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514160589"/>
    <w:bookmarkStart w:id="1" w:name="_Ref496191792"/>
    <w:p w14:paraId="6DD99231" w14:textId="77777777" w:rsidR="00CA74AA" w:rsidRPr="008B58D4" w:rsidRDefault="005D6568" w:rsidP="00CA74AA">
      <w:pPr>
        <w:pStyle w:val="01CSTCPLHeading1"/>
        <w:rPr>
          <w:szCs w:val="32"/>
        </w:rPr>
      </w:pPr>
      <w:sdt>
        <w:sdtPr>
          <w:rPr>
            <w:szCs w:val="32"/>
          </w:rPr>
          <w:alias w:val="Title"/>
          <w:tag w:val=""/>
          <w:id w:val="1791854187"/>
          <w:placeholder>
            <w:docPart w:val="668D1004E1D9420C8C9CD61034C27966"/>
          </w:placeholder>
          <w:dataBinding w:prefixMappings="xmlns:ns0='http://purl.org/dc/elements/1.1/' xmlns:ns1='http://schemas.openxmlformats.org/package/2006/metadata/core-properties' " w:xpath="/ns1:coreProperties[1]/ns0:title[1]" w:storeItemID="{6C3C8BC8-F283-45AE-878A-BAB7291924A1}"/>
          <w:text/>
        </w:sdtPr>
        <w:sdtEndPr/>
        <w:sdtContent>
          <w:r w:rsidR="00CA74AA" w:rsidRPr="008B58D4">
            <w:rPr>
              <w:szCs w:val="32"/>
            </w:rPr>
            <w:t>BSBPMG407A</w:t>
          </w:r>
        </w:sdtContent>
      </w:sdt>
      <w:r w:rsidR="00CA74AA" w:rsidRPr="008B58D4">
        <w:rPr>
          <w:szCs w:val="32"/>
        </w:rPr>
        <w:t xml:space="preserve"> </w:t>
      </w:r>
    </w:p>
    <w:p w14:paraId="4ECA6620" w14:textId="77777777" w:rsidR="00CA74AA" w:rsidRPr="008B58D4" w:rsidRDefault="005D6568" w:rsidP="00CA74AA">
      <w:pPr>
        <w:pStyle w:val="01CSTCPLHeading1"/>
        <w:rPr>
          <w:szCs w:val="32"/>
        </w:rPr>
      </w:pPr>
      <w:sdt>
        <w:sdtPr>
          <w:rPr>
            <w:szCs w:val="32"/>
          </w:rPr>
          <w:alias w:val="Subject"/>
          <w:tag w:val=""/>
          <w:id w:val="825252594"/>
          <w:placeholder>
            <w:docPart w:val="23DD8BB3F45A40CCB209F345CD9432C6"/>
          </w:placeholder>
          <w:dataBinding w:prefixMappings="xmlns:ns0='http://purl.org/dc/elements/1.1/' xmlns:ns1='http://schemas.openxmlformats.org/package/2006/metadata/core-properties' " w:xpath="/ns1:coreProperties[1]/ns0:subject[1]" w:storeItemID="{6C3C8BC8-F283-45AE-878A-BAB7291924A1}"/>
          <w:text/>
        </w:sdtPr>
        <w:sdtEndPr/>
        <w:sdtContent>
          <w:r w:rsidR="00CA74AA" w:rsidRPr="008B58D4">
            <w:rPr>
              <w:szCs w:val="32"/>
            </w:rPr>
            <w:t>Apply risk management techniques</w:t>
          </w:r>
        </w:sdtContent>
      </w:sdt>
    </w:p>
    <w:p w14:paraId="45BCAB12" w14:textId="77777777" w:rsidR="00CA74AA" w:rsidRPr="008B58D4" w:rsidRDefault="00CA74AA" w:rsidP="00CA74AA">
      <w:pPr>
        <w:ind w:left="709" w:right="-24" w:hanging="709"/>
        <w:rPr>
          <w:rFonts w:ascii="Arial" w:hAnsi="Arial" w:cs="Arial"/>
          <w:sz w:val="22"/>
          <w:szCs w:val="22"/>
        </w:rPr>
      </w:pPr>
    </w:p>
    <w:p w14:paraId="71FBBC62" w14:textId="77777777" w:rsidR="00CA74AA" w:rsidRPr="008B58D4" w:rsidRDefault="00CA74AA" w:rsidP="00CA74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4AA" w:rsidRPr="008B58D4" w14:paraId="36B55292" w14:textId="77777777" w:rsidTr="00CA74A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176FC8D" w14:textId="77777777" w:rsidR="00CA74AA" w:rsidRPr="008B58D4" w:rsidRDefault="00CA74AA" w:rsidP="00CA74AA">
            <w:pPr>
              <w:ind w:right="-24"/>
              <w:jc w:val="center"/>
              <w:rPr>
                <w:rFonts w:ascii="Arial" w:hAnsi="Arial" w:cs="Arial"/>
                <w:b/>
                <w:szCs w:val="24"/>
              </w:rPr>
            </w:pPr>
            <w:bookmarkStart w:id="2" w:name="_Ref396827952"/>
            <w:r w:rsidRPr="008B58D4">
              <w:rPr>
                <w:rFonts w:ascii="Arial" w:hAnsi="Arial" w:cs="Arial"/>
                <w:b/>
                <w:szCs w:val="24"/>
              </w:rPr>
              <w:t>THEORY EXAM INSTRUCTIONS</w:t>
            </w:r>
          </w:p>
          <w:p w14:paraId="2CC39E4A" w14:textId="77777777" w:rsidR="00CA74AA" w:rsidRPr="008B58D4" w:rsidRDefault="00CA74AA" w:rsidP="00CA74AA">
            <w:pPr>
              <w:ind w:right="-24"/>
              <w:jc w:val="center"/>
              <w:rPr>
                <w:rFonts w:ascii="Arial" w:hAnsi="Arial" w:cs="Arial"/>
                <w:b/>
                <w:szCs w:val="24"/>
              </w:rPr>
            </w:pPr>
          </w:p>
          <w:p w14:paraId="679C5A64"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This exam will occur under standard assessment conditions.</w:t>
            </w:r>
          </w:p>
          <w:p w14:paraId="7444A28A"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 xml:space="preserve">An oral examination may be allowed under certain circumstances. </w:t>
            </w:r>
            <w:r w:rsidRPr="008B58D4">
              <w:rPr>
                <w:rFonts w:ascii="Arial" w:hAnsi="Arial" w:cs="Arial"/>
                <w:sz w:val="22"/>
                <w:szCs w:val="22"/>
              </w:rPr>
              <w:br/>
              <w:t>Answers will be documented and FT003 (Oral examination declaration form) must be completed.</w:t>
            </w:r>
          </w:p>
          <w:p w14:paraId="081C7DC6"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Participants must provide enough detail in their responses to demonstrate their knowledge and skills.</w:t>
            </w:r>
          </w:p>
          <w:p w14:paraId="4811CF4C"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Please fill in the details below, providing your name, signature and date of assessment.</w:t>
            </w:r>
          </w:p>
          <w:p w14:paraId="6E4A838D"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Your signature acknowledges that this is your own work.</w:t>
            </w:r>
          </w:p>
          <w:p w14:paraId="3BA5BC79"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If a participant initially answers a question incorrectly but modifies their response, they must follow the instructions below:</w:t>
            </w:r>
          </w:p>
          <w:p w14:paraId="603C385C"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in writing, they must put their initials next to the written change.</w:t>
            </w:r>
          </w:p>
          <w:p w14:paraId="014B096D"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verbally, this must be noted on the exam paper by the assessor.</w:t>
            </w:r>
          </w:p>
        </w:tc>
      </w:tr>
    </w:tbl>
    <w:p w14:paraId="652D78D0" w14:textId="77777777" w:rsidR="00CA74AA" w:rsidRPr="008B58D4" w:rsidRDefault="00CA74AA" w:rsidP="00CA74AA">
      <w:pPr>
        <w:ind w:right="-24"/>
        <w:rPr>
          <w:rFonts w:ascii="Arial" w:hAnsi="Arial" w:cs="Arial"/>
          <w:sz w:val="22"/>
          <w:szCs w:val="22"/>
        </w:rPr>
      </w:pPr>
    </w:p>
    <w:p w14:paraId="1C80BDB3" w14:textId="77777777"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14:paraId="7D08CE00" w14:textId="77777777" w:rsidTr="00CA74AA">
        <w:tc>
          <w:tcPr>
            <w:tcW w:w="2552" w:type="dxa"/>
            <w:tcBorders>
              <w:top w:val="nil"/>
              <w:left w:val="nil"/>
              <w:bottom w:val="nil"/>
              <w:right w:val="nil"/>
            </w:tcBorders>
          </w:tcPr>
          <w:p w14:paraId="11FA325A"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Participant name</w:t>
            </w:r>
          </w:p>
        </w:tc>
        <w:tc>
          <w:tcPr>
            <w:tcW w:w="6520" w:type="dxa"/>
            <w:tcBorders>
              <w:top w:val="nil"/>
              <w:left w:val="nil"/>
              <w:bottom w:val="single" w:sz="8" w:space="0" w:color="auto"/>
              <w:right w:val="nil"/>
            </w:tcBorders>
          </w:tcPr>
          <w:p w14:paraId="466A749F" w14:textId="77777777" w:rsidR="00CA74AA" w:rsidRPr="008B58D4" w:rsidRDefault="00BC7C4A" w:rsidP="00CA74AA">
            <w:pPr>
              <w:ind w:right="-24"/>
              <w:rPr>
                <w:rFonts w:ascii="Arial" w:hAnsi="Arial" w:cs="Arial"/>
                <w:sz w:val="22"/>
                <w:szCs w:val="22"/>
              </w:rPr>
            </w:pPr>
            <w:permStart w:id="1517372849" w:edGrp="everyone"/>
            <w:r>
              <w:rPr>
                <w:rFonts w:ascii="Arial" w:hAnsi="Arial" w:cs="Arial"/>
                <w:sz w:val="22"/>
                <w:szCs w:val="22"/>
              </w:rPr>
              <w:t>Brie Bell</w:t>
            </w:r>
            <w:permEnd w:id="1517372849"/>
          </w:p>
        </w:tc>
      </w:tr>
      <w:tr w:rsidR="00CA74AA" w:rsidRPr="008B58D4" w14:paraId="4F80D57E" w14:textId="77777777" w:rsidTr="00CA74AA">
        <w:tc>
          <w:tcPr>
            <w:tcW w:w="2552" w:type="dxa"/>
            <w:tcBorders>
              <w:top w:val="nil"/>
              <w:left w:val="nil"/>
              <w:bottom w:val="nil"/>
              <w:right w:val="nil"/>
            </w:tcBorders>
          </w:tcPr>
          <w:p w14:paraId="55D3D8D3" w14:textId="77777777" w:rsidR="00CA74AA" w:rsidRPr="008B58D4" w:rsidRDefault="00CA74AA" w:rsidP="00CA74AA">
            <w:pPr>
              <w:ind w:right="-24"/>
              <w:rPr>
                <w:rFonts w:ascii="Arial" w:hAnsi="Arial" w:cs="Arial"/>
                <w:sz w:val="22"/>
                <w:szCs w:val="22"/>
              </w:rPr>
            </w:pPr>
          </w:p>
          <w:p w14:paraId="3B31F630" w14:textId="77777777"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14:paraId="06BE599F" w14:textId="77777777" w:rsidR="00CA74AA" w:rsidRPr="008B58D4" w:rsidRDefault="00CA74AA" w:rsidP="00CA74AA">
            <w:pPr>
              <w:ind w:right="-24"/>
              <w:rPr>
                <w:rFonts w:ascii="Arial" w:hAnsi="Arial" w:cs="Arial"/>
                <w:sz w:val="22"/>
                <w:szCs w:val="22"/>
              </w:rPr>
            </w:pPr>
          </w:p>
        </w:tc>
      </w:tr>
      <w:tr w:rsidR="00CA74AA" w:rsidRPr="008B58D4" w14:paraId="4933FE8B" w14:textId="77777777" w:rsidTr="00CA74AA">
        <w:tc>
          <w:tcPr>
            <w:tcW w:w="2552" w:type="dxa"/>
            <w:tcBorders>
              <w:top w:val="nil"/>
              <w:left w:val="nil"/>
              <w:bottom w:val="nil"/>
              <w:right w:val="nil"/>
            </w:tcBorders>
          </w:tcPr>
          <w:p w14:paraId="1C8B2D79"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Participant signature</w:t>
            </w:r>
          </w:p>
        </w:tc>
        <w:permStart w:id="160931341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25C479C" w14:textId="77777777" w:rsidR="00CA74AA" w:rsidRPr="008B58D4" w:rsidRDefault="00CA74AA" w:rsidP="00CA74AA">
                <w:pPr>
                  <w:ind w:right="-24"/>
                  <w:rPr>
                    <w:rFonts w:ascii="Arial" w:hAnsi="Arial" w:cs="Arial"/>
                    <w:sz w:val="22"/>
                    <w:szCs w:val="22"/>
                  </w:rPr>
                </w:pPr>
                <w:r w:rsidRPr="008B58D4">
                  <w:rPr>
                    <w:rFonts w:ascii="Arial" w:hAnsi="Arial" w:cs="Arial"/>
                    <w:noProof/>
                    <w:sz w:val="22"/>
                    <w:szCs w:val="22"/>
                    <w:lang w:eastAsia="en-AU"/>
                  </w:rPr>
                  <w:drawing>
                    <wp:inline distT="0" distB="0" distL="0" distR="0" wp14:anchorId="3C9FDB59" wp14:editId="5BAEAFB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9313411" w:displacedByCustomXml="prev"/>
      </w:tr>
    </w:tbl>
    <w:p w14:paraId="6AB8F049" w14:textId="77777777" w:rsidR="00CA74AA" w:rsidRPr="008B58D4" w:rsidRDefault="00CA74AA" w:rsidP="00CA74AA">
      <w:pPr>
        <w:ind w:right="-24"/>
        <w:rPr>
          <w:rFonts w:ascii="Arial" w:hAnsi="Arial" w:cs="Arial"/>
          <w:sz w:val="22"/>
          <w:szCs w:val="22"/>
        </w:rPr>
      </w:pPr>
    </w:p>
    <w:p w14:paraId="53E71FE6" w14:textId="77777777"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14:paraId="0B74F4FD" w14:textId="77777777" w:rsidTr="00CA74AA">
        <w:tc>
          <w:tcPr>
            <w:tcW w:w="2552" w:type="dxa"/>
            <w:tcBorders>
              <w:top w:val="nil"/>
              <w:left w:val="nil"/>
              <w:bottom w:val="nil"/>
              <w:right w:val="nil"/>
            </w:tcBorders>
          </w:tcPr>
          <w:p w14:paraId="64BF8C4D"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Assessor name</w:t>
            </w:r>
          </w:p>
        </w:tc>
        <w:tc>
          <w:tcPr>
            <w:tcW w:w="6520" w:type="dxa"/>
            <w:tcBorders>
              <w:top w:val="nil"/>
              <w:left w:val="nil"/>
              <w:bottom w:val="single" w:sz="8" w:space="0" w:color="auto"/>
              <w:right w:val="nil"/>
            </w:tcBorders>
          </w:tcPr>
          <w:p w14:paraId="23764655" w14:textId="77777777" w:rsidR="00CA74AA" w:rsidRPr="008B58D4" w:rsidRDefault="00CA74AA" w:rsidP="00CA74AA">
            <w:pPr>
              <w:ind w:right="-24"/>
              <w:rPr>
                <w:rFonts w:ascii="Arial" w:hAnsi="Arial" w:cs="Arial"/>
                <w:sz w:val="22"/>
                <w:szCs w:val="22"/>
              </w:rPr>
            </w:pPr>
            <w:permStart w:id="1609587540" w:edGrp="everyone"/>
            <w:permEnd w:id="1609587540"/>
          </w:p>
        </w:tc>
      </w:tr>
      <w:tr w:rsidR="00CA74AA" w:rsidRPr="008B58D4" w14:paraId="52D2856D" w14:textId="77777777" w:rsidTr="00CA74AA">
        <w:tc>
          <w:tcPr>
            <w:tcW w:w="2552" w:type="dxa"/>
            <w:tcBorders>
              <w:top w:val="nil"/>
              <w:left w:val="nil"/>
              <w:bottom w:val="nil"/>
              <w:right w:val="nil"/>
            </w:tcBorders>
          </w:tcPr>
          <w:p w14:paraId="20E733AD" w14:textId="77777777" w:rsidR="00CA74AA" w:rsidRPr="008B58D4" w:rsidRDefault="00CA74AA" w:rsidP="00CA74AA">
            <w:pPr>
              <w:ind w:right="-24"/>
              <w:rPr>
                <w:rFonts w:ascii="Arial" w:hAnsi="Arial" w:cs="Arial"/>
                <w:sz w:val="22"/>
                <w:szCs w:val="22"/>
              </w:rPr>
            </w:pPr>
          </w:p>
          <w:p w14:paraId="60B63C4D" w14:textId="77777777"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14:paraId="4A34489D" w14:textId="77777777" w:rsidR="00CA74AA" w:rsidRPr="008B58D4" w:rsidRDefault="00CA74AA" w:rsidP="00CA74AA">
            <w:pPr>
              <w:ind w:right="-24"/>
              <w:rPr>
                <w:rFonts w:ascii="Arial" w:hAnsi="Arial" w:cs="Arial"/>
                <w:sz w:val="22"/>
                <w:szCs w:val="22"/>
              </w:rPr>
            </w:pPr>
          </w:p>
        </w:tc>
      </w:tr>
      <w:tr w:rsidR="00CA74AA" w:rsidRPr="008B58D4" w14:paraId="28227EB9" w14:textId="77777777" w:rsidTr="00CA74AA">
        <w:tc>
          <w:tcPr>
            <w:tcW w:w="2552" w:type="dxa"/>
            <w:tcBorders>
              <w:top w:val="nil"/>
              <w:left w:val="nil"/>
              <w:bottom w:val="nil"/>
              <w:right w:val="nil"/>
            </w:tcBorders>
          </w:tcPr>
          <w:p w14:paraId="715590FE"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618699319" w:edGrp="everyone" w:displacedByCustomXml="prev"/>
            <w:tc>
              <w:tcPr>
                <w:tcW w:w="6520" w:type="dxa"/>
                <w:tcBorders>
                  <w:top w:val="nil"/>
                  <w:left w:val="nil"/>
                  <w:bottom w:val="single" w:sz="8" w:space="0" w:color="auto"/>
                  <w:right w:val="nil"/>
                </w:tcBorders>
              </w:tcPr>
              <w:p w14:paraId="7AA85DC6" w14:textId="77777777" w:rsidR="00CA74AA" w:rsidRPr="008B58D4" w:rsidRDefault="00CA74AA" w:rsidP="00CA74AA">
                <w:pPr>
                  <w:ind w:right="-24"/>
                  <w:rPr>
                    <w:rFonts w:ascii="Arial" w:hAnsi="Arial" w:cs="Arial"/>
                    <w:sz w:val="22"/>
                    <w:szCs w:val="22"/>
                  </w:rPr>
                </w:pPr>
                <w:r w:rsidRPr="008B58D4">
                  <w:rPr>
                    <w:rFonts w:ascii="Arial" w:hAnsi="Arial" w:cs="Arial"/>
                    <w:noProof/>
                    <w:sz w:val="22"/>
                    <w:szCs w:val="22"/>
                    <w:lang w:eastAsia="en-AU"/>
                  </w:rPr>
                  <w:drawing>
                    <wp:inline distT="0" distB="0" distL="0" distR="0" wp14:anchorId="5798A74C" wp14:editId="1656ECF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18699319" w:displacedByCustomXml="next"/>
          </w:sdtContent>
        </w:sdt>
      </w:tr>
    </w:tbl>
    <w:p w14:paraId="4E645A8B" w14:textId="77777777" w:rsidR="00CA74AA" w:rsidRPr="008B58D4" w:rsidRDefault="00CA74AA" w:rsidP="00CA74AA">
      <w:pPr>
        <w:ind w:right="-24"/>
        <w:rPr>
          <w:rFonts w:ascii="Arial" w:hAnsi="Arial" w:cs="Arial"/>
          <w:sz w:val="22"/>
          <w:szCs w:val="22"/>
        </w:rPr>
      </w:pPr>
    </w:p>
    <w:p w14:paraId="7AF27071" w14:textId="77777777"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14:paraId="4C2888BF" w14:textId="77777777" w:rsidTr="00CA74AA">
        <w:tc>
          <w:tcPr>
            <w:tcW w:w="2552" w:type="dxa"/>
            <w:tcBorders>
              <w:top w:val="nil"/>
              <w:left w:val="nil"/>
              <w:bottom w:val="nil"/>
              <w:right w:val="nil"/>
            </w:tcBorders>
          </w:tcPr>
          <w:p w14:paraId="41D0991C" w14:textId="77777777" w:rsidR="00CA74AA" w:rsidRPr="008B58D4" w:rsidRDefault="00CA74AA" w:rsidP="00CA74AA">
            <w:pPr>
              <w:ind w:right="-24"/>
              <w:rPr>
                <w:rFonts w:ascii="Arial" w:hAnsi="Arial" w:cs="Arial"/>
                <w:sz w:val="22"/>
                <w:szCs w:val="22"/>
              </w:rPr>
            </w:pPr>
            <w:permStart w:id="933844788" w:edGrp="everyone" w:colFirst="1" w:colLast="1"/>
            <w:r w:rsidRPr="008B58D4">
              <w:rPr>
                <w:rFonts w:ascii="Arial" w:hAnsi="Arial" w:cs="Arial"/>
                <w:sz w:val="22"/>
                <w:szCs w:val="22"/>
              </w:rPr>
              <w:t>Date</w:t>
            </w:r>
          </w:p>
        </w:tc>
        <w:sdt>
          <w:sdtPr>
            <w:rPr>
              <w:rFonts w:ascii="Arial" w:hAnsi="Arial" w:cs="Arial"/>
              <w:sz w:val="22"/>
              <w:szCs w:val="22"/>
            </w:rPr>
            <w:id w:val="923916815"/>
            <w:date w:fullDate="2018-10-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A8E9CF6" w14:textId="7E4AB4FD" w:rsidR="00CA74AA" w:rsidRPr="008B58D4" w:rsidRDefault="009F1E26" w:rsidP="009F1E26">
                <w:pPr>
                  <w:ind w:right="-24"/>
                  <w:rPr>
                    <w:rFonts w:ascii="Arial" w:hAnsi="Arial" w:cs="Arial"/>
                    <w:sz w:val="22"/>
                    <w:szCs w:val="22"/>
                  </w:rPr>
                </w:pPr>
                <w:r>
                  <w:rPr>
                    <w:rFonts w:ascii="Arial" w:hAnsi="Arial" w:cs="Arial"/>
                    <w:sz w:val="22"/>
                    <w:szCs w:val="22"/>
                  </w:rPr>
                  <w:t>14/10/2018</w:t>
                </w:r>
              </w:p>
            </w:tc>
          </w:sdtContent>
        </w:sdt>
      </w:tr>
      <w:permEnd w:id="933844788"/>
    </w:tbl>
    <w:p w14:paraId="4A12D922" w14:textId="77777777" w:rsidR="00CA74AA" w:rsidRPr="008B58D4" w:rsidRDefault="00CA74AA" w:rsidP="00CA74AA">
      <w:pPr>
        <w:ind w:right="-24"/>
        <w:rPr>
          <w:rFonts w:ascii="Arial" w:hAnsi="Arial" w:cs="Arial"/>
          <w:sz w:val="22"/>
          <w:szCs w:val="22"/>
        </w:rPr>
      </w:pPr>
    </w:p>
    <w:p w14:paraId="5020CDB5" w14:textId="77777777" w:rsidR="00CA74AA" w:rsidRPr="008B58D4" w:rsidRDefault="00CA74AA" w:rsidP="00CA74AA">
      <w:pPr>
        <w:ind w:right="-24"/>
        <w:rPr>
          <w:rFonts w:ascii="Arial" w:hAnsi="Arial" w:cs="Arial"/>
          <w:sz w:val="22"/>
          <w:szCs w:val="22"/>
        </w:rPr>
      </w:pPr>
    </w:p>
    <w:p w14:paraId="15808939" w14:textId="77777777" w:rsidR="00CA74AA" w:rsidRPr="008B58D4" w:rsidRDefault="00CA74AA" w:rsidP="00CA74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4AA" w:rsidRPr="008B58D4" w14:paraId="0D0DF61A" w14:textId="77777777" w:rsidTr="00CA74AA">
        <w:trPr>
          <w:trHeight w:val="217"/>
          <w:jc w:val="center"/>
        </w:trPr>
        <w:tc>
          <w:tcPr>
            <w:tcW w:w="2528" w:type="dxa"/>
            <w:shd w:val="clear" w:color="auto" w:fill="F3F3F3"/>
            <w:vAlign w:val="center"/>
          </w:tcPr>
          <w:p w14:paraId="7F1D1BD5" w14:textId="77777777"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w:t>
            </w:r>
          </w:p>
        </w:tc>
        <w:tc>
          <w:tcPr>
            <w:tcW w:w="2559" w:type="dxa"/>
            <w:shd w:val="clear" w:color="auto" w:fill="F3F3F3"/>
            <w:vAlign w:val="center"/>
          </w:tcPr>
          <w:p w14:paraId="1AC1A933" w14:textId="77777777"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 answered correctly</w:t>
            </w:r>
          </w:p>
        </w:tc>
        <w:tc>
          <w:tcPr>
            <w:tcW w:w="2545" w:type="dxa"/>
            <w:gridSpan w:val="2"/>
            <w:shd w:val="clear" w:color="auto" w:fill="F3F3F3"/>
            <w:vAlign w:val="center"/>
          </w:tcPr>
          <w:p w14:paraId="1284D5E2" w14:textId="77777777"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Satisfactory?</w:t>
            </w:r>
          </w:p>
        </w:tc>
      </w:tr>
      <w:tr w:rsidR="00CA74AA" w:rsidRPr="008B58D4" w14:paraId="70C88C29" w14:textId="77777777" w:rsidTr="00CA74AA">
        <w:trPr>
          <w:cantSplit/>
          <w:jc w:val="center"/>
        </w:trPr>
        <w:tc>
          <w:tcPr>
            <w:tcW w:w="2528" w:type="dxa"/>
            <w:vMerge w:val="restart"/>
            <w:vAlign w:val="center"/>
          </w:tcPr>
          <w:p w14:paraId="6BA7035B" w14:textId="77777777"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16</w:t>
            </w:r>
          </w:p>
        </w:tc>
        <w:tc>
          <w:tcPr>
            <w:tcW w:w="2559" w:type="dxa"/>
            <w:vMerge w:val="restart"/>
            <w:vAlign w:val="center"/>
          </w:tcPr>
          <w:p w14:paraId="0138B7F1" w14:textId="77777777" w:rsidR="00CA74AA" w:rsidRPr="008B58D4" w:rsidRDefault="00CA74AA" w:rsidP="00CA74AA">
            <w:pPr>
              <w:ind w:right="-24"/>
              <w:jc w:val="center"/>
              <w:rPr>
                <w:rFonts w:ascii="Arial" w:hAnsi="Arial" w:cs="Arial"/>
                <w:sz w:val="22"/>
                <w:szCs w:val="22"/>
              </w:rPr>
            </w:pPr>
            <w:permStart w:id="1969165642" w:edGrp="everyone"/>
            <w:permEnd w:id="1969165642"/>
          </w:p>
        </w:tc>
        <w:tc>
          <w:tcPr>
            <w:tcW w:w="1272" w:type="dxa"/>
            <w:vAlign w:val="center"/>
          </w:tcPr>
          <w:p w14:paraId="77F55205" w14:textId="77777777"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Yes</w:t>
            </w:r>
          </w:p>
        </w:tc>
        <w:tc>
          <w:tcPr>
            <w:tcW w:w="1273" w:type="dxa"/>
            <w:vAlign w:val="center"/>
          </w:tcPr>
          <w:p w14:paraId="19586FDF" w14:textId="77777777"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No</w:t>
            </w:r>
          </w:p>
        </w:tc>
      </w:tr>
      <w:tr w:rsidR="00CA74AA" w:rsidRPr="008B58D4" w14:paraId="0F087CD4" w14:textId="77777777" w:rsidTr="00CA74AA">
        <w:trPr>
          <w:cantSplit/>
          <w:trHeight w:val="454"/>
          <w:jc w:val="center"/>
        </w:trPr>
        <w:tc>
          <w:tcPr>
            <w:tcW w:w="2528" w:type="dxa"/>
            <w:vMerge/>
            <w:vAlign w:val="center"/>
          </w:tcPr>
          <w:p w14:paraId="58B5EC0A" w14:textId="77777777" w:rsidR="00CA74AA" w:rsidRPr="008B58D4" w:rsidRDefault="00CA74AA" w:rsidP="00CA74AA">
            <w:pPr>
              <w:ind w:right="-24"/>
              <w:jc w:val="center"/>
              <w:rPr>
                <w:rFonts w:ascii="Arial" w:hAnsi="Arial" w:cs="Arial"/>
                <w:sz w:val="22"/>
                <w:szCs w:val="22"/>
              </w:rPr>
            </w:pPr>
          </w:p>
        </w:tc>
        <w:tc>
          <w:tcPr>
            <w:tcW w:w="2559" w:type="dxa"/>
            <w:vMerge/>
            <w:vAlign w:val="center"/>
          </w:tcPr>
          <w:p w14:paraId="562D323E" w14:textId="77777777" w:rsidR="00CA74AA" w:rsidRPr="008B58D4" w:rsidRDefault="00CA74AA" w:rsidP="00CA74AA">
            <w:pPr>
              <w:ind w:right="-24"/>
              <w:jc w:val="center"/>
              <w:rPr>
                <w:rFonts w:ascii="Arial" w:hAnsi="Arial" w:cs="Arial"/>
                <w:sz w:val="22"/>
                <w:szCs w:val="22"/>
              </w:rPr>
            </w:pPr>
          </w:p>
        </w:tc>
        <w:permStart w:id="182302658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1EED62F8" w14:textId="77777777" w:rsidR="00CA74AA" w:rsidRPr="008B58D4" w:rsidRDefault="00554183" w:rsidP="00CA74AA">
                <w:pPr>
                  <w:jc w:val="center"/>
                  <w:rPr>
                    <w:rFonts w:ascii="Arial" w:hAnsi="Arial" w:cs="Arial"/>
                    <w:sz w:val="44"/>
                    <w:szCs w:val="44"/>
                  </w:rPr>
                </w:pPr>
                <w:r>
                  <w:rPr>
                    <w:rFonts w:ascii="Arial" w:hAnsi="Arial" w:cs="Arial"/>
                    <w:sz w:val="44"/>
                    <w:szCs w:val="44"/>
                  </w:rPr>
                  <w:sym w:font="Wingdings" w:char="F0A8"/>
                </w:r>
              </w:p>
            </w:tc>
          </w:sdtContent>
        </w:sdt>
        <w:permEnd w:id="1823026584" w:displacedByCustomXml="prev"/>
        <w:permStart w:id="73793552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13FA93E5" w14:textId="77777777" w:rsidR="00CA74AA" w:rsidRPr="008B58D4" w:rsidRDefault="00CA74AA" w:rsidP="00CA74AA">
                <w:pPr>
                  <w:jc w:val="center"/>
                  <w:rPr>
                    <w:rFonts w:ascii="Arial" w:hAnsi="Arial" w:cs="Arial"/>
                    <w:sz w:val="44"/>
                    <w:szCs w:val="44"/>
                  </w:rPr>
                </w:pPr>
                <w:r w:rsidRPr="008B58D4">
                  <w:rPr>
                    <w:rFonts w:ascii="Arial" w:hAnsi="Arial" w:cs="Arial"/>
                    <w:sz w:val="44"/>
                    <w:szCs w:val="44"/>
                  </w:rPr>
                  <w:sym w:font="Wingdings" w:char="F0A8"/>
                </w:r>
              </w:p>
            </w:tc>
          </w:sdtContent>
        </w:sdt>
        <w:permEnd w:id="737935527" w:displacedByCustomXml="prev"/>
      </w:tr>
    </w:tbl>
    <w:tbl>
      <w:tblPr>
        <w:tblStyle w:val="TableGrid"/>
        <w:tblW w:w="0" w:type="auto"/>
        <w:tblLook w:val="04A0" w:firstRow="1" w:lastRow="0" w:firstColumn="1" w:lastColumn="0" w:noHBand="0" w:noVBand="1"/>
      </w:tblPr>
      <w:tblGrid>
        <w:gridCol w:w="9016"/>
      </w:tblGrid>
      <w:tr w:rsidR="00CA74AA" w:rsidRPr="008B58D4" w14:paraId="2B800E19" w14:textId="77777777" w:rsidTr="00CA74AA">
        <w:tc>
          <w:tcPr>
            <w:tcW w:w="9016" w:type="dxa"/>
            <w:shd w:val="clear" w:color="auto" w:fill="D9D9D9" w:themeFill="background1" w:themeFillShade="D9"/>
          </w:tcPr>
          <w:p w14:paraId="53A9932D" w14:textId="77777777" w:rsidR="00CA74AA" w:rsidRPr="008B58D4" w:rsidRDefault="00CA74AA" w:rsidP="00CA74AA">
            <w:pPr>
              <w:keepNext/>
              <w:rPr>
                <w:rFonts w:ascii="Arial" w:hAnsi="Arial" w:cs="Arial"/>
                <w:b/>
                <w:caps/>
                <w:szCs w:val="24"/>
              </w:rPr>
            </w:pPr>
            <w:r w:rsidRPr="008B58D4">
              <w:rPr>
                <w:rFonts w:ascii="Arial" w:hAnsi="Arial" w:cs="Arial"/>
                <w:b/>
                <w:caps/>
                <w:szCs w:val="24"/>
              </w:rPr>
              <w:lastRenderedPageBreak/>
              <w:t>Assessor Comments</w:t>
            </w:r>
          </w:p>
        </w:tc>
      </w:tr>
      <w:tr w:rsidR="00CA74AA" w:rsidRPr="008B58D4" w14:paraId="0A46A9CF" w14:textId="77777777" w:rsidTr="00CA74AA">
        <w:trPr>
          <w:trHeight w:val="13602"/>
        </w:trPr>
        <w:tc>
          <w:tcPr>
            <w:tcW w:w="9016" w:type="dxa"/>
          </w:tcPr>
          <w:p w14:paraId="6AA9AC5F" w14:textId="77777777" w:rsidR="00CA74AA" w:rsidRPr="008B58D4" w:rsidRDefault="00CA74AA" w:rsidP="00CA74AA">
            <w:pPr>
              <w:rPr>
                <w:rFonts w:ascii="Arial" w:hAnsi="Arial" w:cs="Arial"/>
                <w:szCs w:val="24"/>
              </w:rPr>
            </w:pPr>
            <w:permStart w:id="1887568745" w:edGrp="everyone"/>
            <w:permEnd w:id="1887568745"/>
          </w:p>
        </w:tc>
      </w:tr>
    </w:tbl>
    <w:bookmarkEnd w:id="2"/>
    <w:p w14:paraId="53ED0FE3" w14:textId="77777777" w:rsidR="00CB23D9" w:rsidRPr="008B58D4" w:rsidRDefault="00797798" w:rsidP="00CB23D9">
      <w:pPr>
        <w:pStyle w:val="11CSTCPLQuestionBullet"/>
        <w:ind w:left="709" w:hanging="709"/>
      </w:pPr>
      <w:r w:rsidRPr="008B58D4">
        <w:lastRenderedPageBreak/>
        <w:t xml:space="preserve">Describe a project below. </w:t>
      </w:r>
      <w:r w:rsidR="0062039D" w:rsidRPr="008B58D4">
        <w:t>Conduct a SWOT analysis for the project. Identify at least two (2) points per area.</w:t>
      </w:r>
      <w:bookmarkEnd w:id="0"/>
      <w:r w:rsidR="0062039D" w:rsidRPr="008B58D4">
        <w:t xml:space="preserve"> </w:t>
      </w:r>
      <w:bookmarkEnd w:id="1"/>
    </w:p>
    <w:p w14:paraId="48875F51" w14:textId="77777777" w:rsidR="00797798" w:rsidRPr="008B58D4" w:rsidRDefault="00797798" w:rsidP="00797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797798" w:rsidRPr="008B58D4" w14:paraId="56114197" w14:textId="77777777" w:rsidTr="001D6E7D">
        <w:trPr>
          <w:trHeight w:val="2438"/>
        </w:trPr>
        <w:tc>
          <w:tcPr>
            <w:tcW w:w="1418" w:type="dxa"/>
            <w:tcBorders>
              <w:top w:val="nil"/>
              <w:left w:val="nil"/>
              <w:bottom w:val="nil"/>
              <w:right w:val="single" w:sz="4" w:space="0" w:color="auto"/>
            </w:tcBorders>
          </w:tcPr>
          <w:p w14:paraId="0C6076D4" w14:textId="77777777" w:rsidR="00797798" w:rsidRPr="008B58D4" w:rsidRDefault="00797798" w:rsidP="006B67FE">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6BBB52AB" w14:textId="77777777" w:rsidR="00797798" w:rsidRDefault="00BC7C4A" w:rsidP="006B67FE">
            <w:pPr>
              <w:rPr>
                <w:rFonts w:ascii="Arial" w:hAnsi="Arial" w:cs="Arial"/>
                <w:sz w:val="22"/>
                <w:szCs w:val="22"/>
              </w:rPr>
            </w:pPr>
            <w:permStart w:id="1807318413" w:edGrp="everyone"/>
            <w:r>
              <w:rPr>
                <w:rFonts w:ascii="Arial" w:hAnsi="Arial" w:cs="Arial"/>
                <w:sz w:val="22"/>
                <w:szCs w:val="22"/>
              </w:rPr>
              <w:t>CR2SM</w:t>
            </w:r>
          </w:p>
          <w:p w14:paraId="0C5F580B" w14:textId="77777777" w:rsidR="00797798" w:rsidRDefault="00BC7C4A" w:rsidP="006B67FE">
            <w:pPr>
              <w:rPr>
                <w:rFonts w:ascii="Arial" w:hAnsi="Arial" w:cs="Arial"/>
                <w:sz w:val="22"/>
                <w:szCs w:val="22"/>
              </w:rPr>
            </w:pPr>
            <w:r>
              <w:rPr>
                <w:rFonts w:ascii="Arial" w:hAnsi="Arial" w:cs="Arial"/>
                <w:sz w:val="22"/>
                <w:szCs w:val="22"/>
              </w:rPr>
              <w:t>Caloundra Road to Sunshine Motorway</w:t>
            </w:r>
          </w:p>
          <w:permEnd w:id="1807318413"/>
          <w:p w14:paraId="40C16374" w14:textId="77777777" w:rsidR="00797798" w:rsidRPr="008B58D4" w:rsidRDefault="00797798" w:rsidP="006B67FE">
            <w:pPr>
              <w:rPr>
                <w:rFonts w:ascii="Arial" w:hAnsi="Arial" w:cs="Arial"/>
                <w:sz w:val="22"/>
                <w:szCs w:val="22"/>
              </w:rPr>
            </w:pPr>
          </w:p>
        </w:tc>
      </w:tr>
    </w:tbl>
    <w:p w14:paraId="6F0E1FA2" w14:textId="77777777" w:rsidR="00DE6ED5" w:rsidRPr="008B58D4" w:rsidRDefault="00DE6ED5" w:rsidP="00DE6ED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DE6ED5" w:rsidRPr="008B58D4" w14:paraId="4E2250E0" w14:textId="77777777" w:rsidTr="001D6E7D">
        <w:tc>
          <w:tcPr>
            <w:tcW w:w="624" w:type="pct"/>
            <w:tcBorders>
              <w:top w:val="nil"/>
              <w:left w:val="nil"/>
              <w:bottom w:val="nil"/>
              <w:right w:val="single" w:sz="12" w:space="0" w:color="auto"/>
            </w:tcBorders>
          </w:tcPr>
          <w:p w14:paraId="0BE08BA2" w14:textId="77777777" w:rsidR="00DE6ED5" w:rsidRPr="008B58D4" w:rsidRDefault="00DE6ED5" w:rsidP="006B67FE">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40596A0B" w14:textId="77777777" w:rsidR="00DE6ED5" w:rsidRPr="008B58D4" w:rsidRDefault="00DE6ED5" w:rsidP="006B67FE">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4145F792" w14:textId="77777777" w:rsidR="00DE6ED5" w:rsidRPr="008B58D4" w:rsidRDefault="003F5A03" w:rsidP="006B67FE">
            <w:pPr>
              <w:keepNext/>
              <w:ind w:left="993" w:right="82" w:hanging="993"/>
              <w:jc w:val="center"/>
            </w:pPr>
            <w:r w:rsidRPr="008B58D4">
              <w:t>Detail</w:t>
            </w:r>
          </w:p>
        </w:tc>
        <w:permStart w:id="1267930882"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4377222" w14:textId="77777777" w:rsidR="00DE6ED5" w:rsidRPr="008B58D4" w:rsidRDefault="000527CA" w:rsidP="000527CA">
                <w:pPr>
                  <w:keepNext/>
                  <w:ind w:left="993" w:hanging="993"/>
                </w:pPr>
                <w:r w:rsidRPr="008B58D4">
                  <w:rPr>
                    <w:rFonts w:ascii="Arial" w:hAnsi="Arial" w:cs="Arial"/>
                    <w:sz w:val="44"/>
                    <w:szCs w:val="44"/>
                  </w:rPr>
                  <w:sym w:font="Wingdings" w:char="F0A8"/>
                </w:r>
              </w:p>
            </w:tc>
          </w:sdtContent>
        </w:sdt>
        <w:permEnd w:id="1267930882" w:displacedByCustomXml="prev"/>
      </w:tr>
      <w:tr w:rsidR="00DE6ED5" w:rsidRPr="008B58D4" w14:paraId="0875DD0A" w14:textId="77777777" w:rsidTr="001D6E7D">
        <w:trPr>
          <w:trHeight w:val="1984"/>
        </w:trPr>
        <w:tc>
          <w:tcPr>
            <w:tcW w:w="624" w:type="pct"/>
            <w:tcBorders>
              <w:top w:val="nil"/>
              <w:left w:val="nil"/>
              <w:bottom w:val="nil"/>
              <w:right w:val="single" w:sz="12" w:space="0" w:color="auto"/>
            </w:tcBorders>
          </w:tcPr>
          <w:p w14:paraId="15858901" w14:textId="77777777" w:rsidR="00DE6ED5" w:rsidRPr="008B58D4" w:rsidRDefault="00DE6ED5" w:rsidP="006B67FE">
            <w:pPr>
              <w:ind w:left="993" w:hanging="993"/>
              <w:jc w:val="center"/>
            </w:pPr>
          </w:p>
        </w:tc>
        <w:tc>
          <w:tcPr>
            <w:tcW w:w="858" w:type="pct"/>
            <w:tcBorders>
              <w:top w:val="single" w:sz="12" w:space="0" w:color="auto"/>
              <w:bottom w:val="single" w:sz="4" w:space="0" w:color="auto"/>
              <w:right w:val="single" w:sz="4" w:space="0" w:color="auto"/>
            </w:tcBorders>
            <w:vAlign w:val="center"/>
          </w:tcPr>
          <w:p w14:paraId="3EE5A6DB" w14:textId="77777777" w:rsidR="00DE6ED5" w:rsidRPr="008B58D4" w:rsidRDefault="003F5A03" w:rsidP="006B67FE">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0B3F01F1" w14:textId="2381F02C" w:rsidR="00DE6ED5" w:rsidRPr="00BC7C4A" w:rsidRDefault="00BC7C4A" w:rsidP="00BC7C4A">
            <w:pPr>
              <w:pStyle w:val="ListParagraph"/>
              <w:numPr>
                <w:ilvl w:val="0"/>
                <w:numId w:val="32"/>
              </w:numPr>
              <w:ind w:right="82"/>
              <w:jc w:val="center"/>
              <w:rPr>
                <w:rFonts w:ascii="Arial" w:hAnsi="Arial" w:cs="Arial"/>
                <w:color w:val="17365D" w:themeColor="text2" w:themeShade="BF"/>
                <w:sz w:val="22"/>
              </w:rPr>
            </w:pPr>
            <w:permStart w:id="1390179791" w:edGrp="everyone"/>
            <w:r w:rsidRPr="00BC7C4A">
              <w:rPr>
                <w:rFonts w:ascii="Arial" w:hAnsi="Arial" w:cs="Arial"/>
                <w:color w:val="17365D" w:themeColor="text2" w:themeShade="BF"/>
                <w:sz w:val="22"/>
              </w:rPr>
              <w:t xml:space="preserve">Employees and Management with many years </w:t>
            </w:r>
            <w:r w:rsidR="00052361">
              <w:rPr>
                <w:rFonts w:ascii="Arial" w:hAnsi="Arial" w:cs="Arial"/>
                <w:color w:val="17365D" w:themeColor="text2" w:themeShade="BF"/>
                <w:sz w:val="22"/>
              </w:rPr>
              <w:t xml:space="preserve">previous </w:t>
            </w:r>
            <w:r w:rsidRPr="00BC7C4A">
              <w:rPr>
                <w:rFonts w:ascii="Arial" w:hAnsi="Arial" w:cs="Arial"/>
                <w:color w:val="17365D" w:themeColor="text2" w:themeShade="BF"/>
                <w:sz w:val="22"/>
              </w:rPr>
              <w:t>experience</w:t>
            </w:r>
          </w:p>
          <w:p w14:paraId="0B3A40FD" w14:textId="0E3BD653" w:rsidR="00BC7C4A" w:rsidRPr="00BC7C4A" w:rsidRDefault="004F3175" w:rsidP="00BC7C4A">
            <w:pPr>
              <w:pStyle w:val="ListParagraph"/>
              <w:numPr>
                <w:ilvl w:val="0"/>
                <w:numId w:val="32"/>
              </w:num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Joint Venture with 2 experienced major contractors </w:t>
            </w:r>
          </w:p>
          <w:permEnd w:id="1390179791"/>
          <w:p w14:paraId="54DBD37F" w14:textId="77777777" w:rsidR="00DE6ED5" w:rsidRPr="008B58D4" w:rsidRDefault="00DE6ED5" w:rsidP="003F5A03">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104D81B6" w14:textId="77777777" w:rsidR="00DE6ED5" w:rsidRPr="008B58D4" w:rsidRDefault="00DE6ED5" w:rsidP="006B67FE">
            <w:pPr>
              <w:ind w:left="993" w:hanging="993"/>
            </w:pPr>
          </w:p>
        </w:tc>
      </w:tr>
      <w:tr w:rsidR="001D6E7D" w:rsidRPr="008B58D4" w14:paraId="01B5B9AE" w14:textId="77777777" w:rsidTr="001D6E7D">
        <w:trPr>
          <w:trHeight w:val="1984"/>
        </w:trPr>
        <w:tc>
          <w:tcPr>
            <w:tcW w:w="624" w:type="pct"/>
            <w:tcBorders>
              <w:top w:val="nil"/>
              <w:left w:val="nil"/>
              <w:bottom w:val="nil"/>
              <w:right w:val="single" w:sz="12" w:space="0" w:color="auto"/>
            </w:tcBorders>
          </w:tcPr>
          <w:p w14:paraId="2CAD8BC5" w14:textId="77777777" w:rsidR="001D6E7D" w:rsidRPr="008B58D4" w:rsidRDefault="001D6E7D" w:rsidP="001D6E7D">
            <w:pPr>
              <w:ind w:left="993" w:hanging="993"/>
              <w:jc w:val="center"/>
            </w:pPr>
          </w:p>
        </w:tc>
        <w:tc>
          <w:tcPr>
            <w:tcW w:w="858" w:type="pct"/>
            <w:tcBorders>
              <w:top w:val="single" w:sz="4" w:space="0" w:color="auto"/>
              <w:right w:val="single" w:sz="4" w:space="0" w:color="auto"/>
            </w:tcBorders>
            <w:vAlign w:val="center"/>
          </w:tcPr>
          <w:p w14:paraId="18D7D4D1" w14:textId="77777777" w:rsidR="001D6E7D" w:rsidRPr="008B58D4" w:rsidRDefault="001D6E7D" w:rsidP="001D6E7D">
            <w:pPr>
              <w:ind w:right="82"/>
              <w:jc w:val="center"/>
            </w:pPr>
            <w:r w:rsidRPr="008B58D4">
              <w:t>W</w:t>
            </w:r>
          </w:p>
        </w:tc>
        <w:tc>
          <w:tcPr>
            <w:tcW w:w="3183" w:type="pct"/>
            <w:tcBorders>
              <w:top w:val="single" w:sz="4" w:space="0" w:color="auto"/>
              <w:left w:val="single" w:sz="4" w:space="0" w:color="auto"/>
            </w:tcBorders>
            <w:vAlign w:val="center"/>
          </w:tcPr>
          <w:p w14:paraId="57EBB824" w14:textId="0134112A" w:rsidR="001D6E7D" w:rsidRPr="004F3175" w:rsidRDefault="004F3175" w:rsidP="004F3175">
            <w:pPr>
              <w:pStyle w:val="ListParagraph"/>
              <w:numPr>
                <w:ilvl w:val="0"/>
                <w:numId w:val="33"/>
              </w:numPr>
              <w:ind w:right="82"/>
              <w:jc w:val="center"/>
              <w:rPr>
                <w:rFonts w:ascii="Arial" w:hAnsi="Arial" w:cs="Arial"/>
                <w:color w:val="17365D" w:themeColor="text2" w:themeShade="BF"/>
                <w:sz w:val="22"/>
              </w:rPr>
            </w:pPr>
            <w:permStart w:id="130418464" w:edGrp="everyone"/>
            <w:r w:rsidRPr="004F3175">
              <w:rPr>
                <w:rFonts w:ascii="Arial" w:hAnsi="Arial" w:cs="Arial"/>
                <w:color w:val="17365D" w:themeColor="text2" w:themeShade="BF"/>
                <w:sz w:val="22"/>
              </w:rPr>
              <w:t>Multiple reporting systems that do not talk to each other</w:t>
            </w:r>
            <w:r>
              <w:rPr>
                <w:rFonts w:ascii="Arial" w:hAnsi="Arial" w:cs="Arial"/>
                <w:color w:val="17365D" w:themeColor="text2" w:themeShade="BF"/>
                <w:sz w:val="22"/>
              </w:rPr>
              <w:t xml:space="preserve"> and are not streamline</w:t>
            </w:r>
            <w:r w:rsidRPr="004F3175">
              <w:rPr>
                <w:rFonts w:ascii="Arial" w:hAnsi="Arial" w:cs="Arial"/>
                <w:color w:val="17365D" w:themeColor="text2" w:themeShade="BF"/>
                <w:sz w:val="22"/>
              </w:rPr>
              <w:t>.</w:t>
            </w:r>
          </w:p>
          <w:p w14:paraId="2B0C1E02" w14:textId="6F99A8DF" w:rsidR="001D6E7D" w:rsidRPr="008B58D4" w:rsidRDefault="004F3175"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2. Lack of communication and non collaboration between each </w:t>
            </w:r>
            <w:r w:rsidR="0065791E">
              <w:rPr>
                <w:rFonts w:ascii="Arial" w:hAnsi="Arial" w:cs="Arial"/>
                <w:color w:val="17365D" w:themeColor="text2" w:themeShade="BF"/>
                <w:sz w:val="22"/>
              </w:rPr>
              <w:t>department</w:t>
            </w:r>
            <w:r>
              <w:rPr>
                <w:rFonts w:ascii="Arial" w:hAnsi="Arial" w:cs="Arial"/>
                <w:color w:val="17365D" w:themeColor="text2" w:themeShade="BF"/>
                <w:sz w:val="22"/>
              </w:rPr>
              <w:t xml:space="preserve">. </w:t>
            </w:r>
            <w:permEnd w:id="130418464"/>
          </w:p>
        </w:tc>
        <w:tc>
          <w:tcPr>
            <w:tcW w:w="335" w:type="pct"/>
            <w:tcBorders>
              <w:top w:val="nil"/>
              <w:left w:val="single" w:sz="12" w:space="0" w:color="auto"/>
              <w:bottom w:val="nil"/>
              <w:right w:val="nil"/>
            </w:tcBorders>
          </w:tcPr>
          <w:p w14:paraId="0AE80287" w14:textId="77777777" w:rsidR="001D6E7D" w:rsidRPr="008B58D4" w:rsidRDefault="001D6E7D" w:rsidP="001D6E7D">
            <w:pPr>
              <w:ind w:left="993" w:hanging="993"/>
            </w:pPr>
          </w:p>
        </w:tc>
      </w:tr>
      <w:tr w:rsidR="001D6E7D" w:rsidRPr="008B58D4" w14:paraId="1672C40D" w14:textId="77777777" w:rsidTr="00DE6ED5">
        <w:trPr>
          <w:trHeight w:val="1984"/>
        </w:trPr>
        <w:tc>
          <w:tcPr>
            <w:tcW w:w="624" w:type="pct"/>
            <w:tcBorders>
              <w:top w:val="nil"/>
              <w:left w:val="nil"/>
              <w:bottom w:val="nil"/>
              <w:right w:val="single" w:sz="12" w:space="0" w:color="auto"/>
            </w:tcBorders>
          </w:tcPr>
          <w:p w14:paraId="33A10A60" w14:textId="09041ECA" w:rsidR="001D6E7D" w:rsidRPr="008B58D4" w:rsidRDefault="001D6E7D" w:rsidP="001D6E7D">
            <w:pPr>
              <w:ind w:left="993" w:hanging="993"/>
              <w:jc w:val="center"/>
            </w:pPr>
          </w:p>
        </w:tc>
        <w:tc>
          <w:tcPr>
            <w:tcW w:w="858" w:type="pct"/>
            <w:tcBorders>
              <w:right w:val="single" w:sz="4" w:space="0" w:color="auto"/>
            </w:tcBorders>
            <w:vAlign w:val="center"/>
          </w:tcPr>
          <w:p w14:paraId="4417C744" w14:textId="77777777" w:rsidR="001D6E7D" w:rsidRPr="008B58D4" w:rsidRDefault="001D6E7D" w:rsidP="001D6E7D">
            <w:pPr>
              <w:jc w:val="center"/>
            </w:pPr>
            <w:r w:rsidRPr="008B58D4">
              <w:t>O</w:t>
            </w:r>
          </w:p>
        </w:tc>
        <w:tc>
          <w:tcPr>
            <w:tcW w:w="3183" w:type="pct"/>
            <w:tcBorders>
              <w:left w:val="single" w:sz="4" w:space="0" w:color="auto"/>
            </w:tcBorders>
            <w:vAlign w:val="center"/>
          </w:tcPr>
          <w:p w14:paraId="5F4443A2" w14:textId="77777777" w:rsidR="001D6E7D" w:rsidRPr="00BC7C4A" w:rsidRDefault="00BC7C4A" w:rsidP="004F3175">
            <w:pPr>
              <w:pStyle w:val="ListParagraph"/>
              <w:numPr>
                <w:ilvl w:val="0"/>
                <w:numId w:val="31"/>
              </w:numPr>
              <w:ind w:right="82"/>
              <w:jc w:val="center"/>
              <w:rPr>
                <w:rFonts w:ascii="Arial" w:hAnsi="Arial" w:cs="Arial"/>
                <w:color w:val="17365D" w:themeColor="text2" w:themeShade="BF"/>
                <w:sz w:val="22"/>
              </w:rPr>
            </w:pPr>
            <w:permStart w:id="1103197343" w:edGrp="everyone"/>
            <w:r w:rsidRPr="00BC7C4A">
              <w:rPr>
                <w:rFonts w:ascii="Arial" w:hAnsi="Arial" w:cs="Arial"/>
                <w:color w:val="17365D" w:themeColor="text2" w:themeShade="BF"/>
                <w:sz w:val="22"/>
              </w:rPr>
              <w:t>Only of its kind in Australia</w:t>
            </w:r>
          </w:p>
          <w:p w14:paraId="58E38613" w14:textId="5B8CA6B8" w:rsidR="00BC7C4A" w:rsidRPr="00BC7C4A" w:rsidRDefault="004F3175" w:rsidP="004F3175">
            <w:pPr>
              <w:pStyle w:val="ListParagraph"/>
              <w:ind w:right="82"/>
              <w:jc w:val="center"/>
              <w:rPr>
                <w:rFonts w:ascii="Arial" w:hAnsi="Arial" w:cs="Arial"/>
                <w:color w:val="17365D" w:themeColor="text2" w:themeShade="BF"/>
                <w:sz w:val="22"/>
              </w:rPr>
            </w:pPr>
            <w:r>
              <w:rPr>
                <w:rFonts w:ascii="Arial" w:hAnsi="Arial" w:cs="Arial"/>
                <w:color w:val="17365D" w:themeColor="text2" w:themeShade="BF"/>
                <w:sz w:val="22"/>
              </w:rPr>
              <w:t>2. Engineering Innovation</w:t>
            </w:r>
          </w:p>
          <w:p w14:paraId="2B9B7A25" w14:textId="77777777" w:rsidR="00BC7C4A" w:rsidRDefault="00BC7C4A" w:rsidP="001D6E7D">
            <w:pPr>
              <w:ind w:right="82"/>
              <w:jc w:val="center"/>
              <w:rPr>
                <w:rFonts w:ascii="Arial" w:hAnsi="Arial" w:cs="Arial"/>
                <w:color w:val="17365D" w:themeColor="text2" w:themeShade="BF"/>
                <w:sz w:val="22"/>
              </w:rPr>
            </w:pPr>
          </w:p>
          <w:permEnd w:id="1103197343"/>
          <w:p w14:paraId="06A99EDC" w14:textId="77777777" w:rsidR="001D6E7D" w:rsidRPr="008B58D4" w:rsidRDefault="001D6E7D" w:rsidP="001D6E7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344000FD" w14:textId="77777777" w:rsidR="001D6E7D" w:rsidRPr="008B58D4" w:rsidRDefault="001D6E7D" w:rsidP="001D6E7D">
            <w:pPr>
              <w:ind w:left="993" w:hanging="993"/>
            </w:pPr>
          </w:p>
        </w:tc>
      </w:tr>
      <w:tr w:rsidR="001D6E7D" w:rsidRPr="008B58D4" w14:paraId="68012FD9" w14:textId="77777777" w:rsidTr="001D6E7D">
        <w:trPr>
          <w:trHeight w:val="1984"/>
        </w:trPr>
        <w:tc>
          <w:tcPr>
            <w:tcW w:w="624" w:type="pct"/>
            <w:tcBorders>
              <w:top w:val="nil"/>
              <w:left w:val="nil"/>
              <w:bottom w:val="nil"/>
              <w:right w:val="single" w:sz="12" w:space="0" w:color="auto"/>
            </w:tcBorders>
          </w:tcPr>
          <w:p w14:paraId="4BD7EDE7" w14:textId="77777777" w:rsidR="001D6E7D" w:rsidRPr="008B58D4" w:rsidRDefault="001D6E7D" w:rsidP="001D6E7D">
            <w:pPr>
              <w:ind w:left="993" w:hanging="993"/>
              <w:jc w:val="center"/>
            </w:pPr>
          </w:p>
        </w:tc>
        <w:tc>
          <w:tcPr>
            <w:tcW w:w="858" w:type="pct"/>
            <w:tcBorders>
              <w:bottom w:val="single" w:sz="12" w:space="0" w:color="auto"/>
              <w:right w:val="single" w:sz="4" w:space="0" w:color="auto"/>
            </w:tcBorders>
            <w:vAlign w:val="center"/>
          </w:tcPr>
          <w:p w14:paraId="35CEA630" w14:textId="77777777" w:rsidR="001D6E7D" w:rsidRPr="008B58D4" w:rsidRDefault="001D6E7D" w:rsidP="001D6E7D">
            <w:pPr>
              <w:jc w:val="center"/>
            </w:pPr>
            <w:r w:rsidRPr="008B58D4">
              <w:t>T</w:t>
            </w:r>
          </w:p>
        </w:tc>
        <w:tc>
          <w:tcPr>
            <w:tcW w:w="3183" w:type="pct"/>
            <w:tcBorders>
              <w:left w:val="single" w:sz="4" w:space="0" w:color="auto"/>
              <w:bottom w:val="single" w:sz="12" w:space="0" w:color="auto"/>
            </w:tcBorders>
            <w:vAlign w:val="center"/>
          </w:tcPr>
          <w:p w14:paraId="53CA4F29" w14:textId="3AC8401B" w:rsidR="001D6E7D" w:rsidRDefault="00052361" w:rsidP="001D6E7D">
            <w:pPr>
              <w:ind w:right="82"/>
              <w:jc w:val="center"/>
              <w:rPr>
                <w:rFonts w:ascii="Arial" w:hAnsi="Arial" w:cs="Arial"/>
                <w:color w:val="17365D" w:themeColor="text2" w:themeShade="BF"/>
                <w:sz w:val="22"/>
              </w:rPr>
            </w:pPr>
            <w:permStart w:id="1790458909" w:edGrp="everyone"/>
            <w:r>
              <w:rPr>
                <w:rFonts w:ascii="Arial" w:hAnsi="Arial" w:cs="Arial"/>
                <w:color w:val="17365D" w:themeColor="text2" w:themeShade="BF"/>
                <w:sz w:val="22"/>
              </w:rPr>
              <w:t xml:space="preserve">1. </w:t>
            </w:r>
            <w:r w:rsidR="00BC7C4A">
              <w:rPr>
                <w:rFonts w:ascii="Arial" w:hAnsi="Arial" w:cs="Arial"/>
                <w:color w:val="17365D" w:themeColor="text2" w:themeShade="BF"/>
                <w:sz w:val="22"/>
              </w:rPr>
              <w:t xml:space="preserve">Client </w:t>
            </w:r>
            <w:r>
              <w:rPr>
                <w:rFonts w:ascii="Arial" w:hAnsi="Arial" w:cs="Arial"/>
                <w:color w:val="17365D" w:themeColor="text2" w:themeShade="BF"/>
                <w:sz w:val="22"/>
              </w:rPr>
              <w:t xml:space="preserve">with </w:t>
            </w:r>
            <w:r w:rsidR="00BC7C4A">
              <w:rPr>
                <w:rFonts w:ascii="Arial" w:hAnsi="Arial" w:cs="Arial"/>
                <w:color w:val="17365D" w:themeColor="text2" w:themeShade="BF"/>
                <w:sz w:val="22"/>
              </w:rPr>
              <w:t>budget restraints</w:t>
            </w:r>
          </w:p>
          <w:p w14:paraId="61E68F7B" w14:textId="77777777" w:rsidR="004F3175" w:rsidRDefault="00BC7C4A" w:rsidP="004F3175">
            <w:pPr>
              <w:ind w:right="82"/>
              <w:jc w:val="center"/>
              <w:rPr>
                <w:rFonts w:ascii="Arial" w:hAnsi="Arial" w:cs="Arial"/>
                <w:color w:val="17365D" w:themeColor="text2" w:themeShade="BF"/>
                <w:sz w:val="22"/>
              </w:rPr>
            </w:pPr>
            <w:r>
              <w:rPr>
                <w:rFonts w:ascii="Arial" w:hAnsi="Arial" w:cs="Arial"/>
                <w:color w:val="17365D" w:themeColor="text2" w:themeShade="BF"/>
                <w:sz w:val="22"/>
              </w:rPr>
              <w:t>2. Union officials vising site unannounced and stopping the job</w:t>
            </w:r>
            <w:r w:rsidR="004F3175">
              <w:rPr>
                <w:rFonts w:ascii="Arial" w:hAnsi="Arial" w:cs="Arial"/>
                <w:color w:val="17365D" w:themeColor="text2" w:themeShade="BF"/>
                <w:sz w:val="22"/>
              </w:rPr>
              <w:t xml:space="preserve"> </w:t>
            </w:r>
          </w:p>
          <w:p w14:paraId="45F1D0C6" w14:textId="641A2F12" w:rsidR="004F3175" w:rsidRDefault="004F3175" w:rsidP="004F3175">
            <w:pPr>
              <w:ind w:right="82"/>
              <w:jc w:val="center"/>
              <w:rPr>
                <w:rFonts w:ascii="Arial" w:hAnsi="Arial" w:cs="Arial"/>
                <w:color w:val="17365D" w:themeColor="text2" w:themeShade="BF"/>
                <w:sz w:val="22"/>
              </w:rPr>
            </w:pPr>
            <w:r>
              <w:rPr>
                <w:rFonts w:ascii="Arial" w:hAnsi="Arial" w:cs="Arial"/>
                <w:color w:val="17365D" w:themeColor="text2" w:themeShade="BF"/>
                <w:sz w:val="22"/>
              </w:rPr>
              <w:t>3. Reoccuring Inclement Weather</w:t>
            </w:r>
          </w:p>
          <w:p w14:paraId="134BBBED" w14:textId="77777777" w:rsidR="001D6E7D" w:rsidRDefault="001D6E7D" w:rsidP="001D6E7D">
            <w:pPr>
              <w:ind w:right="82"/>
              <w:jc w:val="center"/>
              <w:rPr>
                <w:rFonts w:ascii="Arial" w:hAnsi="Arial" w:cs="Arial"/>
                <w:color w:val="17365D" w:themeColor="text2" w:themeShade="BF"/>
                <w:sz w:val="22"/>
              </w:rPr>
            </w:pPr>
          </w:p>
          <w:p w14:paraId="7C505933" w14:textId="6C53B228" w:rsidR="004F3175" w:rsidRDefault="004F3175"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 </w:t>
            </w:r>
          </w:p>
          <w:permEnd w:id="1790458909"/>
          <w:p w14:paraId="5B753961" w14:textId="77777777" w:rsidR="001D6E7D" w:rsidRPr="008B58D4" w:rsidRDefault="001D6E7D" w:rsidP="001D6E7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3B27269D" w14:textId="77777777" w:rsidR="001D6E7D" w:rsidRPr="008B58D4" w:rsidRDefault="001D6E7D" w:rsidP="001D6E7D">
            <w:pPr>
              <w:ind w:left="993" w:hanging="993"/>
            </w:pPr>
          </w:p>
        </w:tc>
      </w:tr>
    </w:tbl>
    <w:p w14:paraId="1095775E" w14:textId="77777777" w:rsidR="00DE6ED5" w:rsidRPr="008B58D4" w:rsidRDefault="00DE6ED5" w:rsidP="00DE6ED5">
      <w:pPr>
        <w:rPr>
          <w:rFonts w:ascii="Arial" w:hAnsi="Arial" w:cs="Arial"/>
          <w:sz w:val="22"/>
          <w:szCs w:val="22"/>
        </w:rPr>
      </w:pPr>
    </w:p>
    <w:p w14:paraId="51111B54" w14:textId="77777777" w:rsidR="0062039D" w:rsidRPr="008B58D4" w:rsidRDefault="0062039D">
      <w:pPr>
        <w:jc w:val="left"/>
        <w:rPr>
          <w:rFonts w:ascii="Arial" w:hAnsi="Arial" w:cs="Arial"/>
          <w:sz w:val="22"/>
          <w:szCs w:val="22"/>
        </w:rPr>
      </w:pPr>
      <w:r w:rsidRPr="008B58D4">
        <w:rPr>
          <w:rFonts w:ascii="Arial" w:hAnsi="Arial" w:cs="Arial"/>
          <w:sz w:val="22"/>
          <w:szCs w:val="22"/>
        </w:rPr>
        <w:br w:type="page"/>
      </w:r>
    </w:p>
    <w:p w14:paraId="1852389D" w14:textId="77777777" w:rsidR="0062039D" w:rsidRPr="008B58D4" w:rsidRDefault="0062039D" w:rsidP="0062039D">
      <w:pPr>
        <w:pStyle w:val="11CSTCPLQuestionBullet"/>
        <w:ind w:left="709" w:hanging="709"/>
      </w:pPr>
      <w:bookmarkStart w:id="3" w:name="_Ref514160814"/>
      <w:r w:rsidRPr="008B58D4">
        <w:lastRenderedPageBreak/>
        <w:t xml:space="preserve">Consider the project you identified in </w:t>
      </w:r>
      <w:r w:rsidRPr="008B58D4">
        <w:fldChar w:fldCharType="begin"/>
      </w:r>
      <w:r w:rsidRPr="008B58D4">
        <w:instrText xml:space="preserve"> REF _Ref514160589 \r \h </w:instrText>
      </w:r>
      <w:r w:rsidR="008B58D4" w:rsidRPr="008B58D4">
        <w:instrText xml:space="preserve"> \* MERGEFORMAT </w:instrText>
      </w:r>
      <w:r w:rsidRPr="008B58D4">
        <w:fldChar w:fldCharType="separate"/>
      </w:r>
      <w:r w:rsidR="005516F3" w:rsidRPr="008B58D4">
        <w:t xml:space="preserve">Q1. </w:t>
      </w:r>
      <w:r w:rsidRPr="008B58D4">
        <w:fldChar w:fldCharType="end"/>
      </w:r>
      <w:r w:rsidRPr="008B58D4">
        <w:t>For each of the areas identified in the table below, identify one (1) risk that may arise.</w:t>
      </w:r>
      <w:bookmarkEnd w:id="3"/>
    </w:p>
    <w:p w14:paraId="2552A35F" w14:textId="77777777"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2039D" w:rsidRPr="008B58D4" w14:paraId="64DD6E03" w14:textId="77777777" w:rsidTr="006B67FE">
        <w:tc>
          <w:tcPr>
            <w:tcW w:w="624" w:type="pct"/>
            <w:tcBorders>
              <w:top w:val="nil"/>
              <w:left w:val="nil"/>
              <w:bottom w:val="nil"/>
              <w:right w:val="single" w:sz="12" w:space="0" w:color="auto"/>
            </w:tcBorders>
          </w:tcPr>
          <w:p w14:paraId="6E524029" w14:textId="77777777" w:rsidR="0062039D" w:rsidRPr="008B58D4" w:rsidRDefault="0062039D"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745E20" w14:textId="77777777" w:rsidR="0062039D" w:rsidRPr="008B58D4" w:rsidRDefault="0062039D" w:rsidP="006B67FE">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5F4BEDEE" w14:textId="77777777" w:rsidR="0062039D" w:rsidRPr="008B58D4" w:rsidRDefault="0062039D" w:rsidP="006B67FE">
            <w:pPr>
              <w:keepNext/>
              <w:ind w:left="993" w:right="82" w:hanging="993"/>
              <w:jc w:val="center"/>
            </w:pPr>
            <w:r w:rsidRPr="008B58D4">
              <w:t>Project risk</w:t>
            </w:r>
          </w:p>
        </w:tc>
        <w:permStart w:id="2052285993"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EF3AA69" w14:textId="77777777"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2052285993" w:displacedByCustomXml="prev"/>
      </w:tr>
      <w:tr w:rsidR="00217C2D" w:rsidRPr="008B58D4" w14:paraId="403D272A" w14:textId="77777777" w:rsidTr="003C18C6">
        <w:trPr>
          <w:trHeight w:val="1701"/>
        </w:trPr>
        <w:tc>
          <w:tcPr>
            <w:tcW w:w="624" w:type="pct"/>
            <w:tcBorders>
              <w:top w:val="nil"/>
              <w:left w:val="nil"/>
              <w:bottom w:val="nil"/>
              <w:right w:val="single" w:sz="12" w:space="0" w:color="auto"/>
            </w:tcBorders>
          </w:tcPr>
          <w:p w14:paraId="1DD24A46" w14:textId="77777777" w:rsidR="00217C2D" w:rsidRPr="008B58D4" w:rsidRDefault="00217C2D" w:rsidP="00217C2D">
            <w:pPr>
              <w:ind w:left="993" w:hanging="993"/>
              <w:jc w:val="center"/>
            </w:pPr>
          </w:p>
        </w:tc>
        <w:tc>
          <w:tcPr>
            <w:tcW w:w="1096" w:type="pct"/>
            <w:tcBorders>
              <w:top w:val="single" w:sz="12" w:space="0" w:color="auto"/>
              <w:bottom w:val="single" w:sz="4" w:space="0" w:color="auto"/>
              <w:right w:val="single" w:sz="4" w:space="0" w:color="auto"/>
            </w:tcBorders>
            <w:vAlign w:val="center"/>
          </w:tcPr>
          <w:p w14:paraId="27782976" w14:textId="77777777" w:rsidR="00217C2D" w:rsidRPr="008B58D4" w:rsidRDefault="00217C2D" w:rsidP="00217C2D">
            <w:pPr>
              <w:ind w:right="82"/>
              <w:jc w:val="center"/>
            </w:pPr>
            <w:r w:rsidRPr="008B58D4">
              <w:t>Environmental</w:t>
            </w:r>
          </w:p>
        </w:tc>
        <w:tc>
          <w:tcPr>
            <w:tcW w:w="2945" w:type="pct"/>
            <w:tcBorders>
              <w:top w:val="single" w:sz="4" w:space="0" w:color="auto"/>
              <w:left w:val="single" w:sz="4" w:space="0" w:color="auto"/>
            </w:tcBorders>
            <w:vAlign w:val="center"/>
          </w:tcPr>
          <w:p w14:paraId="47DB5907" w14:textId="77777777" w:rsidR="00217C2D" w:rsidRPr="008B58D4" w:rsidRDefault="00BC7C4A" w:rsidP="00217C2D">
            <w:pPr>
              <w:ind w:right="82"/>
              <w:jc w:val="center"/>
              <w:rPr>
                <w:rFonts w:ascii="Arial" w:hAnsi="Arial" w:cs="Arial"/>
                <w:color w:val="17365D" w:themeColor="text2" w:themeShade="BF"/>
                <w:sz w:val="22"/>
              </w:rPr>
            </w:pPr>
            <w:permStart w:id="246312210" w:edGrp="everyone"/>
            <w:r>
              <w:rPr>
                <w:rFonts w:ascii="Arial" w:hAnsi="Arial" w:cs="Arial"/>
                <w:color w:val="17365D" w:themeColor="text2" w:themeShade="BF"/>
                <w:sz w:val="22"/>
              </w:rPr>
              <w:t>Rain run off into local creeks</w:t>
            </w:r>
            <w:r w:rsidR="00907B2D">
              <w:rPr>
                <w:rFonts w:ascii="Arial" w:hAnsi="Arial" w:cs="Arial"/>
                <w:color w:val="17365D" w:themeColor="text2" w:themeShade="BF"/>
                <w:sz w:val="22"/>
              </w:rPr>
              <w:t xml:space="preserve"> causing contamination</w:t>
            </w:r>
            <w:permEnd w:id="246312210"/>
          </w:p>
        </w:tc>
        <w:tc>
          <w:tcPr>
            <w:tcW w:w="335" w:type="pct"/>
            <w:tcBorders>
              <w:top w:val="nil"/>
              <w:left w:val="single" w:sz="12" w:space="0" w:color="auto"/>
              <w:bottom w:val="nil"/>
              <w:right w:val="nil"/>
            </w:tcBorders>
          </w:tcPr>
          <w:p w14:paraId="44F32E1F" w14:textId="77777777" w:rsidR="00217C2D" w:rsidRPr="008B58D4" w:rsidRDefault="00217C2D" w:rsidP="00217C2D">
            <w:pPr>
              <w:ind w:left="993" w:hanging="993"/>
            </w:pPr>
          </w:p>
        </w:tc>
      </w:tr>
      <w:tr w:rsidR="00217C2D" w:rsidRPr="008B58D4" w14:paraId="606A594B" w14:textId="77777777" w:rsidTr="003C18C6">
        <w:trPr>
          <w:trHeight w:val="1701"/>
        </w:trPr>
        <w:tc>
          <w:tcPr>
            <w:tcW w:w="624" w:type="pct"/>
            <w:tcBorders>
              <w:top w:val="nil"/>
              <w:left w:val="nil"/>
              <w:bottom w:val="nil"/>
              <w:right w:val="single" w:sz="12" w:space="0" w:color="auto"/>
            </w:tcBorders>
          </w:tcPr>
          <w:p w14:paraId="0514502D" w14:textId="77777777"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14:paraId="7754809F" w14:textId="77777777" w:rsidR="00217C2D" w:rsidRPr="008B58D4" w:rsidRDefault="00217C2D" w:rsidP="00217C2D">
            <w:pPr>
              <w:ind w:right="82"/>
              <w:jc w:val="center"/>
            </w:pPr>
            <w:r w:rsidRPr="008B58D4">
              <w:t>Finance</w:t>
            </w:r>
          </w:p>
        </w:tc>
        <w:tc>
          <w:tcPr>
            <w:tcW w:w="2945" w:type="pct"/>
            <w:tcBorders>
              <w:top w:val="single" w:sz="4" w:space="0" w:color="auto"/>
              <w:left w:val="single" w:sz="4" w:space="0" w:color="auto"/>
            </w:tcBorders>
            <w:vAlign w:val="center"/>
          </w:tcPr>
          <w:p w14:paraId="7FD74F64" w14:textId="77777777" w:rsidR="00217C2D" w:rsidRPr="008B58D4" w:rsidRDefault="00BC7C4A" w:rsidP="00217C2D">
            <w:pPr>
              <w:ind w:right="82"/>
              <w:jc w:val="center"/>
              <w:rPr>
                <w:rFonts w:ascii="Arial" w:hAnsi="Arial" w:cs="Arial"/>
                <w:color w:val="17365D" w:themeColor="text2" w:themeShade="BF"/>
                <w:sz w:val="22"/>
              </w:rPr>
            </w:pPr>
            <w:permStart w:id="1800167653" w:edGrp="everyone"/>
            <w:r>
              <w:rPr>
                <w:rFonts w:ascii="Arial" w:hAnsi="Arial" w:cs="Arial"/>
                <w:color w:val="17365D" w:themeColor="text2" w:themeShade="BF"/>
                <w:sz w:val="22"/>
              </w:rPr>
              <w:t>Running over budget</w:t>
            </w:r>
            <w:permEnd w:id="1800167653"/>
          </w:p>
        </w:tc>
        <w:tc>
          <w:tcPr>
            <w:tcW w:w="335" w:type="pct"/>
            <w:tcBorders>
              <w:top w:val="nil"/>
              <w:left w:val="single" w:sz="12" w:space="0" w:color="auto"/>
              <w:bottom w:val="nil"/>
              <w:right w:val="nil"/>
            </w:tcBorders>
          </w:tcPr>
          <w:p w14:paraId="020DA472" w14:textId="77777777" w:rsidR="00217C2D" w:rsidRPr="008B58D4" w:rsidRDefault="00217C2D" w:rsidP="00217C2D">
            <w:pPr>
              <w:ind w:left="993" w:hanging="993"/>
            </w:pPr>
          </w:p>
        </w:tc>
      </w:tr>
      <w:tr w:rsidR="00217C2D" w:rsidRPr="008B58D4" w14:paraId="245B06FA" w14:textId="77777777" w:rsidTr="003C18C6">
        <w:trPr>
          <w:trHeight w:val="1701"/>
        </w:trPr>
        <w:tc>
          <w:tcPr>
            <w:tcW w:w="624" w:type="pct"/>
            <w:tcBorders>
              <w:top w:val="nil"/>
              <w:left w:val="nil"/>
              <w:bottom w:val="nil"/>
              <w:right w:val="single" w:sz="12" w:space="0" w:color="auto"/>
            </w:tcBorders>
          </w:tcPr>
          <w:p w14:paraId="6AF06EB5" w14:textId="77777777"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14:paraId="24D40C25" w14:textId="77777777" w:rsidR="00217C2D" w:rsidRPr="008B58D4" w:rsidRDefault="00217C2D" w:rsidP="00217C2D">
            <w:pPr>
              <w:ind w:right="82"/>
              <w:jc w:val="center"/>
            </w:pPr>
            <w:r w:rsidRPr="008B58D4">
              <w:t>Human resources</w:t>
            </w:r>
          </w:p>
        </w:tc>
        <w:tc>
          <w:tcPr>
            <w:tcW w:w="2945" w:type="pct"/>
            <w:tcBorders>
              <w:top w:val="single" w:sz="4" w:space="0" w:color="auto"/>
              <w:left w:val="single" w:sz="4" w:space="0" w:color="auto"/>
            </w:tcBorders>
            <w:vAlign w:val="center"/>
          </w:tcPr>
          <w:p w14:paraId="75E29A9D" w14:textId="77777777" w:rsidR="00217C2D" w:rsidRPr="008B58D4" w:rsidRDefault="00BC7C4A" w:rsidP="00217C2D">
            <w:pPr>
              <w:ind w:right="82"/>
              <w:jc w:val="center"/>
              <w:rPr>
                <w:rFonts w:ascii="Arial" w:hAnsi="Arial" w:cs="Arial"/>
                <w:color w:val="17365D" w:themeColor="text2" w:themeShade="BF"/>
                <w:sz w:val="22"/>
              </w:rPr>
            </w:pPr>
            <w:permStart w:id="1834158729" w:edGrp="everyone"/>
            <w:r>
              <w:rPr>
                <w:rFonts w:ascii="Arial" w:hAnsi="Arial" w:cs="Arial"/>
                <w:color w:val="17365D" w:themeColor="text2" w:themeShade="BF"/>
                <w:sz w:val="22"/>
              </w:rPr>
              <w:t xml:space="preserve">Having the right people for each task </w:t>
            </w:r>
            <w:permEnd w:id="1834158729"/>
          </w:p>
        </w:tc>
        <w:tc>
          <w:tcPr>
            <w:tcW w:w="335" w:type="pct"/>
            <w:tcBorders>
              <w:top w:val="nil"/>
              <w:left w:val="single" w:sz="12" w:space="0" w:color="auto"/>
              <w:bottom w:val="nil"/>
              <w:right w:val="nil"/>
            </w:tcBorders>
          </w:tcPr>
          <w:p w14:paraId="11527B90" w14:textId="77777777" w:rsidR="00217C2D" w:rsidRPr="008B58D4" w:rsidRDefault="00217C2D" w:rsidP="00217C2D">
            <w:pPr>
              <w:ind w:left="993" w:hanging="993"/>
            </w:pPr>
          </w:p>
        </w:tc>
      </w:tr>
      <w:tr w:rsidR="00217C2D" w:rsidRPr="008B58D4" w14:paraId="29AD6356" w14:textId="77777777" w:rsidTr="003C18C6">
        <w:trPr>
          <w:trHeight w:val="1701"/>
        </w:trPr>
        <w:tc>
          <w:tcPr>
            <w:tcW w:w="624" w:type="pct"/>
            <w:tcBorders>
              <w:top w:val="nil"/>
              <w:left w:val="nil"/>
              <w:bottom w:val="nil"/>
              <w:right w:val="single" w:sz="12" w:space="0" w:color="auto"/>
            </w:tcBorders>
          </w:tcPr>
          <w:p w14:paraId="5327591F" w14:textId="77777777"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14:paraId="2792CBDC" w14:textId="77777777" w:rsidR="00217C2D" w:rsidRPr="008B58D4" w:rsidRDefault="00217C2D" w:rsidP="00217C2D">
            <w:pPr>
              <w:jc w:val="center"/>
            </w:pPr>
            <w:r w:rsidRPr="008B58D4">
              <w:t>Legal</w:t>
            </w:r>
          </w:p>
        </w:tc>
        <w:tc>
          <w:tcPr>
            <w:tcW w:w="2945" w:type="pct"/>
            <w:tcBorders>
              <w:top w:val="single" w:sz="4" w:space="0" w:color="auto"/>
              <w:left w:val="single" w:sz="4" w:space="0" w:color="auto"/>
            </w:tcBorders>
            <w:vAlign w:val="center"/>
          </w:tcPr>
          <w:p w14:paraId="45A38958" w14:textId="77777777" w:rsidR="00217C2D" w:rsidRDefault="00907B2D" w:rsidP="00BC7C4A">
            <w:pPr>
              <w:ind w:right="82"/>
              <w:jc w:val="center"/>
              <w:rPr>
                <w:rFonts w:ascii="Arial" w:hAnsi="Arial" w:cs="Arial"/>
                <w:color w:val="17365D" w:themeColor="text2" w:themeShade="BF"/>
                <w:sz w:val="22"/>
              </w:rPr>
            </w:pPr>
            <w:permStart w:id="2111924607" w:edGrp="everyone"/>
            <w:r>
              <w:rPr>
                <w:rFonts w:ascii="Arial" w:hAnsi="Arial" w:cs="Arial"/>
                <w:color w:val="17365D" w:themeColor="text2" w:themeShade="BF"/>
                <w:sz w:val="22"/>
              </w:rPr>
              <w:t>Legislative breach</w:t>
            </w:r>
          </w:p>
          <w:permEnd w:id="2111924607"/>
          <w:p w14:paraId="2DD8C751" w14:textId="77777777" w:rsidR="00217C2D" w:rsidRPr="008B58D4" w:rsidRDefault="00217C2D" w:rsidP="00217C2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706339CD" w14:textId="77777777" w:rsidR="00217C2D" w:rsidRPr="008B58D4" w:rsidRDefault="00217C2D" w:rsidP="00217C2D">
            <w:pPr>
              <w:ind w:left="993" w:hanging="993"/>
            </w:pPr>
          </w:p>
        </w:tc>
      </w:tr>
      <w:tr w:rsidR="00217C2D" w:rsidRPr="008B58D4" w14:paraId="478C5072" w14:textId="77777777" w:rsidTr="006B67FE">
        <w:trPr>
          <w:trHeight w:val="1701"/>
        </w:trPr>
        <w:tc>
          <w:tcPr>
            <w:tcW w:w="624" w:type="pct"/>
            <w:tcBorders>
              <w:top w:val="nil"/>
              <w:left w:val="nil"/>
              <w:bottom w:val="nil"/>
              <w:right w:val="single" w:sz="12" w:space="0" w:color="auto"/>
            </w:tcBorders>
          </w:tcPr>
          <w:p w14:paraId="7BC8A970" w14:textId="77777777" w:rsidR="00217C2D" w:rsidRPr="008B58D4" w:rsidRDefault="00217C2D" w:rsidP="00217C2D">
            <w:pPr>
              <w:ind w:left="993" w:hanging="993"/>
              <w:jc w:val="center"/>
            </w:pPr>
          </w:p>
        </w:tc>
        <w:tc>
          <w:tcPr>
            <w:tcW w:w="1096" w:type="pct"/>
            <w:tcBorders>
              <w:top w:val="single" w:sz="4" w:space="0" w:color="auto"/>
              <w:right w:val="single" w:sz="4" w:space="0" w:color="auto"/>
            </w:tcBorders>
            <w:vAlign w:val="center"/>
          </w:tcPr>
          <w:p w14:paraId="5C192DAA" w14:textId="77777777" w:rsidR="00217C2D" w:rsidRPr="008B58D4" w:rsidRDefault="00217C2D" w:rsidP="00217C2D">
            <w:pPr>
              <w:jc w:val="center"/>
            </w:pPr>
            <w:r w:rsidRPr="008B58D4">
              <w:t>Technology</w:t>
            </w:r>
          </w:p>
        </w:tc>
        <w:tc>
          <w:tcPr>
            <w:tcW w:w="2945" w:type="pct"/>
            <w:tcBorders>
              <w:top w:val="single" w:sz="4" w:space="0" w:color="auto"/>
              <w:left w:val="single" w:sz="4" w:space="0" w:color="auto"/>
            </w:tcBorders>
            <w:vAlign w:val="center"/>
          </w:tcPr>
          <w:p w14:paraId="4CF9B5E3" w14:textId="77777777" w:rsidR="00217C2D" w:rsidRPr="008B58D4" w:rsidRDefault="00BC7C4A" w:rsidP="00217C2D">
            <w:pPr>
              <w:ind w:right="82"/>
              <w:jc w:val="center"/>
              <w:rPr>
                <w:rFonts w:ascii="Arial" w:hAnsi="Arial" w:cs="Arial"/>
                <w:color w:val="17365D" w:themeColor="text2" w:themeShade="BF"/>
                <w:sz w:val="22"/>
              </w:rPr>
            </w:pPr>
            <w:permStart w:id="1303209872" w:edGrp="everyone"/>
            <w:r>
              <w:rPr>
                <w:rFonts w:ascii="Arial" w:hAnsi="Arial" w:cs="Arial"/>
                <w:color w:val="17365D" w:themeColor="text2" w:themeShade="BF"/>
                <w:sz w:val="22"/>
              </w:rPr>
              <w:t>Not being up to speed with modern technology</w:t>
            </w:r>
            <w:r w:rsidR="00907B2D">
              <w:rPr>
                <w:rFonts w:ascii="Arial" w:hAnsi="Arial" w:cs="Arial"/>
                <w:color w:val="17365D" w:themeColor="text2" w:themeShade="BF"/>
                <w:sz w:val="22"/>
              </w:rPr>
              <w:t xml:space="preserve"> to make the processes in place more efficient</w:t>
            </w:r>
            <w:permEnd w:id="1303209872"/>
          </w:p>
        </w:tc>
        <w:tc>
          <w:tcPr>
            <w:tcW w:w="335" w:type="pct"/>
            <w:tcBorders>
              <w:top w:val="nil"/>
              <w:left w:val="single" w:sz="12" w:space="0" w:color="auto"/>
              <w:bottom w:val="nil"/>
              <w:right w:val="nil"/>
            </w:tcBorders>
          </w:tcPr>
          <w:p w14:paraId="22C3AB38" w14:textId="77777777" w:rsidR="00217C2D" w:rsidRPr="008B58D4" w:rsidRDefault="00217C2D" w:rsidP="00217C2D">
            <w:pPr>
              <w:ind w:left="993" w:hanging="993"/>
            </w:pPr>
          </w:p>
        </w:tc>
      </w:tr>
    </w:tbl>
    <w:p w14:paraId="6CF6FBBB" w14:textId="77777777" w:rsidR="0062039D" w:rsidRPr="008B58D4" w:rsidRDefault="0062039D" w:rsidP="0062039D">
      <w:pPr>
        <w:rPr>
          <w:rFonts w:ascii="Arial" w:hAnsi="Arial" w:cs="Arial"/>
          <w:sz w:val="22"/>
          <w:szCs w:val="22"/>
        </w:rPr>
      </w:pPr>
    </w:p>
    <w:p w14:paraId="5A24185D" w14:textId="77777777" w:rsidR="00393C68" w:rsidRPr="008B58D4" w:rsidRDefault="00393C68" w:rsidP="00393C68">
      <w:pPr>
        <w:jc w:val="left"/>
        <w:rPr>
          <w:rFonts w:ascii="Arial" w:hAnsi="Arial" w:cs="Arial"/>
          <w:sz w:val="22"/>
          <w:szCs w:val="22"/>
        </w:rPr>
      </w:pPr>
    </w:p>
    <w:p w14:paraId="35C78320" w14:textId="77777777" w:rsidR="00393C68" w:rsidRPr="008B58D4" w:rsidRDefault="00393C68" w:rsidP="006B67FE">
      <w:pPr>
        <w:pStyle w:val="11CSTCPLQuestionBullet"/>
        <w:ind w:left="709" w:hanging="709"/>
        <w:rPr>
          <w:rFonts w:cs="Arial"/>
          <w:sz w:val="22"/>
          <w:szCs w:val="22"/>
        </w:rPr>
      </w:pPr>
      <w:bookmarkStart w:id="4" w:name="_Ref514164767"/>
      <w:r w:rsidRPr="008B58D4">
        <w:t>Using ticks, identify whether each of the risk analysis methods listed below is either ‘qualitative’ or ‘quantitative’.</w:t>
      </w:r>
      <w:bookmarkEnd w:id="4"/>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93C68" w:rsidRPr="008B58D4" w14:paraId="7B5FB3F5" w14:textId="77777777" w:rsidTr="000B6487">
        <w:tc>
          <w:tcPr>
            <w:tcW w:w="546" w:type="pct"/>
            <w:tcBorders>
              <w:top w:val="nil"/>
              <w:left w:val="nil"/>
              <w:bottom w:val="nil"/>
              <w:right w:val="single" w:sz="12" w:space="0" w:color="auto"/>
            </w:tcBorders>
            <w:shd w:val="clear" w:color="auto" w:fill="auto"/>
          </w:tcPr>
          <w:p w14:paraId="41FE2636" w14:textId="77777777" w:rsidR="00393C68" w:rsidRPr="008B58D4" w:rsidRDefault="00393C68" w:rsidP="006B67FE">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4E0CB950" w14:textId="77777777" w:rsidR="00393C68" w:rsidRPr="008B58D4" w:rsidRDefault="00393C68" w:rsidP="006B67FE">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592E07C7" w14:textId="77777777" w:rsidR="00393C68" w:rsidRPr="008B58D4" w:rsidRDefault="00393C68" w:rsidP="00393C68">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55ED55B4" w14:textId="77777777" w:rsidR="00393C68" w:rsidRPr="008B58D4" w:rsidRDefault="00393C68" w:rsidP="006B67FE">
            <w:pPr>
              <w:keepNext/>
              <w:ind w:left="993" w:hanging="993"/>
              <w:jc w:val="center"/>
            </w:pPr>
            <w:r w:rsidRPr="008B58D4">
              <w:t>Method</w:t>
            </w:r>
          </w:p>
        </w:tc>
        <w:permStart w:id="996938507"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0CFDB043" w14:textId="77777777" w:rsidR="00393C68" w:rsidRPr="008B58D4" w:rsidRDefault="000527CA" w:rsidP="000527CA">
                <w:pPr>
                  <w:keepNext/>
                  <w:ind w:left="993" w:hanging="993"/>
                </w:pPr>
                <w:r w:rsidRPr="008B58D4">
                  <w:rPr>
                    <w:rFonts w:ascii="Arial" w:hAnsi="Arial" w:cs="Arial"/>
                    <w:sz w:val="44"/>
                    <w:szCs w:val="44"/>
                  </w:rPr>
                  <w:sym w:font="Wingdings" w:char="F0A8"/>
                </w:r>
              </w:p>
            </w:tc>
          </w:sdtContent>
        </w:sdt>
        <w:permEnd w:id="996938507" w:displacedByCustomXml="prev"/>
      </w:tr>
      <w:tr w:rsidR="00E93A81" w:rsidRPr="008B58D4" w14:paraId="182C321B" w14:textId="77777777" w:rsidTr="003C18C6">
        <w:trPr>
          <w:trHeight w:val="425"/>
        </w:trPr>
        <w:tc>
          <w:tcPr>
            <w:tcW w:w="546" w:type="pct"/>
            <w:tcBorders>
              <w:top w:val="nil"/>
              <w:left w:val="nil"/>
              <w:bottom w:val="nil"/>
              <w:right w:val="single" w:sz="12" w:space="0" w:color="auto"/>
            </w:tcBorders>
          </w:tcPr>
          <w:p w14:paraId="2187B1FF" w14:textId="77777777" w:rsidR="00E93A81" w:rsidRPr="008B58D4" w:rsidRDefault="00E93A81" w:rsidP="00E93A81">
            <w:pPr>
              <w:ind w:left="993" w:hanging="993"/>
              <w:jc w:val="center"/>
            </w:pPr>
          </w:p>
        </w:tc>
        <w:permStart w:id="1274498204" w:edGrp="everyone" w:displacedByCustomXml="next"/>
        <w:sdt>
          <w:sdtPr>
            <w:rPr>
              <w:sz w:val="48"/>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6DC43E01" w14:textId="77777777" w:rsidR="00E93A81" w:rsidRPr="005B091D" w:rsidRDefault="005B091D" w:rsidP="00E93A81">
                <w:pPr>
                  <w:ind w:left="993" w:hanging="993"/>
                  <w:jc w:val="center"/>
                  <w:rPr>
                    <w:sz w:val="40"/>
                  </w:rPr>
                </w:pPr>
                <w:r>
                  <w:rPr>
                    <w:sz w:val="48"/>
                  </w:rPr>
                  <w:sym w:font="Wingdings" w:char="F0A8"/>
                </w:r>
              </w:p>
            </w:tc>
          </w:sdtContent>
        </w:sdt>
        <w:permEnd w:id="1274498204" w:displacedByCustomXml="prev"/>
        <w:permStart w:id="1994220173" w:edGrp="everyone" w:displacedByCustomXml="next"/>
        <w:sdt>
          <w:sdtPr>
            <w:rPr>
              <w:sz w:val="48"/>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1C8B9950" w14:textId="59C9D20A" w:rsidR="00E93A81" w:rsidRPr="008B58D4" w:rsidRDefault="005D6568" w:rsidP="00E93A81">
                <w:pPr>
                  <w:jc w:val="center"/>
                  <w:rPr>
                    <w:color w:val="17365D" w:themeColor="text2" w:themeShade="BF"/>
                  </w:rPr>
                </w:pPr>
                <w:r>
                  <w:rPr>
                    <w:sz w:val="48"/>
                  </w:rPr>
                  <w:sym w:font="Wingdings" w:char="F0FE"/>
                </w:r>
              </w:p>
            </w:tc>
          </w:sdtContent>
        </w:sdt>
        <w:permEnd w:id="1994220173" w:displacedByCustomXml="prev"/>
        <w:tc>
          <w:tcPr>
            <w:tcW w:w="2548" w:type="pct"/>
            <w:tcBorders>
              <w:top w:val="single" w:sz="12" w:space="0" w:color="auto"/>
              <w:left w:val="single" w:sz="4" w:space="0" w:color="auto"/>
              <w:right w:val="single" w:sz="12" w:space="0" w:color="auto"/>
            </w:tcBorders>
            <w:shd w:val="clear" w:color="auto" w:fill="auto"/>
            <w:vAlign w:val="center"/>
          </w:tcPr>
          <w:p w14:paraId="328549BC" w14:textId="77777777" w:rsidR="00E93A81" w:rsidRPr="008B58D4" w:rsidRDefault="00E93A81" w:rsidP="00E93A81">
            <w:pPr>
              <w:jc w:val="center"/>
            </w:pPr>
            <w:r w:rsidRPr="008B58D4">
              <w:t>Analyses expected monetary value</w:t>
            </w:r>
          </w:p>
        </w:tc>
        <w:tc>
          <w:tcPr>
            <w:tcW w:w="384" w:type="pct"/>
            <w:tcBorders>
              <w:top w:val="nil"/>
              <w:left w:val="single" w:sz="12" w:space="0" w:color="auto"/>
              <w:bottom w:val="nil"/>
              <w:right w:val="nil"/>
            </w:tcBorders>
          </w:tcPr>
          <w:p w14:paraId="3E6A8990" w14:textId="77777777" w:rsidR="00E93A81" w:rsidRPr="008B58D4" w:rsidRDefault="00E93A81" w:rsidP="00E93A81">
            <w:pPr>
              <w:ind w:left="993" w:hanging="993"/>
            </w:pPr>
          </w:p>
        </w:tc>
      </w:tr>
      <w:tr w:rsidR="00E93A81" w:rsidRPr="008B58D4" w14:paraId="61208518" w14:textId="77777777" w:rsidTr="000B6487">
        <w:trPr>
          <w:trHeight w:val="425"/>
        </w:trPr>
        <w:tc>
          <w:tcPr>
            <w:tcW w:w="546" w:type="pct"/>
            <w:tcBorders>
              <w:top w:val="nil"/>
              <w:left w:val="nil"/>
              <w:bottom w:val="nil"/>
              <w:right w:val="single" w:sz="12" w:space="0" w:color="auto"/>
            </w:tcBorders>
          </w:tcPr>
          <w:p w14:paraId="728AF2A6" w14:textId="77777777" w:rsidR="00E93A81" w:rsidRPr="008B58D4" w:rsidRDefault="00E93A81" w:rsidP="00E93A81">
            <w:pPr>
              <w:ind w:left="993" w:hanging="993"/>
              <w:jc w:val="center"/>
            </w:pPr>
          </w:p>
        </w:tc>
        <w:permStart w:id="1157260089" w:edGrp="everyone" w:displacedByCustomXml="next"/>
        <w:sdt>
          <w:sdtPr>
            <w:rPr>
              <w:sz w:val="48"/>
            </w:rPr>
            <w:id w:val="467557008"/>
            <w14:checkbox>
              <w14:checked w14:val="0"/>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578BB706" w14:textId="77777777" w:rsidR="00E93A81" w:rsidRPr="008B58D4" w:rsidRDefault="005B091D" w:rsidP="00E93A81">
                <w:pPr>
                  <w:ind w:left="993" w:hanging="993"/>
                  <w:jc w:val="center"/>
                  <w:rPr>
                    <w:color w:val="17365D" w:themeColor="text2" w:themeShade="BF"/>
                  </w:rPr>
                </w:pPr>
                <w:r>
                  <w:rPr>
                    <w:sz w:val="48"/>
                  </w:rPr>
                  <w:sym w:font="Wingdings" w:char="F0A8"/>
                </w:r>
              </w:p>
            </w:tc>
          </w:sdtContent>
        </w:sdt>
        <w:permEnd w:id="1157260089" w:displacedByCustomXml="prev"/>
        <w:permStart w:id="562057021" w:edGrp="everyone" w:displacedByCustomXml="next"/>
        <w:sdt>
          <w:sdtPr>
            <w:rPr>
              <w:sz w:val="48"/>
            </w:rPr>
            <w:id w:val="-610205765"/>
            <w14:checkbox>
              <w14:checked w14:val="1"/>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25F9509A" w14:textId="0FD7FCFB" w:rsidR="00E93A81" w:rsidRPr="008B58D4" w:rsidRDefault="005D6568" w:rsidP="00E93A81">
                <w:pPr>
                  <w:jc w:val="center"/>
                  <w:rPr>
                    <w:color w:val="17365D" w:themeColor="text2" w:themeShade="BF"/>
                  </w:rPr>
                </w:pPr>
                <w:r>
                  <w:rPr>
                    <w:sz w:val="48"/>
                  </w:rPr>
                  <w:sym w:font="Wingdings" w:char="F0FE"/>
                </w:r>
              </w:p>
            </w:tc>
          </w:sdtContent>
        </w:sdt>
        <w:permEnd w:id="562057021" w:displacedByCustomXml="prev"/>
        <w:tc>
          <w:tcPr>
            <w:tcW w:w="2548" w:type="pct"/>
            <w:tcBorders>
              <w:left w:val="single" w:sz="4" w:space="0" w:color="auto"/>
              <w:right w:val="single" w:sz="12" w:space="0" w:color="auto"/>
            </w:tcBorders>
            <w:shd w:val="clear" w:color="auto" w:fill="auto"/>
            <w:vAlign w:val="center"/>
          </w:tcPr>
          <w:p w14:paraId="6895DB3E" w14:textId="77777777" w:rsidR="00E93A81" w:rsidRPr="008B58D4" w:rsidRDefault="00E93A81" w:rsidP="00E93A81">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5808B54F" w14:textId="77777777" w:rsidR="00E93A81" w:rsidRPr="008B58D4" w:rsidRDefault="00E93A81" w:rsidP="00E93A81">
            <w:pPr>
              <w:ind w:left="993" w:hanging="993"/>
            </w:pPr>
          </w:p>
        </w:tc>
      </w:tr>
      <w:tr w:rsidR="00E93A81" w:rsidRPr="008B58D4" w14:paraId="75182708" w14:textId="77777777" w:rsidTr="000B6487">
        <w:trPr>
          <w:trHeight w:val="425"/>
        </w:trPr>
        <w:tc>
          <w:tcPr>
            <w:tcW w:w="546" w:type="pct"/>
            <w:tcBorders>
              <w:top w:val="nil"/>
              <w:left w:val="nil"/>
              <w:bottom w:val="nil"/>
              <w:right w:val="single" w:sz="12" w:space="0" w:color="auto"/>
            </w:tcBorders>
          </w:tcPr>
          <w:p w14:paraId="379ECB0D" w14:textId="77777777" w:rsidR="00E93A81" w:rsidRPr="008B58D4" w:rsidRDefault="00E93A81" w:rsidP="00E93A81">
            <w:pPr>
              <w:ind w:left="993" w:hanging="993"/>
              <w:jc w:val="center"/>
            </w:pPr>
          </w:p>
        </w:tc>
        <w:permStart w:id="464484820" w:edGrp="everyone" w:displacedByCustomXml="next"/>
        <w:sdt>
          <w:sdtPr>
            <w:rPr>
              <w:sz w:val="48"/>
            </w:rPr>
            <w:id w:val="1794944096"/>
            <w14:checkbox>
              <w14:checked w14:val="0"/>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61E089B0" w14:textId="77777777" w:rsidR="00E93A81" w:rsidRPr="008B58D4" w:rsidRDefault="005B091D" w:rsidP="00E93A81">
                <w:pPr>
                  <w:ind w:left="993" w:hanging="993"/>
                  <w:jc w:val="center"/>
                  <w:rPr>
                    <w:color w:val="17365D" w:themeColor="text2" w:themeShade="BF"/>
                  </w:rPr>
                </w:pPr>
                <w:r>
                  <w:rPr>
                    <w:sz w:val="48"/>
                  </w:rPr>
                  <w:sym w:font="Wingdings" w:char="F0A8"/>
                </w:r>
              </w:p>
            </w:tc>
          </w:sdtContent>
        </w:sdt>
        <w:permEnd w:id="464484820" w:displacedByCustomXml="prev"/>
        <w:permStart w:id="1029798814" w:edGrp="everyone" w:displacedByCustomXml="next"/>
        <w:sdt>
          <w:sdtPr>
            <w:rPr>
              <w:sz w:val="48"/>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7E0F0837" w14:textId="77777777" w:rsidR="00E93A81" w:rsidRPr="008B58D4" w:rsidRDefault="005B091D" w:rsidP="00E93A81">
                <w:pPr>
                  <w:jc w:val="center"/>
                  <w:rPr>
                    <w:color w:val="17365D" w:themeColor="text2" w:themeShade="BF"/>
                  </w:rPr>
                </w:pPr>
                <w:r>
                  <w:rPr>
                    <w:sz w:val="48"/>
                  </w:rPr>
                  <w:sym w:font="Wingdings" w:char="F0A8"/>
                </w:r>
              </w:p>
            </w:tc>
          </w:sdtContent>
        </w:sdt>
        <w:permEnd w:id="1029798814" w:displacedByCustomXml="prev"/>
        <w:tc>
          <w:tcPr>
            <w:tcW w:w="2548" w:type="pct"/>
            <w:tcBorders>
              <w:left w:val="single" w:sz="4" w:space="0" w:color="auto"/>
              <w:right w:val="single" w:sz="12" w:space="0" w:color="auto"/>
            </w:tcBorders>
            <w:shd w:val="clear" w:color="auto" w:fill="auto"/>
            <w:vAlign w:val="center"/>
          </w:tcPr>
          <w:p w14:paraId="21BB19AC" w14:textId="77777777" w:rsidR="00E93A81" w:rsidRPr="008B58D4" w:rsidRDefault="00E93A81" w:rsidP="00E93A81">
            <w:pPr>
              <w:jc w:val="center"/>
            </w:pPr>
            <w:r w:rsidRPr="008B58D4">
              <w:t>Ranks risks</w:t>
            </w:r>
          </w:p>
        </w:tc>
        <w:tc>
          <w:tcPr>
            <w:tcW w:w="384" w:type="pct"/>
            <w:tcBorders>
              <w:top w:val="nil"/>
              <w:left w:val="single" w:sz="12" w:space="0" w:color="auto"/>
              <w:bottom w:val="nil"/>
              <w:right w:val="nil"/>
            </w:tcBorders>
          </w:tcPr>
          <w:p w14:paraId="21D4A058" w14:textId="77777777" w:rsidR="00E93A81" w:rsidRPr="008B58D4" w:rsidRDefault="00E93A81" w:rsidP="00E93A81">
            <w:pPr>
              <w:ind w:left="993" w:hanging="993"/>
            </w:pPr>
          </w:p>
        </w:tc>
      </w:tr>
    </w:tbl>
    <w:p w14:paraId="3A9E60A8" w14:textId="77777777" w:rsidR="0062039D" w:rsidRPr="008B58D4" w:rsidRDefault="0062039D" w:rsidP="0062039D">
      <w:r w:rsidRPr="008B58D4">
        <w:br w:type="page"/>
      </w:r>
    </w:p>
    <w:p w14:paraId="68EEE585" w14:textId="77777777" w:rsidR="0062039D" w:rsidRPr="008B58D4" w:rsidRDefault="0062039D" w:rsidP="0062039D">
      <w:pPr>
        <w:rPr>
          <w:rFonts w:ascii="Arial" w:hAnsi="Arial"/>
          <w:b/>
          <w:i/>
        </w:rPr>
      </w:pPr>
      <w:r w:rsidRPr="008B58D4">
        <w:rPr>
          <w:rFonts w:ascii="Arial" w:hAnsi="Arial"/>
          <w:b/>
          <w:i/>
        </w:rPr>
        <w:lastRenderedPageBreak/>
        <w:t xml:space="preserve">Refer to the Risk Matrix below when responding to </w:t>
      </w:r>
      <w:r w:rsidR="00BB7D35" w:rsidRPr="008B58D4">
        <w:rPr>
          <w:rFonts w:ascii="Arial" w:hAnsi="Arial"/>
          <w:b/>
          <w:i/>
        </w:rPr>
        <w:fldChar w:fldCharType="begin"/>
      </w:r>
      <w:r w:rsidR="00BB7D35" w:rsidRPr="008B58D4">
        <w:rPr>
          <w:rFonts w:ascii="Arial" w:hAnsi="Arial"/>
          <w:b/>
          <w:i/>
        </w:rPr>
        <w:instrText xml:space="preserve"> REF _Ref514164832 \r \h </w:instrText>
      </w:r>
      <w:r w:rsidR="008B58D4" w:rsidRPr="008B58D4">
        <w:rPr>
          <w:rFonts w:ascii="Arial" w:hAnsi="Arial"/>
          <w:b/>
          <w:i/>
        </w:rPr>
        <w:instrText xml:space="preserve"> \* MERGEFORMAT </w:instrText>
      </w:r>
      <w:r w:rsidR="00BB7D35" w:rsidRPr="008B58D4">
        <w:rPr>
          <w:rFonts w:ascii="Arial" w:hAnsi="Arial"/>
          <w:b/>
          <w:i/>
        </w:rPr>
      </w:r>
      <w:r w:rsidR="00BB7D35" w:rsidRPr="008B58D4">
        <w:rPr>
          <w:rFonts w:ascii="Arial" w:hAnsi="Arial"/>
          <w:b/>
          <w:i/>
        </w:rPr>
        <w:fldChar w:fldCharType="separate"/>
      </w:r>
      <w:r w:rsidR="005516F3" w:rsidRPr="008B58D4">
        <w:rPr>
          <w:rFonts w:ascii="Arial" w:hAnsi="Arial"/>
          <w:b/>
          <w:i/>
        </w:rPr>
        <w:t xml:space="preserve">Q4. </w:t>
      </w:r>
      <w:r w:rsidR="00BB7D35" w:rsidRPr="008B58D4">
        <w:rPr>
          <w:rFonts w:ascii="Arial" w:hAnsi="Arial"/>
          <w:b/>
          <w:i/>
        </w:rPr>
        <w:fldChar w:fldCharType="end"/>
      </w:r>
    </w:p>
    <w:p w14:paraId="2FE80D03" w14:textId="77777777" w:rsidR="0062039D" w:rsidRPr="008B58D4" w:rsidRDefault="0062039D" w:rsidP="0062039D"/>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62039D" w:rsidRPr="008B58D4" w14:paraId="5E8A5D02"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44802EE" w14:textId="77777777" w:rsidR="0062039D" w:rsidRPr="008B58D4" w:rsidRDefault="0062039D" w:rsidP="006B67FE">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A5524F" w14:textId="77777777" w:rsidR="0062039D" w:rsidRPr="008B58D4" w:rsidRDefault="0062039D" w:rsidP="006B67FE">
            <w:pPr>
              <w:jc w:val="center"/>
              <w:rPr>
                <w:b/>
                <w:bCs/>
                <w:sz w:val="18"/>
                <w:szCs w:val="18"/>
              </w:rPr>
            </w:pPr>
            <w:r w:rsidRPr="008B58D4">
              <w:rPr>
                <w:b/>
                <w:bCs/>
                <w:sz w:val="18"/>
                <w:szCs w:val="18"/>
              </w:rPr>
              <w:t>A:</w:t>
            </w:r>
          </w:p>
          <w:p w14:paraId="26535F44" w14:textId="77777777" w:rsidR="0062039D" w:rsidRPr="008B58D4" w:rsidRDefault="00E43E99" w:rsidP="006B67FE">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77A80E1" w14:textId="77777777" w:rsidR="0062039D" w:rsidRPr="008B58D4" w:rsidRDefault="0062039D" w:rsidP="006B67FE">
            <w:pPr>
              <w:jc w:val="center"/>
              <w:rPr>
                <w:b/>
                <w:bCs/>
                <w:sz w:val="18"/>
                <w:szCs w:val="18"/>
              </w:rPr>
            </w:pPr>
            <w:r w:rsidRPr="008B58D4">
              <w:rPr>
                <w:b/>
                <w:bCs/>
                <w:sz w:val="18"/>
                <w:szCs w:val="18"/>
              </w:rPr>
              <w:t>B:</w:t>
            </w:r>
          </w:p>
          <w:p w14:paraId="61AF1506" w14:textId="77777777" w:rsidR="0062039D" w:rsidRPr="008B58D4" w:rsidRDefault="00E43E99" w:rsidP="006B67FE">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C6667E" w14:textId="77777777" w:rsidR="0062039D" w:rsidRPr="008B58D4" w:rsidRDefault="0062039D" w:rsidP="006B67FE">
            <w:pPr>
              <w:jc w:val="center"/>
              <w:rPr>
                <w:b/>
                <w:bCs/>
                <w:sz w:val="18"/>
                <w:szCs w:val="18"/>
              </w:rPr>
            </w:pPr>
            <w:r w:rsidRPr="008B58D4">
              <w:rPr>
                <w:b/>
                <w:bCs/>
                <w:sz w:val="18"/>
                <w:szCs w:val="18"/>
              </w:rPr>
              <w:t>C:</w:t>
            </w:r>
          </w:p>
          <w:p w14:paraId="1A56A50D" w14:textId="77777777" w:rsidR="0062039D" w:rsidRPr="008B58D4" w:rsidRDefault="00E43E99" w:rsidP="006B67FE">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069CD2" w14:textId="77777777" w:rsidR="0062039D" w:rsidRPr="008B58D4" w:rsidRDefault="0062039D" w:rsidP="006B67FE">
            <w:pPr>
              <w:jc w:val="center"/>
              <w:rPr>
                <w:b/>
                <w:bCs/>
                <w:sz w:val="18"/>
                <w:szCs w:val="18"/>
              </w:rPr>
            </w:pPr>
            <w:r w:rsidRPr="008B58D4">
              <w:rPr>
                <w:b/>
                <w:bCs/>
                <w:sz w:val="18"/>
                <w:szCs w:val="18"/>
              </w:rPr>
              <w:t>D:</w:t>
            </w:r>
          </w:p>
          <w:p w14:paraId="5DBAE780" w14:textId="77777777" w:rsidR="0062039D" w:rsidRPr="008B58D4" w:rsidRDefault="00E43E99" w:rsidP="006B67FE">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64FF0B7" w14:textId="77777777" w:rsidR="0062039D" w:rsidRPr="008B58D4" w:rsidRDefault="0062039D" w:rsidP="006B67FE">
            <w:pPr>
              <w:jc w:val="center"/>
              <w:rPr>
                <w:b/>
                <w:bCs/>
                <w:sz w:val="18"/>
                <w:szCs w:val="18"/>
              </w:rPr>
            </w:pPr>
            <w:r w:rsidRPr="008B58D4">
              <w:rPr>
                <w:b/>
                <w:bCs/>
                <w:sz w:val="18"/>
                <w:szCs w:val="18"/>
              </w:rPr>
              <w:t>E:</w:t>
            </w:r>
          </w:p>
          <w:p w14:paraId="23D286CE" w14:textId="77777777" w:rsidR="0062039D" w:rsidRPr="008B58D4" w:rsidRDefault="00E43E99" w:rsidP="006B67FE">
            <w:pPr>
              <w:jc w:val="center"/>
              <w:rPr>
                <w:sz w:val="18"/>
                <w:szCs w:val="18"/>
              </w:rPr>
            </w:pPr>
            <w:r w:rsidRPr="008B58D4">
              <w:rPr>
                <w:b/>
                <w:bCs/>
                <w:sz w:val="18"/>
                <w:szCs w:val="18"/>
              </w:rPr>
              <w:t>Insignificant</w:t>
            </w:r>
          </w:p>
        </w:tc>
      </w:tr>
      <w:tr w:rsidR="0062039D" w:rsidRPr="008B58D4" w14:paraId="0993D985"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D1EFD33" w14:textId="77777777" w:rsidR="0062039D" w:rsidRPr="008B58D4" w:rsidRDefault="0062039D" w:rsidP="00E43E99">
            <w:pPr>
              <w:jc w:val="center"/>
              <w:rPr>
                <w:sz w:val="18"/>
                <w:szCs w:val="18"/>
              </w:rPr>
            </w:pPr>
            <w:r w:rsidRPr="008B58D4">
              <w:rPr>
                <w:b/>
                <w:bCs/>
                <w:sz w:val="18"/>
                <w:szCs w:val="18"/>
              </w:rPr>
              <w:t xml:space="preserve">1: </w:t>
            </w:r>
            <w:r w:rsidR="00E43E99" w:rsidRPr="008B58D4">
              <w:rPr>
                <w:b/>
                <w:bCs/>
                <w:sz w:val="18"/>
                <w:szCs w:val="18"/>
              </w:rPr>
              <w:t>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8E487D0" w14:textId="77777777"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23AFAD2" w14:textId="77777777"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BB53657"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1F2583C"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2FCB38" w14:textId="77777777" w:rsidR="0062039D" w:rsidRPr="008B58D4" w:rsidRDefault="0062039D" w:rsidP="006B67FE">
            <w:pPr>
              <w:jc w:val="center"/>
              <w:rPr>
                <w:sz w:val="18"/>
                <w:szCs w:val="18"/>
              </w:rPr>
            </w:pPr>
            <w:r w:rsidRPr="008B58D4">
              <w:rPr>
                <w:b/>
                <w:bCs/>
                <w:sz w:val="18"/>
                <w:szCs w:val="18"/>
              </w:rPr>
              <w:t>M</w:t>
            </w:r>
          </w:p>
        </w:tc>
      </w:tr>
      <w:tr w:rsidR="0062039D" w:rsidRPr="008B58D4" w14:paraId="5B8FEBDD"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0C834F" w14:textId="77777777" w:rsidR="0062039D" w:rsidRPr="008B58D4" w:rsidRDefault="0062039D" w:rsidP="006B67FE">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31625D2" w14:textId="77777777"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3B5C500"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F53776D"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19760D"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D2A84F" w14:textId="77777777" w:rsidR="0062039D" w:rsidRPr="008B58D4" w:rsidRDefault="0062039D" w:rsidP="006B67FE">
            <w:pPr>
              <w:jc w:val="center"/>
              <w:rPr>
                <w:sz w:val="18"/>
                <w:szCs w:val="18"/>
              </w:rPr>
            </w:pPr>
            <w:r w:rsidRPr="008B58D4">
              <w:rPr>
                <w:b/>
                <w:bCs/>
                <w:sz w:val="18"/>
                <w:szCs w:val="18"/>
              </w:rPr>
              <w:t>M</w:t>
            </w:r>
          </w:p>
        </w:tc>
      </w:tr>
      <w:tr w:rsidR="0062039D" w:rsidRPr="008B58D4" w14:paraId="6E9E9B0D"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585F38" w14:textId="77777777" w:rsidR="0062039D" w:rsidRPr="008B58D4" w:rsidRDefault="0062039D" w:rsidP="00E43E99">
            <w:pPr>
              <w:jc w:val="center"/>
              <w:rPr>
                <w:sz w:val="18"/>
                <w:szCs w:val="18"/>
              </w:rPr>
            </w:pPr>
            <w:r w:rsidRPr="008B58D4">
              <w:rPr>
                <w:b/>
                <w:bCs/>
                <w:sz w:val="18"/>
                <w:szCs w:val="18"/>
              </w:rPr>
              <w:t xml:space="preserve">3: </w:t>
            </w:r>
            <w:r w:rsidR="00E43E99" w:rsidRPr="008B58D4">
              <w:rPr>
                <w:b/>
                <w:bCs/>
                <w:sz w:val="18"/>
                <w:szCs w:val="18"/>
              </w:rPr>
              <w:t>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849AA54"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184131"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689C520"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E5C2BAC"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1045787" w14:textId="77777777" w:rsidR="0062039D" w:rsidRPr="008B58D4" w:rsidRDefault="0062039D" w:rsidP="006B67FE">
            <w:pPr>
              <w:jc w:val="center"/>
              <w:rPr>
                <w:sz w:val="18"/>
                <w:szCs w:val="18"/>
              </w:rPr>
            </w:pPr>
            <w:r w:rsidRPr="008B58D4">
              <w:rPr>
                <w:b/>
                <w:bCs/>
                <w:sz w:val="18"/>
                <w:szCs w:val="18"/>
              </w:rPr>
              <w:t>L</w:t>
            </w:r>
          </w:p>
        </w:tc>
      </w:tr>
      <w:tr w:rsidR="0062039D" w:rsidRPr="008B58D4" w14:paraId="737BFA36"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AF26BA" w14:textId="77777777" w:rsidR="0062039D" w:rsidRPr="008B58D4" w:rsidRDefault="0062039D" w:rsidP="006B67FE">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6D81B7"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1622A4"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33BF3A0"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DFE1951" w14:textId="77777777"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81E0A40" w14:textId="77777777" w:rsidR="0062039D" w:rsidRPr="008B58D4" w:rsidRDefault="0062039D" w:rsidP="006B67FE">
            <w:pPr>
              <w:jc w:val="center"/>
              <w:rPr>
                <w:sz w:val="18"/>
                <w:szCs w:val="18"/>
              </w:rPr>
            </w:pPr>
            <w:r w:rsidRPr="008B58D4">
              <w:rPr>
                <w:b/>
                <w:bCs/>
                <w:sz w:val="18"/>
                <w:szCs w:val="18"/>
              </w:rPr>
              <w:t>L</w:t>
            </w:r>
          </w:p>
        </w:tc>
      </w:tr>
      <w:tr w:rsidR="0062039D" w:rsidRPr="008B58D4" w14:paraId="169AF202"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63AD5F6" w14:textId="77777777" w:rsidR="0062039D" w:rsidRPr="008B58D4" w:rsidRDefault="0062039D" w:rsidP="00E43E99">
            <w:pPr>
              <w:jc w:val="center"/>
              <w:rPr>
                <w:sz w:val="18"/>
                <w:szCs w:val="18"/>
              </w:rPr>
            </w:pPr>
            <w:r w:rsidRPr="008B58D4">
              <w:rPr>
                <w:b/>
                <w:bCs/>
                <w:sz w:val="18"/>
                <w:szCs w:val="18"/>
              </w:rPr>
              <w:t xml:space="preserve">5: </w:t>
            </w:r>
            <w:r w:rsidR="00E43E99" w:rsidRPr="008B58D4">
              <w:rPr>
                <w:b/>
                <w:bCs/>
                <w:sz w:val="18"/>
                <w:szCs w:val="18"/>
              </w:rPr>
              <w:t>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2F3162"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F864F8D"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EA68A9F" w14:textId="77777777"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620CAA8" w14:textId="77777777"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30B6126" w14:textId="77777777" w:rsidR="0062039D" w:rsidRPr="008B58D4" w:rsidRDefault="0062039D" w:rsidP="006B67FE">
            <w:pPr>
              <w:jc w:val="center"/>
              <w:rPr>
                <w:sz w:val="18"/>
                <w:szCs w:val="18"/>
              </w:rPr>
            </w:pPr>
            <w:r w:rsidRPr="008B58D4">
              <w:rPr>
                <w:b/>
                <w:bCs/>
                <w:sz w:val="18"/>
                <w:szCs w:val="18"/>
              </w:rPr>
              <w:t>L</w:t>
            </w:r>
          </w:p>
        </w:tc>
      </w:tr>
    </w:tbl>
    <w:p w14:paraId="5142EC4D" w14:textId="77777777" w:rsidR="0062039D" w:rsidRPr="008B58D4" w:rsidRDefault="0062039D" w:rsidP="0062039D">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62039D" w:rsidRPr="008B58D4" w14:paraId="0AD44887" w14:textId="77777777" w:rsidTr="006B67FE">
        <w:trPr>
          <w:trHeight w:val="28"/>
        </w:trPr>
        <w:tc>
          <w:tcPr>
            <w:tcW w:w="2249" w:type="dxa"/>
            <w:shd w:val="clear" w:color="auto" w:fill="FF0000"/>
            <w:tcMar>
              <w:top w:w="72" w:type="dxa"/>
              <w:left w:w="144" w:type="dxa"/>
              <w:bottom w:w="72" w:type="dxa"/>
              <w:right w:w="144" w:type="dxa"/>
            </w:tcMar>
            <w:vAlign w:val="center"/>
            <w:hideMark/>
          </w:tcPr>
          <w:p w14:paraId="0F701AF2" w14:textId="77777777" w:rsidR="0062039D" w:rsidRPr="008B58D4" w:rsidRDefault="0062039D" w:rsidP="006B67FE">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AC668A4" w14:textId="77777777" w:rsidR="0062039D" w:rsidRPr="008B58D4" w:rsidRDefault="0062039D" w:rsidP="006B67FE">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08A9344C" w14:textId="77777777" w:rsidR="0062039D" w:rsidRPr="008B58D4" w:rsidRDefault="0062039D" w:rsidP="006B67FE">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5E47FD7B" w14:textId="77777777" w:rsidR="0062039D" w:rsidRPr="008B58D4" w:rsidRDefault="0062039D" w:rsidP="006B67FE">
            <w:pPr>
              <w:jc w:val="center"/>
              <w:rPr>
                <w:sz w:val="18"/>
                <w:szCs w:val="18"/>
              </w:rPr>
            </w:pPr>
            <w:r w:rsidRPr="008B58D4">
              <w:rPr>
                <w:b/>
                <w:bCs/>
                <w:sz w:val="18"/>
                <w:szCs w:val="18"/>
              </w:rPr>
              <w:t>L: Low</w:t>
            </w:r>
          </w:p>
        </w:tc>
      </w:tr>
    </w:tbl>
    <w:p w14:paraId="0CEF2BA7" w14:textId="77777777" w:rsidR="0062039D" w:rsidRPr="008B58D4" w:rsidRDefault="0062039D" w:rsidP="0062039D">
      <w:pPr>
        <w:rPr>
          <w:sz w:val="20"/>
        </w:rPr>
      </w:pPr>
    </w:p>
    <w:p w14:paraId="4E6A5985" w14:textId="77777777" w:rsidR="00DE6ED5" w:rsidRPr="008B58D4" w:rsidRDefault="00DE6ED5" w:rsidP="00E6555D">
      <w:pPr>
        <w:rPr>
          <w:rFonts w:ascii="Arial" w:hAnsi="Arial" w:cs="Arial"/>
          <w:sz w:val="22"/>
          <w:szCs w:val="22"/>
        </w:rPr>
      </w:pPr>
    </w:p>
    <w:p w14:paraId="60F91177" w14:textId="77777777" w:rsidR="00E6555D" w:rsidRPr="008B58D4" w:rsidRDefault="0062039D" w:rsidP="00E6555D">
      <w:pPr>
        <w:pStyle w:val="11CSTCPLQuestionBullet"/>
        <w:ind w:left="709" w:hanging="709"/>
      </w:pPr>
      <w:bookmarkStart w:id="5" w:name="_Ref497316899"/>
      <w:bookmarkStart w:id="6" w:name="_Ref514164832"/>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rate each of the risks you identified using the Risk Matrix shown above.</w:t>
      </w:r>
      <w:bookmarkEnd w:id="5"/>
      <w:r w:rsidRPr="008B58D4">
        <w:t xml:space="preserve"> Identify the Likelihood and Impact you have determined, plus the overall risk rating. </w:t>
      </w:r>
      <w:r w:rsidRPr="008B58D4">
        <w:br/>
      </w:r>
      <w:r w:rsidRPr="008B58D4">
        <w:br/>
        <w:t>Prioritise each risk from 1 to 5 (1 = highest priority, 5 = lowest priority).</w:t>
      </w:r>
      <w:bookmarkEnd w:id="6"/>
    </w:p>
    <w:p w14:paraId="4E1FED61" w14:textId="77777777"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62039D" w:rsidRPr="008B58D4" w14:paraId="6CD7497F" w14:textId="77777777" w:rsidTr="00BB7D35">
        <w:tc>
          <w:tcPr>
            <w:tcW w:w="556" w:type="pct"/>
            <w:tcBorders>
              <w:top w:val="nil"/>
              <w:left w:val="nil"/>
              <w:bottom w:val="nil"/>
              <w:right w:val="single" w:sz="12" w:space="0" w:color="auto"/>
            </w:tcBorders>
          </w:tcPr>
          <w:p w14:paraId="39E27256" w14:textId="77777777" w:rsidR="0062039D" w:rsidRPr="008B58D4" w:rsidRDefault="0062039D" w:rsidP="00BB7D35">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3F492DC0" w14:textId="77777777" w:rsidR="0062039D" w:rsidRPr="008B58D4" w:rsidRDefault="0062039D" w:rsidP="00BB7D35">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756CF6CA" w14:textId="77777777" w:rsidR="0062039D" w:rsidRPr="008B58D4" w:rsidRDefault="0062039D" w:rsidP="00BB7D35">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70448DA1" w14:textId="77777777" w:rsidR="0062039D" w:rsidRPr="008B58D4" w:rsidRDefault="0062039D" w:rsidP="00BB7D35">
            <w:pPr>
              <w:keepNext/>
              <w:ind w:right="82"/>
              <w:jc w:val="center"/>
            </w:pPr>
            <w:r w:rsidRPr="008B58D4">
              <w:t>Priority</w:t>
            </w:r>
          </w:p>
        </w:tc>
        <w:permStart w:id="1780889362"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0FA4936" w14:textId="77777777"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1780889362" w:displacedByCustomXml="prev"/>
      </w:tr>
      <w:tr w:rsidR="0062039D" w:rsidRPr="008B58D4" w14:paraId="65587192" w14:textId="77777777" w:rsidTr="00BB7D35">
        <w:trPr>
          <w:trHeight w:val="1417"/>
        </w:trPr>
        <w:tc>
          <w:tcPr>
            <w:tcW w:w="556" w:type="pct"/>
            <w:tcBorders>
              <w:top w:val="nil"/>
              <w:left w:val="nil"/>
              <w:bottom w:val="nil"/>
              <w:right w:val="single" w:sz="12" w:space="0" w:color="auto"/>
            </w:tcBorders>
          </w:tcPr>
          <w:p w14:paraId="1A2B85C6" w14:textId="77777777" w:rsidR="0062039D" w:rsidRPr="008B58D4" w:rsidRDefault="0062039D" w:rsidP="00BB7D35">
            <w:pPr>
              <w:ind w:left="993" w:hanging="993"/>
              <w:jc w:val="center"/>
            </w:pPr>
          </w:p>
        </w:tc>
        <w:tc>
          <w:tcPr>
            <w:tcW w:w="857" w:type="pct"/>
            <w:tcBorders>
              <w:top w:val="single" w:sz="12" w:space="0" w:color="auto"/>
              <w:bottom w:val="single" w:sz="4" w:space="0" w:color="auto"/>
              <w:right w:val="single" w:sz="4" w:space="0" w:color="auto"/>
            </w:tcBorders>
            <w:vAlign w:val="center"/>
          </w:tcPr>
          <w:p w14:paraId="12B7C17E" w14:textId="77777777" w:rsidR="0062039D" w:rsidRPr="008B58D4" w:rsidRDefault="0062039D" w:rsidP="00BB7D35">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2E86B9F8" w14:textId="77777777" w:rsidR="0062039D" w:rsidRPr="008B58D4" w:rsidRDefault="0062039D" w:rsidP="00BB7D35">
            <w:pPr>
              <w:spacing w:line="360" w:lineRule="auto"/>
              <w:ind w:right="79"/>
              <w:jc w:val="left"/>
            </w:pPr>
            <w:r w:rsidRPr="008B58D4">
              <w:t>Likelihood:</w:t>
            </w:r>
            <w:r w:rsidR="00602DE7" w:rsidRPr="008B58D4">
              <w:t xml:space="preserve"> </w:t>
            </w:r>
            <w:r w:rsidR="00E43E99" w:rsidRPr="008B58D4">
              <w:t xml:space="preserve"> </w:t>
            </w:r>
            <w:permStart w:id="940254318" w:edGrp="everyone"/>
            <w:r w:rsidR="00907B2D">
              <w:t>Likely</w:t>
            </w:r>
            <w:permEnd w:id="940254318"/>
          </w:p>
          <w:p w14:paraId="0199259B" w14:textId="77777777" w:rsidR="0062039D" w:rsidRPr="008B58D4" w:rsidRDefault="0062039D" w:rsidP="00BB7D35">
            <w:pPr>
              <w:spacing w:line="360" w:lineRule="auto"/>
              <w:ind w:right="79"/>
              <w:jc w:val="left"/>
            </w:pPr>
            <w:r w:rsidRPr="008B58D4">
              <w:t>Impact:</w:t>
            </w:r>
            <w:r w:rsidR="00E43E99" w:rsidRPr="008B58D4">
              <w:t xml:space="preserve"> </w:t>
            </w:r>
            <w:r w:rsidR="00E43E99" w:rsidRPr="008B58D4">
              <w:rPr>
                <w:color w:val="17365D" w:themeColor="text2" w:themeShade="BF"/>
              </w:rPr>
              <w:t xml:space="preserve"> </w:t>
            </w:r>
            <w:permStart w:id="1451966293" w:edGrp="everyone"/>
            <w:r w:rsidR="00907B2D">
              <w:rPr>
                <w:color w:val="17365D" w:themeColor="text2" w:themeShade="BF"/>
              </w:rPr>
              <w:t>Major</w:t>
            </w:r>
            <w:permEnd w:id="1451966293"/>
          </w:p>
          <w:p w14:paraId="6B445BDC" w14:textId="77777777" w:rsidR="0062039D" w:rsidRPr="008B58D4" w:rsidRDefault="0062039D" w:rsidP="00BB7D35">
            <w:pPr>
              <w:spacing w:line="360" w:lineRule="auto"/>
              <w:ind w:right="79"/>
              <w:jc w:val="left"/>
            </w:pPr>
            <w:r w:rsidRPr="008B58D4">
              <w:t>Risk rating:</w:t>
            </w:r>
            <w:r w:rsidR="00602DE7" w:rsidRPr="008B58D4">
              <w:t xml:space="preserve"> </w:t>
            </w:r>
            <w:r w:rsidR="00E43E99" w:rsidRPr="008B58D4">
              <w:t xml:space="preserve"> </w:t>
            </w:r>
            <w:permStart w:id="133979669" w:edGrp="everyone"/>
            <w:r w:rsidR="00907B2D">
              <w:t>High</w:t>
            </w:r>
            <w:permEnd w:id="133979669"/>
          </w:p>
        </w:tc>
        <w:tc>
          <w:tcPr>
            <w:tcW w:w="531" w:type="pct"/>
            <w:tcBorders>
              <w:top w:val="single" w:sz="12" w:space="0" w:color="auto"/>
              <w:left w:val="single" w:sz="4" w:space="0" w:color="auto"/>
              <w:bottom w:val="single" w:sz="4" w:space="0" w:color="auto"/>
            </w:tcBorders>
            <w:vAlign w:val="center"/>
          </w:tcPr>
          <w:p w14:paraId="3884FBBD" w14:textId="77777777" w:rsidR="0062039D" w:rsidRPr="008B58D4" w:rsidRDefault="00907B2D" w:rsidP="00BB7D35">
            <w:pPr>
              <w:spacing w:line="360" w:lineRule="auto"/>
              <w:ind w:right="79"/>
              <w:jc w:val="left"/>
            </w:pPr>
            <w:permStart w:id="1656424006" w:edGrp="everyone"/>
            <w:r>
              <w:t>2</w:t>
            </w:r>
            <w:permEnd w:id="1656424006"/>
          </w:p>
        </w:tc>
        <w:tc>
          <w:tcPr>
            <w:tcW w:w="335" w:type="pct"/>
            <w:tcBorders>
              <w:top w:val="nil"/>
              <w:left w:val="single" w:sz="12" w:space="0" w:color="auto"/>
              <w:bottom w:val="nil"/>
              <w:right w:val="nil"/>
            </w:tcBorders>
          </w:tcPr>
          <w:p w14:paraId="60BA4791" w14:textId="77777777" w:rsidR="0062039D" w:rsidRPr="008B58D4" w:rsidRDefault="0062039D" w:rsidP="00BB7D35">
            <w:pPr>
              <w:ind w:left="993" w:hanging="993"/>
            </w:pPr>
          </w:p>
        </w:tc>
      </w:tr>
      <w:tr w:rsidR="00E43E99" w:rsidRPr="008B58D4" w14:paraId="5B8E8BB7" w14:textId="77777777" w:rsidTr="00BB7D35">
        <w:trPr>
          <w:trHeight w:val="1417"/>
        </w:trPr>
        <w:tc>
          <w:tcPr>
            <w:tcW w:w="556" w:type="pct"/>
            <w:tcBorders>
              <w:top w:val="nil"/>
              <w:left w:val="nil"/>
              <w:bottom w:val="nil"/>
              <w:right w:val="single" w:sz="12" w:space="0" w:color="auto"/>
            </w:tcBorders>
          </w:tcPr>
          <w:p w14:paraId="0D09DD76" w14:textId="77777777"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14:paraId="4E81AF2A" w14:textId="77777777" w:rsidR="00E43E99" w:rsidRPr="008B58D4" w:rsidRDefault="00E43E99" w:rsidP="00BB7D35">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6029BA0B" w14:textId="77777777" w:rsidR="0048721D" w:rsidRPr="008B58D4" w:rsidRDefault="0048721D" w:rsidP="0048721D">
            <w:pPr>
              <w:spacing w:line="360" w:lineRule="auto"/>
              <w:ind w:right="79"/>
              <w:jc w:val="left"/>
            </w:pPr>
            <w:r w:rsidRPr="008B58D4">
              <w:t xml:space="preserve">Likelihood:  </w:t>
            </w:r>
            <w:permStart w:id="1341029279" w:edGrp="everyone"/>
            <w:r w:rsidR="00907B2D">
              <w:t>Likely</w:t>
            </w:r>
            <w:permEnd w:id="1341029279"/>
          </w:p>
          <w:p w14:paraId="3BD32564" w14:textId="29F9E47F"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899371651" w:edGrp="everyone"/>
            <w:r w:rsidR="00227E48">
              <w:rPr>
                <w:color w:val="17365D" w:themeColor="text2" w:themeShade="BF"/>
              </w:rPr>
              <w:t>Moderate</w:t>
            </w:r>
            <w:permEnd w:id="1899371651"/>
          </w:p>
          <w:p w14:paraId="2E4E4EA9" w14:textId="297D87B9" w:rsidR="00E43E99" w:rsidRPr="008B58D4" w:rsidRDefault="0048721D" w:rsidP="0048721D">
            <w:pPr>
              <w:spacing w:line="360" w:lineRule="auto"/>
              <w:ind w:right="79"/>
              <w:jc w:val="left"/>
            </w:pPr>
            <w:r w:rsidRPr="008B58D4">
              <w:t xml:space="preserve">Risk rating:  </w:t>
            </w:r>
            <w:permStart w:id="962789643" w:edGrp="everyone"/>
            <w:r w:rsidR="00FD6650">
              <w:t>Medium</w:t>
            </w:r>
            <w:permEnd w:id="962789643"/>
          </w:p>
        </w:tc>
        <w:tc>
          <w:tcPr>
            <w:tcW w:w="531" w:type="pct"/>
            <w:tcBorders>
              <w:top w:val="single" w:sz="4" w:space="0" w:color="auto"/>
              <w:left w:val="single" w:sz="4" w:space="0" w:color="auto"/>
              <w:bottom w:val="single" w:sz="4" w:space="0" w:color="auto"/>
            </w:tcBorders>
            <w:vAlign w:val="center"/>
          </w:tcPr>
          <w:p w14:paraId="0D2C815D" w14:textId="77777777" w:rsidR="00E43E99" w:rsidRPr="008B58D4" w:rsidRDefault="00907B2D" w:rsidP="00BB7D35">
            <w:pPr>
              <w:spacing w:line="360" w:lineRule="auto"/>
              <w:ind w:right="79"/>
              <w:jc w:val="left"/>
            </w:pPr>
            <w:permStart w:id="918966575" w:edGrp="everyone"/>
            <w:r>
              <w:t>3</w:t>
            </w:r>
            <w:permEnd w:id="918966575"/>
          </w:p>
        </w:tc>
        <w:tc>
          <w:tcPr>
            <w:tcW w:w="335" w:type="pct"/>
            <w:tcBorders>
              <w:top w:val="nil"/>
              <w:left w:val="single" w:sz="12" w:space="0" w:color="auto"/>
              <w:bottom w:val="nil"/>
              <w:right w:val="nil"/>
            </w:tcBorders>
          </w:tcPr>
          <w:p w14:paraId="7F6B89B3" w14:textId="77777777" w:rsidR="00E43E99" w:rsidRPr="008B58D4" w:rsidRDefault="00E43E99" w:rsidP="00BB7D35">
            <w:pPr>
              <w:ind w:left="993" w:hanging="993"/>
            </w:pPr>
          </w:p>
        </w:tc>
      </w:tr>
      <w:tr w:rsidR="00E43E99" w:rsidRPr="008B58D4" w14:paraId="0013614C" w14:textId="77777777" w:rsidTr="00BB7D35">
        <w:trPr>
          <w:trHeight w:val="1417"/>
        </w:trPr>
        <w:tc>
          <w:tcPr>
            <w:tcW w:w="556" w:type="pct"/>
            <w:tcBorders>
              <w:top w:val="nil"/>
              <w:left w:val="nil"/>
              <w:bottom w:val="nil"/>
              <w:right w:val="single" w:sz="12" w:space="0" w:color="auto"/>
            </w:tcBorders>
          </w:tcPr>
          <w:p w14:paraId="0692D6B5" w14:textId="77777777"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14:paraId="4A438E75" w14:textId="77777777" w:rsidR="00E43E99" w:rsidRPr="008B58D4" w:rsidRDefault="00E43E99" w:rsidP="00BB7D35">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1CBCFAE5" w14:textId="77777777" w:rsidR="0048721D" w:rsidRPr="008B58D4" w:rsidRDefault="0048721D" w:rsidP="0048721D">
            <w:pPr>
              <w:spacing w:line="360" w:lineRule="auto"/>
              <w:ind w:right="79"/>
              <w:jc w:val="left"/>
            </w:pPr>
            <w:r w:rsidRPr="008B58D4">
              <w:t xml:space="preserve">Likelihood:  </w:t>
            </w:r>
            <w:permStart w:id="365564719" w:edGrp="everyone"/>
            <w:r w:rsidR="00907B2D">
              <w:t>Occasionally</w:t>
            </w:r>
            <w:permEnd w:id="365564719"/>
          </w:p>
          <w:p w14:paraId="18F1D53F" w14:textId="77777777"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803161803" w:edGrp="everyone"/>
            <w:r w:rsidR="00907B2D">
              <w:rPr>
                <w:color w:val="17365D" w:themeColor="text2" w:themeShade="BF"/>
              </w:rPr>
              <w:t>Medium</w:t>
            </w:r>
            <w:permEnd w:id="1803161803"/>
          </w:p>
          <w:p w14:paraId="108E9241" w14:textId="4B9969FF" w:rsidR="00E43E99" w:rsidRPr="008B58D4" w:rsidRDefault="0048721D" w:rsidP="0048721D">
            <w:pPr>
              <w:spacing w:line="360" w:lineRule="auto"/>
              <w:ind w:right="79"/>
              <w:jc w:val="left"/>
            </w:pPr>
            <w:r w:rsidRPr="008B58D4">
              <w:t xml:space="preserve">Risk rating:  </w:t>
            </w:r>
            <w:permStart w:id="898657118" w:edGrp="everyone"/>
            <w:r w:rsidR="00FD6650">
              <w:t>Moderate</w:t>
            </w:r>
            <w:permEnd w:id="898657118"/>
          </w:p>
        </w:tc>
        <w:tc>
          <w:tcPr>
            <w:tcW w:w="531" w:type="pct"/>
            <w:tcBorders>
              <w:top w:val="single" w:sz="4" w:space="0" w:color="auto"/>
              <w:left w:val="single" w:sz="4" w:space="0" w:color="auto"/>
              <w:bottom w:val="single" w:sz="4" w:space="0" w:color="auto"/>
            </w:tcBorders>
            <w:vAlign w:val="center"/>
          </w:tcPr>
          <w:p w14:paraId="488D7C36" w14:textId="77777777" w:rsidR="00E43E99" w:rsidRPr="008B58D4" w:rsidRDefault="00907B2D" w:rsidP="00BB7D35">
            <w:pPr>
              <w:spacing w:line="360" w:lineRule="auto"/>
              <w:ind w:right="79"/>
              <w:jc w:val="left"/>
            </w:pPr>
            <w:permStart w:id="1794450580" w:edGrp="everyone"/>
            <w:r>
              <w:t>4</w:t>
            </w:r>
            <w:permEnd w:id="1794450580"/>
          </w:p>
        </w:tc>
        <w:tc>
          <w:tcPr>
            <w:tcW w:w="335" w:type="pct"/>
            <w:tcBorders>
              <w:top w:val="nil"/>
              <w:left w:val="single" w:sz="12" w:space="0" w:color="auto"/>
              <w:bottom w:val="nil"/>
              <w:right w:val="nil"/>
            </w:tcBorders>
          </w:tcPr>
          <w:p w14:paraId="76E31116" w14:textId="77777777" w:rsidR="00E43E99" w:rsidRPr="008B58D4" w:rsidRDefault="00E43E99" w:rsidP="00BB7D35">
            <w:pPr>
              <w:ind w:left="993" w:hanging="993"/>
            </w:pPr>
          </w:p>
        </w:tc>
      </w:tr>
      <w:tr w:rsidR="00E43E99" w:rsidRPr="008B58D4" w14:paraId="4650BF38" w14:textId="77777777" w:rsidTr="00BB7D35">
        <w:trPr>
          <w:trHeight w:val="1417"/>
        </w:trPr>
        <w:tc>
          <w:tcPr>
            <w:tcW w:w="556" w:type="pct"/>
            <w:tcBorders>
              <w:top w:val="nil"/>
              <w:left w:val="nil"/>
              <w:bottom w:val="nil"/>
              <w:right w:val="single" w:sz="12" w:space="0" w:color="auto"/>
            </w:tcBorders>
          </w:tcPr>
          <w:p w14:paraId="02884E18" w14:textId="77777777"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14:paraId="4228AC03" w14:textId="77777777" w:rsidR="00E43E99" w:rsidRPr="008B58D4" w:rsidRDefault="00E43E99" w:rsidP="00BB7D35">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2D5BC68D" w14:textId="72BFB872" w:rsidR="0048721D" w:rsidRPr="008B58D4" w:rsidRDefault="0048721D" w:rsidP="0048721D">
            <w:pPr>
              <w:spacing w:line="360" w:lineRule="auto"/>
              <w:ind w:right="79"/>
              <w:jc w:val="left"/>
            </w:pPr>
            <w:r w:rsidRPr="008B58D4">
              <w:t xml:space="preserve">Likelihood:  </w:t>
            </w:r>
            <w:permStart w:id="1098188731" w:edGrp="everyone"/>
            <w:r w:rsidR="00227E48">
              <w:t>Catastrophic</w:t>
            </w:r>
            <w:permEnd w:id="1098188731"/>
          </w:p>
          <w:p w14:paraId="34DCE039" w14:textId="4013E53A"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66282799" w:edGrp="everyone"/>
            <w:r w:rsidR="00227E48">
              <w:rPr>
                <w:color w:val="17365D" w:themeColor="text2" w:themeShade="BF"/>
              </w:rPr>
              <w:t>Major</w:t>
            </w:r>
            <w:permEnd w:id="66282799"/>
          </w:p>
          <w:p w14:paraId="1892ABBF" w14:textId="564DA6A1" w:rsidR="00E43E99" w:rsidRPr="008B58D4" w:rsidRDefault="0048721D" w:rsidP="0048721D">
            <w:pPr>
              <w:spacing w:line="360" w:lineRule="auto"/>
              <w:ind w:right="79"/>
              <w:jc w:val="left"/>
            </w:pPr>
            <w:r w:rsidRPr="008B58D4">
              <w:t xml:space="preserve">Risk rating:  </w:t>
            </w:r>
            <w:permStart w:id="49754605" w:edGrp="everyone"/>
            <w:r w:rsidR="00227E48">
              <w:t>Extreme</w:t>
            </w:r>
            <w:permEnd w:id="49754605"/>
          </w:p>
        </w:tc>
        <w:tc>
          <w:tcPr>
            <w:tcW w:w="531" w:type="pct"/>
            <w:tcBorders>
              <w:top w:val="single" w:sz="4" w:space="0" w:color="auto"/>
              <w:left w:val="single" w:sz="4" w:space="0" w:color="auto"/>
              <w:bottom w:val="single" w:sz="4" w:space="0" w:color="auto"/>
            </w:tcBorders>
            <w:vAlign w:val="center"/>
          </w:tcPr>
          <w:p w14:paraId="4DD38B56" w14:textId="77777777" w:rsidR="00E43E99" w:rsidRPr="008B58D4" w:rsidRDefault="00907B2D" w:rsidP="00BB7D35">
            <w:pPr>
              <w:spacing w:line="360" w:lineRule="auto"/>
              <w:ind w:right="79"/>
              <w:jc w:val="left"/>
            </w:pPr>
            <w:permStart w:id="1399618706" w:edGrp="everyone"/>
            <w:r>
              <w:t>1</w:t>
            </w:r>
            <w:permEnd w:id="1399618706"/>
          </w:p>
        </w:tc>
        <w:tc>
          <w:tcPr>
            <w:tcW w:w="335" w:type="pct"/>
            <w:tcBorders>
              <w:top w:val="nil"/>
              <w:left w:val="single" w:sz="12" w:space="0" w:color="auto"/>
              <w:bottom w:val="nil"/>
              <w:right w:val="nil"/>
            </w:tcBorders>
          </w:tcPr>
          <w:p w14:paraId="479550FC" w14:textId="77777777" w:rsidR="00E43E99" w:rsidRPr="008B58D4" w:rsidRDefault="00E43E99" w:rsidP="00BB7D35">
            <w:pPr>
              <w:ind w:left="993" w:hanging="993"/>
            </w:pPr>
          </w:p>
        </w:tc>
      </w:tr>
      <w:tr w:rsidR="00E43E99" w:rsidRPr="008B58D4" w14:paraId="311DB5C6" w14:textId="77777777" w:rsidTr="001A61CA">
        <w:trPr>
          <w:trHeight w:val="1417"/>
        </w:trPr>
        <w:tc>
          <w:tcPr>
            <w:tcW w:w="556" w:type="pct"/>
            <w:tcBorders>
              <w:top w:val="nil"/>
              <w:left w:val="nil"/>
              <w:bottom w:val="nil"/>
              <w:right w:val="single" w:sz="12" w:space="0" w:color="auto"/>
            </w:tcBorders>
          </w:tcPr>
          <w:p w14:paraId="22C4A1DC" w14:textId="77777777" w:rsidR="00E43E99" w:rsidRPr="008B58D4" w:rsidRDefault="00E43E99" w:rsidP="00BB7D35">
            <w:pPr>
              <w:ind w:left="993" w:hanging="993"/>
              <w:jc w:val="center"/>
            </w:pPr>
          </w:p>
        </w:tc>
        <w:tc>
          <w:tcPr>
            <w:tcW w:w="857" w:type="pct"/>
            <w:tcBorders>
              <w:top w:val="single" w:sz="4" w:space="0" w:color="auto"/>
              <w:bottom w:val="single" w:sz="18" w:space="0" w:color="auto"/>
              <w:right w:val="single" w:sz="4" w:space="0" w:color="auto"/>
            </w:tcBorders>
            <w:vAlign w:val="center"/>
          </w:tcPr>
          <w:p w14:paraId="6C823894" w14:textId="77777777" w:rsidR="00E43E99" w:rsidRPr="008B58D4" w:rsidRDefault="00E43E99" w:rsidP="00BB7D35">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5AC186CA" w14:textId="5784382C" w:rsidR="0048721D" w:rsidRPr="008B58D4" w:rsidRDefault="0048721D" w:rsidP="0048721D">
            <w:pPr>
              <w:spacing w:line="360" w:lineRule="auto"/>
              <w:ind w:right="79"/>
              <w:jc w:val="left"/>
            </w:pPr>
            <w:r w:rsidRPr="008B58D4">
              <w:t xml:space="preserve">Likelihood:  </w:t>
            </w:r>
            <w:permStart w:id="928517935" w:edGrp="everyone"/>
            <w:r w:rsidR="00FD6650">
              <w:t>Unlikely</w:t>
            </w:r>
            <w:permEnd w:id="928517935"/>
          </w:p>
          <w:p w14:paraId="4D5CEB7E" w14:textId="066BD657"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966238669" w:edGrp="everyone"/>
            <w:r w:rsidR="00FD6650">
              <w:rPr>
                <w:color w:val="17365D" w:themeColor="text2" w:themeShade="BF"/>
              </w:rPr>
              <w:t>Minor</w:t>
            </w:r>
            <w:permEnd w:id="1966238669"/>
          </w:p>
          <w:p w14:paraId="00C32123" w14:textId="720A7FB9" w:rsidR="00E43E99" w:rsidRPr="008B58D4" w:rsidRDefault="0048721D" w:rsidP="0048721D">
            <w:pPr>
              <w:spacing w:line="360" w:lineRule="auto"/>
              <w:ind w:right="79"/>
              <w:jc w:val="left"/>
            </w:pPr>
            <w:r w:rsidRPr="008B58D4">
              <w:t xml:space="preserve">Risk rating:  </w:t>
            </w:r>
            <w:permStart w:id="407257592" w:edGrp="everyone"/>
            <w:r w:rsidR="00FD6650">
              <w:t>Low</w:t>
            </w:r>
            <w:permEnd w:id="407257592"/>
          </w:p>
        </w:tc>
        <w:tc>
          <w:tcPr>
            <w:tcW w:w="531" w:type="pct"/>
            <w:tcBorders>
              <w:top w:val="single" w:sz="4" w:space="0" w:color="auto"/>
              <w:left w:val="single" w:sz="4" w:space="0" w:color="auto"/>
              <w:bottom w:val="single" w:sz="18" w:space="0" w:color="auto"/>
            </w:tcBorders>
            <w:vAlign w:val="center"/>
          </w:tcPr>
          <w:p w14:paraId="58DADF74" w14:textId="77777777" w:rsidR="00E43E99" w:rsidRPr="008B58D4" w:rsidRDefault="00907B2D" w:rsidP="00BB7D35">
            <w:pPr>
              <w:spacing w:line="360" w:lineRule="auto"/>
              <w:ind w:right="79"/>
              <w:jc w:val="left"/>
            </w:pPr>
            <w:permStart w:id="1260743738" w:edGrp="everyone"/>
            <w:r>
              <w:t>5</w:t>
            </w:r>
            <w:permEnd w:id="1260743738"/>
          </w:p>
        </w:tc>
        <w:tc>
          <w:tcPr>
            <w:tcW w:w="335" w:type="pct"/>
            <w:tcBorders>
              <w:top w:val="nil"/>
              <w:left w:val="single" w:sz="12" w:space="0" w:color="auto"/>
              <w:bottom w:val="nil"/>
              <w:right w:val="nil"/>
            </w:tcBorders>
          </w:tcPr>
          <w:p w14:paraId="5FBB57A1" w14:textId="77777777" w:rsidR="00E43E99" w:rsidRPr="008B58D4" w:rsidRDefault="00E43E99" w:rsidP="00BB7D35">
            <w:pPr>
              <w:ind w:left="993" w:hanging="993"/>
            </w:pPr>
          </w:p>
        </w:tc>
      </w:tr>
    </w:tbl>
    <w:p w14:paraId="5BD33130" w14:textId="77777777" w:rsidR="0062039D" w:rsidRPr="008B58D4" w:rsidRDefault="0062039D" w:rsidP="0062039D">
      <w:pPr>
        <w:rPr>
          <w:rFonts w:ascii="Arial" w:hAnsi="Arial" w:cs="Arial"/>
          <w:sz w:val="22"/>
          <w:szCs w:val="22"/>
        </w:rPr>
      </w:pPr>
    </w:p>
    <w:p w14:paraId="5012EA7C" w14:textId="77777777" w:rsidR="00644AC0" w:rsidRPr="008B58D4" w:rsidRDefault="00644AC0" w:rsidP="00644AC0">
      <w:pPr>
        <w:pStyle w:val="11CSTCPLQuestionBullet"/>
        <w:numPr>
          <w:ilvl w:val="0"/>
          <w:numId w:val="0"/>
        </w:numPr>
        <w:ind w:left="360" w:hanging="360"/>
      </w:pPr>
    </w:p>
    <w:p w14:paraId="00BA6E0B" w14:textId="77777777" w:rsidR="00644AC0" w:rsidRPr="008B58D4" w:rsidRDefault="00644AC0" w:rsidP="00644AC0">
      <w:pPr>
        <w:pStyle w:val="11CSTCPLQuestionBullet"/>
        <w:ind w:left="709" w:hanging="709"/>
      </w:pPr>
      <w:bookmarkStart w:id="7" w:name="_Ref408921427"/>
      <w:r w:rsidRPr="008B58D4">
        <w:lastRenderedPageBreak/>
        <w:t>Order the elements of the hierarchy of control, from 1 to 6 (i.e. most effective to least effective).</w:t>
      </w:r>
      <w:bookmarkEnd w:id="7"/>
    </w:p>
    <w:p w14:paraId="0B1C4B0E" w14:textId="77777777" w:rsidR="00644AC0" w:rsidRPr="008B58D4" w:rsidRDefault="00644AC0" w:rsidP="00644AC0">
      <w:pPr>
        <w:jc w:val="center"/>
        <w:rPr>
          <w:rFonts w:ascii="Arial" w:hAnsi="Arial" w:cs="Arial"/>
          <w:sz w:val="22"/>
          <w:szCs w:val="22"/>
        </w:rPr>
      </w:pPr>
      <w:r w:rsidRPr="008B58D4">
        <w:rPr>
          <w:rFonts w:ascii="Calibri" w:hAnsi="Calibri"/>
          <w:b/>
          <w:noProof/>
          <w:lang w:eastAsia="en-AU"/>
        </w:rPr>
        <w:drawing>
          <wp:inline distT="0" distB="0" distL="0" distR="0" wp14:anchorId="1FCCCDB1" wp14:editId="0EFBC79C">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7780E42" w14:textId="77777777"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14:paraId="5208CCFD" w14:textId="77777777" w:rsidTr="006B67FE">
        <w:tc>
          <w:tcPr>
            <w:tcW w:w="624" w:type="pct"/>
            <w:tcBorders>
              <w:top w:val="nil"/>
              <w:left w:val="nil"/>
              <w:bottom w:val="nil"/>
              <w:right w:val="single" w:sz="12" w:space="0" w:color="auto"/>
            </w:tcBorders>
          </w:tcPr>
          <w:p w14:paraId="33C7EBD5" w14:textId="77777777" w:rsidR="00644AC0" w:rsidRPr="008B58D4" w:rsidRDefault="00644AC0"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7AF111D" w14:textId="77777777" w:rsidR="00644AC0" w:rsidRPr="008B58D4" w:rsidRDefault="00644AC0" w:rsidP="006B67FE">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32304AFF" w14:textId="77777777" w:rsidR="00644AC0" w:rsidRPr="008B58D4" w:rsidRDefault="00644AC0" w:rsidP="006B67FE">
            <w:pPr>
              <w:keepNext/>
              <w:ind w:left="993" w:right="82" w:hanging="993"/>
              <w:jc w:val="center"/>
            </w:pPr>
            <w:r w:rsidRPr="008B58D4">
              <w:t>Element</w:t>
            </w:r>
          </w:p>
        </w:tc>
        <w:permStart w:id="1010454951"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1B9DABA" w14:textId="77777777"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1010454951" w:displacedByCustomXml="prev"/>
      </w:tr>
      <w:tr w:rsidR="00644AC0" w:rsidRPr="008B58D4" w14:paraId="29331373" w14:textId="77777777" w:rsidTr="006B67FE">
        <w:trPr>
          <w:trHeight w:val="454"/>
        </w:trPr>
        <w:tc>
          <w:tcPr>
            <w:tcW w:w="624" w:type="pct"/>
            <w:tcBorders>
              <w:top w:val="nil"/>
              <w:left w:val="nil"/>
              <w:bottom w:val="nil"/>
              <w:right w:val="single" w:sz="12" w:space="0" w:color="auto"/>
            </w:tcBorders>
          </w:tcPr>
          <w:p w14:paraId="36ACE153" w14:textId="77777777" w:rsidR="00644AC0" w:rsidRPr="008B58D4" w:rsidRDefault="00644AC0" w:rsidP="006B67FE">
            <w:pPr>
              <w:ind w:left="993" w:hanging="993"/>
              <w:jc w:val="center"/>
            </w:pPr>
          </w:p>
        </w:tc>
        <w:tc>
          <w:tcPr>
            <w:tcW w:w="1096" w:type="pct"/>
            <w:tcBorders>
              <w:top w:val="single" w:sz="12" w:space="0" w:color="auto"/>
              <w:right w:val="single" w:sz="4" w:space="0" w:color="auto"/>
            </w:tcBorders>
            <w:vAlign w:val="center"/>
          </w:tcPr>
          <w:p w14:paraId="214D0EB6" w14:textId="77777777" w:rsidR="00644AC0" w:rsidRPr="008B58D4" w:rsidRDefault="00CD7EA8" w:rsidP="006B67FE">
            <w:pPr>
              <w:ind w:right="82"/>
              <w:jc w:val="center"/>
              <w:rPr>
                <w:rFonts w:ascii="Arial" w:hAnsi="Arial" w:cs="Arial"/>
                <w:color w:val="17365D" w:themeColor="text2" w:themeShade="BF"/>
                <w:sz w:val="22"/>
              </w:rPr>
            </w:pPr>
            <w:permStart w:id="1650133758" w:edGrp="everyone"/>
            <w:r>
              <w:rPr>
                <w:rFonts w:ascii="Arial" w:hAnsi="Arial" w:cs="Arial"/>
                <w:color w:val="17365D" w:themeColor="text2" w:themeShade="BF"/>
                <w:sz w:val="22"/>
              </w:rPr>
              <w:t>3</w:t>
            </w:r>
            <w:permEnd w:id="1650133758"/>
          </w:p>
        </w:tc>
        <w:tc>
          <w:tcPr>
            <w:tcW w:w="2945" w:type="pct"/>
            <w:tcBorders>
              <w:top w:val="single" w:sz="12" w:space="0" w:color="auto"/>
              <w:left w:val="single" w:sz="4" w:space="0" w:color="auto"/>
            </w:tcBorders>
            <w:vAlign w:val="center"/>
          </w:tcPr>
          <w:p w14:paraId="243A22A0" w14:textId="77777777" w:rsidR="00644AC0" w:rsidRPr="008B58D4" w:rsidRDefault="00644AC0" w:rsidP="006B67FE">
            <w:pPr>
              <w:ind w:right="82"/>
              <w:jc w:val="center"/>
            </w:pPr>
            <w:r w:rsidRPr="008B58D4">
              <w:t>Isolate the hazard</w:t>
            </w:r>
          </w:p>
        </w:tc>
        <w:tc>
          <w:tcPr>
            <w:tcW w:w="335" w:type="pct"/>
            <w:tcBorders>
              <w:top w:val="nil"/>
              <w:left w:val="single" w:sz="12" w:space="0" w:color="auto"/>
              <w:bottom w:val="nil"/>
              <w:right w:val="nil"/>
            </w:tcBorders>
          </w:tcPr>
          <w:p w14:paraId="654F2B0A" w14:textId="77777777" w:rsidR="00644AC0" w:rsidRPr="008B58D4" w:rsidRDefault="00644AC0" w:rsidP="006B67FE">
            <w:pPr>
              <w:ind w:left="993" w:hanging="993"/>
            </w:pPr>
          </w:p>
        </w:tc>
      </w:tr>
      <w:tr w:rsidR="00644AC0" w:rsidRPr="008B58D4" w14:paraId="5B10EF57" w14:textId="77777777" w:rsidTr="006B67FE">
        <w:trPr>
          <w:trHeight w:val="454"/>
        </w:trPr>
        <w:tc>
          <w:tcPr>
            <w:tcW w:w="624" w:type="pct"/>
            <w:tcBorders>
              <w:top w:val="nil"/>
              <w:left w:val="nil"/>
              <w:bottom w:val="nil"/>
              <w:right w:val="single" w:sz="12" w:space="0" w:color="auto"/>
            </w:tcBorders>
          </w:tcPr>
          <w:p w14:paraId="277DDD13" w14:textId="77777777" w:rsidR="00644AC0" w:rsidRPr="008B58D4" w:rsidRDefault="00644AC0" w:rsidP="006B67FE">
            <w:pPr>
              <w:ind w:left="993" w:hanging="993"/>
              <w:jc w:val="center"/>
            </w:pPr>
          </w:p>
        </w:tc>
        <w:tc>
          <w:tcPr>
            <w:tcW w:w="1096" w:type="pct"/>
            <w:tcBorders>
              <w:right w:val="single" w:sz="4" w:space="0" w:color="auto"/>
            </w:tcBorders>
            <w:vAlign w:val="center"/>
          </w:tcPr>
          <w:p w14:paraId="2296E185" w14:textId="77777777" w:rsidR="00644AC0" w:rsidRPr="008B58D4" w:rsidRDefault="00CD7EA8" w:rsidP="006B67FE">
            <w:pPr>
              <w:ind w:right="82"/>
              <w:jc w:val="center"/>
              <w:rPr>
                <w:rFonts w:ascii="Arial" w:hAnsi="Arial" w:cs="Arial"/>
                <w:color w:val="17365D" w:themeColor="text2" w:themeShade="BF"/>
                <w:sz w:val="22"/>
              </w:rPr>
            </w:pPr>
            <w:permStart w:id="722303271" w:edGrp="everyone"/>
            <w:r>
              <w:rPr>
                <w:rFonts w:ascii="Arial" w:hAnsi="Arial" w:cs="Arial"/>
                <w:color w:val="17365D" w:themeColor="text2" w:themeShade="BF"/>
                <w:sz w:val="22"/>
              </w:rPr>
              <w:t>6</w:t>
            </w:r>
            <w:permEnd w:id="722303271"/>
          </w:p>
        </w:tc>
        <w:tc>
          <w:tcPr>
            <w:tcW w:w="2945" w:type="pct"/>
            <w:tcBorders>
              <w:left w:val="single" w:sz="4" w:space="0" w:color="auto"/>
            </w:tcBorders>
            <w:vAlign w:val="center"/>
          </w:tcPr>
          <w:p w14:paraId="115666F6" w14:textId="77777777" w:rsidR="00644AC0" w:rsidRPr="008B58D4" w:rsidRDefault="00644AC0" w:rsidP="006B67FE">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3AB8B552" w14:textId="77777777" w:rsidR="00644AC0" w:rsidRPr="008B58D4" w:rsidRDefault="00644AC0" w:rsidP="006B67FE">
            <w:pPr>
              <w:ind w:left="993" w:hanging="993"/>
            </w:pPr>
          </w:p>
        </w:tc>
      </w:tr>
      <w:tr w:rsidR="00644AC0" w:rsidRPr="008B58D4" w14:paraId="4B7339AD" w14:textId="77777777" w:rsidTr="006B67FE">
        <w:trPr>
          <w:trHeight w:val="454"/>
        </w:trPr>
        <w:tc>
          <w:tcPr>
            <w:tcW w:w="624" w:type="pct"/>
            <w:tcBorders>
              <w:top w:val="nil"/>
              <w:left w:val="nil"/>
              <w:bottom w:val="nil"/>
              <w:right w:val="single" w:sz="12" w:space="0" w:color="auto"/>
            </w:tcBorders>
          </w:tcPr>
          <w:p w14:paraId="33BAD3AB" w14:textId="77777777" w:rsidR="00644AC0" w:rsidRPr="008B58D4" w:rsidRDefault="00644AC0" w:rsidP="006B67FE">
            <w:pPr>
              <w:ind w:left="993" w:hanging="993"/>
              <w:jc w:val="center"/>
            </w:pPr>
          </w:p>
        </w:tc>
        <w:tc>
          <w:tcPr>
            <w:tcW w:w="1096" w:type="pct"/>
            <w:tcBorders>
              <w:right w:val="single" w:sz="4" w:space="0" w:color="auto"/>
            </w:tcBorders>
            <w:vAlign w:val="center"/>
          </w:tcPr>
          <w:p w14:paraId="215712A7" w14:textId="77777777" w:rsidR="00644AC0" w:rsidRPr="008B58D4" w:rsidRDefault="00CD7EA8" w:rsidP="006B67FE">
            <w:pPr>
              <w:ind w:right="82"/>
              <w:jc w:val="center"/>
              <w:rPr>
                <w:rFonts w:ascii="Arial" w:hAnsi="Arial" w:cs="Arial"/>
                <w:color w:val="17365D" w:themeColor="text2" w:themeShade="BF"/>
                <w:sz w:val="22"/>
              </w:rPr>
            </w:pPr>
            <w:permStart w:id="1264013245" w:edGrp="everyone"/>
            <w:r>
              <w:rPr>
                <w:rFonts w:ascii="Arial" w:hAnsi="Arial" w:cs="Arial"/>
                <w:color w:val="17365D" w:themeColor="text2" w:themeShade="BF"/>
                <w:sz w:val="22"/>
              </w:rPr>
              <w:t>1</w:t>
            </w:r>
            <w:permEnd w:id="1264013245"/>
          </w:p>
        </w:tc>
        <w:tc>
          <w:tcPr>
            <w:tcW w:w="2945" w:type="pct"/>
            <w:tcBorders>
              <w:left w:val="single" w:sz="4" w:space="0" w:color="auto"/>
            </w:tcBorders>
            <w:vAlign w:val="center"/>
          </w:tcPr>
          <w:p w14:paraId="247347BE" w14:textId="77777777" w:rsidR="00644AC0" w:rsidRPr="008B58D4" w:rsidRDefault="00644AC0" w:rsidP="006B67FE">
            <w:pPr>
              <w:ind w:right="82"/>
              <w:jc w:val="center"/>
            </w:pPr>
            <w:r w:rsidRPr="008B58D4">
              <w:t>Eliminate the hazard</w:t>
            </w:r>
          </w:p>
        </w:tc>
        <w:tc>
          <w:tcPr>
            <w:tcW w:w="335" w:type="pct"/>
            <w:tcBorders>
              <w:top w:val="nil"/>
              <w:left w:val="single" w:sz="12" w:space="0" w:color="auto"/>
              <w:bottom w:val="nil"/>
              <w:right w:val="nil"/>
            </w:tcBorders>
          </w:tcPr>
          <w:p w14:paraId="75940AE7" w14:textId="77777777" w:rsidR="00644AC0" w:rsidRPr="008B58D4" w:rsidRDefault="00644AC0" w:rsidP="006B67FE">
            <w:pPr>
              <w:ind w:left="993" w:hanging="993"/>
            </w:pPr>
          </w:p>
        </w:tc>
      </w:tr>
      <w:tr w:rsidR="00644AC0" w:rsidRPr="008B58D4" w14:paraId="027D7346" w14:textId="77777777" w:rsidTr="006B67FE">
        <w:trPr>
          <w:trHeight w:val="454"/>
        </w:trPr>
        <w:tc>
          <w:tcPr>
            <w:tcW w:w="624" w:type="pct"/>
            <w:tcBorders>
              <w:top w:val="nil"/>
              <w:left w:val="nil"/>
              <w:bottom w:val="nil"/>
              <w:right w:val="single" w:sz="12" w:space="0" w:color="auto"/>
            </w:tcBorders>
          </w:tcPr>
          <w:p w14:paraId="1E788222" w14:textId="77777777" w:rsidR="00644AC0" w:rsidRPr="008B58D4" w:rsidRDefault="00644AC0" w:rsidP="006B67FE">
            <w:pPr>
              <w:ind w:left="993" w:hanging="993"/>
              <w:jc w:val="center"/>
            </w:pPr>
          </w:p>
        </w:tc>
        <w:tc>
          <w:tcPr>
            <w:tcW w:w="1096" w:type="pct"/>
            <w:tcBorders>
              <w:right w:val="single" w:sz="4" w:space="0" w:color="auto"/>
            </w:tcBorders>
            <w:vAlign w:val="center"/>
          </w:tcPr>
          <w:p w14:paraId="1025157E" w14:textId="77777777" w:rsidR="00644AC0" w:rsidRPr="008B58D4" w:rsidRDefault="00CD7EA8" w:rsidP="006B67FE">
            <w:pPr>
              <w:ind w:right="82"/>
              <w:jc w:val="center"/>
              <w:rPr>
                <w:rFonts w:ascii="Arial" w:hAnsi="Arial" w:cs="Arial"/>
                <w:color w:val="17365D" w:themeColor="text2" w:themeShade="BF"/>
                <w:sz w:val="22"/>
              </w:rPr>
            </w:pPr>
            <w:permStart w:id="981079536" w:edGrp="everyone"/>
            <w:r>
              <w:rPr>
                <w:rFonts w:ascii="Arial" w:hAnsi="Arial" w:cs="Arial"/>
                <w:color w:val="17365D" w:themeColor="text2" w:themeShade="BF"/>
                <w:sz w:val="22"/>
              </w:rPr>
              <w:t>4</w:t>
            </w:r>
            <w:permEnd w:id="981079536"/>
          </w:p>
        </w:tc>
        <w:tc>
          <w:tcPr>
            <w:tcW w:w="2945" w:type="pct"/>
            <w:tcBorders>
              <w:left w:val="single" w:sz="4" w:space="0" w:color="auto"/>
            </w:tcBorders>
            <w:vAlign w:val="center"/>
          </w:tcPr>
          <w:p w14:paraId="79B62CA8" w14:textId="77777777" w:rsidR="00644AC0" w:rsidRPr="008B58D4" w:rsidRDefault="00644AC0" w:rsidP="006B67FE">
            <w:pPr>
              <w:ind w:right="82"/>
              <w:jc w:val="center"/>
            </w:pPr>
            <w:r w:rsidRPr="008B58D4">
              <w:t>Control the hazard by engineering means</w:t>
            </w:r>
          </w:p>
        </w:tc>
        <w:tc>
          <w:tcPr>
            <w:tcW w:w="335" w:type="pct"/>
            <w:tcBorders>
              <w:top w:val="nil"/>
              <w:left w:val="single" w:sz="12" w:space="0" w:color="auto"/>
              <w:bottom w:val="nil"/>
              <w:right w:val="nil"/>
            </w:tcBorders>
          </w:tcPr>
          <w:p w14:paraId="5CDC1779" w14:textId="77777777" w:rsidR="00644AC0" w:rsidRPr="008B58D4" w:rsidRDefault="00644AC0" w:rsidP="006B67FE">
            <w:pPr>
              <w:ind w:left="993" w:hanging="993"/>
            </w:pPr>
          </w:p>
        </w:tc>
      </w:tr>
      <w:tr w:rsidR="00644AC0" w:rsidRPr="008B58D4" w14:paraId="38076CBF" w14:textId="77777777" w:rsidTr="006B67FE">
        <w:trPr>
          <w:trHeight w:val="454"/>
        </w:trPr>
        <w:tc>
          <w:tcPr>
            <w:tcW w:w="624" w:type="pct"/>
            <w:tcBorders>
              <w:top w:val="nil"/>
              <w:left w:val="nil"/>
              <w:bottom w:val="nil"/>
              <w:right w:val="single" w:sz="12" w:space="0" w:color="auto"/>
            </w:tcBorders>
          </w:tcPr>
          <w:p w14:paraId="21BBF0A4" w14:textId="77777777" w:rsidR="00644AC0" w:rsidRPr="008B58D4" w:rsidRDefault="00644AC0" w:rsidP="006B67FE">
            <w:pPr>
              <w:ind w:left="993" w:hanging="993"/>
              <w:jc w:val="center"/>
            </w:pPr>
          </w:p>
        </w:tc>
        <w:tc>
          <w:tcPr>
            <w:tcW w:w="1096" w:type="pct"/>
            <w:tcBorders>
              <w:right w:val="single" w:sz="4" w:space="0" w:color="auto"/>
            </w:tcBorders>
            <w:vAlign w:val="center"/>
          </w:tcPr>
          <w:p w14:paraId="420B7D80" w14:textId="77777777" w:rsidR="00644AC0" w:rsidRPr="008B58D4" w:rsidRDefault="00CD7EA8" w:rsidP="006B67FE">
            <w:pPr>
              <w:ind w:right="82"/>
              <w:jc w:val="center"/>
              <w:rPr>
                <w:rFonts w:ascii="Arial" w:hAnsi="Arial" w:cs="Arial"/>
                <w:color w:val="17365D" w:themeColor="text2" w:themeShade="BF"/>
                <w:sz w:val="22"/>
              </w:rPr>
            </w:pPr>
            <w:permStart w:id="1691753652" w:edGrp="everyone"/>
            <w:r>
              <w:rPr>
                <w:rFonts w:ascii="Arial" w:hAnsi="Arial" w:cs="Arial"/>
                <w:color w:val="17365D" w:themeColor="text2" w:themeShade="BF"/>
                <w:sz w:val="22"/>
              </w:rPr>
              <w:t>5</w:t>
            </w:r>
            <w:permEnd w:id="1691753652"/>
          </w:p>
        </w:tc>
        <w:tc>
          <w:tcPr>
            <w:tcW w:w="2945" w:type="pct"/>
            <w:tcBorders>
              <w:left w:val="single" w:sz="4" w:space="0" w:color="auto"/>
            </w:tcBorders>
            <w:vAlign w:val="center"/>
          </w:tcPr>
          <w:p w14:paraId="4DDA71A3" w14:textId="77777777" w:rsidR="00644AC0" w:rsidRPr="008B58D4" w:rsidRDefault="00644AC0" w:rsidP="006B67FE">
            <w:pPr>
              <w:ind w:right="82"/>
              <w:jc w:val="center"/>
            </w:pPr>
            <w:r w:rsidRPr="008B58D4">
              <w:t>Control the hazard by administrative means</w:t>
            </w:r>
          </w:p>
        </w:tc>
        <w:tc>
          <w:tcPr>
            <w:tcW w:w="335" w:type="pct"/>
            <w:tcBorders>
              <w:top w:val="nil"/>
              <w:left w:val="single" w:sz="12" w:space="0" w:color="auto"/>
              <w:bottom w:val="nil"/>
              <w:right w:val="nil"/>
            </w:tcBorders>
          </w:tcPr>
          <w:p w14:paraId="504667C2" w14:textId="77777777" w:rsidR="00644AC0" w:rsidRPr="008B58D4" w:rsidRDefault="00644AC0" w:rsidP="006B67FE">
            <w:pPr>
              <w:ind w:left="993" w:hanging="993"/>
            </w:pPr>
          </w:p>
        </w:tc>
      </w:tr>
      <w:tr w:rsidR="00644AC0" w:rsidRPr="008B58D4" w14:paraId="6C94063C" w14:textId="77777777" w:rsidTr="006B67FE">
        <w:trPr>
          <w:trHeight w:val="454"/>
        </w:trPr>
        <w:tc>
          <w:tcPr>
            <w:tcW w:w="624" w:type="pct"/>
            <w:tcBorders>
              <w:top w:val="nil"/>
              <w:left w:val="nil"/>
              <w:bottom w:val="nil"/>
              <w:right w:val="single" w:sz="12" w:space="0" w:color="auto"/>
            </w:tcBorders>
          </w:tcPr>
          <w:p w14:paraId="0FE3AB1D" w14:textId="77777777" w:rsidR="00644AC0" w:rsidRPr="008B58D4" w:rsidRDefault="00644AC0" w:rsidP="006B67FE">
            <w:pPr>
              <w:ind w:left="993" w:hanging="993"/>
              <w:jc w:val="center"/>
            </w:pPr>
          </w:p>
        </w:tc>
        <w:tc>
          <w:tcPr>
            <w:tcW w:w="1096" w:type="pct"/>
            <w:tcBorders>
              <w:bottom w:val="single" w:sz="12" w:space="0" w:color="auto"/>
              <w:right w:val="single" w:sz="4" w:space="0" w:color="auto"/>
            </w:tcBorders>
            <w:vAlign w:val="center"/>
          </w:tcPr>
          <w:p w14:paraId="2C283534" w14:textId="77777777" w:rsidR="00644AC0" w:rsidRPr="008B58D4" w:rsidRDefault="00CD7EA8" w:rsidP="006B67FE">
            <w:pPr>
              <w:ind w:right="82"/>
              <w:jc w:val="center"/>
              <w:rPr>
                <w:rFonts w:ascii="Arial" w:hAnsi="Arial" w:cs="Arial"/>
                <w:color w:val="17365D" w:themeColor="text2" w:themeShade="BF"/>
                <w:sz w:val="22"/>
              </w:rPr>
            </w:pPr>
            <w:permStart w:id="1033189270" w:edGrp="everyone"/>
            <w:r>
              <w:rPr>
                <w:rFonts w:ascii="Arial" w:hAnsi="Arial" w:cs="Arial"/>
                <w:color w:val="17365D" w:themeColor="text2" w:themeShade="BF"/>
                <w:sz w:val="22"/>
              </w:rPr>
              <w:t>2</w:t>
            </w:r>
            <w:permEnd w:id="1033189270"/>
          </w:p>
        </w:tc>
        <w:tc>
          <w:tcPr>
            <w:tcW w:w="2945" w:type="pct"/>
            <w:tcBorders>
              <w:left w:val="single" w:sz="4" w:space="0" w:color="auto"/>
              <w:bottom w:val="single" w:sz="12" w:space="0" w:color="auto"/>
            </w:tcBorders>
            <w:vAlign w:val="center"/>
          </w:tcPr>
          <w:p w14:paraId="1D8DD22D" w14:textId="77777777" w:rsidR="00644AC0" w:rsidRPr="008B58D4" w:rsidRDefault="00644AC0" w:rsidP="006B67FE">
            <w:pPr>
              <w:ind w:right="82"/>
              <w:jc w:val="center"/>
            </w:pPr>
            <w:r w:rsidRPr="008B58D4">
              <w:t>Substitute the hazard</w:t>
            </w:r>
          </w:p>
        </w:tc>
        <w:tc>
          <w:tcPr>
            <w:tcW w:w="335" w:type="pct"/>
            <w:tcBorders>
              <w:top w:val="nil"/>
              <w:left w:val="single" w:sz="12" w:space="0" w:color="auto"/>
              <w:bottom w:val="nil"/>
              <w:right w:val="nil"/>
            </w:tcBorders>
          </w:tcPr>
          <w:p w14:paraId="64C4CA5C" w14:textId="77777777" w:rsidR="00644AC0" w:rsidRPr="008B58D4" w:rsidRDefault="00644AC0" w:rsidP="006B67FE">
            <w:pPr>
              <w:ind w:left="993" w:hanging="993"/>
            </w:pPr>
          </w:p>
        </w:tc>
      </w:tr>
    </w:tbl>
    <w:p w14:paraId="05C00B56" w14:textId="77777777" w:rsidR="00644AC0" w:rsidRPr="008B58D4" w:rsidRDefault="00644AC0" w:rsidP="00644AC0">
      <w:pPr>
        <w:rPr>
          <w:rFonts w:ascii="Arial" w:hAnsi="Arial" w:cs="Arial"/>
          <w:sz w:val="22"/>
          <w:szCs w:val="22"/>
        </w:rPr>
      </w:pPr>
    </w:p>
    <w:p w14:paraId="337F8622" w14:textId="77777777" w:rsidR="00644AC0" w:rsidRPr="008B58D4" w:rsidRDefault="00644AC0" w:rsidP="00644AC0">
      <w:pPr>
        <w:rPr>
          <w:rFonts w:ascii="Arial" w:hAnsi="Arial" w:cs="Arial"/>
          <w:sz w:val="22"/>
          <w:szCs w:val="22"/>
        </w:rPr>
      </w:pPr>
    </w:p>
    <w:p w14:paraId="3E49A06A" w14:textId="77777777" w:rsidR="00644AC0" w:rsidRPr="008B58D4" w:rsidRDefault="00644AC0" w:rsidP="00644AC0">
      <w:pPr>
        <w:pStyle w:val="11CSTCPLQuestionBullet"/>
        <w:ind w:left="709" w:hanging="709"/>
      </w:pPr>
      <w:bookmarkStart w:id="8" w:name="_Ref514164849"/>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propose one (1) risk control for the risk identified in each of the areas listed below.</w:t>
      </w:r>
      <w:bookmarkEnd w:id="8"/>
      <w:r w:rsidRPr="008B58D4">
        <w:t xml:space="preserve"> </w:t>
      </w:r>
    </w:p>
    <w:p w14:paraId="299BE916" w14:textId="77777777"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14:paraId="49E47D3C" w14:textId="77777777" w:rsidTr="00644AC0">
        <w:tc>
          <w:tcPr>
            <w:tcW w:w="624" w:type="pct"/>
            <w:tcBorders>
              <w:top w:val="nil"/>
              <w:left w:val="nil"/>
              <w:bottom w:val="nil"/>
              <w:right w:val="single" w:sz="12" w:space="0" w:color="auto"/>
            </w:tcBorders>
          </w:tcPr>
          <w:p w14:paraId="5D49BE04" w14:textId="77777777" w:rsidR="00644AC0" w:rsidRPr="008B58D4" w:rsidRDefault="00644AC0" w:rsidP="00644AC0">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0B952A" w14:textId="77777777" w:rsidR="00644AC0" w:rsidRPr="008B58D4" w:rsidRDefault="00644AC0" w:rsidP="00644AC0">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646653CF" w14:textId="77777777" w:rsidR="00644AC0" w:rsidRPr="008B58D4" w:rsidRDefault="00644AC0" w:rsidP="00644AC0">
            <w:pPr>
              <w:keepNext/>
              <w:ind w:left="993" w:right="82" w:hanging="993"/>
              <w:jc w:val="center"/>
            </w:pPr>
            <w:r w:rsidRPr="008B58D4">
              <w:t>Risk control</w:t>
            </w:r>
          </w:p>
        </w:tc>
        <w:permStart w:id="186392591"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4AA073D" w14:textId="77777777"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186392591" w:displacedByCustomXml="prev"/>
      </w:tr>
      <w:tr w:rsidR="00644AC0" w:rsidRPr="008B58D4" w14:paraId="51D3C1B1" w14:textId="77777777" w:rsidTr="006B67FE">
        <w:trPr>
          <w:trHeight w:val="1020"/>
        </w:trPr>
        <w:tc>
          <w:tcPr>
            <w:tcW w:w="624" w:type="pct"/>
            <w:tcBorders>
              <w:top w:val="nil"/>
              <w:left w:val="nil"/>
              <w:bottom w:val="nil"/>
              <w:right w:val="single" w:sz="12" w:space="0" w:color="auto"/>
            </w:tcBorders>
          </w:tcPr>
          <w:p w14:paraId="5DA54AF9" w14:textId="77777777" w:rsidR="00644AC0" w:rsidRPr="008B58D4" w:rsidRDefault="00644AC0" w:rsidP="00644AC0">
            <w:pPr>
              <w:ind w:left="993" w:hanging="993"/>
              <w:jc w:val="center"/>
            </w:pPr>
          </w:p>
        </w:tc>
        <w:tc>
          <w:tcPr>
            <w:tcW w:w="1096" w:type="pct"/>
            <w:tcBorders>
              <w:top w:val="single" w:sz="12" w:space="0" w:color="auto"/>
              <w:bottom w:val="single" w:sz="4" w:space="0" w:color="auto"/>
              <w:right w:val="single" w:sz="4" w:space="0" w:color="auto"/>
            </w:tcBorders>
            <w:vAlign w:val="center"/>
          </w:tcPr>
          <w:p w14:paraId="293A2D0B" w14:textId="77777777" w:rsidR="00644AC0" w:rsidRPr="008B58D4" w:rsidRDefault="00644AC0" w:rsidP="00644AC0">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37DEB8C4" w14:textId="77777777" w:rsidR="00644AC0" w:rsidRPr="008B58D4" w:rsidRDefault="00CD7EA8" w:rsidP="00644AC0">
            <w:pPr>
              <w:ind w:right="82"/>
              <w:jc w:val="center"/>
              <w:rPr>
                <w:rFonts w:ascii="Arial" w:hAnsi="Arial" w:cs="Arial"/>
                <w:color w:val="17365D" w:themeColor="text2" w:themeShade="BF"/>
                <w:sz w:val="22"/>
              </w:rPr>
            </w:pPr>
            <w:permStart w:id="61164044" w:edGrp="everyone"/>
            <w:r>
              <w:rPr>
                <w:rFonts w:ascii="Arial" w:hAnsi="Arial" w:cs="Arial"/>
                <w:color w:val="17365D" w:themeColor="text2" w:themeShade="BF"/>
                <w:sz w:val="22"/>
              </w:rPr>
              <w:t>Control the hazard by engineering means</w:t>
            </w:r>
            <w:permEnd w:id="61164044"/>
          </w:p>
        </w:tc>
        <w:tc>
          <w:tcPr>
            <w:tcW w:w="335" w:type="pct"/>
            <w:tcBorders>
              <w:top w:val="nil"/>
              <w:left w:val="single" w:sz="12" w:space="0" w:color="auto"/>
              <w:bottom w:val="nil"/>
              <w:right w:val="nil"/>
            </w:tcBorders>
          </w:tcPr>
          <w:p w14:paraId="766312C3" w14:textId="77777777" w:rsidR="00644AC0" w:rsidRPr="008B58D4" w:rsidRDefault="00644AC0" w:rsidP="00644AC0">
            <w:pPr>
              <w:ind w:left="993" w:hanging="993"/>
            </w:pPr>
          </w:p>
        </w:tc>
      </w:tr>
      <w:tr w:rsidR="00644AC0" w:rsidRPr="008B58D4" w14:paraId="6D8DBD3D" w14:textId="77777777" w:rsidTr="006B67FE">
        <w:trPr>
          <w:trHeight w:val="1020"/>
        </w:trPr>
        <w:tc>
          <w:tcPr>
            <w:tcW w:w="624" w:type="pct"/>
            <w:tcBorders>
              <w:top w:val="nil"/>
              <w:left w:val="nil"/>
              <w:bottom w:val="nil"/>
              <w:right w:val="single" w:sz="12" w:space="0" w:color="auto"/>
            </w:tcBorders>
          </w:tcPr>
          <w:p w14:paraId="43BA9112" w14:textId="77777777"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14:paraId="675C3D59" w14:textId="77777777" w:rsidR="00644AC0" w:rsidRPr="008B58D4" w:rsidRDefault="00644AC0" w:rsidP="00644AC0">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58AA690E" w14:textId="77777777" w:rsidR="00644AC0" w:rsidRPr="008B58D4" w:rsidRDefault="00CD7EA8" w:rsidP="00644AC0">
            <w:pPr>
              <w:ind w:right="82"/>
              <w:jc w:val="center"/>
              <w:rPr>
                <w:rFonts w:ascii="Arial" w:hAnsi="Arial" w:cs="Arial"/>
                <w:color w:val="17365D" w:themeColor="text2" w:themeShade="BF"/>
                <w:sz w:val="22"/>
              </w:rPr>
            </w:pPr>
            <w:permStart w:id="1475678187" w:edGrp="everyone"/>
            <w:r>
              <w:rPr>
                <w:rFonts w:ascii="Arial" w:hAnsi="Arial" w:cs="Arial"/>
                <w:color w:val="17365D" w:themeColor="text2" w:themeShade="BF"/>
                <w:sz w:val="22"/>
              </w:rPr>
              <w:t>Control the hazard by administration means</w:t>
            </w:r>
            <w:permEnd w:id="1475678187"/>
          </w:p>
        </w:tc>
        <w:tc>
          <w:tcPr>
            <w:tcW w:w="335" w:type="pct"/>
            <w:tcBorders>
              <w:top w:val="nil"/>
              <w:left w:val="single" w:sz="12" w:space="0" w:color="auto"/>
              <w:bottom w:val="nil"/>
              <w:right w:val="nil"/>
            </w:tcBorders>
          </w:tcPr>
          <w:p w14:paraId="1C8D233E" w14:textId="77777777" w:rsidR="00644AC0" w:rsidRPr="008B58D4" w:rsidRDefault="00644AC0" w:rsidP="00644AC0">
            <w:pPr>
              <w:ind w:left="993" w:hanging="993"/>
            </w:pPr>
          </w:p>
        </w:tc>
      </w:tr>
      <w:tr w:rsidR="00644AC0" w:rsidRPr="008B58D4" w14:paraId="6AAFAF9A" w14:textId="77777777" w:rsidTr="006B67FE">
        <w:trPr>
          <w:trHeight w:val="1020"/>
        </w:trPr>
        <w:tc>
          <w:tcPr>
            <w:tcW w:w="624" w:type="pct"/>
            <w:tcBorders>
              <w:top w:val="nil"/>
              <w:left w:val="nil"/>
              <w:bottom w:val="nil"/>
              <w:right w:val="single" w:sz="12" w:space="0" w:color="auto"/>
            </w:tcBorders>
          </w:tcPr>
          <w:p w14:paraId="71A1C471" w14:textId="77777777"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14:paraId="65FA29D8" w14:textId="77777777" w:rsidR="00644AC0" w:rsidRPr="008B58D4" w:rsidRDefault="00644AC0" w:rsidP="00644AC0">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49243AFB" w14:textId="77777777" w:rsidR="00644AC0" w:rsidRPr="008B58D4" w:rsidRDefault="00CD7EA8" w:rsidP="00644AC0">
            <w:pPr>
              <w:ind w:right="82"/>
              <w:jc w:val="center"/>
              <w:rPr>
                <w:rFonts w:ascii="Arial" w:hAnsi="Arial" w:cs="Arial"/>
                <w:color w:val="17365D" w:themeColor="text2" w:themeShade="BF"/>
                <w:sz w:val="22"/>
              </w:rPr>
            </w:pPr>
            <w:permStart w:id="807348354" w:edGrp="everyone"/>
            <w:r>
              <w:rPr>
                <w:rFonts w:ascii="Arial" w:hAnsi="Arial" w:cs="Arial"/>
                <w:color w:val="17365D" w:themeColor="text2" w:themeShade="BF"/>
                <w:sz w:val="22"/>
              </w:rPr>
              <w:t xml:space="preserve">Provide and use Personal Protectie Equipment </w:t>
            </w:r>
            <w:permEnd w:id="807348354"/>
          </w:p>
        </w:tc>
        <w:tc>
          <w:tcPr>
            <w:tcW w:w="335" w:type="pct"/>
            <w:tcBorders>
              <w:top w:val="nil"/>
              <w:left w:val="single" w:sz="12" w:space="0" w:color="auto"/>
              <w:bottom w:val="nil"/>
              <w:right w:val="nil"/>
            </w:tcBorders>
          </w:tcPr>
          <w:p w14:paraId="0DF77E29" w14:textId="77777777" w:rsidR="00644AC0" w:rsidRPr="008B58D4" w:rsidRDefault="00644AC0" w:rsidP="00644AC0">
            <w:pPr>
              <w:ind w:left="993" w:hanging="993"/>
            </w:pPr>
          </w:p>
        </w:tc>
      </w:tr>
      <w:tr w:rsidR="00644AC0" w:rsidRPr="008B58D4" w14:paraId="57F7DD53" w14:textId="77777777" w:rsidTr="006B67FE">
        <w:trPr>
          <w:trHeight w:val="1020"/>
        </w:trPr>
        <w:tc>
          <w:tcPr>
            <w:tcW w:w="624" w:type="pct"/>
            <w:tcBorders>
              <w:top w:val="nil"/>
              <w:left w:val="nil"/>
              <w:bottom w:val="nil"/>
              <w:right w:val="single" w:sz="12" w:space="0" w:color="auto"/>
            </w:tcBorders>
          </w:tcPr>
          <w:p w14:paraId="70F09670" w14:textId="77777777"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14:paraId="58C82B51" w14:textId="77777777" w:rsidR="00644AC0" w:rsidRPr="008B58D4" w:rsidRDefault="00644AC0" w:rsidP="00644AC0">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12329A2C" w14:textId="77777777" w:rsidR="00644AC0" w:rsidRPr="008B58D4" w:rsidRDefault="00CD7EA8" w:rsidP="00644AC0">
            <w:pPr>
              <w:ind w:right="82"/>
              <w:jc w:val="center"/>
              <w:rPr>
                <w:rFonts w:ascii="Arial" w:hAnsi="Arial" w:cs="Arial"/>
                <w:color w:val="17365D" w:themeColor="text2" w:themeShade="BF"/>
                <w:sz w:val="22"/>
              </w:rPr>
            </w:pPr>
            <w:permStart w:id="1020873133" w:edGrp="everyone"/>
            <w:r>
              <w:rPr>
                <w:rFonts w:ascii="Arial" w:hAnsi="Arial" w:cs="Arial"/>
                <w:color w:val="17365D" w:themeColor="text2" w:themeShade="BF"/>
                <w:sz w:val="22"/>
              </w:rPr>
              <w:t>Eliminate the hazard</w:t>
            </w:r>
            <w:permEnd w:id="1020873133"/>
          </w:p>
        </w:tc>
        <w:tc>
          <w:tcPr>
            <w:tcW w:w="335" w:type="pct"/>
            <w:tcBorders>
              <w:top w:val="nil"/>
              <w:left w:val="single" w:sz="12" w:space="0" w:color="auto"/>
              <w:bottom w:val="nil"/>
              <w:right w:val="nil"/>
            </w:tcBorders>
          </w:tcPr>
          <w:p w14:paraId="3A5131FF" w14:textId="77777777" w:rsidR="00644AC0" w:rsidRPr="008B58D4" w:rsidRDefault="00644AC0" w:rsidP="00644AC0">
            <w:pPr>
              <w:ind w:left="993" w:hanging="993"/>
            </w:pPr>
          </w:p>
        </w:tc>
      </w:tr>
      <w:tr w:rsidR="00644AC0" w:rsidRPr="008B58D4" w14:paraId="793628CB" w14:textId="77777777" w:rsidTr="006B67FE">
        <w:trPr>
          <w:trHeight w:val="1020"/>
        </w:trPr>
        <w:tc>
          <w:tcPr>
            <w:tcW w:w="624" w:type="pct"/>
            <w:tcBorders>
              <w:top w:val="nil"/>
              <w:left w:val="nil"/>
              <w:bottom w:val="nil"/>
              <w:right w:val="single" w:sz="12" w:space="0" w:color="auto"/>
            </w:tcBorders>
          </w:tcPr>
          <w:p w14:paraId="5AF2A340" w14:textId="77777777" w:rsidR="00644AC0" w:rsidRPr="008B58D4" w:rsidRDefault="00644AC0" w:rsidP="00644AC0">
            <w:pPr>
              <w:ind w:left="993" w:hanging="993"/>
              <w:jc w:val="center"/>
            </w:pPr>
          </w:p>
        </w:tc>
        <w:tc>
          <w:tcPr>
            <w:tcW w:w="1096" w:type="pct"/>
            <w:tcBorders>
              <w:top w:val="single" w:sz="4" w:space="0" w:color="auto"/>
              <w:right w:val="single" w:sz="4" w:space="0" w:color="auto"/>
            </w:tcBorders>
            <w:vAlign w:val="center"/>
          </w:tcPr>
          <w:p w14:paraId="296DAFE2" w14:textId="77777777" w:rsidR="00644AC0" w:rsidRPr="008B58D4" w:rsidRDefault="00644AC0" w:rsidP="00644AC0">
            <w:pPr>
              <w:jc w:val="center"/>
            </w:pPr>
            <w:r w:rsidRPr="008B58D4">
              <w:t>Technology</w:t>
            </w:r>
          </w:p>
        </w:tc>
        <w:tc>
          <w:tcPr>
            <w:tcW w:w="2945" w:type="pct"/>
            <w:tcBorders>
              <w:top w:val="single" w:sz="4" w:space="0" w:color="auto"/>
              <w:left w:val="single" w:sz="4" w:space="0" w:color="auto"/>
            </w:tcBorders>
            <w:vAlign w:val="center"/>
          </w:tcPr>
          <w:p w14:paraId="70013E93" w14:textId="77777777" w:rsidR="00CD7EA8" w:rsidRDefault="00CD7EA8" w:rsidP="00CD7EA8">
            <w:pPr>
              <w:ind w:right="82"/>
              <w:jc w:val="center"/>
              <w:rPr>
                <w:rFonts w:ascii="Arial" w:hAnsi="Arial" w:cs="Arial"/>
                <w:color w:val="17365D" w:themeColor="text2" w:themeShade="BF"/>
                <w:sz w:val="22"/>
              </w:rPr>
            </w:pPr>
            <w:permStart w:id="278203202" w:edGrp="everyone"/>
            <w:r>
              <w:rPr>
                <w:rFonts w:ascii="Arial" w:hAnsi="Arial" w:cs="Arial"/>
                <w:color w:val="17365D" w:themeColor="text2" w:themeShade="BF"/>
                <w:sz w:val="22"/>
              </w:rPr>
              <w:t>Substitue the hazard</w:t>
            </w:r>
          </w:p>
          <w:permEnd w:id="278203202"/>
          <w:p w14:paraId="7ACA868F" w14:textId="77777777" w:rsidR="00644AC0" w:rsidRPr="008B58D4" w:rsidRDefault="00644AC0" w:rsidP="00644AC0">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46991136" w14:textId="77777777" w:rsidR="00644AC0" w:rsidRPr="008B58D4" w:rsidRDefault="00644AC0" w:rsidP="00644AC0">
            <w:pPr>
              <w:ind w:left="993" w:hanging="993"/>
            </w:pPr>
          </w:p>
        </w:tc>
      </w:tr>
    </w:tbl>
    <w:p w14:paraId="2DC7EE55" w14:textId="77777777" w:rsidR="00E43E99" w:rsidRPr="008B58D4" w:rsidRDefault="00E43E99">
      <w:pPr>
        <w:jc w:val="left"/>
        <w:rPr>
          <w:rFonts w:ascii="Arial" w:hAnsi="Arial" w:cs="Arial"/>
          <w:sz w:val="22"/>
          <w:szCs w:val="22"/>
        </w:rPr>
      </w:pPr>
    </w:p>
    <w:p w14:paraId="6A0EECA5" w14:textId="77777777" w:rsidR="00E43E99" w:rsidRPr="008B58D4" w:rsidRDefault="007E7E66" w:rsidP="00E43E99">
      <w:pPr>
        <w:pStyle w:val="11CSTCPLQuestionBullet"/>
        <w:ind w:left="709" w:hanging="709"/>
      </w:pPr>
      <w:bookmarkStart w:id="9" w:name="_Ref514164857"/>
      <w:r w:rsidRPr="008B58D4">
        <w:t>Which of the following parties should be consulted and agree to proposed risk managed strategies</w:t>
      </w:r>
      <w:r w:rsidR="00644AC0" w:rsidRPr="008B58D4">
        <w:t>,</w:t>
      </w:r>
      <w:r w:rsidRPr="008B58D4">
        <w:t xml:space="preserve"> plans</w:t>
      </w:r>
      <w:r w:rsidR="00644AC0" w:rsidRPr="008B58D4">
        <w:t xml:space="preserve"> and reporting mechanisms</w:t>
      </w:r>
      <w:r w:rsidR="00E43E99" w:rsidRPr="008B58D4">
        <w:t>? Tick all that apply.</w:t>
      </w:r>
      <w:bookmarkEnd w:id="9"/>
    </w:p>
    <w:p w14:paraId="599977DE" w14:textId="77777777" w:rsidR="00E43E99" w:rsidRPr="008B58D4" w:rsidRDefault="00E43E99" w:rsidP="00E43E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43E99" w:rsidRPr="008B58D4" w14:paraId="3687841C" w14:textId="77777777" w:rsidTr="006B67FE">
        <w:tc>
          <w:tcPr>
            <w:tcW w:w="610" w:type="pct"/>
            <w:tcBorders>
              <w:top w:val="nil"/>
              <w:left w:val="nil"/>
              <w:bottom w:val="nil"/>
              <w:right w:val="single" w:sz="12" w:space="0" w:color="auto"/>
            </w:tcBorders>
            <w:shd w:val="clear" w:color="auto" w:fill="auto"/>
          </w:tcPr>
          <w:p w14:paraId="6F985823" w14:textId="77777777" w:rsidR="00E43E99" w:rsidRPr="008B58D4" w:rsidRDefault="00E43E99" w:rsidP="006B67FE">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7A2469" w14:textId="77777777" w:rsidR="00E43E99" w:rsidRPr="008B58D4" w:rsidRDefault="00E43E99" w:rsidP="006B67FE">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D3A6FC" w14:textId="77777777" w:rsidR="00E43E99" w:rsidRPr="008B58D4" w:rsidRDefault="00E43E99" w:rsidP="006B67FE">
            <w:pPr>
              <w:keepNext/>
              <w:ind w:left="993" w:hanging="993"/>
              <w:jc w:val="center"/>
            </w:pPr>
            <w:r w:rsidRPr="008B58D4">
              <w:t>Possible Answers</w:t>
            </w:r>
          </w:p>
        </w:tc>
        <w:permStart w:id="1608653183"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B9FF64" w14:textId="77777777" w:rsidR="00E43E99" w:rsidRPr="008B58D4" w:rsidRDefault="000527CA" w:rsidP="000527CA">
                <w:pPr>
                  <w:keepNext/>
                  <w:ind w:left="993" w:hanging="993"/>
                </w:pPr>
                <w:r w:rsidRPr="008B58D4">
                  <w:rPr>
                    <w:rFonts w:ascii="Arial" w:hAnsi="Arial" w:cs="Arial"/>
                    <w:sz w:val="44"/>
                    <w:szCs w:val="44"/>
                  </w:rPr>
                  <w:sym w:font="Wingdings" w:char="F0A8"/>
                </w:r>
              </w:p>
            </w:tc>
          </w:sdtContent>
        </w:sdt>
        <w:permEnd w:id="1608653183" w:displacedByCustomXml="prev"/>
      </w:tr>
      <w:tr w:rsidR="00FE294E" w:rsidRPr="008B58D4" w14:paraId="6CEFB5AC" w14:textId="77777777" w:rsidTr="003C18C6">
        <w:trPr>
          <w:trHeight w:val="425"/>
        </w:trPr>
        <w:tc>
          <w:tcPr>
            <w:tcW w:w="610" w:type="pct"/>
            <w:tcBorders>
              <w:top w:val="nil"/>
              <w:left w:val="nil"/>
              <w:bottom w:val="nil"/>
              <w:right w:val="single" w:sz="12" w:space="0" w:color="auto"/>
            </w:tcBorders>
          </w:tcPr>
          <w:p w14:paraId="07E3E57D" w14:textId="77777777" w:rsidR="00FE294E" w:rsidRPr="008B58D4" w:rsidRDefault="00FE294E" w:rsidP="00FE294E">
            <w:pPr>
              <w:ind w:left="993" w:hanging="993"/>
              <w:jc w:val="center"/>
            </w:pPr>
          </w:p>
        </w:tc>
        <w:permStart w:id="1845631550" w:edGrp="everyone" w:displacedByCustomXml="next"/>
        <w:sdt>
          <w:sdtPr>
            <w:rPr>
              <w:sz w:val="48"/>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CE7B28B" w14:textId="32F60117" w:rsidR="00FE294E" w:rsidRPr="008B58D4" w:rsidRDefault="005D6568" w:rsidP="00FE294E">
                <w:pPr>
                  <w:jc w:val="center"/>
                  <w:rPr>
                    <w:color w:val="17365D" w:themeColor="text2" w:themeShade="BF"/>
                  </w:rPr>
                </w:pPr>
                <w:r>
                  <w:rPr>
                    <w:sz w:val="48"/>
                  </w:rPr>
                  <w:sym w:font="Wingdings" w:char="F0FE"/>
                </w:r>
              </w:p>
            </w:tc>
          </w:sdtContent>
        </w:sdt>
        <w:permEnd w:id="18456315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B958EF" w14:textId="77777777" w:rsidR="00FE294E" w:rsidRPr="008B58D4" w:rsidRDefault="00FE294E" w:rsidP="00FE294E">
            <w:pPr>
              <w:jc w:val="center"/>
            </w:pPr>
            <w:r w:rsidRPr="008B58D4">
              <w:t>Project manager</w:t>
            </w:r>
          </w:p>
        </w:tc>
        <w:tc>
          <w:tcPr>
            <w:tcW w:w="335" w:type="pct"/>
            <w:tcBorders>
              <w:top w:val="nil"/>
              <w:left w:val="single" w:sz="12" w:space="0" w:color="auto"/>
              <w:bottom w:val="nil"/>
              <w:right w:val="nil"/>
            </w:tcBorders>
          </w:tcPr>
          <w:p w14:paraId="3495ABE1" w14:textId="77777777" w:rsidR="00FE294E" w:rsidRPr="008B58D4" w:rsidRDefault="00FE294E" w:rsidP="00FE294E">
            <w:pPr>
              <w:ind w:left="993" w:hanging="993"/>
            </w:pPr>
          </w:p>
        </w:tc>
      </w:tr>
      <w:tr w:rsidR="00FE294E" w:rsidRPr="008B58D4" w14:paraId="17498411" w14:textId="77777777" w:rsidTr="003C18C6">
        <w:trPr>
          <w:trHeight w:val="425"/>
        </w:trPr>
        <w:tc>
          <w:tcPr>
            <w:tcW w:w="610" w:type="pct"/>
            <w:tcBorders>
              <w:top w:val="nil"/>
              <w:left w:val="nil"/>
              <w:bottom w:val="nil"/>
              <w:right w:val="single" w:sz="12" w:space="0" w:color="auto"/>
            </w:tcBorders>
          </w:tcPr>
          <w:p w14:paraId="431966A5" w14:textId="77777777" w:rsidR="00FE294E" w:rsidRPr="008B58D4" w:rsidRDefault="00FE294E" w:rsidP="00FE294E">
            <w:pPr>
              <w:ind w:left="993" w:hanging="993"/>
              <w:jc w:val="center"/>
            </w:pPr>
          </w:p>
        </w:tc>
        <w:permStart w:id="1893344554" w:edGrp="everyone" w:displacedByCustomXml="next"/>
        <w:sdt>
          <w:sdtPr>
            <w:rPr>
              <w:sz w:val="48"/>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08395CB" w14:textId="74D2C306" w:rsidR="00FE294E" w:rsidRPr="008B58D4" w:rsidRDefault="005D6568" w:rsidP="00FE294E">
                <w:pPr>
                  <w:jc w:val="center"/>
                  <w:rPr>
                    <w:color w:val="17365D" w:themeColor="text2" w:themeShade="BF"/>
                  </w:rPr>
                </w:pPr>
                <w:r>
                  <w:rPr>
                    <w:sz w:val="48"/>
                  </w:rPr>
                  <w:sym w:font="Wingdings" w:char="F0FE"/>
                </w:r>
              </w:p>
            </w:tc>
          </w:sdtContent>
        </w:sdt>
        <w:permEnd w:id="1893344554" w:displacedByCustomXml="prev"/>
        <w:tc>
          <w:tcPr>
            <w:tcW w:w="3514" w:type="pct"/>
            <w:tcBorders>
              <w:left w:val="single" w:sz="4" w:space="0" w:color="auto"/>
              <w:right w:val="single" w:sz="12" w:space="0" w:color="auto"/>
            </w:tcBorders>
            <w:shd w:val="clear" w:color="auto" w:fill="auto"/>
            <w:vAlign w:val="center"/>
          </w:tcPr>
          <w:p w14:paraId="13165C06" w14:textId="77777777" w:rsidR="00FE294E" w:rsidRPr="008B58D4" w:rsidRDefault="00FE294E" w:rsidP="00FE294E">
            <w:pPr>
              <w:jc w:val="center"/>
            </w:pPr>
            <w:r w:rsidRPr="008B58D4">
              <w:t>Project specialist</w:t>
            </w:r>
          </w:p>
        </w:tc>
        <w:tc>
          <w:tcPr>
            <w:tcW w:w="335" w:type="pct"/>
            <w:tcBorders>
              <w:top w:val="nil"/>
              <w:left w:val="single" w:sz="12" w:space="0" w:color="auto"/>
              <w:bottom w:val="nil"/>
              <w:right w:val="nil"/>
            </w:tcBorders>
          </w:tcPr>
          <w:p w14:paraId="5BD50C66" w14:textId="77777777" w:rsidR="00FE294E" w:rsidRPr="008B58D4" w:rsidRDefault="00FE294E" w:rsidP="00FE294E">
            <w:pPr>
              <w:ind w:left="993" w:hanging="993"/>
            </w:pPr>
          </w:p>
        </w:tc>
      </w:tr>
      <w:tr w:rsidR="00FE294E" w:rsidRPr="008B58D4" w14:paraId="2A59777C" w14:textId="77777777" w:rsidTr="003C18C6">
        <w:trPr>
          <w:trHeight w:val="425"/>
        </w:trPr>
        <w:tc>
          <w:tcPr>
            <w:tcW w:w="610" w:type="pct"/>
            <w:tcBorders>
              <w:top w:val="nil"/>
              <w:left w:val="nil"/>
              <w:bottom w:val="nil"/>
              <w:right w:val="single" w:sz="12" w:space="0" w:color="auto"/>
            </w:tcBorders>
          </w:tcPr>
          <w:p w14:paraId="7A5C3FF0" w14:textId="77777777" w:rsidR="00FE294E" w:rsidRPr="008B58D4" w:rsidRDefault="00FE294E" w:rsidP="00FE294E">
            <w:pPr>
              <w:ind w:left="993" w:hanging="993"/>
              <w:jc w:val="center"/>
            </w:pPr>
          </w:p>
        </w:tc>
        <w:permStart w:id="975451524" w:edGrp="everyone" w:displacedByCustomXml="next"/>
        <w:sdt>
          <w:sdtPr>
            <w:rPr>
              <w:sz w:val="48"/>
            </w:rPr>
            <w:id w:val="1766107503"/>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00DCA21" w14:textId="77777777" w:rsidR="00FE294E" w:rsidRPr="008B58D4" w:rsidRDefault="00554183" w:rsidP="00FE294E">
                <w:pPr>
                  <w:jc w:val="center"/>
                  <w:rPr>
                    <w:color w:val="17365D" w:themeColor="text2" w:themeShade="BF"/>
                  </w:rPr>
                </w:pPr>
                <w:r>
                  <w:rPr>
                    <w:sz w:val="48"/>
                  </w:rPr>
                  <w:sym w:font="Wingdings" w:char="F0A8"/>
                </w:r>
              </w:p>
            </w:tc>
          </w:sdtContent>
        </w:sdt>
        <w:permEnd w:id="975451524" w:displacedByCustomXml="prev"/>
        <w:tc>
          <w:tcPr>
            <w:tcW w:w="3514" w:type="pct"/>
            <w:tcBorders>
              <w:left w:val="single" w:sz="4" w:space="0" w:color="auto"/>
              <w:right w:val="single" w:sz="12" w:space="0" w:color="auto"/>
            </w:tcBorders>
            <w:shd w:val="clear" w:color="auto" w:fill="auto"/>
            <w:vAlign w:val="center"/>
          </w:tcPr>
          <w:p w14:paraId="6C103C36" w14:textId="77777777" w:rsidR="00FE294E" w:rsidRPr="008B58D4" w:rsidRDefault="00FE294E" w:rsidP="00FE294E">
            <w:pPr>
              <w:jc w:val="center"/>
            </w:pPr>
            <w:r w:rsidRPr="008B58D4">
              <w:t>Team members</w:t>
            </w:r>
          </w:p>
        </w:tc>
        <w:tc>
          <w:tcPr>
            <w:tcW w:w="335" w:type="pct"/>
            <w:tcBorders>
              <w:top w:val="nil"/>
              <w:left w:val="single" w:sz="12" w:space="0" w:color="auto"/>
              <w:bottom w:val="nil"/>
              <w:right w:val="nil"/>
            </w:tcBorders>
          </w:tcPr>
          <w:p w14:paraId="45E2D6DB" w14:textId="77777777" w:rsidR="00FE294E" w:rsidRPr="008B58D4" w:rsidRDefault="00FE294E" w:rsidP="00FE294E">
            <w:pPr>
              <w:ind w:left="993" w:hanging="993"/>
            </w:pPr>
          </w:p>
        </w:tc>
      </w:tr>
    </w:tbl>
    <w:p w14:paraId="4549A76A" w14:textId="77777777" w:rsidR="00E43E99" w:rsidRPr="008B58D4" w:rsidRDefault="00E43E99" w:rsidP="00E43E99">
      <w:pPr>
        <w:rPr>
          <w:rFonts w:ascii="Arial" w:hAnsi="Arial" w:cs="Arial"/>
          <w:sz w:val="22"/>
          <w:szCs w:val="22"/>
        </w:rPr>
      </w:pPr>
    </w:p>
    <w:p w14:paraId="35A85F68" w14:textId="77777777" w:rsidR="006B67FE" w:rsidRPr="008B58D4" w:rsidRDefault="006B67FE" w:rsidP="006B67FE">
      <w:pPr>
        <w:rPr>
          <w:rFonts w:ascii="Arial" w:hAnsi="Arial" w:cs="Arial"/>
          <w:sz w:val="22"/>
          <w:szCs w:val="22"/>
        </w:rPr>
      </w:pPr>
    </w:p>
    <w:p w14:paraId="1760E0B7" w14:textId="77777777" w:rsidR="006B67FE" w:rsidRPr="008B58D4" w:rsidRDefault="006B67FE" w:rsidP="006B67FE">
      <w:pPr>
        <w:pStyle w:val="11CSTCPLQuestionBullet"/>
        <w:ind w:left="709" w:hanging="709"/>
      </w:pPr>
      <w:bookmarkStart w:id="10" w:name="_Ref497317794"/>
      <w:bookmarkStart w:id="11" w:name="_Ref514164903"/>
      <w:r w:rsidRPr="008B58D4">
        <w:t xml:space="preserve">True or False (Tick your response): </w:t>
      </w:r>
      <w:bookmarkEnd w:id="10"/>
      <w:r w:rsidRPr="008B58D4">
        <w:t>Organisations all use the same risk analysis methods, techniques and tools.</w:t>
      </w:r>
      <w:bookmarkEnd w:id="11"/>
    </w:p>
    <w:p w14:paraId="7A998E57" w14:textId="77777777" w:rsidR="006B67FE" w:rsidRPr="008B58D4" w:rsidRDefault="006B67FE" w:rsidP="006B67F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A61CA" w:rsidRPr="008B58D4" w14:paraId="732EB3C4" w14:textId="77777777" w:rsidTr="001A61CA">
        <w:trPr>
          <w:trHeight w:val="425"/>
        </w:trPr>
        <w:tc>
          <w:tcPr>
            <w:tcW w:w="1557" w:type="pct"/>
            <w:tcBorders>
              <w:top w:val="nil"/>
              <w:left w:val="nil"/>
              <w:bottom w:val="nil"/>
              <w:right w:val="single" w:sz="12" w:space="0" w:color="auto"/>
            </w:tcBorders>
            <w:shd w:val="clear" w:color="auto" w:fill="auto"/>
          </w:tcPr>
          <w:p w14:paraId="6FF692D8" w14:textId="77777777" w:rsidR="001A61CA" w:rsidRPr="008B58D4" w:rsidRDefault="001A61CA" w:rsidP="001A61CA">
            <w:pPr>
              <w:keepNext/>
              <w:ind w:left="993" w:hanging="993"/>
            </w:pPr>
            <w:r w:rsidRPr="008B58D4">
              <w:rPr>
                <w:rFonts w:ascii="Arial" w:hAnsi="Arial" w:cs="Arial"/>
                <w:b/>
                <w:sz w:val="22"/>
                <w:szCs w:val="22"/>
              </w:rPr>
              <w:t>Answer</w:t>
            </w:r>
          </w:p>
        </w:tc>
        <w:permStart w:id="509049280" w:edGrp="everyone" w:displacedByCustomXml="next"/>
        <w:sdt>
          <w:sdtPr>
            <w:rPr>
              <w:sz w:val="48"/>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616C5065" w14:textId="77777777" w:rsidR="001A61CA" w:rsidRPr="008B58D4" w:rsidRDefault="00554183" w:rsidP="001A61CA">
                <w:pPr>
                  <w:jc w:val="center"/>
                  <w:rPr>
                    <w:color w:val="17365D" w:themeColor="text2" w:themeShade="BF"/>
                  </w:rPr>
                </w:pPr>
                <w:r>
                  <w:rPr>
                    <w:sz w:val="48"/>
                  </w:rPr>
                  <w:sym w:font="Wingdings" w:char="F0A8"/>
                </w:r>
              </w:p>
            </w:tc>
          </w:sdtContent>
        </w:sdt>
        <w:permEnd w:id="5090492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550A23" w14:textId="77777777" w:rsidR="001A61CA" w:rsidRPr="008B58D4" w:rsidRDefault="001A61CA" w:rsidP="001A61CA">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40729338" w14:textId="77777777" w:rsidR="001A61CA" w:rsidRPr="008B58D4" w:rsidRDefault="001A61CA" w:rsidP="001A61CA">
            <w:pPr>
              <w:keepNext/>
              <w:ind w:left="993" w:hanging="993"/>
              <w:rPr>
                <w:rFonts w:ascii="Arial" w:hAnsi="Arial" w:cs="Arial"/>
                <w:sz w:val="44"/>
                <w:szCs w:val="44"/>
              </w:rPr>
            </w:pPr>
          </w:p>
        </w:tc>
        <w:permStart w:id="746022185"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868F28" w14:textId="77777777" w:rsidR="001A61CA" w:rsidRPr="008B58D4" w:rsidRDefault="001A61CA" w:rsidP="001A61CA">
                <w:pPr>
                  <w:keepNext/>
                  <w:ind w:left="993" w:hanging="993"/>
                </w:pPr>
                <w:r w:rsidRPr="008B58D4">
                  <w:rPr>
                    <w:rFonts w:ascii="Arial" w:hAnsi="Arial" w:cs="Arial"/>
                    <w:sz w:val="44"/>
                    <w:szCs w:val="44"/>
                  </w:rPr>
                  <w:sym w:font="Wingdings" w:char="F0A8"/>
                </w:r>
              </w:p>
            </w:tc>
          </w:sdtContent>
        </w:sdt>
        <w:permEnd w:id="746022185" w:displacedByCustomXml="prev"/>
      </w:tr>
      <w:tr w:rsidR="001A61CA" w:rsidRPr="008B58D4" w14:paraId="61157B3C" w14:textId="77777777" w:rsidTr="001A61CA">
        <w:trPr>
          <w:trHeight w:val="425"/>
        </w:trPr>
        <w:tc>
          <w:tcPr>
            <w:tcW w:w="1557" w:type="pct"/>
            <w:tcBorders>
              <w:top w:val="nil"/>
              <w:left w:val="nil"/>
              <w:bottom w:val="nil"/>
              <w:right w:val="single" w:sz="12" w:space="0" w:color="auto"/>
            </w:tcBorders>
          </w:tcPr>
          <w:p w14:paraId="61B355EB" w14:textId="77777777" w:rsidR="001A61CA" w:rsidRPr="008B58D4" w:rsidRDefault="001A61CA" w:rsidP="001A61CA">
            <w:pPr>
              <w:ind w:left="993" w:hanging="993"/>
              <w:jc w:val="center"/>
            </w:pPr>
          </w:p>
        </w:tc>
        <w:permStart w:id="967642297" w:edGrp="everyone" w:displacedByCustomXml="next"/>
        <w:sdt>
          <w:sdtPr>
            <w:rPr>
              <w:sz w:val="48"/>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37F411FB" w14:textId="6F4CCC2A" w:rsidR="001A61CA" w:rsidRPr="008B58D4" w:rsidRDefault="005D6568" w:rsidP="001A61CA">
                <w:pPr>
                  <w:jc w:val="center"/>
                  <w:rPr>
                    <w:color w:val="17365D" w:themeColor="text2" w:themeShade="BF"/>
                  </w:rPr>
                </w:pPr>
                <w:r>
                  <w:rPr>
                    <w:sz w:val="48"/>
                  </w:rPr>
                  <w:sym w:font="Wingdings" w:char="F0FE"/>
                </w:r>
              </w:p>
            </w:tc>
          </w:sdtContent>
        </w:sdt>
        <w:permEnd w:id="967642297"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29629C75" w14:textId="77777777" w:rsidR="001A61CA" w:rsidRPr="008B58D4" w:rsidRDefault="001A61CA" w:rsidP="001A61CA">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718F8EA" w14:textId="77777777" w:rsidR="001A61CA" w:rsidRPr="008B58D4" w:rsidRDefault="001A61CA" w:rsidP="001A61CA">
            <w:pPr>
              <w:ind w:left="993" w:hanging="993"/>
            </w:pPr>
          </w:p>
        </w:tc>
        <w:tc>
          <w:tcPr>
            <w:tcW w:w="336" w:type="pct"/>
            <w:tcBorders>
              <w:top w:val="nil"/>
              <w:left w:val="nil"/>
              <w:bottom w:val="nil"/>
              <w:right w:val="nil"/>
            </w:tcBorders>
          </w:tcPr>
          <w:p w14:paraId="2411FCA1" w14:textId="77777777" w:rsidR="001A61CA" w:rsidRPr="008B58D4" w:rsidRDefault="001A61CA" w:rsidP="001A61CA">
            <w:pPr>
              <w:ind w:left="993" w:hanging="993"/>
            </w:pPr>
          </w:p>
        </w:tc>
      </w:tr>
    </w:tbl>
    <w:p w14:paraId="1025A955" w14:textId="77777777" w:rsidR="006B67FE" w:rsidRPr="008B58D4" w:rsidRDefault="006B67FE" w:rsidP="006B67FE">
      <w:pPr>
        <w:rPr>
          <w:rFonts w:ascii="Arial" w:hAnsi="Arial" w:cs="Arial"/>
          <w:sz w:val="22"/>
          <w:szCs w:val="22"/>
        </w:rPr>
      </w:pPr>
    </w:p>
    <w:p w14:paraId="0FDDD103" w14:textId="77777777" w:rsidR="00DC6F0A" w:rsidRPr="008B58D4" w:rsidRDefault="00DC6F0A" w:rsidP="00DC6F0A">
      <w:pPr>
        <w:rPr>
          <w:rFonts w:ascii="Arial" w:hAnsi="Arial" w:cs="Arial"/>
          <w:sz w:val="22"/>
          <w:szCs w:val="22"/>
        </w:rPr>
      </w:pPr>
    </w:p>
    <w:p w14:paraId="4BA81D3B" w14:textId="77777777" w:rsidR="00DC6F0A" w:rsidRPr="008B58D4" w:rsidRDefault="005845F8" w:rsidP="00DC6F0A">
      <w:pPr>
        <w:pStyle w:val="11CSTCPLQuestionBullet"/>
        <w:ind w:left="709" w:hanging="709"/>
      </w:pPr>
      <w:bookmarkStart w:id="12" w:name="_Ref497316910"/>
      <w:r w:rsidRPr="008B58D4">
        <w:t>Identify the four (4) options that may be followed once you have established the revised risk level</w:t>
      </w:r>
      <w:r w:rsidR="00DC6F0A" w:rsidRPr="008B58D4">
        <w:t>.</w:t>
      </w:r>
      <w:bookmarkEnd w:id="12"/>
    </w:p>
    <w:p w14:paraId="0B7642AB" w14:textId="77777777" w:rsidR="00DC6F0A" w:rsidRPr="008B58D4" w:rsidRDefault="00DC6F0A" w:rsidP="00DC6F0A">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DC6F0A" w:rsidRPr="008B58D4" w14:paraId="6F6A452C" w14:textId="77777777" w:rsidTr="008B58D4">
        <w:trPr>
          <w:trHeight w:val="2041"/>
        </w:trPr>
        <w:tc>
          <w:tcPr>
            <w:tcW w:w="1027" w:type="dxa"/>
            <w:tcBorders>
              <w:top w:val="nil"/>
              <w:left w:val="nil"/>
              <w:bottom w:val="nil"/>
              <w:right w:val="single" w:sz="4" w:space="0" w:color="auto"/>
            </w:tcBorders>
          </w:tcPr>
          <w:p w14:paraId="52E8529E" w14:textId="77777777" w:rsidR="00DC6F0A" w:rsidRPr="008B58D4" w:rsidRDefault="00DC6F0A" w:rsidP="00D85471">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66EE35" w14:textId="77777777" w:rsidR="00DC6F0A" w:rsidRDefault="00A0683B" w:rsidP="00D85471">
            <w:pPr>
              <w:rPr>
                <w:rFonts w:ascii="Arial" w:hAnsi="Arial" w:cs="Arial"/>
                <w:sz w:val="22"/>
                <w:szCs w:val="22"/>
              </w:rPr>
            </w:pPr>
            <w:permStart w:id="1402623377" w:edGrp="everyone"/>
            <w:r>
              <w:rPr>
                <w:rFonts w:ascii="Arial" w:hAnsi="Arial" w:cs="Arial"/>
                <w:sz w:val="22"/>
                <w:szCs w:val="22"/>
              </w:rPr>
              <w:t>Do nothing: If the initial risk level is acceptable</w:t>
            </w:r>
          </w:p>
          <w:p w14:paraId="09B8F7E5" w14:textId="77777777" w:rsidR="00DC6F0A" w:rsidRDefault="00A0683B" w:rsidP="00D85471">
            <w:pPr>
              <w:rPr>
                <w:rFonts w:ascii="Arial" w:hAnsi="Arial" w:cs="Arial"/>
                <w:sz w:val="22"/>
                <w:szCs w:val="22"/>
              </w:rPr>
            </w:pPr>
            <w:r>
              <w:rPr>
                <w:rFonts w:ascii="Arial" w:hAnsi="Arial" w:cs="Arial"/>
                <w:sz w:val="22"/>
                <w:szCs w:val="22"/>
              </w:rPr>
              <w:t>Implement risk controls: If the controls brings the revised risk level to an acceptable level</w:t>
            </w:r>
          </w:p>
          <w:p w14:paraId="66A045C2" w14:textId="77777777" w:rsidR="00DC6F0A" w:rsidRDefault="00A0683B" w:rsidP="00D85471">
            <w:pPr>
              <w:rPr>
                <w:rFonts w:ascii="Arial" w:hAnsi="Arial" w:cs="Arial"/>
                <w:sz w:val="22"/>
                <w:szCs w:val="22"/>
              </w:rPr>
            </w:pPr>
            <w:r>
              <w:rPr>
                <w:rFonts w:ascii="Arial" w:hAnsi="Arial" w:cs="Arial"/>
                <w:sz w:val="22"/>
                <w:szCs w:val="22"/>
              </w:rPr>
              <w:t>Reassess the risk</w:t>
            </w:r>
            <w:r w:rsidR="005C2A5A">
              <w:rPr>
                <w:rFonts w:ascii="Arial" w:hAnsi="Arial" w:cs="Arial"/>
                <w:sz w:val="22"/>
                <w:szCs w:val="22"/>
              </w:rPr>
              <w:t>: If the revised risk level is still too high, you need to determine better ways to mitigate the risk</w:t>
            </w:r>
          </w:p>
          <w:p w14:paraId="35B64F97" w14:textId="40CECE7A" w:rsidR="00DC6F0A" w:rsidRPr="008B58D4" w:rsidRDefault="005C2A5A" w:rsidP="00D85471">
            <w:pPr>
              <w:rPr>
                <w:rFonts w:ascii="Arial" w:hAnsi="Arial" w:cs="Arial"/>
                <w:sz w:val="22"/>
                <w:szCs w:val="22"/>
              </w:rPr>
            </w:pPr>
            <w:r>
              <w:rPr>
                <w:rFonts w:ascii="Arial" w:hAnsi="Arial" w:cs="Arial"/>
                <w:sz w:val="22"/>
                <w:szCs w:val="22"/>
              </w:rPr>
              <w:t xml:space="preserve">Accept the risk: If the initial risk is high, but the costs needed to reduce the risk exceeds the cost of the impact of the risk itself. </w:t>
            </w:r>
            <w:permEnd w:id="1402623377"/>
          </w:p>
        </w:tc>
        <w:permStart w:id="924480003"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2E1825AE" w14:textId="77777777" w:rsidR="00DC6F0A"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924480003" w:displacedByCustomXml="prev"/>
      </w:tr>
    </w:tbl>
    <w:p w14:paraId="5AEC9554" w14:textId="2DA113B8" w:rsidR="00DC6F0A" w:rsidRPr="008B58D4" w:rsidRDefault="00DC6F0A" w:rsidP="00DC6F0A">
      <w:pPr>
        <w:rPr>
          <w:rFonts w:ascii="Arial" w:hAnsi="Arial" w:cs="Arial"/>
          <w:sz w:val="22"/>
          <w:szCs w:val="22"/>
        </w:rPr>
      </w:pPr>
    </w:p>
    <w:p w14:paraId="4129AA88" w14:textId="77777777" w:rsidR="005516F3" w:rsidRPr="008B58D4" w:rsidRDefault="005516F3" w:rsidP="005516F3">
      <w:pPr>
        <w:jc w:val="left"/>
        <w:rPr>
          <w:rFonts w:ascii="Arial" w:hAnsi="Arial" w:cs="Arial"/>
          <w:sz w:val="22"/>
          <w:szCs w:val="22"/>
        </w:rPr>
      </w:pPr>
    </w:p>
    <w:p w14:paraId="767FF646" w14:textId="77777777" w:rsidR="005516F3" w:rsidRPr="008B58D4" w:rsidRDefault="005516F3" w:rsidP="005516F3">
      <w:pPr>
        <w:pStyle w:val="11CSTCPLQuestionBullet"/>
        <w:ind w:left="709" w:hanging="709"/>
      </w:pPr>
      <w:bookmarkStart w:id="13" w:name="_Ref514412892"/>
      <w:r w:rsidRPr="008B58D4">
        <w:t>What is the name of the risk level measured after risk controls have been implemented? Tick all that apply.</w:t>
      </w:r>
      <w:bookmarkEnd w:id="13"/>
    </w:p>
    <w:p w14:paraId="2617D796" w14:textId="77777777" w:rsidR="005516F3" w:rsidRPr="008B58D4" w:rsidRDefault="005516F3" w:rsidP="005516F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516F3" w:rsidRPr="008B58D4" w14:paraId="51E7FC67" w14:textId="77777777" w:rsidTr="00CA74AA">
        <w:tc>
          <w:tcPr>
            <w:tcW w:w="610" w:type="pct"/>
            <w:tcBorders>
              <w:top w:val="nil"/>
              <w:left w:val="nil"/>
              <w:bottom w:val="nil"/>
              <w:right w:val="single" w:sz="12" w:space="0" w:color="auto"/>
            </w:tcBorders>
            <w:shd w:val="clear" w:color="auto" w:fill="auto"/>
          </w:tcPr>
          <w:p w14:paraId="7BB66E94" w14:textId="77777777" w:rsidR="005516F3" w:rsidRPr="008B58D4" w:rsidRDefault="005516F3" w:rsidP="00CA74AA">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BD22D9" w14:textId="77777777" w:rsidR="005516F3" w:rsidRPr="008B58D4" w:rsidRDefault="005516F3" w:rsidP="00CA74AA">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EE94B5" w14:textId="77777777" w:rsidR="005516F3" w:rsidRPr="008B58D4" w:rsidRDefault="005516F3" w:rsidP="00CA74AA">
            <w:pPr>
              <w:keepNext/>
              <w:ind w:left="993" w:hanging="993"/>
              <w:jc w:val="center"/>
            </w:pPr>
            <w:r w:rsidRPr="008B58D4">
              <w:t>Possible Answers</w:t>
            </w:r>
          </w:p>
        </w:tc>
        <w:permStart w:id="1212359680"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CBAE3B" w14:textId="77777777" w:rsidR="005516F3" w:rsidRPr="008B58D4" w:rsidRDefault="000527CA" w:rsidP="000527CA">
                <w:pPr>
                  <w:keepNext/>
                  <w:ind w:left="993" w:hanging="993"/>
                </w:pPr>
                <w:r w:rsidRPr="008B58D4">
                  <w:rPr>
                    <w:rFonts w:ascii="Arial" w:hAnsi="Arial" w:cs="Arial"/>
                    <w:sz w:val="44"/>
                    <w:szCs w:val="44"/>
                  </w:rPr>
                  <w:sym w:font="Wingdings" w:char="F0A8"/>
                </w:r>
              </w:p>
            </w:tc>
          </w:sdtContent>
        </w:sdt>
        <w:permEnd w:id="1212359680" w:displacedByCustomXml="prev"/>
      </w:tr>
      <w:tr w:rsidR="008B58D4" w:rsidRPr="008B58D4" w14:paraId="371E2C6D" w14:textId="77777777" w:rsidTr="003C18C6">
        <w:trPr>
          <w:trHeight w:val="425"/>
        </w:trPr>
        <w:tc>
          <w:tcPr>
            <w:tcW w:w="610" w:type="pct"/>
            <w:tcBorders>
              <w:top w:val="nil"/>
              <w:left w:val="nil"/>
              <w:bottom w:val="nil"/>
              <w:right w:val="single" w:sz="12" w:space="0" w:color="auto"/>
            </w:tcBorders>
          </w:tcPr>
          <w:p w14:paraId="4BCAD5A2" w14:textId="77777777" w:rsidR="008B58D4" w:rsidRPr="008B58D4" w:rsidRDefault="008B58D4" w:rsidP="008B58D4">
            <w:pPr>
              <w:ind w:left="993" w:hanging="993"/>
              <w:jc w:val="center"/>
            </w:pPr>
          </w:p>
        </w:tc>
        <w:permStart w:id="273946675" w:edGrp="everyone" w:displacedByCustomXml="next"/>
        <w:sdt>
          <w:sdtPr>
            <w:rPr>
              <w:sz w:val="48"/>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F727601" w14:textId="77777777" w:rsidR="008B58D4" w:rsidRPr="008B58D4" w:rsidRDefault="00554183" w:rsidP="008B58D4">
                <w:pPr>
                  <w:jc w:val="center"/>
                  <w:rPr>
                    <w:color w:val="17365D" w:themeColor="text2" w:themeShade="BF"/>
                  </w:rPr>
                </w:pPr>
                <w:r>
                  <w:rPr>
                    <w:sz w:val="48"/>
                  </w:rPr>
                  <w:sym w:font="Wingdings" w:char="F0A8"/>
                </w:r>
              </w:p>
            </w:tc>
          </w:sdtContent>
        </w:sdt>
        <w:permEnd w:id="2739466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525C926" w14:textId="77777777" w:rsidR="008B58D4" w:rsidRPr="008B58D4" w:rsidRDefault="008B58D4" w:rsidP="008B58D4">
            <w:pPr>
              <w:jc w:val="center"/>
            </w:pPr>
            <w:r w:rsidRPr="008B58D4">
              <w:t>Initial risk</w:t>
            </w:r>
          </w:p>
        </w:tc>
        <w:tc>
          <w:tcPr>
            <w:tcW w:w="335" w:type="pct"/>
            <w:tcBorders>
              <w:top w:val="nil"/>
              <w:left w:val="single" w:sz="12" w:space="0" w:color="auto"/>
              <w:bottom w:val="nil"/>
              <w:right w:val="nil"/>
            </w:tcBorders>
          </w:tcPr>
          <w:p w14:paraId="35A286E7" w14:textId="77777777" w:rsidR="008B58D4" w:rsidRPr="008B58D4" w:rsidRDefault="008B58D4" w:rsidP="008B58D4">
            <w:pPr>
              <w:ind w:left="993" w:hanging="993"/>
            </w:pPr>
          </w:p>
        </w:tc>
      </w:tr>
      <w:tr w:rsidR="008B58D4" w:rsidRPr="008B58D4" w14:paraId="1F68A448" w14:textId="77777777" w:rsidTr="003C18C6">
        <w:trPr>
          <w:trHeight w:val="425"/>
        </w:trPr>
        <w:tc>
          <w:tcPr>
            <w:tcW w:w="610" w:type="pct"/>
            <w:tcBorders>
              <w:top w:val="nil"/>
              <w:left w:val="nil"/>
              <w:bottom w:val="nil"/>
              <w:right w:val="single" w:sz="12" w:space="0" w:color="auto"/>
            </w:tcBorders>
          </w:tcPr>
          <w:p w14:paraId="1B9B29A4" w14:textId="77777777" w:rsidR="008B58D4" w:rsidRPr="008B58D4" w:rsidRDefault="008B58D4" w:rsidP="008B58D4">
            <w:pPr>
              <w:ind w:left="993" w:hanging="993"/>
              <w:jc w:val="center"/>
            </w:pPr>
          </w:p>
        </w:tc>
        <w:permStart w:id="463102232" w:edGrp="everyone" w:displacedByCustomXml="next"/>
        <w:sdt>
          <w:sdtPr>
            <w:rPr>
              <w:sz w:val="48"/>
            </w:rPr>
            <w:id w:val="1103464579"/>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2A993C77" w14:textId="4FA0E4B6" w:rsidR="008B58D4" w:rsidRPr="008B58D4" w:rsidRDefault="005D6568" w:rsidP="008B58D4">
                <w:pPr>
                  <w:jc w:val="center"/>
                  <w:rPr>
                    <w:color w:val="17365D" w:themeColor="text2" w:themeShade="BF"/>
                  </w:rPr>
                </w:pPr>
                <w:r>
                  <w:rPr>
                    <w:sz w:val="48"/>
                  </w:rPr>
                  <w:sym w:font="Wingdings" w:char="F0FE"/>
                </w:r>
              </w:p>
            </w:tc>
          </w:sdtContent>
        </w:sdt>
        <w:permEnd w:id="463102232" w:displacedByCustomXml="prev"/>
        <w:tc>
          <w:tcPr>
            <w:tcW w:w="3514" w:type="pct"/>
            <w:tcBorders>
              <w:left w:val="single" w:sz="4" w:space="0" w:color="auto"/>
              <w:right w:val="single" w:sz="12" w:space="0" w:color="auto"/>
            </w:tcBorders>
            <w:shd w:val="clear" w:color="auto" w:fill="auto"/>
            <w:vAlign w:val="center"/>
          </w:tcPr>
          <w:p w14:paraId="53B16A6F" w14:textId="77777777" w:rsidR="008B58D4" w:rsidRPr="008B58D4" w:rsidRDefault="008B58D4" w:rsidP="008B58D4">
            <w:pPr>
              <w:jc w:val="center"/>
            </w:pPr>
            <w:r w:rsidRPr="008B58D4">
              <w:t>Revised risk</w:t>
            </w:r>
          </w:p>
        </w:tc>
        <w:tc>
          <w:tcPr>
            <w:tcW w:w="335" w:type="pct"/>
            <w:tcBorders>
              <w:top w:val="nil"/>
              <w:left w:val="single" w:sz="12" w:space="0" w:color="auto"/>
              <w:bottom w:val="nil"/>
              <w:right w:val="nil"/>
            </w:tcBorders>
          </w:tcPr>
          <w:p w14:paraId="584D0FEC" w14:textId="77777777" w:rsidR="008B58D4" w:rsidRPr="008B58D4" w:rsidRDefault="008B58D4" w:rsidP="008B58D4">
            <w:pPr>
              <w:ind w:left="993" w:hanging="993"/>
            </w:pPr>
          </w:p>
        </w:tc>
      </w:tr>
      <w:tr w:rsidR="008B58D4" w:rsidRPr="008B58D4" w14:paraId="4FE1DEF4" w14:textId="77777777" w:rsidTr="003C18C6">
        <w:trPr>
          <w:trHeight w:val="425"/>
        </w:trPr>
        <w:tc>
          <w:tcPr>
            <w:tcW w:w="610" w:type="pct"/>
            <w:tcBorders>
              <w:top w:val="nil"/>
              <w:left w:val="nil"/>
              <w:bottom w:val="nil"/>
              <w:right w:val="single" w:sz="12" w:space="0" w:color="auto"/>
            </w:tcBorders>
          </w:tcPr>
          <w:p w14:paraId="0C7325F1" w14:textId="77777777" w:rsidR="008B58D4" w:rsidRPr="008B58D4" w:rsidRDefault="008B58D4" w:rsidP="008B58D4">
            <w:pPr>
              <w:ind w:left="993" w:hanging="993"/>
              <w:jc w:val="center"/>
            </w:pPr>
          </w:p>
        </w:tc>
        <w:permStart w:id="1725980377" w:edGrp="everyone" w:displacedByCustomXml="next"/>
        <w:sdt>
          <w:sdtPr>
            <w:rPr>
              <w:sz w:val="48"/>
            </w:rPr>
            <w:id w:val="213058436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883427A" w14:textId="77777777" w:rsidR="008B58D4" w:rsidRPr="008B58D4" w:rsidRDefault="00554183" w:rsidP="008B58D4">
                <w:pPr>
                  <w:jc w:val="center"/>
                  <w:rPr>
                    <w:color w:val="17365D" w:themeColor="text2" w:themeShade="BF"/>
                  </w:rPr>
                </w:pPr>
                <w:r>
                  <w:rPr>
                    <w:sz w:val="48"/>
                  </w:rPr>
                  <w:sym w:font="Wingdings" w:char="F0A8"/>
                </w:r>
              </w:p>
            </w:tc>
          </w:sdtContent>
        </w:sdt>
        <w:permEnd w:id="1725980377" w:displacedByCustomXml="prev"/>
        <w:tc>
          <w:tcPr>
            <w:tcW w:w="3514" w:type="pct"/>
            <w:tcBorders>
              <w:left w:val="single" w:sz="4" w:space="0" w:color="auto"/>
              <w:right w:val="single" w:sz="12" w:space="0" w:color="auto"/>
            </w:tcBorders>
            <w:shd w:val="clear" w:color="auto" w:fill="auto"/>
            <w:vAlign w:val="center"/>
          </w:tcPr>
          <w:p w14:paraId="1E9A1771" w14:textId="77777777" w:rsidR="008B58D4" w:rsidRPr="008B58D4" w:rsidRDefault="008B58D4" w:rsidP="008B58D4">
            <w:pPr>
              <w:jc w:val="center"/>
            </w:pPr>
            <w:r w:rsidRPr="008B58D4">
              <w:t>Residual risk</w:t>
            </w:r>
          </w:p>
        </w:tc>
        <w:tc>
          <w:tcPr>
            <w:tcW w:w="335" w:type="pct"/>
            <w:tcBorders>
              <w:top w:val="nil"/>
              <w:left w:val="single" w:sz="12" w:space="0" w:color="auto"/>
              <w:bottom w:val="nil"/>
              <w:right w:val="nil"/>
            </w:tcBorders>
          </w:tcPr>
          <w:p w14:paraId="18820AB7" w14:textId="77777777" w:rsidR="008B58D4" w:rsidRPr="008B58D4" w:rsidRDefault="008B58D4" w:rsidP="008B58D4">
            <w:pPr>
              <w:ind w:left="993" w:hanging="993"/>
            </w:pPr>
          </w:p>
        </w:tc>
      </w:tr>
      <w:tr w:rsidR="008B58D4" w:rsidRPr="008B58D4" w14:paraId="17EC757D" w14:textId="77777777" w:rsidTr="003C18C6">
        <w:trPr>
          <w:trHeight w:val="425"/>
        </w:trPr>
        <w:tc>
          <w:tcPr>
            <w:tcW w:w="610" w:type="pct"/>
            <w:tcBorders>
              <w:top w:val="nil"/>
              <w:left w:val="nil"/>
              <w:bottom w:val="nil"/>
              <w:right w:val="single" w:sz="12" w:space="0" w:color="auto"/>
            </w:tcBorders>
          </w:tcPr>
          <w:p w14:paraId="273313A1" w14:textId="77777777" w:rsidR="008B58D4" w:rsidRPr="008B58D4" w:rsidRDefault="008B58D4" w:rsidP="008B58D4">
            <w:pPr>
              <w:ind w:left="993" w:hanging="993"/>
              <w:jc w:val="center"/>
            </w:pPr>
          </w:p>
        </w:tc>
        <w:permStart w:id="166093573" w:edGrp="everyone" w:displacedByCustomXml="next"/>
        <w:sdt>
          <w:sdtPr>
            <w:rPr>
              <w:sz w:val="48"/>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6D84CAEC" w14:textId="77777777" w:rsidR="008B58D4" w:rsidRPr="008B58D4" w:rsidRDefault="00554183" w:rsidP="008B58D4">
                <w:pPr>
                  <w:jc w:val="center"/>
                  <w:rPr>
                    <w:color w:val="17365D" w:themeColor="text2" w:themeShade="BF"/>
                  </w:rPr>
                </w:pPr>
                <w:r>
                  <w:rPr>
                    <w:sz w:val="48"/>
                  </w:rPr>
                  <w:sym w:font="Wingdings" w:char="F0A8"/>
                </w:r>
              </w:p>
            </w:tc>
          </w:sdtContent>
        </w:sdt>
        <w:permEnd w:id="166093573" w:displacedByCustomXml="prev"/>
        <w:tc>
          <w:tcPr>
            <w:tcW w:w="3514" w:type="pct"/>
            <w:tcBorders>
              <w:left w:val="single" w:sz="4" w:space="0" w:color="auto"/>
              <w:right w:val="single" w:sz="12" w:space="0" w:color="auto"/>
            </w:tcBorders>
            <w:shd w:val="clear" w:color="auto" w:fill="auto"/>
            <w:vAlign w:val="center"/>
          </w:tcPr>
          <w:p w14:paraId="1A69ABDC" w14:textId="77777777" w:rsidR="008B58D4" w:rsidRPr="008B58D4" w:rsidRDefault="008B58D4" w:rsidP="008B58D4">
            <w:pPr>
              <w:jc w:val="center"/>
            </w:pPr>
            <w:r w:rsidRPr="008B58D4">
              <w:t>Updated risk</w:t>
            </w:r>
          </w:p>
        </w:tc>
        <w:tc>
          <w:tcPr>
            <w:tcW w:w="335" w:type="pct"/>
            <w:tcBorders>
              <w:top w:val="nil"/>
              <w:left w:val="single" w:sz="12" w:space="0" w:color="auto"/>
              <w:bottom w:val="nil"/>
              <w:right w:val="nil"/>
            </w:tcBorders>
          </w:tcPr>
          <w:p w14:paraId="62F2CE97" w14:textId="77777777" w:rsidR="008B58D4" w:rsidRPr="008B58D4" w:rsidRDefault="008B58D4" w:rsidP="008B58D4">
            <w:pPr>
              <w:ind w:left="993" w:hanging="993"/>
            </w:pPr>
          </w:p>
        </w:tc>
      </w:tr>
    </w:tbl>
    <w:p w14:paraId="6563EED6" w14:textId="77777777" w:rsidR="005516F3" w:rsidRPr="008B58D4" w:rsidRDefault="005516F3" w:rsidP="005516F3">
      <w:pPr>
        <w:rPr>
          <w:rFonts w:ascii="Arial" w:hAnsi="Arial" w:cs="Arial"/>
          <w:sz w:val="22"/>
          <w:szCs w:val="22"/>
        </w:rPr>
      </w:pPr>
    </w:p>
    <w:p w14:paraId="45CE6AF2" w14:textId="77777777" w:rsidR="005516F3" w:rsidRPr="008B58D4" w:rsidRDefault="005516F3" w:rsidP="005516F3">
      <w:pPr>
        <w:pStyle w:val="11CSTCPLQuestionBullet"/>
        <w:ind w:left="709" w:hanging="709"/>
      </w:pPr>
      <w:bookmarkStart w:id="14" w:name="_Ref514413216"/>
      <w:r w:rsidRPr="008B58D4">
        <w:t>On what document should incidents be recorded?</w:t>
      </w:r>
      <w:bookmarkEnd w:id="14"/>
    </w:p>
    <w:p w14:paraId="1AE9B2A3" w14:textId="77777777"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14:paraId="7C7435B7" w14:textId="77777777" w:rsidTr="008B58D4">
        <w:trPr>
          <w:trHeight w:val="539"/>
        </w:trPr>
        <w:tc>
          <w:tcPr>
            <w:tcW w:w="1027" w:type="dxa"/>
            <w:tcBorders>
              <w:top w:val="nil"/>
              <w:left w:val="nil"/>
              <w:bottom w:val="nil"/>
              <w:right w:val="single" w:sz="4" w:space="0" w:color="auto"/>
            </w:tcBorders>
          </w:tcPr>
          <w:p w14:paraId="1276E033" w14:textId="77777777"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83B4DA" w14:textId="77777777" w:rsidR="005516F3" w:rsidRDefault="00745502" w:rsidP="00CA74AA">
            <w:pPr>
              <w:rPr>
                <w:rFonts w:ascii="Arial" w:hAnsi="Arial" w:cs="Arial"/>
                <w:sz w:val="22"/>
                <w:szCs w:val="22"/>
              </w:rPr>
            </w:pPr>
            <w:permStart w:id="661588762" w:edGrp="everyone"/>
            <w:r>
              <w:rPr>
                <w:rFonts w:ascii="Arial" w:hAnsi="Arial" w:cs="Arial"/>
                <w:sz w:val="22"/>
                <w:szCs w:val="22"/>
              </w:rPr>
              <w:t>Issue Register which should include:</w:t>
            </w:r>
          </w:p>
          <w:p w14:paraId="58BE1577" w14:textId="77777777" w:rsidR="00745502" w:rsidRDefault="00745502" w:rsidP="00CA74AA">
            <w:pPr>
              <w:rPr>
                <w:rFonts w:ascii="Arial" w:hAnsi="Arial" w:cs="Arial"/>
                <w:sz w:val="22"/>
                <w:szCs w:val="22"/>
              </w:rPr>
            </w:pPr>
            <w:r>
              <w:rPr>
                <w:rFonts w:ascii="Arial" w:hAnsi="Arial" w:cs="Arial"/>
                <w:sz w:val="22"/>
                <w:szCs w:val="22"/>
              </w:rPr>
              <w:t>Date of Incident</w:t>
            </w:r>
          </w:p>
          <w:p w14:paraId="0F4A6341" w14:textId="77777777" w:rsidR="00745502" w:rsidRDefault="00745502" w:rsidP="00CA74AA">
            <w:pPr>
              <w:rPr>
                <w:rFonts w:ascii="Arial" w:hAnsi="Arial" w:cs="Arial"/>
                <w:sz w:val="22"/>
                <w:szCs w:val="22"/>
              </w:rPr>
            </w:pPr>
            <w:r>
              <w:rPr>
                <w:rFonts w:ascii="Arial" w:hAnsi="Arial" w:cs="Arial"/>
                <w:sz w:val="22"/>
                <w:szCs w:val="22"/>
              </w:rPr>
              <w:t>Description of Incident</w:t>
            </w:r>
          </w:p>
          <w:p w14:paraId="33CE731B" w14:textId="77777777" w:rsidR="00745502" w:rsidRDefault="00745502" w:rsidP="00CA74AA">
            <w:pPr>
              <w:rPr>
                <w:rFonts w:ascii="Arial" w:hAnsi="Arial" w:cs="Arial"/>
                <w:sz w:val="22"/>
                <w:szCs w:val="22"/>
              </w:rPr>
            </w:pPr>
            <w:r>
              <w:rPr>
                <w:rFonts w:ascii="Arial" w:hAnsi="Arial" w:cs="Arial"/>
                <w:sz w:val="22"/>
                <w:szCs w:val="22"/>
              </w:rPr>
              <w:t>Action undertaken</w:t>
            </w:r>
          </w:p>
          <w:p w14:paraId="12229905" w14:textId="77777777" w:rsidR="00745502" w:rsidRDefault="00745502" w:rsidP="00CA74AA">
            <w:pPr>
              <w:rPr>
                <w:rFonts w:ascii="Arial" w:hAnsi="Arial" w:cs="Arial"/>
                <w:sz w:val="22"/>
                <w:szCs w:val="22"/>
              </w:rPr>
            </w:pPr>
            <w:r>
              <w:rPr>
                <w:rFonts w:ascii="Arial" w:hAnsi="Arial" w:cs="Arial"/>
                <w:sz w:val="22"/>
                <w:szCs w:val="22"/>
              </w:rPr>
              <w:t>Status of incident (resolved or ongoing)</w:t>
            </w:r>
          </w:p>
          <w:permEnd w:id="661588762"/>
          <w:p w14:paraId="54550FDC" w14:textId="77777777" w:rsidR="005516F3" w:rsidRPr="008B58D4" w:rsidRDefault="005516F3" w:rsidP="00CA74AA">
            <w:pPr>
              <w:rPr>
                <w:rFonts w:ascii="Arial" w:hAnsi="Arial" w:cs="Arial"/>
                <w:sz w:val="22"/>
                <w:szCs w:val="22"/>
              </w:rPr>
            </w:pPr>
          </w:p>
        </w:tc>
        <w:permStart w:id="2028812174"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5E4E49DB" w14:textId="77777777"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2028812174" w:displacedByCustomXml="prev"/>
      </w:tr>
    </w:tbl>
    <w:p w14:paraId="113DA18C" w14:textId="77777777" w:rsidR="005516F3" w:rsidRPr="008B58D4" w:rsidRDefault="005516F3" w:rsidP="005516F3">
      <w:pPr>
        <w:rPr>
          <w:rFonts w:ascii="Arial" w:hAnsi="Arial" w:cs="Arial"/>
          <w:sz w:val="22"/>
          <w:szCs w:val="22"/>
        </w:rPr>
      </w:pPr>
    </w:p>
    <w:p w14:paraId="046B3947" w14:textId="77777777" w:rsidR="005516F3" w:rsidRPr="008B58D4" w:rsidRDefault="005516F3" w:rsidP="005516F3">
      <w:pPr>
        <w:jc w:val="left"/>
        <w:rPr>
          <w:rFonts w:ascii="Arial" w:hAnsi="Arial" w:cs="Arial"/>
          <w:sz w:val="22"/>
          <w:szCs w:val="22"/>
        </w:rPr>
      </w:pPr>
    </w:p>
    <w:p w14:paraId="2080FBDD" w14:textId="77777777" w:rsidR="005516F3" w:rsidRPr="008B58D4" w:rsidRDefault="005516F3" w:rsidP="005516F3">
      <w:pPr>
        <w:pStyle w:val="11CSTCPLQuestionBullet"/>
        <w:ind w:left="709" w:hanging="709"/>
      </w:pPr>
      <w:bookmarkStart w:id="15" w:name="_Ref514413217"/>
      <w:r w:rsidRPr="008B58D4">
        <w:t>What is to be completed when a variation is to be made to the project?</w:t>
      </w:r>
      <w:bookmarkEnd w:id="15"/>
    </w:p>
    <w:p w14:paraId="0F4B0110" w14:textId="77777777"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14:paraId="2641C060" w14:textId="77777777" w:rsidTr="008B58D4">
        <w:trPr>
          <w:trHeight w:val="539"/>
        </w:trPr>
        <w:tc>
          <w:tcPr>
            <w:tcW w:w="1027" w:type="dxa"/>
            <w:tcBorders>
              <w:top w:val="nil"/>
              <w:left w:val="nil"/>
              <w:bottom w:val="nil"/>
              <w:right w:val="single" w:sz="4" w:space="0" w:color="auto"/>
            </w:tcBorders>
          </w:tcPr>
          <w:p w14:paraId="4B7489FE" w14:textId="77777777"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DEC48B" w14:textId="77777777" w:rsidR="005516F3" w:rsidRPr="008B58D4" w:rsidRDefault="00745502" w:rsidP="00CA74AA">
            <w:pPr>
              <w:rPr>
                <w:rFonts w:ascii="Arial" w:hAnsi="Arial" w:cs="Arial"/>
                <w:sz w:val="22"/>
                <w:szCs w:val="22"/>
              </w:rPr>
            </w:pPr>
            <w:permStart w:id="920156182" w:edGrp="everyone"/>
            <w:r>
              <w:rPr>
                <w:rFonts w:ascii="Arial" w:hAnsi="Arial" w:cs="Arial"/>
                <w:sz w:val="22"/>
                <w:szCs w:val="22"/>
              </w:rPr>
              <w:t>Change request which will to be signed off by others (Higher personnel)</w:t>
            </w:r>
            <w:permEnd w:id="920156182"/>
          </w:p>
        </w:tc>
        <w:permStart w:id="289948913"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0D26D839" w14:textId="77777777"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289948913" w:displacedByCustomXml="prev"/>
      </w:tr>
    </w:tbl>
    <w:p w14:paraId="437DE928" w14:textId="77777777" w:rsidR="005516F3" w:rsidRPr="008B58D4" w:rsidRDefault="005516F3" w:rsidP="005516F3">
      <w:pPr>
        <w:rPr>
          <w:rFonts w:ascii="Arial" w:hAnsi="Arial" w:cs="Arial"/>
          <w:sz w:val="22"/>
          <w:szCs w:val="22"/>
        </w:rPr>
      </w:pPr>
    </w:p>
    <w:p w14:paraId="50668BE8" w14:textId="77777777" w:rsidR="005516F3" w:rsidRPr="008B58D4" w:rsidRDefault="005516F3" w:rsidP="005516F3">
      <w:pPr>
        <w:rPr>
          <w:rFonts w:ascii="Arial" w:hAnsi="Arial" w:cs="Arial"/>
          <w:sz w:val="22"/>
          <w:szCs w:val="22"/>
        </w:rPr>
      </w:pPr>
    </w:p>
    <w:p w14:paraId="09121E19" w14:textId="77777777" w:rsidR="005516F3" w:rsidRPr="008B58D4" w:rsidRDefault="005516F3" w:rsidP="005516F3">
      <w:pPr>
        <w:pStyle w:val="11CSTCPLQuestionBullet"/>
        <w:ind w:left="709" w:hanging="709"/>
      </w:pPr>
      <w:bookmarkStart w:id="16" w:name="_Ref514414036"/>
      <w:r w:rsidRPr="008B58D4">
        <w:t>True or False (Tick your response): You should report opportunities for action in the same way as risks.</w:t>
      </w:r>
      <w:bookmarkEnd w:id="16"/>
    </w:p>
    <w:p w14:paraId="17195E41" w14:textId="77777777" w:rsidR="005516F3" w:rsidRPr="008B58D4" w:rsidRDefault="005516F3" w:rsidP="005516F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B58D4" w:rsidRPr="008B58D4" w14:paraId="05B4E9F4" w14:textId="77777777" w:rsidTr="008B58D4">
        <w:trPr>
          <w:trHeight w:val="425"/>
        </w:trPr>
        <w:tc>
          <w:tcPr>
            <w:tcW w:w="1556" w:type="pct"/>
            <w:tcBorders>
              <w:top w:val="nil"/>
              <w:left w:val="nil"/>
              <w:bottom w:val="nil"/>
              <w:right w:val="single" w:sz="12" w:space="0" w:color="auto"/>
            </w:tcBorders>
            <w:shd w:val="clear" w:color="auto" w:fill="auto"/>
          </w:tcPr>
          <w:p w14:paraId="4341ADCB" w14:textId="77777777" w:rsidR="008B58D4" w:rsidRPr="008B58D4" w:rsidRDefault="008B58D4" w:rsidP="008B58D4">
            <w:pPr>
              <w:keepNext/>
              <w:ind w:left="993" w:hanging="993"/>
            </w:pPr>
            <w:r w:rsidRPr="008B58D4">
              <w:rPr>
                <w:rFonts w:ascii="Arial" w:hAnsi="Arial" w:cs="Arial"/>
                <w:b/>
                <w:sz w:val="22"/>
                <w:szCs w:val="22"/>
              </w:rPr>
              <w:t>Answer</w:t>
            </w:r>
          </w:p>
        </w:tc>
        <w:permStart w:id="1528039709" w:edGrp="everyone" w:displacedByCustomXml="next"/>
        <w:sdt>
          <w:sdtPr>
            <w:rPr>
              <w:sz w:val="48"/>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49B517D7" w14:textId="48729D93" w:rsidR="008B58D4" w:rsidRPr="005B091D" w:rsidRDefault="005D6568" w:rsidP="008B58D4">
                <w:pPr>
                  <w:jc w:val="center"/>
                  <w:rPr>
                    <w:rFonts w:ascii="Arial" w:hAnsi="Arial" w:cs="Arial"/>
                    <w:color w:val="17365D" w:themeColor="text2" w:themeShade="BF"/>
                  </w:rPr>
                </w:pPr>
                <w:r>
                  <w:rPr>
                    <w:sz w:val="48"/>
                  </w:rPr>
                  <w:sym w:font="Wingdings" w:char="F0FE"/>
                </w:r>
              </w:p>
            </w:tc>
          </w:sdtContent>
        </w:sdt>
        <w:permEnd w:id="15280397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07DCE" w14:textId="77777777"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7C7147C" w14:textId="77777777" w:rsidR="008B58D4" w:rsidRPr="008B58D4" w:rsidRDefault="008B58D4" w:rsidP="008B58D4">
            <w:pPr>
              <w:keepNext/>
              <w:ind w:left="993" w:hanging="993"/>
              <w:rPr>
                <w:rFonts w:ascii="Arial" w:hAnsi="Arial" w:cs="Arial"/>
                <w:sz w:val="44"/>
                <w:szCs w:val="44"/>
              </w:rPr>
            </w:pPr>
          </w:p>
        </w:tc>
        <w:permStart w:id="1024158665"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69D248" w14:textId="77777777" w:rsidR="008B58D4" w:rsidRPr="008B58D4" w:rsidRDefault="005B091D" w:rsidP="008B58D4">
                <w:pPr>
                  <w:keepNext/>
                  <w:ind w:left="993" w:hanging="993"/>
                </w:pPr>
                <w:r>
                  <w:rPr>
                    <w:rFonts w:ascii="Arial" w:hAnsi="Arial" w:cs="Arial"/>
                    <w:sz w:val="44"/>
                    <w:szCs w:val="44"/>
                  </w:rPr>
                  <w:sym w:font="Wingdings" w:char="F0A8"/>
                </w:r>
              </w:p>
            </w:tc>
          </w:sdtContent>
        </w:sdt>
        <w:permEnd w:id="1024158665" w:displacedByCustomXml="prev"/>
      </w:tr>
      <w:tr w:rsidR="008B58D4" w:rsidRPr="008B58D4" w14:paraId="1EF7EDCF" w14:textId="77777777" w:rsidTr="001A61CA">
        <w:trPr>
          <w:trHeight w:val="425"/>
        </w:trPr>
        <w:tc>
          <w:tcPr>
            <w:tcW w:w="1556" w:type="pct"/>
            <w:tcBorders>
              <w:top w:val="nil"/>
              <w:left w:val="nil"/>
              <w:bottom w:val="nil"/>
              <w:right w:val="single" w:sz="12" w:space="0" w:color="auto"/>
            </w:tcBorders>
          </w:tcPr>
          <w:p w14:paraId="087FE84C" w14:textId="77777777" w:rsidR="008B58D4" w:rsidRPr="008B58D4" w:rsidRDefault="008B58D4" w:rsidP="008B58D4">
            <w:pPr>
              <w:ind w:left="993" w:hanging="993"/>
              <w:jc w:val="center"/>
            </w:pPr>
          </w:p>
        </w:tc>
        <w:permStart w:id="1699768362" w:edGrp="everyone" w:displacedByCustomXml="next"/>
        <w:sdt>
          <w:sdtPr>
            <w:rPr>
              <w:sz w:val="48"/>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2DFF56FF" w14:textId="77777777" w:rsidR="008B58D4" w:rsidRPr="008B58D4" w:rsidRDefault="00554183" w:rsidP="008B58D4">
                <w:pPr>
                  <w:jc w:val="center"/>
                  <w:rPr>
                    <w:color w:val="17365D" w:themeColor="text2" w:themeShade="BF"/>
                  </w:rPr>
                </w:pPr>
                <w:r>
                  <w:rPr>
                    <w:sz w:val="48"/>
                  </w:rPr>
                  <w:sym w:font="Wingdings" w:char="F0A8"/>
                </w:r>
              </w:p>
            </w:tc>
          </w:sdtContent>
        </w:sdt>
        <w:permEnd w:id="1699768362"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37B92EA2" w14:textId="77777777"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563EC6F4" w14:textId="77777777" w:rsidR="008B58D4" w:rsidRPr="008B58D4" w:rsidRDefault="008B58D4" w:rsidP="008B58D4">
            <w:pPr>
              <w:ind w:left="993" w:hanging="993"/>
            </w:pPr>
          </w:p>
        </w:tc>
        <w:tc>
          <w:tcPr>
            <w:tcW w:w="336" w:type="pct"/>
            <w:tcBorders>
              <w:top w:val="nil"/>
              <w:left w:val="nil"/>
              <w:bottom w:val="nil"/>
              <w:right w:val="nil"/>
            </w:tcBorders>
          </w:tcPr>
          <w:p w14:paraId="41637122" w14:textId="77777777" w:rsidR="008B58D4" w:rsidRPr="008B58D4" w:rsidRDefault="008B58D4" w:rsidP="008B58D4">
            <w:pPr>
              <w:ind w:left="993" w:hanging="993"/>
            </w:pPr>
          </w:p>
        </w:tc>
      </w:tr>
    </w:tbl>
    <w:p w14:paraId="286AEA7A" w14:textId="77777777" w:rsidR="005516F3" w:rsidRPr="008B58D4" w:rsidRDefault="005516F3" w:rsidP="005516F3">
      <w:pPr>
        <w:rPr>
          <w:rFonts w:ascii="Arial" w:hAnsi="Arial" w:cs="Arial"/>
          <w:sz w:val="22"/>
          <w:szCs w:val="22"/>
        </w:rPr>
      </w:pPr>
    </w:p>
    <w:p w14:paraId="28B220B7" w14:textId="77777777" w:rsidR="002B5D29" w:rsidRPr="008B58D4" w:rsidRDefault="002B5D29" w:rsidP="002B5D29">
      <w:pPr>
        <w:jc w:val="left"/>
        <w:rPr>
          <w:rFonts w:ascii="Arial" w:hAnsi="Arial" w:cs="Arial"/>
          <w:sz w:val="22"/>
          <w:szCs w:val="22"/>
        </w:rPr>
      </w:pPr>
    </w:p>
    <w:p w14:paraId="549DD084" w14:textId="77777777" w:rsidR="002B5D29" w:rsidRPr="008B58D4" w:rsidRDefault="002B5D29" w:rsidP="002B5D29">
      <w:pPr>
        <w:pStyle w:val="11CSTCPLQuestionBullet"/>
        <w:ind w:left="709" w:hanging="709"/>
      </w:pPr>
      <w:bookmarkStart w:id="17" w:name="_Ref514668372"/>
      <w:r w:rsidRPr="008B58D4">
        <w:t>Identify two (2) types of documents that may be referred to when conducting a review of a risk management plan.</w:t>
      </w:r>
      <w:bookmarkEnd w:id="17"/>
    </w:p>
    <w:p w14:paraId="45552F18" w14:textId="77777777"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14:paraId="40AB2333" w14:textId="77777777" w:rsidTr="008C12D3">
        <w:trPr>
          <w:trHeight w:val="907"/>
        </w:trPr>
        <w:tc>
          <w:tcPr>
            <w:tcW w:w="1027" w:type="dxa"/>
            <w:tcBorders>
              <w:top w:val="nil"/>
              <w:left w:val="nil"/>
              <w:bottom w:val="nil"/>
              <w:right w:val="single" w:sz="4" w:space="0" w:color="auto"/>
            </w:tcBorders>
          </w:tcPr>
          <w:p w14:paraId="6FFC8F12" w14:textId="77777777"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09A032" w14:textId="77777777" w:rsidR="002B5D29" w:rsidRDefault="00F008EC" w:rsidP="00CA74AA">
            <w:pPr>
              <w:rPr>
                <w:rFonts w:ascii="Arial" w:hAnsi="Arial" w:cs="Arial"/>
                <w:sz w:val="22"/>
                <w:szCs w:val="22"/>
              </w:rPr>
            </w:pPr>
            <w:permStart w:id="1313951023" w:edGrp="everyone"/>
            <w:r>
              <w:rPr>
                <w:rFonts w:ascii="Arial" w:hAnsi="Arial" w:cs="Arial"/>
                <w:sz w:val="22"/>
                <w:szCs w:val="22"/>
              </w:rPr>
              <w:t>Project file and records</w:t>
            </w:r>
          </w:p>
          <w:p w14:paraId="57538557" w14:textId="77777777" w:rsidR="002B5D29" w:rsidRPr="008B58D4" w:rsidRDefault="00F008EC" w:rsidP="00CA74AA">
            <w:pPr>
              <w:rPr>
                <w:rFonts w:ascii="Arial" w:hAnsi="Arial" w:cs="Arial"/>
                <w:sz w:val="22"/>
                <w:szCs w:val="22"/>
              </w:rPr>
            </w:pPr>
            <w:r>
              <w:rPr>
                <w:rFonts w:ascii="Arial" w:hAnsi="Arial" w:cs="Arial"/>
                <w:sz w:val="22"/>
                <w:szCs w:val="22"/>
              </w:rPr>
              <w:t>Risk diaries, incident logs, occurance reports</w:t>
            </w:r>
            <w:permEnd w:id="1313951023"/>
          </w:p>
        </w:tc>
        <w:permStart w:id="710283405"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3A2F3904" w14:textId="77777777"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710283405" w:displacedByCustomXml="prev"/>
      </w:tr>
    </w:tbl>
    <w:p w14:paraId="00721FB7" w14:textId="77777777" w:rsidR="002B5D29" w:rsidRPr="008B58D4" w:rsidRDefault="002B5D29" w:rsidP="002B5D29">
      <w:pPr>
        <w:rPr>
          <w:rFonts w:ascii="Arial" w:hAnsi="Arial" w:cs="Arial"/>
          <w:sz w:val="22"/>
          <w:szCs w:val="22"/>
        </w:rPr>
      </w:pPr>
    </w:p>
    <w:p w14:paraId="35376E32" w14:textId="77777777" w:rsidR="002B5D29" w:rsidRPr="008B58D4" w:rsidRDefault="002B5D29" w:rsidP="002B5D29">
      <w:pPr>
        <w:jc w:val="left"/>
        <w:rPr>
          <w:rFonts w:ascii="Arial" w:hAnsi="Arial" w:cs="Arial"/>
          <w:sz w:val="22"/>
          <w:szCs w:val="22"/>
        </w:rPr>
      </w:pPr>
    </w:p>
    <w:p w14:paraId="2A8B4F48" w14:textId="77777777" w:rsidR="002B5D29" w:rsidRPr="008B58D4" w:rsidRDefault="002B5D29" w:rsidP="002B5D29">
      <w:pPr>
        <w:pStyle w:val="11CSTCPLQuestionBullet"/>
        <w:ind w:left="709" w:hanging="709"/>
      </w:pPr>
      <w:bookmarkStart w:id="18" w:name="_Ref514668814"/>
      <w:r w:rsidRPr="008B58D4">
        <w:t>Explain the relevance of evaluating project outcomes (e.g. agreed major milestones) as part of reviewing risk management activities.</w:t>
      </w:r>
      <w:bookmarkEnd w:id="18"/>
    </w:p>
    <w:p w14:paraId="3D6D3757" w14:textId="77777777"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14:paraId="64624789" w14:textId="77777777" w:rsidTr="008C12D3">
        <w:trPr>
          <w:trHeight w:val="2041"/>
        </w:trPr>
        <w:tc>
          <w:tcPr>
            <w:tcW w:w="1027" w:type="dxa"/>
            <w:tcBorders>
              <w:top w:val="nil"/>
              <w:left w:val="nil"/>
              <w:bottom w:val="nil"/>
              <w:right w:val="single" w:sz="4" w:space="0" w:color="auto"/>
            </w:tcBorders>
          </w:tcPr>
          <w:p w14:paraId="21F0CCF3" w14:textId="77777777"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E0DBB2" w14:textId="77777777" w:rsidR="002B5D29" w:rsidRDefault="002B5D29" w:rsidP="00CA74AA">
            <w:pPr>
              <w:rPr>
                <w:rFonts w:ascii="Arial" w:hAnsi="Arial" w:cs="Arial"/>
                <w:sz w:val="22"/>
                <w:szCs w:val="22"/>
              </w:rPr>
            </w:pPr>
            <w:permStart w:id="1717252571" w:edGrp="everyone"/>
          </w:p>
          <w:p w14:paraId="1089DBAA" w14:textId="4E40A2C2" w:rsidR="005344A1" w:rsidRDefault="005344A1" w:rsidP="00CA74AA">
            <w:pPr>
              <w:rPr>
                <w:rFonts w:ascii="Arial" w:hAnsi="Arial" w:cs="Arial"/>
                <w:sz w:val="22"/>
                <w:szCs w:val="22"/>
              </w:rPr>
            </w:pPr>
            <w:r>
              <w:rPr>
                <w:rFonts w:ascii="Arial" w:hAnsi="Arial" w:cs="Arial"/>
                <w:sz w:val="22"/>
                <w:szCs w:val="22"/>
              </w:rPr>
              <w:t xml:space="preserve">May render some of the identified risks as redundant, lower or higher due to changes in probability and may identify new risks that may need to be added to the risk register. </w:t>
            </w:r>
          </w:p>
          <w:p w14:paraId="3DB6ACD8" w14:textId="77777777" w:rsidR="002B5D29" w:rsidRDefault="002B5D29" w:rsidP="00CA74AA">
            <w:pPr>
              <w:rPr>
                <w:rFonts w:ascii="Arial" w:hAnsi="Arial" w:cs="Arial"/>
                <w:sz w:val="22"/>
                <w:szCs w:val="22"/>
              </w:rPr>
            </w:pPr>
          </w:p>
          <w:p w14:paraId="2411A027" w14:textId="77777777" w:rsidR="002B5D29" w:rsidRDefault="002B5D29" w:rsidP="00CA74AA">
            <w:pPr>
              <w:rPr>
                <w:rFonts w:ascii="Arial" w:hAnsi="Arial" w:cs="Arial"/>
                <w:sz w:val="22"/>
                <w:szCs w:val="22"/>
              </w:rPr>
            </w:pPr>
          </w:p>
          <w:p w14:paraId="5339CF29" w14:textId="77777777" w:rsidR="002B5D29" w:rsidRDefault="002B5D29" w:rsidP="00CA74AA">
            <w:pPr>
              <w:rPr>
                <w:rFonts w:ascii="Arial" w:hAnsi="Arial" w:cs="Arial"/>
                <w:sz w:val="22"/>
                <w:szCs w:val="22"/>
              </w:rPr>
            </w:pPr>
          </w:p>
          <w:p w14:paraId="6BCD2D4F" w14:textId="77777777" w:rsidR="002B5D29" w:rsidRDefault="002B5D29" w:rsidP="00CA74AA">
            <w:pPr>
              <w:rPr>
                <w:rFonts w:ascii="Arial" w:hAnsi="Arial" w:cs="Arial"/>
                <w:sz w:val="22"/>
                <w:szCs w:val="22"/>
              </w:rPr>
            </w:pPr>
          </w:p>
          <w:p w14:paraId="3950329A" w14:textId="77777777" w:rsidR="002B5D29" w:rsidRDefault="002B5D29" w:rsidP="00CA74AA">
            <w:pPr>
              <w:rPr>
                <w:rFonts w:ascii="Arial" w:hAnsi="Arial" w:cs="Arial"/>
                <w:sz w:val="22"/>
                <w:szCs w:val="22"/>
              </w:rPr>
            </w:pPr>
          </w:p>
          <w:p w14:paraId="54B1FE02" w14:textId="77777777" w:rsidR="002B5D29" w:rsidRDefault="002B5D29" w:rsidP="00CA74AA">
            <w:pPr>
              <w:rPr>
                <w:rFonts w:ascii="Arial" w:hAnsi="Arial" w:cs="Arial"/>
                <w:sz w:val="22"/>
                <w:szCs w:val="22"/>
              </w:rPr>
            </w:pPr>
          </w:p>
          <w:p w14:paraId="4B6A782E" w14:textId="77777777" w:rsidR="002B5D29" w:rsidRDefault="002B5D29" w:rsidP="00CA74AA">
            <w:pPr>
              <w:rPr>
                <w:rFonts w:ascii="Arial" w:hAnsi="Arial" w:cs="Arial"/>
                <w:sz w:val="22"/>
                <w:szCs w:val="22"/>
              </w:rPr>
            </w:pPr>
          </w:p>
          <w:p w14:paraId="4E91544D" w14:textId="77777777" w:rsidR="002B5D29" w:rsidRDefault="002B5D29" w:rsidP="00CA74AA">
            <w:pPr>
              <w:rPr>
                <w:rFonts w:ascii="Arial" w:hAnsi="Arial" w:cs="Arial"/>
                <w:sz w:val="22"/>
                <w:szCs w:val="22"/>
              </w:rPr>
            </w:pPr>
          </w:p>
          <w:p w14:paraId="385BF4C6" w14:textId="77777777" w:rsidR="002B5D29" w:rsidRDefault="002B5D29" w:rsidP="00CA74AA">
            <w:pPr>
              <w:rPr>
                <w:rFonts w:ascii="Arial" w:hAnsi="Arial" w:cs="Arial"/>
                <w:sz w:val="22"/>
                <w:szCs w:val="22"/>
              </w:rPr>
            </w:pPr>
          </w:p>
          <w:p w14:paraId="3ACA31DD" w14:textId="77777777" w:rsidR="002B5D29" w:rsidRDefault="002B5D29" w:rsidP="00CA74AA">
            <w:pPr>
              <w:rPr>
                <w:rFonts w:ascii="Arial" w:hAnsi="Arial" w:cs="Arial"/>
                <w:sz w:val="22"/>
                <w:szCs w:val="22"/>
              </w:rPr>
            </w:pPr>
          </w:p>
          <w:permEnd w:id="1717252571"/>
          <w:p w14:paraId="2DF35B3F" w14:textId="77777777" w:rsidR="002B5D29" w:rsidRPr="008B58D4" w:rsidRDefault="002B5D29" w:rsidP="00CA74AA">
            <w:pPr>
              <w:rPr>
                <w:rFonts w:ascii="Arial" w:hAnsi="Arial" w:cs="Arial"/>
                <w:sz w:val="22"/>
                <w:szCs w:val="22"/>
              </w:rPr>
            </w:pPr>
          </w:p>
        </w:tc>
        <w:permStart w:id="1456886811"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6C0058F9" w14:textId="77777777"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456886811" w:displacedByCustomXml="prev"/>
      </w:tr>
    </w:tbl>
    <w:p w14:paraId="295F2F02" w14:textId="13BCB1E5" w:rsidR="002B5D29" w:rsidRPr="008B58D4" w:rsidRDefault="002B5D29" w:rsidP="002B5D29">
      <w:pPr>
        <w:rPr>
          <w:rFonts w:ascii="Arial" w:hAnsi="Arial" w:cs="Arial"/>
          <w:sz w:val="22"/>
          <w:szCs w:val="22"/>
        </w:rPr>
      </w:pPr>
    </w:p>
    <w:p w14:paraId="439B2A35" w14:textId="77777777" w:rsidR="002B5D29" w:rsidRPr="008B58D4" w:rsidRDefault="002B5D29" w:rsidP="002B5D29">
      <w:pPr>
        <w:rPr>
          <w:rFonts w:ascii="Arial" w:hAnsi="Arial" w:cs="Arial"/>
          <w:sz w:val="22"/>
          <w:szCs w:val="22"/>
        </w:rPr>
      </w:pPr>
    </w:p>
    <w:p w14:paraId="32AEFBDC" w14:textId="77777777" w:rsidR="002B5D29" w:rsidRPr="008B58D4" w:rsidRDefault="002B5D29" w:rsidP="002B5D29">
      <w:pPr>
        <w:pStyle w:val="11CSTCPLQuestionBullet"/>
        <w:ind w:left="709" w:hanging="709"/>
      </w:pPr>
      <w:bookmarkStart w:id="19" w:name="_Ref514668929"/>
      <w:r w:rsidRPr="008B58D4">
        <w:t>True or False (Tick your response): You may refer to past projects for lessons learned regarding risk management, even when the past projects are not identical to the current one.</w:t>
      </w:r>
      <w:bookmarkEnd w:id="19"/>
    </w:p>
    <w:p w14:paraId="7E010122" w14:textId="77777777" w:rsidR="002B5D29" w:rsidRPr="008B58D4" w:rsidRDefault="002B5D29" w:rsidP="002B5D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B58D4" w:rsidRPr="008B58D4" w14:paraId="01E2236F" w14:textId="77777777" w:rsidTr="008B58D4">
        <w:trPr>
          <w:trHeight w:val="425"/>
        </w:trPr>
        <w:tc>
          <w:tcPr>
            <w:tcW w:w="1557" w:type="pct"/>
            <w:tcBorders>
              <w:top w:val="nil"/>
              <w:left w:val="nil"/>
              <w:bottom w:val="nil"/>
              <w:right w:val="single" w:sz="12" w:space="0" w:color="auto"/>
            </w:tcBorders>
            <w:shd w:val="clear" w:color="auto" w:fill="auto"/>
          </w:tcPr>
          <w:p w14:paraId="079569DE" w14:textId="77777777" w:rsidR="008B58D4" w:rsidRPr="008B58D4" w:rsidRDefault="008B58D4" w:rsidP="008B58D4">
            <w:pPr>
              <w:keepNext/>
              <w:ind w:left="993" w:hanging="993"/>
            </w:pPr>
            <w:r w:rsidRPr="008B58D4">
              <w:rPr>
                <w:rFonts w:ascii="Arial" w:hAnsi="Arial" w:cs="Arial"/>
                <w:b/>
                <w:sz w:val="22"/>
                <w:szCs w:val="22"/>
              </w:rPr>
              <w:t>Answer</w:t>
            </w:r>
          </w:p>
        </w:tc>
        <w:permStart w:id="1178628728" w:edGrp="everyone" w:displacedByCustomXml="next"/>
        <w:sdt>
          <w:sdtPr>
            <w:rPr>
              <w:sz w:val="48"/>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0A0B2E83" w14:textId="7978A448" w:rsidR="008B58D4" w:rsidRPr="008B58D4" w:rsidRDefault="005D6568" w:rsidP="008B58D4">
                <w:pPr>
                  <w:jc w:val="center"/>
                  <w:rPr>
                    <w:color w:val="17365D" w:themeColor="text2" w:themeShade="BF"/>
                  </w:rPr>
                </w:pPr>
                <w:r>
                  <w:rPr>
                    <w:sz w:val="48"/>
                  </w:rPr>
                  <w:sym w:font="Wingdings" w:char="F0FE"/>
                </w:r>
              </w:p>
            </w:tc>
          </w:sdtContent>
        </w:sdt>
        <w:permEnd w:id="11786287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04084A" w14:textId="77777777"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37BF01A2" w14:textId="77777777" w:rsidR="008B58D4" w:rsidRPr="008B58D4" w:rsidRDefault="008B58D4" w:rsidP="008B58D4">
            <w:pPr>
              <w:keepNext/>
              <w:ind w:left="993" w:hanging="993"/>
              <w:rPr>
                <w:rFonts w:ascii="Arial" w:hAnsi="Arial" w:cs="Arial"/>
                <w:sz w:val="44"/>
                <w:szCs w:val="44"/>
              </w:rPr>
            </w:pPr>
          </w:p>
        </w:tc>
        <w:permStart w:id="1349929643"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AE7C45" w14:textId="77777777" w:rsidR="008B58D4" w:rsidRPr="008B58D4" w:rsidRDefault="00554183" w:rsidP="008B58D4">
                <w:pPr>
                  <w:keepNext/>
                  <w:ind w:left="993" w:hanging="993"/>
                </w:pPr>
                <w:r>
                  <w:rPr>
                    <w:rFonts w:ascii="Arial" w:hAnsi="Arial" w:cs="Arial"/>
                    <w:sz w:val="44"/>
                    <w:szCs w:val="44"/>
                  </w:rPr>
                  <w:sym w:font="Wingdings" w:char="F0A8"/>
                </w:r>
              </w:p>
            </w:tc>
          </w:sdtContent>
        </w:sdt>
        <w:permEnd w:id="1349929643" w:displacedByCustomXml="prev"/>
      </w:tr>
      <w:tr w:rsidR="008B58D4" w:rsidRPr="008B58D4" w14:paraId="2DE474A3" w14:textId="77777777" w:rsidTr="008B58D4">
        <w:trPr>
          <w:trHeight w:val="425"/>
        </w:trPr>
        <w:tc>
          <w:tcPr>
            <w:tcW w:w="1557" w:type="pct"/>
            <w:tcBorders>
              <w:top w:val="nil"/>
              <w:left w:val="nil"/>
              <w:bottom w:val="nil"/>
              <w:right w:val="single" w:sz="12" w:space="0" w:color="auto"/>
            </w:tcBorders>
          </w:tcPr>
          <w:p w14:paraId="5B760DEC" w14:textId="77777777" w:rsidR="008B58D4" w:rsidRPr="008B58D4" w:rsidRDefault="008B58D4" w:rsidP="008B58D4">
            <w:pPr>
              <w:ind w:left="993" w:hanging="993"/>
              <w:jc w:val="center"/>
            </w:pPr>
          </w:p>
        </w:tc>
        <w:permStart w:id="1584035786" w:edGrp="everyone" w:displacedByCustomXml="next"/>
        <w:sdt>
          <w:sdtPr>
            <w:rPr>
              <w:sz w:val="48"/>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5B010435" w14:textId="77777777" w:rsidR="008B58D4" w:rsidRPr="008B58D4" w:rsidRDefault="00554183" w:rsidP="008B58D4">
                <w:pPr>
                  <w:jc w:val="center"/>
                  <w:rPr>
                    <w:color w:val="17365D" w:themeColor="text2" w:themeShade="BF"/>
                  </w:rPr>
                </w:pPr>
                <w:r>
                  <w:rPr>
                    <w:sz w:val="48"/>
                  </w:rPr>
                  <w:sym w:font="Wingdings" w:char="F0A8"/>
                </w:r>
              </w:p>
            </w:tc>
          </w:sdtContent>
        </w:sdt>
        <w:permEnd w:id="15840357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0B3E31" w14:textId="77777777"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375DCEF1" w14:textId="77777777" w:rsidR="008B58D4" w:rsidRPr="008B58D4" w:rsidRDefault="008B58D4" w:rsidP="008B58D4">
            <w:pPr>
              <w:ind w:left="993" w:hanging="993"/>
            </w:pPr>
          </w:p>
        </w:tc>
        <w:tc>
          <w:tcPr>
            <w:tcW w:w="336" w:type="pct"/>
            <w:tcBorders>
              <w:top w:val="nil"/>
              <w:left w:val="nil"/>
              <w:bottom w:val="nil"/>
              <w:right w:val="nil"/>
            </w:tcBorders>
          </w:tcPr>
          <w:p w14:paraId="24D8D808" w14:textId="77777777" w:rsidR="008B58D4" w:rsidRPr="008B58D4" w:rsidRDefault="008B58D4" w:rsidP="008B58D4">
            <w:pPr>
              <w:ind w:left="993" w:hanging="993"/>
            </w:pPr>
          </w:p>
        </w:tc>
      </w:tr>
    </w:tbl>
    <w:p w14:paraId="305B60DD" w14:textId="77777777" w:rsidR="00970B74" w:rsidRPr="008B58D4" w:rsidRDefault="00970B74" w:rsidP="00F6280E">
      <w:pPr>
        <w:rPr>
          <w:rFonts w:ascii="Arial" w:hAnsi="Arial" w:cs="Arial"/>
          <w:sz w:val="2"/>
          <w:szCs w:val="2"/>
        </w:rPr>
      </w:pPr>
    </w:p>
    <w:sectPr w:rsidR="00970B74" w:rsidRPr="008B58D4" w:rsidSect="00F6280E">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28CFD" w14:textId="77777777" w:rsidR="0065791E" w:rsidRDefault="0065791E" w:rsidP="00A67754">
      <w:r>
        <w:separator/>
      </w:r>
    </w:p>
  </w:endnote>
  <w:endnote w:type="continuationSeparator" w:id="0">
    <w:p w14:paraId="103430EE" w14:textId="77777777" w:rsidR="0065791E" w:rsidRDefault="0065791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2C499" w14:textId="77777777" w:rsidR="0065791E" w:rsidRPr="00830749" w:rsidRDefault="0065791E" w:rsidP="000527CA">
    <w:pPr>
      <w:pBdr>
        <w:top w:val="single" w:sz="4" w:space="1" w:color="auto"/>
      </w:pBdr>
      <w:rPr>
        <w:rFonts w:ascii="Arial" w:hAnsi="Arial" w:cs="Arial"/>
        <w:b/>
        <w:sz w:val="16"/>
        <w:szCs w:val="16"/>
      </w:rPr>
    </w:pPr>
  </w:p>
  <w:p w14:paraId="6CECE1B8" w14:textId="624936A7" w:rsidR="0065791E" w:rsidRDefault="005D6568" w:rsidP="000527CA">
    <w:pPr>
      <w:pStyle w:val="Foote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65791E" w:rsidRPr="004932A4">
              <w:rPr>
                <w:rFonts w:ascii="Arial" w:hAnsi="Arial" w:cs="Arial"/>
                <w:b/>
                <w:sz w:val="16"/>
                <w:szCs w:val="16"/>
              </w:rPr>
              <w:t xml:space="preserve">Page </w:t>
            </w:r>
            <w:r w:rsidR="0065791E" w:rsidRPr="004932A4">
              <w:rPr>
                <w:rFonts w:ascii="Arial" w:hAnsi="Arial" w:cs="Arial"/>
                <w:b/>
                <w:bCs/>
                <w:sz w:val="16"/>
                <w:szCs w:val="16"/>
              </w:rPr>
              <w:fldChar w:fldCharType="begin"/>
            </w:r>
            <w:r w:rsidR="0065791E" w:rsidRPr="004932A4">
              <w:rPr>
                <w:rFonts w:ascii="Arial" w:hAnsi="Arial" w:cs="Arial"/>
                <w:b/>
                <w:bCs/>
                <w:sz w:val="16"/>
                <w:szCs w:val="16"/>
              </w:rPr>
              <w:instrText xml:space="preserve"> PAGE </w:instrText>
            </w:r>
            <w:r w:rsidR="0065791E" w:rsidRPr="004932A4">
              <w:rPr>
                <w:rFonts w:ascii="Arial" w:hAnsi="Arial" w:cs="Arial"/>
                <w:b/>
                <w:bCs/>
                <w:sz w:val="16"/>
                <w:szCs w:val="16"/>
              </w:rPr>
              <w:fldChar w:fldCharType="separate"/>
            </w:r>
            <w:r>
              <w:rPr>
                <w:rFonts w:ascii="Arial" w:hAnsi="Arial" w:cs="Arial"/>
                <w:b/>
                <w:bCs/>
                <w:noProof/>
                <w:sz w:val="16"/>
                <w:szCs w:val="16"/>
              </w:rPr>
              <w:t>8</w:t>
            </w:r>
            <w:r w:rsidR="0065791E" w:rsidRPr="004932A4">
              <w:rPr>
                <w:rFonts w:ascii="Arial" w:hAnsi="Arial" w:cs="Arial"/>
                <w:b/>
                <w:sz w:val="16"/>
                <w:szCs w:val="16"/>
              </w:rPr>
              <w:fldChar w:fldCharType="end"/>
            </w:r>
            <w:r w:rsidR="0065791E" w:rsidRPr="004932A4">
              <w:rPr>
                <w:rFonts w:ascii="Arial" w:hAnsi="Arial" w:cs="Arial"/>
                <w:b/>
                <w:sz w:val="16"/>
                <w:szCs w:val="16"/>
              </w:rPr>
              <w:t xml:space="preserve"> of </w:t>
            </w:r>
            <w:r w:rsidR="0065791E" w:rsidRPr="004932A4">
              <w:rPr>
                <w:rFonts w:ascii="Arial" w:hAnsi="Arial" w:cs="Arial"/>
                <w:b/>
                <w:bCs/>
                <w:sz w:val="16"/>
                <w:szCs w:val="16"/>
              </w:rPr>
              <w:fldChar w:fldCharType="begin"/>
            </w:r>
            <w:r w:rsidR="0065791E" w:rsidRPr="004932A4">
              <w:rPr>
                <w:rFonts w:ascii="Arial" w:hAnsi="Arial" w:cs="Arial"/>
                <w:b/>
                <w:bCs/>
                <w:sz w:val="16"/>
                <w:szCs w:val="16"/>
              </w:rPr>
              <w:instrText xml:space="preserve"> SECTIONPAGES  </w:instrText>
            </w:r>
            <w:r w:rsidR="0065791E" w:rsidRPr="004932A4">
              <w:rPr>
                <w:rFonts w:ascii="Arial" w:hAnsi="Arial" w:cs="Arial"/>
                <w:b/>
                <w:bCs/>
                <w:sz w:val="16"/>
                <w:szCs w:val="16"/>
              </w:rPr>
              <w:fldChar w:fldCharType="separate"/>
            </w:r>
            <w:r>
              <w:rPr>
                <w:rFonts w:ascii="Arial" w:hAnsi="Arial" w:cs="Arial"/>
                <w:b/>
                <w:bCs/>
                <w:noProof/>
                <w:sz w:val="16"/>
                <w:szCs w:val="16"/>
              </w:rPr>
              <w:t>9</w:t>
            </w:r>
            <w:r w:rsidR="0065791E" w:rsidRPr="004932A4">
              <w:rPr>
                <w:rFonts w:ascii="Arial" w:hAnsi="Arial" w:cs="Arial"/>
                <w:b/>
                <w:sz w:val="16"/>
                <w:szCs w:val="16"/>
              </w:rPr>
              <w:fldChar w:fldCharType="end"/>
            </w:r>
          </w:sdtContent>
        </w:sdt>
      </w:sdtContent>
    </w:sdt>
    <w:r w:rsidR="0065791E">
      <w:rPr>
        <w:rFonts w:ascii="Arial" w:hAnsi="Arial" w:cs="Arial"/>
        <w:b/>
        <w:sz w:val="16"/>
        <w:szCs w:val="16"/>
      </w:rPr>
      <w:ptab w:relativeTo="margin" w:alignment="right" w:leader="none"/>
    </w:r>
    <w:r w:rsidR="0065791E"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65791E">
          <w:rPr>
            <w:rFonts w:ascii="Arial" w:hAnsi="Arial" w:cs="Arial"/>
            <w:b/>
            <w:sz w:val="16"/>
            <w:szCs w:val="16"/>
          </w:rPr>
          <w:t>v1-0_21/05/2018</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0D040" w14:textId="77777777" w:rsidR="0065791E" w:rsidRPr="00830749" w:rsidRDefault="0065791E" w:rsidP="00830749">
    <w:pPr>
      <w:pBdr>
        <w:top w:val="single" w:sz="4" w:space="1" w:color="auto"/>
      </w:pBdr>
      <w:rPr>
        <w:rFonts w:ascii="Arial" w:hAnsi="Arial" w:cs="Arial"/>
        <w:b/>
        <w:sz w:val="16"/>
        <w:szCs w:val="16"/>
      </w:rPr>
    </w:pPr>
  </w:p>
  <w:p w14:paraId="7A01EF07" w14:textId="299F4B24" w:rsidR="0065791E" w:rsidRPr="00830749" w:rsidRDefault="0065791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v1-0_21/05/2018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D6568">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D6568">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56A03" w14:textId="77777777" w:rsidR="0065791E" w:rsidRDefault="0065791E" w:rsidP="00A67754">
      <w:r>
        <w:separator/>
      </w:r>
    </w:p>
  </w:footnote>
  <w:footnote w:type="continuationSeparator" w:id="0">
    <w:p w14:paraId="07A749EF" w14:textId="77777777" w:rsidR="0065791E" w:rsidRDefault="0065791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2D712" w14:textId="77777777" w:rsidR="0065791E" w:rsidRDefault="0065791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2BA1983E" w14:textId="77777777" w:rsidR="0065791E" w:rsidRPr="00830749" w:rsidRDefault="0065791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3071F" w14:textId="77777777" w:rsidR="0065791E" w:rsidRDefault="0065791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61D4FF9C" w14:textId="77777777" w:rsidR="0065791E" w:rsidRPr="00830749" w:rsidRDefault="0065791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B7C395B"/>
    <w:multiLevelType w:val="hybridMultilevel"/>
    <w:tmpl w:val="67E06F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CB23C43"/>
    <w:multiLevelType w:val="hybridMultilevel"/>
    <w:tmpl w:val="C5888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A2B7726"/>
    <w:multiLevelType w:val="hybridMultilevel"/>
    <w:tmpl w:val="1C204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3"/>
  </w:num>
  <w:num w:numId="4">
    <w:abstractNumId w:val="25"/>
  </w:num>
  <w:num w:numId="5">
    <w:abstractNumId w:val="4"/>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6"/>
  </w:num>
  <w:num w:numId="15">
    <w:abstractNumId w:val="22"/>
  </w:num>
  <w:num w:numId="16">
    <w:abstractNumId w:val="31"/>
  </w:num>
  <w:num w:numId="17">
    <w:abstractNumId w:val="23"/>
  </w:num>
  <w:num w:numId="18">
    <w:abstractNumId w:val="18"/>
  </w:num>
  <w:num w:numId="19">
    <w:abstractNumId w:val="9"/>
  </w:num>
  <w:num w:numId="20">
    <w:abstractNumId w:val="3"/>
  </w:num>
  <w:num w:numId="21">
    <w:abstractNumId w:val="8"/>
  </w:num>
  <w:num w:numId="22">
    <w:abstractNumId w:val="20"/>
  </w:num>
  <w:num w:numId="23">
    <w:abstractNumId w:val="30"/>
  </w:num>
  <w:num w:numId="24">
    <w:abstractNumId w:val="16"/>
  </w:num>
  <w:num w:numId="25">
    <w:abstractNumId w:val="29"/>
  </w:num>
  <w:num w:numId="26">
    <w:abstractNumId w:val="19"/>
  </w:num>
  <w:num w:numId="27">
    <w:abstractNumId w:val="26"/>
  </w:num>
  <w:num w:numId="28">
    <w:abstractNumId w:val="28"/>
  </w:num>
  <w:num w:numId="29">
    <w:abstractNumId w:val="24"/>
  </w:num>
  <w:num w:numId="30">
    <w:abstractNumId w:val="5"/>
  </w:num>
  <w:num w:numId="31">
    <w:abstractNumId w:val="1"/>
  </w:num>
  <w:num w:numId="32">
    <w:abstractNumId w:val="17"/>
  </w:num>
  <w:num w:numId="33">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cryptProviderType="rsaAES" w:cryptAlgorithmClass="hash" w:cryptAlgorithmType="typeAny" w:cryptAlgorithmSid="14" w:cryptSpinCount="100000" w:hash="lqCrKOhjAcHGPTLc4mncbb8sQQGBwBXwAW93OtD/JK4UTv48gxAqDbtyXD5hrgxQucdlnsM3PFpT9BeCvL1OZw==" w:salt="lqGU8Yx+3UpuAF2aQqzar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2361"/>
    <w:rsid w:val="000527CA"/>
    <w:rsid w:val="00054D7B"/>
    <w:rsid w:val="00061726"/>
    <w:rsid w:val="000653FD"/>
    <w:rsid w:val="000672EE"/>
    <w:rsid w:val="00074457"/>
    <w:rsid w:val="00076AD6"/>
    <w:rsid w:val="000773CA"/>
    <w:rsid w:val="000838EE"/>
    <w:rsid w:val="0008468E"/>
    <w:rsid w:val="00085F76"/>
    <w:rsid w:val="00090D03"/>
    <w:rsid w:val="00091491"/>
    <w:rsid w:val="000A2303"/>
    <w:rsid w:val="000A28FB"/>
    <w:rsid w:val="000A6F47"/>
    <w:rsid w:val="000A7B07"/>
    <w:rsid w:val="000B346C"/>
    <w:rsid w:val="000B6487"/>
    <w:rsid w:val="000B7B64"/>
    <w:rsid w:val="000C233D"/>
    <w:rsid w:val="000C4F46"/>
    <w:rsid w:val="000C6FB4"/>
    <w:rsid w:val="000D01CD"/>
    <w:rsid w:val="000E0F7A"/>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5F6C"/>
    <w:rsid w:val="00184237"/>
    <w:rsid w:val="0018673D"/>
    <w:rsid w:val="00187D1C"/>
    <w:rsid w:val="00191E86"/>
    <w:rsid w:val="0019250A"/>
    <w:rsid w:val="00195433"/>
    <w:rsid w:val="001A61CA"/>
    <w:rsid w:val="001A77CF"/>
    <w:rsid w:val="001B09BC"/>
    <w:rsid w:val="001C0776"/>
    <w:rsid w:val="001C0B34"/>
    <w:rsid w:val="001C4084"/>
    <w:rsid w:val="001C748F"/>
    <w:rsid w:val="001D01D1"/>
    <w:rsid w:val="001D6E7D"/>
    <w:rsid w:val="001E05E8"/>
    <w:rsid w:val="001F2AD0"/>
    <w:rsid w:val="001F3555"/>
    <w:rsid w:val="001F6FA5"/>
    <w:rsid w:val="00201769"/>
    <w:rsid w:val="00201E01"/>
    <w:rsid w:val="00202782"/>
    <w:rsid w:val="00204C77"/>
    <w:rsid w:val="00212510"/>
    <w:rsid w:val="00213294"/>
    <w:rsid w:val="0021376B"/>
    <w:rsid w:val="00214096"/>
    <w:rsid w:val="002168EB"/>
    <w:rsid w:val="00217C2D"/>
    <w:rsid w:val="00217C56"/>
    <w:rsid w:val="00220A54"/>
    <w:rsid w:val="00220F44"/>
    <w:rsid w:val="00222B64"/>
    <w:rsid w:val="00227E48"/>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5D29"/>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6194"/>
    <w:rsid w:val="00347500"/>
    <w:rsid w:val="00347A6D"/>
    <w:rsid w:val="003548CB"/>
    <w:rsid w:val="003614DC"/>
    <w:rsid w:val="00361CE5"/>
    <w:rsid w:val="00362760"/>
    <w:rsid w:val="00364477"/>
    <w:rsid w:val="00374DDE"/>
    <w:rsid w:val="003758B4"/>
    <w:rsid w:val="00376162"/>
    <w:rsid w:val="00390A28"/>
    <w:rsid w:val="0039160D"/>
    <w:rsid w:val="00392ABE"/>
    <w:rsid w:val="00393C68"/>
    <w:rsid w:val="00396581"/>
    <w:rsid w:val="003965FE"/>
    <w:rsid w:val="00397E79"/>
    <w:rsid w:val="003A5AD4"/>
    <w:rsid w:val="003A5D32"/>
    <w:rsid w:val="003B0DC7"/>
    <w:rsid w:val="003B5C02"/>
    <w:rsid w:val="003C065D"/>
    <w:rsid w:val="003C173C"/>
    <w:rsid w:val="003C18C6"/>
    <w:rsid w:val="003C33FB"/>
    <w:rsid w:val="003C6A1A"/>
    <w:rsid w:val="003D2DB8"/>
    <w:rsid w:val="003D337A"/>
    <w:rsid w:val="003D6EB8"/>
    <w:rsid w:val="003D7CD7"/>
    <w:rsid w:val="003E1DAB"/>
    <w:rsid w:val="003E41CD"/>
    <w:rsid w:val="003F4120"/>
    <w:rsid w:val="003F4E60"/>
    <w:rsid w:val="003F5A03"/>
    <w:rsid w:val="00400774"/>
    <w:rsid w:val="00401C9F"/>
    <w:rsid w:val="00402AD2"/>
    <w:rsid w:val="00402F76"/>
    <w:rsid w:val="00410BC8"/>
    <w:rsid w:val="00410EFE"/>
    <w:rsid w:val="00412678"/>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8721D"/>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4F3175"/>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44A1"/>
    <w:rsid w:val="005362A7"/>
    <w:rsid w:val="00536B74"/>
    <w:rsid w:val="00536CB1"/>
    <w:rsid w:val="00543100"/>
    <w:rsid w:val="00544F28"/>
    <w:rsid w:val="005516F3"/>
    <w:rsid w:val="00554183"/>
    <w:rsid w:val="00555130"/>
    <w:rsid w:val="00573C4A"/>
    <w:rsid w:val="00577520"/>
    <w:rsid w:val="00583840"/>
    <w:rsid w:val="005845F8"/>
    <w:rsid w:val="005868D2"/>
    <w:rsid w:val="005948F5"/>
    <w:rsid w:val="005A327B"/>
    <w:rsid w:val="005B091D"/>
    <w:rsid w:val="005B16AD"/>
    <w:rsid w:val="005B3783"/>
    <w:rsid w:val="005B3D52"/>
    <w:rsid w:val="005B4B38"/>
    <w:rsid w:val="005C1FB7"/>
    <w:rsid w:val="005C20EC"/>
    <w:rsid w:val="005C2A5A"/>
    <w:rsid w:val="005C48AD"/>
    <w:rsid w:val="005D0D43"/>
    <w:rsid w:val="005D6568"/>
    <w:rsid w:val="005D6DBE"/>
    <w:rsid w:val="005E2278"/>
    <w:rsid w:val="005E26ED"/>
    <w:rsid w:val="005E2B40"/>
    <w:rsid w:val="005E2C83"/>
    <w:rsid w:val="005F3093"/>
    <w:rsid w:val="005F48A3"/>
    <w:rsid w:val="005F55E6"/>
    <w:rsid w:val="00601B14"/>
    <w:rsid w:val="00601C41"/>
    <w:rsid w:val="00602DE7"/>
    <w:rsid w:val="006040AF"/>
    <w:rsid w:val="0060728C"/>
    <w:rsid w:val="00607B3E"/>
    <w:rsid w:val="00607DE8"/>
    <w:rsid w:val="0061390C"/>
    <w:rsid w:val="00614655"/>
    <w:rsid w:val="0062039D"/>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4AC0"/>
    <w:rsid w:val="00650C50"/>
    <w:rsid w:val="0065179C"/>
    <w:rsid w:val="00652FA9"/>
    <w:rsid w:val="00653936"/>
    <w:rsid w:val="006555C5"/>
    <w:rsid w:val="00655694"/>
    <w:rsid w:val="00655F6F"/>
    <w:rsid w:val="006566F5"/>
    <w:rsid w:val="0065791E"/>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7FE"/>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5502"/>
    <w:rsid w:val="00745556"/>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798"/>
    <w:rsid w:val="007A1BB4"/>
    <w:rsid w:val="007A5008"/>
    <w:rsid w:val="007B2C43"/>
    <w:rsid w:val="007C1D61"/>
    <w:rsid w:val="007C2A88"/>
    <w:rsid w:val="007C52E8"/>
    <w:rsid w:val="007C63F4"/>
    <w:rsid w:val="007D3292"/>
    <w:rsid w:val="007D3954"/>
    <w:rsid w:val="007E0151"/>
    <w:rsid w:val="007E2C77"/>
    <w:rsid w:val="007E57E8"/>
    <w:rsid w:val="007E72A0"/>
    <w:rsid w:val="007E7CAC"/>
    <w:rsid w:val="007E7E66"/>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58D4"/>
    <w:rsid w:val="008C12D3"/>
    <w:rsid w:val="008C48F6"/>
    <w:rsid w:val="008D53C6"/>
    <w:rsid w:val="008F0BA8"/>
    <w:rsid w:val="008F464C"/>
    <w:rsid w:val="00901593"/>
    <w:rsid w:val="009025D4"/>
    <w:rsid w:val="009055FD"/>
    <w:rsid w:val="009056E2"/>
    <w:rsid w:val="00907B2D"/>
    <w:rsid w:val="00907B67"/>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1E26"/>
    <w:rsid w:val="009F34EB"/>
    <w:rsid w:val="00A0464B"/>
    <w:rsid w:val="00A0683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7FAE"/>
    <w:rsid w:val="00AE1258"/>
    <w:rsid w:val="00AE25FB"/>
    <w:rsid w:val="00AE3D85"/>
    <w:rsid w:val="00AE7E0E"/>
    <w:rsid w:val="00AF2383"/>
    <w:rsid w:val="00AF272A"/>
    <w:rsid w:val="00AF28A2"/>
    <w:rsid w:val="00AF5A03"/>
    <w:rsid w:val="00AF66C9"/>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E19"/>
    <w:rsid w:val="00B370F6"/>
    <w:rsid w:val="00B40563"/>
    <w:rsid w:val="00B44885"/>
    <w:rsid w:val="00B45123"/>
    <w:rsid w:val="00B468BA"/>
    <w:rsid w:val="00B46CA0"/>
    <w:rsid w:val="00B50D23"/>
    <w:rsid w:val="00B52725"/>
    <w:rsid w:val="00B53C74"/>
    <w:rsid w:val="00B567CF"/>
    <w:rsid w:val="00B60A8E"/>
    <w:rsid w:val="00B61114"/>
    <w:rsid w:val="00B63435"/>
    <w:rsid w:val="00B64BF7"/>
    <w:rsid w:val="00B65524"/>
    <w:rsid w:val="00B753C2"/>
    <w:rsid w:val="00B80970"/>
    <w:rsid w:val="00B82C75"/>
    <w:rsid w:val="00B84397"/>
    <w:rsid w:val="00B8536D"/>
    <w:rsid w:val="00B85DAD"/>
    <w:rsid w:val="00B876C2"/>
    <w:rsid w:val="00B91399"/>
    <w:rsid w:val="00B91EAA"/>
    <w:rsid w:val="00B9239D"/>
    <w:rsid w:val="00B930C4"/>
    <w:rsid w:val="00B93C88"/>
    <w:rsid w:val="00B96243"/>
    <w:rsid w:val="00B9778C"/>
    <w:rsid w:val="00BA235F"/>
    <w:rsid w:val="00BA45C3"/>
    <w:rsid w:val="00BA7D5F"/>
    <w:rsid w:val="00BA7F7A"/>
    <w:rsid w:val="00BB11BC"/>
    <w:rsid w:val="00BB7D35"/>
    <w:rsid w:val="00BC7C4A"/>
    <w:rsid w:val="00BD2445"/>
    <w:rsid w:val="00BD4B75"/>
    <w:rsid w:val="00BD5D83"/>
    <w:rsid w:val="00BE1F60"/>
    <w:rsid w:val="00BE5659"/>
    <w:rsid w:val="00BF15FF"/>
    <w:rsid w:val="00BF51EE"/>
    <w:rsid w:val="00BF5315"/>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4AA"/>
    <w:rsid w:val="00CA78C3"/>
    <w:rsid w:val="00CB23D9"/>
    <w:rsid w:val="00CB7163"/>
    <w:rsid w:val="00CB7187"/>
    <w:rsid w:val="00CC3794"/>
    <w:rsid w:val="00CC3D35"/>
    <w:rsid w:val="00CC5E27"/>
    <w:rsid w:val="00CD0491"/>
    <w:rsid w:val="00CD7EA8"/>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7392A"/>
    <w:rsid w:val="00D74F43"/>
    <w:rsid w:val="00D762CD"/>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E6ED5"/>
    <w:rsid w:val="00DF0328"/>
    <w:rsid w:val="00DF5671"/>
    <w:rsid w:val="00DF71FB"/>
    <w:rsid w:val="00DF75DF"/>
    <w:rsid w:val="00E015C8"/>
    <w:rsid w:val="00E06C7B"/>
    <w:rsid w:val="00E07F3E"/>
    <w:rsid w:val="00E106BF"/>
    <w:rsid w:val="00E14BFA"/>
    <w:rsid w:val="00E14FDF"/>
    <w:rsid w:val="00E177B1"/>
    <w:rsid w:val="00E20A05"/>
    <w:rsid w:val="00E2279E"/>
    <w:rsid w:val="00E27D91"/>
    <w:rsid w:val="00E3181C"/>
    <w:rsid w:val="00E36EDD"/>
    <w:rsid w:val="00E43E99"/>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3A81"/>
    <w:rsid w:val="00EA4ACC"/>
    <w:rsid w:val="00EA4C21"/>
    <w:rsid w:val="00EA5ACC"/>
    <w:rsid w:val="00EA76DB"/>
    <w:rsid w:val="00EB0AA2"/>
    <w:rsid w:val="00EB100E"/>
    <w:rsid w:val="00EB2F5E"/>
    <w:rsid w:val="00EB7E28"/>
    <w:rsid w:val="00EB7F48"/>
    <w:rsid w:val="00EC73A1"/>
    <w:rsid w:val="00EE0EDC"/>
    <w:rsid w:val="00EE235C"/>
    <w:rsid w:val="00EE2576"/>
    <w:rsid w:val="00EE272B"/>
    <w:rsid w:val="00EE346C"/>
    <w:rsid w:val="00EE4CDC"/>
    <w:rsid w:val="00EF28D1"/>
    <w:rsid w:val="00EF2F06"/>
    <w:rsid w:val="00EF529A"/>
    <w:rsid w:val="00EF69A4"/>
    <w:rsid w:val="00F008EC"/>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1035"/>
    <w:rsid w:val="00F6280E"/>
    <w:rsid w:val="00F656D7"/>
    <w:rsid w:val="00F67121"/>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B6743"/>
    <w:rsid w:val="00FC01FD"/>
    <w:rsid w:val="00FC24D3"/>
    <w:rsid w:val="00FC2BA4"/>
    <w:rsid w:val="00FC4794"/>
    <w:rsid w:val="00FC73DB"/>
    <w:rsid w:val="00FD01E7"/>
    <w:rsid w:val="00FD095A"/>
    <w:rsid w:val="00FD38B5"/>
    <w:rsid w:val="00FD51DF"/>
    <w:rsid w:val="00FD6650"/>
    <w:rsid w:val="00FD7558"/>
    <w:rsid w:val="00FE294E"/>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F6A3AE"/>
  <w15:docId w15:val="{A9E53E3B-9AF3-43BD-803C-72EE384C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E3D85"/>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AE3D85"/>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2F667198-593E-477E-82DC-45B8CE5D5EA3}" type="presOf" srcId="{D7E063B8-3476-41CA-8A00-EECF7E167CE2}" destId="{93EC4B96-9504-43C5-9EE4-1F451DF7AA5E}" srcOrd="0" destOrd="0" presId="urn:microsoft.com/office/officeart/2005/8/layout/pyramid1"/>
    <dgm:cxn modelId="{400A2199-01BF-48BF-A6DC-9C720942719E}" type="presOf" srcId="{06285734-79FB-4D90-969A-A001085F9F03}" destId="{788C9BFF-C520-4A3E-BAEE-561D145C0506}"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26B1FB93-5A42-462B-86AF-28161C2C9195}" type="presOf" srcId="{57FF7DF8-CB77-43F7-90B5-11DFF3DA06D0}" destId="{B45649EF-204F-4D14-8169-688DC405EE76}" srcOrd="1" destOrd="0" presId="urn:microsoft.com/office/officeart/2005/8/layout/pyramid1"/>
    <dgm:cxn modelId="{BD9A9453-ABD2-43F0-A3E6-01890C1F7CA2}" type="presOf" srcId="{57FF7DF8-CB77-43F7-90B5-11DFF3DA06D0}" destId="{16159E24-3912-4EE6-9B02-3E4A626F362D}" srcOrd="0" destOrd="0" presId="urn:microsoft.com/office/officeart/2005/8/layout/pyramid1"/>
    <dgm:cxn modelId="{986A2E23-87E4-4F7D-A6AC-6591FECA3B89}" type="presOf" srcId="{57318B6B-8BA2-4152-8B74-404CE1832126}" destId="{59D15591-D8F4-4317-BFD8-6B218AB0E744}"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2E6CC176-D370-439E-A51C-C98CF277AAE1}" type="presOf" srcId="{D7E063B8-3476-41CA-8A00-EECF7E167CE2}" destId="{F0C05F9B-9200-4094-B625-3131773B6D02}" srcOrd="1" destOrd="0" presId="urn:microsoft.com/office/officeart/2005/8/layout/pyramid1"/>
    <dgm:cxn modelId="{160575BC-7A2F-47D5-8198-263596A485CB}" type="presOf" srcId="{9AA056EF-DBDE-4F35-AADA-55099AF563B5}" destId="{A74B4317-F1E3-4F68-B558-5626EFF78EC9}" srcOrd="1" destOrd="0" presId="urn:microsoft.com/office/officeart/2005/8/layout/pyramid1"/>
    <dgm:cxn modelId="{6DAA2092-5953-4096-8049-006A62D500B4}" type="presOf" srcId="{C1FF0FB2-1523-48D6-B730-1040D0B4E4C1}" destId="{FBA4B9A9-C6DC-406D-B495-C754D2400C5D}" srcOrd="0" destOrd="0" presId="urn:microsoft.com/office/officeart/2005/8/layout/pyramid1"/>
    <dgm:cxn modelId="{F486B8AD-E285-42E9-B4E1-6CD9DD10853A}" type="presOf" srcId="{1ED9929B-A497-4CB6-AE23-A0B96462C01F}" destId="{720791E5-B912-4551-A5A8-DA1A3174EE57}"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24D97A8-74D7-40BB-8C53-3E42EB1A75C7}" type="presOf" srcId="{06285734-79FB-4D90-969A-A001085F9F03}" destId="{A66FC8C1-E80C-4FE0-8CDC-48199A826CA7}"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839BC324-B7E4-4CE1-AD65-9C284DC65C6B}" type="presOf" srcId="{9AA056EF-DBDE-4F35-AADA-55099AF563B5}" destId="{614D6B11-B45C-4180-B440-2B82BF162872}"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6CE31B86-6026-414E-91C9-3E097FC3E27A}" type="presOf" srcId="{1ED9929B-A497-4CB6-AE23-A0B96462C01F}" destId="{DEE34808-E4BC-4DD8-A235-D8746E67DBD5}" srcOrd="1" destOrd="0" presId="urn:microsoft.com/office/officeart/2005/8/layout/pyramid1"/>
    <dgm:cxn modelId="{830C8DCA-D316-48BE-A018-FA5CCCD0043A}" type="presOf" srcId="{57318B6B-8BA2-4152-8B74-404CE1832126}" destId="{DAD6CD18-D69F-4CEE-944C-DF2BA065DA2C}" srcOrd="0" destOrd="0" presId="urn:microsoft.com/office/officeart/2005/8/layout/pyramid1"/>
    <dgm:cxn modelId="{E5009BA0-E662-476B-BDC9-4B738F04596C}" type="presParOf" srcId="{FBA4B9A9-C6DC-406D-B495-C754D2400C5D}" destId="{27FA6654-CA5B-41F9-BEBB-DDF234E59CE3}" srcOrd="0" destOrd="0" presId="urn:microsoft.com/office/officeart/2005/8/layout/pyramid1"/>
    <dgm:cxn modelId="{D30CDE81-C40B-47A0-AB24-986CAA2E0E5E}" type="presParOf" srcId="{27FA6654-CA5B-41F9-BEBB-DDF234E59CE3}" destId="{614D6B11-B45C-4180-B440-2B82BF162872}" srcOrd="0" destOrd="0" presId="urn:microsoft.com/office/officeart/2005/8/layout/pyramid1"/>
    <dgm:cxn modelId="{1FEDABFD-F167-40B4-9781-E2A514B763F5}" type="presParOf" srcId="{27FA6654-CA5B-41F9-BEBB-DDF234E59CE3}" destId="{A74B4317-F1E3-4F68-B558-5626EFF78EC9}" srcOrd="1" destOrd="0" presId="urn:microsoft.com/office/officeart/2005/8/layout/pyramid1"/>
    <dgm:cxn modelId="{39D0EAAD-35BE-47B4-9837-4498CACB88D7}" type="presParOf" srcId="{FBA4B9A9-C6DC-406D-B495-C754D2400C5D}" destId="{B73599D8-7AE8-4648-9A20-0BFE6CDE4C8D}" srcOrd="1" destOrd="0" presId="urn:microsoft.com/office/officeart/2005/8/layout/pyramid1"/>
    <dgm:cxn modelId="{7DE27B71-5B64-4C78-A792-12C1448CA4A1}" type="presParOf" srcId="{B73599D8-7AE8-4648-9A20-0BFE6CDE4C8D}" destId="{16159E24-3912-4EE6-9B02-3E4A626F362D}" srcOrd="0" destOrd="0" presId="urn:microsoft.com/office/officeart/2005/8/layout/pyramid1"/>
    <dgm:cxn modelId="{D8CB5AC9-D737-4EC5-B546-2CB7CFCAD49C}" type="presParOf" srcId="{B73599D8-7AE8-4648-9A20-0BFE6CDE4C8D}" destId="{B45649EF-204F-4D14-8169-688DC405EE76}" srcOrd="1" destOrd="0" presId="urn:microsoft.com/office/officeart/2005/8/layout/pyramid1"/>
    <dgm:cxn modelId="{1AE17E68-BED9-4965-8971-4835F5961E81}" type="presParOf" srcId="{FBA4B9A9-C6DC-406D-B495-C754D2400C5D}" destId="{531717DA-A929-4746-8718-0221FB6914C3}" srcOrd="2" destOrd="0" presId="urn:microsoft.com/office/officeart/2005/8/layout/pyramid1"/>
    <dgm:cxn modelId="{91F4EE33-BB28-41E7-BAE9-AC984926D95A}" type="presParOf" srcId="{531717DA-A929-4746-8718-0221FB6914C3}" destId="{DAD6CD18-D69F-4CEE-944C-DF2BA065DA2C}" srcOrd="0" destOrd="0" presId="urn:microsoft.com/office/officeart/2005/8/layout/pyramid1"/>
    <dgm:cxn modelId="{AC6B1271-5D8B-408B-8D6A-8A006360ABC8}" type="presParOf" srcId="{531717DA-A929-4746-8718-0221FB6914C3}" destId="{59D15591-D8F4-4317-BFD8-6B218AB0E744}" srcOrd="1" destOrd="0" presId="urn:microsoft.com/office/officeart/2005/8/layout/pyramid1"/>
    <dgm:cxn modelId="{17A27176-41E0-4514-AEE6-05F9E143D00F}" type="presParOf" srcId="{FBA4B9A9-C6DC-406D-B495-C754D2400C5D}" destId="{87B77527-B529-4422-82A1-3ADE116F3C17}" srcOrd="3" destOrd="0" presId="urn:microsoft.com/office/officeart/2005/8/layout/pyramid1"/>
    <dgm:cxn modelId="{25C54A33-5D87-4365-8E2A-E2BD71860E13}" type="presParOf" srcId="{87B77527-B529-4422-82A1-3ADE116F3C17}" destId="{93EC4B96-9504-43C5-9EE4-1F451DF7AA5E}" srcOrd="0" destOrd="0" presId="urn:microsoft.com/office/officeart/2005/8/layout/pyramid1"/>
    <dgm:cxn modelId="{2F363CE7-E060-4A20-9C7F-AF5C5C957B8F}" type="presParOf" srcId="{87B77527-B529-4422-82A1-3ADE116F3C17}" destId="{F0C05F9B-9200-4094-B625-3131773B6D02}" srcOrd="1" destOrd="0" presId="urn:microsoft.com/office/officeart/2005/8/layout/pyramid1"/>
    <dgm:cxn modelId="{C75099C5-47DA-41AF-8EA4-EF4268BF4504}" type="presParOf" srcId="{FBA4B9A9-C6DC-406D-B495-C754D2400C5D}" destId="{75BE66D3-A3E7-42A5-B8CF-5EBD4D442C57}" srcOrd="4" destOrd="0" presId="urn:microsoft.com/office/officeart/2005/8/layout/pyramid1"/>
    <dgm:cxn modelId="{C4FF761C-D4F1-430F-949E-F3937F13CDF9}" type="presParOf" srcId="{75BE66D3-A3E7-42A5-B8CF-5EBD4D442C57}" destId="{788C9BFF-C520-4A3E-BAEE-561D145C0506}" srcOrd="0" destOrd="0" presId="urn:microsoft.com/office/officeart/2005/8/layout/pyramid1"/>
    <dgm:cxn modelId="{710DA7F6-EE9D-489F-ADF8-A02D63A7EB03}" type="presParOf" srcId="{75BE66D3-A3E7-42A5-B8CF-5EBD4D442C57}" destId="{A66FC8C1-E80C-4FE0-8CDC-48199A826CA7}" srcOrd="1" destOrd="0" presId="urn:microsoft.com/office/officeart/2005/8/layout/pyramid1"/>
    <dgm:cxn modelId="{0BD38904-26D2-4E67-BF3C-947A18E2BEB0}" type="presParOf" srcId="{FBA4B9A9-C6DC-406D-B495-C754D2400C5D}" destId="{A1F4955F-392D-4CF8-882D-C763CAA69A37}" srcOrd="5" destOrd="0" presId="urn:microsoft.com/office/officeart/2005/8/layout/pyramid1"/>
    <dgm:cxn modelId="{5CE1F6A9-BEFB-4DDA-A290-F02405FF26A8}" type="presParOf" srcId="{A1F4955F-392D-4CF8-882D-C763CAA69A37}" destId="{720791E5-B912-4551-A5A8-DA1A3174EE57}" srcOrd="0" destOrd="0" presId="urn:microsoft.com/office/officeart/2005/8/layout/pyramid1"/>
    <dgm:cxn modelId="{9CE945C9-D225-4524-BC3C-54EBBE257AFF}"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68D1004E1D9420C8C9CD61034C27966"/>
        <w:category>
          <w:name w:val="General"/>
          <w:gallery w:val="placeholder"/>
        </w:category>
        <w:types>
          <w:type w:val="bbPlcHdr"/>
        </w:types>
        <w:behaviors>
          <w:behavior w:val="content"/>
        </w:behaviors>
        <w:guid w:val="{94FA795C-A7A1-4C4E-A108-05C977D16E85}"/>
      </w:docPartPr>
      <w:docPartBody>
        <w:p w:rsidR="00DC0E6E" w:rsidRDefault="00DC0E6E" w:rsidP="00DC0E6E">
          <w:pPr>
            <w:pStyle w:val="668D1004E1D9420C8C9CD61034C27966"/>
          </w:pPr>
          <w:r w:rsidRPr="00A24C5D">
            <w:rPr>
              <w:rStyle w:val="PlaceholderText"/>
            </w:rPr>
            <w:t>[Title]</w:t>
          </w:r>
        </w:p>
      </w:docPartBody>
    </w:docPart>
    <w:docPart>
      <w:docPartPr>
        <w:name w:val="23DD8BB3F45A40CCB209F345CD9432C6"/>
        <w:category>
          <w:name w:val="General"/>
          <w:gallery w:val="placeholder"/>
        </w:category>
        <w:types>
          <w:type w:val="bbPlcHdr"/>
        </w:types>
        <w:behaviors>
          <w:behavior w:val="content"/>
        </w:behaviors>
        <w:guid w:val="{AA606BF2-5E7B-4981-95DE-B43632164250}"/>
      </w:docPartPr>
      <w:docPartBody>
        <w:p w:rsidR="00DC0E6E" w:rsidRDefault="00DC0E6E" w:rsidP="00DC0E6E">
          <w:pPr>
            <w:pStyle w:val="23DD8BB3F45A40CCB209F345CD9432C6"/>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D7AF8"/>
    <w:rsid w:val="00454E36"/>
    <w:rsid w:val="00567211"/>
    <w:rsid w:val="00595B4E"/>
    <w:rsid w:val="005D3BC9"/>
    <w:rsid w:val="006018E6"/>
    <w:rsid w:val="006206DC"/>
    <w:rsid w:val="0062445D"/>
    <w:rsid w:val="00641837"/>
    <w:rsid w:val="006A5ED9"/>
    <w:rsid w:val="006D6A21"/>
    <w:rsid w:val="007249CB"/>
    <w:rsid w:val="00725E82"/>
    <w:rsid w:val="007569BC"/>
    <w:rsid w:val="007A3F6C"/>
    <w:rsid w:val="007E2E66"/>
    <w:rsid w:val="008714ED"/>
    <w:rsid w:val="008B2E4D"/>
    <w:rsid w:val="008B6B71"/>
    <w:rsid w:val="008C1EB3"/>
    <w:rsid w:val="008C242E"/>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0E6E"/>
    <w:rsid w:val="00DC549C"/>
    <w:rsid w:val="00E04351"/>
    <w:rsid w:val="00E26A3D"/>
    <w:rsid w:val="00E42023"/>
    <w:rsid w:val="00E45AA5"/>
    <w:rsid w:val="00EA1D00"/>
    <w:rsid w:val="00EC27D2"/>
    <w:rsid w:val="00EF47E7"/>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E6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668D1004E1D9420C8C9CD61034C27966">
    <w:name w:val="668D1004E1D9420C8C9CD61034C27966"/>
    <w:rsid w:val="00DC0E6E"/>
    <w:pPr>
      <w:spacing w:after="160" w:line="259" w:lineRule="auto"/>
    </w:pPr>
  </w:style>
  <w:style w:type="paragraph" w:customStyle="1" w:styleId="23DD8BB3F45A40CCB209F345CD9432C6">
    <w:name w:val="23DD8BB3F45A40CCB209F345CD9432C6"/>
    <w:rsid w:val="00DC0E6E"/>
    <w:pPr>
      <w:spacing w:after="160" w:line="259" w:lineRule="auto"/>
    </w:pPr>
  </w:style>
  <w:style w:type="paragraph" w:customStyle="1" w:styleId="B86ECA43320D4B90BDB1E8A402FD651C">
    <w:name w:val="B86ECA43320D4B90BDB1E8A402FD651C"/>
    <w:rsid w:val="00DC0E6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42EF7-5D3F-4BB2-BB96-38E4C28FBAC5}">
  <ds:schemaRefs>
    <ds:schemaRef ds:uri="http://schemas.microsoft.com/office/2006/customDocumentInformationPanel"/>
  </ds:schemaRefs>
</ds:datastoreItem>
</file>

<file path=customXml/itemProps2.xml><?xml version="1.0" encoding="utf-8"?>
<ds:datastoreItem xmlns:ds="http://schemas.openxmlformats.org/officeDocument/2006/customXml" ds:itemID="{B677ACE2-C9D1-42F6-9C6D-9837ED16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9</Pages>
  <Words>1034</Words>
  <Characters>5899</Characters>
  <Application>Microsoft Office Word</Application>
  <DocSecurity>12</DocSecurity>
  <Lines>49</Lines>
  <Paragraphs>13</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keywords/>
  <dc:description/>
  <cp:lastModifiedBy>BELL, Brie</cp:lastModifiedBy>
  <cp:revision>2</cp:revision>
  <cp:lastPrinted>2018-05-15T06:15:00Z</cp:lastPrinted>
  <dcterms:created xsi:type="dcterms:W3CDTF">2018-10-23T22:48:00Z</dcterms:created>
  <dcterms:modified xsi:type="dcterms:W3CDTF">2018-10-23T22:48:00Z</dcterms:modified>
  <cp:contentStatus>v1-0_21/05/2018</cp:contentStatus>
</cp:coreProperties>
</file>