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79E1B1" w14:textId="77777777" w:rsidR="00B77F75" w:rsidRPr="00B77F75" w:rsidRDefault="00B77F75" w:rsidP="00B77F75">
      <w:r w:rsidRPr="00B77F75">
        <w:rPr>
          <w:noProof/>
          <w:lang w:val="en-US"/>
        </w:rPr>
        <w:drawing>
          <wp:anchor distT="0" distB="0" distL="114300" distR="114300" simplePos="0" relativeHeight="251659264" behindDoc="1" locked="0" layoutInCell="1" allowOverlap="1" wp14:anchorId="2C9BE83D" wp14:editId="742936A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val="en-US"/>
        </w:rPr>
        <mc:AlternateContent>
          <mc:Choice Requires="wps">
            <w:drawing>
              <wp:anchor distT="0" distB="0" distL="114300" distR="114300" simplePos="0" relativeHeight="251660288" behindDoc="0" locked="1" layoutInCell="1" allowOverlap="1" wp14:anchorId="6C21FA2E" wp14:editId="6E87B75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7F035E6E" w14:textId="77777777" w:rsidR="00292A5B" w:rsidRPr="00361DB7" w:rsidRDefault="00DA269F"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292A5B">
                                  <w:rPr>
                                    <w:rFonts w:ascii="Arial Narrow" w:hAnsi="Arial Narrow" w:cs="Arial"/>
                                    <w:b/>
                                    <w:w w:val="90"/>
                                    <w:sz w:val="48"/>
                                    <w:szCs w:val="46"/>
                                  </w:rPr>
                                  <w:t>BSBWHS410</w:t>
                                </w:r>
                              </w:sdtContent>
                            </w:sdt>
                          </w:p>
                          <w:p w14:paraId="3F4AA7DC" w14:textId="77777777" w:rsidR="00292A5B" w:rsidRPr="00E623C6" w:rsidRDefault="00DA269F"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92A5B">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B77F75" w:rsidRPr="00361DB7" w:rsidRDefault="00B77F75"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B77F75" w:rsidRPr="00E623C6" w:rsidRDefault="00B77F75"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79D42A2D" w14:textId="77777777" w:rsidR="00B77F75" w:rsidRPr="00B77F75" w:rsidRDefault="00B77F75" w:rsidP="00B77F75">
      <w:pPr>
        <w:spacing w:after="0" w:line="240" w:lineRule="auto"/>
        <w:jc w:val="center"/>
        <w:rPr>
          <w:rFonts w:ascii="Arial" w:eastAsia="Times New Roman" w:hAnsi="Arial" w:cs="Times New Roman"/>
          <w:szCs w:val="20"/>
        </w:rPr>
      </w:pPr>
    </w:p>
    <w:p w14:paraId="5B62E93F" w14:textId="77777777" w:rsidR="00B77F75" w:rsidRPr="00B77F75" w:rsidRDefault="00B77F75" w:rsidP="00B77F75">
      <w:pPr>
        <w:rPr>
          <w:i/>
          <w:sz w:val="20"/>
        </w:rPr>
        <w:sectPr w:rsidR="00B77F75" w:rsidRPr="00B77F75" w:rsidSect="009D2B9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B77F75">
        <w:rPr>
          <w:rFonts w:ascii="Calibri" w:eastAsia="Calibri" w:hAnsi="Calibri"/>
          <w:noProof/>
          <w:lang w:val="en-US"/>
        </w:rPr>
        <mc:AlternateContent>
          <mc:Choice Requires="wps">
            <w:drawing>
              <wp:anchor distT="0" distB="0" distL="114300" distR="114300" simplePos="0" relativeHeight="251661312" behindDoc="0" locked="0" layoutInCell="1" allowOverlap="1" wp14:anchorId="67923FFA" wp14:editId="70AD47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D67316A" w14:textId="77777777" w:rsidR="00292A5B" w:rsidRPr="00C376ED" w:rsidRDefault="00292A5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47BAE">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6ADF6FB8" w14:textId="77777777" w:rsidR="00292A5B" w:rsidRPr="00C376ED" w:rsidRDefault="00292A5B" w:rsidP="00B77F75">
                            <w:pPr>
                              <w:jc w:val="center"/>
                              <w:rPr>
                                <w:rFonts w:ascii="Arial" w:hAnsi="Arial" w:cs="Arial"/>
                                <w:sz w:val="20"/>
                              </w:rPr>
                            </w:pPr>
                          </w:p>
                          <w:p w14:paraId="18CDD93C" w14:textId="77777777" w:rsidR="00292A5B" w:rsidRPr="00C376ED" w:rsidRDefault="00292A5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2D67316A" w14:textId="77777777" w:rsidR="00292A5B" w:rsidRPr="00C376ED" w:rsidRDefault="00292A5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47BAE">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6ADF6FB8" w14:textId="77777777" w:rsidR="00292A5B" w:rsidRPr="00C376ED" w:rsidRDefault="00292A5B" w:rsidP="00B77F75">
                      <w:pPr>
                        <w:jc w:val="center"/>
                        <w:rPr>
                          <w:rFonts w:ascii="Arial" w:hAnsi="Arial" w:cs="Arial"/>
                          <w:sz w:val="20"/>
                        </w:rPr>
                      </w:pPr>
                    </w:p>
                    <w:p w14:paraId="18CDD93C" w14:textId="77777777" w:rsidR="00292A5B" w:rsidRPr="00C376ED" w:rsidRDefault="00292A5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7C9AFB1D"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14:paraId="60A07095"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41928F6B" w14:textId="77777777" w:rsidTr="009D2B92">
        <w:tc>
          <w:tcPr>
            <w:tcW w:w="3652" w:type="dxa"/>
            <w:shd w:val="clear" w:color="auto" w:fill="D9D9D9" w:themeFill="background1" w:themeFillShade="D9"/>
          </w:tcPr>
          <w:p w14:paraId="060BF773"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142098CC" w14:textId="77777777" w:rsidR="00F061C4" w:rsidRPr="00F061C4" w:rsidRDefault="00BF44AB" w:rsidP="00F061C4">
            <w:pPr>
              <w:rPr>
                <w:rFonts w:ascii="Arial" w:hAnsi="Arial" w:cs="Arial"/>
              </w:rPr>
            </w:pPr>
            <w:permStart w:id="757362803" w:edGrp="everyone"/>
            <w:r>
              <w:rPr>
                <w:rFonts w:ascii="Arial" w:hAnsi="Arial" w:cs="Arial"/>
              </w:rPr>
              <w:t>Richard Yang</w:t>
            </w:r>
            <w:permEnd w:id="757362803"/>
          </w:p>
        </w:tc>
      </w:tr>
      <w:tr w:rsidR="00F061C4" w:rsidRPr="00F061C4" w14:paraId="2BBB6FCA" w14:textId="77777777" w:rsidTr="009D2B92">
        <w:tc>
          <w:tcPr>
            <w:tcW w:w="3652" w:type="dxa"/>
            <w:shd w:val="clear" w:color="auto" w:fill="D9D9D9" w:themeFill="background1" w:themeFillShade="D9"/>
          </w:tcPr>
          <w:p w14:paraId="2E94D663"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8-12-05T00:00:00Z">
              <w:dateFormat w:val="d/MM/yyyy"/>
              <w:lid w:val="en-AU"/>
              <w:storeMappedDataAs w:val="dateTime"/>
              <w:calendar w:val="gregorian"/>
            </w:date>
          </w:sdtPr>
          <w:sdtEndPr/>
          <w:sdtContent>
            <w:permStart w:id="392890465" w:edGrp="everyone" w:displacedByCustomXml="prev"/>
            <w:tc>
              <w:tcPr>
                <w:tcW w:w="5583" w:type="dxa"/>
              </w:tcPr>
              <w:p w14:paraId="1EF157A1" w14:textId="7E7EE91E" w:rsidR="00F061C4" w:rsidRPr="00F061C4" w:rsidRDefault="00C47BAE" w:rsidP="00F061C4">
                <w:pPr>
                  <w:rPr>
                    <w:rFonts w:ascii="Arial" w:hAnsi="Arial" w:cs="Arial"/>
                  </w:rPr>
                </w:pPr>
                <w:r>
                  <w:rPr>
                    <w:rFonts w:ascii="Arial" w:hAnsi="Arial" w:cs="Arial"/>
                  </w:rPr>
                  <w:t>5/12/2018</w:t>
                </w:r>
              </w:p>
            </w:tc>
            <w:permEnd w:id="392890465" w:displacedByCustomXml="next"/>
          </w:sdtContent>
        </w:sdt>
      </w:tr>
    </w:tbl>
    <w:p w14:paraId="50BC69FB"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0948886A" w14:textId="77777777" w:rsidTr="009D2B92">
        <w:tc>
          <w:tcPr>
            <w:tcW w:w="3652" w:type="dxa"/>
            <w:shd w:val="clear" w:color="auto" w:fill="D9D9D9" w:themeFill="background1" w:themeFillShade="D9"/>
          </w:tcPr>
          <w:p w14:paraId="673A949A"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4D63D0A7" w14:textId="77777777" w:rsidR="00F061C4" w:rsidRPr="00F061C4" w:rsidRDefault="00BF44AB" w:rsidP="00F061C4">
            <w:pPr>
              <w:rPr>
                <w:rFonts w:ascii="Arial" w:hAnsi="Arial" w:cs="Arial"/>
              </w:rPr>
            </w:pPr>
            <w:permStart w:id="293824442" w:edGrp="everyone"/>
            <w:r>
              <w:rPr>
                <w:rFonts w:ascii="Arial" w:hAnsi="Arial" w:cs="Arial"/>
              </w:rPr>
              <w:t xml:space="preserve">Brett </w:t>
            </w:r>
            <w:proofErr w:type="spellStart"/>
            <w:r>
              <w:rPr>
                <w:rFonts w:ascii="Arial" w:hAnsi="Arial" w:cs="Arial"/>
              </w:rPr>
              <w:t>Stoward</w:t>
            </w:r>
            <w:permEnd w:id="293824442"/>
            <w:proofErr w:type="spellEnd"/>
          </w:p>
        </w:tc>
      </w:tr>
      <w:tr w:rsidR="00F061C4" w:rsidRPr="00F061C4" w14:paraId="0BBAEED3" w14:textId="77777777" w:rsidTr="009D2B92">
        <w:tc>
          <w:tcPr>
            <w:tcW w:w="3652" w:type="dxa"/>
            <w:shd w:val="clear" w:color="auto" w:fill="D9D9D9" w:themeFill="background1" w:themeFillShade="D9"/>
          </w:tcPr>
          <w:p w14:paraId="3EA5F3A5" w14:textId="77777777" w:rsidR="00F061C4" w:rsidRPr="00F061C4" w:rsidRDefault="00F061C4" w:rsidP="00F061C4">
            <w:pPr>
              <w:rPr>
                <w:rFonts w:ascii="Arial" w:hAnsi="Arial" w:cs="Arial"/>
                <w:b/>
              </w:rPr>
            </w:pPr>
            <w:permStart w:id="1505954304"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14:paraId="7F80D010"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505954304"/>
      <w:tr w:rsidR="00F061C4" w:rsidRPr="00F061C4" w14:paraId="166E50BF" w14:textId="77777777" w:rsidTr="009D2B92">
        <w:tc>
          <w:tcPr>
            <w:tcW w:w="3652" w:type="dxa"/>
            <w:shd w:val="clear" w:color="auto" w:fill="D9D9D9" w:themeFill="background1" w:themeFillShade="D9"/>
          </w:tcPr>
          <w:p w14:paraId="1D68D59E"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59D7D461" w14:textId="77777777" w:rsidR="00F061C4" w:rsidRPr="00F061C4" w:rsidRDefault="00DA269F" w:rsidP="00F061C4">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2139953189" w:edGrp="everyone"/>
                <w:r w:rsidR="00F061C4" w:rsidRPr="00F061C4">
                  <w:rPr>
                    <w:rFonts w:ascii="Segoe UI Symbol" w:hAnsi="Segoe UI Symbol" w:cs="Segoe UI Symbol"/>
                  </w:rPr>
                  <w:t>☐</w:t>
                </w:r>
                <w:permEnd w:id="2139953189"/>
              </w:sdtContent>
            </w:sdt>
            <w:r w:rsidR="00F061C4" w:rsidRPr="00F061C4">
              <w:rPr>
                <w:rFonts w:ascii="Arial" w:hAnsi="Arial" w:cs="Arial"/>
              </w:rPr>
              <w:t xml:space="preserve"> Competent</w:t>
            </w:r>
          </w:p>
          <w:p w14:paraId="47FB801A" w14:textId="77777777" w:rsidR="00F061C4" w:rsidRPr="00F061C4" w:rsidRDefault="00DA269F" w:rsidP="00F061C4">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541938970" w:edGrp="everyone"/>
                <w:r w:rsidR="00F061C4" w:rsidRPr="00F061C4">
                  <w:rPr>
                    <w:rFonts w:ascii="Segoe UI Symbol" w:hAnsi="Segoe UI Symbol" w:cs="Segoe UI Symbol"/>
                  </w:rPr>
                  <w:t>☐</w:t>
                </w:r>
                <w:permEnd w:id="1541938970"/>
              </w:sdtContent>
            </w:sdt>
            <w:r w:rsidR="00F061C4" w:rsidRPr="00F061C4">
              <w:rPr>
                <w:rFonts w:ascii="Arial" w:hAnsi="Arial" w:cs="Arial"/>
              </w:rPr>
              <w:t xml:space="preserve"> Not Yet Competent</w:t>
            </w:r>
          </w:p>
        </w:tc>
      </w:tr>
    </w:tbl>
    <w:p w14:paraId="211C6710" w14:textId="77777777" w:rsidR="00F061C4" w:rsidRPr="00F061C4" w:rsidRDefault="00F061C4" w:rsidP="00F061C4">
      <w:pPr>
        <w:spacing w:after="0" w:line="240" w:lineRule="auto"/>
        <w:rPr>
          <w:rFonts w:ascii="Arial" w:hAnsi="Arial" w:cs="Arial"/>
        </w:rPr>
      </w:pPr>
    </w:p>
    <w:p w14:paraId="59AA82B7" w14:textId="77777777" w:rsidR="001772F4" w:rsidRPr="00063F9A" w:rsidRDefault="001772F4" w:rsidP="00063F9A">
      <w:pPr>
        <w:spacing w:after="0" w:line="240" w:lineRule="auto"/>
        <w:rPr>
          <w:rFonts w:ascii="Arial" w:hAnsi="Arial" w:cs="Arial"/>
        </w:rPr>
      </w:pPr>
    </w:p>
    <w:p w14:paraId="7D657F44"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39D05D46" w14:textId="77777777" w:rsidR="006F58F3" w:rsidRPr="00063F9A" w:rsidRDefault="006F58F3" w:rsidP="00063F9A">
      <w:pPr>
        <w:spacing w:after="0" w:line="240" w:lineRule="auto"/>
        <w:rPr>
          <w:rFonts w:ascii="Arial" w:hAnsi="Arial" w:cs="Arial"/>
        </w:rPr>
      </w:pPr>
    </w:p>
    <w:p w14:paraId="09970CCA"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02D26A5E"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5D47487A"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12B4503C"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A76C518"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9740582"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63041342"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732F9F09" w14:textId="77777777" w:rsidTr="0051671E">
        <w:tc>
          <w:tcPr>
            <w:tcW w:w="4624" w:type="dxa"/>
            <w:shd w:val="clear" w:color="auto" w:fill="232F84"/>
          </w:tcPr>
          <w:p w14:paraId="2E63AC4F"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40D62AAA"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5BA52923" w14:textId="77777777" w:rsidTr="00F061C4">
        <w:trPr>
          <w:trHeight w:val="102"/>
        </w:trPr>
        <w:tc>
          <w:tcPr>
            <w:tcW w:w="4624" w:type="dxa"/>
            <w:shd w:val="clear" w:color="auto" w:fill="A1D7E1"/>
          </w:tcPr>
          <w:p w14:paraId="04F50FF6"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4872153A"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4DB887A6" w14:textId="77777777" w:rsidTr="00F061C4">
        <w:trPr>
          <w:trHeight w:val="70"/>
        </w:trPr>
        <w:tc>
          <w:tcPr>
            <w:tcW w:w="4624" w:type="dxa"/>
            <w:shd w:val="clear" w:color="auto" w:fill="A1D7E1"/>
          </w:tcPr>
          <w:p w14:paraId="6A280019"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1B98BDDD"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04AEDC4A" w14:textId="77777777" w:rsidTr="00F061C4">
        <w:trPr>
          <w:trHeight w:val="70"/>
        </w:trPr>
        <w:tc>
          <w:tcPr>
            <w:tcW w:w="4624" w:type="dxa"/>
            <w:shd w:val="clear" w:color="auto" w:fill="A1D7E1"/>
          </w:tcPr>
          <w:p w14:paraId="3B38C645"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0C1B0C2D"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03D58FDC" w14:textId="77777777" w:rsidTr="00F061C4">
        <w:trPr>
          <w:trHeight w:val="273"/>
        </w:trPr>
        <w:tc>
          <w:tcPr>
            <w:tcW w:w="4624" w:type="dxa"/>
            <w:shd w:val="clear" w:color="auto" w:fill="A1D7E1"/>
          </w:tcPr>
          <w:p w14:paraId="4345B05D"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638BC370"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05646FAA" w14:textId="77777777" w:rsidTr="00F061C4">
        <w:trPr>
          <w:trHeight w:val="273"/>
        </w:trPr>
        <w:tc>
          <w:tcPr>
            <w:tcW w:w="4624" w:type="dxa"/>
            <w:shd w:val="clear" w:color="auto" w:fill="A1D7E1"/>
          </w:tcPr>
          <w:p w14:paraId="32FC9B2D"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1FD9E64A"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791C8ADF" w14:textId="77777777" w:rsidR="006F58F3" w:rsidRPr="00063F9A" w:rsidRDefault="006F58F3" w:rsidP="00063F9A">
      <w:pPr>
        <w:spacing w:after="0" w:line="240" w:lineRule="auto"/>
        <w:rPr>
          <w:rFonts w:ascii="Arial" w:hAnsi="Arial" w:cs="Arial"/>
        </w:rPr>
      </w:pPr>
    </w:p>
    <w:p w14:paraId="57087D1A"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7BB44474"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4DB31990" w14:textId="77777777" w:rsidR="0073355C" w:rsidRPr="00063F9A" w:rsidRDefault="0073355C" w:rsidP="00063F9A">
      <w:pPr>
        <w:spacing w:after="0" w:line="240" w:lineRule="auto"/>
        <w:rPr>
          <w:rFonts w:ascii="Arial" w:hAnsi="Arial" w:cs="Arial"/>
        </w:rPr>
      </w:pPr>
    </w:p>
    <w:p w14:paraId="6AE89A3A"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78719901"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6B5EE3D7" w14:textId="77777777" w:rsidTr="00CD4E0F">
        <w:tc>
          <w:tcPr>
            <w:tcW w:w="2292" w:type="dxa"/>
            <w:shd w:val="clear" w:color="auto" w:fill="D9D9D9" w:themeFill="background1" w:themeFillShade="D9"/>
          </w:tcPr>
          <w:p w14:paraId="3907B7F8"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782981A1" w14:textId="77777777" w:rsidR="00CD4E0F" w:rsidRPr="00063F9A" w:rsidRDefault="00BF44AB" w:rsidP="00063F9A">
            <w:pPr>
              <w:rPr>
                <w:rFonts w:ascii="Arial" w:hAnsi="Arial" w:cs="Arial"/>
              </w:rPr>
            </w:pPr>
            <w:permStart w:id="942364158" w:edGrp="everyone"/>
            <w:r>
              <w:rPr>
                <w:rFonts w:ascii="Arial" w:hAnsi="Arial" w:cs="Arial"/>
              </w:rPr>
              <w:t>Apartment Project</w:t>
            </w:r>
            <w:permEnd w:id="942364158"/>
          </w:p>
        </w:tc>
      </w:tr>
    </w:tbl>
    <w:p w14:paraId="32578DBE" w14:textId="77777777" w:rsidR="00CD4E0F" w:rsidRPr="00063F9A" w:rsidRDefault="00CD4E0F" w:rsidP="00063F9A">
      <w:pPr>
        <w:spacing w:after="0" w:line="240" w:lineRule="auto"/>
        <w:rPr>
          <w:rFonts w:ascii="Arial" w:hAnsi="Arial" w:cs="Arial"/>
        </w:rPr>
      </w:pPr>
    </w:p>
    <w:p w14:paraId="63E57562"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14:paraId="2DB06F32" w14:textId="77777777" w:rsidTr="00CD4E0F">
        <w:tc>
          <w:tcPr>
            <w:tcW w:w="9235" w:type="dxa"/>
            <w:shd w:val="clear" w:color="auto" w:fill="232F84"/>
          </w:tcPr>
          <w:p w14:paraId="74D515C0" w14:textId="77777777" w:rsidR="00CD4E0F" w:rsidRPr="00063F9A" w:rsidRDefault="00CD4E0F" w:rsidP="008616DF">
            <w:pPr>
              <w:numPr>
                <w:ilvl w:val="0"/>
                <w:numId w:val="4"/>
              </w:numPr>
              <w:rPr>
                <w:rFonts w:ascii="Arial" w:hAnsi="Arial" w:cs="Arial"/>
                <w:b/>
              </w:rPr>
            </w:pPr>
          </w:p>
        </w:tc>
      </w:tr>
      <w:tr w:rsidR="00CD4E0F" w:rsidRPr="00063F9A" w14:paraId="4FA49D6E" w14:textId="77777777" w:rsidTr="00F061C4">
        <w:tc>
          <w:tcPr>
            <w:tcW w:w="9235" w:type="dxa"/>
            <w:shd w:val="clear" w:color="auto" w:fill="A1D7E1"/>
          </w:tcPr>
          <w:p w14:paraId="64A6A229"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67A7E64B"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2F3ABE90"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7BAD62B1"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45B00BF9"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0DC82A0C"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5301D8FD"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08EE3875"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35F88C1D"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1B240370"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79385235" w14:textId="77777777" w:rsidR="00CD4E0F" w:rsidRDefault="00CD4E0F" w:rsidP="00063F9A">
      <w:pPr>
        <w:spacing w:after="0" w:line="240" w:lineRule="auto"/>
        <w:rPr>
          <w:rFonts w:ascii="Arial" w:hAnsi="Arial" w:cs="Arial"/>
        </w:rPr>
      </w:pPr>
    </w:p>
    <w:p w14:paraId="00B6C5E0"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533F5B48" w14:textId="77777777" w:rsidTr="00EE67C9">
        <w:tc>
          <w:tcPr>
            <w:tcW w:w="9242" w:type="dxa"/>
            <w:shd w:val="clear" w:color="auto" w:fill="D9D9D9" w:themeFill="background1" w:themeFillShade="D9"/>
          </w:tcPr>
          <w:p w14:paraId="7ED1D759"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78B77C51" w14:textId="77777777" w:rsidTr="00EE67C9">
        <w:trPr>
          <w:trHeight w:val="850"/>
        </w:trPr>
        <w:tc>
          <w:tcPr>
            <w:tcW w:w="9242" w:type="dxa"/>
          </w:tcPr>
          <w:p w14:paraId="409DB864" w14:textId="77777777" w:rsidR="008616DF" w:rsidRDefault="00BF44AB" w:rsidP="00063F9A">
            <w:pPr>
              <w:rPr>
                <w:rFonts w:ascii="Arial" w:hAnsi="Arial" w:cs="Arial"/>
              </w:rPr>
            </w:pPr>
            <w:permStart w:id="1819348194" w:edGrp="everyone"/>
            <w:r>
              <w:rPr>
                <w:rFonts w:ascii="Arial" w:hAnsi="Arial" w:cs="Arial"/>
              </w:rPr>
              <w:t>Hydrochloric Acid – corrosive to metals and skin, can cause serious eye damage/irritation, and toxic to organs</w:t>
            </w:r>
            <w:permEnd w:id="1819348194"/>
          </w:p>
          <w:p w14:paraId="7DB7A8FE" w14:textId="77777777" w:rsidR="00F061C4" w:rsidRDefault="00F061C4" w:rsidP="00063F9A">
            <w:pPr>
              <w:rPr>
                <w:rFonts w:ascii="Arial" w:hAnsi="Arial" w:cs="Arial"/>
              </w:rPr>
            </w:pPr>
          </w:p>
          <w:p w14:paraId="09DB2238" w14:textId="77777777" w:rsidR="008616DF" w:rsidRDefault="008616DF" w:rsidP="00F061C4">
            <w:pPr>
              <w:rPr>
                <w:rFonts w:ascii="Arial" w:hAnsi="Arial" w:cs="Arial"/>
              </w:rPr>
            </w:pPr>
            <w:r w:rsidRPr="00971992">
              <w:rPr>
                <w:rFonts w:ascii="Arial" w:hAnsi="Arial" w:cs="Arial"/>
              </w:rPr>
              <w:t xml:space="preserve">Source(s) of information: </w:t>
            </w:r>
          </w:p>
          <w:p w14:paraId="36BC8141" w14:textId="77777777" w:rsidR="00F061C4" w:rsidRPr="000F2AE2" w:rsidRDefault="00BF44AB" w:rsidP="00F061C4">
            <w:pPr>
              <w:rPr>
                <w:rFonts w:ascii="Arial" w:hAnsi="Arial" w:cs="Arial"/>
              </w:rPr>
            </w:pPr>
            <w:permStart w:id="1294927393" w:edGrp="everyone"/>
            <w:proofErr w:type="spellStart"/>
            <w:r>
              <w:rPr>
                <w:rFonts w:ascii="Arial" w:hAnsi="Arial" w:cs="Arial"/>
              </w:rPr>
              <w:t>Parchem</w:t>
            </w:r>
            <w:proofErr w:type="spellEnd"/>
            <w:r>
              <w:rPr>
                <w:rFonts w:ascii="Arial" w:hAnsi="Arial" w:cs="Arial"/>
              </w:rPr>
              <w:t xml:space="preserve"> Construction Supplies Pty Ltd – MSDS for </w:t>
            </w:r>
            <w:proofErr w:type="spellStart"/>
            <w:r>
              <w:rPr>
                <w:rFonts w:ascii="Arial" w:hAnsi="Arial" w:cs="Arial"/>
              </w:rPr>
              <w:t>Avista</w:t>
            </w:r>
            <w:proofErr w:type="spellEnd"/>
            <w:r>
              <w:rPr>
                <w:rFonts w:ascii="Arial" w:hAnsi="Arial" w:cs="Arial"/>
              </w:rPr>
              <w:t xml:space="preserve"> Hydrochloric Acid</w:t>
            </w:r>
            <w:permEnd w:id="1294927393"/>
          </w:p>
        </w:tc>
      </w:tr>
      <w:tr w:rsidR="00EE67C9" w14:paraId="70460E8B" w14:textId="77777777" w:rsidTr="00CE7698">
        <w:tc>
          <w:tcPr>
            <w:tcW w:w="9242" w:type="dxa"/>
            <w:shd w:val="clear" w:color="auto" w:fill="D9D9D9" w:themeFill="background1" w:themeFillShade="D9"/>
          </w:tcPr>
          <w:p w14:paraId="32292A3C"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44595729" w14:textId="77777777" w:rsidTr="00CE7698">
        <w:trPr>
          <w:trHeight w:val="850"/>
        </w:trPr>
        <w:tc>
          <w:tcPr>
            <w:tcW w:w="9242" w:type="dxa"/>
          </w:tcPr>
          <w:p w14:paraId="4AA8E707" w14:textId="7E7E1946" w:rsidR="008616DF" w:rsidRDefault="009D2B92" w:rsidP="008616DF">
            <w:pPr>
              <w:rPr>
                <w:rFonts w:ascii="Arial" w:hAnsi="Arial" w:cs="Arial"/>
              </w:rPr>
            </w:pPr>
            <w:permStart w:id="1001607004" w:edGrp="everyone"/>
            <w:proofErr w:type="spellStart"/>
            <w:r>
              <w:rPr>
                <w:rFonts w:ascii="Arial" w:hAnsi="Arial" w:cs="Arial"/>
              </w:rPr>
              <w:t>Abestos</w:t>
            </w:r>
            <w:proofErr w:type="spellEnd"/>
            <w:r>
              <w:rPr>
                <w:rFonts w:ascii="Arial" w:hAnsi="Arial" w:cs="Arial"/>
              </w:rPr>
              <w:t xml:space="preserve"> fibres – no short term effects from exposure. Chronic inhalation exposure can lead to asbestosis, causing difficulty in breathing and coughing over time, </w:t>
            </w:r>
            <w:r w:rsidR="00A357EF">
              <w:rPr>
                <w:rFonts w:ascii="Arial" w:hAnsi="Arial" w:cs="Arial"/>
              </w:rPr>
              <w:t>and potentially death.</w:t>
            </w:r>
            <w:permEnd w:id="1001607004"/>
          </w:p>
          <w:p w14:paraId="4CB3CD30" w14:textId="77777777" w:rsidR="008616DF" w:rsidRDefault="008616DF" w:rsidP="008616DF">
            <w:pPr>
              <w:rPr>
                <w:rFonts w:ascii="Arial" w:hAnsi="Arial" w:cs="Arial"/>
              </w:rPr>
            </w:pPr>
          </w:p>
          <w:p w14:paraId="28D37584" w14:textId="77777777" w:rsidR="00EE67C9" w:rsidRDefault="008616DF" w:rsidP="00F061C4">
            <w:pPr>
              <w:rPr>
                <w:rFonts w:ascii="Arial" w:hAnsi="Arial" w:cs="Arial"/>
              </w:rPr>
            </w:pPr>
            <w:r w:rsidRPr="00971992">
              <w:rPr>
                <w:rFonts w:ascii="Arial" w:hAnsi="Arial" w:cs="Arial"/>
              </w:rPr>
              <w:t xml:space="preserve">Source(s) of information: </w:t>
            </w:r>
          </w:p>
          <w:p w14:paraId="535022F1" w14:textId="2BBE593B" w:rsidR="00F061C4" w:rsidRPr="000F2AE2" w:rsidRDefault="00B0288C" w:rsidP="00F061C4">
            <w:pPr>
              <w:rPr>
                <w:rFonts w:ascii="Arial" w:hAnsi="Arial" w:cs="Arial"/>
              </w:rPr>
            </w:pPr>
            <w:permStart w:id="1256553094" w:edGrp="everyone"/>
            <w:proofErr w:type="spellStart"/>
            <w:r>
              <w:rPr>
                <w:rFonts w:ascii="Arial" w:hAnsi="Arial" w:cs="Arial"/>
              </w:rPr>
              <w:t>Chemwatch</w:t>
            </w:r>
            <w:permEnd w:id="1256553094"/>
            <w:proofErr w:type="spellEnd"/>
          </w:p>
        </w:tc>
      </w:tr>
    </w:tbl>
    <w:p w14:paraId="3271910B" w14:textId="77777777" w:rsidR="00EE67C9" w:rsidRDefault="00EE67C9" w:rsidP="00EE67C9">
      <w:pPr>
        <w:spacing w:after="0" w:line="240" w:lineRule="auto"/>
        <w:rPr>
          <w:rFonts w:ascii="Arial" w:hAnsi="Arial" w:cs="Arial"/>
        </w:rPr>
      </w:pPr>
    </w:p>
    <w:p w14:paraId="49D621F8"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19DFC4C1" w14:textId="77777777" w:rsidTr="00CE7698">
        <w:tc>
          <w:tcPr>
            <w:tcW w:w="9242" w:type="dxa"/>
            <w:shd w:val="clear" w:color="auto" w:fill="D9D9D9" w:themeFill="background1" w:themeFillShade="D9"/>
          </w:tcPr>
          <w:p w14:paraId="36E2122B"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2D76F31D" w14:textId="77777777" w:rsidTr="00CE7698">
        <w:trPr>
          <w:trHeight w:val="850"/>
        </w:trPr>
        <w:tc>
          <w:tcPr>
            <w:tcW w:w="9242" w:type="dxa"/>
          </w:tcPr>
          <w:p w14:paraId="388BDE61" w14:textId="34CE3580" w:rsidR="008616DF" w:rsidRDefault="00D1426F" w:rsidP="008616DF">
            <w:pPr>
              <w:rPr>
                <w:rFonts w:ascii="Arial" w:hAnsi="Arial" w:cs="Arial"/>
              </w:rPr>
            </w:pPr>
            <w:permStart w:id="2098753666" w:edGrp="everyone"/>
            <w:r>
              <w:rPr>
                <w:rFonts w:ascii="Arial" w:hAnsi="Arial" w:cs="Arial"/>
              </w:rPr>
              <w:t xml:space="preserve">Due to the gaseous nature of hydrochloric acid, it is possible to detect leaks and spills using </w:t>
            </w:r>
            <w:proofErr w:type="gramStart"/>
            <w:r>
              <w:rPr>
                <w:rFonts w:ascii="Arial" w:hAnsi="Arial" w:cs="Arial"/>
              </w:rPr>
              <w:t>area sampling</w:t>
            </w:r>
            <w:proofErr w:type="gramEnd"/>
            <w:r>
              <w:rPr>
                <w:rFonts w:ascii="Arial" w:hAnsi="Arial" w:cs="Arial"/>
              </w:rPr>
              <w:t xml:space="preserve"> monitors, such as the Radius BZ1 Area Gas Monitor</w:t>
            </w:r>
            <w:r w:rsidR="0062582B">
              <w:rPr>
                <w:rFonts w:ascii="Arial" w:hAnsi="Arial" w:cs="Arial"/>
              </w:rPr>
              <w:t xml:space="preserve"> (for us in temporary holding areas). For more permanent stores of hydrochloric acid, fixed gas detection systems such as </w:t>
            </w:r>
            <w:proofErr w:type="spellStart"/>
            <w:r w:rsidR="0062582B">
              <w:rPr>
                <w:rFonts w:ascii="Arial" w:hAnsi="Arial" w:cs="Arial"/>
              </w:rPr>
              <w:t>Haloguard</w:t>
            </w:r>
            <w:proofErr w:type="spellEnd"/>
            <w:r w:rsidR="0062582B">
              <w:rPr>
                <w:rFonts w:ascii="Arial" w:hAnsi="Arial" w:cs="Arial"/>
              </w:rPr>
              <w:t xml:space="preserve"> Detection Monitoring Systems may be used. Personal sampling may also be used to ensure that </w:t>
            </w:r>
            <w:r w:rsidR="00720003">
              <w:rPr>
                <w:rFonts w:ascii="Arial" w:hAnsi="Arial" w:cs="Arial"/>
              </w:rPr>
              <w:t>exposure levels are not above t</w:t>
            </w:r>
            <w:r w:rsidR="00B632F8">
              <w:rPr>
                <w:rFonts w:ascii="Arial" w:hAnsi="Arial" w:cs="Arial"/>
              </w:rPr>
              <w:t xml:space="preserve">he thresholds, and to </w:t>
            </w:r>
            <w:r w:rsidR="00AD7B8E">
              <w:rPr>
                <w:rFonts w:ascii="Arial" w:hAnsi="Arial" w:cs="Arial"/>
              </w:rPr>
              <w:t>alert the worker to use closed-system breathing equipment if required.</w:t>
            </w:r>
            <w:r w:rsidR="00544098">
              <w:rPr>
                <w:rFonts w:ascii="Arial" w:hAnsi="Arial" w:cs="Arial"/>
              </w:rPr>
              <w:t xml:space="preserve"> The methods should be developed with a registered medical practitioner, as per Section 371 in WHS Regulations 2011.</w:t>
            </w:r>
          </w:p>
          <w:p w14:paraId="4A263FB7" w14:textId="63D3EBC8" w:rsidR="008616DF" w:rsidRDefault="00AD7B8E" w:rsidP="008616DF">
            <w:pPr>
              <w:rPr>
                <w:rFonts w:ascii="Arial" w:hAnsi="Arial" w:cs="Arial"/>
              </w:rPr>
            </w:pPr>
            <w:r>
              <w:rPr>
                <w:rFonts w:ascii="Arial" w:hAnsi="Arial" w:cs="Arial"/>
              </w:rPr>
              <w:t>Under WHS Regulation 2011, these measures should be deemed as “valid techniques” under Section 368 (b)(</w:t>
            </w:r>
            <w:proofErr w:type="spellStart"/>
            <w:r>
              <w:rPr>
                <w:rFonts w:ascii="Arial" w:hAnsi="Arial" w:cs="Arial"/>
              </w:rPr>
              <w:t>i</w:t>
            </w:r>
            <w:proofErr w:type="spellEnd"/>
            <w:r>
              <w:rPr>
                <w:rFonts w:ascii="Arial" w:hAnsi="Arial" w:cs="Arial"/>
              </w:rPr>
              <w:t>)</w:t>
            </w:r>
            <w:r w:rsidR="004F69E6">
              <w:rPr>
                <w:rFonts w:ascii="Arial" w:hAnsi="Arial" w:cs="Arial"/>
              </w:rPr>
              <w:t xml:space="preserve"> as hydrochloric acid is not a chemical listed under Schedule 14 Table 14.1.</w:t>
            </w:r>
            <w:permEnd w:id="2098753666"/>
          </w:p>
          <w:p w14:paraId="68DF06E7" w14:textId="77777777" w:rsidR="008616DF" w:rsidRDefault="008616DF" w:rsidP="008616DF">
            <w:pPr>
              <w:rPr>
                <w:rFonts w:ascii="Arial" w:hAnsi="Arial" w:cs="Arial"/>
              </w:rPr>
            </w:pPr>
          </w:p>
          <w:p w14:paraId="4F18B9B0"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14:paraId="029872C0" w14:textId="19C7EF5F" w:rsidR="00F061C4" w:rsidRDefault="00CD4692" w:rsidP="00F061C4">
            <w:pPr>
              <w:rPr>
                <w:rFonts w:ascii="Arial" w:hAnsi="Arial" w:cs="Arial"/>
              </w:rPr>
            </w:pPr>
            <w:permStart w:id="514741500" w:edGrp="everyone"/>
            <w:proofErr w:type="spellStart"/>
            <w:r>
              <w:rPr>
                <w:rFonts w:ascii="Arial" w:hAnsi="Arial" w:cs="Arial"/>
              </w:rPr>
              <w:t>Airmet</w:t>
            </w:r>
            <w:proofErr w:type="spellEnd"/>
            <w:r>
              <w:rPr>
                <w:rFonts w:ascii="Arial" w:hAnsi="Arial" w:cs="Arial"/>
              </w:rPr>
              <w:t xml:space="preserve"> WHS Equipment Suppliers</w:t>
            </w:r>
            <w:permEnd w:id="514741500"/>
          </w:p>
        </w:tc>
      </w:tr>
      <w:tr w:rsidR="00EE67C9" w14:paraId="4A848F3C" w14:textId="77777777" w:rsidTr="00CE7698">
        <w:tc>
          <w:tcPr>
            <w:tcW w:w="9242" w:type="dxa"/>
            <w:shd w:val="clear" w:color="auto" w:fill="D9D9D9" w:themeFill="background1" w:themeFillShade="D9"/>
          </w:tcPr>
          <w:p w14:paraId="47595E54" w14:textId="77777777"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14:paraId="276D2724" w14:textId="77777777" w:rsidTr="00CE7698">
        <w:trPr>
          <w:trHeight w:val="850"/>
        </w:trPr>
        <w:tc>
          <w:tcPr>
            <w:tcW w:w="9242" w:type="dxa"/>
          </w:tcPr>
          <w:p w14:paraId="5A77DF04" w14:textId="1E9E006A" w:rsidR="008616DF" w:rsidRDefault="00096368" w:rsidP="008616DF">
            <w:pPr>
              <w:rPr>
                <w:rFonts w:ascii="Arial" w:hAnsi="Arial" w:cs="Arial"/>
              </w:rPr>
            </w:pPr>
            <w:permStart w:id="661728182" w:edGrp="everyone"/>
            <w:r>
              <w:rPr>
                <w:rFonts w:ascii="Arial" w:hAnsi="Arial" w:cs="Arial"/>
              </w:rPr>
              <w:t>Workplace counselling sessions/employee assistance to aim to reduce worker stress.</w:t>
            </w:r>
          </w:p>
          <w:p w14:paraId="2E829217" w14:textId="79F108D3" w:rsidR="008616DF" w:rsidRDefault="00096368" w:rsidP="008616DF">
            <w:pPr>
              <w:rPr>
                <w:rFonts w:ascii="Arial" w:hAnsi="Arial" w:cs="Arial"/>
              </w:rPr>
            </w:pPr>
            <w:r>
              <w:rPr>
                <w:rFonts w:ascii="Arial" w:hAnsi="Arial" w:cs="Arial"/>
              </w:rPr>
              <w:t xml:space="preserve">If a worker is under stress or feels pressured whether it </w:t>
            </w:r>
            <w:proofErr w:type="gramStart"/>
            <w:r>
              <w:rPr>
                <w:rFonts w:ascii="Arial" w:hAnsi="Arial" w:cs="Arial"/>
              </w:rPr>
              <w:t>be</w:t>
            </w:r>
            <w:proofErr w:type="gramEnd"/>
            <w:r>
              <w:rPr>
                <w:rFonts w:ascii="Arial" w:hAnsi="Arial" w:cs="Arial"/>
              </w:rPr>
              <w:t xml:space="preserve"> as a result of work or outside of work, it is possible that their </w:t>
            </w:r>
            <w:r w:rsidR="00C4720A">
              <w:rPr>
                <w:rFonts w:ascii="Arial" w:hAnsi="Arial" w:cs="Arial"/>
              </w:rPr>
              <w:t xml:space="preserve">work may be impacted, resulting in a reduced capacity to be mindful of general work health and safety. This can lead to an incident occurring. As such, </w:t>
            </w:r>
            <w:r w:rsidR="00C4720A">
              <w:rPr>
                <w:rFonts w:ascii="Arial" w:hAnsi="Arial" w:cs="Arial"/>
              </w:rPr>
              <w:lastRenderedPageBreak/>
              <w:t>workplace assistance can be a proactive approach to</w:t>
            </w:r>
            <w:r w:rsidR="00BD1C2E">
              <w:rPr>
                <w:rFonts w:ascii="Arial" w:hAnsi="Arial" w:cs="Arial"/>
              </w:rPr>
              <w:t xml:space="preserve"> helping workers so they are not in a position where they may act unsafely due to stress or other pressures.</w:t>
            </w:r>
            <w:permEnd w:id="661728182"/>
          </w:p>
          <w:p w14:paraId="43B37DB6" w14:textId="77777777" w:rsidR="008616DF" w:rsidRDefault="008616DF" w:rsidP="008616DF">
            <w:pPr>
              <w:rPr>
                <w:rFonts w:ascii="Arial" w:hAnsi="Arial" w:cs="Arial"/>
              </w:rPr>
            </w:pPr>
          </w:p>
          <w:p w14:paraId="57EA801D" w14:textId="77777777" w:rsidR="00EE67C9" w:rsidRDefault="008616DF" w:rsidP="00F061C4">
            <w:pPr>
              <w:rPr>
                <w:rFonts w:ascii="Arial" w:hAnsi="Arial" w:cs="Arial"/>
              </w:rPr>
            </w:pPr>
            <w:r w:rsidRPr="00971992">
              <w:rPr>
                <w:rFonts w:ascii="Arial" w:hAnsi="Arial" w:cs="Arial"/>
              </w:rPr>
              <w:t xml:space="preserve">Source(s) of information: </w:t>
            </w:r>
          </w:p>
          <w:p w14:paraId="5A41BFEF" w14:textId="73C7C9A9" w:rsidR="00F061C4" w:rsidRDefault="004E1D90" w:rsidP="00F061C4">
            <w:pPr>
              <w:rPr>
                <w:rFonts w:ascii="Arial" w:hAnsi="Arial" w:cs="Arial"/>
              </w:rPr>
            </w:pPr>
            <w:permStart w:id="865157482" w:edGrp="everyone"/>
            <w:r>
              <w:rPr>
                <w:rFonts w:ascii="Arial" w:hAnsi="Arial" w:cs="Arial"/>
              </w:rPr>
              <w:t>Effective Health and Wellbeing Programs – Australian Government Fact Sheet</w:t>
            </w:r>
            <w:permEnd w:id="865157482"/>
          </w:p>
        </w:tc>
      </w:tr>
      <w:tr w:rsidR="00EE67C9" w14:paraId="46E56C2D" w14:textId="77777777" w:rsidTr="00CE7698">
        <w:tc>
          <w:tcPr>
            <w:tcW w:w="9242" w:type="dxa"/>
            <w:shd w:val="clear" w:color="auto" w:fill="D9D9D9" w:themeFill="background1" w:themeFillShade="D9"/>
          </w:tcPr>
          <w:p w14:paraId="21835876" w14:textId="77777777"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14:paraId="78B9E5F1" w14:textId="77777777" w:rsidTr="00CE7698">
        <w:trPr>
          <w:trHeight w:val="850"/>
        </w:trPr>
        <w:tc>
          <w:tcPr>
            <w:tcW w:w="9242" w:type="dxa"/>
          </w:tcPr>
          <w:p w14:paraId="6A73D4DC" w14:textId="62BFDA94" w:rsidR="00EE67C9" w:rsidRDefault="003D5D26" w:rsidP="00CE7698">
            <w:pPr>
              <w:rPr>
                <w:rFonts w:ascii="Arial" w:hAnsi="Arial" w:cs="Arial"/>
              </w:rPr>
            </w:pPr>
            <w:permStart w:id="937521377" w:edGrp="everyone"/>
            <w:r>
              <w:rPr>
                <w:rFonts w:ascii="Arial" w:hAnsi="Arial" w:cs="Arial"/>
              </w:rPr>
              <w:t xml:space="preserve">The measure/initiative is task specific and focused at minimising the hazard relating to the activity and hazardous substance </w:t>
            </w:r>
            <w:proofErr w:type="gramStart"/>
            <w:r>
              <w:rPr>
                <w:rFonts w:ascii="Arial" w:hAnsi="Arial" w:cs="Arial"/>
              </w:rPr>
              <w:t>itself</w:t>
            </w:r>
            <w:proofErr w:type="gramEnd"/>
            <w:r>
              <w:rPr>
                <w:rFonts w:ascii="Arial" w:hAnsi="Arial" w:cs="Arial"/>
              </w:rPr>
              <w:t xml:space="preserve">. It is an active approach to monitoring the </w:t>
            </w:r>
            <w:r w:rsidR="00FF6BE8">
              <w:rPr>
                <w:rFonts w:ascii="Arial" w:hAnsi="Arial" w:cs="Arial"/>
              </w:rPr>
              <w:t xml:space="preserve">presence of potential hazards, whereas the program targets the mental state of the worker to ensure that they are operating safely and have capacity to follow all health and safety requirements to ensure that </w:t>
            </w:r>
            <w:r w:rsidR="008E411A">
              <w:rPr>
                <w:rFonts w:ascii="Arial" w:hAnsi="Arial" w:cs="Arial"/>
              </w:rPr>
              <w:t xml:space="preserve">incidents do not occur. For example, </w:t>
            </w:r>
            <w:r w:rsidR="00AB2D21">
              <w:rPr>
                <w:rFonts w:ascii="Arial" w:hAnsi="Arial" w:cs="Arial"/>
              </w:rPr>
              <w:t xml:space="preserve">if a worker not participating in the program becomes </w:t>
            </w:r>
            <w:r w:rsidR="00507E66">
              <w:rPr>
                <w:rFonts w:ascii="Arial" w:hAnsi="Arial" w:cs="Arial"/>
              </w:rPr>
              <w:t xml:space="preserve">mentally </w:t>
            </w:r>
            <w:r w:rsidR="00AB2D21">
              <w:rPr>
                <w:rFonts w:ascii="Arial" w:hAnsi="Arial" w:cs="Arial"/>
              </w:rPr>
              <w:t xml:space="preserve">distracted </w:t>
            </w:r>
            <w:r w:rsidR="00507E66">
              <w:rPr>
                <w:rFonts w:ascii="Arial" w:hAnsi="Arial" w:cs="Arial"/>
              </w:rPr>
              <w:t>due to stress and does not set-</w:t>
            </w:r>
            <w:r w:rsidR="00AB2D21">
              <w:rPr>
                <w:rFonts w:ascii="Arial" w:hAnsi="Arial" w:cs="Arial"/>
              </w:rPr>
              <w:t>up the monitoring equipment</w:t>
            </w:r>
            <w:r w:rsidR="00507E66">
              <w:rPr>
                <w:rFonts w:ascii="Arial" w:hAnsi="Arial" w:cs="Arial"/>
              </w:rPr>
              <w:t xml:space="preserve"> correctly</w:t>
            </w:r>
            <w:r w:rsidR="00AB2D21">
              <w:rPr>
                <w:rFonts w:ascii="Arial" w:hAnsi="Arial" w:cs="Arial"/>
              </w:rPr>
              <w:t>, this can potentially lead to a workplace incident.</w:t>
            </w:r>
            <w:permEnd w:id="937521377"/>
          </w:p>
        </w:tc>
      </w:tr>
      <w:tr w:rsidR="00EE67C9" w14:paraId="2974B284" w14:textId="77777777" w:rsidTr="00CE7698">
        <w:tc>
          <w:tcPr>
            <w:tcW w:w="9242" w:type="dxa"/>
            <w:shd w:val="clear" w:color="auto" w:fill="D9D9D9" w:themeFill="background1" w:themeFillShade="D9"/>
          </w:tcPr>
          <w:p w14:paraId="0EB74F95" w14:textId="77777777" w:rsidR="00EE67C9" w:rsidRPr="00EE67C9" w:rsidRDefault="00EE67C9" w:rsidP="00CE7698">
            <w:pPr>
              <w:keepNext/>
              <w:rPr>
                <w:rFonts w:ascii="Arial" w:hAnsi="Arial" w:cs="Arial"/>
                <w:b/>
              </w:rPr>
            </w:pPr>
            <w:r>
              <w:rPr>
                <w:rFonts w:ascii="Arial" w:hAnsi="Arial" w:cs="Arial"/>
                <w:b/>
              </w:rPr>
              <w:t>Communication of findings</w:t>
            </w:r>
          </w:p>
        </w:tc>
      </w:tr>
      <w:tr w:rsidR="00EE67C9" w14:paraId="4B2FD362" w14:textId="77777777" w:rsidTr="00CE7698">
        <w:trPr>
          <w:trHeight w:val="850"/>
        </w:trPr>
        <w:tc>
          <w:tcPr>
            <w:tcW w:w="9242" w:type="dxa"/>
          </w:tcPr>
          <w:p w14:paraId="7CF12BF2" w14:textId="1F1ED583" w:rsidR="00EE67C9" w:rsidRDefault="009C4E74" w:rsidP="00CE7698">
            <w:pPr>
              <w:rPr>
                <w:rFonts w:ascii="Arial" w:hAnsi="Arial" w:cs="Arial"/>
              </w:rPr>
            </w:pPr>
            <w:permStart w:id="1340371410" w:edGrp="everyone"/>
            <w:r>
              <w:rPr>
                <w:rFonts w:ascii="Arial" w:hAnsi="Arial" w:cs="Arial"/>
              </w:rPr>
              <w:t xml:space="preserve">Although employee assistance programs already exist in my workplace, it may be interesting to discuss the specifics of how an employee program may correlate to a potential incident on site, like the one described above. As such, the information could be presented to the HSE management team so that </w:t>
            </w:r>
            <w:r w:rsidR="00182750">
              <w:rPr>
                <w:rFonts w:ascii="Arial" w:hAnsi="Arial" w:cs="Arial"/>
              </w:rPr>
              <w:t>the employee assistance programs state specific examples of what could happen if people feel they need assistance but do not pursue the program. This would capture the atten</w:t>
            </w:r>
            <w:r w:rsidR="0088136E">
              <w:rPr>
                <w:rFonts w:ascii="Arial" w:hAnsi="Arial" w:cs="Arial"/>
              </w:rPr>
              <w:t xml:space="preserve">tion of workers and </w:t>
            </w:r>
            <w:r w:rsidR="00182750">
              <w:rPr>
                <w:rFonts w:ascii="Arial" w:hAnsi="Arial" w:cs="Arial"/>
              </w:rPr>
              <w:t xml:space="preserve">get them to think about the </w:t>
            </w:r>
            <w:r w:rsidR="0088136E">
              <w:rPr>
                <w:rFonts w:ascii="Arial" w:hAnsi="Arial" w:cs="Arial"/>
              </w:rPr>
              <w:t xml:space="preserve">potential </w:t>
            </w:r>
            <w:r w:rsidR="00182750">
              <w:rPr>
                <w:rFonts w:ascii="Arial" w:hAnsi="Arial" w:cs="Arial"/>
              </w:rPr>
              <w:t>consequences/impacts that may not have even occurred to them.</w:t>
            </w:r>
            <w:permEnd w:id="1340371410"/>
          </w:p>
        </w:tc>
      </w:tr>
    </w:tbl>
    <w:p w14:paraId="04CD22CF" w14:textId="77777777" w:rsidR="00EE67C9" w:rsidRDefault="00EE67C9" w:rsidP="00EE67C9">
      <w:pPr>
        <w:spacing w:after="0" w:line="240" w:lineRule="auto"/>
        <w:rPr>
          <w:rFonts w:ascii="Arial" w:hAnsi="Arial" w:cs="Arial"/>
        </w:rPr>
      </w:pPr>
    </w:p>
    <w:p w14:paraId="4CBD0842"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14:paraId="23FF38A6" w14:textId="77777777" w:rsidTr="009D2B92">
        <w:tc>
          <w:tcPr>
            <w:tcW w:w="3227" w:type="dxa"/>
            <w:shd w:val="clear" w:color="auto" w:fill="232F84"/>
          </w:tcPr>
          <w:p w14:paraId="0AF2BA80" w14:textId="77777777" w:rsidR="00F061C4" w:rsidRPr="00F061C4" w:rsidRDefault="00F061C4" w:rsidP="00F061C4">
            <w:pPr>
              <w:keepNext/>
              <w:rPr>
                <w:rFonts w:ascii="Arial" w:hAnsi="Arial" w:cs="Arial"/>
                <w:b/>
              </w:rPr>
            </w:pPr>
            <w:r w:rsidRPr="00F061C4">
              <w:rPr>
                <w:rFonts w:ascii="Arial" w:hAnsi="Arial" w:cs="Arial"/>
                <w:b/>
              </w:rPr>
              <w:t>Outcome for Activity 1</w:t>
            </w:r>
          </w:p>
        </w:tc>
        <w:permStart w:id="912855432" w:edGrp="everyone"/>
        <w:tc>
          <w:tcPr>
            <w:tcW w:w="6015" w:type="dxa"/>
          </w:tcPr>
          <w:p w14:paraId="1CE970E8" w14:textId="77777777" w:rsidR="00F061C4" w:rsidRPr="00F061C4" w:rsidRDefault="00DA269F" w:rsidP="00F061C4">
            <w:pPr>
              <w:keepNext/>
              <w:rPr>
                <w:rFonts w:ascii="Arial" w:hAnsi="Arial" w:cs="Arial"/>
              </w:rPr>
            </w:pPr>
            <w:sdt>
              <w:sdtPr>
                <w:rPr>
                  <w:rFonts w:ascii="Arial" w:hAnsi="Arial" w:cs="Arial"/>
                </w:rPr>
                <w:id w:val="451057912"/>
                <w14:checkbox>
                  <w14:checked w14:val="0"/>
                  <w14:checkedState w14:val="2612" w14:font="ＭＳ ゴシック"/>
                  <w14:uncheckedState w14:val="2610" w14:font="ＭＳ ゴシック"/>
                </w14:checkbox>
              </w:sdtPr>
              <w:sdtEndPr/>
              <w:sdtContent>
                <w:r w:rsidR="00F061C4" w:rsidRPr="00F061C4">
                  <w:rPr>
                    <w:rFonts w:ascii="Segoe UI Symbol" w:hAnsi="Segoe UI Symbol" w:cs="Segoe UI Symbol"/>
                  </w:rPr>
                  <w:t>☐</w:t>
                </w:r>
              </w:sdtContent>
            </w:sdt>
            <w:permEnd w:id="912855432"/>
            <w:r w:rsidR="00F061C4" w:rsidRPr="00F061C4">
              <w:rPr>
                <w:rFonts w:ascii="Arial" w:hAnsi="Arial" w:cs="Arial"/>
              </w:rPr>
              <w:t xml:space="preserve"> Satisfactory </w:t>
            </w:r>
            <w:r w:rsidR="00F061C4" w:rsidRPr="00F061C4">
              <w:rPr>
                <w:rFonts w:ascii="Arial" w:hAnsi="Arial" w:cs="Arial"/>
              </w:rPr>
              <w:tab/>
            </w:r>
          </w:p>
          <w:p w14:paraId="429D34CB" w14:textId="77777777" w:rsidR="00F061C4" w:rsidRPr="00F061C4" w:rsidRDefault="00DA269F" w:rsidP="00F061C4">
            <w:pPr>
              <w:keepNext/>
              <w:rPr>
                <w:rFonts w:ascii="Arial" w:hAnsi="Arial" w:cs="Arial"/>
              </w:rPr>
            </w:pPr>
            <w:sdt>
              <w:sdtPr>
                <w:rPr>
                  <w:rFonts w:ascii="Arial" w:hAnsi="Arial" w:cs="Arial"/>
                </w:rPr>
                <w:id w:val="-1131012254"/>
                <w14:checkbox>
                  <w14:checked w14:val="0"/>
                  <w14:checkedState w14:val="2612" w14:font="ＭＳ ゴシック"/>
                  <w14:uncheckedState w14:val="2610" w14:font="ＭＳ ゴシック"/>
                </w14:checkbox>
              </w:sdtPr>
              <w:sdtEndPr/>
              <w:sdtContent>
                <w:permStart w:id="1376651349" w:edGrp="everyone"/>
                <w:r w:rsidR="00F061C4" w:rsidRPr="00F061C4">
                  <w:rPr>
                    <w:rFonts w:ascii="Segoe UI Symbol" w:hAnsi="Segoe UI Symbol" w:cs="Segoe UI Symbol"/>
                  </w:rPr>
                  <w:t>☐</w:t>
                </w:r>
                <w:permEnd w:id="1376651349"/>
              </w:sdtContent>
            </w:sdt>
            <w:r w:rsidR="00F061C4" w:rsidRPr="00F061C4">
              <w:rPr>
                <w:rFonts w:ascii="Arial" w:hAnsi="Arial" w:cs="Arial"/>
              </w:rPr>
              <w:t xml:space="preserve"> Not satisfactory</w:t>
            </w:r>
          </w:p>
        </w:tc>
      </w:tr>
      <w:tr w:rsidR="00F061C4" w:rsidRPr="00F061C4" w14:paraId="48333449" w14:textId="77777777" w:rsidTr="009D2B92">
        <w:trPr>
          <w:trHeight w:val="2835"/>
        </w:trPr>
        <w:tc>
          <w:tcPr>
            <w:tcW w:w="3227" w:type="dxa"/>
            <w:shd w:val="clear" w:color="auto" w:fill="232F84"/>
          </w:tcPr>
          <w:p w14:paraId="112CF72C"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51315AD" w14:textId="77777777" w:rsidR="00F061C4" w:rsidRPr="00F061C4" w:rsidRDefault="00F061C4" w:rsidP="00F061C4">
            <w:pPr>
              <w:keepNext/>
              <w:rPr>
                <w:rFonts w:ascii="Arial" w:hAnsi="Arial" w:cs="Arial"/>
              </w:rPr>
            </w:pPr>
            <w:permStart w:id="270930654" w:edGrp="everyone"/>
            <w:permEnd w:id="270930654"/>
          </w:p>
        </w:tc>
      </w:tr>
    </w:tbl>
    <w:p w14:paraId="6F69B553"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14:paraId="47C0D704" w14:textId="77777777" w:rsidTr="00C56033">
        <w:tc>
          <w:tcPr>
            <w:tcW w:w="9235" w:type="dxa"/>
            <w:shd w:val="clear" w:color="auto" w:fill="232F84"/>
          </w:tcPr>
          <w:p w14:paraId="455E2511" w14:textId="77777777" w:rsidR="000B5FA2" w:rsidRPr="00063F9A" w:rsidRDefault="000B5FA2" w:rsidP="008616DF">
            <w:pPr>
              <w:pStyle w:val="ListParagraph"/>
              <w:numPr>
                <w:ilvl w:val="0"/>
                <w:numId w:val="4"/>
              </w:numPr>
              <w:rPr>
                <w:rFonts w:ascii="Arial" w:hAnsi="Arial" w:cs="Arial"/>
                <w:b/>
              </w:rPr>
            </w:pPr>
          </w:p>
        </w:tc>
      </w:tr>
      <w:tr w:rsidR="000B5FA2" w:rsidRPr="00063F9A" w14:paraId="1181F3B6" w14:textId="77777777" w:rsidTr="00F061C4">
        <w:tc>
          <w:tcPr>
            <w:tcW w:w="9235" w:type="dxa"/>
            <w:shd w:val="clear" w:color="auto" w:fill="A1D7E1"/>
          </w:tcPr>
          <w:p w14:paraId="4C058620"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0AF75305"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4D388EAE"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0DC674F8"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416F47A3" w14:textId="77777777" w:rsidR="00C56033" w:rsidRDefault="00C56033" w:rsidP="00063F9A">
      <w:pPr>
        <w:spacing w:after="0" w:line="240" w:lineRule="auto"/>
        <w:rPr>
          <w:rFonts w:ascii="Arial" w:hAnsi="Arial" w:cs="Arial"/>
        </w:rPr>
      </w:pPr>
    </w:p>
    <w:p w14:paraId="651C0CBB"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39A70151" w14:textId="77777777" w:rsidTr="00306728">
        <w:tc>
          <w:tcPr>
            <w:tcW w:w="424" w:type="dxa"/>
            <w:shd w:val="clear" w:color="auto" w:fill="D9D9D9" w:themeFill="background1" w:themeFillShade="D9"/>
          </w:tcPr>
          <w:p w14:paraId="00215DF2"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1B1DB1A2"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5D34477A"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0164CDAB" w14:textId="77777777" w:rsidTr="00971992">
        <w:trPr>
          <w:trHeight w:val="850"/>
        </w:trPr>
        <w:tc>
          <w:tcPr>
            <w:tcW w:w="424" w:type="dxa"/>
            <w:vMerge w:val="restart"/>
            <w:shd w:val="clear" w:color="auto" w:fill="D9D9D9" w:themeFill="background1" w:themeFillShade="D9"/>
          </w:tcPr>
          <w:p w14:paraId="56EA4CC7"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75904BA7" w14:textId="77777777" w:rsidR="00306728" w:rsidRDefault="00306728" w:rsidP="00063F9A">
            <w:pPr>
              <w:rPr>
                <w:rFonts w:ascii="Arial" w:hAnsi="Arial" w:cs="Arial"/>
              </w:rPr>
            </w:pPr>
            <w:r>
              <w:rPr>
                <w:rFonts w:ascii="Arial" w:hAnsi="Arial" w:cs="Arial"/>
              </w:rPr>
              <w:t>Individual/Party 1:</w:t>
            </w:r>
          </w:p>
          <w:p w14:paraId="4BE9849B" w14:textId="77777777" w:rsidR="00306728" w:rsidRDefault="002965F2" w:rsidP="00063F9A">
            <w:pPr>
              <w:rPr>
                <w:rFonts w:ascii="Arial" w:hAnsi="Arial" w:cs="Arial"/>
              </w:rPr>
            </w:pPr>
            <w:permStart w:id="152710907" w:edGrp="everyone"/>
            <w:r>
              <w:rPr>
                <w:rFonts w:ascii="Arial" w:hAnsi="Arial" w:cs="Arial"/>
              </w:rPr>
              <w:t>Project HSE Coordinator</w:t>
            </w:r>
          </w:p>
          <w:permEnd w:id="152710907"/>
          <w:p w14:paraId="3BB32BF2" w14:textId="3A8A8AA5" w:rsidR="00306728" w:rsidRPr="00063F9A" w:rsidRDefault="00306728" w:rsidP="00063F9A">
            <w:pPr>
              <w:rPr>
                <w:rFonts w:ascii="Arial" w:hAnsi="Arial" w:cs="Arial"/>
              </w:rPr>
            </w:pPr>
          </w:p>
        </w:tc>
        <w:tc>
          <w:tcPr>
            <w:tcW w:w="4412" w:type="dxa"/>
          </w:tcPr>
          <w:p w14:paraId="63A9BA81" w14:textId="3E65C12F" w:rsidR="00306728" w:rsidRPr="00063F9A" w:rsidRDefault="001C73C9" w:rsidP="00063F9A">
            <w:pPr>
              <w:rPr>
                <w:rFonts w:ascii="Arial" w:hAnsi="Arial" w:cs="Arial"/>
              </w:rPr>
            </w:pPr>
            <w:permStart w:id="300442530" w:edGrp="everyone"/>
            <w:r>
              <w:rPr>
                <w:rFonts w:ascii="Arial" w:hAnsi="Arial" w:cs="Arial"/>
              </w:rPr>
              <w:t>The project HSE Coordinator is the first point of contact for all HSE related matters, and has a wealth of experience dealing with factors that impact work health and safety.</w:t>
            </w:r>
            <w:permEnd w:id="300442530"/>
          </w:p>
        </w:tc>
      </w:tr>
      <w:tr w:rsidR="00306728" w:rsidRPr="00063F9A" w14:paraId="5FD240AD" w14:textId="77777777" w:rsidTr="00971992">
        <w:trPr>
          <w:trHeight w:val="850"/>
        </w:trPr>
        <w:tc>
          <w:tcPr>
            <w:tcW w:w="424" w:type="dxa"/>
            <w:vMerge/>
            <w:shd w:val="clear" w:color="auto" w:fill="D9D9D9" w:themeFill="background1" w:themeFillShade="D9"/>
          </w:tcPr>
          <w:p w14:paraId="1332D4B1" w14:textId="58911842" w:rsidR="00306728" w:rsidRPr="00063F9A" w:rsidRDefault="00306728" w:rsidP="00306728">
            <w:pPr>
              <w:rPr>
                <w:rFonts w:ascii="Arial" w:hAnsi="Arial" w:cs="Arial"/>
                <w:b/>
              </w:rPr>
            </w:pPr>
          </w:p>
        </w:tc>
        <w:tc>
          <w:tcPr>
            <w:tcW w:w="4413" w:type="dxa"/>
          </w:tcPr>
          <w:p w14:paraId="20164D4A"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129FDDB3" w14:textId="16259324" w:rsidR="00306728" w:rsidRPr="00063F9A" w:rsidRDefault="001C73C9" w:rsidP="00306728">
            <w:pPr>
              <w:rPr>
                <w:rFonts w:ascii="Arial" w:hAnsi="Arial" w:cs="Arial"/>
              </w:rPr>
            </w:pPr>
            <w:permStart w:id="182593761" w:edGrp="everyone"/>
            <w:r>
              <w:rPr>
                <w:rFonts w:ascii="Arial" w:hAnsi="Arial" w:cs="Arial"/>
              </w:rPr>
              <w:t>Project Site Manager</w:t>
            </w:r>
            <w:permEnd w:id="182593761"/>
          </w:p>
        </w:tc>
        <w:tc>
          <w:tcPr>
            <w:tcW w:w="4412" w:type="dxa"/>
          </w:tcPr>
          <w:p w14:paraId="1A08D4A3" w14:textId="046ADFD1" w:rsidR="00306728" w:rsidRPr="00063F9A" w:rsidRDefault="009A4CFB" w:rsidP="00306728">
            <w:pPr>
              <w:rPr>
                <w:rFonts w:ascii="Arial" w:hAnsi="Arial" w:cs="Arial"/>
              </w:rPr>
            </w:pPr>
            <w:permStart w:id="323824012" w:edGrp="everyone"/>
            <w:r>
              <w:rPr>
                <w:rFonts w:ascii="Arial" w:hAnsi="Arial" w:cs="Arial"/>
              </w:rPr>
              <w:t>The Site Manager deals with the actual workers on a day to day basis and so has the best understanding of what workers feel is reasonable and what they expect out of a WHS system (consultation with workers)</w:t>
            </w:r>
            <w:permEnd w:id="323824012"/>
          </w:p>
        </w:tc>
      </w:tr>
      <w:tr w:rsidR="00306728" w:rsidRPr="00063F9A" w14:paraId="26B73E45" w14:textId="77777777" w:rsidTr="00971992">
        <w:trPr>
          <w:trHeight w:val="850"/>
        </w:trPr>
        <w:tc>
          <w:tcPr>
            <w:tcW w:w="424" w:type="dxa"/>
            <w:vMerge w:val="restart"/>
            <w:shd w:val="clear" w:color="auto" w:fill="D9D9D9" w:themeFill="background1" w:themeFillShade="D9"/>
          </w:tcPr>
          <w:p w14:paraId="20080BAC" w14:textId="6176F069" w:rsidR="00306728" w:rsidRPr="00063F9A" w:rsidRDefault="00306728" w:rsidP="00306728">
            <w:pPr>
              <w:rPr>
                <w:rFonts w:ascii="Arial" w:hAnsi="Arial" w:cs="Arial"/>
                <w:b/>
              </w:rPr>
            </w:pPr>
            <w:r w:rsidRPr="00063F9A">
              <w:rPr>
                <w:rFonts w:ascii="Arial" w:hAnsi="Arial" w:cs="Arial"/>
                <w:b/>
              </w:rPr>
              <w:t>b)</w:t>
            </w:r>
          </w:p>
        </w:tc>
        <w:tc>
          <w:tcPr>
            <w:tcW w:w="4413" w:type="dxa"/>
          </w:tcPr>
          <w:p w14:paraId="6FB486F8" w14:textId="77777777" w:rsidR="00306728" w:rsidRDefault="00306728" w:rsidP="00306728">
            <w:pPr>
              <w:rPr>
                <w:rFonts w:ascii="Arial" w:hAnsi="Arial" w:cs="Arial"/>
              </w:rPr>
            </w:pPr>
            <w:r>
              <w:rPr>
                <w:rFonts w:ascii="Arial" w:hAnsi="Arial" w:cs="Arial"/>
              </w:rPr>
              <w:t>Individual/Party 1:</w:t>
            </w:r>
          </w:p>
          <w:p w14:paraId="0BCAA449" w14:textId="77777777" w:rsidR="001C73C9" w:rsidRDefault="001C73C9" w:rsidP="001C73C9">
            <w:pPr>
              <w:rPr>
                <w:rFonts w:ascii="Arial" w:hAnsi="Arial" w:cs="Arial"/>
              </w:rPr>
            </w:pPr>
            <w:permStart w:id="351608360" w:edGrp="everyone"/>
            <w:r>
              <w:rPr>
                <w:rFonts w:ascii="Arial" w:hAnsi="Arial" w:cs="Arial"/>
              </w:rPr>
              <w:t>State HSE Manager</w:t>
            </w:r>
          </w:p>
          <w:permEnd w:id="351608360"/>
          <w:p w14:paraId="7BAACEDA" w14:textId="77777777" w:rsidR="00306728" w:rsidRPr="00063F9A" w:rsidRDefault="00306728" w:rsidP="00306728">
            <w:pPr>
              <w:rPr>
                <w:rFonts w:ascii="Arial" w:hAnsi="Arial" w:cs="Arial"/>
              </w:rPr>
            </w:pPr>
          </w:p>
        </w:tc>
        <w:tc>
          <w:tcPr>
            <w:tcW w:w="4412" w:type="dxa"/>
          </w:tcPr>
          <w:p w14:paraId="62CE7DA6" w14:textId="5E1D0A31" w:rsidR="00306728" w:rsidRPr="00063F9A" w:rsidRDefault="001C73C9" w:rsidP="00306728">
            <w:pPr>
              <w:rPr>
                <w:rFonts w:ascii="Arial" w:hAnsi="Arial" w:cs="Arial"/>
              </w:rPr>
            </w:pPr>
            <w:permStart w:id="283323478" w:edGrp="everyone"/>
            <w:r>
              <w:rPr>
                <w:rFonts w:ascii="Arial" w:hAnsi="Arial" w:cs="Arial"/>
              </w:rPr>
              <w:t>New measures and initiatives are generally decided at a state level</w:t>
            </w:r>
            <w:r w:rsidR="006168E7">
              <w:rPr>
                <w:rFonts w:ascii="Arial" w:hAnsi="Arial" w:cs="Arial"/>
              </w:rPr>
              <w:t xml:space="preserve">, and so </w:t>
            </w:r>
            <w:r w:rsidR="00183D49">
              <w:rPr>
                <w:rFonts w:ascii="Arial" w:hAnsi="Arial" w:cs="Arial"/>
              </w:rPr>
              <w:t>the State HSE manager should be consulted in order to voice opinions</w:t>
            </w:r>
            <w:r w:rsidR="00D746C6">
              <w:rPr>
                <w:rFonts w:ascii="Arial" w:hAnsi="Arial" w:cs="Arial"/>
              </w:rPr>
              <w:t>/recommendations about any changes/improvements.</w:t>
            </w:r>
            <w:r w:rsidR="006168E7">
              <w:rPr>
                <w:rFonts w:ascii="Arial" w:hAnsi="Arial" w:cs="Arial"/>
              </w:rPr>
              <w:t xml:space="preserve"> </w:t>
            </w:r>
            <w:permEnd w:id="283323478"/>
          </w:p>
        </w:tc>
      </w:tr>
      <w:tr w:rsidR="00306728" w:rsidRPr="00063F9A" w14:paraId="5B774664" w14:textId="77777777" w:rsidTr="00971992">
        <w:trPr>
          <w:trHeight w:val="850"/>
        </w:trPr>
        <w:tc>
          <w:tcPr>
            <w:tcW w:w="424" w:type="dxa"/>
            <w:vMerge/>
            <w:shd w:val="clear" w:color="auto" w:fill="D9D9D9" w:themeFill="background1" w:themeFillShade="D9"/>
          </w:tcPr>
          <w:p w14:paraId="5EDCA54C" w14:textId="77777777" w:rsidR="00306728" w:rsidRPr="00063F9A" w:rsidRDefault="00306728" w:rsidP="00306728">
            <w:pPr>
              <w:rPr>
                <w:rFonts w:ascii="Arial" w:hAnsi="Arial" w:cs="Arial"/>
                <w:b/>
              </w:rPr>
            </w:pPr>
          </w:p>
        </w:tc>
        <w:tc>
          <w:tcPr>
            <w:tcW w:w="4413" w:type="dxa"/>
          </w:tcPr>
          <w:p w14:paraId="51BE3258"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089E3CBA" w14:textId="52C60BA8" w:rsidR="00306728" w:rsidRPr="00063F9A" w:rsidRDefault="003C50A9" w:rsidP="00306728">
            <w:pPr>
              <w:rPr>
                <w:rFonts w:ascii="Arial" w:hAnsi="Arial" w:cs="Arial"/>
              </w:rPr>
            </w:pPr>
            <w:permStart w:id="802912725" w:edGrp="everyone"/>
            <w:r>
              <w:rPr>
                <w:rFonts w:ascii="Arial" w:hAnsi="Arial" w:cs="Arial"/>
              </w:rPr>
              <w:t xml:space="preserve">State </w:t>
            </w:r>
            <w:r w:rsidR="00C52B68">
              <w:rPr>
                <w:rFonts w:ascii="Arial" w:hAnsi="Arial" w:cs="Arial"/>
              </w:rPr>
              <w:t>Construction Director</w:t>
            </w:r>
            <w:permEnd w:id="802912725"/>
          </w:p>
        </w:tc>
        <w:tc>
          <w:tcPr>
            <w:tcW w:w="4412" w:type="dxa"/>
          </w:tcPr>
          <w:p w14:paraId="398C6E7B" w14:textId="7EA8C63F" w:rsidR="00306728" w:rsidRPr="00063F9A" w:rsidRDefault="003C50A9" w:rsidP="00306728">
            <w:pPr>
              <w:rPr>
                <w:rFonts w:ascii="Arial" w:hAnsi="Arial" w:cs="Arial"/>
              </w:rPr>
            </w:pPr>
            <w:permStart w:id="323948281" w:edGrp="everyone"/>
            <w:r>
              <w:rPr>
                <w:rFonts w:ascii="Arial" w:hAnsi="Arial" w:cs="Arial"/>
              </w:rPr>
              <w:t xml:space="preserve">As a business with tangible outcomes, the State Construction Director should be consulted in conjunction with the State HSE Manager to ensure that while proposed </w:t>
            </w:r>
            <w:proofErr w:type="spellStart"/>
            <w:r>
              <w:rPr>
                <w:rFonts w:ascii="Arial" w:hAnsi="Arial" w:cs="Arial"/>
              </w:rPr>
              <w:t>initatives</w:t>
            </w:r>
            <w:proofErr w:type="spellEnd"/>
            <w:r>
              <w:rPr>
                <w:rFonts w:ascii="Arial" w:hAnsi="Arial" w:cs="Arial"/>
              </w:rPr>
              <w:t xml:space="preserve"> are safer, the </w:t>
            </w:r>
            <w:r w:rsidR="00F414FC">
              <w:rPr>
                <w:rFonts w:ascii="Arial" w:hAnsi="Arial" w:cs="Arial"/>
              </w:rPr>
              <w:t xml:space="preserve">impacts to </w:t>
            </w:r>
            <w:r>
              <w:rPr>
                <w:rFonts w:ascii="Arial" w:hAnsi="Arial" w:cs="Arial"/>
              </w:rPr>
              <w:t>construction methodologies</w:t>
            </w:r>
            <w:r w:rsidR="00F414FC">
              <w:rPr>
                <w:rFonts w:ascii="Arial" w:hAnsi="Arial" w:cs="Arial"/>
              </w:rPr>
              <w:t xml:space="preserve"> are reasonable and not </w:t>
            </w:r>
            <w:r w:rsidR="005712DE">
              <w:rPr>
                <w:rFonts w:ascii="Arial" w:hAnsi="Arial" w:cs="Arial"/>
              </w:rPr>
              <w:t>detrimental to the business.</w:t>
            </w:r>
            <w:permEnd w:id="323948281"/>
          </w:p>
        </w:tc>
      </w:tr>
      <w:tr w:rsidR="00306728" w:rsidRPr="00063F9A" w14:paraId="53B0B03C" w14:textId="77777777" w:rsidTr="00971992">
        <w:trPr>
          <w:trHeight w:val="850"/>
        </w:trPr>
        <w:tc>
          <w:tcPr>
            <w:tcW w:w="424" w:type="dxa"/>
            <w:vMerge w:val="restart"/>
            <w:shd w:val="clear" w:color="auto" w:fill="D9D9D9" w:themeFill="background1" w:themeFillShade="D9"/>
          </w:tcPr>
          <w:p w14:paraId="09D43EC7"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2E79009B" w14:textId="77777777" w:rsidR="00306728" w:rsidRDefault="00306728" w:rsidP="00306728">
            <w:pPr>
              <w:rPr>
                <w:rFonts w:ascii="Arial" w:hAnsi="Arial" w:cs="Arial"/>
              </w:rPr>
            </w:pPr>
            <w:r>
              <w:rPr>
                <w:rFonts w:ascii="Arial" w:hAnsi="Arial" w:cs="Arial"/>
              </w:rPr>
              <w:t>Individual/Party 1:</w:t>
            </w:r>
          </w:p>
          <w:p w14:paraId="73190981" w14:textId="05A3EFA2" w:rsidR="00306728" w:rsidRPr="00063F9A" w:rsidRDefault="00286BCE" w:rsidP="00306728">
            <w:pPr>
              <w:rPr>
                <w:rFonts w:ascii="Arial" w:hAnsi="Arial" w:cs="Arial"/>
              </w:rPr>
            </w:pPr>
            <w:permStart w:id="175139550" w:edGrp="everyone"/>
            <w:r>
              <w:rPr>
                <w:rFonts w:ascii="Arial" w:hAnsi="Arial" w:cs="Arial"/>
              </w:rPr>
              <w:t>State HSE Manager</w:t>
            </w:r>
            <w:permEnd w:id="175139550"/>
          </w:p>
        </w:tc>
        <w:tc>
          <w:tcPr>
            <w:tcW w:w="4412" w:type="dxa"/>
          </w:tcPr>
          <w:p w14:paraId="228E99D8" w14:textId="44465295" w:rsidR="00306728" w:rsidRPr="00063F9A" w:rsidRDefault="00E13589" w:rsidP="00306728">
            <w:pPr>
              <w:rPr>
                <w:rFonts w:ascii="Arial" w:hAnsi="Arial" w:cs="Arial"/>
              </w:rPr>
            </w:pPr>
            <w:permStart w:id="111088560" w:edGrp="everyone"/>
            <w:r>
              <w:rPr>
                <w:rFonts w:ascii="Arial" w:hAnsi="Arial" w:cs="Arial"/>
              </w:rPr>
              <w:t xml:space="preserve">The state HSE Manager </w:t>
            </w:r>
            <w:r w:rsidR="00EE58E0">
              <w:rPr>
                <w:rFonts w:ascii="Arial" w:hAnsi="Arial" w:cs="Arial"/>
              </w:rPr>
              <w:t xml:space="preserve">controls the state-specific legislative requirements, and so </w:t>
            </w:r>
            <w:r w:rsidR="00C22C75">
              <w:rPr>
                <w:rFonts w:ascii="Arial" w:hAnsi="Arial" w:cs="Arial"/>
              </w:rPr>
              <w:t>knows what is needed to meet or exceed complian</w:t>
            </w:r>
            <w:r w:rsidR="009F3757">
              <w:rPr>
                <w:rFonts w:ascii="Arial" w:hAnsi="Arial" w:cs="Arial"/>
              </w:rPr>
              <w:t>ce.</w:t>
            </w:r>
            <w:permEnd w:id="111088560"/>
          </w:p>
        </w:tc>
      </w:tr>
      <w:tr w:rsidR="00306728" w:rsidRPr="00063F9A" w14:paraId="0E84A372" w14:textId="77777777" w:rsidTr="00971992">
        <w:trPr>
          <w:trHeight w:val="850"/>
        </w:trPr>
        <w:tc>
          <w:tcPr>
            <w:tcW w:w="424" w:type="dxa"/>
            <w:vMerge/>
            <w:shd w:val="clear" w:color="auto" w:fill="D9D9D9" w:themeFill="background1" w:themeFillShade="D9"/>
          </w:tcPr>
          <w:p w14:paraId="3C65D38D" w14:textId="77777777" w:rsidR="00306728" w:rsidRPr="00063F9A" w:rsidRDefault="00306728" w:rsidP="00306728">
            <w:pPr>
              <w:rPr>
                <w:rFonts w:ascii="Arial" w:hAnsi="Arial" w:cs="Arial"/>
                <w:b/>
              </w:rPr>
            </w:pPr>
          </w:p>
        </w:tc>
        <w:tc>
          <w:tcPr>
            <w:tcW w:w="4413" w:type="dxa"/>
          </w:tcPr>
          <w:p w14:paraId="29719553"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057A6779" w14:textId="7D2CDEB5" w:rsidR="00306728" w:rsidRPr="00063F9A" w:rsidRDefault="00286BCE" w:rsidP="00306728">
            <w:pPr>
              <w:rPr>
                <w:rFonts w:ascii="Arial" w:hAnsi="Arial" w:cs="Arial"/>
              </w:rPr>
            </w:pPr>
            <w:permStart w:id="2109161649" w:edGrp="everyone"/>
            <w:r>
              <w:rPr>
                <w:rFonts w:ascii="Arial" w:hAnsi="Arial" w:cs="Arial"/>
              </w:rPr>
              <w:t>Group HSE Manager</w:t>
            </w:r>
            <w:permEnd w:id="2109161649"/>
          </w:p>
        </w:tc>
        <w:tc>
          <w:tcPr>
            <w:tcW w:w="4412" w:type="dxa"/>
          </w:tcPr>
          <w:p w14:paraId="43E04A06" w14:textId="5D8BB308" w:rsidR="00306728" w:rsidRPr="00063F9A" w:rsidRDefault="00E628E8" w:rsidP="00306728">
            <w:pPr>
              <w:rPr>
                <w:rFonts w:ascii="Arial" w:hAnsi="Arial" w:cs="Arial"/>
              </w:rPr>
            </w:pPr>
            <w:permStart w:id="1196303143" w:edGrp="everyone"/>
            <w:r>
              <w:rPr>
                <w:rFonts w:ascii="Arial" w:hAnsi="Arial" w:cs="Arial"/>
              </w:rPr>
              <w:t xml:space="preserve">Non-statutory health programs are generally rolled-out at a national level throughout the whole company, so the Group HSE Manager </w:t>
            </w:r>
            <w:r w:rsidR="002F711B">
              <w:rPr>
                <w:rFonts w:ascii="Arial" w:hAnsi="Arial" w:cs="Arial"/>
              </w:rPr>
              <w:t>is the main point of contact for discussions regarding recommendations to existing health programs.</w:t>
            </w:r>
            <w:permEnd w:id="1196303143"/>
          </w:p>
        </w:tc>
      </w:tr>
    </w:tbl>
    <w:p w14:paraId="117F0909" w14:textId="77777777" w:rsidR="00C56033" w:rsidRDefault="00C56033" w:rsidP="00063F9A">
      <w:pPr>
        <w:pStyle w:val="ListParagraph"/>
        <w:spacing w:after="0" w:line="240" w:lineRule="auto"/>
        <w:ind w:left="360"/>
        <w:rPr>
          <w:rFonts w:ascii="Arial" w:hAnsi="Arial" w:cs="Arial"/>
        </w:rPr>
      </w:pPr>
    </w:p>
    <w:p w14:paraId="518A4FB9"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14:paraId="258E2DAC" w14:textId="77777777" w:rsidTr="009D2B92">
        <w:tc>
          <w:tcPr>
            <w:tcW w:w="3227" w:type="dxa"/>
            <w:shd w:val="clear" w:color="auto" w:fill="232F84"/>
          </w:tcPr>
          <w:p w14:paraId="4221418D" w14:textId="77777777" w:rsidR="00F061C4" w:rsidRPr="00F061C4" w:rsidRDefault="00F061C4" w:rsidP="00F061C4">
            <w:pPr>
              <w:keepNext/>
              <w:rPr>
                <w:rFonts w:ascii="Arial" w:hAnsi="Arial" w:cs="Arial"/>
                <w:b/>
              </w:rPr>
            </w:pPr>
            <w:r w:rsidRPr="00F061C4">
              <w:rPr>
                <w:rFonts w:ascii="Arial" w:hAnsi="Arial" w:cs="Arial"/>
                <w:b/>
              </w:rPr>
              <w:lastRenderedPageBreak/>
              <w:t xml:space="preserve">Outcome for Activity </w:t>
            </w:r>
            <w:r>
              <w:rPr>
                <w:rFonts w:ascii="Arial" w:hAnsi="Arial" w:cs="Arial"/>
                <w:b/>
              </w:rPr>
              <w:t>2</w:t>
            </w:r>
          </w:p>
        </w:tc>
        <w:permStart w:id="430653894" w:edGrp="everyone"/>
        <w:tc>
          <w:tcPr>
            <w:tcW w:w="6015" w:type="dxa"/>
          </w:tcPr>
          <w:p w14:paraId="10DC93CB" w14:textId="77777777" w:rsidR="00F061C4" w:rsidRPr="00F061C4" w:rsidRDefault="00DA269F" w:rsidP="00F061C4">
            <w:pPr>
              <w:keepNext/>
              <w:rPr>
                <w:rFonts w:ascii="Arial" w:hAnsi="Arial" w:cs="Arial"/>
              </w:rPr>
            </w:pPr>
            <w:sdt>
              <w:sdtPr>
                <w:rPr>
                  <w:rFonts w:ascii="Arial" w:hAnsi="Arial" w:cs="Arial"/>
                </w:rPr>
                <w:id w:val="-1649659856"/>
                <w14:checkbox>
                  <w14:checked w14:val="0"/>
                  <w14:checkedState w14:val="2612" w14:font="ＭＳ ゴシック"/>
                  <w14:uncheckedState w14:val="2610" w14:font="ＭＳ ゴシック"/>
                </w14:checkbox>
              </w:sdtPr>
              <w:sdtEndPr/>
              <w:sdtContent>
                <w:r w:rsidR="00F061C4" w:rsidRPr="00F061C4">
                  <w:rPr>
                    <w:rFonts w:ascii="Segoe UI Symbol" w:hAnsi="Segoe UI Symbol" w:cs="Segoe UI Symbol"/>
                  </w:rPr>
                  <w:t>☐</w:t>
                </w:r>
              </w:sdtContent>
            </w:sdt>
            <w:permEnd w:id="430653894"/>
            <w:r w:rsidR="00F061C4" w:rsidRPr="00F061C4">
              <w:rPr>
                <w:rFonts w:ascii="Arial" w:hAnsi="Arial" w:cs="Arial"/>
              </w:rPr>
              <w:t xml:space="preserve"> Satisfactory </w:t>
            </w:r>
            <w:r w:rsidR="00F061C4" w:rsidRPr="00F061C4">
              <w:rPr>
                <w:rFonts w:ascii="Arial" w:hAnsi="Arial" w:cs="Arial"/>
              </w:rPr>
              <w:tab/>
            </w:r>
          </w:p>
          <w:p w14:paraId="791E96DA" w14:textId="77777777" w:rsidR="00F061C4" w:rsidRPr="00F061C4" w:rsidRDefault="00DA269F" w:rsidP="00F061C4">
            <w:pPr>
              <w:keepNext/>
              <w:rPr>
                <w:rFonts w:ascii="Arial" w:hAnsi="Arial" w:cs="Arial"/>
              </w:rPr>
            </w:pPr>
            <w:sdt>
              <w:sdtPr>
                <w:rPr>
                  <w:rFonts w:ascii="Arial" w:hAnsi="Arial" w:cs="Arial"/>
                </w:rPr>
                <w:id w:val="-430590730"/>
                <w14:checkbox>
                  <w14:checked w14:val="0"/>
                  <w14:checkedState w14:val="2612" w14:font="ＭＳ ゴシック"/>
                  <w14:uncheckedState w14:val="2610" w14:font="ＭＳ ゴシック"/>
                </w14:checkbox>
              </w:sdtPr>
              <w:sdtEndPr/>
              <w:sdtContent>
                <w:permStart w:id="1087336607" w:edGrp="everyone"/>
                <w:r w:rsidR="00F061C4" w:rsidRPr="00F061C4">
                  <w:rPr>
                    <w:rFonts w:ascii="Segoe UI Symbol" w:hAnsi="Segoe UI Symbol" w:cs="Segoe UI Symbol"/>
                  </w:rPr>
                  <w:t>☐</w:t>
                </w:r>
                <w:permEnd w:id="1087336607"/>
              </w:sdtContent>
            </w:sdt>
            <w:r w:rsidR="00F061C4" w:rsidRPr="00F061C4">
              <w:rPr>
                <w:rFonts w:ascii="Arial" w:hAnsi="Arial" w:cs="Arial"/>
              </w:rPr>
              <w:t xml:space="preserve"> Not satisfactory</w:t>
            </w:r>
          </w:p>
        </w:tc>
      </w:tr>
      <w:tr w:rsidR="00F061C4" w:rsidRPr="00F061C4" w14:paraId="455B9626" w14:textId="77777777" w:rsidTr="009D2B92">
        <w:trPr>
          <w:trHeight w:val="2835"/>
        </w:trPr>
        <w:tc>
          <w:tcPr>
            <w:tcW w:w="3227" w:type="dxa"/>
            <w:shd w:val="clear" w:color="auto" w:fill="232F84"/>
          </w:tcPr>
          <w:p w14:paraId="5A7AD85B"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5CAEFBA" w14:textId="77777777" w:rsidR="00F061C4" w:rsidRPr="00F061C4" w:rsidRDefault="00F061C4" w:rsidP="00F061C4">
            <w:pPr>
              <w:keepNext/>
              <w:rPr>
                <w:rFonts w:ascii="Arial" w:hAnsi="Arial" w:cs="Arial"/>
              </w:rPr>
            </w:pPr>
            <w:permStart w:id="965503674" w:edGrp="everyone"/>
            <w:permEnd w:id="965503674"/>
          </w:p>
        </w:tc>
      </w:tr>
    </w:tbl>
    <w:p w14:paraId="659C1901"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14:paraId="09F4BC04" w14:textId="77777777" w:rsidTr="00B210AE">
        <w:tc>
          <w:tcPr>
            <w:tcW w:w="9235" w:type="dxa"/>
            <w:shd w:val="clear" w:color="auto" w:fill="232F84"/>
          </w:tcPr>
          <w:p w14:paraId="3078161A" w14:textId="77777777" w:rsidR="00F43340" w:rsidRPr="00063F9A" w:rsidRDefault="00F43340" w:rsidP="008616DF">
            <w:pPr>
              <w:pStyle w:val="ListParagraph"/>
              <w:numPr>
                <w:ilvl w:val="0"/>
                <w:numId w:val="4"/>
              </w:numPr>
              <w:rPr>
                <w:rFonts w:ascii="Arial" w:hAnsi="Arial" w:cs="Arial"/>
                <w:b/>
              </w:rPr>
            </w:pPr>
          </w:p>
        </w:tc>
      </w:tr>
      <w:tr w:rsidR="00F43340" w:rsidRPr="00063F9A" w14:paraId="51B366E4" w14:textId="77777777" w:rsidTr="00F061C4">
        <w:tc>
          <w:tcPr>
            <w:tcW w:w="9235" w:type="dxa"/>
            <w:shd w:val="clear" w:color="auto" w:fill="A1D7E1"/>
          </w:tcPr>
          <w:p w14:paraId="0CDD8D65"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2A86080D"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72EFA293"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6E3CE905"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31C45C54"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5516D190"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6772735A"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2CC02F12"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63DA842D"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510DACDB"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14AD26BA"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6A7F10F1"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4C53FC47" w14:textId="77777777" w:rsidTr="000D0893">
        <w:tc>
          <w:tcPr>
            <w:tcW w:w="403" w:type="dxa"/>
            <w:shd w:val="clear" w:color="auto" w:fill="D9D9D9" w:themeFill="background1" w:themeFillShade="D9"/>
          </w:tcPr>
          <w:p w14:paraId="27B9DEC5"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20A3F0A7"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39608765" w14:textId="77777777" w:rsidTr="002A5379">
        <w:trPr>
          <w:trHeight w:val="1134"/>
        </w:trPr>
        <w:tc>
          <w:tcPr>
            <w:tcW w:w="403" w:type="dxa"/>
            <w:shd w:val="clear" w:color="auto" w:fill="D9D9D9" w:themeFill="background1" w:themeFillShade="D9"/>
          </w:tcPr>
          <w:p w14:paraId="4D01FFD1"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0D6CF519" w14:textId="27D6C23A" w:rsidR="0075587B" w:rsidRDefault="0075587B" w:rsidP="00063F9A">
            <w:pPr>
              <w:rPr>
                <w:rFonts w:ascii="Arial" w:hAnsi="Arial" w:cs="Arial"/>
              </w:rPr>
            </w:pPr>
            <w:permStart w:id="255132104" w:edGrp="everyone"/>
            <w:r>
              <w:rPr>
                <w:rFonts w:ascii="Arial" w:hAnsi="Arial" w:cs="Arial"/>
              </w:rPr>
              <w:t xml:space="preserve">- </w:t>
            </w:r>
            <w:r w:rsidR="00677AFE">
              <w:rPr>
                <w:rFonts w:ascii="Arial" w:hAnsi="Arial" w:cs="Arial"/>
              </w:rPr>
              <w:t xml:space="preserve">I would speak to a HSE Equipment Supplier, such as </w:t>
            </w:r>
            <w:proofErr w:type="spellStart"/>
            <w:r w:rsidR="00677AFE">
              <w:rPr>
                <w:rFonts w:ascii="Arial" w:hAnsi="Arial" w:cs="Arial"/>
              </w:rPr>
              <w:t>Airmet</w:t>
            </w:r>
            <w:proofErr w:type="spellEnd"/>
            <w:r w:rsidR="00677AFE">
              <w:rPr>
                <w:rFonts w:ascii="Arial" w:hAnsi="Arial" w:cs="Arial"/>
              </w:rPr>
              <w:t xml:space="preserve"> regarding hiring equipment for the workplace. </w:t>
            </w:r>
            <w:r w:rsidR="006138D2">
              <w:rPr>
                <w:rFonts w:ascii="Arial" w:hAnsi="Arial" w:cs="Arial"/>
              </w:rPr>
              <w:t>This is assuming the HSE Coordinator can develop a plan that</w:t>
            </w:r>
            <w:r w:rsidR="004B3647">
              <w:rPr>
                <w:rFonts w:ascii="Arial" w:hAnsi="Arial" w:cs="Arial"/>
              </w:rPr>
              <w:t xml:space="preserve"> is suitable, otherwise </w:t>
            </w:r>
            <w:proofErr w:type="spellStart"/>
            <w:r w:rsidR="004B3647">
              <w:rPr>
                <w:rFonts w:ascii="Arial" w:hAnsi="Arial" w:cs="Arial"/>
              </w:rPr>
              <w:t>Airmet</w:t>
            </w:r>
            <w:proofErr w:type="spellEnd"/>
            <w:r w:rsidR="004B3647">
              <w:rPr>
                <w:rFonts w:ascii="Arial" w:hAnsi="Arial" w:cs="Arial"/>
              </w:rPr>
              <w:t xml:space="preserve"> also provide consultation services for developing monitoring plans. The costs would likely be a monthly rate, similar to my project’s current vibration monito</w:t>
            </w:r>
            <w:r w:rsidR="007115C4">
              <w:rPr>
                <w:rFonts w:ascii="Arial" w:hAnsi="Arial" w:cs="Arial"/>
              </w:rPr>
              <w:t>rs installed.</w:t>
            </w:r>
            <w:r w:rsidR="00492CA6">
              <w:rPr>
                <w:rFonts w:ascii="Arial" w:hAnsi="Arial" w:cs="Arial"/>
              </w:rPr>
              <w:t xml:space="preserve"> A study should be done to review whether it is more cost-effective to purchase equipment or hire, dependent on the total duration required.</w:t>
            </w:r>
            <w:r>
              <w:rPr>
                <w:rFonts w:ascii="Arial" w:hAnsi="Arial" w:cs="Arial"/>
              </w:rPr>
              <w:t xml:space="preserve"> </w:t>
            </w:r>
          </w:p>
          <w:p w14:paraId="60BFCE77" w14:textId="74E5EB6E" w:rsidR="000D0893" w:rsidRPr="00063F9A" w:rsidRDefault="0075587B" w:rsidP="00063F9A">
            <w:pPr>
              <w:rPr>
                <w:rFonts w:ascii="Arial" w:hAnsi="Arial" w:cs="Arial"/>
              </w:rPr>
            </w:pPr>
            <w:r>
              <w:rPr>
                <w:rFonts w:ascii="Arial" w:hAnsi="Arial" w:cs="Arial"/>
              </w:rPr>
              <w:t>- I would first speak with the HSE Coordinator to establish a monitoring plan so we know what is required for monitoring. I would then speak directly with the supplier to obtain quotes for pricing and information on lead-times and establishment. I would then procure the services from the supplier and organise delivery to site.</w:t>
            </w:r>
            <w:permEnd w:id="255132104"/>
          </w:p>
        </w:tc>
      </w:tr>
      <w:tr w:rsidR="000D0893" w:rsidRPr="00063F9A" w14:paraId="49199B3D" w14:textId="77777777" w:rsidTr="002A5379">
        <w:trPr>
          <w:trHeight w:val="1134"/>
        </w:trPr>
        <w:tc>
          <w:tcPr>
            <w:tcW w:w="403" w:type="dxa"/>
            <w:shd w:val="clear" w:color="auto" w:fill="D9D9D9" w:themeFill="background1" w:themeFillShade="D9"/>
          </w:tcPr>
          <w:p w14:paraId="4736F134"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21D0249F" w14:textId="75B966EF" w:rsidR="000D0893" w:rsidRPr="00063F9A" w:rsidRDefault="0075587B" w:rsidP="00063F9A">
            <w:pPr>
              <w:rPr>
                <w:rFonts w:ascii="Arial" w:hAnsi="Arial" w:cs="Arial"/>
              </w:rPr>
            </w:pPr>
            <w:permStart w:id="216145498" w:edGrp="everyone"/>
            <w:r>
              <w:rPr>
                <w:rFonts w:ascii="Arial" w:hAnsi="Arial" w:cs="Arial"/>
              </w:rPr>
              <w:t>As above, I would speak to the HSE Coordinator and Site Manager about a monitoring plan so the total duration and timeframe of use can be established.</w:t>
            </w:r>
            <w:r w:rsidR="00182155">
              <w:rPr>
                <w:rFonts w:ascii="Arial" w:hAnsi="Arial" w:cs="Arial"/>
              </w:rPr>
              <w:t xml:space="preserve"> </w:t>
            </w:r>
            <w:permEnd w:id="216145498"/>
          </w:p>
        </w:tc>
      </w:tr>
      <w:tr w:rsidR="000D0893" w:rsidRPr="00063F9A" w14:paraId="143BEBDF" w14:textId="77777777" w:rsidTr="002A5379">
        <w:trPr>
          <w:trHeight w:val="1134"/>
        </w:trPr>
        <w:tc>
          <w:tcPr>
            <w:tcW w:w="403" w:type="dxa"/>
            <w:shd w:val="clear" w:color="auto" w:fill="D9D9D9" w:themeFill="background1" w:themeFillShade="D9"/>
          </w:tcPr>
          <w:p w14:paraId="766544D4" w14:textId="77777777" w:rsidR="000D0893" w:rsidRPr="00063F9A" w:rsidRDefault="000D0893" w:rsidP="00063F9A">
            <w:pPr>
              <w:rPr>
                <w:rFonts w:ascii="Arial" w:hAnsi="Arial" w:cs="Arial"/>
                <w:b/>
              </w:rPr>
            </w:pPr>
            <w:r w:rsidRPr="00063F9A">
              <w:rPr>
                <w:rFonts w:ascii="Arial" w:hAnsi="Arial" w:cs="Arial"/>
                <w:b/>
              </w:rPr>
              <w:t>c)</w:t>
            </w:r>
          </w:p>
        </w:tc>
        <w:tc>
          <w:tcPr>
            <w:tcW w:w="8832" w:type="dxa"/>
          </w:tcPr>
          <w:p w14:paraId="260E78C5" w14:textId="680217FE" w:rsidR="000D0893" w:rsidRPr="00063F9A" w:rsidRDefault="00182155" w:rsidP="00063F9A">
            <w:pPr>
              <w:rPr>
                <w:rFonts w:ascii="Arial" w:hAnsi="Arial" w:cs="Arial"/>
              </w:rPr>
            </w:pPr>
            <w:permStart w:id="2125093960" w:edGrp="everyone"/>
            <w:r>
              <w:rPr>
                <w:rFonts w:ascii="Arial" w:hAnsi="Arial" w:cs="Arial"/>
              </w:rPr>
              <w:t xml:space="preserve">The </w:t>
            </w:r>
            <w:r w:rsidR="003A230C">
              <w:rPr>
                <w:rFonts w:ascii="Arial" w:hAnsi="Arial" w:cs="Arial"/>
              </w:rPr>
              <w:t xml:space="preserve">Project </w:t>
            </w:r>
            <w:r>
              <w:rPr>
                <w:rFonts w:ascii="Arial" w:hAnsi="Arial" w:cs="Arial"/>
              </w:rPr>
              <w:t xml:space="preserve">HSE Coordinator, </w:t>
            </w:r>
            <w:r w:rsidR="003A230C">
              <w:rPr>
                <w:rFonts w:ascii="Arial" w:hAnsi="Arial" w:cs="Arial"/>
              </w:rPr>
              <w:t xml:space="preserve">Project Site Manager, </w:t>
            </w:r>
            <w:r w:rsidR="00F16355">
              <w:rPr>
                <w:rFonts w:ascii="Arial" w:hAnsi="Arial" w:cs="Arial"/>
              </w:rPr>
              <w:t xml:space="preserve">Registered Medical Practitioner, </w:t>
            </w:r>
            <w:r w:rsidR="003A230C">
              <w:rPr>
                <w:rFonts w:ascii="Arial" w:hAnsi="Arial" w:cs="Arial"/>
              </w:rPr>
              <w:t xml:space="preserve">Equipment Supplier, Project Manager and Contracts Manager would be involved in developing and providing approval for the equipment. </w:t>
            </w:r>
            <w:r w:rsidR="00E058FB">
              <w:rPr>
                <w:rFonts w:ascii="Arial" w:hAnsi="Arial" w:cs="Arial"/>
              </w:rPr>
              <w:t>I would first establish what is required from the monitoring with the</w:t>
            </w:r>
            <w:r w:rsidR="00E84D35">
              <w:rPr>
                <w:rFonts w:ascii="Arial" w:hAnsi="Arial" w:cs="Arial"/>
              </w:rPr>
              <w:t xml:space="preserve"> HSE Coordinator, Site Manager, Registered Medical Practi</w:t>
            </w:r>
            <w:r w:rsidR="002B36D7">
              <w:rPr>
                <w:rFonts w:ascii="Arial" w:hAnsi="Arial" w:cs="Arial"/>
              </w:rPr>
              <w:t xml:space="preserve">tioner </w:t>
            </w:r>
            <w:r w:rsidR="00E058FB">
              <w:rPr>
                <w:rFonts w:ascii="Arial" w:hAnsi="Arial" w:cs="Arial"/>
              </w:rPr>
              <w:t xml:space="preserve">and Equipment Supplier, before putting together a case to present to the Project Manager and Contracts Manager for approval of the </w:t>
            </w:r>
            <w:r w:rsidR="00AD5E57">
              <w:rPr>
                <w:rFonts w:ascii="Arial" w:hAnsi="Arial" w:cs="Arial"/>
              </w:rPr>
              <w:t>costs (and explain that it is a legislative requirement).</w:t>
            </w:r>
            <w:permEnd w:id="2125093960"/>
          </w:p>
        </w:tc>
      </w:tr>
      <w:tr w:rsidR="000D0893" w:rsidRPr="00063F9A" w14:paraId="63721167" w14:textId="77777777" w:rsidTr="002A5379">
        <w:trPr>
          <w:trHeight w:val="1134"/>
        </w:trPr>
        <w:tc>
          <w:tcPr>
            <w:tcW w:w="403" w:type="dxa"/>
            <w:shd w:val="clear" w:color="auto" w:fill="D9D9D9" w:themeFill="background1" w:themeFillShade="D9"/>
          </w:tcPr>
          <w:p w14:paraId="59D4765E" w14:textId="77777777" w:rsidR="000D0893" w:rsidRPr="00063F9A" w:rsidRDefault="000D0893" w:rsidP="00063F9A">
            <w:pPr>
              <w:rPr>
                <w:rFonts w:ascii="Arial" w:hAnsi="Arial" w:cs="Arial"/>
                <w:b/>
              </w:rPr>
            </w:pPr>
            <w:r w:rsidRPr="00063F9A">
              <w:rPr>
                <w:rFonts w:ascii="Arial" w:hAnsi="Arial" w:cs="Arial"/>
                <w:b/>
              </w:rPr>
              <w:t>d)</w:t>
            </w:r>
          </w:p>
        </w:tc>
        <w:tc>
          <w:tcPr>
            <w:tcW w:w="8832" w:type="dxa"/>
          </w:tcPr>
          <w:p w14:paraId="46CDE25E" w14:textId="4D85C8B0" w:rsidR="000D0893" w:rsidRPr="00063F9A" w:rsidRDefault="007A019F" w:rsidP="00063F9A">
            <w:pPr>
              <w:rPr>
                <w:rFonts w:ascii="Arial" w:hAnsi="Arial" w:cs="Arial"/>
              </w:rPr>
            </w:pPr>
            <w:permStart w:id="1095508678" w:edGrp="everyone"/>
            <w:r>
              <w:rPr>
                <w:rFonts w:ascii="Arial" w:hAnsi="Arial" w:cs="Arial"/>
              </w:rPr>
              <w:t xml:space="preserve">As previously mentioned, </w:t>
            </w:r>
            <w:r w:rsidR="00163CA4">
              <w:rPr>
                <w:rFonts w:ascii="Arial" w:hAnsi="Arial" w:cs="Arial"/>
              </w:rPr>
              <w:t>implementing the measures for the project would generally stay at a project level, with the main stakeholders being the HSE Coordinator, Site Manager,</w:t>
            </w:r>
            <w:r w:rsidR="004F2CEA">
              <w:rPr>
                <w:rFonts w:ascii="Arial" w:hAnsi="Arial" w:cs="Arial"/>
              </w:rPr>
              <w:t xml:space="preserve"> Registered Medical </w:t>
            </w:r>
            <w:proofErr w:type="spellStart"/>
            <w:r w:rsidR="004F2CEA">
              <w:rPr>
                <w:rFonts w:ascii="Arial" w:hAnsi="Arial" w:cs="Arial"/>
              </w:rPr>
              <w:t>Practioner</w:t>
            </w:r>
            <w:proofErr w:type="spellEnd"/>
            <w:r w:rsidR="004F2CEA">
              <w:rPr>
                <w:rFonts w:ascii="Arial" w:hAnsi="Arial" w:cs="Arial"/>
              </w:rPr>
              <w:t>,</w:t>
            </w:r>
            <w:r w:rsidR="00163CA4">
              <w:rPr>
                <w:rFonts w:ascii="Arial" w:hAnsi="Arial" w:cs="Arial"/>
              </w:rPr>
              <w:t xml:space="preserve"> the Supplier, the Contracts Manager and the Project Manager.</w:t>
            </w:r>
            <w:r w:rsidR="0006281D">
              <w:rPr>
                <w:rFonts w:ascii="Arial" w:hAnsi="Arial" w:cs="Arial"/>
              </w:rPr>
              <w:t xml:space="preserve"> In my workplace, </w:t>
            </w:r>
            <w:r w:rsidR="00A2347A">
              <w:rPr>
                <w:rFonts w:ascii="Arial" w:hAnsi="Arial" w:cs="Arial"/>
              </w:rPr>
              <w:t>implementation of these measures generally occurs at a project level to meet legislative requirements.</w:t>
            </w:r>
            <w:r w:rsidR="006A7221">
              <w:rPr>
                <w:rFonts w:ascii="Arial" w:hAnsi="Arial" w:cs="Arial"/>
              </w:rPr>
              <w:t xml:space="preserve"> The requirement to implement these measures would be covered under </w:t>
            </w:r>
            <w:proofErr w:type="spellStart"/>
            <w:r w:rsidR="006A7221">
              <w:rPr>
                <w:rFonts w:ascii="Arial" w:hAnsi="Arial" w:cs="Arial"/>
              </w:rPr>
              <w:t>overaching</w:t>
            </w:r>
            <w:proofErr w:type="spellEnd"/>
            <w:r w:rsidR="006A7221">
              <w:rPr>
                <w:rFonts w:ascii="Arial" w:hAnsi="Arial" w:cs="Arial"/>
              </w:rPr>
              <w:t xml:space="preserve"> company Policy to meet or exceed all legislative requirements, </w:t>
            </w:r>
            <w:r w:rsidR="00E16F9B">
              <w:rPr>
                <w:rFonts w:ascii="Arial" w:hAnsi="Arial" w:cs="Arial"/>
              </w:rPr>
              <w:t>and as such is a</w:t>
            </w:r>
            <w:r w:rsidR="008F0E3C">
              <w:rPr>
                <w:rFonts w:ascii="Arial" w:hAnsi="Arial" w:cs="Arial"/>
              </w:rPr>
              <w:t>n</w:t>
            </w:r>
            <w:r w:rsidR="00E16F9B">
              <w:rPr>
                <w:rFonts w:ascii="Arial" w:hAnsi="Arial" w:cs="Arial"/>
              </w:rPr>
              <w:t xml:space="preserve"> </w:t>
            </w:r>
            <w:r w:rsidR="008F0E3C">
              <w:rPr>
                <w:rFonts w:ascii="Arial" w:hAnsi="Arial" w:cs="Arial"/>
              </w:rPr>
              <w:t>obligation</w:t>
            </w:r>
            <w:r w:rsidR="00E16F9B">
              <w:rPr>
                <w:rFonts w:ascii="Arial" w:hAnsi="Arial" w:cs="Arial"/>
              </w:rPr>
              <w:t xml:space="preserve"> </w:t>
            </w:r>
            <w:r w:rsidR="008F0E3C">
              <w:rPr>
                <w:rFonts w:ascii="Arial" w:hAnsi="Arial" w:cs="Arial"/>
              </w:rPr>
              <w:t>for</w:t>
            </w:r>
            <w:r w:rsidR="00E16F9B">
              <w:rPr>
                <w:rFonts w:ascii="Arial" w:hAnsi="Arial" w:cs="Arial"/>
              </w:rPr>
              <w:t xml:space="preserve"> all employees/officers to execute </w:t>
            </w:r>
            <w:r w:rsidR="008F0E3C">
              <w:rPr>
                <w:rFonts w:ascii="Arial" w:hAnsi="Arial" w:cs="Arial"/>
              </w:rPr>
              <w:t xml:space="preserve">and follow health and safety requirements </w:t>
            </w:r>
            <w:r w:rsidR="00E16F9B">
              <w:rPr>
                <w:rFonts w:ascii="Arial" w:hAnsi="Arial" w:cs="Arial"/>
              </w:rPr>
              <w:t>accordingly</w:t>
            </w:r>
            <w:r w:rsidR="008F0E3C">
              <w:rPr>
                <w:rFonts w:ascii="Arial" w:hAnsi="Arial" w:cs="Arial"/>
              </w:rPr>
              <w:t>.</w:t>
            </w:r>
            <w:permEnd w:id="1095508678"/>
          </w:p>
        </w:tc>
      </w:tr>
    </w:tbl>
    <w:p w14:paraId="2A1293C8" w14:textId="77777777" w:rsidR="000D0893" w:rsidRDefault="000D0893" w:rsidP="00063F9A">
      <w:pPr>
        <w:spacing w:after="0" w:line="240" w:lineRule="auto"/>
        <w:rPr>
          <w:rFonts w:ascii="Arial" w:hAnsi="Arial" w:cs="Arial"/>
        </w:rPr>
      </w:pPr>
    </w:p>
    <w:p w14:paraId="25BC20B2"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14:paraId="6F8AE13E" w14:textId="77777777" w:rsidTr="009D2B92">
        <w:tc>
          <w:tcPr>
            <w:tcW w:w="3227" w:type="dxa"/>
            <w:shd w:val="clear" w:color="auto" w:fill="232F84"/>
          </w:tcPr>
          <w:p w14:paraId="3D3F199E" w14:textId="77777777" w:rsidR="00F061C4" w:rsidRPr="00F061C4" w:rsidRDefault="00F061C4" w:rsidP="00F061C4">
            <w:pPr>
              <w:keepNext/>
              <w:rPr>
                <w:rFonts w:ascii="Arial" w:hAnsi="Arial" w:cs="Arial"/>
                <w:b/>
              </w:rPr>
            </w:pPr>
            <w:r>
              <w:rPr>
                <w:rFonts w:ascii="Arial" w:hAnsi="Arial" w:cs="Arial"/>
                <w:b/>
              </w:rPr>
              <w:lastRenderedPageBreak/>
              <w:t>Outcome for Activity 3</w:t>
            </w:r>
          </w:p>
        </w:tc>
        <w:permStart w:id="1373587372" w:edGrp="everyone"/>
        <w:tc>
          <w:tcPr>
            <w:tcW w:w="6015" w:type="dxa"/>
          </w:tcPr>
          <w:p w14:paraId="38C68AC8" w14:textId="77777777" w:rsidR="00F061C4" w:rsidRPr="00F061C4" w:rsidRDefault="00DA269F" w:rsidP="00F061C4">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F061C4" w:rsidRPr="00F061C4">
                  <w:rPr>
                    <w:rFonts w:ascii="Segoe UI Symbol" w:hAnsi="Segoe UI Symbol" w:cs="Segoe UI Symbol"/>
                  </w:rPr>
                  <w:t>☐</w:t>
                </w:r>
              </w:sdtContent>
            </w:sdt>
            <w:permEnd w:id="1373587372"/>
            <w:r w:rsidR="00F061C4" w:rsidRPr="00F061C4">
              <w:rPr>
                <w:rFonts w:ascii="Arial" w:hAnsi="Arial" w:cs="Arial"/>
              </w:rPr>
              <w:t xml:space="preserve"> Satisfactory </w:t>
            </w:r>
            <w:r w:rsidR="00F061C4" w:rsidRPr="00F061C4">
              <w:rPr>
                <w:rFonts w:ascii="Arial" w:hAnsi="Arial" w:cs="Arial"/>
              </w:rPr>
              <w:tab/>
            </w:r>
          </w:p>
          <w:p w14:paraId="33C6DFF7" w14:textId="77777777" w:rsidR="00F061C4" w:rsidRPr="00F061C4" w:rsidRDefault="00DA269F" w:rsidP="00F061C4">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323193991" w:edGrp="everyone"/>
                <w:r w:rsidR="00F061C4" w:rsidRPr="00F061C4">
                  <w:rPr>
                    <w:rFonts w:ascii="Segoe UI Symbol" w:hAnsi="Segoe UI Symbol" w:cs="Segoe UI Symbol"/>
                  </w:rPr>
                  <w:t>☐</w:t>
                </w:r>
                <w:permEnd w:id="1323193991"/>
              </w:sdtContent>
            </w:sdt>
            <w:r w:rsidR="00F061C4" w:rsidRPr="00F061C4">
              <w:rPr>
                <w:rFonts w:ascii="Arial" w:hAnsi="Arial" w:cs="Arial"/>
              </w:rPr>
              <w:t xml:space="preserve"> Not satisfactory</w:t>
            </w:r>
          </w:p>
        </w:tc>
      </w:tr>
      <w:tr w:rsidR="00F061C4" w:rsidRPr="00F061C4" w14:paraId="115D6027" w14:textId="77777777" w:rsidTr="009D2B92">
        <w:trPr>
          <w:trHeight w:val="2835"/>
        </w:trPr>
        <w:tc>
          <w:tcPr>
            <w:tcW w:w="3227" w:type="dxa"/>
            <w:shd w:val="clear" w:color="auto" w:fill="232F84"/>
          </w:tcPr>
          <w:p w14:paraId="3DEFF18C"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9126299" w14:textId="77777777" w:rsidR="00F061C4" w:rsidRPr="00F061C4" w:rsidRDefault="00F061C4" w:rsidP="00F061C4">
            <w:pPr>
              <w:keepNext/>
              <w:rPr>
                <w:rFonts w:ascii="Arial" w:hAnsi="Arial" w:cs="Arial"/>
              </w:rPr>
            </w:pPr>
            <w:permStart w:id="1868637115" w:edGrp="everyone"/>
            <w:permEnd w:id="1868637115"/>
          </w:p>
        </w:tc>
      </w:tr>
    </w:tbl>
    <w:p w14:paraId="463E601B"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14:paraId="450F2F43" w14:textId="77777777" w:rsidTr="00CD5520">
        <w:tc>
          <w:tcPr>
            <w:tcW w:w="9235" w:type="dxa"/>
            <w:shd w:val="clear" w:color="auto" w:fill="232F84"/>
          </w:tcPr>
          <w:p w14:paraId="61F9BE87" w14:textId="77777777" w:rsidR="007B5F38" w:rsidRPr="00063F9A" w:rsidRDefault="007B5F38" w:rsidP="008616DF">
            <w:pPr>
              <w:pStyle w:val="ListParagraph"/>
              <w:numPr>
                <w:ilvl w:val="0"/>
                <w:numId w:val="4"/>
              </w:numPr>
              <w:rPr>
                <w:rFonts w:ascii="Arial" w:hAnsi="Arial" w:cs="Arial"/>
                <w:b/>
              </w:rPr>
            </w:pPr>
          </w:p>
        </w:tc>
      </w:tr>
      <w:tr w:rsidR="007B5F38" w:rsidRPr="00063F9A" w14:paraId="669F50AC" w14:textId="77777777" w:rsidTr="00F061C4">
        <w:tc>
          <w:tcPr>
            <w:tcW w:w="9235" w:type="dxa"/>
            <w:shd w:val="clear" w:color="auto" w:fill="A1D7E1"/>
          </w:tcPr>
          <w:p w14:paraId="7294FE98"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58F80494"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3DD4893E"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1DA1E372"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08E6C289" w14:textId="77777777" w:rsidR="007B5F38" w:rsidRDefault="007B5F38" w:rsidP="00063F9A">
      <w:pPr>
        <w:spacing w:after="0" w:line="240" w:lineRule="auto"/>
        <w:rPr>
          <w:rFonts w:ascii="Arial" w:hAnsi="Arial" w:cs="Arial"/>
        </w:rPr>
      </w:pPr>
    </w:p>
    <w:p w14:paraId="17C1B267"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1648A67F" w14:textId="77777777" w:rsidTr="00F26D92">
        <w:tc>
          <w:tcPr>
            <w:tcW w:w="9242" w:type="dxa"/>
            <w:shd w:val="clear" w:color="auto" w:fill="000000" w:themeFill="text1"/>
          </w:tcPr>
          <w:p w14:paraId="7CE5C878"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28E887FB" w14:textId="77777777" w:rsidTr="00F26D92">
        <w:tc>
          <w:tcPr>
            <w:tcW w:w="9242" w:type="dxa"/>
            <w:shd w:val="clear" w:color="auto" w:fill="D9D9D9" w:themeFill="background1" w:themeFillShade="D9"/>
          </w:tcPr>
          <w:p w14:paraId="7C281632"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7CF97578" w14:textId="77777777" w:rsidTr="00F26D92">
        <w:trPr>
          <w:trHeight w:val="567"/>
        </w:trPr>
        <w:tc>
          <w:tcPr>
            <w:tcW w:w="9242" w:type="dxa"/>
          </w:tcPr>
          <w:p w14:paraId="5D384F3C" w14:textId="55828F49" w:rsidR="00F26D92" w:rsidRDefault="00BD4B20" w:rsidP="00F061C4">
            <w:pPr>
              <w:keepNext/>
              <w:rPr>
                <w:rFonts w:ascii="Arial" w:hAnsi="Arial" w:cs="Arial"/>
              </w:rPr>
            </w:pPr>
            <w:permStart w:id="297609115" w:edGrp="everyone"/>
            <w:r>
              <w:rPr>
                <w:rFonts w:ascii="Arial" w:hAnsi="Arial" w:cs="Arial"/>
              </w:rPr>
              <w:t>WHS Regulations 2011 – Section 371 (2)</w:t>
            </w:r>
          </w:p>
          <w:permEnd w:id="297609115"/>
          <w:p w14:paraId="7BB57FEC" w14:textId="16267A8E" w:rsidR="00F26D92" w:rsidRDefault="00F26D92" w:rsidP="00F061C4">
            <w:pPr>
              <w:keepNext/>
              <w:rPr>
                <w:rFonts w:ascii="Arial" w:hAnsi="Arial" w:cs="Arial"/>
              </w:rPr>
            </w:pPr>
          </w:p>
        </w:tc>
      </w:tr>
      <w:tr w:rsidR="00F26D92" w14:paraId="24EC6FDC" w14:textId="77777777" w:rsidTr="00F26D92">
        <w:tc>
          <w:tcPr>
            <w:tcW w:w="9242" w:type="dxa"/>
            <w:shd w:val="clear" w:color="auto" w:fill="D9D9D9" w:themeFill="background1" w:themeFillShade="D9"/>
          </w:tcPr>
          <w:p w14:paraId="091C7CCD" w14:textId="77777777" w:rsidR="00F26D92" w:rsidRDefault="00F26D92" w:rsidP="00F26D92">
            <w:pPr>
              <w:keepNext/>
              <w:rPr>
                <w:rFonts w:ascii="Arial" w:hAnsi="Arial" w:cs="Arial"/>
              </w:rPr>
            </w:pPr>
            <w:r w:rsidRPr="00F26D92">
              <w:rPr>
                <w:rFonts w:ascii="Arial" w:hAnsi="Arial" w:cs="Arial"/>
                <w:b/>
              </w:rPr>
              <w:t>Obligations</w:t>
            </w:r>
          </w:p>
        </w:tc>
      </w:tr>
      <w:tr w:rsidR="00F26D92" w14:paraId="1FA5757A" w14:textId="77777777" w:rsidTr="00F26D92">
        <w:trPr>
          <w:trHeight w:val="850"/>
        </w:trPr>
        <w:tc>
          <w:tcPr>
            <w:tcW w:w="9242" w:type="dxa"/>
          </w:tcPr>
          <w:p w14:paraId="1D8C04EB" w14:textId="0CBFC827" w:rsidR="00F26D92" w:rsidRDefault="00BD4B20" w:rsidP="00F061C4">
            <w:pPr>
              <w:keepNext/>
              <w:rPr>
                <w:rFonts w:ascii="Arial" w:hAnsi="Arial" w:cs="Arial"/>
              </w:rPr>
            </w:pPr>
            <w:permStart w:id="1779184258" w:edGrp="everyone"/>
            <w:r>
              <w:rPr>
                <w:rFonts w:ascii="Arial" w:hAnsi="Arial" w:cs="Arial"/>
              </w:rPr>
              <w:t>The PCBU must consult the worker in relation to the selection of the registered medical practitioner</w:t>
            </w:r>
            <w:permEnd w:id="1779184258"/>
          </w:p>
        </w:tc>
      </w:tr>
      <w:tr w:rsidR="00F26D92" w14:paraId="5DAA253B" w14:textId="77777777" w:rsidTr="00F26D92">
        <w:tc>
          <w:tcPr>
            <w:tcW w:w="9242" w:type="dxa"/>
            <w:shd w:val="clear" w:color="auto" w:fill="D9D9D9" w:themeFill="background1" w:themeFillShade="D9"/>
          </w:tcPr>
          <w:p w14:paraId="29989573"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70DE1E4B" w14:textId="77777777" w:rsidTr="00F26D92">
        <w:trPr>
          <w:trHeight w:val="850"/>
        </w:trPr>
        <w:tc>
          <w:tcPr>
            <w:tcW w:w="9242" w:type="dxa"/>
          </w:tcPr>
          <w:p w14:paraId="63633B12" w14:textId="391151BA" w:rsidR="00F26D92" w:rsidRDefault="00720A08" w:rsidP="00063F9A">
            <w:pPr>
              <w:rPr>
                <w:rFonts w:ascii="Arial" w:hAnsi="Arial" w:cs="Arial"/>
              </w:rPr>
            </w:pPr>
            <w:permStart w:id="122098538" w:edGrp="everyone"/>
            <w:r>
              <w:rPr>
                <w:rFonts w:ascii="Arial" w:hAnsi="Arial" w:cs="Arial"/>
              </w:rPr>
              <w:t xml:space="preserve">Discuss with the worker if they have any preferences or </w:t>
            </w:r>
            <w:r w:rsidR="00726328">
              <w:rPr>
                <w:rFonts w:ascii="Arial" w:hAnsi="Arial" w:cs="Arial"/>
              </w:rPr>
              <w:t>choices as to who the medical practitioner will be.</w:t>
            </w:r>
            <w:permEnd w:id="122098538"/>
          </w:p>
        </w:tc>
      </w:tr>
    </w:tbl>
    <w:p w14:paraId="143D0DA6" w14:textId="77777777" w:rsidR="00F26D92" w:rsidRDefault="00F26D92" w:rsidP="00063F9A">
      <w:pPr>
        <w:spacing w:after="0" w:line="240" w:lineRule="auto"/>
        <w:rPr>
          <w:rFonts w:ascii="Arial" w:hAnsi="Arial" w:cs="Arial"/>
        </w:rPr>
      </w:pPr>
    </w:p>
    <w:p w14:paraId="05414A16"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5B1A99D7" w14:textId="77777777" w:rsidTr="00CE7698">
        <w:tc>
          <w:tcPr>
            <w:tcW w:w="9242" w:type="dxa"/>
            <w:shd w:val="clear" w:color="auto" w:fill="000000" w:themeFill="text1"/>
          </w:tcPr>
          <w:p w14:paraId="34C3EAFC" w14:textId="77777777" w:rsidR="00F26D92" w:rsidRPr="00F26D92" w:rsidRDefault="00F26D92" w:rsidP="00CE7698">
            <w:pPr>
              <w:keepNext/>
              <w:rPr>
                <w:rFonts w:ascii="Arial" w:hAnsi="Arial" w:cs="Arial"/>
                <w:b/>
              </w:rPr>
            </w:pPr>
            <w:r>
              <w:rPr>
                <w:rFonts w:ascii="Arial" w:hAnsi="Arial" w:cs="Arial"/>
                <w:b/>
              </w:rPr>
              <w:t>Health monitoring reporting</w:t>
            </w:r>
          </w:p>
        </w:tc>
      </w:tr>
      <w:tr w:rsidR="00F26D92" w14:paraId="7EEA2CB1" w14:textId="77777777" w:rsidTr="00CE7698">
        <w:tc>
          <w:tcPr>
            <w:tcW w:w="9242" w:type="dxa"/>
            <w:shd w:val="clear" w:color="auto" w:fill="D9D9D9" w:themeFill="background1" w:themeFillShade="D9"/>
          </w:tcPr>
          <w:p w14:paraId="268CB435"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3293025E" w14:textId="77777777" w:rsidTr="00CE7698">
        <w:trPr>
          <w:trHeight w:val="567"/>
        </w:trPr>
        <w:tc>
          <w:tcPr>
            <w:tcW w:w="9242" w:type="dxa"/>
          </w:tcPr>
          <w:p w14:paraId="78C18187" w14:textId="04B1E959" w:rsidR="00F26D92" w:rsidRDefault="00EB0F05" w:rsidP="00F061C4">
            <w:pPr>
              <w:keepNext/>
              <w:rPr>
                <w:rFonts w:ascii="Arial" w:hAnsi="Arial" w:cs="Arial"/>
              </w:rPr>
            </w:pPr>
            <w:permStart w:id="1468683591" w:edGrp="everyone"/>
            <w:r>
              <w:rPr>
                <w:rFonts w:ascii="Arial" w:hAnsi="Arial" w:cs="Arial"/>
              </w:rPr>
              <w:t>WHS Regulations 2011, Section 374 – Duty to obtain health monitoring report</w:t>
            </w:r>
            <w:permEnd w:id="1468683591"/>
          </w:p>
        </w:tc>
      </w:tr>
      <w:tr w:rsidR="00F26D92" w14:paraId="2DEC3123" w14:textId="77777777" w:rsidTr="00CE7698">
        <w:tc>
          <w:tcPr>
            <w:tcW w:w="9242" w:type="dxa"/>
            <w:shd w:val="clear" w:color="auto" w:fill="D9D9D9" w:themeFill="background1" w:themeFillShade="D9"/>
          </w:tcPr>
          <w:p w14:paraId="4CCEA065" w14:textId="77777777" w:rsidR="00F26D92" w:rsidRDefault="00F26D92" w:rsidP="00CE7698">
            <w:pPr>
              <w:keepNext/>
              <w:rPr>
                <w:rFonts w:ascii="Arial" w:hAnsi="Arial" w:cs="Arial"/>
              </w:rPr>
            </w:pPr>
            <w:r w:rsidRPr="00F26D92">
              <w:rPr>
                <w:rFonts w:ascii="Arial" w:hAnsi="Arial" w:cs="Arial"/>
                <w:b/>
              </w:rPr>
              <w:t>Obligations</w:t>
            </w:r>
          </w:p>
        </w:tc>
      </w:tr>
      <w:tr w:rsidR="00F26D92" w14:paraId="1C631B97" w14:textId="77777777" w:rsidTr="00CE7698">
        <w:trPr>
          <w:trHeight w:val="850"/>
        </w:trPr>
        <w:tc>
          <w:tcPr>
            <w:tcW w:w="9242" w:type="dxa"/>
          </w:tcPr>
          <w:p w14:paraId="5925DB83" w14:textId="382F4540" w:rsidR="00F26D92" w:rsidRDefault="001B3EE3" w:rsidP="00F061C4">
            <w:pPr>
              <w:keepNext/>
              <w:rPr>
                <w:rFonts w:ascii="Arial" w:hAnsi="Arial" w:cs="Arial"/>
              </w:rPr>
            </w:pPr>
            <w:permStart w:id="22085814" w:edGrp="everyone"/>
            <w:r>
              <w:rPr>
                <w:rFonts w:ascii="Arial" w:hAnsi="Arial" w:cs="Arial"/>
              </w:rPr>
              <w:t>A PCBU who commissions health monitoring as per Section 368 must take all reasonable steps to obtain a health monitoring report from registered medical practitioner who carried out or supervised the monitoring as soon as practicable after the monitoring is carried out in relation to worker.</w:t>
            </w:r>
            <w:permEnd w:id="22085814"/>
          </w:p>
        </w:tc>
      </w:tr>
      <w:tr w:rsidR="00F26D92" w14:paraId="5159AC34" w14:textId="77777777" w:rsidTr="00CE7698">
        <w:tc>
          <w:tcPr>
            <w:tcW w:w="9242" w:type="dxa"/>
            <w:shd w:val="clear" w:color="auto" w:fill="D9D9D9" w:themeFill="background1" w:themeFillShade="D9"/>
          </w:tcPr>
          <w:p w14:paraId="21263205"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6902BC00" w14:textId="77777777" w:rsidTr="00CE7698">
        <w:trPr>
          <w:trHeight w:val="850"/>
        </w:trPr>
        <w:tc>
          <w:tcPr>
            <w:tcW w:w="9242" w:type="dxa"/>
          </w:tcPr>
          <w:p w14:paraId="78301E2E" w14:textId="5882DB18" w:rsidR="00F26D92" w:rsidRDefault="00850C32" w:rsidP="00EB0F05">
            <w:pPr>
              <w:tabs>
                <w:tab w:val="left" w:pos="4678"/>
              </w:tabs>
              <w:rPr>
                <w:rFonts w:ascii="Arial" w:hAnsi="Arial" w:cs="Arial"/>
              </w:rPr>
            </w:pPr>
            <w:permStart w:id="970338918" w:edGrp="everyone"/>
            <w:r>
              <w:rPr>
                <w:rFonts w:ascii="Arial" w:hAnsi="Arial" w:cs="Arial"/>
              </w:rPr>
              <w:t>As part of the health monitoring process, the initiative will be developed in conjunction with a registered medical practitioner, who will supervise the implementation of the initiative and provide the report once complete.</w:t>
            </w:r>
            <w:permEnd w:id="970338918"/>
          </w:p>
        </w:tc>
      </w:tr>
    </w:tbl>
    <w:p w14:paraId="28F33E6B" w14:textId="77777777" w:rsidR="00F26D92" w:rsidRDefault="00F26D92" w:rsidP="00F26D92">
      <w:pPr>
        <w:spacing w:after="0" w:line="240" w:lineRule="auto"/>
        <w:rPr>
          <w:rFonts w:ascii="Arial" w:hAnsi="Arial" w:cs="Arial"/>
        </w:rPr>
      </w:pPr>
    </w:p>
    <w:p w14:paraId="16AE505C"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1678B34F" w14:textId="77777777" w:rsidTr="00CE7698">
        <w:tc>
          <w:tcPr>
            <w:tcW w:w="9242" w:type="dxa"/>
            <w:shd w:val="clear" w:color="auto" w:fill="000000" w:themeFill="text1"/>
          </w:tcPr>
          <w:p w14:paraId="384DA9D2" w14:textId="77777777"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14:paraId="68679A5C" w14:textId="77777777" w:rsidTr="00CE7698">
        <w:tc>
          <w:tcPr>
            <w:tcW w:w="9242" w:type="dxa"/>
            <w:shd w:val="clear" w:color="auto" w:fill="D9D9D9" w:themeFill="background1" w:themeFillShade="D9"/>
          </w:tcPr>
          <w:p w14:paraId="2F83A542"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45252FD2" w14:textId="77777777" w:rsidTr="00CE7698">
        <w:trPr>
          <w:trHeight w:val="567"/>
        </w:trPr>
        <w:tc>
          <w:tcPr>
            <w:tcW w:w="9242" w:type="dxa"/>
          </w:tcPr>
          <w:p w14:paraId="69999CE7" w14:textId="1E1625C8" w:rsidR="00F26D92" w:rsidRDefault="00B2305B" w:rsidP="00F061C4">
            <w:pPr>
              <w:keepNext/>
              <w:rPr>
                <w:rFonts w:ascii="Arial" w:hAnsi="Arial" w:cs="Arial"/>
              </w:rPr>
            </w:pPr>
            <w:permStart w:id="1180662700" w:edGrp="everyone"/>
            <w:r>
              <w:rPr>
                <w:rFonts w:ascii="Arial" w:hAnsi="Arial" w:cs="Arial"/>
              </w:rPr>
              <w:t xml:space="preserve">WHS Regulation 2011 Section 378 </w:t>
            </w:r>
            <w:permEnd w:id="1180662700"/>
          </w:p>
        </w:tc>
      </w:tr>
      <w:tr w:rsidR="00F26D92" w14:paraId="5D6A7297" w14:textId="77777777" w:rsidTr="00CE7698">
        <w:tc>
          <w:tcPr>
            <w:tcW w:w="9242" w:type="dxa"/>
            <w:shd w:val="clear" w:color="auto" w:fill="D9D9D9" w:themeFill="background1" w:themeFillShade="D9"/>
          </w:tcPr>
          <w:p w14:paraId="3EA86654" w14:textId="77777777" w:rsidR="00F26D92" w:rsidRDefault="00F26D92" w:rsidP="00CE7698">
            <w:pPr>
              <w:keepNext/>
              <w:rPr>
                <w:rFonts w:ascii="Arial" w:hAnsi="Arial" w:cs="Arial"/>
              </w:rPr>
            </w:pPr>
            <w:r w:rsidRPr="00F26D92">
              <w:rPr>
                <w:rFonts w:ascii="Arial" w:hAnsi="Arial" w:cs="Arial"/>
                <w:b/>
              </w:rPr>
              <w:t>Obligations</w:t>
            </w:r>
          </w:p>
        </w:tc>
      </w:tr>
      <w:tr w:rsidR="00F26D92" w14:paraId="3971007D" w14:textId="77777777" w:rsidTr="00CE7698">
        <w:trPr>
          <w:trHeight w:val="850"/>
        </w:trPr>
        <w:tc>
          <w:tcPr>
            <w:tcW w:w="9242" w:type="dxa"/>
          </w:tcPr>
          <w:p w14:paraId="57BAEF09" w14:textId="22BC2E14" w:rsidR="00F26D92" w:rsidRDefault="00B2305B" w:rsidP="00F061C4">
            <w:pPr>
              <w:keepNext/>
              <w:rPr>
                <w:rFonts w:ascii="Arial" w:hAnsi="Arial" w:cs="Arial"/>
              </w:rPr>
            </w:pPr>
            <w:permStart w:id="232743845" w:edGrp="everyone"/>
            <w:r>
              <w:rPr>
                <w:rFonts w:ascii="Arial" w:hAnsi="Arial" w:cs="Arial"/>
              </w:rPr>
              <w:t>The PCBU must ensure that the health monitoring report and results of a worker are kept as a confidential record for at least 30 years if a record is made, and is not disclosed to another person without the worker’s written consent.</w:t>
            </w:r>
            <w:permEnd w:id="232743845"/>
          </w:p>
        </w:tc>
      </w:tr>
      <w:tr w:rsidR="00F26D92" w14:paraId="2D57FF0F" w14:textId="77777777" w:rsidTr="00CE7698">
        <w:tc>
          <w:tcPr>
            <w:tcW w:w="9242" w:type="dxa"/>
            <w:shd w:val="clear" w:color="auto" w:fill="D9D9D9" w:themeFill="background1" w:themeFillShade="D9"/>
          </w:tcPr>
          <w:p w14:paraId="3F2C9B8B"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7F7076E1" w14:textId="77777777" w:rsidTr="00CE7698">
        <w:trPr>
          <w:trHeight w:val="850"/>
        </w:trPr>
        <w:tc>
          <w:tcPr>
            <w:tcW w:w="9242" w:type="dxa"/>
          </w:tcPr>
          <w:p w14:paraId="23E0BAF1" w14:textId="1AC4EA56" w:rsidR="00F26D92" w:rsidRDefault="00CD432E" w:rsidP="00CE7698">
            <w:pPr>
              <w:rPr>
                <w:rFonts w:ascii="Arial" w:hAnsi="Arial" w:cs="Arial"/>
              </w:rPr>
            </w:pPr>
            <w:permStart w:id="1175215148" w:edGrp="everyone"/>
            <w:r>
              <w:rPr>
                <w:rFonts w:ascii="Arial" w:hAnsi="Arial" w:cs="Arial"/>
              </w:rPr>
              <w:t>Keep records on</w:t>
            </w:r>
            <w:r w:rsidR="00981B38">
              <w:rPr>
                <w:rFonts w:ascii="Arial" w:hAnsi="Arial" w:cs="Arial"/>
              </w:rPr>
              <w:t xml:space="preserve"> confidential and secure</w:t>
            </w:r>
            <w:r>
              <w:rPr>
                <w:rFonts w:ascii="Arial" w:hAnsi="Arial" w:cs="Arial"/>
              </w:rPr>
              <w:t xml:space="preserve"> internal database for 30 years</w:t>
            </w:r>
            <w:r w:rsidR="004236CA">
              <w:rPr>
                <w:rFonts w:ascii="Arial" w:hAnsi="Arial" w:cs="Arial"/>
              </w:rPr>
              <w:t>.</w:t>
            </w:r>
            <w:permEnd w:id="1175215148"/>
          </w:p>
        </w:tc>
      </w:tr>
    </w:tbl>
    <w:p w14:paraId="188D92F2" w14:textId="77777777" w:rsidR="00F26D92" w:rsidRDefault="00F26D92" w:rsidP="00F26D92">
      <w:pPr>
        <w:spacing w:after="0" w:line="240" w:lineRule="auto"/>
        <w:rPr>
          <w:rFonts w:ascii="Arial" w:hAnsi="Arial" w:cs="Arial"/>
        </w:rPr>
      </w:pPr>
    </w:p>
    <w:p w14:paraId="0A4B1579"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14:paraId="64040419" w14:textId="77777777" w:rsidTr="009D2B92">
        <w:tc>
          <w:tcPr>
            <w:tcW w:w="3227" w:type="dxa"/>
            <w:shd w:val="clear" w:color="auto" w:fill="232F84"/>
          </w:tcPr>
          <w:p w14:paraId="7D838856" w14:textId="77777777" w:rsidR="00F061C4" w:rsidRPr="00F061C4" w:rsidRDefault="00F061C4" w:rsidP="00F061C4">
            <w:pPr>
              <w:keepNext/>
              <w:rPr>
                <w:rFonts w:ascii="Arial" w:hAnsi="Arial" w:cs="Arial"/>
                <w:b/>
              </w:rPr>
            </w:pPr>
            <w:r>
              <w:rPr>
                <w:rFonts w:ascii="Arial" w:hAnsi="Arial" w:cs="Arial"/>
                <w:b/>
              </w:rPr>
              <w:lastRenderedPageBreak/>
              <w:t>Outcome for Activity 4</w:t>
            </w:r>
          </w:p>
        </w:tc>
        <w:permStart w:id="666308245" w:edGrp="everyone"/>
        <w:tc>
          <w:tcPr>
            <w:tcW w:w="6015" w:type="dxa"/>
          </w:tcPr>
          <w:p w14:paraId="3A125316" w14:textId="77777777" w:rsidR="00F061C4" w:rsidRPr="00F061C4" w:rsidRDefault="00DA269F" w:rsidP="00F061C4">
            <w:pPr>
              <w:keepNext/>
              <w:rPr>
                <w:rFonts w:ascii="Arial" w:hAnsi="Arial" w:cs="Arial"/>
              </w:rPr>
            </w:pPr>
            <w:sdt>
              <w:sdtPr>
                <w:rPr>
                  <w:rFonts w:ascii="Arial" w:hAnsi="Arial" w:cs="Arial"/>
                </w:rPr>
                <w:id w:val="1288858293"/>
                <w14:checkbox>
                  <w14:checked w14:val="0"/>
                  <w14:checkedState w14:val="2612" w14:font="ＭＳ ゴシック"/>
                  <w14:uncheckedState w14:val="2610" w14:font="ＭＳ ゴシック"/>
                </w14:checkbox>
              </w:sdtPr>
              <w:sdtEndPr/>
              <w:sdtContent>
                <w:r w:rsidR="00F061C4" w:rsidRPr="00F061C4">
                  <w:rPr>
                    <w:rFonts w:ascii="Segoe UI Symbol" w:hAnsi="Segoe UI Symbol" w:cs="Segoe UI Symbol"/>
                  </w:rPr>
                  <w:t>☐</w:t>
                </w:r>
              </w:sdtContent>
            </w:sdt>
            <w:permEnd w:id="666308245"/>
            <w:r w:rsidR="00F061C4" w:rsidRPr="00F061C4">
              <w:rPr>
                <w:rFonts w:ascii="Arial" w:hAnsi="Arial" w:cs="Arial"/>
              </w:rPr>
              <w:t xml:space="preserve"> Satisfactory </w:t>
            </w:r>
            <w:r w:rsidR="00F061C4" w:rsidRPr="00F061C4">
              <w:rPr>
                <w:rFonts w:ascii="Arial" w:hAnsi="Arial" w:cs="Arial"/>
              </w:rPr>
              <w:tab/>
            </w:r>
          </w:p>
          <w:p w14:paraId="6C0A58F8" w14:textId="77777777" w:rsidR="00F061C4" w:rsidRPr="00F061C4" w:rsidRDefault="00DA269F" w:rsidP="00F061C4">
            <w:pPr>
              <w:keepNext/>
              <w:rPr>
                <w:rFonts w:ascii="Arial" w:hAnsi="Arial" w:cs="Arial"/>
              </w:rPr>
            </w:pPr>
            <w:sdt>
              <w:sdtPr>
                <w:rPr>
                  <w:rFonts w:ascii="Arial" w:hAnsi="Arial" w:cs="Arial"/>
                </w:rPr>
                <w:id w:val="-206645782"/>
                <w14:checkbox>
                  <w14:checked w14:val="0"/>
                  <w14:checkedState w14:val="2612" w14:font="ＭＳ ゴシック"/>
                  <w14:uncheckedState w14:val="2610" w14:font="ＭＳ ゴシック"/>
                </w14:checkbox>
              </w:sdtPr>
              <w:sdtEndPr/>
              <w:sdtContent>
                <w:permStart w:id="342695497" w:edGrp="everyone"/>
                <w:r w:rsidR="00F061C4" w:rsidRPr="00F061C4">
                  <w:rPr>
                    <w:rFonts w:ascii="Segoe UI Symbol" w:hAnsi="Segoe UI Symbol" w:cs="Segoe UI Symbol"/>
                  </w:rPr>
                  <w:t>☐</w:t>
                </w:r>
                <w:permEnd w:id="342695497"/>
              </w:sdtContent>
            </w:sdt>
            <w:r w:rsidR="00F061C4" w:rsidRPr="00F061C4">
              <w:rPr>
                <w:rFonts w:ascii="Arial" w:hAnsi="Arial" w:cs="Arial"/>
              </w:rPr>
              <w:t xml:space="preserve"> Not satisfactory</w:t>
            </w:r>
          </w:p>
        </w:tc>
      </w:tr>
      <w:tr w:rsidR="00F061C4" w:rsidRPr="00F061C4" w14:paraId="288F055F" w14:textId="77777777" w:rsidTr="009D2B92">
        <w:trPr>
          <w:trHeight w:val="2835"/>
        </w:trPr>
        <w:tc>
          <w:tcPr>
            <w:tcW w:w="3227" w:type="dxa"/>
            <w:shd w:val="clear" w:color="auto" w:fill="232F84"/>
          </w:tcPr>
          <w:p w14:paraId="091E2367"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440E49B" w14:textId="77777777" w:rsidR="00F061C4" w:rsidRPr="00F061C4" w:rsidRDefault="00F061C4" w:rsidP="00F061C4">
            <w:pPr>
              <w:keepNext/>
              <w:rPr>
                <w:rFonts w:ascii="Arial" w:hAnsi="Arial" w:cs="Arial"/>
              </w:rPr>
            </w:pPr>
            <w:permStart w:id="1054627003" w:edGrp="everyone"/>
            <w:permEnd w:id="1054627003"/>
          </w:p>
        </w:tc>
      </w:tr>
    </w:tbl>
    <w:p w14:paraId="11CDD90B"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14:paraId="6BE9A36B" w14:textId="77777777" w:rsidTr="00CD5520">
        <w:tc>
          <w:tcPr>
            <w:tcW w:w="9235" w:type="dxa"/>
            <w:shd w:val="clear" w:color="auto" w:fill="232F84"/>
          </w:tcPr>
          <w:p w14:paraId="210C3212" w14:textId="77777777" w:rsidR="006A3AAB" w:rsidRPr="00063F9A" w:rsidRDefault="006A3AAB" w:rsidP="008616DF">
            <w:pPr>
              <w:pStyle w:val="ListParagraph"/>
              <w:numPr>
                <w:ilvl w:val="0"/>
                <w:numId w:val="4"/>
              </w:numPr>
              <w:rPr>
                <w:rFonts w:ascii="Arial" w:hAnsi="Arial" w:cs="Arial"/>
                <w:b/>
              </w:rPr>
            </w:pPr>
          </w:p>
        </w:tc>
      </w:tr>
      <w:tr w:rsidR="006A3AAB" w:rsidRPr="00063F9A" w14:paraId="544D37A3" w14:textId="77777777" w:rsidTr="00F061C4">
        <w:tc>
          <w:tcPr>
            <w:tcW w:w="9235" w:type="dxa"/>
            <w:shd w:val="clear" w:color="auto" w:fill="A1D7E1"/>
          </w:tcPr>
          <w:p w14:paraId="7D2F39A0"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17C2B5C6"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23C43024"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3877AC4C"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6219A391"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0CA4E837"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2D6D4718"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315C52D7"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14:paraId="5CE5A34B" w14:textId="77777777" w:rsidTr="00CD5520">
        <w:tc>
          <w:tcPr>
            <w:tcW w:w="403" w:type="dxa"/>
            <w:shd w:val="clear" w:color="auto" w:fill="D9D9D9" w:themeFill="background1" w:themeFillShade="D9"/>
          </w:tcPr>
          <w:p w14:paraId="3DE2C7CA"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40176760"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1EEEFE5D" w14:textId="77777777" w:rsidTr="00CD5520">
        <w:trPr>
          <w:trHeight w:val="1134"/>
        </w:trPr>
        <w:tc>
          <w:tcPr>
            <w:tcW w:w="403" w:type="dxa"/>
            <w:shd w:val="clear" w:color="auto" w:fill="D9D9D9" w:themeFill="background1" w:themeFillShade="D9"/>
          </w:tcPr>
          <w:p w14:paraId="70B650C8"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694E37A1" w14:textId="77777777" w:rsidR="006A3AAB" w:rsidRDefault="00A96583" w:rsidP="00063F9A">
            <w:pPr>
              <w:rPr>
                <w:rFonts w:ascii="Arial" w:hAnsi="Arial" w:cs="Arial"/>
              </w:rPr>
            </w:pPr>
            <w:permStart w:id="1702047836" w:edGrp="everyone"/>
            <w:r>
              <w:rPr>
                <w:rFonts w:ascii="Arial" w:hAnsi="Arial" w:cs="Arial"/>
              </w:rPr>
              <w:t>I would evaluate the effectiveness on a number of points:</w:t>
            </w:r>
          </w:p>
          <w:p w14:paraId="41877670" w14:textId="38FD8F46" w:rsidR="006A3AAB" w:rsidRDefault="00A96583" w:rsidP="00063F9A">
            <w:pPr>
              <w:rPr>
                <w:rFonts w:ascii="Arial" w:hAnsi="Arial" w:cs="Arial"/>
              </w:rPr>
            </w:pPr>
            <w:r>
              <w:rPr>
                <w:rFonts w:ascii="Arial" w:hAnsi="Arial" w:cs="Arial"/>
              </w:rPr>
              <w:t>1. Was the WHS issue addressed? Was the worker/s kept free of exposure to hazardous agents?</w:t>
            </w:r>
          </w:p>
          <w:p w14:paraId="7459BDFC" w14:textId="291FDB9E" w:rsidR="00BE672D" w:rsidRDefault="00BE672D" w:rsidP="00063F9A">
            <w:pPr>
              <w:rPr>
                <w:rFonts w:ascii="Arial" w:hAnsi="Arial" w:cs="Arial"/>
              </w:rPr>
            </w:pPr>
            <w:r>
              <w:rPr>
                <w:rFonts w:ascii="Arial" w:hAnsi="Arial" w:cs="Arial"/>
              </w:rPr>
              <w:t>2. Were all the duties/obligations required by legislation fulfilled?</w:t>
            </w:r>
          </w:p>
          <w:p w14:paraId="669C5768" w14:textId="77777777" w:rsidR="00BE672D" w:rsidRDefault="00BE672D" w:rsidP="00063F9A">
            <w:pPr>
              <w:rPr>
                <w:rFonts w:ascii="Arial" w:hAnsi="Arial" w:cs="Arial"/>
              </w:rPr>
            </w:pPr>
            <w:r>
              <w:rPr>
                <w:rFonts w:ascii="Arial" w:hAnsi="Arial" w:cs="Arial"/>
              </w:rPr>
              <w:t>3</w:t>
            </w:r>
            <w:r w:rsidR="00A96583">
              <w:rPr>
                <w:rFonts w:ascii="Arial" w:hAnsi="Arial" w:cs="Arial"/>
              </w:rPr>
              <w:t>. Was the measure/initiative embraced by the workers who were subjected to it?</w:t>
            </w:r>
          </w:p>
          <w:p w14:paraId="6F614DA1" w14:textId="77777777" w:rsidR="006A3AAB" w:rsidRDefault="00BE672D" w:rsidP="00063F9A">
            <w:pPr>
              <w:rPr>
                <w:rFonts w:ascii="Arial" w:hAnsi="Arial" w:cs="Arial"/>
              </w:rPr>
            </w:pPr>
            <w:r>
              <w:rPr>
                <w:rFonts w:ascii="Arial" w:hAnsi="Arial" w:cs="Arial"/>
              </w:rPr>
              <w:t>4.</w:t>
            </w:r>
            <w:r w:rsidR="00A96583">
              <w:rPr>
                <w:rFonts w:ascii="Arial" w:hAnsi="Arial" w:cs="Arial"/>
              </w:rPr>
              <w:t xml:space="preserve"> </w:t>
            </w:r>
            <w:r>
              <w:rPr>
                <w:rFonts w:ascii="Arial" w:hAnsi="Arial" w:cs="Arial"/>
              </w:rPr>
              <w:t xml:space="preserve">Was the </w:t>
            </w:r>
            <w:proofErr w:type="spellStart"/>
            <w:r>
              <w:rPr>
                <w:rFonts w:ascii="Arial" w:hAnsi="Arial" w:cs="Arial"/>
              </w:rPr>
              <w:t>initiatve</w:t>
            </w:r>
            <w:proofErr w:type="spellEnd"/>
            <w:r>
              <w:rPr>
                <w:rFonts w:ascii="Arial" w:hAnsi="Arial" w:cs="Arial"/>
              </w:rPr>
              <w:t>/measure cost effective? For example, could the cost be reduced if the PCBU were to buy monitoring equipment rather than hire?</w:t>
            </w:r>
          </w:p>
          <w:p w14:paraId="1D45EF03" w14:textId="51820676" w:rsidR="006A3AAB" w:rsidRPr="00063F9A" w:rsidRDefault="00BE672D" w:rsidP="00063F9A">
            <w:pPr>
              <w:rPr>
                <w:rFonts w:ascii="Arial" w:hAnsi="Arial" w:cs="Arial"/>
              </w:rPr>
            </w:pPr>
            <w:r>
              <w:rPr>
                <w:rFonts w:ascii="Arial" w:hAnsi="Arial" w:cs="Arial"/>
              </w:rPr>
              <w:t xml:space="preserve">5. </w:t>
            </w:r>
            <w:r w:rsidR="005510FE">
              <w:rPr>
                <w:rFonts w:ascii="Arial" w:hAnsi="Arial" w:cs="Arial"/>
              </w:rPr>
              <w:t>Are systems in place</w:t>
            </w:r>
            <w:r w:rsidR="005B2C0A">
              <w:rPr>
                <w:rFonts w:ascii="Arial" w:hAnsi="Arial" w:cs="Arial"/>
              </w:rPr>
              <w:t xml:space="preserve"> to ensure the confidentiality </w:t>
            </w:r>
            <w:r w:rsidR="00BD3899">
              <w:rPr>
                <w:rFonts w:ascii="Arial" w:hAnsi="Arial" w:cs="Arial"/>
              </w:rPr>
              <w:t>agreement will not be breached for the next 30 years?</w:t>
            </w:r>
            <w:permEnd w:id="1702047836"/>
          </w:p>
        </w:tc>
      </w:tr>
      <w:tr w:rsidR="006A3AAB" w:rsidRPr="00063F9A" w14:paraId="75687068" w14:textId="77777777" w:rsidTr="00CD5520">
        <w:trPr>
          <w:trHeight w:val="1134"/>
        </w:trPr>
        <w:tc>
          <w:tcPr>
            <w:tcW w:w="403" w:type="dxa"/>
            <w:shd w:val="clear" w:color="auto" w:fill="D9D9D9" w:themeFill="background1" w:themeFillShade="D9"/>
          </w:tcPr>
          <w:p w14:paraId="51A0F912" w14:textId="6BA89C1B" w:rsidR="006A3AAB" w:rsidRPr="00063F9A" w:rsidRDefault="006A3AAB" w:rsidP="00063F9A">
            <w:pPr>
              <w:rPr>
                <w:rFonts w:ascii="Arial" w:hAnsi="Arial" w:cs="Arial"/>
                <w:b/>
              </w:rPr>
            </w:pPr>
            <w:r w:rsidRPr="00063F9A">
              <w:rPr>
                <w:rFonts w:ascii="Arial" w:hAnsi="Arial" w:cs="Arial"/>
                <w:b/>
              </w:rPr>
              <w:t>b)</w:t>
            </w:r>
          </w:p>
        </w:tc>
        <w:tc>
          <w:tcPr>
            <w:tcW w:w="8832" w:type="dxa"/>
          </w:tcPr>
          <w:p w14:paraId="278005BA" w14:textId="1BAFA279" w:rsidR="006A3AAB" w:rsidRPr="00063F9A" w:rsidRDefault="00397B80" w:rsidP="00063F9A">
            <w:pPr>
              <w:rPr>
                <w:rFonts w:ascii="Arial" w:hAnsi="Arial" w:cs="Arial"/>
              </w:rPr>
            </w:pPr>
            <w:permStart w:id="579222085" w:edGrp="everyone"/>
            <w:r>
              <w:rPr>
                <w:rFonts w:ascii="Arial" w:hAnsi="Arial" w:cs="Arial"/>
              </w:rPr>
              <w:t xml:space="preserve">I would coordinate with the registered medical practitioner to develop a report </w:t>
            </w:r>
            <w:r w:rsidR="00EF4D52">
              <w:rPr>
                <w:rFonts w:ascii="Arial" w:hAnsi="Arial" w:cs="Arial"/>
              </w:rPr>
              <w:t>as soon as practicable after the monitoring is conducted on the worker (374). I would then provide the health report to the worker as soon as practicable after receiving it (375)</w:t>
            </w:r>
            <w:r w:rsidR="00243838">
              <w:rPr>
                <w:rFonts w:ascii="Arial" w:hAnsi="Arial" w:cs="Arial"/>
              </w:rPr>
              <w:t>. If the</w:t>
            </w:r>
            <w:r w:rsidR="005A0A61">
              <w:rPr>
                <w:rFonts w:ascii="Arial" w:hAnsi="Arial" w:cs="Arial"/>
              </w:rPr>
              <w:t xml:space="preserve"> results indicate that the worker may have contracted any injury or illness as a result of </w:t>
            </w:r>
            <w:r w:rsidR="00E53C6E">
              <w:rPr>
                <w:rFonts w:ascii="Arial" w:hAnsi="Arial" w:cs="Arial"/>
              </w:rPr>
              <w:t xml:space="preserve">working with hazardous chemicals/agents, the report would be </w:t>
            </w:r>
            <w:r w:rsidR="00112BCE">
              <w:rPr>
                <w:rFonts w:ascii="Arial" w:hAnsi="Arial" w:cs="Arial"/>
              </w:rPr>
              <w:t>provided to the WHS regulatory.</w:t>
            </w:r>
            <w:r w:rsidR="002F19F9">
              <w:rPr>
                <w:rFonts w:ascii="Arial" w:hAnsi="Arial" w:cs="Arial"/>
              </w:rPr>
              <w:t xml:space="preserve"> The health report would also be provided to any other PCBUs who </w:t>
            </w:r>
            <w:proofErr w:type="spellStart"/>
            <w:r w:rsidR="002F19F9">
              <w:rPr>
                <w:rFonts w:ascii="Arial" w:hAnsi="Arial" w:cs="Arial"/>
              </w:rPr>
              <w:t>hve</w:t>
            </w:r>
            <w:proofErr w:type="spellEnd"/>
            <w:r w:rsidR="002F19F9">
              <w:rPr>
                <w:rFonts w:ascii="Arial" w:hAnsi="Arial" w:cs="Arial"/>
              </w:rPr>
              <w:t xml:space="preserve"> a duty to provide health monitoring for the worker, </w:t>
            </w:r>
            <w:proofErr w:type="spellStart"/>
            <w:r w:rsidR="00A43587">
              <w:rPr>
                <w:rFonts w:ascii="Arial" w:hAnsi="Arial" w:cs="Arial"/>
              </w:rPr>
              <w:t>eg</w:t>
            </w:r>
            <w:proofErr w:type="spellEnd"/>
            <w:r w:rsidR="00A43587">
              <w:rPr>
                <w:rFonts w:ascii="Arial" w:hAnsi="Arial" w:cs="Arial"/>
              </w:rPr>
              <w:t xml:space="preserve">. </w:t>
            </w:r>
            <w:proofErr w:type="gramStart"/>
            <w:r w:rsidR="00A43587">
              <w:rPr>
                <w:rFonts w:ascii="Arial" w:hAnsi="Arial" w:cs="Arial"/>
              </w:rPr>
              <w:t>if</w:t>
            </w:r>
            <w:proofErr w:type="gramEnd"/>
            <w:r w:rsidR="00A43587">
              <w:rPr>
                <w:rFonts w:ascii="Arial" w:hAnsi="Arial" w:cs="Arial"/>
              </w:rPr>
              <w:t xml:space="preserve"> the worker w</w:t>
            </w:r>
            <w:r w:rsidR="002353EE">
              <w:rPr>
                <w:rFonts w:ascii="Arial" w:hAnsi="Arial" w:cs="Arial"/>
              </w:rPr>
              <w:t>orked for a subcontracted PCBU then the subcontractor would receive a copy of the report.</w:t>
            </w:r>
            <w:permEnd w:id="579222085"/>
          </w:p>
        </w:tc>
      </w:tr>
    </w:tbl>
    <w:p w14:paraId="42AD3CB1" w14:textId="77777777" w:rsidR="006A3AAB" w:rsidRDefault="006A3AAB" w:rsidP="00063F9A">
      <w:pPr>
        <w:spacing w:after="0" w:line="240" w:lineRule="auto"/>
        <w:rPr>
          <w:rFonts w:ascii="Arial" w:hAnsi="Arial" w:cs="Arial"/>
        </w:rPr>
      </w:pPr>
    </w:p>
    <w:p w14:paraId="0AFE3655"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14:paraId="598B3E45" w14:textId="77777777" w:rsidTr="009D2B92">
        <w:tc>
          <w:tcPr>
            <w:tcW w:w="3227" w:type="dxa"/>
            <w:shd w:val="clear" w:color="auto" w:fill="232F84"/>
          </w:tcPr>
          <w:p w14:paraId="55772129" w14:textId="77777777" w:rsidR="00F061C4" w:rsidRPr="00F061C4" w:rsidRDefault="00F061C4" w:rsidP="00F061C4">
            <w:pPr>
              <w:keepNext/>
              <w:rPr>
                <w:rFonts w:ascii="Arial" w:hAnsi="Arial" w:cs="Arial"/>
                <w:b/>
              </w:rPr>
            </w:pPr>
            <w:r>
              <w:rPr>
                <w:rFonts w:ascii="Arial" w:hAnsi="Arial" w:cs="Arial"/>
                <w:b/>
              </w:rPr>
              <w:t>Outcome for Activity 5</w:t>
            </w:r>
          </w:p>
        </w:tc>
        <w:permStart w:id="1051146348" w:edGrp="everyone"/>
        <w:tc>
          <w:tcPr>
            <w:tcW w:w="6015" w:type="dxa"/>
          </w:tcPr>
          <w:p w14:paraId="56400A45" w14:textId="77777777" w:rsidR="00F061C4" w:rsidRPr="00F061C4" w:rsidRDefault="00DA269F" w:rsidP="00F061C4">
            <w:pPr>
              <w:keepNext/>
              <w:rPr>
                <w:rFonts w:ascii="Arial" w:hAnsi="Arial" w:cs="Arial"/>
              </w:rPr>
            </w:pPr>
            <w:sdt>
              <w:sdtPr>
                <w:rPr>
                  <w:rFonts w:ascii="Arial" w:hAnsi="Arial" w:cs="Arial"/>
                </w:rPr>
                <w:id w:val="-443849593"/>
                <w14:checkbox>
                  <w14:checked w14:val="0"/>
                  <w14:checkedState w14:val="2612" w14:font="ＭＳ ゴシック"/>
                  <w14:uncheckedState w14:val="2610" w14:font="ＭＳ ゴシック"/>
                </w14:checkbox>
              </w:sdtPr>
              <w:sdtEndPr/>
              <w:sdtContent>
                <w:r w:rsidR="00F061C4" w:rsidRPr="00F061C4">
                  <w:rPr>
                    <w:rFonts w:ascii="Segoe UI Symbol" w:hAnsi="Segoe UI Symbol" w:cs="Segoe UI Symbol"/>
                  </w:rPr>
                  <w:t>☐</w:t>
                </w:r>
              </w:sdtContent>
            </w:sdt>
            <w:permEnd w:id="1051146348"/>
            <w:r w:rsidR="00F061C4" w:rsidRPr="00F061C4">
              <w:rPr>
                <w:rFonts w:ascii="Arial" w:hAnsi="Arial" w:cs="Arial"/>
              </w:rPr>
              <w:t xml:space="preserve"> Satisfactory </w:t>
            </w:r>
            <w:r w:rsidR="00F061C4" w:rsidRPr="00F061C4">
              <w:rPr>
                <w:rFonts w:ascii="Arial" w:hAnsi="Arial" w:cs="Arial"/>
              </w:rPr>
              <w:tab/>
            </w:r>
          </w:p>
          <w:p w14:paraId="71D6D3E0" w14:textId="77777777" w:rsidR="00F061C4" w:rsidRPr="00F061C4" w:rsidRDefault="00DA269F" w:rsidP="00F061C4">
            <w:pPr>
              <w:keepNext/>
              <w:rPr>
                <w:rFonts w:ascii="Arial" w:hAnsi="Arial" w:cs="Arial"/>
              </w:rPr>
            </w:pPr>
            <w:sdt>
              <w:sdtPr>
                <w:rPr>
                  <w:rFonts w:ascii="Arial" w:hAnsi="Arial" w:cs="Arial"/>
                </w:rPr>
                <w:id w:val="-129473811"/>
                <w14:checkbox>
                  <w14:checked w14:val="0"/>
                  <w14:checkedState w14:val="2612" w14:font="ＭＳ ゴシック"/>
                  <w14:uncheckedState w14:val="2610" w14:font="ＭＳ ゴシック"/>
                </w14:checkbox>
              </w:sdtPr>
              <w:sdtEndPr/>
              <w:sdtContent>
                <w:permStart w:id="1731934620" w:edGrp="everyone"/>
                <w:r w:rsidR="00F061C4" w:rsidRPr="00F061C4">
                  <w:rPr>
                    <w:rFonts w:ascii="Segoe UI Symbol" w:hAnsi="Segoe UI Symbol" w:cs="Segoe UI Symbol"/>
                  </w:rPr>
                  <w:t>☐</w:t>
                </w:r>
                <w:permEnd w:id="1731934620"/>
              </w:sdtContent>
            </w:sdt>
            <w:r w:rsidR="00F061C4" w:rsidRPr="00F061C4">
              <w:rPr>
                <w:rFonts w:ascii="Arial" w:hAnsi="Arial" w:cs="Arial"/>
              </w:rPr>
              <w:t xml:space="preserve"> Not satisfactory</w:t>
            </w:r>
          </w:p>
        </w:tc>
      </w:tr>
      <w:tr w:rsidR="00F061C4" w:rsidRPr="00F061C4" w14:paraId="55032FCA" w14:textId="77777777" w:rsidTr="009D2B92">
        <w:trPr>
          <w:trHeight w:val="2835"/>
        </w:trPr>
        <w:tc>
          <w:tcPr>
            <w:tcW w:w="3227" w:type="dxa"/>
            <w:shd w:val="clear" w:color="auto" w:fill="232F84"/>
          </w:tcPr>
          <w:p w14:paraId="4DE0CDAF"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443F8CA3" w14:textId="77777777" w:rsidR="00F061C4" w:rsidRPr="00F061C4" w:rsidRDefault="00F061C4" w:rsidP="00F061C4">
            <w:pPr>
              <w:keepNext/>
              <w:rPr>
                <w:rFonts w:ascii="Arial" w:hAnsi="Arial" w:cs="Arial"/>
              </w:rPr>
            </w:pPr>
            <w:permStart w:id="1458523810" w:edGrp="everyone"/>
            <w:permEnd w:id="1458523810"/>
          </w:p>
        </w:tc>
      </w:tr>
    </w:tbl>
    <w:p w14:paraId="764D4BC5"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0E60BA48"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2FD71D6C"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14:paraId="22F6BF13" w14:textId="77777777" w:rsidTr="00F061C4">
        <w:tc>
          <w:tcPr>
            <w:tcW w:w="7938" w:type="dxa"/>
            <w:shd w:val="clear" w:color="auto" w:fill="232F84"/>
          </w:tcPr>
          <w:p w14:paraId="6A9073BA"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42B488F4"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296FF408" w14:textId="77777777" w:rsidTr="00F061C4">
        <w:tc>
          <w:tcPr>
            <w:tcW w:w="7938" w:type="dxa"/>
          </w:tcPr>
          <w:p w14:paraId="6F0D0BD9"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628C7CC4" w14:textId="77777777" w:rsidR="00F061C4" w:rsidRDefault="00DA269F" w:rsidP="00F061C4">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EndPr/>
              <w:sdtContent>
                <w:permStart w:id="1466761841" w:edGrp="everyone"/>
                <w:r w:rsidR="00F061C4">
                  <w:rPr>
                    <w:rFonts w:ascii="MS Gothic" w:eastAsia="MS Gothic" w:hAnsi="MS Gothic" w:cs="Arial" w:hint="eastAsia"/>
                    <w:sz w:val="28"/>
                    <w:szCs w:val="28"/>
                  </w:rPr>
                  <w:t>☐</w:t>
                </w:r>
                <w:permEnd w:id="146676184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326470174" w:edGrp="everyone"/>
          <w:p w14:paraId="429B4BA3" w14:textId="77777777" w:rsidR="00F061C4" w:rsidRDefault="00DA269F" w:rsidP="00F061C4">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132647017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481389825" w:edGrp="everyone"/>
          <w:p w14:paraId="5AB17D49" w14:textId="77777777" w:rsidR="00F061C4" w:rsidRDefault="00DA269F" w:rsidP="00F061C4">
            <w:pPr>
              <w:ind w:left="1276" w:hanging="567"/>
              <w:rPr>
                <w:rFonts w:ascii="Arial" w:hAnsi="Arial" w:cs="Arial"/>
              </w:rPr>
            </w:pPr>
            <w:sdt>
              <w:sdtPr>
                <w:rPr>
                  <w:rFonts w:ascii="Arial" w:hAnsi="Arial" w:cs="Arial"/>
                  <w:sz w:val="28"/>
                  <w:szCs w:val="28"/>
                </w:rPr>
                <w:id w:val="537015655"/>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48138982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662047E3" w14:textId="77777777" w:rsidR="00F061C4" w:rsidRDefault="00DA269F" w:rsidP="00F061C4">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EndPr/>
              <w:sdtContent>
                <w:permStart w:id="1554989355" w:edGrp="everyone"/>
                <w:r w:rsidR="00F061C4">
                  <w:rPr>
                    <w:rFonts w:ascii="MS Gothic" w:eastAsia="MS Gothic" w:hAnsi="MS Gothic" w:cs="Arial" w:hint="eastAsia"/>
                    <w:sz w:val="28"/>
                    <w:szCs w:val="28"/>
                  </w:rPr>
                  <w:t>☐</w:t>
                </w:r>
                <w:permEnd w:id="155498935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7F72BEA8" w14:textId="77777777" w:rsidR="00F061C4" w:rsidRPr="00063F9A" w:rsidRDefault="00F061C4" w:rsidP="00F061C4">
            <w:pPr>
              <w:pStyle w:val="ListParagraph"/>
              <w:ind w:left="360"/>
              <w:rPr>
                <w:rFonts w:ascii="Arial" w:hAnsi="Arial" w:cs="Arial"/>
              </w:rPr>
            </w:pPr>
          </w:p>
        </w:tc>
        <w:tc>
          <w:tcPr>
            <w:tcW w:w="1304" w:type="dxa"/>
          </w:tcPr>
          <w:p w14:paraId="70092226"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983987485" w:edGrp="everyone"/>
                <w:r w:rsidR="00F061C4">
                  <w:rPr>
                    <w:rFonts w:ascii="MS Gothic" w:eastAsia="MS Gothic" w:hAnsi="MS Gothic" w:cs="Arial" w:hint="eastAsia"/>
                    <w:sz w:val="40"/>
                    <w:szCs w:val="40"/>
                  </w:rPr>
                  <w:t>☐</w:t>
                </w:r>
                <w:permEnd w:id="983987485"/>
              </w:sdtContent>
            </w:sdt>
          </w:p>
        </w:tc>
      </w:tr>
      <w:tr w:rsidR="00F061C4" w:rsidRPr="00063F9A" w14:paraId="3174FF86" w14:textId="77777777" w:rsidTr="00F061C4">
        <w:tc>
          <w:tcPr>
            <w:tcW w:w="7938" w:type="dxa"/>
          </w:tcPr>
          <w:p w14:paraId="46F1A3DC"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3F27F74E"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7B4730A4" w14:textId="77777777" w:rsidR="00F061C4" w:rsidRDefault="00DA269F" w:rsidP="00F061C4">
            <w:pPr>
              <w:ind w:left="1276" w:hanging="567"/>
              <w:rPr>
                <w:rFonts w:ascii="Arial" w:hAnsi="Arial" w:cs="Arial"/>
              </w:rPr>
            </w:pPr>
            <w:sdt>
              <w:sdtPr>
                <w:rPr>
                  <w:rFonts w:ascii="Arial" w:hAnsi="Arial" w:cs="Arial"/>
                  <w:sz w:val="28"/>
                  <w:szCs w:val="28"/>
                </w:rPr>
                <w:id w:val="1056055714"/>
                <w14:checkbox>
                  <w14:checked w14:val="0"/>
                  <w14:checkedState w14:val="2612" w14:font="ＭＳ ゴシック"/>
                  <w14:uncheckedState w14:val="2610" w14:font="ＭＳ ゴシック"/>
                </w14:checkbox>
              </w:sdtPr>
              <w:sdtEndPr/>
              <w:sdtContent>
                <w:permStart w:id="2035173793" w:edGrp="everyone"/>
                <w:r w:rsidR="00F061C4">
                  <w:rPr>
                    <w:rFonts w:ascii="MS Gothic" w:eastAsia="MS Gothic" w:hAnsi="MS Gothic" w:cs="Arial" w:hint="eastAsia"/>
                    <w:sz w:val="28"/>
                    <w:szCs w:val="28"/>
                  </w:rPr>
                  <w:t>☐</w:t>
                </w:r>
                <w:permEnd w:id="203517379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2146066778" w:edGrp="everyone"/>
          <w:p w14:paraId="75220474" w14:textId="77777777" w:rsidR="00F061C4" w:rsidRDefault="00DA269F" w:rsidP="00F061C4">
            <w:pPr>
              <w:ind w:left="1276" w:hanging="567"/>
              <w:rPr>
                <w:rFonts w:ascii="Arial" w:hAnsi="Arial" w:cs="Arial"/>
              </w:rPr>
            </w:pPr>
            <w:sdt>
              <w:sdtPr>
                <w:rPr>
                  <w:rFonts w:ascii="Arial" w:hAnsi="Arial" w:cs="Arial"/>
                  <w:sz w:val="28"/>
                  <w:szCs w:val="28"/>
                </w:rPr>
                <w:id w:val="-2048752931"/>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214606677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2042001478" w:edGrp="everyone"/>
          <w:p w14:paraId="3511C02A" w14:textId="77777777" w:rsidR="00F061C4" w:rsidRDefault="00DA269F" w:rsidP="00F061C4">
            <w:pPr>
              <w:ind w:left="1276" w:hanging="567"/>
              <w:rPr>
                <w:rFonts w:ascii="Arial" w:hAnsi="Arial" w:cs="Arial"/>
              </w:rPr>
            </w:pPr>
            <w:sdt>
              <w:sdtPr>
                <w:rPr>
                  <w:rFonts w:ascii="Arial" w:hAnsi="Arial" w:cs="Arial"/>
                  <w:sz w:val="28"/>
                  <w:szCs w:val="28"/>
                </w:rPr>
                <w:id w:val="-1293747297"/>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204200147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0505E600" w14:textId="77777777" w:rsidR="00F061C4" w:rsidRDefault="00DA269F" w:rsidP="00F061C4">
            <w:pPr>
              <w:ind w:left="1276" w:hanging="567"/>
              <w:rPr>
                <w:rFonts w:ascii="Arial" w:hAnsi="Arial" w:cs="Arial"/>
              </w:rPr>
            </w:pPr>
            <w:sdt>
              <w:sdtPr>
                <w:rPr>
                  <w:rFonts w:ascii="Arial" w:hAnsi="Arial" w:cs="Arial"/>
                  <w:sz w:val="28"/>
                  <w:szCs w:val="28"/>
                </w:rPr>
                <w:id w:val="1750847914"/>
                <w14:checkbox>
                  <w14:checked w14:val="0"/>
                  <w14:checkedState w14:val="2612" w14:font="ＭＳ ゴシック"/>
                  <w14:uncheckedState w14:val="2610" w14:font="ＭＳ ゴシック"/>
                </w14:checkbox>
              </w:sdtPr>
              <w:sdtEndPr/>
              <w:sdtContent>
                <w:permStart w:id="1345478417" w:edGrp="everyone"/>
                <w:r w:rsidR="00F061C4">
                  <w:rPr>
                    <w:rFonts w:ascii="MS Gothic" w:eastAsia="MS Gothic" w:hAnsi="MS Gothic" w:cs="Arial" w:hint="eastAsia"/>
                    <w:sz w:val="28"/>
                    <w:szCs w:val="28"/>
                  </w:rPr>
                  <w:t>☐</w:t>
                </w:r>
                <w:permEnd w:id="134547841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4E554034" w14:textId="77777777" w:rsidR="00F061C4" w:rsidRPr="00063F9A" w:rsidRDefault="00F061C4" w:rsidP="00F061C4">
            <w:pPr>
              <w:rPr>
                <w:rFonts w:ascii="Arial" w:hAnsi="Arial" w:cs="Arial"/>
              </w:rPr>
            </w:pPr>
          </w:p>
        </w:tc>
        <w:tc>
          <w:tcPr>
            <w:tcW w:w="1304" w:type="dxa"/>
          </w:tcPr>
          <w:p w14:paraId="378CD931"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ＭＳ ゴシック"/>
                  <w14:uncheckedState w14:val="2610" w14:font="ＭＳ ゴシック"/>
                </w14:checkbox>
              </w:sdtPr>
              <w:sdtEndPr/>
              <w:sdtContent>
                <w:permStart w:id="510677531" w:edGrp="everyone"/>
                <w:r w:rsidR="00F061C4">
                  <w:rPr>
                    <w:rFonts w:ascii="MS Gothic" w:eastAsia="MS Gothic" w:hAnsi="MS Gothic" w:cs="Arial" w:hint="eastAsia"/>
                    <w:sz w:val="40"/>
                    <w:szCs w:val="40"/>
                  </w:rPr>
                  <w:t>☐</w:t>
                </w:r>
                <w:permEnd w:id="510677531"/>
              </w:sdtContent>
            </w:sdt>
          </w:p>
        </w:tc>
      </w:tr>
      <w:tr w:rsidR="00F061C4" w:rsidRPr="00063F9A" w14:paraId="77959095" w14:textId="77777777" w:rsidTr="00F061C4">
        <w:tc>
          <w:tcPr>
            <w:tcW w:w="7938" w:type="dxa"/>
          </w:tcPr>
          <w:p w14:paraId="707B7F89"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4CD88C07" w14:textId="77777777" w:rsidR="00F061C4" w:rsidRDefault="00DA269F" w:rsidP="00F061C4">
            <w:pPr>
              <w:ind w:left="1276" w:hanging="567"/>
              <w:rPr>
                <w:rFonts w:ascii="Arial" w:hAnsi="Arial" w:cs="Arial"/>
              </w:rPr>
            </w:pPr>
            <w:sdt>
              <w:sdtPr>
                <w:rPr>
                  <w:rFonts w:ascii="Arial" w:hAnsi="Arial" w:cs="Arial"/>
                  <w:sz w:val="28"/>
                  <w:szCs w:val="28"/>
                </w:rPr>
                <w:id w:val="1964150583"/>
                <w14:checkbox>
                  <w14:checked w14:val="0"/>
                  <w14:checkedState w14:val="2612" w14:font="ＭＳ ゴシック"/>
                  <w14:uncheckedState w14:val="2610" w14:font="ＭＳ ゴシック"/>
                </w14:checkbox>
              </w:sdtPr>
              <w:sdtEndPr/>
              <w:sdtContent>
                <w:permStart w:id="1396839727" w:edGrp="everyone"/>
                <w:r w:rsidR="00F061C4">
                  <w:rPr>
                    <w:rFonts w:ascii="MS Gothic" w:eastAsia="MS Gothic" w:hAnsi="MS Gothic" w:cs="Arial" w:hint="eastAsia"/>
                    <w:sz w:val="28"/>
                    <w:szCs w:val="28"/>
                  </w:rPr>
                  <w:t>☐</w:t>
                </w:r>
                <w:permEnd w:id="139683972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103369018" w:edGrp="everyone"/>
          <w:p w14:paraId="2A80B9B1" w14:textId="77777777" w:rsidR="00F061C4" w:rsidRDefault="00DA269F" w:rsidP="00F061C4">
            <w:pPr>
              <w:ind w:left="1276" w:hanging="567"/>
              <w:rPr>
                <w:rFonts w:ascii="Arial" w:hAnsi="Arial" w:cs="Arial"/>
              </w:rPr>
            </w:pPr>
            <w:sdt>
              <w:sdtPr>
                <w:rPr>
                  <w:rFonts w:ascii="Arial" w:hAnsi="Arial" w:cs="Arial"/>
                  <w:sz w:val="28"/>
                  <w:szCs w:val="28"/>
                </w:rPr>
                <w:id w:val="-1598705485"/>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110336901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384517168" w:edGrp="everyone"/>
          <w:p w14:paraId="27608A47" w14:textId="77777777" w:rsidR="00F061C4" w:rsidRDefault="00DA269F" w:rsidP="00F061C4">
            <w:pPr>
              <w:ind w:left="1276" w:hanging="567"/>
              <w:rPr>
                <w:rFonts w:ascii="Arial" w:hAnsi="Arial" w:cs="Arial"/>
              </w:rPr>
            </w:pPr>
            <w:sdt>
              <w:sdtPr>
                <w:rPr>
                  <w:rFonts w:ascii="Arial" w:hAnsi="Arial" w:cs="Arial"/>
                  <w:sz w:val="28"/>
                  <w:szCs w:val="28"/>
                </w:rPr>
                <w:id w:val="654030132"/>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38451716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3DA58A81" w14:textId="77777777" w:rsidR="00F061C4" w:rsidRDefault="00DA269F" w:rsidP="00F061C4">
            <w:pPr>
              <w:ind w:left="1276" w:hanging="567"/>
              <w:rPr>
                <w:rFonts w:ascii="Arial" w:hAnsi="Arial" w:cs="Arial"/>
              </w:rPr>
            </w:pPr>
            <w:sdt>
              <w:sdtPr>
                <w:rPr>
                  <w:rFonts w:ascii="Arial" w:hAnsi="Arial" w:cs="Arial"/>
                  <w:sz w:val="28"/>
                  <w:szCs w:val="28"/>
                </w:rPr>
                <w:id w:val="-12922389"/>
                <w14:checkbox>
                  <w14:checked w14:val="0"/>
                  <w14:checkedState w14:val="2612" w14:font="ＭＳ ゴシック"/>
                  <w14:uncheckedState w14:val="2610" w14:font="ＭＳ ゴシック"/>
                </w14:checkbox>
              </w:sdtPr>
              <w:sdtEndPr/>
              <w:sdtContent>
                <w:permStart w:id="1062216877" w:edGrp="everyone"/>
                <w:r w:rsidR="00F061C4">
                  <w:rPr>
                    <w:rFonts w:ascii="MS Gothic" w:eastAsia="MS Gothic" w:hAnsi="MS Gothic" w:cs="Arial" w:hint="eastAsia"/>
                    <w:sz w:val="28"/>
                    <w:szCs w:val="28"/>
                  </w:rPr>
                  <w:t>☐</w:t>
                </w:r>
                <w:permEnd w:id="106221687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12BF3FFF" w14:textId="77777777" w:rsidR="00F061C4" w:rsidRPr="00063F9A" w:rsidRDefault="00F061C4" w:rsidP="00F061C4">
            <w:pPr>
              <w:pStyle w:val="ListParagraph"/>
              <w:ind w:left="360"/>
              <w:rPr>
                <w:rFonts w:ascii="Arial" w:hAnsi="Arial" w:cs="Arial"/>
              </w:rPr>
            </w:pPr>
          </w:p>
        </w:tc>
        <w:tc>
          <w:tcPr>
            <w:tcW w:w="1304" w:type="dxa"/>
          </w:tcPr>
          <w:p w14:paraId="4E06D7E7"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ＭＳ ゴシック"/>
                  <w14:uncheckedState w14:val="2610" w14:font="ＭＳ ゴシック"/>
                </w14:checkbox>
              </w:sdtPr>
              <w:sdtEndPr/>
              <w:sdtContent>
                <w:permStart w:id="625154957" w:edGrp="everyone"/>
                <w:r w:rsidR="00F061C4">
                  <w:rPr>
                    <w:rFonts w:ascii="MS Gothic" w:eastAsia="MS Gothic" w:hAnsi="MS Gothic" w:cs="Arial" w:hint="eastAsia"/>
                    <w:sz w:val="40"/>
                    <w:szCs w:val="40"/>
                  </w:rPr>
                  <w:t>☐</w:t>
                </w:r>
                <w:permEnd w:id="625154957"/>
              </w:sdtContent>
            </w:sdt>
          </w:p>
        </w:tc>
      </w:tr>
      <w:tr w:rsidR="00F061C4" w:rsidRPr="00063F9A" w14:paraId="4CBD1015" w14:textId="77777777" w:rsidTr="00F061C4">
        <w:tc>
          <w:tcPr>
            <w:tcW w:w="7938" w:type="dxa"/>
          </w:tcPr>
          <w:p w14:paraId="3FD891E6"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72620270" w14:textId="77777777" w:rsidR="00F061C4" w:rsidRDefault="00DA269F" w:rsidP="00F061C4">
            <w:pPr>
              <w:ind w:left="1276" w:hanging="567"/>
              <w:rPr>
                <w:rFonts w:ascii="Arial" w:hAnsi="Arial" w:cs="Arial"/>
              </w:rPr>
            </w:pPr>
            <w:sdt>
              <w:sdtPr>
                <w:rPr>
                  <w:rFonts w:ascii="Arial" w:hAnsi="Arial" w:cs="Arial"/>
                  <w:sz w:val="28"/>
                  <w:szCs w:val="28"/>
                </w:rPr>
                <w:id w:val="-227690264"/>
                <w14:checkbox>
                  <w14:checked w14:val="0"/>
                  <w14:checkedState w14:val="2612" w14:font="ＭＳ ゴシック"/>
                  <w14:uncheckedState w14:val="2610" w14:font="ＭＳ ゴシック"/>
                </w14:checkbox>
              </w:sdtPr>
              <w:sdtEndPr/>
              <w:sdtContent>
                <w:permStart w:id="1988456571" w:edGrp="everyone"/>
                <w:r w:rsidR="00F061C4">
                  <w:rPr>
                    <w:rFonts w:ascii="MS Gothic" w:eastAsia="MS Gothic" w:hAnsi="MS Gothic" w:cs="Arial" w:hint="eastAsia"/>
                    <w:sz w:val="28"/>
                    <w:szCs w:val="28"/>
                  </w:rPr>
                  <w:t>☐</w:t>
                </w:r>
                <w:permEnd w:id="1988456571"/>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910927667" w:edGrp="everyone"/>
          <w:p w14:paraId="35047361" w14:textId="77777777" w:rsidR="00F061C4" w:rsidRDefault="00DA269F" w:rsidP="00F061C4">
            <w:pPr>
              <w:ind w:left="1276" w:hanging="567"/>
              <w:rPr>
                <w:rFonts w:ascii="Arial" w:hAnsi="Arial" w:cs="Arial"/>
              </w:rPr>
            </w:pPr>
            <w:sdt>
              <w:sdtPr>
                <w:rPr>
                  <w:rFonts w:ascii="Arial" w:hAnsi="Arial" w:cs="Arial"/>
                  <w:sz w:val="28"/>
                  <w:szCs w:val="28"/>
                </w:rPr>
                <w:id w:val="186419902"/>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1910927667"/>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06CB3146" w14:textId="77777777" w:rsidR="00F061C4" w:rsidRPr="00063F9A" w:rsidRDefault="00F061C4" w:rsidP="00F061C4">
            <w:pPr>
              <w:pStyle w:val="ListParagraph"/>
              <w:ind w:left="360"/>
              <w:rPr>
                <w:rFonts w:ascii="Arial" w:hAnsi="Arial" w:cs="Arial"/>
              </w:rPr>
            </w:pPr>
          </w:p>
        </w:tc>
        <w:tc>
          <w:tcPr>
            <w:tcW w:w="1304" w:type="dxa"/>
          </w:tcPr>
          <w:p w14:paraId="3C2E0686"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ＭＳ ゴシック"/>
                  <w14:uncheckedState w14:val="2610" w14:font="ＭＳ ゴシック"/>
                </w14:checkbox>
              </w:sdtPr>
              <w:sdtEndPr/>
              <w:sdtContent>
                <w:permStart w:id="186872729" w:edGrp="everyone"/>
                <w:r w:rsidR="00F061C4">
                  <w:rPr>
                    <w:rFonts w:ascii="MS Gothic" w:eastAsia="MS Gothic" w:hAnsi="MS Gothic" w:cs="Arial" w:hint="eastAsia"/>
                    <w:sz w:val="40"/>
                    <w:szCs w:val="40"/>
                  </w:rPr>
                  <w:t>☐</w:t>
                </w:r>
                <w:permEnd w:id="186872729"/>
              </w:sdtContent>
            </w:sdt>
          </w:p>
        </w:tc>
      </w:tr>
      <w:tr w:rsidR="00F061C4" w:rsidRPr="00063F9A" w14:paraId="4F1B4798" w14:textId="77777777" w:rsidTr="00F061C4">
        <w:tc>
          <w:tcPr>
            <w:tcW w:w="7938" w:type="dxa"/>
          </w:tcPr>
          <w:p w14:paraId="0C1EC176"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12F07874" w14:textId="77777777" w:rsidR="00F061C4" w:rsidRDefault="00DA269F" w:rsidP="00F061C4">
            <w:pPr>
              <w:ind w:left="1276" w:hanging="567"/>
              <w:rPr>
                <w:rFonts w:ascii="Arial" w:hAnsi="Arial" w:cs="Arial"/>
              </w:rPr>
            </w:pPr>
            <w:sdt>
              <w:sdtPr>
                <w:rPr>
                  <w:rFonts w:ascii="Arial" w:hAnsi="Arial" w:cs="Arial"/>
                  <w:sz w:val="28"/>
                  <w:szCs w:val="28"/>
                </w:rPr>
                <w:id w:val="-501748935"/>
                <w14:checkbox>
                  <w14:checked w14:val="0"/>
                  <w14:checkedState w14:val="2612" w14:font="ＭＳ ゴシック"/>
                  <w14:uncheckedState w14:val="2610" w14:font="ＭＳ ゴシック"/>
                </w14:checkbox>
              </w:sdtPr>
              <w:sdtEndPr/>
              <w:sdtContent>
                <w:permStart w:id="1532432363" w:edGrp="everyone"/>
                <w:r w:rsidR="00F061C4">
                  <w:rPr>
                    <w:rFonts w:ascii="MS Gothic" w:eastAsia="MS Gothic" w:hAnsi="MS Gothic" w:cs="Arial" w:hint="eastAsia"/>
                    <w:sz w:val="28"/>
                    <w:szCs w:val="28"/>
                  </w:rPr>
                  <w:t>☐</w:t>
                </w:r>
                <w:permEnd w:id="1532432363"/>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629034716" w:edGrp="everyone"/>
          <w:p w14:paraId="2E49B08A" w14:textId="77777777" w:rsidR="00F061C4" w:rsidRDefault="00DA269F" w:rsidP="00F061C4">
            <w:pPr>
              <w:ind w:left="1276" w:hanging="567"/>
              <w:rPr>
                <w:rFonts w:ascii="Arial" w:hAnsi="Arial" w:cs="Arial"/>
              </w:rPr>
            </w:pPr>
            <w:sdt>
              <w:sdtPr>
                <w:rPr>
                  <w:rFonts w:ascii="Arial" w:hAnsi="Arial" w:cs="Arial"/>
                  <w:sz w:val="28"/>
                  <w:szCs w:val="28"/>
                </w:rPr>
                <w:id w:val="1293564176"/>
                <w14:checkbox>
                  <w14:checked w14:val="0"/>
                  <w14:checkedState w14:val="2612" w14:font="ＭＳ ゴシック"/>
                  <w14:uncheckedState w14:val="2610" w14:font="ＭＳ ゴシック"/>
                </w14:checkbox>
              </w:sdtPr>
              <w:sdtEndPr/>
              <w:sdtContent>
                <w:r w:rsidR="00F061C4">
                  <w:rPr>
                    <w:rFonts w:ascii="MS Gothic" w:eastAsia="MS Gothic" w:hAnsi="MS Gothic" w:cs="Arial" w:hint="eastAsia"/>
                    <w:sz w:val="28"/>
                    <w:szCs w:val="28"/>
                  </w:rPr>
                  <w:t>☐</w:t>
                </w:r>
              </w:sdtContent>
            </w:sdt>
            <w:permEnd w:id="629034716"/>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5C067306" w14:textId="77777777" w:rsidR="00F061C4" w:rsidRPr="00063F9A" w:rsidRDefault="00F061C4" w:rsidP="00F061C4">
            <w:pPr>
              <w:pStyle w:val="ListParagraph"/>
              <w:ind w:left="360"/>
              <w:rPr>
                <w:rFonts w:ascii="Arial" w:hAnsi="Arial" w:cs="Arial"/>
              </w:rPr>
            </w:pPr>
          </w:p>
        </w:tc>
        <w:tc>
          <w:tcPr>
            <w:tcW w:w="1304" w:type="dxa"/>
          </w:tcPr>
          <w:p w14:paraId="7E77A5A9"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ＭＳ ゴシック"/>
                  <w14:uncheckedState w14:val="2610" w14:font="ＭＳ ゴシック"/>
                </w14:checkbox>
              </w:sdtPr>
              <w:sdtEndPr/>
              <w:sdtContent>
                <w:permStart w:id="623324770" w:edGrp="everyone"/>
                <w:r w:rsidR="00F061C4">
                  <w:rPr>
                    <w:rFonts w:ascii="MS Gothic" w:eastAsia="MS Gothic" w:hAnsi="MS Gothic" w:cs="Arial" w:hint="eastAsia"/>
                    <w:sz w:val="40"/>
                    <w:szCs w:val="40"/>
                  </w:rPr>
                  <w:t>☐</w:t>
                </w:r>
                <w:permEnd w:id="623324770"/>
              </w:sdtContent>
            </w:sdt>
          </w:p>
        </w:tc>
      </w:tr>
    </w:tbl>
    <w:p w14:paraId="64966E27" w14:textId="77777777" w:rsidR="00676EC7" w:rsidRDefault="00676EC7" w:rsidP="00063F9A">
      <w:pPr>
        <w:pStyle w:val="ListParagraph"/>
        <w:spacing w:after="0" w:line="240" w:lineRule="auto"/>
        <w:ind w:left="360"/>
        <w:rPr>
          <w:rFonts w:ascii="Arial" w:hAnsi="Arial" w:cs="Arial"/>
        </w:rPr>
      </w:pPr>
    </w:p>
    <w:p w14:paraId="7A0CC97F"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14:paraId="0EA0BE2A" w14:textId="77777777" w:rsidTr="009D2B92">
        <w:tc>
          <w:tcPr>
            <w:tcW w:w="3227" w:type="dxa"/>
            <w:shd w:val="clear" w:color="auto" w:fill="232F84"/>
          </w:tcPr>
          <w:p w14:paraId="579B0C97"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723ED5A5" w14:textId="77777777" w:rsidR="00F061C4" w:rsidRPr="00F061C4" w:rsidRDefault="00DA269F" w:rsidP="00F061C4">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928872180" w:edGrp="everyone"/>
                <w:r w:rsidR="00F061C4" w:rsidRPr="00F061C4">
                  <w:rPr>
                    <w:rFonts w:ascii="Segoe UI Symbol" w:hAnsi="Segoe UI Symbol" w:cs="Segoe UI Symbol"/>
                  </w:rPr>
                  <w:t>☐</w:t>
                </w:r>
                <w:permEnd w:id="928872180"/>
              </w:sdtContent>
            </w:sdt>
            <w:r w:rsidR="00F061C4" w:rsidRPr="00F061C4">
              <w:rPr>
                <w:rFonts w:ascii="Arial" w:hAnsi="Arial" w:cs="Arial"/>
              </w:rPr>
              <w:t xml:space="preserve"> Satisfactory </w:t>
            </w:r>
            <w:r w:rsidR="00F061C4" w:rsidRPr="00F061C4">
              <w:rPr>
                <w:rFonts w:ascii="Arial" w:hAnsi="Arial" w:cs="Arial"/>
              </w:rPr>
              <w:tab/>
            </w:r>
          </w:p>
          <w:p w14:paraId="6F96FE25" w14:textId="77777777" w:rsidR="00F061C4" w:rsidRPr="00F061C4" w:rsidRDefault="00DA269F" w:rsidP="00F061C4">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945620139" w:edGrp="everyone"/>
                <w:r w:rsidR="00F061C4" w:rsidRPr="00F061C4">
                  <w:rPr>
                    <w:rFonts w:ascii="Segoe UI Symbol" w:hAnsi="Segoe UI Symbol" w:cs="Segoe UI Symbol"/>
                  </w:rPr>
                  <w:t>☐</w:t>
                </w:r>
                <w:permEnd w:id="945620139"/>
              </w:sdtContent>
            </w:sdt>
            <w:r w:rsidR="00F061C4" w:rsidRPr="00F061C4">
              <w:rPr>
                <w:rFonts w:ascii="Arial" w:hAnsi="Arial" w:cs="Arial"/>
              </w:rPr>
              <w:t xml:space="preserve"> Not satisfactory</w:t>
            </w:r>
          </w:p>
        </w:tc>
      </w:tr>
      <w:tr w:rsidR="00F061C4" w:rsidRPr="00F061C4" w14:paraId="5EDE30FE" w14:textId="77777777" w:rsidTr="009D2B92">
        <w:trPr>
          <w:trHeight w:val="2835"/>
        </w:trPr>
        <w:tc>
          <w:tcPr>
            <w:tcW w:w="3227" w:type="dxa"/>
            <w:shd w:val="clear" w:color="auto" w:fill="232F84"/>
          </w:tcPr>
          <w:p w14:paraId="47AC1A50"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5B99652D" w14:textId="77777777" w:rsidR="00F061C4" w:rsidRDefault="00FB7BC7" w:rsidP="00F061C4">
            <w:pPr>
              <w:rPr>
                <w:rFonts w:ascii="Arial" w:hAnsi="Arial" w:cs="Arial"/>
              </w:rPr>
            </w:pPr>
            <w:permStart w:id="2146901690" w:edGrp="everyone"/>
            <w:r>
              <w:rPr>
                <w:rFonts w:ascii="Arial" w:hAnsi="Arial" w:cs="Arial"/>
              </w:rPr>
              <w:t>Answers below as boxes cannot be ticked:</w:t>
            </w:r>
          </w:p>
          <w:p w14:paraId="3BF473C9" w14:textId="223B0674" w:rsidR="00F061C4" w:rsidRDefault="00FB7BC7" w:rsidP="00F061C4">
            <w:pPr>
              <w:rPr>
                <w:rFonts w:ascii="Arial" w:hAnsi="Arial" w:cs="Arial"/>
              </w:rPr>
            </w:pPr>
            <w:r>
              <w:rPr>
                <w:rFonts w:ascii="Arial" w:hAnsi="Arial" w:cs="Arial"/>
              </w:rPr>
              <w:t>1. All options</w:t>
            </w:r>
          </w:p>
          <w:p w14:paraId="2C0ABEE3" w14:textId="75A2C09B" w:rsidR="00F061C4" w:rsidRDefault="00FB7BC7" w:rsidP="00F061C4">
            <w:pPr>
              <w:rPr>
                <w:rFonts w:ascii="Arial" w:hAnsi="Arial" w:cs="Arial"/>
              </w:rPr>
            </w:pPr>
            <w:r>
              <w:rPr>
                <w:rFonts w:ascii="Arial" w:hAnsi="Arial" w:cs="Arial"/>
              </w:rPr>
              <w:t>2.</w:t>
            </w:r>
            <w:r w:rsidR="00862765">
              <w:rPr>
                <w:rFonts w:ascii="Arial" w:hAnsi="Arial" w:cs="Arial"/>
              </w:rPr>
              <w:t xml:space="preserve"> All options</w:t>
            </w:r>
          </w:p>
          <w:p w14:paraId="317B3C08" w14:textId="7FC3E7A0" w:rsidR="00F061C4" w:rsidRDefault="00FB7BC7" w:rsidP="00F061C4">
            <w:pPr>
              <w:rPr>
                <w:rFonts w:ascii="Arial" w:hAnsi="Arial" w:cs="Arial"/>
              </w:rPr>
            </w:pPr>
            <w:r>
              <w:rPr>
                <w:rFonts w:ascii="Arial" w:hAnsi="Arial" w:cs="Arial"/>
              </w:rPr>
              <w:t>3.</w:t>
            </w:r>
            <w:r w:rsidR="00862765">
              <w:rPr>
                <w:rFonts w:ascii="Arial" w:hAnsi="Arial" w:cs="Arial"/>
              </w:rPr>
              <w:t xml:space="preserve"> A, B, C</w:t>
            </w:r>
          </w:p>
          <w:p w14:paraId="1BA18583" w14:textId="1999E5EE" w:rsidR="00F061C4" w:rsidRDefault="00FB7BC7" w:rsidP="00F061C4">
            <w:pPr>
              <w:rPr>
                <w:rFonts w:ascii="Arial" w:hAnsi="Arial" w:cs="Arial"/>
              </w:rPr>
            </w:pPr>
            <w:r>
              <w:rPr>
                <w:rFonts w:ascii="Arial" w:hAnsi="Arial" w:cs="Arial"/>
              </w:rPr>
              <w:t>4.</w:t>
            </w:r>
            <w:r w:rsidR="00862765">
              <w:rPr>
                <w:rFonts w:ascii="Arial" w:hAnsi="Arial" w:cs="Arial"/>
              </w:rPr>
              <w:t xml:space="preserve"> False</w:t>
            </w:r>
          </w:p>
          <w:p w14:paraId="307A4CB9" w14:textId="4016983A" w:rsidR="00F061C4" w:rsidRPr="00F061C4" w:rsidRDefault="00FB7BC7" w:rsidP="00F061C4">
            <w:pPr>
              <w:rPr>
                <w:rFonts w:ascii="Arial" w:hAnsi="Arial" w:cs="Arial"/>
              </w:rPr>
            </w:pPr>
            <w:r>
              <w:rPr>
                <w:rFonts w:ascii="Arial" w:hAnsi="Arial" w:cs="Arial"/>
              </w:rPr>
              <w:t>5.</w:t>
            </w:r>
            <w:r w:rsidR="00862765">
              <w:rPr>
                <w:rFonts w:ascii="Arial" w:hAnsi="Arial" w:cs="Arial"/>
              </w:rPr>
              <w:t xml:space="preserve"> True</w:t>
            </w:r>
            <w:permEnd w:id="2146901690"/>
          </w:p>
        </w:tc>
      </w:tr>
    </w:tbl>
    <w:p w14:paraId="0D0A6DAC" w14:textId="1E8BBDE5" w:rsidR="00F061C4" w:rsidRPr="00F061C4" w:rsidRDefault="00F061C4" w:rsidP="00F061C4">
      <w:pPr>
        <w:shd w:val="clear" w:color="auto" w:fill="FFFFFF" w:themeFill="background1"/>
        <w:spacing w:after="0" w:line="240" w:lineRule="auto"/>
        <w:jc w:val="center"/>
        <w:rPr>
          <w:rFonts w:ascii="Arial" w:hAnsi="Arial" w:cs="Arial"/>
          <w:b/>
        </w:rPr>
      </w:pPr>
    </w:p>
    <w:p w14:paraId="641E1A73" w14:textId="77777777" w:rsidR="0024170D" w:rsidRDefault="00F061C4" w:rsidP="00F061C4">
      <w:pPr>
        <w:rPr>
          <w:rFonts w:ascii="Arial" w:hAnsi="Arial" w:cs="Arial"/>
        </w:rPr>
      </w:pPr>
      <w:r w:rsidRPr="00F061C4">
        <w:rPr>
          <w:rFonts w:ascii="Arial" w:hAnsi="Arial" w:cs="Arial"/>
          <w:b/>
        </w:rPr>
        <w:br w:type="page"/>
      </w:r>
    </w:p>
    <w:p w14:paraId="71E9AC1B"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2C7C6B17" w14:textId="77777777" w:rsidR="0024170D" w:rsidRPr="0024170D" w:rsidRDefault="0024170D" w:rsidP="0024170D">
      <w:pPr>
        <w:spacing w:after="0" w:line="240" w:lineRule="auto"/>
        <w:rPr>
          <w:rFonts w:ascii="Arial" w:hAnsi="Arial" w:cs="Arial"/>
        </w:rPr>
      </w:pPr>
    </w:p>
    <w:p w14:paraId="3C251EC2"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7719C44D"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1204E923" w14:textId="77777777" w:rsidTr="0024170D">
        <w:tc>
          <w:tcPr>
            <w:tcW w:w="7905" w:type="dxa"/>
            <w:gridSpan w:val="2"/>
            <w:shd w:val="clear" w:color="auto" w:fill="232F84"/>
          </w:tcPr>
          <w:p w14:paraId="328CB748"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5B6021FE"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13566E40" w14:textId="77777777" w:rsidTr="0024170D">
        <w:tc>
          <w:tcPr>
            <w:tcW w:w="7905" w:type="dxa"/>
            <w:gridSpan w:val="2"/>
          </w:tcPr>
          <w:p w14:paraId="6170B1B7"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3B5E96B1"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36C7DCA4"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2C685F57"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3B1E4554"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1913613381" w:edGrp="everyone"/>
                <w:r w:rsidR="00F061C4">
                  <w:rPr>
                    <w:rFonts w:ascii="MS Gothic" w:eastAsia="MS Gothic" w:hAnsi="MS Gothic" w:cs="Arial" w:hint="eastAsia"/>
                    <w:sz w:val="40"/>
                    <w:szCs w:val="40"/>
                  </w:rPr>
                  <w:t>☐</w:t>
                </w:r>
                <w:permEnd w:id="1913613381"/>
              </w:sdtContent>
            </w:sdt>
          </w:p>
        </w:tc>
      </w:tr>
      <w:tr w:rsidR="00F061C4" w:rsidRPr="0024170D" w14:paraId="2B1B2E17" w14:textId="77777777" w:rsidTr="0024170D">
        <w:tc>
          <w:tcPr>
            <w:tcW w:w="7905" w:type="dxa"/>
            <w:gridSpan w:val="2"/>
          </w:tcPr>
          <w:p w14:paraId="75D052B5"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5401D234"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64E9F6D2"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7EAEBFA2"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10FAB8E5"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7D93D339"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ＭＳ ゴシック"/>
                  <w14:uncheckedState w14:val="2610" w14:font="ＭＳ ゴシック"/>
                </w14:checkbox>
              </w:sdtPr>
              <w:sdtEndPr/>
              <w:sdtContent>
                <w:permStart w:id="1346587831" w:edGrp="everyone"/>
                <w:r w:rsidR="00F061C4">
                  <w:rPr>
                    <w:rFonts w:ascii="MS Gothic" w:eastAsia="MS Gothic" w:hAnsi="MS Gothic" w:cs="Arial" w:hint="eastAsia"/>
                    <w:sz w:val="40"/>
                    <w:szCs w:val="40"/>
                  </w:rPr>
                  <w:t>☐</w:t>
                </w:r>
                <w:permEnd w:id="1346587831"/>
              </w:sdtContent>
            </w:sdt>
          </w:p>
        </w:tc>
      </w:tr>
      <w:tr w:rsidR="00F061C4" w:rsidRPr="0024170D" w14:paraId="538A42CF" w14:textId="77777777" w:rsidTr="0024170D">
        <w:tc>
          <w:tcPr>
            <w:tcW w:w="7905" w:type="dxa"/>
            <w:gridSpan w:val="2"/>
          </w:tcPr>
          <w:p w14:paraId="4CC3EFE9"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13D7A965"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ＭＳ ゴシック"/>
                  <w14:uncheckedState w14:val="2610" w14:font="ＭＳ ゴシック"/>
                </w14:checkbox>
              </w:sdtPr>
              <w:sdtEndPr/>
              <w:sdtContent>
                <w:permStart w:id="1978673077" w:edGrp="everyone"/>
                <w:r w:rsidR="00F061C4">
                  <w:rPr>
                    <w:rFonts w:ascii="MS Gothic" w:eastAsia="MS Gothic" w:hAnsi="MS Gothic" w:cs="Arial" w:hint="eastAsia"/>
                    <w:sz w:val="40"/>
                    <w:szCs w:val="40"/>
                  </w:rPr>
                  <w:t>☐</w:t>
                </w:r>
                <w:permEnd w:id="1978673077"/>
              </w:sdtContent>
            </w:sdt>
          </w:p>
        </w:tc>
      </w:tr>
      <w:tr w:rsidR="00F061C4" w:rsidRPr="0024170D" w14:paraId="18F59950" w14:textId="77777777" w:rsidTr="0024170D">
        <w:tc>
          <w:tcPr>
            <w:tcW w:w="7905" w:type="dxa"/>
            <w:gridSpan w:val="2"/>
          </w:tcPr>
          <w:p w14:paraId="7A31E519"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672EF17B"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0EF2F033"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ＭＳ ゴシック"/>
                  <w14:uncheckedState w14:val="2610" w14:font="ＭＳ ゴシック"/>
                </w14:checkbox>
              </w:sdtPr>
              <w:sdtEndPr/>
              <w:sdtContent>
                <w:permStart w:id="462900129" w:edGrp="everyone"/>
                <w:r w:rsidR="00F061C4">
                  <w:rPr>
                    <w:rFonts w:ascii="MS Gothic" w:eastAsia="MS Gothic" w:hAnsi="MS Gothic" w:cs="Arial" w:hint="eastAsia"/>
                    <w:sz w:val="40"/>
                    <w:szCs w:val="40"/>
                  </w:rPr>
                  <w:t>☐</w:t>
                </w:r>
                <w:permEnd w:id="462900129"/>
              </w:sdtContent>
            </w:sdt>
          </w:p>
        </w:tc>
      </w:tr>
      <w:tr w:rsidR="00F061C4" w:rsidRPr="0024170D" w14:paraId="43E90A75" w14:textId="77777777" w:rsidTr="0024170D">
        <w:tc>
          <w:tcPr>
            <w:tcW w:w="7905" w:type="dxa"/>
            <w:gridSpan w:val="2"/>
          </w:tcPr>
          <w:p w14:paraId="2107622A"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334D9F67" w14:textId="77777777" w:rsidR="00F061C4" w:rsidRPr="00ED32CC" w:rsidRDefault="00DA269F"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ＭＳ ゴシック"/>
                  <w14:uncheckedState w14:val="2610" w14:font="ＭＳ ゴシック"/>
                </w14:checkbox>
              </w:sdtPr>
              <w:sdtEndPr/>
              <w:sdtContent>
                <w:permStart w:id="1818380522" w:edGrp="everyone"/>
                <w:r w:rsidR="00F061C4">
                  <w:rPr>
                    <w:rFonts w:ascii="MS Gothic" w:eastAsia="MS Gothic" w:hAnsi="MS Gothic" w:cs="Arial" w:hint="eastAsia"/>
                    <w:sz w:val="40"/>
                    <w:szCs w:val="40"/>
                  </w:rPr>
                  <w:t>☐</w:t>
                </w:r>
                <w:permEnd w:id="1818380522"/>
              </w:sdtContent>
            </w:sdt>
          </w:p>
        </w:tc>
      </w:tr>
      <w:tr w:rsidR="00F061C4" w:rsidRPr="0024170D" w14:paraId="1E8C8406" w14:textId="77777777" w:rsidTr="0024170D">
        <w:trPr>
          <w:trHeight w:val="567"/>
        </w:trPr>
        <w:tc>
          <w:tcPr>
            <w:tcW w:w="3794" w:type="dxa"/>
            <w:shd w:val="clear" w:color="auto" w:fill="232F84"/>
            <w:vAlign w:val="center"/>
          </w:tcPr>
          <w:p w14:paraId="5E4314C0"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4E7FF951" w14:textId="77777777" w:rsidR="00F061C4" w:rsidRPr="00C1373D" w:rsidRDefault="00F061C4" w:rsidP="00F061C4">
            <w:pPr>
              <w:rPr>
                <w:rFonts w:ascii="Arial" w:eastAsia="MS Gothic" w:hAnsi="Arial" w:cs="Arial"/>
              </w:rPr>
            </w:pPr>
            <w:permStart w:id="1873376579" w:edGrp="everyone"/>
            <w:permEnd w:id="1873376579"/>
          </w:p>
        </w:tc>
      </w:tr>
      <w:tr w:rsidR="00F061C4" w:rsidRPr="0024170D" w14:paraId="005E56AB" w14:textId="77777777" w:rsidTr="0024170D">
        <w:trPr>
          <w:trHeight w:val="567"/>
        </w:trPr>
        <w:tc>
          <w:tcPr>
            <w:tcW w:w="3794" w:type="dxa"/>
            <w:shd w:val="clear" w:color="auto" w:fill="232F84"/>
            <w:vAlign w:val="center"/>
          </w:tcPr>
          <w:p w14:paraId="0FB1ADBA"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2126997940" w:edGrp="everyone"/>
        <w:tc>
          <w:tcPr>
            <w:tcW w:w="5455" w:type="dxa"/>
            <w:gridSpan w:val="2"/>
            <w:vAlign w:val="center"/>
          </w:tcPr>
          <w:p w14:paraId="2E62805A" w14:textId="77777777" w:rsidR="00F061C4" w:rsidRPr="00C1373D" w:rsidRDefault="00DA269F" w:rsidP="00F061C4">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F061C4" w:rsidRPr="00C1373D">
                  <w:rPr>
                    <w:rFonts w:ascii="Segoe UI Symbol" w:hAnsi="Segoe UI Symbol" w:cs="Segoe UI Symbol"/>
                  </w:rPr>
                  <w:t>☐</w:t>
                </w:r>
              </w:sdtContent>
            </w:sdt>
            <w:permEnd w:id="2126997940"/>
            <w:r w:rsidR="00F061C4">
              <w:rPr>
                <w:rFonts w:ascii="Arial" w:hAnsi="Arial" w:cs="Arial"/>
              </w:rPr>
              <w:t xml:space="preserve"> Trainer/Assessor</w:t>
            </w:r>
            <w:r w:rsidR="00F061C4" w:rsidRPr="00C1373D">
              <w:rPr>
                <w:rFonts w:ascii="Arial" w:hAnsi="Arial" w:cs="Arial"/>
              </w:rPr>
              <w:tab/>
            </w:r>
          </w:p>
          <w:p w14:paraId="13E2D6FD" w14:textId="77777777" w:rsidR="00F061C4" w:rsidRPr="00C1373D" w:rsidRDefault="00DA269F" w:rsidP="00F061C4">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435451702" w:edGrp="everyone"/>
                <w:r w:rsidR="00F061C4" w:rsidRPr="00C1373D">
                  <w:rPr>
                    <w:rFonts w:ascii="Segoe UI Symbol" w:hAnsi="Segoe UI Symbol" w:cs="Segoe UI Symbol"/>
                  </w:rPr>
                  <w:t>☐</w:t>
                </w:r>
                <w:permEnd w:id="435451702"/>
              </w:sdtContent>
            </w:sdt>
            <w:r w:rsidR="00F061C4" w:rsidRPr="00C1373D">
              <w:rPr>
                <w:rFonts w:ascii="Arial" w:hAnsi="Arial" w:cs="Arial"/>
              </w:rPr>
              <w:t xml:space="preserve"> </w:t>
            </w:r>
            <w:r w:rsidR="00F061C4">
              <w:rPr>
                <w:rFonts w:ascii="Arial" w:hAnsi="Arial" w:cs="Arial"/>
              </w:rPr>
              <w:t xml:space="preserve">Other (specify): </w:t>
            </w:r>
            <w:permStart w:id="1133865088" w:edGrp="everyone"/>
            <w:permEnd w:id="1133865088"/>
          </w:p>
        </w:tc>
      </w:tr>
      <w:tr w:rsidR="00F061C4" w:rsidRPr="0024170D" w14:paraId="363BAE26" w14:textId="77777777" w:rsidTr="0024170D">
        <w:trPr>
          <w:trHeight w:val="567"/>
        </w:trPr>
        <w:tc>
          <w:tcPr>
            <w:tcW w:w="3794" w:type="dxa"/>
            <w:shd w:val="clear" w:color="auto" w:fill="232F84"/>
            <w:vAlign w:val="center"/>
          </w:tcPr>
          <w:p w14:paraId="3E2F9EC9"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43EB557E" w14:textId="77777777" w:rsidR="00F061C4" w:rsidRPr="00C1373D" w:rsidRDefault="00F061C4" w:rsidP="00F061C4">
            <w:pPr>
              <w:rPr>
                <w:rFonts w:ascii="Arial" w:eastAsia="MS Gothic" w:hAnsi="Arial" w:cs="Arial"/>
              </w:rPr>
            </w:pPr>
            <w:permStart w:id="997945863" w:edGrp="everyone"/>
            <w:permEnd w:id="997945863"/>
          </w:p>
        </w:tc>
      </w:tr>
      <w:tr w:rsidR="00F061C4" w:rsidRPr="0024170D" w14:paraId="6CDA421D" w14:textId="77777777" w:rsidTr="0024170D">
        <w:trPr>
          <w:trHeight w:val="567"/>
        </w:trPr>
        <w:tc>
          <w:tcPr>
            <w:tcW w:w="3794" w:type="dxa"/>
            <w:shd w:val="clear" w:color="auto" w:fill="232F84"/>
            <w:vAlign w:val="center"/>
          </w:tcPr>
          <w:p w14:paraId="2A94A672"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23C23790" w14:textId="77777777" w:rsidR="00F061C4" w:rsidRPr="00C1373D" w:rsidRDefault="00F061C4" w:rsidP="00F061C4">
            <w:pPr>
              <w:rPr>
                <w:rFonts w:ascii="Arial" w:eastAsia="MS Gothic" w:hAnsi="Arial" w:cs="Arial"/>
              </w:rPr>
            </w:pPr>
            <w:permStart w:id="812654908" w:edGrp="everyone"/>
            <w:permEnd w:id="812654908"/>
          </w:p>
        </w:tc>
      </w:tr>
      <w:tr w:rsidR="00F061C4" w:rsidRPr="0024170D" w14:paraId="61706797" w14:textId="77777777" w:rsidTr="0024170D">
        <w:trPr>
          <w:trHeight w:val="850"/>
        </w:trPr>
        <w:tc>
          <w:tcPr>
            <w:tcW w:w="3794" w:type="dxa"/>
            <w:shd w:val="clear" w:color="auto" w:fill="232F84"/>
            <w:vAlign w:val="center"/>
          </w:tcPr>
          <w:p w14:paraId="0C273239"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799713114" w:edGrp="everyone" w:displacedByCustomXml="prev"/>
            <w:tc>
              <w:tcPr>
                <w:tcW w:w="5455" w:type="dxa"/>
                <w:gridSpan w:val="2"/>
                <w:vAlign w:val="center"/>
              </w:tcPr>
              <w:p w14:paraId="56BE6689" w14:textId="77777777" w:rsidR="00F061C4" w:rsidRPr="00C1373D" w:rsidRDefault="00F061C4" w:rsidP="00F061C4">
                <w:pPr>
                  <w:rPr>
                    <w:rFonts w:ascii="Arial" w:hAnsi="Arial" w:cs="Arial"/>
                  </w:rPr>
                </w:pPr>
                <w:r w:rsidRPr="00C1373D">
                  <w:rPr>
                    <w:rFonts w:ascii="Arial" w:hAnsi="Arial" w:cs="Arial"/>
                    <w:noProof/>
                    <w:lang w:val="en-US"/>
                  </w:rPr>
                  <w:drawing>
                    <wp:inline distT="0" distB="0" distL="0" distR="0" wp14:anchorId="42ABC926" wp14:editId="5350900B">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99713114" w:displacedByCustomXml="next"/>
          </w:sdtContent>
        </w:sdt>
      </w:tr>
      <w:tr w:rsidR="00F061C4" w:rsidRPr="0024170D" w14:paraId="013FC3F5" w14:textId="77777777" w:rsidTr="0024170D">
        <w:trPr>
          <w:trHeight w:val="567"/>
        </w:trPr>
        <w:tc>
          <w:tcPr>
            <w:tcW w:w="3794" w:type="dxa"/>
            <w:shd w:val="clear" w:color="auto" w:fill="232F84"/>
            <w:vAlign w:val="center"/>
          </w:tcPr>
          <w:p w14:paraId="3042F32F" w14:textId="77777777" w:rsidR="00F061C4" w:rsidRPr="0024170D" w:rsidRDefault="00F061C4" w:rsidP="00F061C4">
            <w:pPr>
              <w:rPr>
                <w:rFonts w:ascii="Arial" w:hAnsi="Arial" w:cs="Arial"/>
                <w:b/>
              </w:rPr>
            </w:pPr>
            <w:r w:rsidRPr="0024170D">
              <w:rPr>
                <w:rFonts w:ascii="Arial" w:hAnsi="Arial" w:cs="Arial"/>
                <w:b/>
              </w:rPr>
              <w:t>Date</w:t>
            </w:r>
          </w:p>
        </w:tc>
        <w:permStart w:id="370304674"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55" w:type="dxa"/>
                <w:gridSpan w:val="2"/>
                <w:vAlign w:val="center"/>
              </w:tcPr>
              <w:p w14:paraId="1378180F" w14:textId="77777777"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370304674" w:displacedByCustomXml="next"/>
          </w:sdtContent>
        </w:sdt>
      </w:tr>
      <w:tr w:rsidR="00F061C4" w:rsidRPr="0024170D" w14:paraId="64DC6973" w14:textId="77777777" w:rsidTr="0024170D">
        <w:trPr>
          <w:trHeight w:val="1247"/>
        </w:trPr>
        <w:tc>
          <w:tcPr>
            <w:tcW w:w="3794" w:type="dxa"/>
            <w:shd w:val="clear" w:color="auto" w:fill="232F84"/>
            <w:vAlign w:val="center"/>
          </w:tcPr>
          <w:p w14:paraId="064D2C94"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59B3E170" w14:textId="77777777" w:rsidR="00F061C4" w:rsidRDefault="00F061C4" w:rsidP="00F061C4">
            <w:pPr>
              <w:rPr>
                <w:rFonts w:ascii="Arial" w:eastAsia="MS Gothic" w:hAnsi="Arial" w:cs="Arial"/>
              </w:rPr>
            </w:pPr>
            <w:permStart w:id="920414392" w:edGrp="everyone"/>
            <w:permEnd w:id="920414392"/>
          </w:p>
        </w:tc>
      </w:tr>
    </w:tbl>
    <w:p w14:paraId="76C6409C" w14:textId="77777777" w:rsidR="0024170D" w:rsidRDefault="0024170D" w:rsidP="0024170D">
      <w:pPr>
        <w:spacing w:after="0" w:line="240" w:lineRule="auto"/>
        <w:rPr>
          <w:rFonts w:ascii="Arial" w:hAnsi="Arial" w:cs="Arial"/>
        </w:rPr>
      </w:pPr>
    </w:p>
    <w:p w14:paraId="2EA986BA"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14:paraId="01DDCA34" w14:textId="77777777" w:rsidTr="009D2B92">
        <w:tc>
          <w:tcPr>
            <w:tcW w:w="3227" w:type="dxa"/>
            <w:shd w:val="clear" w:color="auto" w:fill="232F84"/>
          </w:tcPr>
          <w:p w14:paraId="38A25055"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45F0A0A6" w14:textId="77777777" w:rsidR="00F061C4" w:rsidRPr="00F061C4" w:rsidRDefault="00DA269F" w:rsidP="00F061C4">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1132938099" w:edGrp="everyone"/>
                <w:r w:rsidR="00F061C4" w:rsidRPr="00F061C4">
                  <w:rPr>
                    <w:rFonts w:ascii="Segoe UI Symbol" w:hAnsi="Segoe UI Symbol" w:cs="Segoe UI Symbol"/>
                  </w:rPr>
                  <w:t>☐</w:t>
                </w:r>
                <w:permEnd w:id="1132938099"/>
              </w:sdtContent>
            </w:sdt>
            <w:r w:rsidR="00F061C4" w:rsidRPr="00F061C4">
              <w:rPr>
                <w:rFonts w:ascii="Arial" w:hAnsi="Arial" w:cs="Arial"/>
              </w:rPr>
              <w:t xml:space="preserve"> Satisfactory </w:t>
            </w:r>
          </w:p>
          <w:p w14:paraId="3B4FDCFE" w14:textId="77777777" w:rsidR="00F061C4" w:rsidRPr="00F061C4" w:rsidRDefault="00DA269F" w:rsidP="00F061C4">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987056157" w:edGrp="everyone"/>
                <w:r w:rsidR="00F061C4" w:rsidRPr="00F061C4">
                  <w:rPr>
                    <w:rFonts w:ascii="Segoe UI Symbol" w:hAnsi="Segoe UI Symbol" w:cs="Segoe UI Symbol"/>
                  </w:rPr>
                  <w:t>☐</w:t>
                </w:r>
                <w:permEnd w:id="987056157"/>
              </w:sdtContent>
            </w:sdt>
            <w:r w:rsidR="00F061C4" w:rsidRPr="00F061C4">
              <w:rPr>
                <w:rFonts w:ascii="Arial" w:hAnsi="Arial" w:cs="Arial"/>
              </w:rPr>
              <w:t xml:space="preserve"> Not satisfactory</w:t>
            </w:r>
          </w:p>
        </w:tc>
      </w:tr>
      <w:tr w:rsidR="00F061C4" w:rsidRPr="00F061C4" w14:paraId="784A58ED" w14:textId="77777777" w:rsidTr="009D2B92">
        <w:trPr>
          <w:trHeight w:val="2835"/>
        </w:trPr>
        <w:tc>
          <w:tcPr>
            <w:tcW w:w="3227" w:type="dxa"/>
            <w:shd w:val="clear" w:color="auto" w:fill="232F84"/>
          </w:tcPr>
          <w:p w14:paraId="34A2DCC5"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6FC4E07" w14:textId="77777777" w:rsidR="00F061C4" w:rsidRPr="00F061C4" w:rsidRDefault="00F061C4" w:rsidP="00F061C4">
            <w:pPr>
              <w:keepNext/>
              <w:rPr>
                <w:rFonts w:ascii="Arial" w:hAnsi="Arial" w:cs="Arial"/>
              </w:rPr>
            </w:pPr>
            <w:permStart w:id="670262653" w:edGrp="everyone"/>
            <w:permEnd w:id="670262653"/>
          </w:p>
        </w:tc>
      </w:tr>
    </w:tbl>
    <w:p w14:paraId="57427C00"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EF282" w14:textId="77777777" w:rsidR="00292A5B" w:rsidRDefault="00292A5B" w:rsidP="00DE3764">
      <w:pPr>
        <w:spacing w:after="0" w:line="240" w:lineRule="auto"/>
      </w:pPr>
      <w:r>
        <w:separator/>
      </w:r>
    </w:p>
  </w:endnote>
  <w:endnote w:type="continuationSeparator" w:id="0">
    <w:p w14:paraId="73318E8E" w14:textId="77777777" w:rsidR="00292A5B" w:rsidRDefault="00292A5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34E9F" w14:textId="77777777" w:rsidR="00292A5B" w:rsidRPr="00F5398E" w:rsidRDefault="00292A5B" w:rsidP="009D2B92">
    <w:pPr>
      <w:pBdr>
        <w:top w:val="single" w:sz="4" w:space="1" w:color="auto"/>
      </w:pBdr>
      <w:rPr>
        <w:rFonts w:cs="Arial"/>
        <w:b/>
        <w:sz w:val="16"/>
        <w:szCs w:val="16"/>
      </w:rPr>
    </w:pPr>
  </w:p>
  <w:p w14:paraId="5B3BDEE2" w14:textId="77777777" w:rsidR="00292A5B" w:rsidRPr="00F5398E" w:rsidRDefault="00292A5B" w:rsidP="009D2B9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B645C" w14:textId="77777777" w:rsidR="00292A5B" w:rsidRPr="00382227" w:rsidRDefault="00292A5B" w:rsidP="009D2B92">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395FD" w14:textId="77777777" w:rsidR="00292A5B" w:rsidRPr="0024170D" w:rsidRDefault="00292A5B" w:rsidP="00F061C4">
    <w:pPr>
      <w:pBdr>
        <w:top w:val="single" w:sz="4" w:space="0" w:color="auto"/>
      </w:pBdr>
      <w:tabs>
        <w:tab w:val="right" w:pos="9639"/>
      </w:tabs>
      <w:rPr>
        <w:rFonts w:cs="Arial"/>
        <w:b/>
        <w:sz w:val="2"/>
        <w:szCs w:val="16"/>
      </w:rPr>
    </w:pPr>
  </w:p>
  <w:p w14:paraId="002E0127" w14:textId="77777777" w:rsidR="00292A5B" w:rsidRPr="0024170D" w:rsidRDefault="00DA269F"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292A5B" w:rsidRPr="00F061C4">
          <w:rPr>
            <w:rFonts w:ascii="Arial" w:eastAsia="Times New Roman" w:hAnsi="Arial" w:cs="Arial"/>
            <w:b/>
            <w:sz w:val="16"/>
            <w:szCs w:val="16"/>
          </w:rPr>
          <w:t xml:space="preserve">Page </w:t>
        </w:r>
        <w:r w:rsidR="00292A5B" w:rsidRPr="00F061C4">
          <w:rPr>
            <w:rFonts w:ascii="Arial" w:eastAsia="Times New Roman" w:hAnsi="Arial" w:cs="Arial"/>
            <w:b/>
            <w:bCs/>
            <w:sz w:val="16"/>
            <w:szCs w:val="16"/>
          </w:rPr>
          <w:fldChar w:fldCharType="begin"/>
        </w:r>
        <w:r w:rsidR="00292A5B" w:rsidRPr="00F061C4">
          <w:rPr>
            <w:rFonts w:ascii="Arial" w:eastAsia="Times New Roman" w:hAnsi="Arial" w:cs="Arial"/>
            <w:b/>
            <w:bCs/>
            <w:sz w:val="16"/>
            <w:szCs w:val="16"/>
          </w:rPr>
          <w:instrText xml:space="preserve"> PAGE </w:instrText>
        </w:r>
        <w:r w:rsidR="00292A5B"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00292A5B" w:rsidRPr="00F061C4">
          <w:rPr>
            <w:rFonts w:ascii="Arial" w:eastAsia="Times New Roman" w:hAnsi="Arial" w:cs="Arial"/>
            <w:b/>
            <w:sz w:val="16"/>
            <w:szCs w:val="16"/>
          </w:rPr>
          <w:fldChar w:fldCharType="end"/>
        </w:r>
        <w:r w:rsidR="00292A5B" w:rsidRPr="00F061C4">
          <w:rPr>
            <w:rFonts w:ascii="Arial" w:eastAsia="Times New Roman" w:hAnsi="Arial" w:cs="Arial"/>
            <w:b/>
            <w:sz w:val="16"/>
            <w:szCs w:val="16"/>
          </w:rPr>
          <w:t xml:space="preserve"> of </w:t>
        </w:r>
        <w:r w:rsidR="00292A5B" w:rsidRPr="00F061C4">
          <w:rPr>
            <w:rFonts w:ascii="Arial" w:eastAsia="Times New Roman" w:hAnsi="Arial" w:cs="Arial"/>
            <w:b/>
            <w:bCs/>
            <w:sz w:val="16"/>
            <w:szCs w:val="16"/>
          </w:rPr>
          <w:fldChar w:fldCharType="begin"/>
        </w:r>
        <w:r w:rsidR="00292A5B" w:rsidRPr="00F061C4">
          <w:rPr>
            <w:rFonts w:ascii="Arial" w:eastAsia="Times New Roman" w:hAnsi="Arial" w:cs="Arial"/>
            <w:b/>
            <w:bCs/>
            <w:sz w:val="16"/>
            <w:szCs w:val="16"/>
          </w:rPr>
          <w:instrText xml:space="preserve"> NUMPAGES  </w:instrText>
        </w:r>
        <w:r w:rsidR="00292A5B"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00292A5B" w:rsidRPr="00F061C4">
          <w:rPr>
            <w:rFonts w:ascii="Arial" w:eastAsia="Times New Roman" w:hAnsi="Arial" w:cs="Arial"/>
            <w:b/>
            <w:sz w:val="16"/>
            <w:szCs w:val="16"/>
          </w:rPr>
          <w:fldChar w:fldCharType="end"/>
        </w:r>
      </w:sdtContent>
    </w:sdt>
    <w:r w:rsidR="00292A5B" w:rsidRPr="0024170D">
      <w:rPr>
        <w:rFonts w:ascii="Arial" w:eastAsia="Times New Roman" w:hAnsi="Arial" w:cs="Arial"/>
        <w:b/>
        <w:sz w:val="16"/>
        <w:szCs w:val="16"/>
      </w:rPr>
      <w:ptab w:relativeTo="margin" w:alignment="right" w:leader="none"/>
    </w:r>
    <w:r w:rsidR="00292A5B" w:rsidRPr="00B77F75">
      <w:rPr>
        <w:rFonts w:cs="Arial"/>
        <w:b/>
        <w:sz w:val="16"/>
        <w:szCs w:val="16"/>
      </w:rPr>
      <w:t xml:space="preserve"> </w:t>
    </w:r>
    <w:r w:rsidR="00292A5B"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292A5B"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36BEE" w14:textId="77777777" w:rsidR="00292A5B" w:rsidRPr="0024170D" w:rsidRDefault="00292A5B" w:rsidP="0024170D">
    <w:pPr>
      <w:pBdr>
        <w:top w:val="single" w:sz="4" w:space="0" w:color="auto"/>
      </w:pBdr>
      <w:tabs>
        <w:tab w:val="right" w:pos="9639"/>
      </w:tabs>
      <w:rPr>
        <w:rFonts w:cs="Arial"/>
        <w:b/>
        <w:sz w:val="2"/>
        <w:szCs w:val="16"/>
      </w:rPr>
    </w:pPr>
  </w:p>
  <w:p w14:paraId="7A90525D" w14:textId="77777777" w:rsidR="00292A5B" w:rsidRPr="0024170D" w:rsidRDefault="00292A5B"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DA269F">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DA269F">
              <w:rPr>
                <w:rFonts w:ascii="Arial" w:eastAsia="Times New Roman" w:hAnsi="Arial" w:cs="Arial"/>
                <w:b/>
                <w:bCs/>
                <w:noProof/>
                <w:sz w:val="16"/>
                <w:szCs w:val="16"/>
              </w:rPr>
              <w:t>16</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2DCA6" w14:textId="77777777" w:rsidR="00292A5B" w:rsidRDefault="00292A5B" w:rsidP="00DE3764">
      <w:pPr>
        <w:spacing w:after="0" w:line="240" w:lineRule="auto"/>
      </w:pPr>
      <w:r>
        <w:separator/>
      </w:r>
    </w:p>
  </w:footnote>
  <w:footnote w:type="continuationSeparator" w:id="0">
    <w:p w14:paraId="415D7533" w14:textId="77777777" w:rsidR="00292A5B" w:rsidRDefault="00292A5B"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F8985" w14:textId="77777777" w:rsidR="00292A5B" w:rsidRPr="00F5398E" w:rsidRDefault="00DA269F" w:rsidP="009D2B9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292A5B">
          <w:rPr>
            <w:rFonts w:cs="Arial"/>
            <w:b/>
            <w:sz w:val="16"/>
            <w:szCs w:val="16"/>
          </w:rPr>
          <w:t>Workbook</w:t>
        </w:r>
      </w:sdtContent>
    </w:sdt>
    <w:r w:rsidR="00292A5B"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292A5B">
          <w:rPr>
            <w:rFonts w:cs="Arial"/>
            <w:b/>
            <w:sz w:val="16"/>
            <w:szCs w:val="16"/>
          </w:rPr>
          <w:t>BSBWHS410</w:t>
        </w:r>
      </w:sdtContent>
    </w:sdt>
    <w:r w:rsidR="00292A5B"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292A5B">
          <w:rPr>
            <w:rFonts w:cs="Arial"/>
            <w:b/>
            <w:sz w:val="16"/>
            <w:szCs w:val="16"/>
          </w:rPr>
          <w:t>Contribute to work-related health and safety measures and initiatives</w:t>
        </w:r>
      </w:sdtContent>
    </w:sdt>
    <w:r w:rsidR="00292A5B" w:rsidRPr="00F5398E">
      <w:rPr>
        <w:rFonts w:cs="Arial"/>
        <w:b/>
        <w:sz w:val="16"/>
        <w:szCs w:val="16"/>
      </w:rPr>
      <w:ptab w:relativeTo="margin" w:alignment="right" w:leader="none"/>
    </w:r>
    <w:r w:rsidR="00292A5B" w:rsidRPr="00F5398E">
      <w:rPr>
        <w:rFonts w:cs="Arial"/>
        <w:noProof/>
        <w:sz w:val="16"/>
        <w:szCs w:val="16"/>
        <w:lang w:val="en-US"/>
      </w:rPr>
      <w:drawing>
        <wp:inline distT="0" distB="0" distL="0" distR="0" wp14:anchorId="13AB8648" wp14:editId="364B3A2B">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D5B5556" w14:textId="77777777" w:rsidR="00292A5B" w:rsidRPr="00F5398E" w:rsidRDefault="00292A5B" w:rsidP="009D2B92">
    <w:pPr>
      <w:pBdr>
        <w:bottom w:val="single" w:sz="4" w:space="1" w:color="auto"/>
      </w:pBdr>
      <w:tabs>
        <w:tab w:val="right" w:pos="9072"/>
      </w:tabs>
      <w:rPr>
        <w:rFonts w:cs="Arial"/>
        <w:b/>
        <w:sz w:val="16"/>
        <w:szCs w:val="16"/>
      </w:rPr>
    </w:pPr>
  </w:p>
  <w:p w14:paraId="53E5898D" w14:textId="77777777" w:rsidR="00292A5B" w:rsidRDefault="00292A5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9FA9E" w14:textId="77777777" w:rsidR="00292A5B" w:rsidRDefault="00DA269F"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dataBinding w:prefixMappings="xmlns:ns0='http://purl.org/dc/elements/1.1/' xmlns:ns1='http://schemas.openxmlformats.org/package/2006/metadata/core-properties' " w:xpath="/ns1:coreProperties[1]/ns1:category[1]" w:storeItemID="{6C3C8BC8-F283-45AE-878A-BAB7291924A1}"/>
        <w:text/>
      </w:sdtPr>
      <w:sdtEndPr/>
      <w:sdtContent>
        <w:r w:rsidR="00292A5B" w:rsidRPr="0024170D">
          <w:rPr>
            <w:rFonts w:ascii="Arial" w:hAnsi="Arial" w:cs="Arial"/>
            <w:b/>
            <w:sz w:val="16"/>
            <w:szCs w:val="16"/>
          </w:rPr>
          <w:t>Workbook</w:t>
        </w:r>
      </w:sdtContent>
    </w:sdt>
    <w:r w:rsidR="00292A5B"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292A5B">
          <w:rPr>
            <w:rFonts w:ascii="Arial" w:hAnsi="Arial" w:cs="Arial"/>
            <w:b/>
            <w:sz w:val="16"/>
            <w:szCs w:val="16"/>
          </w:rPr>
          <w:t>BSBWHS410</w:t>
        </w:r>
      </w:sdtContent>
    </w:sdt>
    <w:r w:rsidR="00292A5B"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292A5B">
          <w:rPr>
            <w:rFonts w:ascii="Arial" w:hAnsi="Arial" w:cs="Arial"/>
            <w:b/>
            <w:sz w:val="16"/>
            <w:szCs w:val="16"/>
          </w:rPr>
          <w:t>Contribute to work-related health and safety measures and initiatives</w:t>
        </w:r>
      </w:sdtContent>
    </w:sdt>
  </w:p>
  <w:p w14:paraId="5F80526B" w14:textId="77777777" w:rsidR="00292A5B" w:rsidRPr="0024170D" w:rsidRDefault="00292A5B"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802B8" w14:textId="77777777" w:rsidR="00292A5B" w:rsidRPr="00F061C4" w:rsidRDefault="00292A5B"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F061C4">
          <w:rPr>
            <w:rFonts w:ascii="Arial" w:hAnsi="Arial" w:cs="Arial"/>
            <w:b/>
            <w:sz w:val="16"/>
            <w:szCs w:val="16"/>
          </w:rPr>
          <w:t>Contribute to work-related health and safety measures and initiatives</w:t>
        </w:r>
      </w:sdtContent>
    </w:sdt>
  </w:p>
  <w:p w14:paraId="368D1F57" w14:textId="77777777" w:rsidR="00292A5B" w:rsidRPr="0024170D" w:rsidRDefault="00292A5B"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E0C"/>
    <w:rsid w:val="00014F85"/>
    <w:rsid w:val="000221E6"/>
    <w:rsid w:val="000415CD"/>
    <w:rsid w:val="00046098"/>
    <w:rsid w:val="00055DF2"/>
    <w:rsid w:val="0006281D"/>
    <w:rsid w:val="00063191"/>
    <w:rsid w:val="00063F9A"/>
    <w:rsid w:val="0007407E"/>
    <w:rsid w:val="00083711"/>
    <w:rsid w:val="00096368"/>
    <w:rsid w:val="000A5DDD"/>
    <w:rsid w:val="000A6F1B"/>
    <w:rsid w:val="000B5FA2"/>
    <w:rsid w:val="000D0893"/>
    <w:rsid w:val="000F2AE2"/>
    <w:rsid w:val="001001B1"/>
    <w:rsid w:val="001002B2"/>
    <w:rsid w:val="00112BCE"/>
    <w:rsid w:val="00163CA4"/>
    <w:rsid w:val="001653D2"/>
    <w:rsid w:val="001666A5"/>
    <w:rsid w:val="00176A51"/>
    <w:rsid w:val="001772F4"/>
    <w:rsid w:val="00182155"/>
    <w:rsid w:val="00182750"/>
    <w:rsid w:val="00183D49"/>
    <w:rsid w:val="001856B8"/>
    <w:rsid w:val="0019120C"/>
    <w:rsid w:val="001B1858"/>
    <w:rsid w:val="001B18A7"/>
    <w:rsid w:val="001B3273"/>
    <w:rsid w:val="001B3EE3"/>
    <w:rsid w:val="001B6DA0"/>
    <w:rsid w:val="001C0BF6"/>
    <w:rsid w:val="001C11B1"/>
    <w:rsid w:val="001C73C9"/>
    <w:rsid w:val="001D62A9"/>
    <w:rsid w:val="001D7488"/>
    <w:rsid w:val="001E1727"/>
    <w:rsid w:val="0022404B"/>
    <w:rsid w:val="002353EE"/>
    <w:rsid w:val="0024170D"/>
    <w:rsid w:val="00243838"/>
    <w:rsid w:val="00245478"/>
    <w:rsid w:val="00246A2E"/>
    <w:rsid w:val="00254788"/>
    <w:rsid w:val="00262BF5"/>
    <w:rsid w:val="00286BCE"/>
    <w:rsid w:val="00292A5B"/>
    <w:rsid w:val="002965F2"/>
    <w:rsid w:val="002A00BF"/>
    <w:rsid w:val="002A5379"/>
    <w:rsid w:val="002B36D7"/>
    <w:rsid w:val="002B5093"/>
    <w:rsid w:val="002F19F9"/>
    <w:rsid w:val="002F711B"/>
    <w:rsid w:val="00300A0E"/>
    <w:rsid w:val="00306728"/>
    <w:rsid w:val="0033249B"/>
    <w:rsid w:val="00333758"/>
    <w:rsid w:val="00335CCA"/>
    <w:rsid w:val="0038780B"/>
    <w:rsid w:val="003970F7"/>
    <w:rsid w:val="00397B80"/>
    <w:rsid w:val="003A230C"/>
    <w:rsid w:val="003C3AAC"/>
    <w:rsid w:val="003C4BC0"/>
    <w:rsid w:val="003C50A9"/>
    <w:rsid w:val="003D5C5D"/>
    <w:rsid w:val="003D5D26"/>
    <w:rsid w:val="003E0335"/>
    <w:rsid w:val="0040021D"/>
    <w:rsid w:val="00403F42"/>
    <w:rsid w:val="004236CA"/>
    <w:rsid w:val="00430DA9"/>
    <w:rsid w:val="004366AC"/>
    <w:rsid w:val="0046343F"/>
    <w:rsid w:val="00492CA6"/>
    <w:rsid w:val="00496EF0"/>
    <w:rsid w:val="004B3647"/>
    <w:rsid w:val="004E1382"/>
    <w:rsid w:val="004E1D90"/>
    <w:rsid w:val="004E25D4"/>
    <w:rsid w:val="004E3B34"/>
    <w:rsid w:val="004F2CEA"/>
    <w:rsid w:val="004F4B6D"/>
    <w:rsid w:val="004F69E6"/>
    <w:rsid w:val="00507E66"/>
    <w:rsid w:val="00513B5A"/>
    <w:rsid w:val="0051671E"/>
    <w:rsid w:val="00524EED"/>
    <w:rsid w:val="00544098"/>
    <w:rsid w:val="0055062C"/>
    <w:rsid w:val="00550EE9"/>
    <w:rsid w:val="005510FE"/>
    <w:rsid w:val="005712DE"/>
    <w:rsid w:val="00580841"/>
    <w:rsid w:val="00585D35"/>
    <w:rsid w:val="005A0A61"/>
    <w:rsid w:val="005A11C4"/>
    <w:rsid w:val="005B2C0A"/>
    <w:rsid w:val="005C7B4A"/>
    <w:rsid w:val="005E7E57"/>
    <w:rsid w:val="005F4B39"/>
    <w:rsid w:val="006138D2"/>
    <w:rsid w:val="006168E7"/>
    <w:rsid w:val="0062582B"/>
    <w:rsid w:val="00625EB8"/>
    <w:rsid w:val="006328C9"/>
    <w:rsid w:val="00634F9C"/>
    <w:rsid w:val="0064373D"/>
    <w:rsid w:val="00646FF3"/>
    <w:rsid w:val="00651F92"/>
    <w:rsid w:val="006538CC"/>
    <w:rsid w:val="00655791"/>
    <w:rsid w:val="00660B1E"/>
    <w:rsid w:val="00662D42"/>
    <w:rsid w:val="0067116D"/>
    <w:rsid w:val="0067194E"/>
    <w:rsid w:val="00676EC7"/>
    <w:rsid w:val="00677AFE"/>
    <w:rsid w:val="006840D6"/>
    <w:rsid w:val="00690DCA"/>
    <w:rsid w:val="00696570"/>
    <w:rsid w:val="006A3AAB"/>
    <w:rsid w:val="006A7221"/>
    <w:rsid w:val="006B0380"/>
    <w:rsid w:val="006E4976"/>
    <w:rsid w:val="006F07B3"/>
    <w:rsid w:val="006F23B5"/>
    <w:rsid w:val="006F58F3"/>
    <w:rsid w:val="006F5F1B"/>
    <w:rsid w:val="0070487B"/>
    <w:rsid w:val="007115C4"/>
    <w:rsid w:val="00720003"/>
    <w:rsid w:val="00720A08"/>
    <w:rsid w:val="00725FF6"/>
    <w:rsid w:val="00726328"/>
    <w:rsid w:val="0073355C"/>
    <w:rsid w:val="00745016"/>
    <w:rsid w:val="00755242"/>
    <w:rsid w:val="0075587B"/>
    <w:rsid w:val="007618DC"/>
    <w:rsid w:val="00762943"/>
    <w:rsid w:val="007714E0"/>
    <w:rsid w:val="00781FF2"/>
    <w:rsid w:val="00786D71"/>
    <w:rsid w:val="00786F24"/>
    <w:rsid w:val="00792373"/>
    <w:rsid w:val="00796956"/>
    <w:rsid w:val="007A019F"/>
    <w:rsid w:val="007B3EED"/>
    <w:rsid w:val="007B5F38"/>
    <w:rsid w:val="007D05EE"/>
    <w:rsid w:val="007E0A0E"/>
    <w:rsid w:val="007F4843"/>
    <w:rsid w:val="008173BF"/>
    <w:rsid w:val="00824A76"/>
    <w:rsid w:val="00831084"/>
    <w:rsid w:val="008350BF"/>
    <w:rsid w:val="0084135E"/>
    <w:rsid w:val="00844FF6"/>
    <w:rsid w:val="00850C32"/>
    <w:rsid w:val="008578EF"/>
    <w:rsid w:val="008616DF"/>
    <w:rsid w:val="00862765"/>
    <w:rsid w:val="00876CC1"/>
    <w:rsid w:val="0088136E"/>
    <w:rsid w:val="0088526E"/>
    <w:rsid w:val="008A1811"/>
    <w:rsid w:val="008B6DBD"/>
    <w:rsid w:val="008C51F9"/>
    <w:rsid w:val="008D5A10"/>
    <w:rsid w:val="008E411A"/>
    <w:rsid w:val="008F0E3C"/>
    <w:rsid w:val="008F1973"/>
    <w:rsid w:val="00900AE6"/>
    <w:rsid w:val="00913120"/>
    <w:rsid w:val="00916459"/>
    <w:rsid w:val="00922985"/>
    <w:rsid w:val="00933468"/>
    <w:rsid w:val="00953081"/>
    <w:rsid w:val="009610EB"/>
    <w:rsid w:val="00961E81"/>
    <w:rsid w:val="00963640"/>
    <w:rsid w:val="00971992"/>
    <w:rsid w:val="00981B38"/>
    <w:rsid w:val="0098208B"/>
    <w:rsid w:val="0098288F"/>
    <w:rsid w:val="009A4CFB"/>
    <w:rsid w:val="009A768E"/>
    <w:rsid w:val="009B4AB8"/>
    <w:rsid w:val="009C4E74"/>
    <w:rsid w:val="009D2B92"/>
    <w:rsid w:val="009F3757"/>
    <w:rsid w:val="009F4F6E"/>
    <w:rsid w:val="009F749E"/>
    <w:rsid w:val="00A01119"/>
    <w:rsid w:val="00A06E9A"/>
    <w:rsid w:val="00A178A6"/>
    <w:rsid w:val="00A21D8E"/>
    <w:rsid w:val="00A2347A"/>
    <w:rsid w:val="00A32E02"/>
    <w:rsid w:val="00A357EF"/>
    <w:rsid w:val="00A43587"/>
    <w:rsid w:val="00A60DC6"/>
    <w:rsid w:val="00A80EC9"/>
    <w:rsid w:val="00A86CFA"/>
    <w:rsid w:val="00A92412"/>
    <w:rsid w:val="00A96583"/>
    <w:rsid w:val="00AB2D21"/>
    <w:rsid w:val="00AB62BE"/>
    <w:rsid w:val="00AC0193"/>
    <w:rsid w:val="00AC5CD9"/>
    <w:rsid w:val="00AD433D"/>
    <w:rsid w:val="00AD5E57"/>
    <w:rsid w:val="00AD7B8E"/>
    <w:rsid w:val="00AF3EF3"/>
    <w:rsid w:val="00B0288C"/>
    <w:rsid w:val="00B05763"/>
    <w:rsid w:val="00B065A1"/>
    <w:rsid w:val="00B13456"/>
    <w:rsid w:val="00B146F4"/>
    <w:rsid w:val="00B210AE"/>
    <w:rsid w:val="00B2305B"/>
    <w:rsid w:val="00B2395C"/>
    <w:rsid w:val="00B55F41"/>
    <w:rsid w:val="00B632F8"/>
    <w:rsid w:val="00B77F75"/>
    <w:rsid w:val="00B80BA8"/>
    <w:rsid w:val="00B84FD5"/>
    <w:rsid w:val="00B935D7"/>
    <w:rsid w:val="00BD1C2E"/>
    <w:rsid w:val="00BD3899"/>
    <w:rsid w:val="00BD4B20"/>
    <w:rsid w:val="00BE672D"/>
    <w:rsid w:val="00BF44AB"/>
    <w:rsid w:val="00C03AEB"/>
    <w:rsid w:val="00C115B8"/>
    <w:rsid w:val="00C20C4E"/>
    <w:rsid w:val="00C22C75"/>
    <w:rsid w:val="00C22D6A"/>
    <w:rsid w:val="00C25171"/>
    <w:rsid w:val="00C4720A"/>
    <w:rsid w:val="00C47BAE"/>
    <w:rsid w:val="00C52B68"/>
    <w:rsid w:val="00C56033"/>
    <w:rsid w:val="00C606DD"/>
    <w:rsid w:val="00C71300"/>
    <w:rsid w:val="00C71EB7"/>
    <w:rsid w:val="00C75996"/>
    <w:rsid w:val="00C8100D"/>
    <w:rsid w:val="00C865B4"/>
    <w:rsid w:val="00C87B4B"/>
    <w:rsid w:val="00CB511A"/>
    <w:rsid w:val="00CC0283"/>
    <w:rsid w:val="00CD432E"/>
    <w:rsid w:val="00CD4692"/>
    <w:rsid w:val="00CD4E0F"/>
    <w:rsid w:val="00CD5520"/>
    <w:rsid w:val="00CE49D4"/>
    <w:rsid w:val="00CE53E9"/>
    <w:rsid w:val="00CE7698"/>
    <w:rsid w:val="00D04AE2"/>
    <w:rsid w:val="00D1426F"/>
    <w:rsid w:val="00D20E44"/>
    <w:rsid w:val="00D30870"/>
    <w:rsid w:val="00D371EC"/>
    <w:rsid w:val="00D653CA"/>
    <w:rsid w:val="00D746C6"/>
    <w:rsid w:val="00D85B51"/>
    <w:rsid w:val="00DA269F"/>
    <w:rsid w:val="00DB6AE7"/>
    <w:rsid w:val="00DC326C"/>
    <w:rsid w:val="00DD434B"/>
    <w:rsid w:val="00DE3019"/>
    <w:rsid w:val="00DE3764"/>
    <w:rsid w:val="00E058FB"/>
    <w:rsid w:val="00E13589"/>
    <w:rsid w:val="00E15049"/>
    <w:rsid w:val="00E16F9B"/>
    <w:rsid w:val="00E258C1"/>
    <w:rsid w:val="00E32EF6"/>
    <w:rsid w:val="00E53C6E"/>
    <w:rsid w:val="00E628E8"/>
    <w:rsid w:val="00E74418"/>
    <w:rsid w:val="00E74926"/>
    <w:rsid w:val="00E84D35"/>
    <w:rsid w:val="00EA177F"/>
    <w:rsid w:val="00EB0F05"/>
    <w:rsid w:val="00ED330F"/>
    <w:rsid w:val="00ED5CEE"/>
    <w:rsid w:val="00EE58E0"/>
    <w:rsid w:val="00EE59F9"/>
    <w:rsid w:val="00EE67C9"/>
    <w:rsid w:val="00EF4D52"/>
    <w:rsid w:val="00F03E6A"/>
    <w:rsid w:val="00F061C4"/>
    <w:rsid w:val="00F16355"/>
    <w:rsid w:val="00F17544"/>
    <w:rsid w:val="00F26D92"/>
    <w:rsid w:val="00F414FC"/>
    <w:rsid w:val="00F43340"/>
    <w:rsid w:val="00F6135C"/>
    <w:rsid w:val="00F65237"/>
    <w:rsid w:val="00F66200"/>
    <w:rsid w:val="00FA444B"/>
    <w:rsid w:val="00FB7BC7"/>
    <w:rsid w:val="00FC7A2D"/>
    <w:rsid w:val="00FC7BE9"/>
    <w:rsid w:val="00FD661A"/>
    <w:rsid w:val="00FE3EC7"/>
    <w:rsid w:val="00FF0C04"/>
    <w:rsid w:val="00FF1A11"/>
    <w:rsid w:val="00FF6BE8"/>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20C1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241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241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F506C"/>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16</Pages>
  <Words>2810</Words>
  <Characters>16017</Characters>
  <Application>Microsoft Macintosh Word</Application>
  <DocSecurity>8</DocSecurity>
  <Lines>133</Lines>
  <Paragraphs>37</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18790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R</cp:lastModifiedBy>
  <cp:revision>132</cp:revision>
  <cp:lastPrinted>2014-09-07T21:40:00Z</cp:lastPrinted>
  <dcterms:created xsi:type="dcterms:W3CDTF">2014-09-11T23:29:00Z</dcterms:created>
  <dcterms:modified xsi:type="dcterms:W3CDTF">2018-12-05T05:45:00Z</dcterms:modified>
  <cp:category>Workbook</cp:category>
  <cp:contentStatus>v1-2_29/01/2016</cp:contentStatus>
</cp:coreProperties>
</file>