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1971EE" w:rsidP="00B2301A">
      <w:bookmarkStart w:id="0" w:name="_Toc397087545"/>
      <w:bookmarkStart w:id="1" w:name="_Toc397331821"/>
      <w:bookmarkEnd w:id="0"/>
      <w:bookmarkEnd w:id="1"/>
    </w:p>
    <w:p w:rsidR="001971EE" w:rsidRPr="001971EE" w:rsidRDefault="001971EE" w:rsidP="001971EE"/>
    <w:p w:rsidR="001971EE" w:rsidRPr="001971EE" w:rsidRDefault="0038468A" w:rsidP="001971EE">
      <w:r>
        <w:rPr>
          <w:noProof/>
          <w:lang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300990</wp:posOffset>
                </wp:positionV>
                <wp:extent cx="6386195" cy="433578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335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157E" w:rsidRDefault="00BD157E" w:rsidP="00C35749">
                            <w:pPr>
                              <w:spacing w:line="240" w:lineRule="auto"/>
                              <w:jc w:val="right"/>
                              <w:rPr>
                                <w:b/>
                                <w:color w:val="C00000"/>
                                <w:sz w:val="72"/>
                              </w:rPr>
                            </w:pPr>
                          </w:p>
                          <w:p w:rsidR="00BD157E" w:rsidRPr="00B37057" w:rsidRDefault="00BD157E" w:rsidP="00C35749">
                            <w:pPr>
                              <w:spacing w:line="240" w:lineRule="auto"/>
                              <w:jc w:val="right"/>
                              <w:rPr>
                                <w:b/>
                                <w:color w:val="C00000"/>
                                <w:sz w:val="80"/>
                                <w:szCs w:val="80"/>
                              </w:rPr>
                            </w:pPr>
                          </w:p>
                          <w:p w:rsidR="00BD157E" w:rsidRPr="00B37057" w:rsidRDefault="00BD157E" w:rsidP="00C35749">
                            <w:pPr>
                              <w:spacing w:line="240" w:lineRule="auto"/>
                              <w:jc w:val="right"/>
                              <w:rPr>
                                <w:b/>
                                <w:color w:val="C00000"/>
                                <w:sz w:val="80"/>
                                <w:szCs w:val="80"/>
                              </w:rPr>
                            </w:pPr>
                            <w:r w:rsidRPr="00B37057">
                              <w:rPr>
                                <w:b/>
                                <w:color w:val="C00000"/>
                                <w:sz w:val="80"/>
                                <w:szCs w:val="80"/>
                              </w:rPr>
                              <w:t>CHCECE010</w:t>
                            </w:r>
                          </w:p>
                          <w:p w:rsidR="00BD157E" w:rsidRDefault="00BD157E" w:rsidP="00C35749">
                            <w:pPr>
                              <w:spacing w:line="240" w:lineRule="auto"/>
                              <w:jc w:val="right"/>
                              <w:rPr>
                                <w:b/>
                                <w:color w:val="C00000"/>
                                <w:sz w:val="72"/>
                              </w:rPr>
                            </w:pPr>
                            <w:r>
                              <w:rPr>
                                <w:b/>
                                <w:color w:val="C00000"/>
                                <w:sz w:val="72"/>
                              </w:rPr>
                              <w:t xml:space="preserve">Support the holistic development of children in early childhood </w:t>
                            </w:r>
                          </w:p>
                          <w:p w:rsidR="00BD157E" w:rsidRPr="009120AB" w:rsidRDefault="00BD157E" w:rsidP="002E2E40">
                            <w:pPr>
                              <w:spacing w:line="240" w:lineRule="auto"/>
                              <w:jc w:val="right"/>
                              <w:rPr>
                                <w:b/>
                                <w:color w:val="C61002"/>
                                <w:sz w:val="48"/>
                                <w:szCs w:val="86"/>
                              </w:rPr>
                            </w:pPr>
                            <w:r>
                              <w:rPr>
                                <w:b/>
                                <w:color w:val="C00000"/>
                                <w:sz w:val="32"/>
                              </w:rPr>
                              <w:t>Learner Workbook</w:t>
                            </w:r>
                          </w:p>
                          <w:p w:rsidR="00BD157E" w:rsidRPr="00D82F1A" w:rsidRDefault="00BD157E"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23.7pt;width:502.85pt;height:341.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" filled="f" stroked="f">
                <v:textbox>
                  <w:txbxContent>
                    <w:p w:rsidR="00BD157E" w:rsidRDefault="00BD157E" w:rsidP="00C35749">
                      <w:pPr>
                        <w:spacing w:line="240" w:lineRule="auto"/>
                        <w:jc w:val="right"/>
                        <w:rPr>
                          <w:b/>
                          <w:color w:val="C00000"/>
                          <w:sz w:val="72"/>
                        </w:rPr>
                      </w:pPr>
                    </w:p>
                    <w:p w:rsidR="00BD157E" w:rsidRPr="00B37057" w:rsidRDefault="00BD157E" w:rsidP="00C35749">
                      <w:pPr>
                        <w:spacing w:line="240" w:lineRule="auto"/>
                        <w:jc w:val="right"/>
                        <w:rPr>
                          <w:b/>
                          <w:color w:val="C00000"/>
                          <w:sz w:val="80"/>
                          <w:szCs w:val="80"/>
                        </w:rPr>
                      </w:pPr>
                    </w:p>
                    <w:p w:rsidR="00BD157E" w:rsidRPr="00B37057" w:rsidRDefault="00BD157E" w:rsidP="00C35749">
                      <w:pPr>
                        <w:spacing w:line="240" w:lineRule="auto"/>
                        <w:jc w:val="right"/>
                        <w:rPr>
                          <w:b/>
                          <w:color w:val="C00000"/>
                          <w:sz w:val="80"/>
                          <w:szCs w:val="80"/>
                        </w:rPr>
                      </w:pPr>
                      <w:r w:rsidRPr="00B37057">
                        <w:rPr>
                          <w:b/>
                          <w:color w:val="C00000"/>
                          <w:sz w:val="80"/>
                          <w:szCs w:val="80"/>
                        </w:rPr>
                        <w:t>CHCECE010</w:t>
                      </w:r>
                    </w:p>
                    <w:p w:rsidR="00BD157E" w:rsidRDefault="00BD157E" w:rsidP="00C35749">
                      <w:pPr>
                        <w:spacing w:line="240" w:lineRule="auto"/>
                        <w:jc w:val="right"/>
                        <w:rPr>
                          <w:b/>
                          <w:color w:val="C00000"/>
                          <w:sz w:val="72"/>
                        </w:rPr>
                      </w:pPr>
                      <w:r>
                        <w:rPr>
                          <w:b/>
                          <w:color w:val="C00000"/>
                          <w:sz w:val="72"/>
                        </w:rPr>
                        <w:t xml:space="preserve">Support the holistic development of children in early childhood </w:t>
                      </w:r>
                    </w:p>
                    <w:p w:rsidR="00BD157E" w:rsidRPr="009120AB" w:rsidRDefault="00BD157E" w:rsidP="002E2E40">
                      <w:pPr>
                        <w:spacing w:line="240" w:lineRule="auto"/>
                        <w:jc w:val="right"/>
                        <w:rPr>
                          <w:b/>
                          <w:color w:val="C61002"/>
                          <w:sz w:val="48"/>
                          <w:szCs w:val="86"/>
                        </w:rPr>
                      </w:pPr>
                      <w:r>
                        <w:rPr>
                          <w:b/>
                          <w:color w:val="C00000"/>
                          <w:sz w:val="32"/>
                        </w:rPr>
                        <w:t>Learner Workbook</w:t>
                      </w:r>
                    </w:p>
                    <w:p w:rsidR="00BD157E" w:rsidRPr="00D82F1A" w:rsidRDefault="00BD157E"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B37057" w:rsidP="001971EE">
      <w:r w:rsidRPr="002E2E40">
        <w:rPr>
          <w:noProof/>
          <w:lang w:eastAsia="en-AU"/>
        </w:rPr>
        <w:drawing>
          <wp:anchor distT="0" distB="0" distL="114300" distR="114300" simplePos="0" relativeHeight="251660288" behindDoc="1" locked="0" layoutInCell="1" allowOverlap="1" wp14:anchorId="04CCEEF1" wp14:editId="44F746E0">
            <wp:simplePos x="0" y="0"/>
            <wp:positionH relativeFrom="column">
              <wp:posOffset>676275</wp:posOffset>
            </wp:positionH>
            <wp:positionV relativeFrom="paragraph">
              <wp:posOffset>317500</wp:posOffset>
            </wp:positionV>
            <wp:extent cx="3190875" cy="3190875"/>
            <wp:effectExtent l="0" t="0" r="0" b="0"/>
            <wp:wrapTight wrapText="bothSides">
              <wp:wrapPolygon edited="0">
                <wp:start x="516" y="0"/>
                <wp:lineTo x="0" y="258"/>
                <wp:lineTo x="0" y="21407"/>
                <wp:lineTo x="516" y="21536"/>
                <wp:lineTo x="21020" y="21536"/>
                <wp:lineTo x="21536" y="21407"/>
                <wp:lineTo x="21536" y="258"/>
                <wp:lineTo x="21020" y="0"/>
                <wp:lineTo x="516"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a:extLst>
                        <a:ext uri="{28A0092B-C50C-407E-A947-70E740481C1C}">
                          <a14:useLocalDpi xmlns:a14="http://schemas.microsoft.com/office/drawing/2010/main" val="0"/>
                        </a:ext>
                      </a:extLst>
                    </a:blip>
                    <a:stretch>
                      <a:fillRect/>
                    </a:stretch>
                  </pic:blipFill>
                  <pic:spPr>
                    <a:xfrm>
                      <a:off x="0" y="0"/>
                      <a:ext cx="3190875" cy="3190875"/>
                    </a:xfrm>
                    <a:prstGeom prst="rect">
                      <a:avLst/>
                    </a:prstGeom>
                    <a:ln>
                      <a:noFill/>
                    </a:ln>
                    <a:effectLst>
                      <a:softEdge rad="112500"/>
                    </a:effectLst>
                  </pic:spPr>
                </pic:pic>
              </a:graphicData>
            </a:graphic>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B37057" w:rsidRDefault="00B37057">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451175181"/>
      <w:r w:rsidRPr="004F5688">
        <w:lastRenderedPageBreak/>
        <w:t>Table of Contents</w:t>
      </w:r>
      <w:bookmarkEnd w:id="2"/>
    </w:p>
    <w:p w:rsidR="006E7ED6"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6E7ED6" w:rsidRDefault="00BD157E">
      <w:pPr>
        <w:pStyle w:val="TOC1"/>
        <w:rPr>
          <w:rFonts w:asciiTheme="minorHAnsi" w:eastAsiaTheme="minorEastAsia" w:hAnsiTheme="minorHAnsi" w:cstheme="minorBidi"/>
          <w:b w:val="0"/>
          <w:noProof/>
          <w:lang w:val="en-GB" w:eastAsia="en-GB"/>
        </w:rPr>
      </w:pPr>
      <w:hyperlink w:anchor="_Toc451175181" w:history="1">
        <w:r w:rsidR="006E7ED6" w:rsidRPr="008E2D2D">
          <w:rPr>
            <w:rStyle w:val="Hyperlink"/>
            <w:noProof/>
          </w:rPr>
          <w:t>Table of Contents</w:t>
        </w:r>
        <w:r w:rsidR="006E7ED6">
          <w:rPr>
            <w:noProof/>
            <w:webHidden/>
          </w:rPr>
          <w:tab/>
        </w:r>
        <w:r w:rsidR="006E7ED6">
          <w:rPr>
            <w:noProof/>
            <w:webHidden/>
          </w:rPr>
          <w:fldChar w:fldCharType="begin"/>
        </w:r>
        <w:r w:rsidR="006E7ED6">
          <w:rPr>
            <w:noProof/>
            <w:webHidden/>
          </w:rPr>
          <w:instrText xml:space="preserve"> PAGEREF _Toc451175181 \h </w:instrText>
        </w:r>
        <w:r w:rsidR="006E7ED6">
          <w:rPr>
            <w:noProof/>
            <w:webHidden/>
          </w:rPr>
        </w:r>
        <w:r w:rsidR="006E7ED6">
          <w:rPr>
            <w:noProof/>
            <w:webHidden/>
          </w:rPr>
          <w:fldChar w:fldCharType="separate"/>
        </w:r>
        <w:r w:rsidR="006E7ED6">
          <w:rPr>
            <w:noProof/>
            <w:webHidden/>
          </w:rPr>
          <w:t>2</w:t>
        </w:r>
        <w:r w:rsidR="006E7ED6">
          <w:rPr>
            <w:noProof/>
            <w:webHidden/>
          </w:rPr>
          <w:fldChar w:fldCharType="end"/>
        </w:r>
      </w:hyperlink>
    </w:p>
    <w:p w:rsidR="006E7ED6" w:rsidRDefault="00BD157E">
      <w:pPr>
        <w:pStyle w:val="TOC1"/>
        <w:rPr>
          <w:rFonts w:asciiTheme="minorHAnsi" w:eastAsiaTheme="minorEastAsia" w:hAnsiTheme="minorHAnsi" w:cstheme="minorBidi"/>
          <w:b w:val="0"/>
          <w:noProof/>
          <w:lang w:val="en-GB" w:eastAsia="en-GB"/>
        </w:rPr>
      </w:pPr>
      <w:hyperlink w:anchor="_Toc451175182" w:history="1">
        <w:r w:rsidR="006E7ED6" w:rsidRPr="008E2D2D">
          <w:rPr>
            <w:rStyle w:val="Hyperlink"/>
            <w:noProof/>
          </w:rPr>
          <w:t>Candidate Details</w:t>
        </w:r>
        <w:r w:rsidR="006E7ED6">
          <w:rPr>
            <w:noProof/>
            <w:webHidden/>
          </w:rPr>
          <w:tab/>
        </w:r>
        <w:r w:rsidR="006E7ED6">
          <w:rPr>
            <w:noProof/>
            <w:webHidden/>
          </w:rPr>
          <w:fldChar w:fldCharType="begin"/>
        </w:r>
        <w:r w:rsidR="006E7ED6">
          <w:rPr>
            <w:noProof/>
            <w:webHidden/>
          </w:rPr>
          <w:instrText xml:space="preserve"> PAGEREF _Toc451175182 \h </w:instrText>
        </w:r>
        <w:r w:rsidR="006E7ED6">
          <w:rPr>
            <w:noProof/>
            <w:webHidden/>
          </w:rPr>
        </w:r>
        <w:r w:rsidR="006E7ED6">
          <w:rPr>
            <w:noProof/>
            <w:webHidden/>
          </w:rPr>
          <w:fldChar w:fldCharType="separate"/>
        </w:r>
        <w:r w:rsidR="006E7ED6">
          <w:rPr>
            <w:noProof/>
            <w:webHidden/>
          </w:rPr>
          <w:t>3</w:t>
        </w:r>
        <w:r w:rsidR="006E7ED6">
          <w:rPr>
            <w:noProof/>
            <w:webHidden/>
          </w:rPr>
          <w:fldChar w:fldCharType="end"/>
        </w:r>
      </w:hyperlink>
    </w:p>
    <w:p w:rsidR="006E7ED6" w:rsidRDefault="00BD157E">
      <w:pPr>
        <w:pStyle w:val="TOC3"/>
        <w:tabs>
          <w:tab w:val="right" w:leader="dot" w:pos="9016"/>
        </w:tabs>
        <w:rPr>
          <w:rFonts w:asciiTheme="minorHAnsi" w:eastAsiaTheme="minorEastAsia" w:hAnsiTheme="minorHAnsi" w:cstheme="minorBidi"/>
          <w:noProof/>
          <w:lang w:val="en-GB" w:eastAsia="en-GB"/>
        </w:rPr>
      </w:pPr>
      <w:hyperlink w:anchor="_Toc451175183" w:history="1">
        <w:r w:rsidR="006E7ED6" w:rsidRPr="008E2D2D">
          <w:rPr>
            <w:rStyle w:val="Hyperlink"/>
            <w:noProof/>
          </w:rPr>
          <w:t>Assessment – CHCECE010 Support the holistic development of children in early childhood</w:t>
        </w:r>
        <w:r w:rsidR="006E7ED6">
          <w:rPr>
            <w:noProof/>
            <w:webHidden/>
          </w:rPr>
          <w:tab/>
        </w:r>
        <w:r w:rsidR="006E7ED6">
          <w:rPr>
            <w:noProof/>
            <w:webHidden/>
          </w:rPr>
          <w:fldChar w:fldCharType="begin"/>
        </w:r>
        <w:r w:rsidR="006E7ED6">
          <w:rPr>
            <w:noProof/>
            <w:webHidden/>
          </w:rPr>
          <w:instrText xml:space="preserve"> PAGEREF _Toc451175183 \h </w:instrText>
        </w:r>
        <w:r w:rsidR="006E7ED6">
          <w:rPr>
            <w:noProof/>
            <w:webHidden/>
          </w:rPr>
        </w:r>
        <w:r w:rsidR="006E7ED6">
          <w:rPr>
            <w:noProof/>
            <w:webHidden/>
          </w:rPr>
          <w:fldChar w:fldCharType="separate"/>
        </w:r>
        <w:r w:rsidR="006E7ED6">
          <w:rPr>
            <w:noProof/>
            <w:webHidden/>
          </w:rPr>
          <w:t>3</w:t>
        </w:r>
        <w:r w:rsidR="006E7ED6">
          <w:rPr>
            <w:noProof/>
            <w:webHidden/>
          </w:rPr>
          <w:fldChar w:fldCharType="end"/>
        </w:r>
      </w:hyperlink>
    </w:p>
    <w:p w:rsidR="006E7ED6" w:rsidRDefault="00BD157E">
      <w:pPr>
        <w:pStyle w:val="TOC3"/>
        <w:tabs>
          <w:tab w:val="right" w:leader="dot" w:pos="9016"/>
        </w:tabs>
        <w:rPr>
          <w:rFonts w:asciiTheme="minorHAnsi" w:eastAsiaTheme="minorEastAsia" w:hAnsiTheme="minorHAnsi" w:cstheme="minorBidi"/>
          <w:noProof/>
          <w:lang w:val="en-GB" w:eastAsia="en-GB"/>
        </w:rPr>
      </w:pPr>
      <w:hyperlink w:anchor="_Toc451175184" w:history="1">
        <w:r w:rsidR="006E7ED6" w:rsidRPr="008E2D2D">
          <w:rPr>
            <w:rStyle w:val="Hyperlink"/>
            <w:noProof/>
          </w:rPr>
          <w:t>Competency Record to be completed by Assessor</w:t>
        </w:r>
        <w:r w:rsidR="006E7ED6">
          <w:rPr>
            <w:noProof/>
            <w:webHidden/>
          </w:rPr>
          <w:tab/>
        </w:r>
        <w:r w:rsidR="006E7ED6">
          <w:rPr>
            <w:noProof/>
            <w:webHidden/>
          </w:rPr>
          <w:fldChar w:fldCharType="begin"/>
        </w:r>
        <w:r w:rsidR="006E7ED6">
          <w:rPr>
            <w:noProof/>
            <w:webHidden/>
          </w:rPr>
          <w:instrText xml:space="preserve"> PAGEREF _Toc451175184 \h </w:instrText>
        </w:r>
        <w:r w:rsidR="006E7ED6">
          <w:rPr>
            <w:noProof/>
            <w:webHidden/>
          </w:rPr>
        </w:r>
        <w:r w:rsidR="006E7ED6">
          <w:rPr>
            <w:noProof/>
            <w:webHidden/>
          </w:rPr>
          <w:fldChar w:fldCharType="separate"/>
        </w:r>
        <w:r w:rsidR="006E7ED6">
          <w:rPr>
            <w:noProof/>
            <w:webHidden/>
          </w:rPr>
          <w:t>4</w:t>
        </w:r>
        <w:r w:rsidR="006E7ED6">
          <w:rPr>
            <w:noProof/>
            <w:webHidden/>
          </w:rPr>
          <w:fldChar w:fldCharType="end"/>
        </w:r>
      </w:hyperlink>
    </w:p>
    <w:p w:rsidR="006E7ED6" w:rsidRDefault="00BD157E">
      <w:pPr>
        <w:pStyle w:val="TOC1"/>
        <w:rPr>
          <w:rFonts w:asciiTheme="minorHAnsi" w:eastAsiaTheme="minorEastAsia" w:hAnsiTheme="minorHAnsi" w:cstheme="minorBidi"/>
          <w:b w:val="0"/>
          <w:noProof/>
          <w:lang w:val="en-GB" w:eastAsia="en-GB"/>
        </w:rPr>
      </w:pPr>
      <w:hyperlink w:anchor="_Toc451175185" w:history="1">
        <w:r w:rsidR="006E7ED6" w:rsidRPr="008E2D2D">
          <w:rPr>
            <w:rStyle w:val="Hyperlink"/>
            <w:noProof/>
          </w:rPr>
          <w:t>Activities</w:t>
        </w:r>
        <w:r w:rsidR="006E7ED6">
          <w:rPr>
            <w:noProof/>
            <w:webHidden/>
          </w:rPr>
          <w:tab/>
        </w:r>
        <w:r w:rsidR="006E7ED6">
          <w:rPr>
            <w:noProof/>
            <w:webHidden/>
          </w:rPr>
          <w:fldChar w:fldCharType="begin"/>
        </w:r>
        <w:r w:rsidR="006E7ED6">
          <w:rPr>
            <w:noProof/>
            <w:webHidden/>
          </w:rPr>
          <w:instrText xml:space="preserve"> PAGEREF _Toc451175185 \h </w:instrText>
        </w:r>
        <w:r w:rsidR="006E7ED6">
          <w:rPr>
            <w:noProof/>
            <w:webHidden/>
          </w:rPr>
        </w:r>
        <w:r w:rsidR="006E7ED6">
          <w:rPr>
            <w:noProof/>
            <w:webHidden/>
          </w:rPr>
          <w:fldChar w:fldCharType="separate"/>
        </w:r>
        <w:r w:rsidR="006E7ED6">
          <w:rPr>
            <w:noProof/>
            <w:webHidden/>
          </w:rPr>
          <w:t>6</w:t>
        </w:r>
        <w:r w:rsidR="006E7ED6">
          <w:rPr>
            <w:noProof/>
            <w:webHidden/>
          </w:rPr>
          <w:fldChar w:fldCharType="end"/>
        </w:r>
      </w:hyperlink>
    </w:p>
    <w:p w:rsidR="006E7ED6" w:rsidRDefault="00BD157E">
      <w:pPr>
        <w:pStyle w:val="TOC3"/>
        <w:tabs>
          <w:tab w:val="right" w:leader="dot" w:pos="9016"/>
        </w:tabs>
        <w:rPr>
          <w:rFonts w:asciiTheme="minorHAnsi" w:eastAsiaTheme="minorEastAsia" w:hAnsiTheme="minorHAnsi" w:cstheme="minorBidi"/>
          <w:noProof/>
          <w:lang w:val="en-GB" w:eastAsia="en-GB"/>
        </w:rPr>
      </w:pPr>
      <w:hyperlink w:anchor="_Toc451175186" w:history="1">
        <w:r w:rsidR="006E7ED6" w:rsidRPr="008E2D2D">
          <w:rPr>
            <w:rStyle w:val="Hyperlink"/>
            <w:noProof/>
          </w:rPr>
          <w:t>Activity 1A</w:t>
        </w:r>
        <w:r w:rsidR="006E7ED6">
          <w:rPr>
            <w:noProof/>
            <w:webHidden/>
          </w:rPr>
          <w:tab/>
        </w:r>
        <w:r w:rsidR="006E7ED6">
          <w:rPr>
            <w:noProof/>
            <w:webHidden/>
          </w:rPr>
          <w:fldChar w:fldCharType="begin"/>
        </w:r>
        <w:r w:rsidR="006E7ED6">
          <w:rPr>
            <w:noProof/>
            <w:webHidden/>
          </w:rPr>
          <w:instrText xml:space="preserve"> PAGEREF _Toc451175186 \h </w:instrText>
        </w:r>
        <w:r w:rsidR="006E7ED6">
          <w:rPr>
            <w:noProof/>
            <w:webHidden/>
          </w:rPr>
        </w:r>
        <w:r w:rsidR="006E7ED6">
          <w:rPr>
            <w:noProof/>
            <w:webHidden/>
          </w:rPr>
          <w:fldChar w:fldCharType="separate"/>
        </w:r>
        <w:r w:rsidR="006E7ED6">
          <w:rPr>
            <w:noProof/>
            <w:webHidden/>
          </w:rPr>
          <w:t>6</w:t>
        </w:r>
        <w:r w:rsidR="006E7ED6">
          <w:rPr>
            <w:noProof/>
            <w:webHidden/>
          </w:rPr>
          <w:fldChar w:fldCharType="end"/>
        </w:r>
      </w:hyperlink>
    </w:p>
    <w:p w:rsidR="006E7ED6" w:rsidRDefault="00BD157E">
      <w:pPr>
        <w:pStyle w:val="TOC3"/>
        <w:tabs>
          <w:tab w:val="right" w:leader="dot" w:pos="9016"/>
        </w:tabs>
        <w:rPr>
          <w:rFonts w:asciiTheme="minorHAnsi" w:eastAsiaTheme="minorEastAsia" w:hAnsiTheme="minorHAnsi" w:cstheme="minorBidi"/>
          <w:noProof/>
          <w:lang w:val="en-GB" w:eastAsia="en-GB"/>
        </w:rPr>
      </w:pPr>
      <w:hyperlink w:anchor="_Toc451175187" w:history="1">
        <w:r w:rsidR="006E7ED6" w:rsidRPr="008E2D2D">
          <w:rPr>
            <w:rStyle w:val="Hyperlink"/>
            <w:noProof/>
          </w:rPr>
          <w:t>Activity 1B</w:t>
        </w:r>
        <w:r w:rsidR="006E7ED6">
          <w:rPr>
            <w:noProof/>
            <w:webHidden/>
          </w:rPr>
          <w:tab/>
        </w:r>
        <w:r w:rsidR="006E7ED6">
          <w:rPr>
            <w:noProof/>
            <w:webHidden/>
          </w:rPr>
          <w:fldChar w:fldCharType="begin"/>
        </w:r>
        <w:r w:rsidR="006E7ED6">
          <w:rPr>
            <w:noProof/>
            <w:webHidden/>
          </w:rPr>
          <w:instrText xml:space="preserve"> PAGEREF _Toc451175187 \h </w:instrText>
        </w:r>
        <w:r w:rsidR="006E7ED6">
          <w:rPr>
            <w:noProof/>
            <w:webHidden/>
          </w:rPr>
        </w:r>
        <w:r w:rsidR="006E7ED6">
          <w:rPr>
            <w:noProof/>
            <w:webHidden/>
          </w:rPr>
          <w:fldChar w:fldCharType="separate"/>
        </w:r>
        <w:r w:rsidR="006E7ED6">
          <w:rPr>
            <w:noProof/>
            <w:webHidden/>
          </w:rPr>
          <w:t>7</w:t>
        </w:r>
        <w:r w:rsidR="006E7ED6">
          <w:rPr>
            <w:noProof/>
            <w:webHidden/>
          </w:rPr>
          <w:fldChar w:fldCharType="end"/>
        </w:r>
      </w:hyperlink>
    </w:p>
    <w:p w:rsidR="006E7ED6" w:rsidRDefault="00BD157E">
      <w:pPr>
        <w:pStyle w:val="TOC3"/>
        <w:tabs>
          <w:tab w:val="right" w:leader="dot" w:pos="9016"/>
        </w:tabs>
        <w:rPr>
          <w:rFonts w:asciiTheme="minorHAnsi" w:eastAsiaTheme="minorEastAsia" w:hAnsiTheme="minorHAnsi" w:cstheme="minorBidi"/>
          <w:noProof/>
          <w:lang w:val="en-GB" w:eastAsia="en-GB"/>
        </w:rPr>
      </w:pPr>
      <w:hyperlink w:anchor="_Toc451175188" w:history="1">
        <w:r w:rsidR="006E7ED6" w:rsidRPr="008E2D2D">
          <w:rPr>
            <w:rStyle w:val="Hyperlink"/>
            <w:noProof/>
          </w:rPr>
          <w:t>Activity 1C</w:t>
        </w:r>
        <w:r w:rsidR="006E7ED6">
          <w:rPr>
            <w:noProof/>
            <w:webHidden/>
          </w:rPr>
          <w:tab/>
        </w:r>
        <w:r w:rsidR="006E7ED6">
          <w:rPr>
            <w:noProof/>
            <w:webHidden/>
          </w:rPr>
          <w:fldChar w:fldCharType="begin"/>
        </w:r>
        <w:r w:rsidR="006E7ED6">
          <w:rPr>
            <w:noProof/>
            <w:webHidden/>
          </w:rPr>
          <w:instrText xml:space="preserve"> PAGEREF _Toc451175188 \h </w:instrText>
        </w:r>
        <w:r w:rsidR="006E7ED6">
          <w:rPr>
            <w:noProof/>
            <w:webHidden/>
          </w:rPr>
        </w:r>
        <w:r w:rsidR="006E7ED6">
          <w:rPr>
            <w:noProof/>
            <w:webHidden/>
          </w:rPr>
          <w:fldChar w:fldCharType="separate"/>
        </w:r>
        <w:r w:rsidR="006E7ED6">
          <w:rPr>
            <w:noProof/>
            <w:webHidden/>
          </w:rPr>
          <w:t>8</w:t>
        </w:r>
        <w:r w:rsidR="006E7ED6">
          <w:rPr>
            <w:noProof/>
            <w:webHidden/>
          </w:rPr>
          <w:fldChar w:fldCharType="end"/>
        </w:r>
      </w:hyperlink>
    </w:p>
    <w:p w:rsidR="006E7ED6" w:rsidRDefault="00BD157E">
      <w:pPr>
        <w:pStyle w:val="TOC3"/>
        <w:tabs>
          <w:tab w:val="right" w:leader="dot" w:pos="9016"/>
        </w:tabs>
        <w:rPr>
          <w:rFonts w:asciiTheme="minorHAnsi" w:eastAsiaTheme="minorEastAsia" w:hAnsiTheme="minorHAnsi" w:cstheme="minorBidi"/>
          <w:noProof/>
          <w:lang w:val="en-GB" w:eastAsia="en-GB"/>
        </w:rPr>
      </w:pPr>
      <w:hyperlink w:anchor="_Toc451175189" w:history="1">
        <w:r w:rsidR="006E7ED6" w:rsidRPr="008E2D2D">
          <w:rPr>
            <w:rStyle w:val="Hyperlink"/>
            <w:noProof/>
          </w:rPr>
          <w:t>Activity 1D</w:t>
        </w:r>
        <w:r w:rsidR="006E7ED6">
          <w:rPr>
            <w:noProof/>
            <w:webHidden/>
          </w:rPr>
          <w:tab/>
        </w:r>
        <w:r w:rsidR="006E7ED6">
          <w:rPr>
            <w:noProof/>
            <w:webHidden/>
          </w:rPr>
          <w:fldChar w:fldCharType="begin"/>
        </w:r>
        <w:r w:rsidR="006E7ED6">
          <w:rPr>
            <w:noProof/>
            <w:webHidden/>
          </w:rPr>
          <w:instrText xml:space="preserve"> PAGEREF _Toc451175189 \h </w:instrText>
        </w:r>
        <w:r w:rsidR="006E7ED6">
          <w:rPr>
            <w:noProof/>
            <w:webHidden/>
          </w:rPr>
        </w:r>
        <w:r w:rsidR="006E7ED6">
          <w:rPr>
            <w:noProof/>
            <w:webHidden/>
          </w:rPr>
          <w:fldChar w:fldCharType="separate"/>
        </w:r>
        <w:r w:rsidR="006E7ED6">
          <w:rPr>
            <w:noProof/>
            <w:webHidden/>
          </w:rPr>
          <w:t>9</w:t>
        </w:r>
        <w:r w:rsidR="006E7ED6">
          <w:rPr>
            <w:noProof/>
            <w:webHidden/>
          </w:rPr>
          <w:fldChar w:fldCharType="end"/>
        </w:r>
      </w:hyperlink>
    </w:p>
    <w:p w:rsidR="006E7ED6" w:rsidRDefault="00BD157E">
      <w:pPr>
        <w:pStyle w:val="TOC3"/>
        <w:tabs>
          <w:tab w:val="right" w:leader="dot" w:pos="9016"/>
        </w:tabs>
        <w:rPr>
          <w:rFonts w:asciiTheme="minorHAnsi" w:eastAsiaTheme="minorEastAsia" w:hAnsiTheme="minorHAnsi" w:cstheme="minorBidi"/>
          <w:noProof/>
          <w:lang w:val="en-GB" w:eastAsia="en-GB"/>
        </w:rPr>
      </w:pPr>
      <w:hyperlink w:anchor="_Toc451175190" w:history="1">
        <w:r w:rsidR="006E7ED6" w:rsidRPr="008E2D2D">
          <w:rPr>
            <w:rStyle w:val="Hyperlink"/>
            <w:noProof/>
          </w:rPr>
          <w:t>Activity 2A</w:t>
        </w:r>
        <w:r w:rsidR="006E7ED6">
          <w:rPr>
            <w:noProof/>
            <w:webHidden/>
          </w:rPr>
          <w:tab/>
        </w:r>
        <w:r w:rsidR="006E7ED6">
          <w:rPr>
            <w:noProof/>
            <w:webHidden/>
          </w:rPr>
          <w:fldChar w:fldCharType="begin"/>
        </w:r>
        <w:r w:rsidR="006E7ED6">
          <w:rPr>
            <w:noProof/>
            <w:webHidden/>
          </w:rPr>
          <w:instrText xml:space="preserve"> PAGEREF _Toc451175190 \h </w:instrText>
        </w:r>
        <w:r w:rsidR="006E7ED6">
          <w:rPr>
            <w:noProof/>
            <w:webHidden/>
          </w:rPr>
        </w:r>
        <w:r w:rsidR="006E7ED6">
          <w:rPr>
            <w:noProof/>
            <w:webHidden/>
          </w:rPr>
          <w:fldChar w:fldCharType="separate"/>
        </w:r>
        <w:r w:rsidR="006E7ED6">
          <w:rPr>
            <w:noProof/>
            <w:webHidden/>
          </w:rPr>
          <w:t>10</w:t>
        </w:r>
        <w:r w:rsidR="006E7ED6">
          <w:rPr>
            <w:noProof/>
            <w:webHidden/>
          </w:rPr>
          <w:fldChar w:fldCharType="end"/>
        </w:r>
      </w:hyperlink>
    </w:p>
    <w:p w:rsidR="006E7ED6" w:rsidRDefault="00BD157E">
      <w:pPr>
        <w:pStyle w:val="TOC3"/>
        <w:tabs>
          <w:tab w:val="right" w:leader="dot" w:pos="9016"/>
        </w:tabs>
        <w:rPr>
          <w:rFonts w:asciiTheme="minorHAnsi" w:eastAsiaTheme="minorEastAsia" w:hAnsiTheme="minorHAnsi" w:cstheme="minorBidi"/>
          <w:noProof/>
          <w:lang w:val="en-GB" w:eastAsia="en-GB"/>
        </w:rPr>
      </w:pPr>
      <w:hyperlink w:anchor="_Toc451175191" w:history="1">
        <w:r w:rsidR="006E7ED6" w:rsidRPr="008E2D2D">
          <w:rPr>
            <w:rStyle w:val="Hyperlink"/>
            <w:noProof/>
          </w:rPr>
          <w:t>Activity 2B</w:t>
        </w:r>
        <w:r w:rsidR="006E7ED6">
          <w:rPr>
            <w:noProof/>
            <w:webHidden/>
          </w:rPr>
          <w:tab/>
        </w:r>
        <w:r w:rsidR="006E7ED6">
          <w:rPr>
            <w:noProof/>
            <w:webHidden/>
          </w:rPr>
          <w:fldChar w:fldCharType="begin"/>
        </w:r>
        <w:r w:rsidR="006E7ED6">
          <w:rPr>
            <w:noProof/>
            <w:webHidden/>
          </w:rPr>
          <w:instrText xml:space="preserve"> PAGEREF _Toc451175191 \h </w:instrText>
        </w:r>
        <w:r w:rsidR="006E7ED6">
          <w:rPr>
            <w:noProof/>
            <w:webHidden/>
          </w:rPr>
        </w:r>
        <w:r w:rsidR="006E7ED6">
          <w:rPr>
            <w:noProof/>
            <w:webHidden/>
          </w:rPr>
          <w:fldChar w:fldCharType="separate"/>
        </w:r>
        <w:r w:rsidR="006E7ED6">
          <w:rPr>
            <w:noProof/>
            <w:webHidden/>
          </w:rPr>
          <w:t>11</w:t>
        </w:r>
        <w:r w:rsidR="006E7ED6">
          <w:rPr>
            <w:noProof/>
            <w:webHidden/>
          </w:rPr>
          <w:fldChar w:fldCharType="end"/>
        </w:r>
      </w:hyperlink>
    </w:p>
    <w:p w:rsidR="006E7ED6" w:rsidRDefault="00BD157E">
      <w:pPr>
        <w:pStyle w:val="TOC3"/>
        <w:tabs>
          <w:tab w:val="right" w:leader="dot" w:pos="9016"/>
        </w:tabs>
        <w:rPr>
          <w:rFonts w:asciiTheme="minorHAnsi" w:eastAsiaTheme="minorEastAsia" w:hAnsiTheme="minorHAnsi" w:cstheme="minorBidi"/>
          <w:noProof/>
          <w:lang w:val="en-GB" w:eastAsia="en-GB"/>
        </w:rPr>
      </w:pPr>
      <w:hyperlink w:anchor="_Toc451175192" w:history="1">
        <w:r w:rsidR="006E7ED6" w:rsidRPr="008E2D2D">
          <w:rPr>
            <w:rStyle w:val="Hyperlink"/>
            <w:noProof/>
          </w:rPr>
          <w:t>Activity 2C</w:t>
        </w:r>
        <w:r w:rsidR="006E7ED6">
          <w:rPr>
            <w:noProof/>
            <w:webHidden/>
          </w:rPr>
          <w:tab/>
        </w:r>
        <w:r w:rsidR="006E7ED6">
          <w:rPr>
            <w:noProof/>
            <w:webHidden/>
          </w:rPr>
          <w:fldChar w:fldCharType="begin"/>
        </w:r>
        <w:r w:rsidR="006E7ED6">
          <w:rPr>
            <w:noProof/>
            <w:webHidden/>
          </w:rPr>
          <w:instrText xml:space="preserve"> PAGEREF _Toc451175192 \h </w:instrText>
        </w:r>
        <w:r w:rsidR="006E7ED6">
          <w:rPr>
            <w:noProof/>
            <w:webHidden/>
          </w:rPr>
        </w:r>
        <w:r w:rsidR="006E7ED6">
          <w:rPr>
            <w:noProof/>
            <w:webHidden/>
          </w:rPr>
          <w:fldChar w:fldCharType="separate"/>
        </w:r>
        <w:r w:rsidR="006E7ED6">
          <w:rPr>
            <w:noProof/>
            <w:webHidden/>
          </w:rPr>
          <w:t>12</w:t>
        </w:r>
        <w:r w:rsidR="006E7ED6">
          <w:rPr>
            <w:noProof/>
            <w:webHidden/>
          </w:rPr>
          <w:fldChar w:fldCharType="end"/>
        </w:r>
      </w:hyperlink>
    </w:p>
    <w:p w:rsidR="006E7ED6" w:rsidRDefault="00BD157E">
      <w:pPr>
        <w:pStyle w:val="TOC3"/>
        <w:tabs>
          <w:tab w:val="right" w:leader="dot" w:pos="9016"/>
        </w:tabs>
        <w:rPr>
          <w:rFonts w:asciiTheme="minorHAnsi" w:eastAsiaTheme="minorEastAsia" w:hAnsiTheme="minorHAnsi" w:cstheme="minorBidi"/>
          <w:noProof/>
          <w:lang w:val="en-GB" w:eastAsia="en-GB"/>
        </w:rPr>
      </w:pPr>
      <w:hyperlink w:anchor="_Toc451175193" w:history="1">
        <w:r w:rsidR="006E7ED6" w:rsidRPr="008E2D2D">
          <w:rPr>
            <w:rStyle w:val="Hyperlink"/>
            <w:noProof/>
          </w:rPr>
          <w:t>Activity 2D</w:t>
        </w:r>
        <w:r w:rsidR="006E7ED6">
          <w:rPr>
            <w:noProof/>
            <w:webHidden/>
          </w:rPr>
          <w:tab/>
        </w:r>
        <w:r w:rsidR="006E7ED6">
          <w:rPr>
            <w:noProof/>
            <w:webHidden/>
          </w:rPr>
          <w:fldChar w:fldCharType="begin"/>
        </w:r>
        <w:r w:rsidR="006E7ED6">
          <w:rPr>
            <w:noProof/>
            <w:webHidden/>
          </w:rPr>
          <w:instrText xml:space="preserve"> PAGEREF _Toc451175193 \h </w:instrText>
        </w:r>
        <w:r w:rsidR="006E7ED6">
          <w:rPr>
            <w:noProof/>
            <w:webHidden/>
          </w:rPr>
        </w:r>
        <w:r w:rsidR="006E7ED6">
          <w:rPr>
            <w:noProof/>
            <w:webHidden/>
          </w:rPr>
          <w:fldChar w:fldCharType="separate"/>
        </w:r>
        <w:r w:rsidR="006E7ED6">
          <w:rPr>
            <w:noProof/>
            <w:webHidden/>
          </w:rPr>
          <w:t>13</w:t>
        </w:r>
        <w:r w:rsidR="006E7ED6">
          <w:rPr>
            <w:noProof/>
            <w:webHidden/>
          </w:rPr>
          <w:fldChar w:fldCharType="end"/>
        </w:r>
      </w:hyperlink>
    </w:p>
    <w:p w:rsidR="006E7ED6" w:rsidRDefault="00BD157E">
      <w:pPr>
        <w:pStyle w:val="TOC3"/>
        <w:tabs>
          <w:tab w:val="right" w:leader="dot" w:pos="9016"/>
        </w:tabs>
        <w:rPr>
          <w:rFonts w:asciiTheme="minorHAnsi" w:eastAsiaTheme="minorEastAsia" w:hAnsiTheme="minorHAnsi" w:cstheme="minorBidi"/>
          <w:noProof/>
          <w:lang w:val="en-GB" w:eastAsia="en-GB"/>
        </w:rPr>
      </w:pPr>
      <w:hyperlink w:anchor="_Toc451175194" w:history="1">
        <w:r w:rsidR="006E7ED6" w:rsidRPr="008E2D2D">
          <w:rPr>
            <w:rStyle w:val="Hyperlink"/>
            <w:noProof/>
          </w:rPr>
          <w:t>Activity 2E</w:t>
        </w:r>
        <w:r w:rsidR="006E7ED6">
          <w:rPr>
            <w:noProof/>
            <w:webHidden/>
          </w:rPr>
          <w:tab/>
        </w:r>
        <w:r w:rsidR="006E7ED6">
          <w:rPr>
            <w:noProof/>
            <w:webHidden/>
          </w:rPr>
          <w:fldChar w:fldCharType="begin"/>
        </w:r>
        <w:r w:rsidR="006E7ED6">
          <w:rPr>
            <w:noProof/>
            <w:webHidden/>
          </w:rPr>
          <w:instrText xml:space="preserve"> PAGEREF _Toc451175194 \h </w:instrText>
        </w:r>
        <w:r w:rsidR="006E7ED6">
          <w:rPr>
            <w:noProof/>
            <w:webHidden/>
          </w:rPr>
        </w:r>
        <w:r w:rsidR="006E7ED6">
          <w:rPr>
            <w:noProof/>
            <w:webHidden/>
          </w:rPr>
          <w:fldChar w:fldCharType="separate"/>
        </w:r>
        <w:r w:rsidR="006E7ED6">
          <w:rPr>
            <w:noProof/>
            <w:webHidden/>
          </w:rPr>
          <w:t>14</w:t>
        </w:r>
        <w:r w:rsidR="006E7ED6">
          <w:rPr>
            <w:noProof/>
            <w:webHidden/>
          </w:rPr>
          <w:fldChar w:fldCharType="end"/>
        </w:r>
      </w:hyperlink>
    </w:p>
    <w:p w:rsidR="006E7ED6" w:rsidRDefault="00BD157E">
      <w:pPr>
        <w:pStyle w:val="TOC3"/>
        <w:tabs>
          <w:tab w:val="right" w:leader="dot" w:pos="9016"/>
        </w:tabs>
        <w:rPr>
          <w:rFonts w:asciiTheme="minorHAnsi" w:eastAsiaTheme="minorEastAsia" w:hAnsiTheme="minorHAnsi" w:cstheme="minorBidi"/>
          <w:noProof/>
          <w:lang w:val="en-GB" w:eastAsia="en-GB"/>
        </w:rPr>
      </w:pPr>
      <w:hyperlink w:anchor="_Toc451175195" w:history="1">
        <w:r w:rsidR="006E7ED6" w:rsidRPr="008E2D2D">
          <w:rPr>
            <w:rStyle w:val="Hyperlink"/>
            <w:noProof/>
          </w:rPr>
          <w:t>Activity 2F</w:t>
        </w:r>
        <w:r w:rsidR="006E7ED6">
          <w:rPr>
            <w:noProof/>
            <w:webHidden/>
          </w:rPr>
          <w:tab/>
        </w:r>
        <w:r w:rsidR="006E7ED6">
          <w:rPr>
            <w:noProof/>
            <w:webHidden/>
          </w:rPr>
          <w:fldChar w:fldCharType="begin"/>
        </w:r>
        <w:r w:rsidR="006E7ED6">
          <w:rPr>
            <w:noProof/>
            <w:webHidden/>
          </w:rPr>
          <w:instrText xml:space="preserve"> PAGEREF _Toc451175195 \h </w:instrText>
        </w:r>
        <w:r w:rsidR="006E7ED6">
          <w:rPr>
            <w:noProof/>
            <w:webHidden/>
          </w:rPr>
        </w:r>
        <w:r w:rsidR="006E7ED6">
          <w:rPr>
            <w:noProof/>
            <w:webHidden/>
          </w:rPr>
          <w:fldChar w:fldCharType="separate"/>
        </w:r>
        <w:r w:rsidR="006E7ED6">
          <w:rPr>
            <w:noProof/>
            <w:webHidden/>
          </w:rPr>
          <w:t>15</w:t>
        </w:r>
        <w:r w:rsidR="006E7ED6">
          <w:rPr>
            <w:noProof/>
            <w:webHidden/>
          </w:rPr>
          <w:fldChar w:fldCharType="end"/>
        </w:r>
      </w:hyperlink>
    </w:p>
    <w:p w:rsidR="006E7ED6" w:rsidRDefault="00BD157E">
      <w:pPr>
        <w:pStyle w:val="TOC3"/>
        <w:tabs>
          <w:tab w:val="right" w:leader="dot" w:pos="9016"/>
        </w:tabs>
        <w:rPr>
          <w:rFonts w:asciiTheme="minorHAnsi" w:eastAsiaTheme="minorEastAsia" w:hAnsiTheme="minorHAnsi" w:cstheme="minorBidi"/>
          <w:noProof/>
          <w:lang w:val="en-GB" w:eastAsia="en-GB"/>
        </w:rPr>
      </w:pPr>
      <w:hyperlink w:anchor="_Toc451175196" w:history="1">
        <w:r w:rsidR="006E7ED6" w:rsidRPr="008E2D2D">
          <w:rPr>
            <w:rStyle w:val="Hyperlink"/>
            <w:noProof/>
          </w:rPr>
          <w:t>Activity 2G</w:t>
        </w:r>
        <w:r w:rsidR="006E7ED6">
          <w:rPr>
            <w:noProof/>
            <w:webHidden/>
          </w:rPr>
          <w:tab/>
        </w:r>
        <w:r w:rsidR="006E7ED6">
          <w:rPr>
            <w:noProof/>
            <w:webHidden/>
          </w:rPr>
          <w:fldChar w:fldCharType="begin"/>
        </w:r>
        <w:r w:rsidR="006E7ED6">
          <w:rPr>
            <w:noProof/>
            <w:webHidden/>
          </w:rPr>
          <w:instrText xml:space="preserve"> PAGEREF _Toc451175196 \h </w:instrText>
        </w:r>
        <w:r w:rsidR="006E7ED6">
          <w:rPr>
            <w:noProof/>
            <w:webHidden/>
          </w:rPr>
        </w:r>
        <w:r w:rsidR="006E7ED6">
          <w:rPr>
            <w:noProof/>
            <w:webHidden/>
          </w:rPr>
          <w:fldChar w:fldCharType="separate"/>
        </w:r>
        <w:r w:rsidR="006E7ED6">
          <w:rPr>
            <w:noProof/>
            <w:webHidden/>
          </w:rPr>
          <w:t>16</w:t>
        </w:r>
        <w:r w:rsidR="006E7ED6">
          <w:rPr>
            <w:noProof/>
            <w:webHidden/>
          </w:rPr>
          <w:fldChar w:fldCharType="end"/>
        </w:r>
      </w:hyperlink>
    </w:p>
    <w:p w:rsidR="006E7ED6" w:rsidRDefault="00BD157E">
      <w:pPr>
        <w:pStyle w:val="TOC3"/>
        <w:tabs>
          <w:tab w:val="right" w:leader="dot" w:pos="9016"/>
        </w:tabs>
        <w:rPr>
          <w:rFonts w:asciiTheme="minorHAnsi" w:eastAsiaTheme="minorEastAsia" w:hAnsiTheme="minorHAnsi" w:cstheme="minorBidi"/>
          <w:noProof/>
          <w:lang w:val="en-GB" w:eastAsia="en-GB"/>
        </w:rPr>
      </w:pPr>
      <w:hyperlink w:anchor="_Toc451175197" w:history="1">
        <w:r w:rsidR="006E7ED6" w:rsidRPr="008E2D2D">
          <w:rPr>
            <w:rStyle w:val="Hyperlink"/>
            <w:noProof/>
          </w:rPr>
          <w:t>Activity 2H</w:t>
        </w:r>
        <w:r w:rsidR="006E7ED6">
          <w:rPr>
            <w:noProof/>
            <w:webHidden/>
          </w:rPr>
          <w:tab/>
        </w:r>
        <w:r w:rsidR="006E7ED6">
          <w:rPr>
            <w:noProof/>
            <w:webHidden/>
          </w:rPr>
          <w:fldChar w:fldCharType="begin"/>
        </w:r>
        <w:r w:rsidR="006E7ED6">
          <w:rPr>
            <w:noProof/>
            <w:webHidden/>
          </w:rPr>
          <w:instrText xml:space="preserve"> PAGEREF _Toc451175197 \h </w:instrText>
        </w:r>
        <w:r w:rsidR="006E7ED6">
          <w:rPr>
            <w:noProof/>
            <w:webHidden/>
          </w:rPr>
        </w:r>
        <w:r w:rsidR="006E7ED6">
          <w:rPr>
            <w:noProof/>
            <w:webHidden/>
          </w:rPr>
          <w:fldChar w:fldCharType="separate"/>
        </w:r>
        <w:r w:rsidR="006E7ED6">
          <w:rPr>
            <w:noProof/>
            <w:webHidden/>
          </w:rPr>
          <w:t>17</w:t>
        </w:r>
        <w:r w:rsidR="006E7ED6">
          <w:rPr>
            <w:noProof/>
            <w:webHidden/>
          </w:rPr>
          <w:fldChar w:fldCharType="end"/>
        </w:r>
      </w:hyperlink>
    </w:p>
    <w:p w:rsidR="006E7ED6" w:rsidRDefault="00BD157E">
      <w:pPr>
        <w:pStyle w:val="TOC3"/>
        <w:tabs>
          <w:tab w:val="right" w:leader="dot" w:pos="9016"/>
        </w:tabs>
        <w:rPr>
          <w:rFonts w:asciiTheme="minorHAnsi" w:eastAsiaTheme="minorEastAsia" w:hAnsiTheme="minorHAnsi" w:cstheme="minorBidi"/>
          <w:noProof/>
          <w:lang w:val="en-GB" w:eastAsia="en-GB"/>
        </w:rPr>
      </w:pPr>
      <w:hyperlink w:anchor="_Toc451175198" w:history="1">
        <w:r w:rsidR="006E7ED6" w:rsidRPr="008E2D2D">
          <w:rPr>
            <w:rStyle w:val="Hyperlink"/>
            <w:noProof/>
          </w:rPr>
          <w:t>Activity 3A</w:t>
        </w:r>
        <w:r w:rsidR="006E7ED6">
          <w:rPr>
            <w:noProof/>
            <w:webHidden/>
          </w:rPr>
          <w:tab/>
        </w:r>
        <w:r w:rsidR="006E7ED6">
          <w:rPr>
            <w:noProof/>
            <w:webHidden/>
          </w:rPr>
          <w:fldChar w:fldCharType="begin"/>
        </w:r>
        <w:r w:rsidR="006E7ED6">
          <w:rPr>
            <w:noProof/>
            <w:webHidden/>
          </w:rPr>
          <w:instrText xml:space="preserve"> PAGEREF _Toc451175198 \h </w:instrText>
        </w:r>
        <w:r w:rsidR="006E7ED6">
          <w:rPr>
            <w:noProof/>
            <w:webHidden/>
          </w:rPr>
        </w:r>
        <w:r w:rsidR="006E7ED6">
          <w:rPr>
            <w:noProof/>
            <w:webHidden/>
          </w:rPr>
          <w:fldChar w:fldCharType="separate"/>
        </w:r>
        <w:r w:rsidR="006E7ED6">
          <w:rPr>
            <w:noProof/>
            <w:webHidden/>
          </w:rPr>
          <w:t>18</w:t>
        </w:r>
        <w:r w:rsidR="006E7ED6">
          <w:rPr>
            <w:noProof/>
            <w:webHidden/>
          </w:rPr>
          <w:fldChar w:fldCharType="end"/>
        </w:r>
      </w:hyperlink>
    </w:p>
    <w:p w:rsidR="006E7ED6" w:rsidRDefault="00BD157E">
      <w:pPr>
        <w:pStyle w:val="TOC3"/>
        <w:tabs>
          <w:tab w:val="right" w:leader="dot" w:pos="9016"/>
        </w:tabs>
        <w:rPr>
          <w:rFonts w:asciiTheme="minorHAnsi" w:eastAsiaTheme="minorEastAsia" w:hAnsiTheme="minorHAnsi" w:cstheme="minorBidi"/>
          <w:noProof/>
          <w:lang w:val="en-GB" w:eastAsia="en-GB"/>
        </w:rPr>
      </w:pPr>
      <w:hyperlink w:anchor="_Toc451175199" w:history="1">
        <w:r w:rsidR="006E7ED6" w:rsidRPr="008E2D2D">
          <w:rPr>
            <w:rStyle w:val="Hyperlink"/>
            <w:noProof/>
          </w:rPr>
          <w:t>Activity 3B</w:t>
        </w:r>
        <w:r w:rsidR="006E7ED6">
          <w:rPr>
            <w:noProof/>
            <w:webHidden/>
          </w:rPr>
          <w:tab/>
        </w:r>
        <w:r w:rsidR="006E7ED6">
          <w:rPr>
            <w:noProof/>
            <w:webHidden/>
          </w:rPr>
          <w:fldChar w:fldCharType="begin"/>
        </w:r>
        <w:r w:rsidR="006E7ED6">
          <w:rPr>
            <w:noProof/>
            <w:webHidden/>
          </w:rPr>
          <w:instrText xml:space="preserve"> PAGEREF _Toc451175199 \h </w:instrText>
        </w:r>
        <w:r w:rsidR="006E7ED6">
          <w:rPr>
            <w:noProof/>
            <w:webHidden/>
          </w:rPr>
        </w:r>
        <w:r w:rsidR="006E7ED6">
          <w:rPr>
            <w:noProof/>
            <w:webHidden/>
          </w:rPr>
          <w:fldChar w:fldCharType="separate"/>
        </w:r>
        <w:r w:rsidR="006E7ED6">
          <w:rPr>
            <w:noProof/>
            <w:webHidden/>
          </w:rPr>
          <w:t>19</w:t>
        </w:r>
        <w:r w:rsidR="006E7ED6">
          <w:rPr>
            <w:noProof/>
            <w:webHidden/>
          </w:rPr>
          <w:fldChar w:fldCharType="end"/>
        </w:r>
      </w:hyperlink>
    </w:p>
    <w:p w:rsidR="006E7ED6" w:rsidRDefault="00BD157E">
      <w:pPr>
        <w:pStyle w:val="TOC3"/>
        <w:tabs>
          <w:tab w:val="right" w:leader="dot" w:pos="9016"/>
        </w:tabs>
        <w:rPr>
          <w:rFonts w:asciiTheme="minorHAnsi" w:eastAsiaTheme="minorEastAsia" w:hAnsiTheme="minorHAnsi" w:cstheme="minorBidi"/>
          <w:noProof/>
          <w:lang w:val="en-GB" w:eastAsia="en-GB"/>
        </w:rPr>
      </w:pPr>
      <w:hyperlink w:anchor="_Toc451175200" w:history="1">
        <w:r w:rsidR="006E7ED6" w:rsidRPr="008E2D2D">
          <w:rPr>
            <w:rStyle w:val="Hyperlink"/>
            <w:noProof/>
          </w:rPr>
          <w:t>Activity 3C</w:t>
        </w:r>
        <w:r w:rsidR="006E7ED6">
          <w:rPr>
            <w:noProof/>
            <w:webHidden/>
          </w:rPr>
          <w:tab/>
        </w:r>
        <w:r w:rsidR="006E7ED6">
          <w:rPr>
            <w:noProof/>
            <w:webHidden/>
          </w:rPr>
          <w:fldChar w:fldCharType="begin"/>
        </w:r>
        <w:r w:rsidR="006E7ED6">
          <w:rPr>
            <w:noProof/>
            <w:webHidden/>
          </w:rPr>
          <w:instrText xml:space="preserve"> PAGEREF _Toc451175200 \h </w:instrText>
        </w:r>
        <w:r w:rsidR="006E7ED6">
          <w:rPr>
            <w:noProof/>
            <w:webHidden/>
          </w:rPr>
        </w:r>
        <w:r w:rsidR="006E7ED6">
          <w:rPr>
            <w:noProof/>
            <w:webHidden/>
          </w:rPr>
          <w:fldChar w:fldCharType="separate"/>
        </w:r>
        <w:r w:rsidR="006E7ED6">
          <w:rPr>
            <w:noProof/>
            <w:webHidden/>
          </w:rPr>
          <w:t>20</w:t>
        </w:r>
        <w:r w:rsidR="006E7ED6">
          <w:rPr>
            <w:noProof/>
            <w:webHidden/>
          </w:rPr>
          <w:fldChar w:fldCharType="end"/>
        </w:r>
      </w:hyperlink>
    </w:p>
    <w:p w:rsidR="006E7ED6" w:rsidRDefault="00BD157E">
      <w:pPr>
        <w:pStyle w:val="TOC3"/>
        <w:tabs>
          <w:tab w:val="right" w:leader="dot" w:pos="9016"/>
        </w:tabs>
        <w:rPr>
          <w:rFonts w:asciiTheme="minorHAnsi" w:eastAsiaTheme="minorEastAsia" w:hAnsiTheme="minorHAnsi" w:cstheme="minorBidi"/>
          <w:noProof/>
          <w:lang w:val="en-GB" w:eastAsia="en-GB"/>
        </w:rPr>
      </w:pPr>
      <w:hyperlink w:anchor="_Toc451175201" w:history="1">
        <w:r w:rsidR="006E7ED6" w:rsidRPr="008E2D2D">
          <w:rPr>
            <w:rStyle w:val="Hyperlink"/>
            <w:noProof/>
          </w:rPr>
          <w:t>Activity 3D</w:t>
        </w:r>
        <w:r w:rsidR="006E7ED6">
          <w:rPr>
            <w:noProof/>
            <w:webHidden/>
          </w:rPr>
          <w:tab/>
        </w:r>
        <w:r w:rsidR="006E7ED6">
          <w:rPr>
            <w:noProof/>
            <w:webHidden/>
          </w:rPr>
          <w:fldChar w:fldCharType="begin"/>
        </w:r>
        <w:r w:rsidR="006E7ED6">
          <w:rPr>
            <w:noProof/>
            <w:webHidden/>
          </w:rPr>
          <w:instrText xml:space="preserve"> PAGEREF _Toc451175201 \h </w:instrText>
        </w:r>
        <w:r w:rsidR="006E7ED6">
          <w:rPr>
            <w:noProof/>
            <w:webHidden/>
          </w:rPr>
        </w:r>
        <w:r w:rsidR="006E7ED6">
          <w:rPr>
            <w:noProof/>
            <w:webHidden/>
          </w:rPr>
          <w:fldChar w:fldCharType="separate"/>
        </w:r>
        <w:r w:rsidR="006E7ED6">
          <w:rPr>
            <w:noProof/>
            <w:webHidden/>
          </w:rPr>
          <w:t>21</w:t>
        </w:r>
        <w:r w:rsidR="006E7ED6">
          <w:rPr>
            <w:noProof/>
            <w:webHidden/>
          </w:rPr>
          <w:fldChar w:fldCharType="end"/>
        </w:r>
      </w:hyperlink>
    </w:p>
    <w:p w:rsidR="006E7ED6" w:rsidRDefault="00BD157E">
      <w:pPr>
        <w:pStyle w:val="TOC3"/>
        <w:tabs>
          <w:tab w:val="right" w:leader="dot" w:pos="9016"/>
        </w:tabs>
        <w:rPr>
          <w:rFonts w:asciiTheme="minorHAnsi" w:eastAsiaTheme="minorEastAsia" w:hAnsiTheme="minorHAnsi" w:cstheme="minorBidi"/>
          <w:noProof/>
          <w:lang w:val="en-GB" w:eastAsia="en-GB"/>
        </w:rPr>
      </w:pPr>
      <w:hyperlink w:anchor="_Toc451175202" w:history="1">
        <w:r w:rsidR="006E7ED6" w:rsidRPr="008E2D2D">
          <w:rPr>
            <w:rStyle w:val="Hyperlink"/>
            <w:noProof/>
          </w:rPr>
          <w:t>Activity 4A</w:t>
        </w:r>
        <w:r w:rsidR="006E7ED6">
          <w:rPr>
            <w:noProof/>
            <w:webHidden/>
          </w:rPr>
          <w:tab/>
        </w:r>
        <w:r w:rsidR="006E7ED6">
          <w:rPr>
            <w:noProof/>
            <w:webHidden/>
          </w:rPr>
          <w:fldChar w:fldCharType="begin"/>
        </w:r>
        <w:r w:rsidR="006E7ED6">
          <w:rPr>
            <w:noProof/>
            <w:webHidden/>
          </w:rPr>
          <w:instrText xml:space="preserve"> PAGEREF _Toc451175202 \h </w:instrText>
        </w:r>
        <w:r w:rsidR="006E7ED6">
          <w:rPr>
            <w:noProof/>
            <w:webHidden/>
          </w:rPr>
        </w:r>
        <w:r w:rsidR="006E7ED6">
          <w:rPr>
            <w:noProof/>
            <w:webHidden/>
          </w:rPr>
          <w:fldChar w:fldCharType="separate"/>
        </w:r>
        <w:r w:rsidR="006E7ED6">
          <w:rPr>
            <w:noProof/>
            <w:webHidden/>
          </w:rPr>
          <w:t>22</w:t>
        </w:r>
        <w:r w:rsidR="006E7ED6">
          <w:rPr>
            <w:noProof/>
            <w:webHidden/>
          </w:rPr>
          <w:fldChar w:fldCharType="end"/>
        </w:r>
      </w:hyperlink>
    </w:p>
    <w:p w:rsidR="006E7ED6" w:rsidRDefault="00BD157E">
      <w:pPr>
        <w:pStyle w:val="TOC3"/>
        <w:tabs>
          <w:tab w:val="right" w:leader="dot" w:pos="9016"/>
        </w:tabs>
        <w:rPr>
          <w:rFonts w:asciiTheme="minorHAnsi" w:eastAsiaTheme="minorEastAsia" w:hAnsiTheme="minorHAnsi" w:cstheme="minorBidi"/>
          <w:noProof/>
          <w:lang w:val="en-GB" w:eastAsia="en-GB"/>
        </w:rPr>
      </w:pPr>
      <w:hyperlink w:anchor="_Toc451175203" w:history="1">
        <w:r w:rsidR="006E7ED6" w:rsidRPr="008E2D2D">
          <w:rPr>
            <w:rStyle w:val="Hyperlink"/>
            <w:noProof/>
          </w:rPr>
          <w:t>Activity 4B</w:t>
        </w:r>
        <w:r w:rsidR="006E7ED6">
          <w:rPr>
            <w:noProof/>
            <w:webHidden/>
          </w:rPr>
          <w:tab/>
        </w:r>
        <w:r w:rsidR="006E7ED6">
          <w:rPr>
            <w:noProof/>
            <w:webHidden/>
          </w:rPr>
          <w:fldChar w:fldCharType="begin"/>
        </w:r>
        <w:r w:rsidR="006E7ED6">
          <w:rPr>
            <w:noProof/>
            <w:webHidden/>
          </w:rPr>
          <w:instrText xml:space="preserve"> PAGEREF _Toc451175203 \h </w:instrText>
        </w:r>
        <w:r w:rsidR="006E7ED6">
          <w:rPr>
            <w:noProof/>
            <w:webHidden/>
          </w:rPr>
        </w:r>
        <w:r w:rsidR="006E7ED6">
          <w:rPr>
            <w:noProof/>
            <w:webHidden/>
          </w:rPr>
          <w:fldChar w:fldCharType="separate"/>
        </w:r>
        <w:r w:rsidR="006E7ED6">
          <w:rPr>
            <w:noProof/>
            <w:webHidden/>
          </w:rPr>
          <w:t>23</w:t>
        </w:r>
        <w:r w:rsidR="006E7ED6">
          <w:rPr>
            <w:noProof/>
            <w:webHidden/>
          </w:rPr>
          <w:fldChar w:fldCharType="end"/>
        </w:r>
      </w:hyperlink>
    </w:p>
    <w:p w:rsidR="006E7ED6" w:rsidRDefault="00BD157E">
      <w:pPr>
        <w:pStyle w:val="TOC3"/>
        <w:tabs>
          <w:tab w:val="right" w:leader="dot" w:pos="9016"/>
        </w:tabs>
        <w:rPr>
          <w:rFonts w:asciiTheme="minorHAnsi" w:eastAsiaTheme="minorEastAsia" w:hAnsiTheme="minorHAnsi" w:cstheme="minorBidi"/>
          <w:noProof/>
          <w:lang w:val="en-GB" w:eastAsia="en-GB"/>
        </w:rPr>
      </w:pPr>
      <w:hyperlink w:anchor="_Toc451175204" w:history="1">
        <w:r w:rsidR="006E7ED6" w:rsidRPr="008E2D2D">
          <w:rPr>
            <w:rStyle w:val="Hyperlink"/>
            <w:noProof/>
          </w:rPr>
          <w:t>Activity 5A</w:t>
        </w:r>
        <w:r w:rsidR="006E7ED6">
          <w:rPr>
            <w:noProof/>
            <w:webHidden/>
          </w:rPr>
          <w:tab/>
        </w:r>
        <w:r w:rsidR="006E7ED6">
          <w:rPr>
            <w:noProof/>
            <w:webHidden/>
          </w:rPr>
          <w:fldChar w:fldCharType="begin"/>
        </w:r>
        <w:r w:rsidR="006E7ED6">
          <w:rPr>
            <w:noProof/>
            <w:webHidden/>
          </w:rPr>
          <w:instrText xml:space="preserve"> PAGEREF _Toc451175204 \h </w:instrText>
        </w:r>
        <w:r w:rsidR="006E7ED6">
          <w:rPr>
            <w:noProof/>
            <w:webHidden/>
          </w:rPr>
        </w:r>
        <w:r w:rsidR="006E7ED6">
          <w:rPr>
            <w:noProof/>
            <w:webHidden/>
          </w:rPr>
          <w:fldChar w:fldCharType="separate"/>
        </w:r>
        <w:r w:rsidR="006E7ED6">
          <w:rPr>
            <w:noProof/>
            <w:webHidden/>
          </w:rPr>
          <w:t>24</w:t>
        </w:r>
        <w:r w:rsidR="006E7ED6">
          <w:rPr>
            <w:noProof/>
            <w:webHidden/>
          </w:rPr>
          <w:fldChar w:fldCharType="end"/>
        </w:r>
      </w:hyperlink>
    </w:p>
    <w:p w:rsidR="006E7ED6" w:rsidRDefault="00BD157E">
      <w:pPr>
        <w:pStyle w:val="TOC3"/>
        <w:tabs>
          <w:tab w:val="right" w:leader="dot" w:pos="9016"/>
        </w:tabs>
        <w:rPr>
          <w:rFonts w:asciiTheme="minorHAnsi" w:eastAsiaTheme="minorEastAsia" w:hAnsiTheme="minorHAnsi" w:cstheme="minorBidi"/>
          <w:noProof/>
          <w:lang w:val="en-GB" w:eastAsia="en-GB"/>
        </w:rPr>
      </w:pPr>
      <w:hyperlink w:anchor="_Toc451175205" w:history="1">
        <w:r w:rsidR="006E7ED6" w:rsidRPr="008E2D2D">
          <w:rPr>
            <w:rStyle w:val="Hyperlink"/>
            <w:noProof/>
          </w:rPr>
          <w:t>Activity 5B</w:t>
        </w:r>
        <w:r w:rsidR="006E7ED6">
          <w:rPr>
            <w:noProof/>
            <w:webHidden/>
          </w:rPr>
          <w:tab/>
        </w:r>
        <w:r w:rsidR="006E7ED6">
          <w:rPr>
            <w:noProof/>
            <w:webHidden/>
          </w:rPr>
          <w:fldChar w:fldCharType="begin"/>
        </w:r>
        <w:r w:rsidR="006E7ED6">
          <w:rPr>
            <w:noProof/>
            <w:webHidden/>
          </w:rPr>
          <w:instrText xml:space="preserve"> PAGEREF _Toc451175205 \h </w:instrText>
        </w:r>
        <w:r w:rsidR="006E7ED6">
          <w:rPr>
            <w:noProof/>
            <w:webHidden/>
          </w:rPr>
        </w:r>
        <w:r w:rsidR="006E7ED6">
          <w:rPr>
            <w:noProof/>
            <w:webHidden/>
          </w:rPr>
          <w:fldChar w:fldCharType="separate"/>
        </w:r>
        <w:r w:rsidR="006E7ED6">
          <w:rPr>
            <w:noProof/>
            <w:webHidden/>
          </w:rPr>
          <w:t>25</w:t>
        </w:r>
        <w:r w:rsidR="006E7ED6">
          <w:rPr>
            <w:noProof/>
            <w:webHidden/>
          </w:rPr>
          <w:fldChar w:fldCharType="end"/>
        </w:r>
      </w:hyperlink>
    </w:p>
    <w:p w:rsidR="006E7ED6" w:rsidRDefault="00BD157E">
      <w:pPr>
        <w:pStyle w:val="TOC3"/>
        <w:tabs>
          <w:tab w:val="right" w:leader="dot" w:pos="9016"/>
        </w:tabs>
        <w:rPr>
          <w:rFonts w:asciiTheme="minorHAnsi" w:eastAsiaTheme="minorEastAsia" w:hAnsiTheme="minorHAnsi" w:cstheme="minorBidi"/>
          <w:noProof/>
          <w:lang w:val="en-GB" w:eastAsia="en-GB"/>
        </w:rPr>
      </w:pPr>
      <w:hyperlink w:anchor="_Toc451175206" w:history="1">
        <w:r w:rsidR="006E7ED6" w:rsidRPr="008E2D2D">
          <w:rPr>
            <w:rStyle w:val="Hyperlink"/>
            <w:noProof/>
          </w:rPr>
          <w:t>Activity 5C</w:t>
        </w:r>
        <w:r w:rsidR="006E7ED6">
          <w:rPr>
            <w:noProof/>
            <w:webHidden/>
          </w:rPr>
          <w:tab/>
        </w:r>
        <w:r w:rsidR="006E7ED6">
          <w:rPr>
            <w:noProof/>
            <w:webHidden/>
          </w:rPr>
          <w:fldChar w:fldCharType="begin"/>
        </w:r>
        <w:r w:rsidR="006E7ED6">
          <w:rPr>
            <w:noProof/>
            <w:webHidden/>
          </w:rPr>
          <w:instrText xml:space="preserve"> PAGEREF _Toc451175206 \h </w:instrText>
        </w:r>
        <w:r w:rsidR="006E7ED6">
          <w:rPr>
            <w:noProof/>
            <w:webHidden/>
          </w:rPr>
        </w:r>
        <w:r w:rsidR="006E7ED6">
          <w:rPr>
            <w:noProof/>
            <w:webHidden/>
          </w:rPr>
          <w:fldChar w:fldCharType="separate"/>
        </w:r>
        <w:r w:rsidR="006E7ED6">
          <w:rPr>
            <w:noProof/>
            <w:webHidden/>
          </w:rPr>
          <w:t>26</w:t>
        </w:r>
        <w:r w:rsidR="006E7ED6">
          <w:rPr>
            <w:noProof/>
            <w:webHidden/>
          </w:rPr>
          <w:fldChar w:fldCharType="end"/>
        </w:r>
      </w:hyperlink>
    </w:p>
    <w:p w:rsidR="006E7ED6" w:rsidRDefault="00BD157E">
      <w:pPr>
        <w:pStyle w:val="TOC3"/>
        <w:tabs>
          <w:tab w:val="right" w:leader="dot" w:pos="9016"/>
        </w:tabs>
        <w:rPr>
          <w:rFonts w:asciiTheme="minorHAnsi" w:eastAsiaTheme="minorEastAsia" w:hAnsiTheme="minorHAnsi" w:cstheme="minorBidi"/>
          <w:noProof/>
          <w:lang w:val="en-GB" w:eastAsia="en-GB"/>
        </w:rPr>
      </w:pPr>
      <w:hyperlink w:anchor="_Toc451175207" w:history="1">
        <w:r w:rsidR="006E7ED6" w:rsidRPr="008E2D2D">
          <w:rPr>
            <w:rStyle w:val="Hyperlink"/>
            <w:noProof/>
          </w:rPr>
          <w:t>Activity 5D</w:t>
        </w:r>
        <w:r w:rsidR="006E7ED6">
          <w:rPr>
            <w:noProof/>
            <w:webHidden/>
          </w:rPr>
          <w:tab/>
        </w:r>
        <w:r w:rsidR="006E7ED6">
          <w:rPr>
            <w:noProof/>
            <w:webHidden/>
          </w:rPr>
          <w:fldChar w:fldCharType="begin"/>
        </w:r>
        <w:r w:rsidR="006E7ED6">
          <w:rPr>
            <w:noProof/>
            <w:webHidden/>
          </w:rPr>
          <w:instrText xml:space="preserve"> PAGEREF _Toc451175207 \h </w:instrText>
        </w:r>
        <w:r w:rsidR="006E7ED6">
          <w:rPr>
            <w:noProof/>
            <w:webHidden/>
          </w:rPr>
        </w:r>
        <w:r w:rsidR="006E7ED6">
          <w:rPr>
            <w:noProof/>
            <w:webHidden/>
          </w:rPr>
          <w:fldChar w:fldCharType="separate"/>
        </w:r>
        <w:r w:rsidR="006E7ED6">
          <w:rPr>
            <w:noProof/>
            <w:webHidden/>
          </w:rPr>
          <w:t>27</w:t>
        </w:r>
        <w:r w:rsidR="006E7ED6">
          <w:rPr>
            <w:noProof/>
            <w:webHidden/>
          </w:rPr>
          <w:fldChar w:fldCharType="end"/>
        </w:r>
      </w:hyperlink>
    </w:p>
    <w:p w:rsidR="006E7ED6" w:rsidRDefault="00BD157E">
      <w:pPr>
        <w:pStyle w:val="TOC3"/>
        <w:tabs>
          <w:tab w:val="right" w:leader="dot" w:pos="9016"/>
        </w:tabs>
        <w:rPr>
          <w:rFonts w:asciiTheme="minorHAnsi" w:eastAsiaTheme="minorEastAsia" w:hAnsiTheme="minorHAnsi" w:cstheme="minorBidi"/>
          <w:noProof/>
          <w:lang w:val="en-GB" w:eastAsia="en-GB"/>
        </w:rPr>
      </w:pPr>
      <w:hyperlink w:anchor="_Toc451175208" w:history="1">
        <w:r w:rsidR="006E7ED6" w:rsidRPr="008E2D2D">
          <w:rPr>
            <w:rStyle w:val="Hyperlink"/>
            <w:noProof/>
          </w:rPr>
          <w:t>Activity 5E</w:t>
        </w:r>
        <w:r w:rsidR="006E7ED6">
          <w:rPr>
            <w:noProof/>
            <w:webHidden/>
          </w:rPr>
          <w:tab/>
        </w:r>
        <w:r w:rsidR="006E7ED6">
          <w:rPr>
            <w:noProof/>
            <w:webHidden/>
          </w:rPr>
          <w:fldChar w:fldCharType="begin"/>
        </w:r>
        <w:r w:rsidR="006E7ED6">
          <w:rPr>
            <w:noProof/>
            <w:webHidden/>
          </w:rPr>
          <w:instrText xml:space="preserve"> PAGEREF _Toc451175208 \h </w:instrText>
        </w:r>
        <w:r w:rsidR="006E7ED6">
          <w:rPr>
            <w:noProof/>
            <w:webHidden/>
          </w:rPr>
        </w:r>
        <w:r w:rsidR="006E7ED6">
          <w:rPr>
            <w:noProof/>
            <w:webHidden/>
          </w:rPr>
          <w:fldChar w:fldCharType="separate"/>
        </w:r>
        <w:r w:rsidR="006E7ED6">
          <w:rPr>
            <w:noProof/>
            <w:webHidden/>
          </w:rPr>
          <w:t>28</w:t>
        </w:r>
        <w:r w:rsidR="006E7ED6">
          <w:rPr>
            <w:noProof/>
            <w:webHidden/>
          </w:rPr>
          <w:fldChar w:fldCharType="end"/>
        </w:r>
      </w:hyperlink>
    </w:p>
    <w:p w:rsidR="006E7ED6" w:rsidRDefault="00BD157E">
      <w:pPr>
        <w:pStyle w:val="TOC3"/>
        <w:tabs>
          <w:tab w:val="right" w:leader="dot" w:pos="9016"/>
        </w:tabs>
        <w:rPr>
          <w:rFonts w:asciiTheme="minorHAnsi" w:eastAsiaTheme="minorEastAsia" w:hAnsiTheme="minorHAnsi" w:cstheme="minorBidi"/>
          <w:noProof/>
          <w:lang w:val="en-GB" w:eastAsia="en-GB"/>
        </w:rPr>
      </w:pPr>
      <w:hyperlink w:anchor="_Toc451175209" w:history="1">
        <w:r w:rsidR="006E7ED6" w:rsidRPr="008E2D2D">
          <w:rPr>
            <w:rStyle w:val="Hyperlink"/>
            <w:noProof/>
          </w:rPr>
          <w:t>Activity 5F</w:t>
        </w:r>
        <w:r w:rsidR="006E7ED6">
          <w:rPr>
            <w:noProof/>
            <w:webHidden/>
          </w:rPr>
          <w:tab/>
        </w:r>
        <w:r w:rsidR="006E7ED6">
          <w:rPr>
            <w:noProof/>
            <w:webHidden/>
          </w:rPr>
          <w:fldChar w:fldCharType="begin"/>
        </w:r>
        <w:r w:rsidR="006E7ED6">
          <w:rPr>
            <w:noProof/>
            <w:webHidden/>
          </w:rPr>
          <w:instrText xml:space="preserve"> PAGEREF _Toc451175209 \h </w:instrText>
        </w:r>
        <w:r w:rsidR="006E7ED6">
          <w:rPr>
            <w:noProof/>
            <w:webHidden/>
          </w:rPr>
        </w:r>
        <w:r w:rsidR="006E7ED6">
          <w:rPr>
            <w:noProof/>
            <w:webHidden/>
          </w:rPr>
          <w:fldChar w:fldCharType="separate"/>
        </w:r>
        <w:r w:rsidR="006E7ED6">
          <w:rPr>
            <w:noProof/>
            <w:webHidden/>
          </w:rPr>
          <w:t>29</w:t>
        </w:r>
        <w:r w:rsidR="006E7ED6">
          <w:rPr>
            <w:noProof/>
            <w:webHidden/>
          </w:rPr>
          <w:fldChar w:fldCharType="end"/>
        </w:r>
      </w:hyperlink>
    </w:p>
    <w:p w:rsidR="006E7ED6" w:rsidRDefault="00BD157E">
      <w:pPr>
        <w:pStyle w:val="TOC3"/>
        <w:tabs>
          <w:tab w:val="right" w:leader="dot" w:pos="9016"/>
        </w:tabs>
        <w:rPr>
          <w:rFonts w:asciiTheme="minorHAnsi" w:eastAsiaTheme="minorEastAsia" w:hAnsiTheme="minorHAnsi" w:cstheme="minorBidi"/>
          <w:noProof/>
          <w:lang w:val="en-GB" w:eastAsia="en-GB"/>
        </w:rPr>
      </w:pPr>
      <w:hyperlink w:anchor="_Toc451175210" w:history="1">
        <w:r w:rsidR="006E7ED6" w:rsidRPr="008E2D2D">
          <w:rPr>
            <w:rStyle w:val="Hyperlink"/>
            <w:noProof/>
          </w:rPr>
          <w:t>Activity 5G</w:t>
        </w:r>
        <w:r w:rsidR="006E7ED6">
          <w:rPr>
            <w:noProof/>
            <w:webHidden/>
          </w:rPr>
          <w:tab/>
        </w:r>
        <w:r w:rsidR="006E7ED6">
          <w:rPr>
            <w:noProof/>
            <w:webHidden/>
          </w:rPr>
          <w:fldChar w:fldCharType="begin"/>
        </w:r>
        <w:r w:rsidR="006E7ED6">
          <w:rPr>
            <w:noProof/>
            <w:webHidden/>
          </w:rPr>
          <w:instrText xml:space="preserve"> PAGEREF _Toc451175210 \h </w:instrText>
        </w:r>
        <w:r w:rsidR="006E7ED6">
          <w:rPr>
            <w:noProof/>
            <w:webHidden/>
          </w:rPr>
        </w:r>
        <w:r w:rsidR="006E7ED6">
          <w:rPr>
            <w:noProof/>
            <w:webHidden/>
          </w:rPr>
          <w:fldChar w:fldCharType="separate"/>
        </w:r>
        <w:r w:rsidR="006E7ED6">
          <w:rPr>
            <w:noProof/>
            <w:webHidden/>
          </w:rPr>
          <w:t>30</w:t>
        </w:r>
        <w:r w:rsidR="006E7ED6">
          <w:rPr>
            <w:noProof/>
            <w:webHidden/>
          </w:rPr>
          <w:fldChar w:fldCharType="end"/>
        </w:r>
      </w:hyperlink>
    </w:p>
    <w:p w:rsidR="006E7ED6" w:rsidRDefault="00BD157E">
      <w:pPr>
        <w:pStyle w:val="TOC3"/>
        <w:tabs>
          <w:tab w:val="right" w:leader="dot" w:pos="9016"/>
        </w:tabs>
        <w:rPr>
          <w:rFonts w:asciiTheme="minorHAnsi" w:eastAsiaTheme="minorEastAsia" w:hAnsiTheme="minorHAnsi" w:cstheme="minorBidi"/>
          <w:noProof/>
          <w:lang w:val="en-GB" w:eastAsia="en-GB"/>
        </w:rPr>
      </w:pPr>
      <w:hyperlink w:anchor="_Toc451175211" w:history="1">
        <w:r w:rsidR="006E7ED6" w:rsidRPr="008E2D2D">
          <w:rPr>
            <w:rStyle w:val="Hyperlink"/>
            <w:noProof/>
          </w:rPr>
          <w:t>Activity 6A</w:t>
        </w:r>
        <w:r w:rsidR="006E7ED6">
          <w:rPr>
            <w:noProof/>
            <w:webHidden/>
          </w:rPr>
          <w:tab/>
        </w:r>
        <w:r w:rsidR="006E7ED6">
          <w:rPr>
            <w:noProof/>
            <w:webHidden/>
          </w:rPr>
          <w:fldChar w:fldCharType="begin"/>
        </w:r>
        <w:r w:rsidR="006E7ED6">
          <w:rPr>
            <w:noProof/>
            <w:webHidden/>
          </w:rPr>
          <w:instrText xml:space="preserve"> PAGEREF _Toc451175211 \h </w:instrText>
        </w:r>
        <w:r w:rsidR="006E7ED6">
          <w:rPr>
            <w:noProof/>
            <w:webHidden/>
          </w:rPr>
        </w:r>
        <w:r w:rsidR="006E7ED6">
          <w:rPr>
            <w:noProof/>
            <w:webHidden/>
          </w:rPr>
          <w:fldChar w:fldCharType="separate"/>
        </w:r>
        <w:r w:rsidR="006E7ED6">
          <w:rPr>
            <w:noProof/>
            <w:webHidden/>
          </w:rPr>
          <w:t>31</w:t>
        </w:r>
        <w:r w:rsidR="006E7ED6">
          <w:rPr>
            <w:noProof/>
            <w:webHidden/>
          </w:rPr>
          <w:fldChar w:fldCharType="end"/>
        </w:r>
      </w:hyperlink>
    </w:p>
    <w:p w:rsidR="006E7ED6" w:rsidRDefault="00BD157E">
      <w:pPr>
        <w:pStyle w:val="TOC3"/>
        <w:tabs>
          <w:tab w:val="right" w:leader="dot" w:pos="9016"/>
        </w:tabs>
        <w:rPr>
          <w:rFonts w:asciiTheme="minorHAnsi" w:eastAsiaTheme="minorEastAsia" w:hAnsiTheme="minorHAnsi" w:cstheme="minorBidi"/>
          <w:noProof/>
          <w:lang w:val="en-GB" w:eastAsia="en-GB"/>
        </w:rPr>
      </w:pPr>
      <w:hyperlink w:anchor="_Toc451175212" w:history="1">
        <w:r w:rsidR="006E7ED6" w:rsidRPr="008E2D2D">
          <w:rPr>
            <w:rStyle w:val="Hyperlink"/>
            <w:noProof/>
          </w:rPr>
          <w:t>Activity 6B</w:t>
        </w:r>
        <w:r w:rsidR="006E7ED6">
          <w:rPr>
            <w:noProof/>
            <w:webHidden/>
          </w:rPr>
          <w:tab/>
        </w:r>
        <w:r w:rsidR="006E7ED6">
          <w:rPr>
            <w:noProof/>
            <w:webHidden/>
          </w:rPr>
          <w:fldChar w:fldCharType="begin"/>
        </w:r>
        <w:r w:rsidR="006E7ED6">
          <w:rPr>
            <w:noProof/>
            <w:webHidden/>
          </w:rPr>
          <w:instrText xml:space="preserve"> PAGEREF _Toc451175212 \h </w:instrText>
        </w:r>
        <w:r w:rsidR="006E7ED6">
          <w:rPr>
            <w:noProof/>
            <w:webHidden/>
          </w:rPr>
        </w:r>
        <w:r w:rsidR="006E7ED6">
          <w:rPr>
            <w:noProof/>
            <w:webHidden/>
          </w:rPr>
          <w:fldChar w:fldCharType="separate"/>
        </w:r>
        <w:r w:rsidR="006E7ED6">
          <w:rPr>
            <w:noProof/>
            <w:webHidden/>
          </w:rPr>
          <w:t>32</w:t>
        </w:r>
        <w:r w:rsidR="006E7ED6">
          <w:rPr>
            <w:noProof/>
            <w:webHidden/>
          </w:rPr>
          <w:fldChar w:fldCharType="end"/>
        </w:r>
      </w:hyperlink>
    </w:p>
    <w:p w:rsidR="006E7ED6" w:rsidRDefault="00BD157E">
      <w:pPr>
        <w:pStyle w:val="TOC3"/>
        <w:tabs>
          <w:tab w:val="right" w:leader="dot" w:pos="9016"/>
        </w:tabs>
        <w:rPr>
          <w:rFonts w:asciiTheme="minorHAnsi" w:eastAsiaTheme="minorEastAsia" w:hAnsiTheme="minorHAnsi" w:cstheme="minorBidi"/>
          <w:noProof/>
          <w:lang w:val="en-GB" w:eastAsia="en-GB"/>
        </w:rPr>
      </w:pPr>
      <w:hyperlink w:anchor="_Toc451175213" w:history="1">
        <w:r w:rsidR="006E7ED6" w:rsidRPr="008E2D2D">
          <w:rPr>
            <w:rStyle w:val="Hyperlink"/>
            <w:noProof/>
          </w:rPr>
          <w:t>Activity 6C</w:t>
        </w:r>
        <w:r w:rsidR="006E7ED6">
          <w:rPr>
            <w:noProof/>
            <w:webHidden/>
          </w:rPr>
          <w:tab/>
        </w:r>
        <w:r w:rsidR="006E7ED6">
          <w:rPr>
            <w:noProof/>
            <w:webHidden/>
          </w:rPr>
          <w:fldChar w:fldCharType="begin"/>
        </w:r>
        <w:r w:rsidR="006E7ED6">
          <w:rPr>
            <w:noProof/>
            <w:webHidden/>
          </w:rPr>
          <w:instrText xml:space="preserve"> PAGEREF _Toc451175213 \h </w:instrText>
        </w:r>
        <w:r w:rsidR="006E7ED6">
          <w:rPr>
            <w:noProof/>
            <w:webHidden/>
          </w:rPr>
        </w:r>
        <w:r w:rsidR="006E7ED6">
          <w:rPr>
            <w:noProof/>
            <w:webHidden/>
          </w:rPr>
          <w:fldChar w:fldCharType="separate"/>
        </w:r>
        <w:r w:rsidR="006E7ED6">
          <w:rPr>
            <w:noProof/>
            <w:webHidden/>
          </w:rPr>
          <w:t>33</w:t>
        </w:r>
        <w:r w:rsidR="006E7ED6">
          <w:rPr>
            <w:noProof/>
            <w:webHidden/>
          </w:rPr>
          <w:fldChar w:fldCharType="end"/>
        </w:r>
      </w:hyperlink>
    </w:p>
    <w:p w:rsidR="006E7ED6" w:rsidRDefault="00BD157E">
      <w:pPr>
        <w:pStyle w:val="TOC3"/>
        <w:tabs>
          <w:tab w:val="right" w:leader="dot" w:pos="9016"/>
        </w:tabs>
        <w:rPr>
          <w:rFonts w:asciiTheme="minorHAnsi" w:eastAsiaTheme="minorEastAsia" w:hAnsiTheme="minorHAnsi" w:cstheme="minorBidi"/>
          <w:noProof/>
          <w:lang w:val="en-GB" w:eastAsia="en-GB"/>
        </w:rPr>
      </w:pPr>
      <w:hyperlink w:anchor="_Toc451175214" w:history="1">
        <w:r w:rsidR="006E7ED6" w:rsidRPr="008E2D2D">
          <w:rPr>
            <w:rStyle w:val="Hyperlink"/>
            <w:noProof/>
          </w:rPr>
          <w:t>Activity 6D</w:t>
        </w:r>
        <w:r w:rsidR="006E7ED6">
          <w:rPr>
            <w:noProof/>
            <w:webHidden/>
          </w:rPr>
          <w:tab/>
        </w:r>
        <w:r w:rsidR="006E7ED6">
          <w:rPr>
            <w:noProof/>
            <w:webHidden/>
          </w:rPr>
          <w:fldChar w:fldCharType="begin"/>
        </w:r>
        <w:r w:rsidR="006E7ED6">
          <w:rPr>
            <w:noProof/>
            <w:webHidden/>
          </w:rPr>
          <w:instrText xml:space="preserve"> PAGEREF _Toc451175214 \h </w:instrText>
        </w:r>
        <w:r w:rsidR="006E7ED6">
          <w:rPr>
            <w:noProof/>
            <w:webHidden/>
          </w:rPr>
        </w:r>
        <w:r w:rsidR="006E7ED6">
          <w:rPr>
            <w:noProof/>
            <w:webHidden/>
          </w:rPr>
          <w:fldChar w:fldCharType="separate"/>
        </w:r>
        <w:r w:rsidR="006E7ED6">
          <w:rPr>
            <w:noProof/>
            <w:webHidden/>
          </w:rPr>
          <w:t>34</w:t>
        </w:r>
        <w:r w:rsidR="006E7ED6">
          <w:rPr>
            <w:noProof/>
            <w:webHidden/>
          </w:rPr>
          <w:fldChar w:fldCharType="end"/>
        </w:r>
      </w:hyperlink>
    </w:p>
    <w:p w:rsidR="006E7ED6" w:rsidRDefault="00BD157E">
      <w:pPr>
        <w:pStyle w:val="TOC3"/>
        <w:tabs>
          <w:tab w:val="right" w:leader="dot" w:pos="9016"/>
        </w:tabs>
        <w:rPr>
          <w:rFonts w:asciiTheme="minorHAnsi" w:eastAsiaTheme="minorEastAsia" w:hAnsiTheme="minorHAnsi" w:cstheme="minorBidi"/>
          <w:noProof/>
          <w:lang w:val="en-GB" w:eastAsia="en-GB"/>
        </w:rPr>
      </w:pPr>
      <w:hyperlink w:anchor="_Toc451175215" w:history="1">
        <w:r w:rsidR="006E7ED6" w:rsidRPr="008E2D2D">
          <w:rPr>
            <w:rStyle w:val="Hyperlink"/>
            <w:noProof/>
          </w:rPr>
          <w:t>Activity 6E</w:t>
        </w:r>
        <w:r w:rsidR="006E7ED6">
          <w:rPr>
            <w:noProof/>
            <w:webHidden/>
          </w:rPr>
          <w:tab/>
        </w:r>
        <w:r w:rsidR="006E7ED6">
          <w:rPr>
            <w:noProof/>
            <w:webHidden/>
          </w:rPr>
          <w:fldChar w:fldCharType="begin"/>
        </w:r>
        <w:r w:rsidR="006E7ED6">
          <w:rPr>
            <w:noProof/>
            <w:webHidden/>
          </w:rPr>
          <w:instrText xml:space="preserve"> PAGEREF _Toc451175215 \h </w:instrText>
        </w:r>
        <w:r w:rsidR="006E7ED6">
          <w:rPr>
            <w:noProof/>
            <w:webHidden/>
          </w:rPr>
        </w:r>
        <w:r w:rsidR="006E7ED6">
          <w:rPr>
            <w:noProof/>
            <w:webHidden/>
          </w:rPr>
          <w:fldChar w:fldCharType="separate"/>
        </w:r>
        <w:r w:rsidR="006E7ED6">
          <w:rPr>
            <w:noProof/>
            <w:webHidden/>
          </w:rPr>
          <w:t>35</w:t>
        </w:r>
        <w:r w:rsidR="006E7ED6">
          <w:rPr>
            <w:noProof/>
            <w:webHidden/>
          </w:rPr>
          <w:fldChar w:fldCharType="end"/>
        </w:r>
      </w:hyperlink>
    </w:p>
    <w:p w:rsidR="006E7ED6" w:rsidRDefault="00BD157E">
      <w:pPr>
        <w:pStyle w:val="TOC3"/>
        <w:tabs>
          <w:tab w:val="right" w:leader="dot" w:pos="9016"/>
        </w:tabs>
        <w:rPr>
          <w:rFonts w:asciiTheme="minorHAnsi" w:eastAsiaTheme="minorEastAsia" w:hAnsiTheme="minorHAnsi" w:cstheme="minorBidi"/>
          <w:noProof/>
          <w:lang w:val="en-GB" w:eastAsia="en-GB"/>
        </w:rPr>
      </w:pPr>
      <w:hyperlink w:anchor="_Toc451175216" w:history="1">
        <w:r w:rsidR="006E7ED6" w:rsidRPr="008E2D2D">
          <w:rPr>
            <w:rStyle w:val="Hyperlink"/>
            <w:noProof/>
          </w:rPr>
          <w:t>Activity 6F</w:t>
        </w:r>
        <w:r w:rsidR="006E7ED6">
          <w:rPr>
            <w:noProof/>
            <w:webHidden/>
          </w:rPr>
          <w:tab/>
        </w:r>
        <w:r w:rsidR="006E7ED6">
          <w:rPr>
            <w:noProof/>
            <w:webHidden/>
          </w:rPr>
          <w:fldChar w:fldCharType="begin"/>
        </w:r>
        <w:r w:rsidR="006E7ED6">
          <w:rPr>
            <w:noProof/>
            <w:webHidden/>
          </w:rPr>
          <w:instrText xml:space="preserve"> PAGEREF _Toc451175216 \h </w:instrText>
        </w:r>
        <w:r w:rsidR="006E7ED6">
          <w:rPr>
            <w:noProof/>
            <w:webHidden/>
          </w:rPr>
        </w:r>
        <w:r w:rsidR="006E7ED6">
          <w:rPr>
            <w:noProof/>
            <w:webHidden/>
          </w:rPr>
          <w:fldChar w:fldCharType="separate"/>
        </w:r>
        <w:r w:rsidR="006E7ED6">
          <w:rPr>
            <w:noProof/>
            <w:webHidden/>
          </w:rPr>
          <w:t>36</w:t>
        </w:r>
        <w:r w:rsidR="006E7ED6">
          <w:rPr>
            <w:noProof/>
            <w:webHidden/>
          </w:rPr>
          <w:fldChar w:fldCharType="end"/>
        </w:r>
      </w:hyperlink>
    </w:p>
    <w:p w:rsidR="006E7ED6" w:rsidRDefault="00BD157E">
      <w:pPr>
        <w:pStyle w:val="TOC3"/>
        <w:tabs>
          <w:tab w:val="right" w:leader="dot" w:pos="9016"/>
        </w:tabs>
        <w:rPr>
          <w:rFonts w:asciiTheme="minorHAnsi" w:eastAsiaTheme="minorEastAsia" w:hAnsiTheme="minorHAnsi" w:cstheme="minorBidi"/>
          <w:noProof/>
          <w:lang w:val="en-GB" w:eastAsia="en-GB"/>
        </w:rPr>
      </w:pPr>
      <w:hyperlink w:anchor="_Toc451175217" w:history="1">
        <w:r w:rsidR="006E7ED6" w:rsidRPr="008E2D2D">
          <w:rPr>
            <w:rStyle w:val="Hyperlink"/>
            <w:noProof/>
          </w:rPr>
          <w:t>Skills and Knowledge Activity</w:t>
        </w:r>
        <w:r w:rsidR="006E7ED6">
          <w:rPr>
            <w:noProof/>
            <w:webHidden/>
          </w:rPr>
          <w:tab/>
        </w:r>
        <w:r w:rsidR="006E7ED6">
          <w:rPr>
            <w:noProof/>
            <w:webHidden/>
          </w:rPr>
          <w:fldChar w:fldCharType="begin"/>
        </w:r>
        <w:r w:rsidR="006E7ED6">
          <w:rPr>
            <w:noProof/>
            <w:webHidden/>
          </w:rPr>
          <w:instrText xml:space="preserve"> PAGEREF _Toc451175217 \h </w:instrText>
        </w:r>
        <w:r w:rsidR="006E7ED6">
          <w:rPr>
            <w:noProof/>
            <w:webHidden/>
          </w:rPr>
        </w:r>
        <w:r w:rsidR="006E7ED6">
          <w:rPr>
            <w:noProof/>
            <w:webHidden/>
          </w:rPr>
          <w:fldChar w:fldCharType="separate"/>
        </w:r>
        <w:r w:rsidR="006E7ED6">
          <w:rPr>
            <w:noProof/>
            <w:webHidden/>
          </w:rPr>
          <w:t>37</w:t>
        </w:r>
        <w:r w:rsidR="006E7ED6">
          <w:rPr>
            <w:noProof/>
            <w:webHidden/>
          </w:rPr>
          <w:fldChar w:fldCharType="end"/>
        </w:r>
      </w:hyperlink>
    </w:p>
    <w:p w:rsidR="006E7ED6" w:rsidRDefault="00BD157E">
      <w:pPr>
        <w:pStyle w:val="TOC3"/>
        <w:tabs>
          <w:tab w:val="right" w:leader="dot" w:pos="9016"/>
        </w:tabs>
        <w:rPr>
          <w:rFonts w:asciiTheme="minorHAnsi" w:eastAsiaTheme="minorEastAsia" w:hAnsiTheme="minorHAnsi" w:cstheme="minorBidi"/>
          <w:noProof/>
          <w:lang w:val="en-GB" w:eastAsia="en-GB"/>
        </w:rPr>
      </w:pPr>
      <w:hyperlink w:anchor="_Toc451175218" w:history="1">
        <w:r w:rsidR="006E7ED6" w:rsidRPr="008E2D2D">
          <w:rPr>
            <w:rStyle w:val="Hyperlink"/>
            <w:noProof/>
          </w:rPr>
          <w:t>Major</w:t>
        </w:r>
        <w:r w:rsidR="006E7ED6" w:rsidRPr="008E2D2D">
          <w:rPr>
            <w:rStyle w:val="Hyperlink"/>
            <w:rFonts w:cs="Arial"/>
            <w:noProof/>
          </w:rPr>
          <w:t xml:space="preserve"> </w:t>
        </w:r>
        <w:r w:rsidR="006E7ED6" w:rsidRPr="008E2D2D">
          <w:rPr>
            <w:rStyle w:val="Hyperlink"/>
            <w:noProof/>
          </w:rPr>
          <w:t>Activity</w:t>
        </w:r>
        <w:r w:rsidR="006E7ED6">
          <w:rPr>
            <w:noProof/>
            <w:webHidden/>
          </w:rPr>
          <w:tab/>
        </w:r>
        <w:r w:rsidR="006E7ED6">
          <w:rPr>
            <w:noProof/>
            <w:webHidden/>
          </w:rPr>
          <w:fldChar w:fldCharType="begin"/>
        </w:r>
        <w:r w:rsidR="006E7ED6">
          <w:rPr>
            <w:noProof/>
            <w:webHidden/>
          </w:rPr>
          <w:instrText xml:space="preserve"> PAGEREF _Toc451175218 \h </w:instrText>
        </w:r>
        <w:r w:rsidR="006E7ED6">
          <w:rPr>
            <w:noProof/>
            <w:webHidden/>
          </w:rPr>
        </w:r>
        <w:r w:rsidR="006E7ED6">
          <w:rPr>
            <w:noProof/>
            <w:webHidden/>
          </w:rPr>
          <w:fldChar w:fldCharType="separate"/>
        </w:r>
        <w:r w:rsidR="006E7ED6">
          <w:rPr>
            <w:noProof/>
            <w:webHidden/>
          </w:rPr>
          <w:t>40</w:t>
        </w:r>
        <w:r w:rsidR="006E7ED6">
          <w:rPr>
            <w:noProof/>
            <w:webHidden/>
          </w:rPr>
          <w:fldChar w:fldCharType="end"/>
        </w:r>
      </w:hyperlink>
    </w:p>
    <w:p w:rsidR="00EA1196" w:rsidRDefault="00AB424E" w:rsidP="000E3637">
      <w:pPr>
        <w:pStyle w:val="Heading1"/>
      </w:pPr>
      <w:r w:rsidRPr="004F5688">
        <w:fldChar w:fldCharType="end"/>
      </w:r>
      <w:r w:rsidR="00EA1196">
        <w:br w:type="page"/>
      </w:r>
      <w:bookmarkStart w:id="3" w:name="_Toc451175182"/>
      <w:r w:rsidR="00EA1196">
        <w:lastRenderedPageBreak/>
        <w:t>Candidate Details</w:t>
      </w:r>
      <w:bookmarkEnd w:id="3"/>
    </w:p>
    <w:p w:rsidR="00EA1196" w:rsidRDefault="00780B36" w:rsidP="00EA1196">
      <w:pPr>
        <w:pStyle w:val="Heading3"/>
      </w:pPr>
      <w:bookmarkStart w:id="4" w:name="_Toc451175183"/>
      <w:r>
        <w:t xml:space="preserve">Assessment – </w:t>
      </w:r>
      <w:r w:rsidR="000D0F88">
        <w:t>CHCECE010 Support the holistic development of children in early childhood</w:t>
      </w:r>
      <w:bookmarkEnd w:id="4"/>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0D0F88">
        <w:t xml:space="preserve">CHCECE010 Support the holistic development of children in early childhood. </w:t>
      </w:r>
    </w:p>
    <w:p w:rsidR="00EA1196" w:rsidRDefault="00EA1196" w:rsidP="00EA1196">
      <w:r>
        <w:t xml:space="preserve">Name: </w:t>
      </w:r>
      <w:r>
        <w:tab/>
      </w:r>
      <w:r>
        <w:tab/>
      </w:r>
      <w:r w:rsidR="00FA3EAD">
        <w:t>Caitlin Prior</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51175184"/>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B37057"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B37057">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1273CC" w:rsidRDefault="001273CC" w:rsidP="001273CC">
      <w:pPr>
        <w:pStyle w:val="NormalBold"/>
      </w:pPr>
      <w:r>
        <w:t>The learner will need to demonstrate they can:</w:t>
      </w:r>
    </w:p>
    <w:p w:rsidR="001273CC" w:rsidRDefault="001273CC" w:rsidP="001273CC">
      <w:pPr>
        <w:pStyle w:val="Bullets"/>
        <w:ind w:left="1440"/>
      </w:pPr>
      <w:r>
        <w:t>Support physical development</w:t>
      </w:r>
    </w:p>
    <w:p w:rsidR="001273CC" w:rsidRDefault="001273CC" w:rsidP="001273CC">
      <w:pPr>
        <w:pStyle w:val="Bullets"/>
        <w:ind w:left="1440"/>
      </w:pPr>
      <w:r>
        <w:t>Support social development</w:t>
      </w:r>
    </w:p>
    <w:p w:rsidR="001273CC" w:rsidRDefault="001273CC" w:rsidP="001273CC">
      <w:pPr>
        <w:pStyle w:val="Bullets"/>
        <w:ind w:left="1440"/>
      </w:pPr>
      <w:r>
        <w:t>Support emotional development</w:t>
      </w:r>
    </w:p>
    <w:p w:rsidR="001273CC" w:rsidRDefault="001273CC" w:rsidP="001273CC">
      <w:pPr>
        <w:pStyle w:val="Bullets"/>
        <w:ind w:left="1440"/>
      </w:pPr>
      <w:r>
        <w:t>Support cognitive development</w:t>
      </w:r>
    </w:p>
    <w:p w:rsidR="001273CC" w:rsidRDefault="001273CC" w:rsidP="001273CC">
      <w:pPr>
        <w:pStyle w:val="Bullets"/>
        <w:ind w:left="1440"/>
      </w:pPr>
      <w:r>
        <w:t>Support communication development</w:t>
      </w:r>
    </w:p>
    <w:p w:rsidR="001273CC" w:rsidRDefault="001273CC" w:rsidP="001273CC">
      <w:pPr>
        <w:pStyle w:val="Bullets"/>
        <w:ind w:left="1440"/>
      </w:pPr>
      <w:r>
        <w:t>Create an environment for holistic learning and development</w:t>
      </w:r>
    </w:p>
    <w:p w:rsidR="001273CC" w:rsidRDefault="001273CC" w:rsidP="001273CC">
      <w:pPr>
        <w:pStyle w:val="NormalBold"/>
      </w:pPr>
      <w:r>
        <w:t>The learner will also need to show:</w:t>
      </w:r>
    </w:p>
    <w:tbl>
      <w:tblPr>
        <w:tblW w:w="0" w:type="auto"/>
        <w:tblLayout w:type="fixed"/>
        <w:tblCellMar>
          <w:left w:w="62" w:type="dxa"/>
          <w:right w:w="62" w:type="dxa"/>
        </w:tblCellMar>
        <w:tblLook w:val="0000" w:firstRow="0" w:lastRow="0" w:firstColumn="0" w:lastColumn="0" w:noHBand="0" w:noVBand="0"/>
      </w:tblPr>
      <w:tblGrid>
        <w:gridCol w:w="8964"/>
      </w:tblGrid>
      <w:tr w:rsidR="001273CC" w:rsidTr="00B37057">
        <w:tc>
          <w:tcPr>
            <w:tcW w:w="8964" w:type="dxa"/>
            <w:tcBorders>
              <w:top w:val="nil"/>
              <w:left w:val="nil"/>
              <w:bottom w:val="nil"/>
              <w:right w:val="nil"/>
            </w:tcBorders>
            <w:tcMar>
              <w:top w:w="0" w:type="dxa"/>
              <w:left w:w="62" w:type="dxa"/>
              <w:bottom w:w="0" w:type="dxa"/>
              <w:right w:w="62" w:type="dxa"/>
            </w:tcMar>
          </w:tcPr>
          <w:p w:rsidR="001273CC" w:rsidRPr="003D60B8" w:rsidRDefault="001273CC" w:rsidP="001273CC">
            <w:pPr>
              <w:pStyle w:val="Bullets"/>
              <w:ind w:left="1440"/>
              <w:rPr>
                <w:i/>
                <w:lang w:val="en-NZ"/>
              </w:rPr>
            </w:pPr>
            <w:r w:rsidRPr="003D60B8">
              <w:rPr>
                <w:rStyle w:val="Emphasis"/>
                <w:i w:val="0"/>
              </w:rPr>
              <w:t>The foundation skills described those required skills (language, literacy and numeracy) that are essential to performance.</w:t>
            </w:r>
          </w:p>
        </w:tc>
      </w:tr>
    </w:tbl>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6" w:name="_Toc451175185"/>
      <w:r w:rsidRPr="00EA1196">
        <w:rPr>
          <w:rStyle w:val="Heading1Char"/>
        </w:rPr>
        <w:lastRenderedPageBreak/>
        <w:t>Activities</w:t>
      </w:r>
      <w:bookmarkEnd w:id="6"/>
    </w:p>
    <w:p w:rsidR="000D0F88" w:rsidRDefault="000D0F88" w:rsidP="000D0F88">
      <w:pPr>
        <w:pStyle w:val="Heading3"/>
        <w:rPr>
          <w:lang w:val="en-US"/>
        </w:rPr>
      </w:pPr>
      <w:bookmarkStart w:id="7" w:name="_Toc315352844"/>
      <w:bookmarkStart w:id="8" w:name="_Toc394582964"/>
      <w:bookmarkStart w:id="9" w:name="_Toc397083734"/>
      <w:bookmarkStart w:id="10" w:name="_Toc451175186"/>
      <w:r>
        <w:t xml:space="preserve">Activity </w:t>
      </w:r>
      <w:bookmarkEnd w:id="7"/>
      <w:bookmarkEnd w:id="8"/>
      <w:r>
        <w:t>1</w:t>
      </w:r>
      <w:bookmarkEnd w:id="9"/>
      <w:r w:rsidR="006E7ED6">
        <w:t>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4"/>
        <w:gridCol w:w="7352"/>
      </w:tblGrid>
      <w:tr w:rsidR="000D0F88" w:rsidTr="00B37057">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1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B37057">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1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7057">
            <w:pPr>
              <w:pStyle w:val="List2"/>
              <w:spacing w:before="0" w:after="0"/>
              <w:ind w:left="0" w:firstLine="0"/>
              <w:rPr>
                <w:rFonts w:ascii="Calibri" w:hAnsi="Calibri"/>
                <w:b/>
                <w:sz w:val="22"/>
              </w:rPr>
            </w:pPr>
            <w:r>
              <w:rPr>
                <w:rFonts w:ascii="Calibri" w:hAnsi="Calibri"/>
                <w:b/>
                <w:sz w:val="22"/>
              </w:rPr>
              <w:t xml:space="preserve">To provide you with an opportunity to use daily routines as opportunities to support children to acquire and </w:t>
            </w:r>
            <w:proofErr w:type="spellStart"/>
            <w:r>
              <w:rPr>
                <w:rFonts w:ascii="Calibri" w:hAnsi="Calibri"/>
                <w:b/>
                <w:sz w:val="22"/>
              </w:rPr>
              <w:t>practise</w:t>
            </w:r>
            <w:proofErr w:type="spellEnd"/>
            <w:r>
              <w:rPr>
                <w:rFonts w:ascii="Calibri" w:hAnsi="Calibri"/>
                <w:b/>
                <w:sz w:val="22"/>
              </w:rPr>
              <w:t xml:space="preserve"> skills.</w:t>
            </w:r>
          </w:p>
        </w:tc>
      </w:tr>
      <w:tr w:rsidR="000D0F88" w:rsidTr="00FA3EAD">
        <w:trPr>
          <w:trHeight w:val="4701"/>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1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spacing w:line="240" w:lineRule="auto"/>
              <w:rPr>
                <w:rFonts w:cs="Calibri"/>
                <w:b/>
              </w:rPr>
            </w:pPr>
            <w:r>
              <w:rPr>
                <w:rFonts w:cs="Calibri"/>
                <w:b/>
              </w:rPr>
              <w:t>Children in your room are generally struggling to deal with feelings of frustration. As a result, they are hitting each other often. Provide 3 daily routines you can implement to support their learning and explain in detail how you would implement them and why.</w:t>
            </w:r>
          </w:p>
          <w:p w:rsidR="000D0F88" w:rsidRPr="00FA3EAD" w:rsidRDefault="00FA3EAD">
            <w:pPr>
              <w:pStyle w:val="AAAQuestions"/>
              <w:rPr>
                <w:b w:val="0"/>
                <w:color w:val="FF0000"/>
              </w:rPr>
            </w:pPr>
            <w:r w:rsidRPr="00FA3EAD">
              <w:rPr>
                <w:b w:val="0"/>
                <w:color w:val="FF0000"/>
              </w:rPr>
              <w:t>I would ensure that there would be plenty of time for the children to play quietly and alone. Kids need time to enjoy themselves and to then calm down. This helps the children self-regulate to get used to this schedule every day if this continued at a centre or at home.</w:t>
            </w:r>
          </w:p>
          <w:p w:rsidR="00B36B8C" w:rsidRPr="00FA3EAD" w:rsidRDefault="00FA3EAD" w:rsidP="00FA3EAD">
            <w:pPr>
              <w:pStyle w:val="AAAQuestions"/>
              <w:rPr>
                <w:b w:val="0"/>
                <w:color w:val="FF0000"/>
              </w:rPr>
            </w:pPr>
            <w:r w:rsidRPr="00FA3EAD">
              <w:rPr>
                <w:b w:val="0"/>
                <w:color w:val="FF0000"/>
              </w:rPr>
              <w:t xml:space="preserve">If you wanted you could check how play time was for the children going around and asking the children to share what they enjoyed doing, write it down so you could let the parents know what they enjoyed doing with their day. By doing this it allows the kids to open about with their emotions or frustrations, gives the children extra ways to know how to manage and control their actions and feelings appropriately. </w:t>
            </w:r>
          </w:p>
        </w:tc>
      </w:tr>
    </w:tbl>
    <w:p w:rsidR="000D0F88" w:rsidRDefault="000D0F88" w:rsidP="000D0F88">
      <w:pPr>
        <w:pStyle w:val="Heading3"/>
        <w:rPr>
          <w:color w:val="C00000"/>
          <w:sz w:val="36"/>
          <w:szCs w:val="28"/>
        </w:rPr>
      </w:pPr>
      <w:bookmarkStart w:id="11" w:name="_Toc315723433"/>
      <w:bookmarkStart w:id="12" w:name="_Toc397083735"/>
      <w:bookmarkStart w:id="13" w:name="_Toc451175187"/>
      <w:r>
        <w:t xml:space="preserve">Activity </w:t>
      </w:r>
      <w:bookmarkEnd w:id="11"/>
      <w:r>
        <w:t>1</w:t>
      </w:r>
      <w:bookmarkEnd w:id="12"/>
      <w:r w:rsidR="006E7ED6">
        <w:t>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7057">
            <w:pPr>
              <w:pStyle w:val="List2"/>
              <w:spacing w:before="0" w:after="0"/>
              <w:ind w:left="0" w:firstLine="0"/>
              <w:rPr>
                <w:rFonts w:ascii="Calibri" w:hAnsi="Calibri"/>
                <w:sz w:val="22"/>
              </w:rPr>
            </w:pPr>
            <w:r>
              <w:rPr>
                <w:rFonts w:ascii="Calibri" w:hAnsi="Calibri"/>
                <w:b/>
                <w:sz w:val="22"/>
              </w:rPr>
              <w:t>To provide you with an opportunity to assist in selecting and arranging equipment that will develop fine and gross motor skills, and to challenge and encourage choice and spontaneity in physically active play.</w:t>
            </w:r>
          </w:p>
        </w:tc>
      </w:tr>
      <w:tr w:rsidR="000D0F88" w:rsidTr="00FA3EAD">
        <w:trPr>
          <w:trHeight w:val="565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4"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AAAQuestions"/>
              <w:rPr>
                <w:rFonts w:eastAsiaTheme="minorEastAsia" w:cstheme="minorBidi"/>
                <w:color w:val="auto"/>
                <w:szCs w:val="24"/>
                <w:lang w:val="en-AU" w:eastAsia="en-US"/>
              </w:rPr>
            </w:pPr>
            <w:r>
              <w:rPr>
                <w:rFonts w:eastAsiaTheme="minorEastAsia" w:cstheme="minorBidi"/>
                <w:color w:val="auto"/>
                <w:szCs w:val="24"/>
                <w:lang w:val="en-AU" w:eastAsia="en-US"/>
              </w:rPr>
              <w:t>Design 2 activities. One needs to focus on developing gross motor skills and the other one should focus on developing fine motor skills. Outline, in detail, how you will select and arrange equipment, the purpose of the activity, and how you will implement it.</w:t>
            </w:r>
          </w:p>
          <w:p w:rsidR="00FA3EAD" w:rsidRPr="00FA3EAD" w:rsidRDefault="00FA3EAD" w:rsidP="00FA3EAD">
            <w:pPr>
              <w:rPr>
                <w:rFonts w:eastAsia="Times New Roman" w:cs="Calibri"/>
                <w:color w:val="FF0000"/>
                <w:lang w:eastAsia="en-AU"/>
              </w:rPr>
            </w:pPr>
            <w:r w:rsidRPr="00FA3EAD">
              <w:rPr>
                <w:rFonts w:eastAsia="Times New Roman" w:cs="Calibri"/>
                <w:color w:val="FF0000"/>
                <w:lang w:eastAsia="en-AU"/>
              </w:rPr>
              <w:t>Gross motor activity:</w:t>
            </w:r>
          </w:p>
          <w:p w:rsidR="00FA3EAD" w:rsidRPr="00FA3EAD" w:rsidRDefault="00FA3EAD" w:rsidP="00FA3EAD">
            <w:pPr>
              <w:rPr>
                <w:rFonts w:eastAsia="Times New Roman" w:cs="Calibri"/>
                <w:color w:val="FF0000"/>
                <w:lang w:eastAsia="en-AU"/>
              </w:rPr>
            </w:pPr>
            <w:r w:rsidRPr="00FA3EAD">
              <w:rPr>
                <w:rFonts w:eastAsia="Times New Roman" w:cs="Calibri"/>
                <w:color w:val="FF0000"/>
                <w:lang w:eastAsia="en-AU"/>
              </w:rPr>
              <w:t>Running an obstacle course for the children and allowing them to help set up and participate will make them feel more involved. To make this course you could use things such as:  tires, hula-hoops, the playground equipment, chairs, tunnels and skipping ropes (or anything else they want to use). The purpose of the activity is to get the children to move their bodies and use their bigger muscles.</w:t>
            </w:r>
          </w:p>
          <w:p w:rsidR="00FA3EAD" w:rsidRPr="00FA3EAD" w:rsidRDefault="00FA3EAD" w:rsidP="00FA3EAD">
            <w:pPr>
              <w:rPr>
                <w:rFonts w:eastAsia="Times New Roman" w:cs="Calibri"/>
                <w:color w:val="FF0000"/>
                <w:lang w:eastAsia="en-AU"/>
              </w:rPr>
            </w:pPr>
            <w:r w:rsidRPr="00FA3EAD">
              <w:rPr>
                <w:rFonts w:eastAsia="Times New Roman" w:cs="Calibri"/>
                <w:color w:val="FF0000"/>
                <w:lang w:eastAsia="en-AU"/>
              </w:rPr>
              <w:t>Fine motor activity:</w:t>
            </w:r>
          </w:p>
          <w:p w:rsidR="00B36B8C" w:rsidRPr="00FA3EAD" w:rsidRDefault="00FA3EAD" w:rsidP="00FA3EAD">
            <w:pPr>
              <w:rPr>
                <w:rFonts w:eastAsia="Times New Roman" w:cs="Calibri"/>
                <w:color w:val="FF0000"/>
                <w:lang w:eastAsia="en-AU"/>
              </w:rPr>
            </w:pPr>
            <w:r w:rsidRPr="00FA3EAD">
              <w:rPr>
                <w:rFonts w:eastAsia="Times New Roman" w:cs="Calibri"/>
                <w:color w:val="FF0000"/>
                <w:lang w:eastAsia="en-AU"/>
              </w:rPr>
              <w:t>I would set out a table with dry pasta and encourage each child to take a turn in making a necklace out of different shapes and colours of the pasta. This develops fine motor skills. This activity also helps develop pattern, shape and colour recognition.</w:t>
            </w:r>
          </w:p>
        </w:tc>
      </w:tr>
    </w:tbl>
    <w:p w:rsidR="000D0F88" w:rsidRDefault="000D0F88" w:rsidP="000D0F88">
      <w:pPr>
        <w:pStyle w:val="Heading3"/>
        <w:rPr>
          <w:color w:val="C00000"/>
          <w:sz w:val="36"/>
          <w:szCs w:val="28"/>
        </w:rPr>
      </w:pPr>
      <w:bookmarkStart w:id="14" w:name="_Toc397083736"/>
      <w:bookmarkStart w:id="15" w:name="_Toc451175188"/>
      <w:bookmarkStart w:id="16" w:name="_Toc315170863"/>
      <w:r>
        <w:t>Activity 1</w:t>
      </w:r>
      <w:bookmarkEnd w:id="14"/>
      <w:r w:rsidR="006E7ED6">
        <w:t>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rPr>
            </w:pPr>
            <w:r>
              <w:rPr>
                <w:b/>
              </w:rPr>
              <w:t>To provide you with an opportunity to help to create opportunities to support the emerging physical skills of individual children.</w:t>
            </w:r>
          </w:p>
        </w:tc>
      </w:tr>
      <w:tr w:rsidR="000D0F88" w:rsidTr="0085224D">
        <w:trPr>
          <w:trHeight w:val="414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AAAQuestions"/>
            </w:pPr>
            <w:r>
              <w:rPr>
                <w:rFonts w:asciiTheme="minorHAnsi" w:hAnsiTheme="minorHAnsi"/>
                <w:color w:val="auto"/>
                <w:szCs w:val="22"/>
              </w:rPr>
              <w:t>Jonny is 4 and struggling to play hopscotch with his peers. He has a hard time balancing on one foot. What should you do to support him? If your efforts are not working, what do you do?</w:t>
            </w:r>
          </w:p>
          <w:p w:rsidR="000D0F88" w:rsidRDefault="000D0F88">
            <w:pPr>
              <w:pStyle w:val="AAAQuestions"/>
              <w:rPr>
                <w:b w:val="0"/>
                <w:i/>
              </w:rPr>
            </w:pPr>
          </w:p>
          <w:p w:rsidR="00B36B8C" w:rsidRPr="0085224D" w:rsidRDefault="0085224D" w:rsidP="0085224D">
            <w:pPr>
              <w:pStyle w:val="AAAQuestions"/>
              <w:rPr>
                <w:b w:val="0"/>
                <w:color w:val="FF0000"/>
              </w:rPr>
            </w:pPr>
            <w:r w:rsidRPr="0085224D">
              <w:rPr>
                <w:b w:val="0"/>
                <w:color w:val="FF0000"/>
              </w:rPr>
              <w:t>At the beginning I would make the children walk behind me as we walk around intimidating my movements such as placing my arm out, jumping on one leg, etc. I would do this so everyone can participate and so Jonny doesn’t feel embarrassed that he can’t do something. After that once everyone has been having goes on hopscotch I’d tell them to use both feet instead of one, this is so Jonny can have a go. If Jonny still doesn’t understand how to have a go on Hopscotch, I would wait patiently as children take different times to develop particular skills. If he was really struggling id get another supervisor to take care of the other children so I could help Jonny.</w:t>
            </w:r>
          </w:p>
        </w:tc>
      </w:tr>
    </w:tbl>
    <w:p w:rsidR="000D0F88" w:rsidRDefault="000D0F88" w:rsidP="000D0F88">
      <w:pPr>
        <w:pStyle w:val="Heading3"/>
        <w:rPr>
          <w:color w:val="C00000"/>
          <w:sz w:val="36"/>
          <w:szCs w:val="28"/>
        </w:rPr>
      </w:pPr>
      <w:bookmarkStart w:id="17" w:name="_Toc397083737"/>
      <w:bookmarkStart w:id="18" w:name="_Toc451175189"/>
      <w:r>
        <w:t>Activity 1</w:t>
      </w:r>
      <w:bookmarkEnd w:id="17"/>
      <w:r w:rsidR="006E7ED6">
        <w:t>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rPr>
            </w:pPr>
            <w:r>
              <w:rPr>
                <w:b/>
              </w:rPr>
              <w:t>To provide you with an opportunity to support children to take increasing responsibility for their own health and wellbeing.</w:t>
            </w:r>
          </w:p>
        </w:tc>
      </w:tr>
      <w:tr w:rsidR="000D0F88" w:rsidTr="00584DC8">
        <w:trPr>
          <w:trHeight w:val="678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4"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eastAsiaTheme="minorEastAsia" w:cstheme="minorBidi"/>
                <w:b/>
                <w:szCs w:val="24"/>
              </w:rPr>
            </w:pPr>
            <w:r>
              <w:rPr>
                <w:rFonts w:eastAsiaTheme="minorEastAsia" w:cstheme="minorBidi"/>
                <w:b/>
                <w:szCs w:val="24"/>
              </w:rPr>
              <w:t>How do you support children taking responsibility for their health and wellbeing?</w:t>
            </w:r>
          </w:p>
          <w:p w:rsidR="00770B2C" w:rsidRPr="00BD157E" w:rsidRDefault="00BD157E">
            <w:pPr>
              <w:rPr>
                <w:rFonts w:eastAsiaTheme="minorEastAsia" w:cstheme="minorBidi"/>
                <w:color w:val="FF0000"/>
                <w:szCs w:val="24"/>
              </w:rPr>
            </w:pPr>
            <w:r w:rsidRPr="00BD157E">
              <w:rPr>
                <w:rFonts w:eastAsiaTheme="minorEastAsia" w:cstheme="minorBidi"/>
                <w:color w:val="FF0000"/>
                <w:szCs w:val="24"/>
              </w:rPr>
              <w:t xml:space="preserve">I would speak to the children about the choices they can make when choosing what foods to eat and how it affects their bodies. We could run activities which would involve naming different body parts and discussing what they are for and how to keep them healthy. For example, after running around a lot outside, we talked about our lungs and how they need to be strong to make </w:t>
            </w:r>
            <w:r>
              <w:rPr>
                <w:rFonts w:eastAsiaTheme="minorEastAsia" w:cstheme="minorBidi"/>
                <w:color w:val="FF0000"/>
                <w:szCs w:val="24"/>
              </w:rPr>
              <w:t xml:space="preserve">sure we can always run and play, also saying how for people that have asthma it could prevent participating as much as others in activities. </w:t>
            </w:r>
          </w:p>
          <w:p w:rsidR="000D0F88" w:rsidRDefault="000D0F88">
            <w:pPr>
              <w:rPr>
                <w:rFonts w:eastAsiaTheme="minorEastAsia" w:cstheme="minorBidi"/>
                <w:b/>
                <w:szCs w:val="24"/>
              </w:rPr>
            </w:pPr>
            <w:r>
              <w:rPr>
                <w:rFonts w:eastAsiaTheme="minorEastAsia" w:cstheme="minorBidi"/>
                <w:b/>
                <w:szCs w:val="24"/>
              </w:rPr>
              <w:t>Provide at least three suggestions of things you could implement at your centre to improve this.</w:t>
            </w:r>
          </w:p>
          <w:p w:rsidR="00BD157E" w:rsidRPr="00584DC8" w:rsidRDefault="00BD157E" w:rsidP="00BD157E">
            <w:pPr>
              <w:pStyle w:val="ListParagraph"/>
              <w:numPr>
                <w:ilvl w:val="0"/>
                <w:numId w:val="14"/>
              </w:numPr>
              <w:rPr>
                <w:color w:val="FF0000"/>
                <w:spacing w:val="-2"/>
              </w:rPr>
            </w:pPr>
            <w:r w:rsidRPr="00584DC8">
              <w:rPr>
                <w:color w:val="FF0000"/>
                <w:spacing w:val="-2"/>
              </w:rPr>
              <w:t>Talk about the different foods we can eat and how they help our body stay strong and healthy.</w:t>
            </w:r>
          </w:p>
          <w:p w:rsidR="00BD157E" w:rsidRPr="00584DC8" w:rsidRDefault="00584DC8" w:rsidP="00BD157E">
            <w:pPr>
              <w:pStyle w:val="ListParagraph"/>
              <w:numPr>
                <w:ilvl w:val="0"/>
                <w:numId w:val="14"/>
              </w:numPr>
              <w:rPr>
                <w:color w:val="FF0000"/>
                <w:spacing w:val="-2"/>
              </w:rPr>
            </w:pPr>
            <w:r w:rsidRPr="00584DC8">
              <w:rPr>
                <w:color w:val="FF0000"/>
                <w:spacing w:val="-2"/>
              </w:rPr>
              <w:t>Talk about how important it is to use</w:t>
            </w:r>
            <w:r w:rsidR="00BD157E" w:rsidRPr="00584DC8">
              <w:rPr>
                <w:color w:val="FF0000"/>
                <w:spacing w:val="-2"/>
              </w:rPr>
              <w:t xml:space="preserve"> sunscreen </w:t>
            </w:r>
            <w:r w:rsidRPr="00584DC8">
              <w:rPr>
                <w:color w:val="FF0000"/>
                <w:spacing w:val="-2"/>
              </w:rPr>
              <w:t>before we go out in the sun (outside)</w:t>
            </w:r>
          </w:p>
          <w:p w:rsidR="00B36B8C" w:rsidRPr="00584DC8" w:rsidRDefault="00584DC8" w:rsidP="00584DC8">
            <w:pPr>
              <w:pStyle w:val="AAAQuestions"/>
              <w:numPr>
                <w:ilvl w:val="0"/>
                <w:numId w:val="14"/>
              </w:numPr>
              <w:rPr>
                <w:b w:val="0"/>
                <w:color w:val="FF0000"/>
                <w:spacing w:val="-2"/>
              </w:rPr>
            </w:pPr>
            <w:r w:rsidRPr="00584DC8">
              <w:rPr>
                <w:b w:val="0"/>
                <w:color w:val="FF0000"/>
                <w:spacing w:val="-2"/>
              </w:rPr>
              <w:t>W</w:t>
            </w:r>
            <w:r w:rsidR="00BD157E" w:rsidRPr="00584DC8">
              <w:rPr>
                <w:b w:val="0"/>
                <w:color w:val="FF0000"/>
                <w:spacing w:val="-2"/>
              </w:rPr>
              <w:t>ork on a healthy body project/play/story that incorporates all aspects of good health (food, oral hygiene, hand washing, fresh air and exercise, etc.)</w:t>
            </w:r>
          </w:p>
        </w:tc>
      </w:tr>
    </w:tbl>
    <w:p w:rsidR="000D0F88" w:rsidRDefault="000D0F88" w:rsidP="000D0F88">
      <w:pPr>
        <w:pStyle w:val="Heading3"/>
        <w:rPr>
          <w:lang w:val="en-US"/>
        </w:rPr>
      </w:pPr>
      <w:bookmarkStart w:id="19" w:name="_Toc394582965"/>
      <w:bookmarkStart w:id="20" w:name="_Toc397083738"/>
      <w:bookmarkStart w:id="21" w:name="_Toc451175190"/>
      <w:r>
        <w:t xml:space="preserve">Activity </w:t>
      </w:r>
      <w:bookmarkEnd w:id="16"/>
      <w:bookmarkEnd w:id="19"/>
      <w:r>
        <w:t>2</w:t>
      </w:r>
      <w:bookmarkEnd w:id="20"/>
      <w:r w:rsidR="006E7ED6">
        <w:t>A</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B36B8C">
            <w:pPr>
              <w:spacing w:after="0"/>
              <w:rPr>
                <w:rFonts w:eastAsia="Times New Roman"/>
                <w:b/>
                <w:bCs/>
                <w:color w:val="000000"/>
              </w:rPr>
            </w:pPr>
            <w:r>
              <w:rPr>
                <w:rFonts w:eastAsia="Times New Roman"/>
                <w:b/>
                <w:bCs/>
                <w:color w:val="000000"/>
              </w:rPr>
              <w:t xml:space="preserve">30 </w:t>
            </w:r>
            <w:r w:rsidR="000D0F88">
              <w:rPr>
                <w:rFonts w:eastAsia="Times New Roman"/>
                <w:b/>
                <w:bCs/>
                <w:color w:val="000000"/>
              </w:rPr>
              <w:t>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6B8C">
            <w:pPr>
              <w:pStyle w:val="List2"/>
              <w:spacing w:before="0" w:after="0"/>
              <w:ind w:left="0" w:firstLine="0"/>
              <w:rPr>
                <w:rFonts w:ascii="Calibri" w:hAnsi="Calibri"/>
                <w:b/>
                <w:sz w:val="22"/>
              </w:rPr>
            </w:pPr>
            <w:r>
              <w:rPr>
                <w:rFonts w:ascii="Calibri" w:hAnsi="Calibri"/>
                <w:b/>
                <w:sz w:val="22"/>
              </w:rPr>
              <w:t>To provide you with an opportunity to support children to understand and accept responsibility for their own actions appropriate to their level of understanding.</w:t>
            </w:r>
          </w:p>
        </w:tc>
      </w:tr>
      <w:tr w:rsidR="000D0F88" w:rsidTr="00584DC8">
        <w:trPr>
          <w:trHeight w:val="59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spacing w:val="-2"/>
              </w:rPr>
            </w:pPr>
            <w:r>
              <w:rPr>
                <w:rFonts w:asciiTheme="minorHAnsi" w:eastAsiaTheme="majorEastAsia" w:hAnsiTheme="minorHAnsi" w:cstheme="majorBidi"/>
                <w:b/>
                <w:bCs/>
              </w:rPr>
              <w:t>18-month old Dylan has been biting his friends at the centre when he gets frustrated. Four-year-old Jaime has been hitting her friends when they do not play the game she wants to play. What strategies would you use to support Dylan and Jaime to understand and accept responsibility for their own actions, appropriate to their level of understanding?</w:t>
            </w:r>
          </w:p>
          <w:p w:rsidR="00BD157E" w:rsidRPr="00584DC8" w:rsidRDefault="00BD157E" w:rsidP="00BD157E">
            <w:pPr>
              <w:rPr>
                <w:color w:val="FF0000"/>
              </w:rPr>
            </w:pPr>
            <w:r w:rsidRPr="00584DC8">
              <w:rPr>
                <w:color w:val="FF0000"/>
              </w:rPr>
              <w:t>Dylan: After an incident</w:t>
            </w:r>
            <w:r w:rsidR="00584DC8" w:rsidRPr="00584DC8">
              <w:rPr>
                <w:color w:val="FF0000"/>
              </w:rPr>
              <w:t xml:space="preserve"> like this occurs</w:t>
            </w:r>
            <w:r w:rsidRPr="00584DC8">
              <w:rPr>
                <w:color w:val="FF0000"/>
              </w:rPr>
              <w:t xml:space="preserve">, I would simply </w:t>
            </w:r>
            <w:r w:rsidR="00584DC8" w:rsidRPr="00584DC8">
              <w:rPr>
                <w:color w:val="FF0000"/>
              </w:rPr>
              <w:t>have Dyl</w:t>
            </w:r>
            <w:r w:rsidRPr="00584DC8">
              <w:rPr>
                <w:color w:val="FF0000"/>
              </w:rPr>
              <w:t>an</w:t>
            </w:r>
            <w:r w:rsidR="00584DC8" w:rsidRPr="00584DC8">
              <w:rPr>
                <w:color w:val="FF0000"/>
              </w:rPr>
              <w:t xml:space="preserve"> move</w:t>
            </w:r>
            <w:r w:rsidRPr="00584DC8">
              <w:rPr>
                <w:color w:val="FF0000"/>
              </w:rPr>
              <w:t xml:space="preserve"> away from the child he </w:t>
            </w:r>
            <w:r w:rsidR="00584DC8" w:rsidRPr="00584DC8">
              <w:rPr>
                <w:color w:val="FF0000"/>
              </w:rPr>
              <w:t xml:space="preserve">had </w:t>
            </w:r>
            <w:r w:rsidRPr="00584DC8">
              <w:rPr>
                <w:color w:val="FF0000"/>
              </w:rPr>
              <w:t>bit and attend to the hurt child. Dylan would see that the child that was hurt gets attention. Then I would ask Dylan to check in with the child he bit to see if they are okay.</w:t>
            </w:r>
            <w:r w:rsidR="00584DC8" w:rsidRPr="00584DC8">
              <w:rPr>
                <w:color w:val="FF0000"/>
              </w:rPr>
              <w:t xml:space="preserve"> I would then need to discuss with Dylan that if he gets upset, frustrated or angry that he should use his words instead of being physical, because we don’t hurt our friends.</w:t>
            </w:r>
          </w:p>
          <w:p w:rsidR="000D0F88" w:rsidRPr="00584DC8" w:rsidRDefault="00BD157E">
            <w:pPr>
              <w:rPr>
                <w:color w:val="FF0000"/>
                <w:spacing w:val="-2"/>
              </w:rPr>
            </w:pPr>
            <w:r w:rsidRPr="00584DC8">
              <w:rPr>
                <w:color w:val="FF0000"/>
              </w:rPr>
              <w:t xml:space="preserve">Jaime: </w:t>
            </w:r>
            <w:r w:rsidRPr="00584DC8">
              <w:rPr>
                <w:rFonts w:asciiTheme="minorHAnsi" w:hAnsiTheme="minorHAnsi"/>
                <w:color w:val="FF0000"/>
              </w:rPr>
              <w:t>I would describe the situation and discuss the feelings involved</w:t>
            </w:r>
            <w:r w:rsidR="00584DC8" w:rsidRPr="00584DC8">
              <w:rPr>
                <w:rFonts w:asciiTheme="minorHAnsi" w:hAnsiTheme="minorHAnsi"/>
                <w:color w:val="FF0000"/>
              </w:rPr>
              <w:t xml:space="preserve"> with Jaime</w:t>
            </w:r>
            <w:r w:rsidRPr="00584DC8">
              <w:rPr>
                <w:rFonts w:asciiTheme="minorHAnsi" w:hAnsiTheme="minorHAnsi"/>
                <w:color w:val="FF0000"/>
              </w:rPr>
              <w:t xml:space="preserve">. </w:t>
            </w:r>
            <w:r w:rsidR="00584DC8" w:rsidRPr="00584DC8">
              <w:rPr>
                <w:rFonts w:asciiTheme="minorHAnsi" w:hAnsiTheme="minorHAnsi"/>
                <w:color w:val="FF0000"/>
              </w:rPr>
              <w:t xml:space="preserve">Having her talk to me about why she gets cranky when she doesn’t get things her way, allowing her to discuss this with you builds trust. You’d need to let Jaime know that she will have to be patient and allow everyone </w:t>
            </w:r>
            <w:r w:rsidR="00584DC8">
              <w:rPr>
                <w:rFonts w:asciiTheme="minorHAnsi" w:hAnsiTheme="minorHAnsi"/>
                <w:color w:val="FF0000"/>
              </w:rPr>
              <w:t xml:space="preserve">else to choose what to do </w:t>
            </w:r>
            <w:r w:rsidR="00584DC8" w:rsidRPr="00584DC8">
              <w:rPr>
                <w:rFonts w:asciiTheme="minorHAnsi" w:hAnsiTheme="minorHAnsi"/>
                <w:color w:val="FF0000"/>
              </w:rPr>
              <w:t>also, have a vote on what to do so it is fair</w:t>
            </w:r>
            <w:r w:rsidRPr="00584DC8">
              <w:rPr>
                <w:rFonts w:asciiTheme="minorHAnsi" w:hAnsiTheme="minorHAnsi"/>
                <w:color w:val="FF0000"/>
              </w:rPr>
              <w:t>.</w:t>
            </w:r>
          </w:p>
        </w:tc>
      </w:tr>
    </w:tbl>
    <w:p w:rsidR="000D0F88" w:rsidRPr="00584DC8" w:rsidRDefault="00584DC8" w:rsidP="00584DC8">
      <w:pPr>
        <w:rPr>
          <w:b/>
          <w:sz w:val="26"/>
          <w:szCs w:val="26"/>
          <w:lang w:val="en-GB"/>
        </w:rPr>
      </w:pPr>
      <w:bookmarkStart w:id="22" w:name="_Toc348081224"/>
      <w:bookmarkStart w:id="23" w:name="_Toc394582967"/>
      <w:bookmarkStart w:id="24" w:name="_Toc397083739"/>
      <w:bookmarkStart w:id="25" w:name="_Toc451175191"/>
      <w:r>
        <w:t xml:space="preserve"> </w:t>
      </w:r>
      <w:r w:rsidR="000D0F88" w:rsidRPr="00584DC8">
        <w:rPr>
          <w:b/>
        </w:rPr>
        <w:t xml:space="preserve">Activity </w:t>
      </w:r>
      <w:bookmarkEnd w:id="23"/>
      <w:r w:rsidR="000D0F88" w:rsidRPr="00584DC8">
        <w:rPr>
          <w:b/>
        </w:rPr>
        <w:t>2</w:t>
      </w:r>
      <w:bookmarkEnd w:id="24"/>
      <w:r w:rsidR="006E7ED6" w:rsidRPr="00584DC8">
        <w:rPr>
          <w:b/>
        </w:rPr>
        <w:t>B</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create opportunities for one-on-one interactions.</w:t>
            </w:r>
          </w:p>
        </w:tc>
      </w:tr>
      <w:tr w:rsidR="000D0F88" w:rsidTr="007B301C">
        <w:trPr>
          <w:trHeight w:val="486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eastAsiaTheme="majorEastAsia" w:hAnsiTheme="minorHAnsi" w:cstheme="majorBidi"/>
                <w:b/>
                <w:bCs/>
              </w:rPr>
            </w:pPr>
            <w:r>
              <w:rPr>
                <w:rFonts w:asciiTheme="minorHAnsi" w:eastAsiaTheme="majorEastAsia" w:hAnsiTheme="minorHAnsi" w:cstheme="majorBidi"/>
                <w:b/>
                <w:bCs/>
              </w:rPr>
              <w:t>Provide 5 examples when you could create opportunities for a one-on-one interaction with a child. What could be challenging in each example?</w:t>
            </w:r>
          </w:p>
          <w:p w:rsidR="00584DC8" w:rsidRPr="00584DC8" w:rsidRDefault="00584DC8" w:rsidP="00492C34">
            <w:pPr>
              <w:pStyle w:val="ListParagraph"/>
              <w:numPr>
                <w:ilvl w:val="0"/>
                <w:numId w:val="42"/>
              </w:numPr>
              <w:spacing w:after="0"/>
              <w:contextualSpacing/>
              <w:jc w:val="both"/>
              <w:rPr>
                <w:rFonts w:asciiTheme="minorHAnsi" w:hAnsiTheme="minorHAnsi"/>
                <w:color w:val="FF0000"/>
                <w:position w:val="-2"/>
              </w:rPr>
            </w:pPr>
            <w:r w:rsidRPr="00584DC8">
              <w:rPr>
                <w:rFonts w:asciiTheme="minorHAnsi" w:hAnsiTheme="minorHAnsi"/>
                <w:color w:val="FF0000"/>
              </w:rPr>
              <w:t>Join a child during free play, and allowing them to lead the play</w:t>
            </w:r>
          </w:p>
          <w:p w:rsidR="00584DC8" w:rsidRPr="00584DC8" w:rsidRDefault="00584DC8" w:rsidP="00492C34">
            <w:pPr>
              <w:pStyle w:val="ListParagraph"/>
              <w:numPr>
                <w:ilvl w:val="0"/>
                <w:numId w:val="42"/>
              </w:numPr>
              <w:spacing w:after="0"/>
              <w:contextualSpacing/>
              <w:jc w:val="both"/>
              <w:rPr>
                <w:rFonts w:asciiTheme="minorHAnsi" w:eastAsia="Times New Roman" w:hAnsiTheme="minorHAnsi" w:cs="Helvetica"/>
                <w:color w:val="FF0000"/>
              </w:rPr>
            </w:pPr>
            <w:r w:rsidRPr="00584DC8">
              <w:rPr>
                <w:rFonts w:asciiTheme="minorHAnsi" w:eastAsia="Times New Roman" w:hAnsiTheme="minorHAnsi" w:cs="Helvetica"/>
                <w:color w:val="FF0000"/>
              </w:rPr>
              <w:t xml:space="preserve">Take note of the things they like to talk about, or that they show interest in </w:t>
            </w:r>
          </w:p>
          <w:p w:rsidR="00584DC8" w:rsidRPr="00584DC8" w:rsidRDefault="00584DC8" w:rsidP="00492C34">
            <w:pPr>
              <w:pStyle w:val="ListParagraph"/>
              <w:numPr>
                <w:ilvl w:val="0"/>
                <w:numId w:val="42"/>
              </w:numPr>
              <w:spacing w:after="0"/>
              <w:contextualSpacing/>
              <w:jc w:val="both"/>
              <w:rPr>
                <w:rFonts w:asciiTheme="minorHAnsi" w:hAnsiTheme="minorHAnsi"/>
                <w:color w:val="FF0000"/>
                <w:position w:val="-2"/>
              </w:rPr>
            </w:pPr>
            <w:r w:rsidRPr="00584DC8">
              <w:rPr>
                <w:rFonts w:asciiTheme="minorHAnsi" w:hAnsiTheme="minorHAnsi"/>
                <w:color w:val="FF0000"/>
              </w:rPr>
              <w:t>Read quietly with an individual child</w:t>
            </w:r>
          </w:p>
          <w:p w:rsidR="00584DC8" w:rsidRPr="00584DC8" w:rsidRDefault="00584DC8" w:rsidP="00492C34">
            <w:pPr>
              <w:pStyle w:val="ListParagraph"/>
              <w:numPr>
                <w:ilvl w:val="0"/>
                <w:numId w:val="42"/>
              </w:numPr>
              <w:spacing w:after="0"/>
              <w:contextualSpacing/>
              <w:jc w:val="both"/>
              <w:rPr>
                <w:rFonts w:asciiTheme="minorHAnsi" w:hAnsiTheme="minorHAnsi"/>
                <w:color w:val="FF0000"/>
                <w:position w:val="-2"/>
              </w:rPr>
            </w:pPr>
            <w:r w:rsidRPr="00584DC8">
              <w:rPr>
                <w:rFonts w:asciiTheme="minorHAnsi" w:hAnsiTheme="minorHAnsi"/>
                <w:color w:val="FF0000"/>
              </w:rPr>
              <w:t>Ask for a child to help set up a project or snack</w:t>
            </w:r>
          </w:p>
          <w:p w:rsidR="00584DC8" w:rsidRPr="00584DC8" w:rsidRDefault="00584DC8" w:rsidP="00492C34">
            <w:pPr>
              <w:pStyle w:val="ListParagraph"/>
              <w:numPr>
                <w:ilvl w:val="0"/>
                <w:numId w:val="42"/>
              </w:numPr>
              <w:spacing w:after="0"/>
              <w:contextualSpacing/>
              <w:jc w:val="both"/>
              <w:rPr>
                <w:rFonts w:asciiTheme="minorHAnsi" w:eastAsia="Times New Roman" w:hAnsiTheme="minorHAnsi" w:cs="Helvetica"/>
                <w:color w:val="FF0000"/>
              </w:rPr>
            </w:pPr>
            <w:r w:rsidRPr="00584DC8">
              <w:rPr>
                <w:rFonts w:asciiTheme="minorHAnsi" w:eastAsia="Times New Roman" w:hAnsiTheme="minorHAnsi" w:cs="Helvetica"/>
                <w:color w:val="FF0000"/>
              </w:rPr>
              <w:t xml:space="preserve">Ask them engaging questions about what they like or what they are doing.  For example: </w:t>
            </w:r>
          </w:p>
          <w:p w:rsidR="00584DC8" w:rsidRPr="00584DC8" w:rsidRDefault="00584DC8" w:rsidP="00492C34">
            <w:pPr>
              <w:pStyle w:val="ListParagraph"/>
              <w:numPr>
                <w:ilvl w:val="1"/>
                <w:numId w:val="16"/>
              </w:numPr>
              <w:spacing w:after="0"/>
              <w:ind w:left="1080"/>
              <w:contextualSpacing/>
              <w:jc w:val="both"/>
              <w:rPr>
                <w:rFonts w:asciiTheme="minorHAnsi" w:eastAsia="Times New Roman" w:hAnsiTheme="minorHAnsi" w:cs="Helvetica"/>
                <w:color w:val="FF0000"/>
              </w:rPr>
            </w:pPr>
            <w:r w:rsidRPr="00584DC8">
              <w:rPr>
                <w:rFonts w:asciiTheme="minorHAnsi" w:eastAsia="Times New Roman" w:hAnsiTheme="minorHAnsi" w:cs="Helvetica"/>
                <w:color w:val="FF0000"/>
              </w:rPr>
              <w:t>“I can see your drawing a picture; can you tell me about it?”</w:t>
            </w:r>
          </w:p>
          <w:p w:rsidR="00584DC8" w:rsidRPr="00584DC8" w:rsidRDefault="00584DC8" w:rsidP="00492C34">
            <w:pPr>
              <w:pStyle w:val="ListParagraph"/>
              <w:numPr>
                <w:ilvl w:val="1"/>
                <w:numId w:val="16"/>
              </w:numPr>
              <w:spacing w:after="0"/>
              <w:ind w:left="1080"/>
              <w:contextualSpacing/>
              <w:jc w:val="both"/>
              <w:rPr>
                <w:rFonts w:asciiTheme="minorHAnsi" w:eastAsia="Times New Roman" w:hAnsiTheme="minorHAnsi" w:cs="Helvetica"/>
                <w:color w:val="FF0000"/>
              </w:rPr>
            </w:pPr>
            <w:r w:rsidRPr="00584DC8">
              <w:rPr>
                <w:rFonts w:asciiTheme="minorHAnsi" w:eastAsia="Times New Roman" w:hAnsiTheme="minorHAnsi" w:cs="Helvetica"/>
                <w:color w:val="FF0000"/>
              </w:rPr>
              <w:t>“What made you draw that?”</w:t>
            </w:r>
          </w:p>
          <w:p w:rsidR="00584DC8" w:rsidRPr="00584DC8" w:rsidRDefault="00584DC8" w:rsidP="00492C34">
            <w:pPr>
              <w:pStyle w:val="ListParagraph"/>
              <w:numPr>
                <w:ilvl w:val="1"/>
                <w:numId w:val="16"/>
              </w:numPr>
              <w:spacing w:after="0"/>
              <w:ind w:left="1080"/>
              <w:contextualSpacing/>
              <w:jc w:val="both"/>
              <w:rPr>
                <w:rFonts w:asciiTheme="minorHAnsi" w:eastAsia="Times New Roman" w:hAnsiTheme="minorHAnsi" w:cs="Helvetica"/>
                <w:color w:val="FF0000"/>
              </w:rPr>
            </w:pPr>
            <w:r w:rsidRPr="00584DC8">
              <w:rPr>
                <w:rFonts w:asciiTheme="minorHAnsi" w:eastAsia="Times New Roman" w:hAnsiTheme="minorHAnsi" w:cs="Helvetica"/>
                <w:color w:val="FF0000"/>
              </w:rPr>
              <w:t>“How do you feel about your drawing?”</w:t>
            </w:r>
          </w:p>
          <w:p w:rsidR="00B36B8C" w:rsidRPr="00584DC8" w:rsidRDefault="00584DC8" w:rsidP="00492C34">
            <w:pPr>
              <w:pStyle w:val="ListParagraph"/>
              <w:numPr>
                <w:ilvl w:val="1"/>
                <w:numId w:val="16"/>
              </w:numPr>
              <w:spacing w:after="0"/>
              <w:ind w:left="1080"/>
              <w:contextualSpacing/>
              <w:jc w:val="both"/>
              <w:rPr>
                <w:rFonts w:asciiTheme="minorHAnsi" w:eastAsia="Times New Roman" w:hAnsiTheme="minorHAnsi" w:cs="Helvetica"/>
                <w:color w:val="FF0000"/>
              </w:rPr>
            </w:pPr>
            <w:r w:rsidRPr="00584DC8">
              <w:rPr>
                <w:rFonts w:asciiTheme="minorHAnsi" w:eastAsia="Times New Roman" w:hAnsiTheme="minorHAnsi" w:cs="Helvetica"/>
                <w:color w:val="FF0000"/>
              </w:rPr>
              <w:t>“Are you going to add anything else?”</w:t>
            </w:r>
          </w:p>
        </w:tc>
      </w:tr>
    </w:tbl>
    <w:p w:rsidR="000D0F88" w:rsidRDefault="000D0F88" w:rsidP="000D0F88">
      <w:pPr>
        <w:pStyle w:val="Heading3"/>
      </w:pPr>
      <w:bookmarkStart w:id="26" w:name="_Toc394582968"/>
      <w:bookmarkStart w:id="27" w:name="_Toc397083740"/>
      <w:bookmarkStart w:id="28" w:name="_Toc451175192"/>
      <w:r>
        <w:t xml:space="preserve">Activity </w:t>
      </w:r>
      <w:bookmarkEnd w:id="26"/>
      <w:r>
        <w:t>2</w:t>
      </w:r>
      <w:bookmarkEnd w:id="27"/>
      <w:r w:rsidR="006E7ED6">
        <w:t>C</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model care, empathy and respect for children, educators and families.</w:t>
            </w:r>
          </w:p>
        </w:tc>
      </w:tr>
      <w:tr w:rsidR="000D0F88" w:rsidTr="00712225">
        <w:trPr>
          <w:trHeight w:val="6708"/>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ListParagraph"/>
              <w:ind w:left="0"/>
              <w:rPr>
                <w:rFonts w:asciiTheme="minorHAnsi" w:eastAsia="Times New Roman" w:hAnsiTheme="minorHAnsi" w:cs="Helvetica"/>
                <w:b/>
              </w:rPr>
            </w:pPr>
            <w:r>
              <w:rPr>
                <w:rFonts w:asciiTheme="minorHAnsi" w:eastAsia="Times New Roman" w:hAnsiTheme="minorHAnsi" w:cs="Helvetica"/>
                <w:b/>
              </w:rPr>
              <w:t>Provide 3 examples of when you would role model empathy, care and respect in your room. Provide details of what you would do, what you would say, and how you would intentionally encourage the acquisition of these skills afterwards.</w:t>
            </w:r>
          </w:p>
          <w:p w:rsidR="00712225" w:rsidRPr="00712225" w:rsidRDefault="00712225" w:rsidP="00712225">
            <w:pPr>
              <w:rPr>
                <w:color w:val="FF0000"/>
              </w:rPr>
            </w:pPr>
            <w:r w:rsidRPr="00712225">
              <w:rPr>
                <w:color w:val="FF0000"/>
              </w:rPr>
              <w:t>When children are in a conflict. I would use a calm tone of voice,</w:t>
            </w:r>
            <w:r w:rsidRPr="00712225">
              <w:rPr>
                <w:color w:val="FF0000"/>
              </w:rPr>
              <w:t xml:space="preserve"> this would ensure that the children know I am not mad with them. I would then ask the children</w:t>
            </w:r>
            <w:r w:rsidRPr="00712225">
              <w:rPr>
                <w:color w:val="FF0000"/>
              </w:rPr>
              <w:t xml:space="preserve"> questions about what </w:t>
            </w:r>
            <w:r w:rsidRPr="00712225">
              <w:rPr>
                <w:color w:val="FF0000"/>
              </w:rPr>
              <w:t xml:space="preserve">has </w:t>
            </w:r>
            <w:r w:rsidRPr="00712225">
              <w:rPr>
                <w:color w:val="FF0000"/>
              </w:rPr>
              <w:t>happened and how the</w:t>
            </w:r>
            <w:r w:rsidRPr="00712225">
              <w:rPr>
                <w:color w:val="FF0000"/>
              </w:rPr>
              <w:t>y’re</w:t>
            </w:r>
            <w:r w:rsidRPr="00712225">
              <w:rPr>
                <w:color w:val="FF0000"/>
              </w:rPr>
              <w:t xml:space="preserve"> feeling</w:t>
            </w:r>
            <w:r w:rsidRPr="00712225">
              <w:rPr>
                <w:color w:val="FF0000"/>
              </w:rPr>
              <w:t xml:space="preserve"> because of it. I would </w:t>
            </w:r>
            <w:r w:rsidRPr="00712225">
              <w:rPr>
                <w:color w:val="FF0000"/>
              </w:rPr>
              <w:t xml:space="preserve">remind </w:t>
            </w:r>
            <w:r w:rsidRPr="00712225">
              <w:rPr>
                <w:color w:val="FF0000"/>
              </w:rPr>
              <w:t xml:space="preserve">the </w:t>
            </w:r>
            <w:r w:rsidRPr="00712225">
              <w:rPr>
                <w:color w:val="FF0000"/>
              </w:rPr>
              <w:t xml:space="preserve">children, when it happens again, to try </w:t>
            </w:r>
            <w:r w:rsidRPr="00712225">
              <w:rPr>
                <w:color w:val="FF0000"/>
              </w:rPr>
              <w:t xml:space="preserve">and have </w:t>
            </w:r>
            <w:r w:rsidRPr="00712225">
              <w:rPr>
                <w:color w:val="FF0000"/>
              </w:rPr>
              <w:t>a calm voice like mine.</w:t>
            </w:r>
          </w:p>
          <w:p w:rsidR="00712225" w:rsidRDefault="00712225" w:rsidP="00712225">
            <w:pPr>
              <w:spacing w:line="240" w:lineRule="auto"/>
              <w:rPr>
                <w:color w:val="FF0000"/>
              </w:rPr>
            </w:pPr>
            <w:r w:rsidRPr="00712225">
              <w:rPr>
                <w:color w:val="FF0000"/>
              </w:rPr>
              <w:t>When one child runs and accidentally bumps into another child, kno</w:t>
            </w:r>
            <w:r w:rsidRPr="00712225">
              <w:rPr>
                <w:color w:val="FF0000"/>
              </w:rPr>
              <w:t>cking them down. I would check that the</w:t>
            </w:r>
            <w:r w:rsidRPr="00712225">
              <w:rPr>
                <w:color w:val="FF0000"/>
              </w:rPr>
              <w:t xml:space="preserve"> child that fell </w:t>
            </w:r>
            <w:r w:rsidRPr="00712225">
              <w:rPr>
                <w:color w:val="FF0000"/>
              </w:rPr>
              <w:t>over was okay or if they were hurt.</w:t>
            </w:r>
            <w:r w:rsidRPr="00712225">
              <w:rPr>
                <w:color w:val="FF0000"/>
              </w:rPr>
              <w:t xml:space="preserve"> I would </w:t>
            </w:r>
            <w:r w:rsidRPr="00712225">
              <w:rPr>
                <w:color w:val="FF0000"/>
              </w:rPr>
              <w:t>than find the running child, and speak to them and apologize even though it was an accident so the child knew he was sorry for accidently hurting them</w:t>
            </w:r>
            <w:r w:rsidRPr="00712225">
              <w:rPr>
                <w:color w:val="FF0000"/>
              </w:rPr>
              <w:t>.</w:t>
            </w:r>
          </w:p>
          <w:p w:rsidR="00B36B8C" w:rsidRPr="00712225" w:rsidRDefault="00712225" w:rsidP="00712225">
            <w:pPr>
              <w:spacing w:line="240" w:lineRule="auto"/>
              <w:rPr>
                <w:color w:val="FF0000"/>
                <w:spacing w:val="-2"/>
              </w:rPr>
            </w:pPr>
            <w:r>
              <w:rPr>
                <w:color w:val="FF0000"/>
                <w:spacing w:val="-2"/>
              </w:rPr>
              <w:t>When a child gets upset because their friends didn’t want to play the game they wanted. I would speak to her on why it made her upset, and what game they wanted to play. I would than go speak to their friends and sort out an agreement to all have a vote on what to play, instead of one child saying were doing this. They would all apologize for not agreeing on a game in the first place.</w:t>
            </w:r>
          </w:p>
        </w:tc>
      </w:tr>
    </w:tbl>
    <w:p w:rsidR="000D0F88" w:rsidRDefault="000D0F88" w:rsidP="000D0F88">
      <w:pPr>
        <w:pStyle w:val="Heading3"/>
      </w:pPr>
      <w:bookmarkStart w:id="29" w:name="_Toc394582969"/>
      <w:bookmarkStart w:id="30" w:name="_Toc397083741"/>
      <w:bookmarkStart w:id="31" w:name="_Toc451175193"/>
      <w:r>
        <w:t xml:space="preserve">Activity </w:t>
      </w:r>
      <w:bookmarkEnd w:id="29"/>
      <w:r>
        <w:t>2</w:t>
      </w:r>
      <w:bookmarkEnd w:id="30"/>
      <w:r w:rsidR="006E7ED6">
        <w:t>D</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join in play and social experiences with other children.</w:t>
            </w:r>
          </w:p>
        </w:tc>
      </w:tr>
      <w:tr w:rsidR="000D0F88" w:rsidTr="00860DDB">
        <w:trPr>
          <w:trHeight w:val="547"/>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spacing w:after="120"/>
              <w:rPr>
                <w:b/>
              </w:rPr>
            </w:pPr>
            <w:r>
              <w:rPr>
                <w:b/>
              </w:rPr>
              <w:t xml:space="preserve">William is playing with his best friend Nikki. They often fight and you are trying to engage with them in their play to help with difficult situations. What do you do? Outline the specific steps you take to join in. </w:t>
            </w:r>
          </w:p>
          <w:p w:rsidR="00860DDB" w:rsidRPr="00860DDB" w:rsidRDefault="00860DDB" w:rsidP="00860DDB">
            <w:pPr>
              <w:rPr>
                <w:color w:val="FF0000"/>
              </w:rPr>
            </w:pPr>
            <w:r w:rsidRPr="00860DDB">
              <w:rPr>
                <w:color w:val="FF0000"/>
              </w:rPr>
              <w:t xml:space="preserve">I would ask </w:t>
            </w:r>
            <w:r w:rsidRPr="00860DDB">
              <w:rPr>
                <w:color w:val="FF0000"/>
              </w:rPr>
              <w:t xml:space="preserve">politely if I could join them in the </w:t>
            </w:r>
            <w:r w:rsidRPr="00860DDB">
              <w:rPr>
                <w:color w:val="FF0000"/>
              </w:rPr>
              <w:t>game when they typically s</w:t>
            </w:r>
            <w:r w:rsidRPr="00860DDB">
              <w:rPr>
                <w:color w:val="FF0000"/>
              </w:rPr>
              <w:t>truggle. I would say, “I have realized</w:t>
            </w:r>
            <w:r w:rsidRPr="00860DDB">
              <w:rPr>
                <w:color w:val="FF0000"/>
              </w:rPr>
              <w:t xml:space="preserve"> you both really enjoy playing with cars. May I join you?” I would also notice something that they do well to</w:t>
            </w:r>
            <w:r w:rsidRPr="00860DDB">
              <w:rPr>
                <w:color w:val="FF0000"/>
              </w:rPr>
              <w:t xml:space="preserve">gether and comment on that, too such as “you both do a really good job packing them away, when it’s clean up time”. </w:t>
            </w:r>
            <w:r w:rsidRPr="00860DDB">
              <w:rPr>
                <w:color w:val="FF0000"/>
              </w:rPr>
              <w:t xml:space="preserve"> </w:t>
            </w:r>
          </w:p>
          <w:p w:rsidR="00B36B8C" w:rsidRPr="00860DDB" w:rsidRDefault="00860DDB" w:rsidP="00860DDB">
            <w:pPr>
              <w:rPr>
                <w:color w:val="FF0000"/>
              </w:rPr>
            </w:pPr>
            <w:r w:rsidRPr="00860DDB">
              <w:rPr>
                <w:color w:val="FF0000"/>
              </w:rPr>
              <w:t>I would encourage them to play with other children</w:t>
            </w:r>
            <w:r w:rsidRPr="00860DDB">
              <w:rPr>
                <w:color w:val="FF0000"/>
              </w:rPr>
              <w:t xml:space="preserve"> as well</w:t>
            </w:r>
            <w:r w:rsidRPr="00860DDB">
              <w:rPr>
                <w:color w:val="FF0000"/>
              </w:rPr>
              <w:t>; this will help broaden their social skills and help to break habits and patterns they have developed with each other.</w:t>
            </w:r>
            <w:r w:rsidRPr="00860DDB">
              <w:rPr>
                <w:color w:val="FF0000"/>
              </w:rPr>
              <w:t xml:space="preserve"> By involving more people it will make them feel </w:t>
            </w:r>
            <w:r w:rsidRPr="00860DDB">
              <w:rPr>
                <w:color w:val="FF0000"/>
              </w:rPr>
              <w:lastRenderedPageBreak/>
              <w:t>more comfortable speaking with the other children and wanting to get involved in other ac</w:t>
            </w:r>
            <w:r>
              <w:rPr>
                <w:color w:val="FF0000"/>
              </w:rPr>
              <w:t>tivities.</w:t>
            </w:r>
          </w:p>
        </w:tc>
      </w:tr>
    </w:tbl>
    <w:p w:rsidR="000D0F88" w:rsidRDefault="000D0F88" w:rsidP="000D0F88">
      <w:pPr>
        <w:pStyle w:val="Heading3"/>
      </w:pPr>
      <w:bookmarkStart w:id="32" w:name="_Toc394582970"/>
      <w:bookmarkStart w:id="33" w:name="_Toc397083742"/>
      <w:bookmarkStart w:id="34" w:name="_Toc451175194"/>
      <w:r>
        <w:lastRenderedPageBreak/>
        <w:t xml:space="preserve">Activity </w:t>
      </w:r>
      <w:bookmarkEnd w:id="32"/>
      <w:r>
        <w:t>2</w:t>
      </w:r>
      <w:bookmarkEnd w:id="33"/>
      <w:r w:rsidR="006E7ED6">
        <w:t>E</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w:t>
            </w:r>
            <w:r>
              <w:t xml:space="preserve"> </w:t>
            </w:r>
            <w:r>
              <w:rPr>
                <w:rFonts w:asciiTheme="minorHAnsi" w:eastAsiaTheme="majorEastAsia" w:hAnsiTheme="minorHAnsi" w:cstheme="majorBidi"/>
                <w:b/>
                <w:bCs/>
                <w:szCs w:val="26"/>
              </w:rPr>
              <w:t>assist and support children when they are having difficulty understanding or communicating with each other and m</w:t>
            </w:r>
            <w:r>
              <w:rPr>
                <w:rFonts w:asciiTheme="minorHAnsi" w:hAnsiTheme="minorHAnsi"/>
                <w:b/>
              </w:rPr>
              <w:t>odel language that children can use to express ideas, negotiate roles and collaborate to achieve goals.</w:t>
            </w:r>
          </w:p>
        </w:tc>
      </w:tr>
      <w:tr w:rsidR="000D0F88" w:rsidTr="005843C4">
        <w:trPr>
          <w:trHeight w:val="3653"/>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spacing w:after="120"/>
              <w:rPr>
                <w:b/>
                <w:i/>
              </w:rPr>
            </w:pPr>
            <w:r>
              <w:rPr>
                <w:b/>
                <w:i/>
              </w:rPr>
              <w:t>(From Activity 2.4.1)</w:t>
            </w:r>
          </w:p>
          <w:p w:rsidR="000D0F88" w:rsidRDefault="000D0F88">
            <w:pPr>
              <w:spacing w:after="120"/>
              <w:rPr>
                <w:b/>
                <w:i/>
              </w:rPr>
            </w:pPr>
            <w:r>
              <w:rPr>
                <w:b/>
                <w:i/>
              </w:rPr>
              <w:t xml:space="preserve">William is playing with his best friend Nikki. They often fight and you are trying to engage with them in their play to help with difficult situations </w:t>
            </w:r>
          </w:p>
          <w:p w:rsidR="000D0F88" w:rsidRDefault="000D0F88">
            <w:pPr>
              <w:spacing w:after="120"/>
              <w:rPr>
                <w:b/>
              </w:rPr>
            </w:pPr>
            <w:r>
              <w:rPr>
                <w:b/>
              </w:rPr>
              <w:t>After you have joined their game, they begin to fight about who gets to use the green car. How do you help them work through the interaction?</w:t>
            </w:r>
          </w:p>
          <w:p w:rsidR="00B36B8C" w:rsidRPr="005843C4" w:rsidRDefault="00120DB6" w:rsidP="005843C4">
            <w:pPr>
              <w:spacing w:line="240" w:lineRule="auto"/>
              <w:rPr>
                <w:b/>
                <w:color w:val="FF0000"/>
                <w:spacing w:val="-2"/>
              </w:rPr>
            </w:pPr>
            <w:r w:rsidRPr="005843C4">
              <w:rPr>
                <w:color w:val="FF0000"/>
              </w:rPr>
              <w:t>I would say, “William, you seem frustrated that you have not had a turn with the green car. What can you do to help fix that?”  If Nikki still does not share the car when her time is finished, I might say, “Nikki, how would it make you feel if William did not share a toy with you?”</w:t>
            </w:r>
          </w:p>
        </w:tc>
      </w:tr>
    </w:tbl>
    <w:p w:rsidR="000D0F88" w:rsidRPr="005843C4" w:rsidRDefault="000D0F88" w:rsidP="005843C4">
      <w:pPr>
        <w:rPr>
          <w:b/>
          <w:sz w:val="26"/>
          <w:szCs w:val="26"/>
          <w:lang w:val="en-GB"/>
        </w:rPr>
      </w:pPr>
      <w:bookmarkStart w:id="35" w:name="_Toc394582971"/>
      <w:bookmarkStart w:id="36" w:name="_Toc397083743"/>
      <w:bookmarkStart w:id="37" w:name="_Toc451175195"/>
      <w:r w:rsidRPr="005843C4">
        <w:rPr>
          <w:b/>
        </w:rPr>
        <w:t xml:space="preserve">Activity </w:t>
      </w:r>
      <w:bookmarkEnd w:id="35"/>
      <w:r w:rsidRPr="005843C4">
        <w:rPr>
          <w:b/>
        </w:rPr>
        <w:t>2</w:t>
      </w:r>
      <w:bookmarkEnd w:id="36"/>
      <w:r w:rsidR="006E7ED6" w:rsidRPr="005843C4">
        <w:rPr>
          <w:b/>
        </w:rPr>
        <w:t>F</w:t>
      </w:r>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assist children to develop trusting relationships with educators and other adults.</w:t>
            </w:r>
          </w:p>
        </w:tc>
      </w:tr>
      <w:tr w:rsidR="000D0F88" w:rsidTr="005843C4">
        <w:trPr>
          <w:trHeight w:val="5367"/>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Pr="00770B2C" w:rsidRDefault="000D0F88">
            <w:pPr>
              <w:pStyle w:val="NormalBold"/>
              <w:rPr>
                <w:b w:val="0"/>
              </w:rPr>
            </w:pPr>
            <w:r w:rsidRPr="00770B2C">
              <w:rPr>
                <w:b w:val="0"/>
              </w:rPr>
              <w:t>L</w:t>
            </w:r>
            <w:r w:rsidRPr="00770B2C">
              <w:rPr>
                <w:rStyle w:val="NormalBoldChar"/>
                <w:b/>
              </w:rPr>
              <w:t>ist 3 things you think are done well in your setting to provide an environment that develops trusting relationships between children and educators.</w:t>
            </w:r>
          </w:p>
          <w:p w:rsidR="005843C4" w:rsidRPr="005843C4" w:rsidRDefault="005843C4" w:rsidP="00492C34">
            <w:pPr>
              <w:pStyle w:val="ListParagraph"/>
              <w:numPr>
                <w:ilvl w:val="0"/>
                <w:numId w:val="17"/>
              </w:numPr>
              <w:spacing w:after="0"/>
              <w:rPr>
                <w:iCs/>
                <w:color w:val="FF0000"/>
              </w:rPr>
            </w:pPr>
            <w:r>
              <w:rPr>
                <w:color w:val="FF0000"/>
              </w:rPr>
              <w:t>G</w:t>
            </w:r>
            <w:r w:rsidRPr="005843C4">
              <w:rPr>
                <w:color w:val="FF0000"/>
              </w:rPr>
              <w:t xml:space="preserve">et down to </w:t>
            </w:r>
            <w:r>
              <w:rPr>
                <w:color w:val="FF0000"/>
              </w:rPr>
              <w:t>the child’s</w:t>
            </w:r>
            <w:r w:rsidRPr="005843C4">
              <w:rPr>
                <w:color w:val="FF0000"/>
              </w:rPr>
              <w:t xml:space="preserve"> eye level when </w:t>
            </w:r>
            <w:r>
              <w:rPr>
                <w:color w:val="FF0000"/>
              </w:rPr>
              <w:t>talking to or</w:t>
            </w:r>
            <w:r w:rsidRPr="005843C4">
              <w:rPr>
                <w:color w:val="FF0000"/>
              </w:rPr>
              <w:t xml:space="preserve"> with them.</w:t>
            </w:r>
          </w:p>
          <w:p w:rsidR="005843C4" w:rsidRPr="005843C4" w:rsidRDefault="005843C4" w:rsidP="00492C34">
            <w:pPr>
              <w:pStyle w:val="ListParagraph"/>
              <w:numPr>
                <w:ilvl w:val="0"/>
                <w:numId w:val="17"/>
              </w:numPr>
              <w:spacing w:after="0"/>
              <w:rPr>
                <w:iCs/>
                <w:color w:val="FF0000"/>
              </w:rPr>
            </w:pPr>
            <w:r>
              <w:rPr>
                <w:color w:val="FF0000"/>
              </w:rPr>
              <w:t>R</w:t>
            </w:r>
            <w:r w:rsidRPr="005843C4">
              <w:rPr>
                <w:color w:val="FF0000"/>
              </w:rPr>
              <w:t>emain calm and relaxed, ev</w:t>
            </w:r>
            <w:r>
              <w:rPr>
                <w:color w:val="FF0000"/>
              </w:rPr>
              <w:t xml:space="preserve">en when things are getting crazy </w:t>
            </w:r>
            <w:r w:rsidRPr="005843C4">
              <w:rPr>
                <w:color w:val="FF0000"/>
              </w:rPr>
              <w:t>in the room.</w:t>
            </w:r>
          </w:p>
          <w:p w:rsidR="005843C4" w:rsidRPr="005843C4" w:rsidRDefault="005843C4" w:rsidP="00492C34">
            <w:pPr>
              <w:pStyle w:val="ListParagraph"/>
              <w:numPr>
                <w:ilvl w:val="0"/>
                <w:numId w:val="17"/>
              </w:numPr>
              <w:spacing w:after="0"/>
              <w:rPr>
                <w:iCs/>
                <w:color w:val="FF0000"/>
              </w:rPr>
            </w:pPr>
            <w:r>
              <w:rPr>
                <w:color w:val="FF0000"/>
              </w:rPr>
              <w:t>F</w:t>
            </w:r>
            <w:r w:rsidRPr="005843C4">
              <w:rPr>
                <w:color w:val="FF0000"/>
              </w:rPr>
              <w:t>ollow through when we say we are going to do something.</w:t>
            </w:r>
          </w:p>
          <w:p w:rsidR="000D0F88" w:rsidRDefault="000D0F88">
            <w:pPr>
              <w:pStyle w:val="NormalBold"/>
            </w:pPr>
            <w:r>
              <w:t>Then, make 3 suggestions of ways to improve the development of trusting relationships between children and educators.</w:t>
            </w:r>
          </w:p>
          <w:p w:rsidR="005843C4" w:rsidRPr="005843C4" w:rsidRDefault="005843C4" w:rsidP="00492C34">
            <w:pPr>
              <w:pStyle w:val="ListParagraph"/>
              <w:numPr>
                <w:ilvl w:val="0"/>
                <w:numId w:val="18"/>
              </w:numPr>
              <w:spacing w:after="0"/>
              <w:rPr>
                <w:iCs/>
                <w:color w:val="FF0000"/>
              </w:rPr>
            </w:pPr>
            <w:r w:rsidRPr="005843C4">
              <w:rPr>
                <w:color w:val="FF0000"/>
              </w:rPr>
              <w:t>Try and use lets words when explaining something, as children get bored of listening for long periods of time</w:t>
            </w:r>
            <w:r w:rsidRPr="005843C4">
              <w:rPr>
                <w:color w:val="FF0000"/>
              </w:rPr>
              <w:t xml:space="preserve"> </w:t>
            </w:r>
          </w:p>
          <w:p w:rsidR="005843C4" w:rsidRPr="005843C4" w:rsidRDefault="005843C4" w:rsidP="00492C34">
            <w:pPr>
              <w:pStyle w:val="ListParagraph"/>
              <w:numPr>
                <w:ilvl w:val="0"/>
                <w:numId w:val="18"/>
              </w:numPr>
              <w:spacing w:after="0"/>
              <w:rPr>
                <w:iCs/>
                <w:color w:val="FF0000"/>
              </w:rPr>
            </w:pPr>
            <w:r w:rsidRPr="005843C4">
              <w:rPr>
                <w:color w:val="FF0000"/>
              </w:rPr>
              <w:t>Wh</w:t>
            </w:r>
            <w:r w:rsidRPr="005843C4">
              <w:rPr>
                <w:color w:val="FF0000"/>
              </w:rPr>
              <w:t>en things are busy, we do</w:t>
            </w:r>
            <w:r w:rsidRPr="005843C4">
              <w:rPr>
                <w:color w:val="FF0000"/>
              </w:rPr>
              <w:t xml:space="preserve">n’t </w:t>
            </w:r>
            <w:r w:rsidRPr="005843C4">
              <w:rPr>
                <w:color w:val="FF0000"/>
              </w:rPr>
              <w:t>listen to the kids as much as we should because we are distracted.</w:t>
            </w:r>
          </w:p>
          <w:p w:rsidR="00B36B8C" w:rsidRPr="005843C4" w:rsidRDefault="005843C4" w:rsidP="00492C34">
            <w:pPr>
              <w:pStyle w:val="ListParagraph"/>
              <w:numPr>
                <w:ilvl w:val="0"/>
                <w:numId w:val="18"/>
              </w:numPr>
              <w:spacing w:after="0"/>
              <w:rPr>
                <w:color w:val="FF0000"/>
              </w:rPr>
            </w:pPr>
            <w:r w:rsidRPr="005843C4">
              <w:rPr>
                <w:color w:val="FF0000"/>
              </w:rPr>
              <w:t>S</w:t>
            </w:r>
            <w:r w:rsidRPr="005843C4">
              <w:rPr>
                <w:color w:val="FF0000"/>
              </w:rPr>
              <w:t>hould take more time to check in with them about their weekend.</w:t>
            </w:r>
          </w:p>
        </w:tc>
      </w:tr>
    </w:tbl>
    <w:p w:rsidR="000D0F88" w:rsidRPr="00EB2BD8" w:rsidRDefault="000D0F88" w:rsidP="005843C4">
      <w:pPr>
        <w:spacing w:after="0" w:line="240" w:lineRule="auto"/>
        <w:rPr>
          <w:b/>
          <w:bCs/>
          <w:sz w:val="26"/>
          <w:szCs w:val="26"/>
          <w:lang w:val="en-GB"/>
        </w:rPr>
      </w:pPr>
      <w:r>
        <w:rPr>
          <w:b/>
          <w:bCs/>
          <w:sz w:val="26"/>
          <w:szCs w:val="26"/>
          <w:lang w:val="en-GB"/>
        </w:rPr>
        <w:br w:type="page"/>
      </w:r>
      <w:bookmarkStart w:id="38" w:name="_Toc394582972"/>
      <w:bookmarkStart w:id="39" w:name="_Toc397083744"/>
      <w:bookmarkStart w:id="40" w:name="_Toc451175196"/>
      <w:r w:rsidRPr="00EB2BD8">
        <w:rPr>
          <w:b/>
        </w:rPr>
        <w:lastRenderedPageBreak/>
        <w:t xml:space="preserve">Activity </w:t>
      </w:r>
      <w:bookmarkEnd w:id="22"/>
      <w:bookmarkEnd w:id="38"/>
      <w:r w:rsidRPr="00EB2BD8">
        <w:rPr>
          <w:b/>
        </w:rPr>
        <w:t>2</w:t>
      </w:r>
      <w:bookmarkEnd w:id="39"/>
      <w:r w:rsidR="006E7ED6" w:rsidRPr="00EB2BD8">
        <w:rPr>
          <w:b/>
        </w:rPr>
        <w:t>G</w:t>
      </w:r>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pStyle w:val="List2"/>
              <w:ind w:left="0" w:firstLine="0"/>
              <w:rPr>
                <w:rFonts w:ascii="Calibri" w:hAnsi="Calibri"/>
                <w:b/>
                <w:sz w:val="22"/>
              </w:rPr>
            </w:pPr>
            <w:r>
              <w:rPr>
                <w:rFonts w:ascii="Calibri" w:hAnsi="Calibri"/>
                <w:b/>
                <w:sz w:val="22"/>
              </w:rPr>
              <w:t>To provide you with an opportunity to encourage children to respect and regard each other’s individual differences.</w:t>
            </w:r>
          </w:p>
        </w:tc>
      </w:tr>
      <w:tr w:rsidR="000D0F88" w:rsidTr="00EB2BD8">
        <w:trPr>
          <w:trHeight w:val="3358"/>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pPr>
            <w:r>
              <w:t>Julian is teasing Annie about her glasses. You overhear him telling her that they are ugly and then she calls him ugly. What should you do? Outline the steps you would take.</w:t>
            </w:r>
          </w:p>
          <w:p w:rsidR="00EB2BD8" w:rsidRPr="00EB2BD8" w:rsidRDefault="00EB2BD8" w:rsidP="00492C34">
            <w:pPr>
              <w:pStyle w:val="ListParagraph"/>
              <w:numPr>
                <w:ilvl w:val="0"/>
                <w:numId w:val="15"/>
              </w:numPr>
              <w:contextualSpacing/>
              <w:rPr>
                <w:color w:val="FF0000"/>
              </w:rPr>
            </w:pPr>
            <w:r w:rsidRPr="00EB2BD8">
              <w:rPr>
                <w:color w:val="FF0000"/>
              </w:rPr>
              <w:t>Talk to them together</w:t>
            </w:r>
          </w:p>
          <w:p w:rsidR="00EB2BD8" w:rsidRPr="00EB2BD8" w:rsidRDefault="00EB2BD8" w:rsidP="00492C34">
            <w:pPr>
              <w:pStyle w:val="ListParagraph"/>
              <w:numPr>
                <w:ilvl w:val="0"/>
                <w:numId w:val="15"/>
              </w:numPr>
              <w:contextualSpacing/>
              <w:rPr>
                <w:color w:val="FF0000"/>
              </w:rPr>
            </w:pPr>
            <w:r w:rsidRPr="00EB2BD8">
              <w:rPr>
                <w:color w:val="FF0000"/>
              </w:rPr>
              <w:t>Remind them that that is not how we talk to their friends</w:t>
            </w:r>
          </w:p>
          <w:p w:rsidR="00EB2BD8" w:rsidRPr="00EB2BD8" w:rsidRDefault="00EB2BD8" w:rsidP="00492C34">
            <w:pPr>
              <w:pStyle w:val="ListParagraph"/>
              <w:numPr>
                <w:ilvl w:val="0"/>
                <w:numId w:val="15"/>
              </w:numPr>
              <w:contextualSpacing/>
              <w:rPr>
                <w:color w:val="FF0000"/>
              </w:rPr>
            </w:pPr>
            <w:r w:rsidRPr="00EB2BD8">
              <w:rPr>
                <w:color w:val="FF0000"/>
              </w:rPr>
              <w:t>I would ask how being called ugly makes them feel</w:t>
            </w:r>
          </w:p>
          <w:p w:rsidR="00B36B8C" w:rsidRPr="00EB2BD8" w:rsidRDefault="00EB2BD8" w:rsidP="00492C34">
            <w:pPr>
              <w:pStyle w:val="ListParagraph"/>
              <w:numPr>
                <w:ilvl w:val="0"/>
                <w:numId w:val="15"/>
              </w:numPr>
              <w:contextualSpacing/>
              <w:rPr>
                <w:color w:val="FF0000"/>
              </w:rPr>
            </w:pPr>
            <w:r w:rsidRPr="00EB2BD8">
              <w:rPr>
                <w:color w:val="FF0000"/>
              </w:rPr>
              <w:t>I would educate Julian that Annie wears glasses because she doesn’t see very well. I would ask him if he knows anyone else who wears glasses.</w:t>
            </w:r>
          </w:p>
        </w:tc>
      </w:tr>
    </w:tbl>
    <w:p w:rsidR="000D0F88" w:rsidRDefault="000D0F88" w:rsidP="000D0F88">
      <w:pPr>
        <w:pStyle w:val="Heading3"/>
      </w:pPr>
      <w:bookmarkStart w:id="41" w:name="_Toc394582973"/>
      <w:bookmarkStart w:id="42" w:name="_Toc397083745"/>
      <w:bookmarkStart w:id="43" w:name="_Toc451175197"/>
      <w:r>
        <w:t xml:space="preserve">Activity </w:t>
      </w:r>
      <w:bookmarkEnd w:id="41"/>
      <w:r>
        <w:t>2</w:t>
      </w:r>
      <w:bookmarkEnd w:id="42"/>
      <w:r w:rsidR="006E7ED6">
        <w:t>H</w:t>
      </w:r>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6B8C">
            <w:pPr>
              <w:pStyle w:val="List2"/>
              <w:spacing w:before="0" w:after="0"/>
              <w:ind w:left="0" w:firstLine="0"/>
              <w:rPr>
                <w:rFonts w:ascii="Calibri" w:hAnsi="Calibri"/>
                <w:b/>
                <w:sz w:val="22"/>
              </w:rPr>
            </w:pPr>
            <w:r>
              <w:rPr>
                <w:rFonts w:ascii="Calibri" w:hAnsi="Calibri"/>
                <w:b/>
                <w:sz w:val="22"/>
              </w:rPr>
              <w:t>To provide you with an opportunity to offer children play choices and respect children’s choice to watch and observe.</w:t>
            </w:r>
          </w:p>
        </w:tc>
      </w:tr>
      <w:tr w:rsidR="000D0F88" w:rsidTr="00EB2BD8">
        <w:trPr>
          <w:trHeight w:val="3517"/>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spacing w:val="-2"/>
              </w:rPr>
            </w:pPr>
            <w:r>
              <w:rPr>
                <w:b/>
                <w:spacing w:val="-2"/>
              </w:rPr>
              <w:t>Jackson frequently stands on his own during outside playtime, not participating with the other children. What do you do? Outline the steps you would take.</w:t>
            </w:r>
          </w:p>
          <w:p w:rsidR="00EB2BD8" w:rsidRPr="00EB2BD8" w:rsidRDefault="00EB2BD8" w:rsidP="00492C34">
            <w:pPr>
              <w:pStyle w:val="ListParagraph"/>
              <w:numPr>
                <w:ilvl w:val="0"/>
                <w:numId w:val="43"/>
              </w:numPr>
              <w:spacing w:after="0"/>
              <w:jc w:val="both"/>
              <w:rPr>
                <w:rFonts w:asciiTheme="minorHAnsi" w:hAnsiTheme="minorHAnsi"/>
                <w:color w:val="FF0000"/>
              </w:rPr>
            </w:pPr>
            <w:r w:rsidRPr="00EB2BD8">
              <w:rPr>
                <w:rFonts w:asciiTheme="minorHAnsi" w:hAnsiTheme="minorHAnsi"/>
                <w:color w:val="FF0000"/>
              </w:rPr>
              <w:t>Ask Jackson if he would like to participate in a</w:t>
            </w:r>
            <w:r w:rsidRPr="00EB2BD8">
              <w:rPr>
                <w:rFonts w:asciiTheme="minorHAnsi" w:hAnsiTheme="minorHAnsi"/>
                <w:color w:val="FF0000"/>
              </w:rPr>
              <w:t xml:space="preserve"> particular</w:t>
            </w:r>
            <w:r w:rsidRPr="00EB2BD8">
              <w:rPr>
                <w:rFonts w:asciiTheme="minorHAnsi" w:hAnsiTheme="minorHAnsi"/>
                <w:color w:val="FF0000"/>
              </w:rPr>
              <w:t xml:space="preserve"> activity</w:t>
            </w:r>
          </w:p>
          <w:p w:rsidR="00EB2BD8" w:rsidRPr="00EB2BD8" w:rsidRDefault="00EB2BD8" w:rsidP="00492C34">
            <w:pPr>
              <w:pStyle w:val="ListParagraph"/>
              <w:numPr>
                <w:ilvl w:val="0"/>
                <w:numId w:val="43"/>
              </w:numPr>
              <w:spacing w:after="0"/>
              <w:jc w:val="both"/>
              <w:rPr>
                <w:rFonts w:asciiTheme="minorHAnsi" w:hAnsiTheme="minorHAnsi"/>
                <w:color w:val="FF0000"/>
              </w:rPr>
            </w:pPr>
            <w:r w:rsidRPr="00EB2BD8">
              <w:rPr>
                <w:rFonts w:asciiTheme="minorHAnsi" w:hAnsiTheme="minorHAnsi"/>
                <w:color w:val="FF0000"/>
              </w:rPr>
              <w:t>Suggest an activity that</w:t>
            </w:r>
            <w:r w:rsidRPr="00EB2BD8">
              <w:rPr>
                <w:rFonts w:asciiTheme="minorHAnsi" w:hAnsiTheme="minorHAnsi"/>
                <w:color w:val="FF0000"/>
              </w:rPr>
              <w:t xml:space="preserve"> other children are doing and encourage him to join in </w:t>
            </w:r>
          </w:p>
          <w:p w:rsidR="00EB2BD8" w:rsidRPr="00EB2BD8" w:rsidRDefault="00EB2BD8" w:rsidP="00492C34">
            <w:pPr>
              <w:pStyle w:val="ListParagraph"/>
              <w:numPr>
                <w:ilvl w:val="0"/>
                <w:numId w:val="43"/>
              </w:numPr>
              <w:spacing w:after="0"/>
              <w:jc w:val="both"/>
              <w:rPr>
                <w:rFonts w:asciiTheme="minorHAnsi" w:hAnsiTheme="minorHAnsi"/>
                <w:color w:val="FF0000"/>
              </w:rPr>
            </w:pPr>
            <w:r w:rsidRPr="00EB2BD8">
              <w:rPr>
                <w:rFonts w:asciiTheme="minorHAnsi" w:hAnsiTheme="minorHAnsi"/>
                <w:color w:val="FF0000"/>
              </w:rPr>
              <w:t>Offer to play a game with him</w:t>
            </w:r>
          </w:p>
          <w:p w:rsidR="00EB2BD8" w:rsidRPr="00EB2BD8" w:rsidRDefault="00EB2BD8" w:rsidP="00492C34">
            <w:pPr>
              <w:pStyle w:val="ListParagraph"/>
              <w:numPr>
                <w:ilvl w:val="0"/>
                <w:numId w:val="43"/>
              </w:numPr>
              <w:spacing w:after="0"/>
              <w:rPr>
                <w:rFonts w:asciiTheme="minorHAnsi" w:hAnsiTheme="minorHAnsi"/>
                <w:color w:val="FF0000"/>
              </w:rPr>
            </w:pPr>
            <w:r w:rsidRPr="00EB2BD8">
              <w:rPr>
                <w:rFonts w:asciiTheme="minorHAnsi" w:hAnsiTheme="minorHAnsi"/>
                <w:color w:val="FF0000"/>
              </w:rPr>
              <w:t>Suggest</w:t>
            </w:r>
            <w:r w:rsidRPr="00EB2BD8">
              <w:rPr>
                <w:rFonts w:asciiTheme="minorHAnsi" w:hAnsiTheme="minorHAnsi"/>
                <w:color w:val="FF0000"/>
              </w:rPr>
              <w:t xml:space="preserve"> equipment that you know he likes to use e.g., if you know he</w:t>
            </w:r>
            <w:r w:rsidRPr="00EB2BD8">
              <w:rPr>
                <w:rFonts w:asciiTheme="minorHAnsi" w:hAnsiTheme="minorHAnsi"/>
                <w:color w:val="FF0000"/>
              </w:rPr>
              <w:t xml:space="preserve"> likes soccer offer him soccer ball</w:t>
            </w:r>
          </w:p>
          <w:p w:rsidR="00B36B8C" w:rsidRPr="00EB2BD8" w:rsidRDefault="00EB2BD8" w:rsidP="00492C34">
            <w:pPr>
              <w:pStyle w:val="ListParagraph"/>
              <w:numPr>
                <w:ilvl w:val="0"/>
                <w:numId w:val="43"/>
              </w:numPr>
              <w:spacing w:after="0"/>
              <w:rPr>
                <w:rFonts w:asciiTheme="minorHAnsi" w:hAnsiTheme="minorHAnsi"/>
                <w:color w:val="FF0000"/>
              </w:rPr>
            </w:pPr>
            <w:r w:rsidRPr="00EB2BD8">
              <w:rPr>
                <w:rFonts w:asciiTheme="minorHAnsi" w:hAnsiTheme="minorHAnsi"/>
                <w:color w:val="FF0000"/>
              </w:rPr>
              <w:t>Start a group activity you know he likes and invite him to join i</w:t>
            </w:r>
            <w:r>
              <w:rPr>
                <w:rFonts w:asciiTheme="minorHAnsi" w:hAnsiTheme="minorHAnsi"/>
                <w:color w:val="FF0000"/>
              </w:rPr>
              <w:t>n</w:t>
            </w:r>
          </w:p>
        </w:tc>
      </w:tr>
    </w:tbl>
    <w:p w:rsidR="000D0F88" w:rsidRDefault="000D0F88" w:rsidP="000D0F88">
      <w:pPr>
        <w:pStyle w:val="Heading3"/>
      </w:pPr>
      <w:bookmarkStart w:id="44" w:name="_Toc394582974"/>
      <w:bookmarkStart w:id="45" w:name="_Toc397083746"/>
      <w:bookmarkStart w:id="46" w:name="_Toc451175198"/>
      <w:r>
        <w:t xml:space="preserve">Activity </w:t>
      </w:r>
      <w:bookmarkEnd w:id="44"/>
      <w:r>
        <w:t>3</w:t>
      </w:r>
      <w:bookmarkEnd w:id="45"/>
      <w:r w:rsidR="006E7ED6">
        <w:t>A</w:t>
      </w:r>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rPr>
            </w:pPr>
            <w:r>
              <w:rPr>
                <w:b/>
              </w:rPr>
              <w:t>To provide you with an opportunity to provide children with a range of strategies to make informed choices about their behaviours appropriate to their level of understanding.</w:t>
            </w:r>
          </w:p>
        </w:tc>
      </w:tr>
      <w:tr w:rsidR="000D0F88" w:rsidTr="000D0F8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spacing w:after="240" w:line="240" w:lineRule="auto"/>
              <w:rPr>
                <w:rFonts w:asciiTheme="minorHAnsi" w:eastAsiaTheme="minorEastAsia" w:hAnsiTheme="minorHAnsi" w:cstheme="minorHAnsi"/>
                <w:b/>
                <w:lang w:val="en-US" w:eastAsia="en-AU"/>
              </w:rPr>
            </w:pPr>
            <w:r>
              <w:rPr>
                <w:rFonts w:asciiTheme="minorHAnsi" w:eastAsiaTheme="minorEastAsia" w:hAnsiTheme="minorHAnsi" w:cstheme="minorHAnsi"/>
                <w:b/>
                <w:lang w:val="en-US" w:eastAsia="en-AU"/>
              </w:rPr>
              <w:t>Individually, in pairs or in groups, complete the following;</w:t>
            </w:r>
          </w:p>
          <w:p w:rsidR="000D0F88" w:rsidRDefault="000D0F88">
            <w:pPr>
              <w:rPr>
                <w:b/>
              </w:rPr>
            </w:pPr>
            <w:r>
              <w:rPr>
                <w:b/>
              </w:rPr>
              <w:t>Respond to the following situations in your room:</w:t>
            </w:r>
          </w:p>
          <w:p w:rsidR="000D0F88" w:rsidRPr="00770B2C" w:rsidRDefault="000D0F88" w:rsidP="00492C34">
            <w:pPr>
              <w:numPr>
                <w:ilvl w:val="0"/>
                <w:numId w:val="19"/>
              </w:numPr>
              <w:spacing w:line="480" w:lineRule="auto"/>
              <w:contextualSpacing/>
              <w:rPr>
                <w:b/>
                <w:i/>
                <w:spacing w:val="-2"/>
              </w:rPr>
            </w:pPr>
            <w:r>
              <w:rPr>
                <w:b/>
              </w:rPr>
              <w:t>Peggy yells at Jason when she takes his toy.</w:t>
            </w:r>
          </w:p>
          <w:p w:rsidR="00770B2C" w:rsidRPr="00EB2BD8" w:rsidRDefault="00EB2BD8" w:rsidP="00492C34">
            <w:pPr>
              <w:numPr>
                <w:ilvl w:val="1"/>
                <w:numId w:val="44"/>
              </w:numPr>
              <w:spacing w:line="480" w:lineRule="auto"/>
              <w:contextualSpacing/>
              <w:rPr>
                <w:color w:val="FF0000"/>
              </w:rPr>
            </w:pPr>
            <w:r w:rsidRPr="00EB2BD8">
              <w:rPr>
                <w:color w:val="FF0000"/>
              </w:rPr>
              <w:lastRenderedPageBreak/>
              <w:t>I can see that you’re mad. Would you like to talk about it?</w:t>
            </w:r>
          </w:p>
          <w:p w:rsidR="000D0F88" w:rsidRDefault="000D0F88" w:rsidP="00492C34">
            <w:pPr>
              <w:numPr>
                <w:ilvl w:val="0"/>
                <w:numId w:val="19"/>
              </w:numPr>
              <w:spacing w:line="480" w:lineRule="auto"/>
              <w:contextualSpacing/>
              <w:rPr>
                <w:b/>
                <w:i/>
                <w:spacing w:val="-2"/>
              </w:rPr>
            </w:pPr>
            <w:r>
              <w:rPr>
                <w:b/>
              </w:rPr>
              <w:t>Travis tips over the paints, saying, “This is dumb.”</w:t>
            </w:r>
          </w:p>
          <w:p w:rsidR="00770B2C" w:rsidRPr="00EB2BD8" w:rsidRDefault="00EB2BD8" w:rsidP="00492C34">
            <w:pPr>
              <w:numPr>
                <w:ilvl w:val="1"/>
                <w:numId w:val="45"/>
              </w:numPr>
              <w:contextualSpacing/>
              <w:rPr>
                <w:color w:val="FF0000"/>
              </w:rPr>
            </w:pPr>
            <w:r w:rsidRPr="00EB2BD8">
              <w:rPr>
                <w:color w:val="FF0000"/>
              </w:rPr>
              <w:t xml:space="preserve">It </w:t>
            </w:r>
            <w:r w:rsidRPr="00EB2BD8">
              <w:rPr>
                <w:color w:val="FF0000"/>
              </w:rPr>
              <w:t xml:space="preserve">looks </w:t>
            </w:r>
            <w:r w:rsidRPr="00EB2BD8">
              <w:rPr>
                <w:color w:val="FF0000"/>
              </w:rPr>
              <w:t xml:space="preserve">like </w:t>
            </w:r>
            <w:r w:rsidRPr="00EB2BD8">
              <w:rPr>
                <w:color w:val="FF0000"/>
              </w:rPr>
              <w:t>you’ve lost interest</w:t>
            </w:r>
            <w:r w:rsidRPr="00EB2BD8">
              <w:rPr>
                <w:color w:val="FF0000"/>
              </w:rPr>
              <w:t xml:space="preserve"> in painting. Let’s clea</w:t>
            </w:r>
            <w:r w:rsidRPr="00EB2BD8">
              <w:rPr>
                <w:color w:val="FF0000"/>
              </w:rPr>
              <w:t xml:space="preserve">n up this mess and talk about another </w:t>
            </w:r>
            <w:r w:rsidRPr="00EB2BD8">
              <w:rPr>
                <w:color w:val="FF0000"/>
              </w:rPr>
              <w:t>way to let me</w:t>
            </w:r>
            <w:r w:rsidRPr="00EB2BD8">
              <w:rPr>
                <w:color w:val="FF0000"/>
              </w:rPr>
              <w:t xml:space="preserve"> know you would like to move on with something else.</w:t>
            </w:r>
          </w:p>
          <w:p w:rsidR="000D0F88" w:rsidRDefault="000D0F88" w:rsidP="00492C34">
            <w:pPr>
              <w:numPr>
                <w:ilvl w:val="0"/>
                <w:numId w:val="19"/>
              </w:numPr>
              <w:spacing w:line="480" w:lineRule="auto"/>
              <w:contextualSpacing/>
              <w:rPr>
                <w:b/>
                <w:i/>
                <w:spacing w:val="-2"/>
              </w:rPr>
            </w:pPr>
            <w:r>
              <w:rPr>
                <w:b/>
              </w:rPr>
              <w:t>Lucy keeps pulling out toys from her backpack.</w:t>
            </w:r>
          </w:p>
          <w:p w:rsidR="00770B2C" w:rsidRPr="00EB2BD8" w:rsidRDefault="00EB2BD8" w:rsidP="00492C34">
            <w:pPr>
              <w:numPr>
                <w:ilvl w:val="1"/>
                <w:numId w:val="46"/>
              </w:numPr>
              <w:contextualSpacing/>
              <w:rPr>
                <w:color w:val="FF0000"/>
                <w:spacing w:val="-2"/>
              </w:rPr>
            </w:pPr>
            <w:r w:rsidRPr="00EB2BD8">
              <w:rPr>
                <w:color w:val="FF0000"/>
                <w:spacing w:val="-2"/>
              </w:rPr>
              <w:t xml:space="preserve">I can see that you are excited to play </w:t>
            </w:r>
            <w:r>
              <w:rPr>
                <w:color w:val="FF0000"/>
                <w:spacing w:val="-2"/>
              </w:rPr>
              <w:t xml:space="preserve">and </w:t>
            </w:r>
            <w:r w:rsidRPr="00EB2BD8">
              <w:rPr>
                <w:color w:val="FF0000"/>
                <w:spacing w:val="-2"/>
              </w:rPr>
              <w:t>share your toys from home</w:t>
            </w:r>
            <w:r>
              <w:rPr>
                <w:color w:val="FF0000"/>
                <w:spacing w:val="-2"/>
              </w:rPr>
              <w:t xml:space="preserve"> with other children</w:t>
            </w:r>
            <w:r w:rsidRPr="00EB2BD8">
              <w:rPr>
                <w:color w:val="FF0000"/>
                <w:spacing w:val="-2"/>
              </w:rPr>
              <w:t>. Let’s find a good place for the</w:t>
            </w:r>
            <w:r>
              <w:rPr>
                <w:color w:val="FF0000"/>
                <w:spacing w:val="-2"/>
              </w:rPr>
              <w:t>m until it is the right time for play time. Should we place them here?</w:t>
            </w:r>
          </w:p>
          <w:p w:rsidR="000D0F88" w:rsidRPr="00EB2BD8" w:rsidRDefault="000D0F88" w:rsidP="00492C34">
            <w:pPr>
              <w:numPr>
                <w:ilvl w:val="0"/>
                <w:numId w:val="19"/>
              </w:numPr>
              <w:spacing w:line="480" w:lineRule="auto"/>
              <w:contextualSpacing/>
              <w:rPr>
                <w:b/>
                <w:i/>
                <w:spacing w:val="-2"/>
              </w:rPr>
            </w:pPr>
            <w:r>
              <w:rPr>
                <w:b/>
              </w:rPr>
              <w:t>Claire takes food from her friends during snack time.</w:t>
            </w:r>
          </w:p>
          <w:p w:rsidR="000D0F88" w:rsidRPr="00B32D2E" w:rsidRDefault="00EB2BD8" w:rsidP="00492C34">
            <w:pPr>
              <w:numPr>
                <w:ilvl w:val="1"/>
                <w:numId w:val="47"/>
              </w:numPr>
              <w:contextualSpacing/>
              <w:rPr>
                <w:color w:val="FF0000"/>
              </w:rPr>
            </w:pPr>
            <w:r w:rsidRPr="00EB2BD8">
              <w:rPr>
                <w:color w:val="FF0000"/>
              </w:rPr>
              <w:t>Remember, we don’t share food at school. If you are still hungry, I have some apple leftover from snack time.</w:t>
            </w:r>
            <w:r w:rsidR="00B32D2E">
              <w:rPr>
                <w:color w:val="FF0000"/>
              </w:rPr>
              <w:t xml:space="preserve"> Would you like some?</w:t>
            </w:r>
          </w:p>
        </w:tc>
      </w:tr>
    </w:tbl>
    <w:p w:rsidR="000D0F88" w:rsidRDefault="000D0F88" w:rsidP="00770B2C">
      <w:pPr>
        <w:pStyle w:val="Heading3"/>
      </w:pPr>
      <w:bookmarkStart w:id="47" w:name="_Toc394582975"/>
      <w:bookmarkStart w:id="48" w:name="_Toc397083747"/>
      <w:bookmarkStart w:id="49" w:name="_Toc451175199"/>
      <w:bookmarkStart w:id="50" w:name="_Toc347237121"/>
      <w:bookmarkStart w:id="51" w:name="_Toc348081175"/>
      <w:r>
        <w:lastRenderedPageBreak/>
        <w:t xml:space="preserve">Activity </w:t>
      </w:r>
      <w:bookmarkEnd w:id="47"/>
      <w:r>
        <w:t>3</w:t>
      </w:r>
      <w:bookmarkEnd w:id="48"/>
      <w:r w:rsidR="006E7ED6">
        <w:t>B</w:t>
      </w:r>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ensure children experience pride and confidence in their achievements and p</w:t>
            </w:r>
            <w:r>
              <w:rPr>
                <w:rFonts w:asciiTheme="minorHAnsi" w:eastAsiaTheme="majorEastAsia" w:hAnsiTheme="minorHAnsi" w:cstheme="majorBidi"/>
                <w:b/>
                <w:szCs w:val="26"/>
              </w:rPr>
              <w:t>rovide acknowledgement and support if a child experiences frustration, and encourage children to see mistakes as an opportunity to learn.</w:t>
            </w:r>
          </w:p>
        </w:tc>
      </w:tr>
      <w:tr w:rsidR="000D0F88" w:rsidTr="00D773E7">
        <w:trPr>
          <w:trHeight w:val="678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spacing w:after="240" w:line="240" w:lineRule="auto"/>
              <w:rPr>
                <w:rFonts w:asciiTheme="minorHAnsi" w:eastAsiaTheme="minorEastAsia" w:hAnsiTheme="minorHAnsi" w:cstheme="minorHAnsi"/>
                <w:b/>
                <w:lang w:val="en-US" w:eastAsia="en-AU"/>
              </w:rPr>
            </w:pPr>
            <w:r>
              <w:rPr>
                <w:rFonts w:asciiTheme="minorHAnsi" w:eastAsiaTheme="minorEastAsia" w:hAnsiTheme="minorHAnsi" w:cstheme="minorHAnsi"/>
                <w:b/>
                <w:lang w:val="en-US" w:eastAsia="en-AU"/>
              </w:rPr>
              <w:t>Individually, in pairs or in groups, complete the following;</w:t>
            </w:r>
          </w:p>
          <w:p w:rsidR="000D0F88" w:rsidRDefault="000D0F88">
            <w:pPr>
              <w:rPr>
                <w:b/>
                <w:spacing w:val="-2"/>
              </w:rPr>
            </w:pPr>
            <w:r>
              <w:rPr>
                <w:b/>
                <w:spacing w:val="-2"/>
              </w:rPr>
              <w:t>Write 2 short case studies about situations when children are frustrated. One should be about a social situation and one should be a learning situation.</w:t>
            </w:r>
          </w:p>
          <w:p w:rsidR="00D773E7" w:rsidRPr="00D773E7" w:rsidRDefault="00D773E7" w:rsidP="00492C34">
            <w:pPr>
              <w:pStyle w:val="ListParagraph"/>
              <w:numPr>
                <w:ilvl w:val="0"/>
                <w:numId w:val="20"/>
              </w:numPr>
              <w:spacing w:after="0" w:line="720" w:lineRule="auto"/>
              <w:rPr>
                <w:color w:val="FF0000"/>
              </w:rPr>
            </w:pPr>
            <w:r>
              <w:rPr>
                <w:color w:val="FF0000"/>
              </w:rPr>
              <w:t>Simon</w:t>
            </w:r>
            <w:r w:rsidRPr="00D773E7">
              <w:rPr>
                <w:color w:val="FF0000"/>
              </w:rPr>
              <w:t xml:space="preserve"> is frustrated that he cannot draw a perfect circle.</w:t>
            </w:r>
          </w:p>
          <w:p w:rsidR="00770B2C" w:rsidRPr="00D773E7" w:rsidRDefault="00D773E7" w:rsidP="00492C34">
            <w:pPr>
              <w:pStyle w:val="ListParagraph"/>
              <w:numPr>
                <w:ilvl w:val="0"/>
                <w:numId w:val="20"/>
              </w:numPr>
              <w:spacing w:after="0" w:line="720" w:lineRule="auto"/>
              <w:rPr>
                <w:color w:val="FF0000"/>
              </w:rPr>
            </w:pPr>
            <w:r>
              <w:rPr>
                <w:color w:val="FF0000"/>
              </w:rPr>
              <w:t>Taylor</w:t>
            </w:r>
            <w:r w:rsidRPr="00D773E7">
              <w:rPr>
                <w:color w:val="FF0000"/>
              </w:rPr>
              <w:t xml:space="preserve"> is </w:t>
            </w:r>
            <w:r>
              <w:rPr>
                <w:color w:val="FF0000"/>
              </w:rPr>
              <w:t>upset</w:t>
            </w:r>
            <w:r w:rsidRPr="00D773E7">
              <w:rPr>
                <w:color w:val="FF0000"/>
              </w:rPr>
              <w:t xml:space="preserve"> that </w:t>
            </w:r>
            <w:r>
              <w:rPr>
                <w:color w:val="FF0000"/>
              </w:rPr>
              <w:t>Amelia</w:t>
            </w:r>
            <w:r w:rsidRPr="00D773E7">
              <w:rPr>
                <w:color w:val="FF0000"/>
              </w:rPr>
              <w:t xml:space="preserve"> won’t play with her.</w:t>
            </w:r>
          </w:p>
          <w:p w:rsidR="000D0F88" w:rsidRDefault="000D0F88">
            <w:pPr>
              <w:rPr>
                <w:b/>
              </w:rPr>
            </w:pPr>
            <w:r>
              <w:rPr>
                <w:b/>
              </w:rPr>
              <w:t>What would you do in each situation?</w:t>
            </w:r>
          </w:p>
          <w:p w:rsidR="00D773E7" w:rsidRPr="00D773E7" w:rsidRDefault="00D773E7" w:rsidP="00D773E7">
            <w:pPr>
              <w:spacing w:after="0"/>
              <w:rPr>
                <w:color w:val="FF0000"/>
              </w:rPr>
            </w:pPr>
            <w:r w:rsidRPr="00D773E7">
              <w:rPr>
                <w:color w:val="FF0000"/>
              </w:rPr>
              <w:t xml:space="preserve">1. I would remind </w:t>
            </w:r>
            <w:r w:rsidRPr="00D773E7">
              <w:rPr>
                <w:color w:val="FF0000"/>
              </w:rPr>
              <w:t>Simon</w:t>
            </w:r>
            <w:r w:rsidRPr="00D773E7">
              <w:rPr>
                <w:color w:val="FF0000"/>
              </w:rPr>
              <w:t xml:space="preserve"> that it takes a long time practicing to draw a perfect </w:t>
            </w:r>
            <w:r w:rsidRPr="00D773E7">
              <w:rPr>
                <w:color w:val="FF0000"/>
              </w:rPr>
              <w:t xml:space="preserve">circle. He and I </w:t>
            </w:r>
            <w:r w:rsidRPr="00D773E7">
              <w:rPr>
                <w:color w:val="FF0000"/>
              </w:rPr>
              <w:t>could come up with a few strategies to help him practice and also encourage him to see that making mistakes is what helps us learn. I would draw some circles with him, messing a few up and trying again.</w:t>
            </w:r>
            <w:r w:rsidRPr="00D773E7">
              <w:rPr>
                <w:color w:val="FF0000"/>
              </w:rPr>
              <w:t xml:space="preserve"> I could also provide him with a stencil of a circle shape so he can outline/trace it. </w:t>
            </w:r>
          </w:p>
          <w:p w:rsidR="00D773E7" w:rsidRPr="00D773E7" w:rsidRDefault="00D773E7" w:rsidP="00D773E7">
            <w:pPr>
              <w:spacing w:after="0"/>
              <w:rPr>
                <w:color w:val="FF0000"/>
              </w:rPr>
            </w:pPr>
          </w:p>
          <w:p w:rsidR="00B36B8C" w:rsidRPr="00D773E7" w:rsidRDefault="00D773E7" w:rsidP="00D773E7">
            <w:pPr>
              <w:spacing w:after="0"/>
              <w:rPr>
                <w:color w:val="FF0000"/>
              </w:rPr>
            </w:pPr>
            <w:r w:rsidRPr="00D773E7">
              <w:rPr>
                <w:color w:val="FF0000"/>
              </w:rPr>
              <w:t xml:space="preserve">2. I would remind </w:t>
            </w:r>
            <w:r w:rsidRPr="00D773E7">
              <w:rPr>
                <w:color w:val="FF0000"/>
              </w:rPr>
              <w:t xml:space="preserve">Taylor </w:t>
            </w:r>
            <w:r w:rsidRPr="00D773E7">
              <w:rPr>
                <w:color w:val="FF0000"/>
              </w:rPr>
              <w:t xml:space="preserve">that everyone gets to decide whom they want to play with and that maybe </w:t>
            </w:r>
            <w:r w:rsidRPr="00D773E7">
              <w:rPr>
                <w:color w:val="FF0000"/>
              </w:rPr>
              <w:t>Amelia</w:t>
            </w:r>
            <w:r w:rsidRPr="00D773E7">
              <w:rPr>
                <w:color w:val="FF0000"/>
              </w:rPr>
              <w:t xml:space="preserve"> wants to play a different game</w:t>
            </w:r>
            <w:r w:rsidRPr="00D773E7">
              <w:rPr>
                <w:color w:val="FF0000"/>
              </w:rPr>
              <w:t xml:space="preserve"> with her other friends. I would suggest to Taylor </w:t>
            </w:r>
            <w:r w:rsidRPr="00D773E7">
              <w:rPr>
                <w:color w:val="FF0000"/>
              </w:rPr>
              <w:t xml:space="preserve">to ask someone else to play. I would encourage </w:t>
            </w:r>
            <w:r w:rsidRPr="00D773E7">
              <w:rPr>
                <w:color w:val="FF0000"/>
              </w:rPr>
              <w:t>Taylor</w:t>
            </w:r>
            <w:r w:rsidRPr="00D773E7">
              <w:rPr>
                <w:color w:val="FF0000"/>
              </w:rPr>
              <w:t xml:space="preserve"> not to give up and understand that Am</w:t>
            </w:r>
            <w:r w:rsidRPr="00D773E7">
              <w:rPr>
                <w:color w:val="FF0000"/>
              </w:rPr>
              <w:t>elia</w:t>
            </w:r>
            <w:r w:rsidRPr="00D773E7">
              <w:rPr>
                <w:color w:val="FF0000"/>
              </w:rPr>
              <w:t xml:space="preserve"> is still her friend and maybe tomorrow they will play together.</w:t>
            </w:r>
          </w:p>
        </w:tc>
      </w:tr>
    </w:tbl>
    <w:p w:rsidR="000D0F88" w:rsidRDefault="000D0F88" w:rsidP="000D0F88">
      <w:pPr>
        <w:pStyle w:val="Heading3"/>
      </w:pPr>
      <w:bookmarkStart w:id="52" w:name="_Toc394582976"/>
      <w:bookmarkStart w:id="53" w:name="_Toc397083748"/>
      <w:bookmarkStart w:id="54" w:name="_Toc451175200"/>
      <w:r>
        <w:t xml:space="preserve">Activity </w:t>
      </w:r>
      <w:bookmarkEnd w:id="52"/>
      <w:r>
        <w:t>3</w:t>
      </w:r>
      <w:bookmarkEnd w:id="53"/>
      <w:r w:rsidR="006E7ED6">
        <w:t>C</w:t>
      </w:r>
      <w:bookmarkEnd w:id="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encourage children to express and manage feelings appropriately.</w:t>
            </w:r>
          </w:p>
        </w:tc>
      </w:tr>
      <w:tr w:rsidR="000D0F88" w:rsidTr="00D773E7">
        <w:trPr>
          <w:trHeight w:val="4623"/>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spacing w:after="240" w:line="240" w:lineRule="auto"/>
              <w:rPr>
                <w:rFonts w:asciiTheme="minorHAnsi" w:eastAsiaTheme="minorEastAsia" w:hAnsiTheme="minorHAnsi" w:cstheme="minorHAnsi"/>
                <w:b/>
                <w:lang w:val="en-US" w:eastAsia="en-AU"/>
              </w:rPr>
            </w:pPr>
            <w:r>
              <w:rPr>
                <w:rFonts w:asciiTheme="minorHAnsi" w:eastAsiaTheme="minorEastAsia" w:hAnsiTheme="minorHAnsi" w:cstheme="minorHAnsi"/>
                <w:b/>
                <w:lang w:val="en-US" w:eastAsia="en-AU"/>
              </w:rPr>
              <w:t>Individually, in pairs or in groups, complete the following;</w:t>
            </w:r>
          </w:p>
          <w:p w:rsidR="000D0F88" w:rsidRDefault="000D0F88">
            <w:pPr>
              <w:pStyle w:val="NormalBold"/>
            </w:pPr>
            <w:r>
              <w:t xml:space="preserve">You have come back from holiday and a new child, Lisa, is in your room. You notice that she is often upset and frustrated. She doesn’t like it when her peers take the toys she is using and pushes children away from her. </w:t>
            </w:r>
          </w:p>
          <w:p w:rsidR="000D0F88" w:rsidRDefault="000D0F88">
            <w:pPr>
              <w:pStyle w:val="NormalBold"/>
            </w:pPr>
            <w:r>
              <w:t>Outline 5 things you can do to help support Lisa to express and manage her feelings appropriately.</w:t>
            </w:r>
          </w:p>
          <w:p w:rsidR="00D773E7" w:rsidRPr="00D773E7" w:rsidRDefault="00D773E7" w:rsidP="00492C34">
            <w:pPr>
              <w:widowControl w:val="0"/>
              <w:numPr>
                <w:ilvl w:val="0"/>
                <w:numId w:val="48"/>
              </w:numPr>
              <w:spacing w:after="0"/>
              <w:jc w:val="both"/>
              <w:rPr>
                <w:rFonts w:asciiTheme="minorHAnsi" w:hAnsiTheme="minorHAnsi"/>
                <w:color w:val="FF0000"/>
                <w:position w:val="-2"/>
              </w:rPr>
            </w:pPr>
            <w:r w:rsidRPr="00D773E7">
              <w:rPr>
                <w:rFonts w:asciiTheme="minorHAnsi" w:hAnsiTheme="minorHAnsi"/>
                <w:color w:val="FF0000"/>
              </w:rPr>
              <w:t xml:space="preserve">Compliment Lisa when she expresses </w:t>
            </w:r>
            <w:r w:rsidRPr="00D773E7">
              <w:rPr>
                <w:rFonts w:asciiTheme="minorHAnsi" w:hAnsiTheme="minorHAnsi"/>
                <w:color w:val="FF0000"/>
              </w:rPr>
              <w:t>herself in an appropriate manner</w:t>
            </w:r>
            <w:r w:rsidRPr="00D773E7">
              <w:rPr>
                <w:rFonts w:asciiTheme="minorHAnsi" w:hAnsiTheme="minorHAnsi"/>
                <w:color w:val="FF0000"/>
              </w:rPr>
              <w:t>.</w:t>
            </w:r>
          </w:p>
          <w:p w:rsidR="00D773E7" w:rsidRPr="00D773E7" w:rsidRDefault="00D773E7" w:rsidP="00492C34">
            <w:pPr>
              <w:widowControl w:val="0"/>
              <w:numPr>
                <w:ilvl w:val="0"/>
                <w:numId w:val="48"/>
              </w:numPr>
              <w:spacing w:after="0"/>
              <w:jc w:val="both"/>
              <w:rPr>
                <w:rFonts w:asciiTheme="minorHAnsi" w:hAnsiTheme="minorHAnsi"/>
                <w:color w:val="FF0000"/>
                <w:position w:val="-2"/>
              </w:rPr>
            </w:pPr>
            <w:r w:rsidRPr="00D773E7">
              <w:rPr>
                <w:rFonts w:asciiTheme="minorHAnsi" w:hAnsiTheme="minorHAnsi"/>
                <w:color w:val="FF0000"/>
              </w:rPr>
              <w:t xml:space="preserve">Teach Lisa to use feeling words and “I statements.” </w:t>
            </w:r>
          </w:p>
          <w:p w:rsidR="00D773E7" w:rsidRPr="00D773E7" w:rsidRDefault="00D773E7" w:rsidP="00492C34">
            <w:pPr>
              <w:widowControl w:val="0"/>
              <w:numPr>
                <w:ilvl w:val="0"/>
                <w:numId w:val="48"/>
              </w:numPr>
              <w:spacing w:after="0"/>
              <w:jc w:val="both"/>
              <w:rPr>
                <w:rFonts w:asciiTheme="minorHAnsi" w:hAnsiTheme="minorHAnsi"/>
                <w:color w:val="FF0000"/>
                <w:position w:val="-2"/>
              </w:rPr>
            </w:pPr>
            <w:r w:rsidRPr="00D773E7">
              <w:rPr>
                <w:rFonts w:asciiTheme="minorHAnsi" w:hAnsiTheme="minorHAnsi"/>
                <w:color w:val="FF0000"/>
              </w:rPr>
              <w:t xml:space="preserve">Remind </w:t>
            </w:r>
            <w:r w:rsidRPr="00D773E7">
              <w:rPr>
                <w:rFonts w:asciiTheme="minorHAnsi" w:hAnsiTheme="minorHAnsi"/>
                <w:color w:val="FF0000"/>
              </w:rPr>
              <w:t>her that</w:t>
            </w:r>
            <w:r w:rsidRPr="00D773E7">
              <w:rPr>
                <w:rFonts w:asciiTheme="minorHAnsi" w:hAnsiTheme="minorHAnsi"/>
                <w:color w:val="FF0000"/>
              </w:rPr>
              <w:t xml:space="preserve"> we share</w:t>
            </w:r>
            <w:r w:rsidRPr="00D773E7">
              <w:rPr>
                <w:rFonts w:asciiTheme="minorHAnsi" w:hAnsiTheme="minorHAnsi"/>
                <w:color w:val="FF0000"/>
              </w:rPr>
              <w:t xml:space="preserve"> how we feel</w:t>
            </w:r>
            <w:r w:rsidRPr="00D773E7">
              <w:rPr>
                <w:rFonts w:asciiTheme="minorHAnsi" w:hAnsiTheme="minorHAnsi"/>
                <w:color w:val="FF0000"/>
              </w:rPr>
              <w:t xml:space="preserve"> in the room and do not push our friends</w:t>
            </w:r>
          </w:p>
          <w:p w:rsidR="00D773E7" w:rsidRPr="00D773E7" w:rsidRDefault="00D773E7" w:rsidP="00492C34">
            <w:pPr>
              <w:numPr>
                <w:ilvl w:val="0"/>
                <w:numId w:val="48"/>
              </w:numPr>
              <w:contextualSpacing/>
              <w:rPr>
                <w:b/>
                <w:color w:val="FF0000"/>
              </w:rPr>
            </w:pPr>
            <w:r w:rsidRPr="00D773E7">
              <w:rPr>
                <w:rFonts w:asciiTheme="minorHAnsi" w:hAnsiTheme="minorHAnsi"/>
                <w:color w:val="FF0000"/>
              </w:rPr>
              <w:t>Model appropriate behaviours</w:t>
            </w:r>
          </w:p>
          <w:p w:rsidR="00B36B8C" w:rsidRPr="00D773E7" w:rsidRDefault="00D773E7" w:rsidP="00492C34">
            <w:pPr>
              <w:numPr>
                <w:ilvl w:val="0"/>
                <w:numId w:val="48"/>
              </w:numPr>
              <w:contextualSpacing/>
              <w:rPr>
                <w:b/>
                <w:color w:val="FF0000"/>
              </w:rPr>
            </w:pPr>
            <w:r w:rsidRPr="00D773E7">
              <w:rPr>
                <w:rFonts w:asciiTheme="minorHAnsi" w:hAnsiTheme="minorHAnsi"/>
                <w:color w:val="FF0000"/>
              </w:rPr>
              <w:t>Ask Lisa if would like some help expressing herself or help remembering the rules</w:t>
            </w:r>
            <w:r>
              <w:rPr>
                <w:b/>
                <w:color w:val="FF0000"/>
              </w:rPr>
              <w:t>.</w:t>
            </w:r>
          </w:p>
        </w:tc>
      </w:tr>
    </w:tbl>
    <w:p w:rsidR="000D0F88" w:rsidRDefault="000D0F88" w:rsidP="000D0F88">
      <w:pPr>
        <w:pStyle w:val="Heading3"/>
      </w:pPr>
      <w:bookmarkStart w:id="55" w:name="_Toc394582977"/>
      <w:bookmarkStart w:id="56" w:name="_Toc397083749"/>
      <w:bookmarkStart w:id="57" w:name="_Toc451175201"/>
      <w:r>
        <w:lastRenderedPageBreak/>
        <w:t>Activity</w:t>
      </w:r>
      <w:bookmarkEnd w:id="55"/>
      <w:r>
        <w:t xml:space="preserve"> 3</w:t>
      </w:r>
      <w:bookmarkEnd w:id="56"/>
      <w:r w:rsidR="006E7ED6">
        <w:t>D</w:t>
      </w:r>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support children’s efforts, assisting and encouraging as appropriate, motivate and encourage children to persevere with challenges and share children’s successes with families.</w:t>
            </w:r>
          </w:p>
        </w:tc>
      </w:tr>
      <w:tr w:rsidR="000D0F88" w:rsidTr="00E113C3">
        <w:trPr>
          <w:trHeight w:val="7899"/>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hAnsiTheme="minorHAnsi"/>
                <w:b/>
              </w:rPr>
            </w:pPr>
            <w:r>
              <w:rPr>
                <w:rFonts w:asciiTheme="minorHAnsi" w:hAnsiTheme="minorHAnsi"/>
                <w:b/>
              </w:rPr>
              <w:t>Declan is a fantastic Lego builder. He uses his imagination to build incredibly detailed cities. One day, he asks you to look at something he’s made: it is a bunch of Lego pieces in a pile on the floor. When you say, “Tell me about your creation” He responds with:</w:t>
            </w:r>
          </w:p>
          <w:p w:rsidR="00D773E7" w:rsidRPr="00D773E7" w:rsidRDefault="00D773E7" w:rsidP="00492C34">
            <w:pPr>
              <w:pStyle w:val="ListParagraph"/>
              <w:numPr>
                <w:ilvl w:val="0"/>
                <w:numId w:val="21"/>
              </w:numPr>
              <w:contextualSpacing/>
              <w:rPr>
                <w:rFonts w:asciiTheme="minorHAnsi" w:hAnsiTheme="minorHAnsi"/>
                <w:color w:val="FF0000"/>
              </w:rPr>
            </w:pPr>
            <w:r w:rsidRPr="00D773E7">
              <w:rPr>
                <w:rFonts w:asciiTheme="minorHAnsi" w:hAnsiTheme="minorHAnsi"/>
                <w:color w:val="FF0000"/>
              </w:rPr>
              <w:t>There was an earthquake and one of the buildings fell down.</w:t>
            </w:r>
          </w:p>
          <w:p w:rsidR="00D773E7" w:rsidRPr="00D773E7" w:rsidRDefault="00D773E7" w:rsidP="00492C34">
            <w:pPr>
              <w:pStyle w:val="ListParagraph"/>
              <w:numPr>
                <w:ilvl w:val="0"/>
                <w:numId w:val="21"/>
              </w:numPr>
              <w:contextualSpacing/>
              <w:rPr>
                <w:rFonts w:asciiTheme="minorHAnsi" w:hAnsiTheme="minorHAnsi"/>
                <w:color w:val="FF0000"/>
              </w:rPr>
            </w:pPr>
            <w:r w:rsidRPr="00D773E7">
              <w:rPr>
                <w:rFonts w:asciiTheme="minorHAnsi" w:hAnsiTheme="minorHAnsi"/>
                <w:color w:val="FF0000"/>
              </w:rPr>
              <w:t>It’s nothing. I don’t know how to build anything.</w:t>
            </w:r>
          </w:p>
          <w:p w:rsidR="00B36B8C" w:rsidRPr="00D773E7" w:rsidRDefault="00D773E7" w:rsidP="00492C34">
            <w:pPr>
              <w:pStyle w:val="ListParagraph"/>
              <w:numPr>
                <w:ilvl w:val="0"/>
                <w:numId w:val="21"/>
              </w:numPr>
              <w:contextualSpacing/>
              <w:rPr>
                <w:rFonts w:asciiTheme="minorHAnsi" w:hAnsiTheme="minorHAnsi"/>
                <w:color w:val="FF0000"/>
              </w:rPr>
            </w:pPr>
            <w:r w:rsidRPr="00D773E7">
              <w:rPr>
                <w:rFonts w:asciiTheme="minorHAnsi" w:hAnsiTheme="minorHAnsi"/>
                <w:color w:val="FF0000"/>
              </w:rPr>
              <w:t>It’s just a pile.</w:t>
            </w:r>
          </w:p>
          <w:p w:rsidR="000D0F88" w:rsidRDefault="000D0F88">
            <w:pPr>
              <w:rPr>
                <w:rFonts w:asciiTheme="minorHAnsi" w:hAnsiTheme="minorHAnsi"/>
                <w:b/>
              </w:rPr>
            </w:pPr>
            <w:r>
              <w:rPr>
                <w:rFonts w:asciiTheme="minorHAnsi" w:hAnsiTheme="minorHAnsi"/>
                <w:b/>
              </w:rPr>
              <w:t>How would you respond to each of these statements?</w:t>
            </w:r>
          </w:p>
          <w:p w:rsidR="00D773E7" w:rsidRPr="00D773E7" w:rsidRDefault="00D773E7" w:rsidP="00492C34">
            <w:pPr>
              <w:pStyle w:val="ListParagraph"/>
              <w:numPr>
                <w:ilvl w:val="0"/>
                <w:numId w:val="22"/>
              </w:numPr>
              <w:contextualSpacing/>
              <w:rPr>
                <w:rFonts w:asciiTheme="minorHAnsi" w:hAnsiTheme="minorHAnsi"/>
                <w:color w:val="FF0000"/>
              </w:rPr>
            </w:pPr>
            <w:r w:rsidRPr="00D773E7">
              <w:rPr>
                <w:rFonts w:asciiTheme="minorHAnsi" w:hAnsiTheme="minorHAnsi"/>
                <w:color w:val="FF0000"/>
              </w:rPr>
              <w:t>“Wow! That must have been exciting.</w:t>
            </w:r>
            <w:r w:rsidRPr="00D773E7">
              <w:rPr>
                <w:rFonts w:asciiTheme="minorHAnsi" w:hAnsiTheme="minorHAnsi"/>
                <w:color w:val="FF0000"/>
              </w:rPr>
              <w:t xml:space="preserve"> Was it a big earthquake?  Could</w:t>
            </w:r>
            <w:r w:rsidRPr="00D773E7">
              <w:rPr>
                <w:rFonts w:asciiTheme="minorHAnsi" w:hAnsiTheme="minorHAnsi"/>
                <w:color w:val="FF0000"/>
              </w:rPr>
              <w:t xml:space="preserve"> you build a bigger and better building that won’t fall down in an earthquake?”</w:t>
            </w:r>
          </w:p>
          <w:p w:rsidR="00D773E7" w:rsidRPr="00D773E7" w:rsidRDefault="00D773E7" w:rsidP="00492C34">
            <w:pPr>
              <w:pStyle w:val="ListParagraph"/>
              <w:numPr>
                <w:ilvl w:val="0"/>
                <w:numId w:val="22"/>
              </w:numPr>
              <w:contextualSpacing/>
              <w:rPr>
                <w:rFonts w:asciiTheme="minorHAnsi" w:hAnsiTheme="minorHAnsi"/>
                <w:color w:val="FF0000"/>
              </w:rPr>
            </w:pPr>
            <w:r w:rsidRPr="00D773E7">
              <w:rPr>
                <w:rFonts w:asciiTheme="minorHAnsi" w:hAnsiTheme="minorHAnsi"/>
                <w:color w:val="FF0000"/>
              </w:rPr>
              <w:t xml:space="preserve">“Declan, you’re </w:t>
            </w:r>
            <w:r w:rsidRPr="00D773E7">
              <w:rPr>
                <w:rFonts w:asciiTheme="minorHAnsi" w:hAnsiTheme="minorHAnsi"/>
                <w:color w:val="FF0000"/>
              </w:rPr>
              <w:t>great at building</w:t>
            </w:r>
            <w:r w:rsidRPr="00D773E7">
              <w:rPr>
                <w:rFonts w:asciiTheme="minorHAnsi" w:hAnsiTheme="minorHAnsi"/>
                <w:color w:val="FF0000"/>
              </w:rPr>
              <w:t xml:space="preserve">. I really liked the bridge you built yesterday. Can you try making another one? “ </w:t>
            </w:r>
          </w:p>
          <w:p w:rsidR="00770B2C" w:rsidRPr="00D773E7" w:rsidRDefault="00D773E7" w:rsidP="00492C34">
            <w:pPr>
              <w:pStyle w:val="ListParagraph"/>
              <w:numPr>
                <w:ilvl w:val="0"/>
                <w:numId w:val="22"/>
              </w:numPr>
              <w:contextualSpacing/>
              <w:rPr>
                <w:rFonts w:asciiTheme="minorHAnsi" w:hAnsiTheme="minorHAnsi"/>
                <w:color w:val="FF0000"/>
              </w:rPr>
            </w:pPr>
            <w:r w:rsidRPr="00D773E7">
              <w:rPr>
                <w:rFonts w:asciiTheme="minorHAnsi" w:hAnsiTheme="minorHAnsi"/>
                <w:color w:val="FF0000"/>
              </w:rPr>
              <w:t>“Yes, it is. Would you like help building something? We could do it together</w:t>
            </w:r>
            <w:r>
              <w:rPr>
                <w:rFonts w:asciiTheme="minorHAnsi" w:hAnsiTheme="minorHAnsi"/>
                <w:color w:val="FF0000"/>
              </w:rPr>
              <w:t>?</w:t>
            </w:r>
            <w:r w:rsidRPr="00D773E7">
              <w:rPr>
                <w:rFonts w:asciiTheme="minorHAnsi" w:hAnsiTheme="minorHAnsi"/>
                <w:color w:val="FF0000"/>
              </w:rPr>
              <w:t>”</w:t>
            </w:r>
          </w:p>
          <w:p w:rsidR="000D0F88" w:rsidRPr="00770B2C" w:rsidRDefault="000D0F88" w:rsidP="00770B2C">
            <w:pPr>
              <w:rPr>
                <w:rFonts w:asciiTheme="minorHAnsi" w:hAnsiTheme="minorHAnsi"/>
                <w:b/>
              </w:rPr>
            </w:pPr>
            <w:r w:rsidRPr="00770B2C">
              <w:rPr>
                <w:rFonts w:asciiTheme="minorHAnsi" w:hAnsiTheme="minorHAnsi"/>
                <w:b/>
              </w:rPr>
              <w:t>What would you say to his parents later that day about this?</w:t>
            </w:r>
          </w:p>
          <w:p w:rsidR="000D0F88" w:rsidRPr="00E113C3" w:rsidRDefault="00D773E7" w:rsidP="00E113C3">
            <w:pPr>
              <w:rPr>
                <w:color w:val="FF0000"/>
              </w:rPr>
            </w:pPr>
            <w:r w:rsidRPr="00E113C3">
              <w:rPr>
                <w:color w:val="FF0000"/>
              </w:rPr>
              <w:t xml:space="preserve">“Declan seemed frustrated with </w:t>
            </w:r>
            <w:r w:rsidR="00855EED" w:rsidRPr="00E113C3">
              <w:rPr>
                <w:color w:val="FF0000"/>
              </w:rPr>
              <w:t xml:space="preserve">the </w:t>
            </w:r>
            <w:r w:rsidRPr="00E113C3">
              <w:rPr>
                <w:color w:val="FF0000"/>
              </w:rPr>
              <w:t>Lego today.</w:t>
            </w:r>
            <w:r w:rsidR="00855EED" w:rsidRPr="00E113C3">
              <w:rPr>
                <w:color w:val="FF0000"/>
              </w:rPr>
              <w:t xml:space="preserve"> He used his imagination creatively today, but that wasn’t certain if he could rebuild with the Lego again.</w:t>
            </w:r>
            <w:r w:rsidRPr="00E113C3">
              <w:rPr>
                <w:color w:val="FF0000"/>
              </w:rPr>
              <w:t xml:space="preserve"> Is he still building at home? He may be bored, and need a new challenge. We could get out the erector set tomorrow and see if he would like to build with a new toy.”</w:t>
            </w:r>
          </w:p>
        </w:tc>
      </w:tr>
    </w:tbl>
    <w:p w:rsidR="00E113C3" w:rsidRDefault="00E113C3" w:rsidP="00E113C3">
      <w:pPr>
        <w:spacing w:after="0" w:line="240" w:lineRule="auto"/>
        <w:rPr>
          <w:b/>
          <w:bCs/>
          <w:sz w:val="26"/>
          <w:szCs w:val="26"/>
          <w:lang w:val="en-GB"/>
        </w:rPr>
      </w:pPr>
      <w:bookmarkStart w:id="58" w:name="_Toc394582978"/>
      <w:bookmarkStart w:id="59" w:name="_Toc397083750"/>
      <w:bookmarkStart w:id="60" w:name="_Toc451175202"/>
    </w:p>
    <w:p w:rsidR="000D0F88" w:rsidRPr="00E113C3" w:rsidRDefault="000D0F88" w:rsidP="00E113C3">
      <w:pPr>
        <w:spacing w:after="0" w:line="240" w:lineRule="auto"/>
        <w:rPr>
          <w:b/>
          <w:bCs/>
          <w:sz w:val="26"/>
          <w:szCs w:val="26"/>
          <w:lang w:val="en-GB"/>
        </w:rPr>
      </w:pPr>
      <w:r w:rsidRPr="00E113C3">
        <w:rPr>
          <w:b/>
        </w:rPr>
        <w:t xml:space="preserve">Activity </w:t>
      </w:r>
      <w:bookmarkEnd w:id="58"/>
      <w:r w:rsidRPr="00E113C3">
        <w:rPr>
          <w:b/>
        </w:rPr>
        <w:t>4</w:t>
      </w:r>
      <w:bookmarkEnd w:id="59"/>
      <w:r w:rsidR="006E7ED6" w:rsidRPr="00E113C3">
        <w:rPr>
          <w:b/>
        </w:rPr>
        <w:t>A</w:t>
      </w:r>
      <w:bookmarkEnd w:id="6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 xml:space="preserve"> 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intentionally scaffold children’s learning.</w:t>
            </w:r>
          </w:p>
        </w:tc>
      </w:tr>
      <w:tr w:rsidR="000D0F88" w:rsidTr="00E113C3">
        <w:trPr>
          <w:trHeight w:val="4091"/>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Pr="00E113C3" w:rsidRDefault="000D0F88">
            <w:pPr>
              <w:rPr>
                <w:b/>
                <w:i/>
                <w:color w:val="FF0000"/>
                <w:spacing w:val="-2"/>
              </w:rPr>
            </w:pPr>
            <w:r>
              <w:rPr>
                <w:rFonts w:eastAsiaTheme="minorEastAsia" w:cstheme="minorBidi"/>
                <w:b/>
                <w:bCs/>
                <w:szCs w:val="24"/>
              </w:rPr>
              <w:t xml:space="preserve">The children in your room have been excited about frogs. You had an idea to talk with the children about where they live. Create 3 lessons that </w:t>
            </w:r>
            <w:r w:rsidRPr="00E113C3">
              <w:rPr>
                <w:rFonts w:eastAsiaTheme="minorEastAsia" w:cstheme="minorBidi"/>
                <w:b/>
                <w:bCs/>
                <w:szCs w:val="24"/>
              </w:rPr>
              <w:t>demonstrate your ability to scaffold learning using this information.</w:t>
            </w:r>
            <w:r w:rsidRPr="00E113C3">
              <w:rPr>
                <w:rFonts w:asciiTheme="minorHAnsi" w:hAnsiTheme="minorHAnsi"/>
                <w:b/>
                <w:i/>
              </w:rPr>
              <w:t xml:space="preserve">  </w:t>
            </w:r>
          </w:p>
          <w:p w:rsidR="00E113C3" w:rsidRPr="00E113C3" w:rsidRDefault="00E113C3" w:rsidP="00492C34">
            <w:pPr>
              <w:pStyle w:val="ListParagraph"/>
              <w:numPr>
                <w:ilvl w:val="0"/>
                <w:numId w:val="23"/>
              </w:numPr>
              <w:contextualSpacing/>
              <w:rPr>
                <w:color w:val="FF0000"/>
              </w:rPr>
            </w:pPr>
            <w:r w:rsidRPr="00E113C3">
              <w:rPr>
                <w:color w:val="FF0000"/>
              </w:rPr>
              <w:t>Could</w:t>
            </w:r>
            <w:r w:rsidRPr="00E113C3">
              <w:rPr>
                <w:color w:val="FF0000"/>
              </w:rPr>
              <w:t xml:space="preserve"> borrow some books about frogs and talk about where they live, what they eat, etc.</w:t>
            </w:r>
          </w:p>
          <w:p w:rsidR="00E113C3" w:rsidRPr="00E113C3" w:rsidRDefault="00E113C3" w:rsidP="00492C34">
            <w:pPr>
              <w:pStyle w:val="ListParagraph"/>
              <w:numPr>
                <w:ilvl w:val="0"/>
                <w:numId w:val="23"/>
              </w:numPr>
              <w:contextualSpacing/>
              <w:rPr>
                <w:color w:val="FF0000"/>
              </w:rPr>
            </w:pPr>
            <w:r w:rsidRPr="00E113C3">
              <w:rPr>
                <w:color w:val="FF0000"/>
              </w:rPr>
              <w:t>W</w:t>
            </w:r>
            <w:r w:rsidRPr="00E113C3">
              <w:rPr>
                <w:color w:val="FF0000"/>
              </w:rPr>
              <w:t>ould talk about other animals that live in a similar area and investigate how animals live.</w:t>
            </w:r>
          </w:p>
          <w:p w:rsidR="00E113C3" w:rsidRPr="00E113C3" w:rsidRDefault="00E113C3" w:rsidP="00492C34">
            <w:pPr>
              <w:pStyle w:val="ListParagraph"/>
              <w:numPr>
                <w:ilvl w:val="0"/>
                <w:numId w:val="23"/>
              </w:numPr>
              <w:contextualSpacing/>
              <w:rPr>
                <w:color w:val="FF0000"/>
              </w:rPr>
            </w:pPr>
            <w:r w:rsidRPr="00E113C3">
              <w:rPr>
                <w:color w:val="FF0000"/>
              </w:rPr>
              <w:t>L</w:t>
            </w:r>
            <w:r w:rsidRPr="00E113C3">
              <w:rPr>
                <w:color w:val="FF0000"/>
              </w:rPr>
              <w:t>ook at a map or a globe to talk about all these places</w:t>
            </w:r>
            <w:r w:rsidRPr="00E113C3">
              <w:rPr>
                <w:color w:val="FF0000"/>
              </w:rPr>
              <w:t>, different types of frogs live</w:t>
            </w:r>
            <w:r w:rsidRPr="00E113C3">
              <w:rPr>
                <w:color w:val="FF0000"/>
              </w:rPr>
              <w:t xml:space="preserve"> and see where they are.</w:t>
            </w:r>
          </w:p>
          <w:p w:rsidR="00B36B8C" w:rsidRPr="00E113C3" w:rsidRDefault="00E113C3" w:rsidP="00492C34">
            <w:pPr>
              <w:pStyle w:val="ListParagraph"/>
              <w:numPr>
                <w:ilvl w:val="0"/>
                <w:numId w:val="23"/>
              </w:numPr>
              <w:rPr>
                <w:color w:val="FF0000"/>
                <w:spacing w:val="-2"/>
              </w:rPr>
            </w:pPr>
            <w:r w:rsidRPr="00E113C3">
              <w:rPr>
                <w:color w:val="FF0000"/>
              </w:rPr>
              <w:t>In all of these activities, we could incorporate art, music, outside exploration, etc.</w:t>
            </w:r>
          </w:p>
        </w:tc>
      </w:tr>
    </w:tbl>
    <w:p w:rsidR="00156E59" w:rsidRDefault="00156E59" w:rsidP="00156E59">
      <w:pPr>
        <w:spacing w:after="0" w:line="240" w:lineRule="auto"/>
      </w:pPr>
      <w:bookmarkStart w:id="61" w:name="_Toc394582979"/>
      <w:bookmarkStart w:id="62" w:name="_Toc397083751"/>
      <w:bookmarkStart w:id="63" w:name="_Toc451175203"/>
    </w:p>
    <w:p w:rsidR="000D0F88" w:rsidRPr="00156E59" w:rsidRDefault="000D0F88" w:rsidP="00156E59">
      <w:pPr>
        <w:spacing w:after="0" w:line="240" w:lineRule="auto"/>
        <w:rPr>
          <w:b/>
          <w:bCs/>
          <w:sz w:val="26"/>
          <w:szCs w:val="26"/>
          <w:lang w:val="en-GB"/>
        </w:rPr>
      </w:pPr>
      <w:r w:rsidRPr="00156E59">
        <w:rPr>
          <w:b/>
        </w:rPr>
        <w:t xml:space="preserve">Activity </w:t>
      </w:r>
      <w:bookmarkEnd w:id="61"/>
      <w:r w:rsidRPr="00156E59">
        <w:rPr>
          <w:b/>
        </w:rPr>
        <w:t>4</w:t>
      </w:r>
      <w:bookmarkEnd w:id="62"/>
      <w:r w:rsidR="006E7ED6" w:rsidRPr="00156E59">
        <w:rPr>
          <w:b/>
        </w:rPr>
        <w:t>B</w:t>
      </w:r>
      <w:bookmarkEnd w:id="6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provide children with a range of materials, resources, technologies and experiences to explore and problem-solve to stimulate cognitive development and provide experiences that allow children to explore a range of concepts.</w:t>
            </w:r>
          </w:p>
        </w:tc>
      </w:tr>
      <w:tr w:rsidR="000D0F88" w:rsidTr="00156E59">
        <w:trPr>
          <w:trHeight w:val="1004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b/>
                <w:spacing w:val="-2"/>
              </w:rPr>
            </w:pPr>
            <w:r>
              <w:rPr>
                <w:rFonts w:eastAsiaTheme="minorEastAsia" w:cstheme="minorBidi"/>
                <w:b/>
                <w:bCs/>
                <w:szCs w:val="24"/>
              </w:rPr>
              <w:t>Plan a robust activity or excursion that is intended to stimulate cognitive development and encourage children to explore a range of concepts. Provide your rationale for choosing this activity based on the specific needs of the children in your room. Include a list of materials, resources and technologies you will need.</w:t>
            </w:r>
          </w:p>
          <w:p w:rsidR="00156E59" w:rsidRPr="00156E59" w:rsidRDefault="00156E59" w:rsidP="00156E59">
            <w:pPr>
              <w:rPr>
                <w:color w:val="FF0000"/>
              </w:rPr>
            </w:pPr>
            <w:r w:rsidRPr="00156E59">
              <w:rPr>
                <w:color w:val="FF0000"/>
              </w:rPr>
              <w:t>Communities:</w:t>
            </w:r>
          </w:p>
          <w:p w:rsidR="00156E59" w:rsidRPr="00156E59" w:rsidRDefault="00156E59" w:rsidP="00156E59">
            <w:pPr>
              <w:rPr>
                <w:color w:val="FF0000"/>
              </w:rPr>
            </w:pPr>
            <w:r w:rsidRPr="00156E59">
              <w:rPr>
                <w:color w:val="FF0000"/>
              </w:rPr>
              <w:t>The children need to understand where they fit into the larger communities.</w:t>
            </w:r>
          </w:p>
          <w:p w:rsidR="00156E59" w:rsidRPr="00156E59" w:rsidRDefault="00156E59" w:rsidP="00492C34">
            <w:pPr>
              <w:pStyle w:val="ListParagraph"/>
              <w:numPr>
                <w:ilvl w:val="0"/>
                <w:numId w:val="24"/>
              </w:numPr>
              <w:contextualSpacing/>
              <w:rPr>
                <w:color w:val="FF0000"/>
              </w:rPr>
            </w:pPr>
            <w:r w:rsidRPr="00156E59">
              <w:rPr>
                <w:color w:val="FF0000"/>
              </w:rPr>
              <w:t>Talk about the community we live in – what does it look like? What types of buildings are there? Are there parks? Who lives here? What makes communities work?</w:t>
            </w:r>
          </w:p>
          <w:p w:rsidR="00156E59" w:rsidRPr="00156E59" w:rsidRDefault="00156E59" w:rsidP="00492C34">
            <w:pPr>
              <w:pStyle w:val="ListParagraph"/>
              <w:numPr>
                <w:ilvl w:val="0"/>
                <w:numId w:val="24"/>
              </w:numPr>
              <w:contextualSpacing/>
              <w:rPr>
                <w:color w:val="FF0000"/>
              </w:rPr>
            </w:pPr>
            <w:r w:rsidRPr="00156E59">
              <w:rPr>
                <w:color w:val="FF0000"/>
              </w:rPr>
              <w:t>Talk about other kinds of communities – look at books of communities all over the world</w:t>
            </w:r>
          </w:p>
          <w:p w:rsidR="00156E59" w:rsidRPr="00156E59" w:rsidRDefault="00156E59" w:rsidP="00492C34">
            <w:pPr>
              <w:pStyle w:val="ListParagraph"/>
              <w:numPr>
                <w:ilvl w:val="0"/>
                <w:numId w:val="24"/>
              </w:numPr>
              <w:contextualSpacing/>
              <w:rPr>
                <w:color w:val="FF0000"/>
              </w:rPr>
            </w:pPr>
            <w:r w:rsidRPr="00156E59">
              <w:rPr>
                <w:color w:val="FF0000"/>
              </w:rPr>
              <w:t>Walk around the neighbourhood and make a list of all the things we see</w:t>
            </w:r>
          </w:p>
          <w:p w:rsidR="00156E59" w:rsidRPr="00156E59" w:rsidRDefault="00156E59" w:rsidP="00492C34">
            <w:pPr>
              <w:pStyle w:val="ListParagraph"/>
              <w:numPr>
                <w:ilvl w:val="0"/>
                <w:numId w:val="24"/>
              </w:numPr>
              <w:contextualSpacing/>
              <w:rPr>
                <w:color w:val="FF0000"/>
              </w:rPr>
            </w:pPr>
            <w:r w:rsidRPr="00156E59">
              <w:rPr>
                <w:color w:val="FF0000"/>
              </w:rPr>
              <w:t>Organise for a variety of community members to come in and talk about their role in the community</w:t>
            </w:r>
          </w:p>
          <w:p w:rsidR="00156E59" w:rsidRPr="00156E59" w:rsidRDefault="00156E59" w:rsidP="00492C34">
            <w:pPr>
              <w:pStyle w:val="ListParagraph"/>
              <w:numPr>
                <w:ilvl w:val="0"/>
                <w:numId w:val="24"/>
              </w:numPr>
              <w:contextualSpacing/>
              <w:rPr>
                <w:color w:val="FF0000"/>
              </w:rPr>
            </w:pPr>
            <w:r w:rsidRPr="00156E59">
              <w:rPr>
                <w:color w:val="FF0000"/>
              </w:rPr>
              <w:t>Look up different communities online</w:t>
            </w:r>
          </w:p>
          <w:p w:rsidR="00156E59" w:rsidRPr="00156E59" w:rsidRDefault="00156E59" w:rsidP="00156E59">
            <w:pPr>
              <w:rPr>
                <w:color w:val="FF0000"/>
              </w:rPr>
            </w:pPr>
            <w:r w:rsidRPr="00156E59">
              <w:rPr>
                <w:color w:val="FF0000"/>
              </w:rPr>
              <w:t>During these activities we</w:t>
            </w:r>
            <w:r>
              <w:rPr>
                <w:color w:val="FF0000"/>
              </w:rPr>
              <w:t>’d</w:t>
            </w:r>
            <w:r w:rsidRPr="00156E59">
              <w:rPr>
                <w:color w:val="FF0000"/>
              </w:rPr>
              <w:t xml:space="preserve"> be building a community in the room out of recycled materials – every child creates their character (out of clothes pegs), creates a job/role in the community and ‘builds’ a house (out of small milk cartons) and together they decide the buildings and areas needed to make their community work. As each of the above occurs, we would add to our community. </w:t>
            </w:r>
          </w:p>
          <w:p w:rsidR="00156E59" w:rsidRPr="00156E59" w:rsidRDefault="00156E59" w:rsidP="00492C34">
            <w:pPr>
              <w:pStyle w:val="ListParagraph"/>
              <w:numPr>
                <w:ilvl w:val="0"/>
                <w:numId w:val="50"/>
              </w:numPr>
              <w:contextualSpacing/>
              <w:rPr>
                <w:color w:val="FF0000"/>
              </w:rPr>
            </w:pPr>
            <w:r w:rsidRPr="00156E59">
              <w:rPr>
                <w:color w:val="FF0000"/>
              </w:rPr>
              <w:t>Books</w:t>
            </w:r>
          </w:p>
          <w:p w:rsidR="00156E59" w:rsidRPr="00156E59" w:rsidRDefault="00156E59" w:rsidP="00492C34">
            <w:pPr>
              <w:pStyle w:val="ListParagraph"/>
              <w:numPr>
                <w:ilvl w:val="0"/>
                <w:numId w:val="50"/>
              </w:numPr>
              <w:contextualSpacing/>
              <w:rPr>
                <w:color w:val="FF0000"/>
              </w:rPr>
            </w:pPr>
            <w:r w:rsidRPr="00156E59">
              <w:rPr>
                <w:color w:val="FF0000"/>
              </w:rPr>
              <w:t>Collage materials</w:t>
            </w:r>
          </w:p>
          <w:p w:rsidR="00156E59" w:rsidRPr="00156E59" w:rsidRDefault="00156E59" w:rsidP="00492C34">
            <w:pPr>
              <w:pStyle w:val="ListParagraph"/>
              <w:numPr>
                <w:ilvl w:val="0"/>
                <w:numId w:val="50"/>
              </w:numPr>
              <w:contextualSpacing/>
              <w:rPr>
                <w:color w:val="FF0000"/>
              </w:rPr>
            </w:pPr>
            <w:r w:rsidRPr="00156E59">
              <w:rPr>
                <w:color w:val="FF0000"/>
              </w:rPr>
              <w:t>Toilet rolls</w:t>
            </w:r>
          </w:p>
          <w:p w:rsidR="00156E59" w:rsidRPr="00156E59" w:rsidRDefault="00156E59" w:rsidP="00492C34">
            <w:pPr>
              <w:pStyle w:val="ListParagraph"/>
              <w:numPr>
                <w:ilvl w:val="0"/>
                <w:numId w:val="50"/>
              </w:numPr>
              <w:contextualSpacing/>
              <w:rPr>
                <w:color w:val="FF0000"/>
              </w:rPr>
            </w:pPr>
            <w:r w:rsidRPr="00156E59">
              <w:rPr>
                <w:color w:val="FF0000"/>
              </w:rPr>
              <w:t>Clothes pegs</w:t>
            </w:r>
          </w:p>
          <w:p w:rsidR="00156E59" w:rsidRPr="00156E59" w:rsidRDefault="00156E59" w:rsidP="00492C34">
            <w:pPr>
              <w:pStyle w:val="ListParagraph"/>
              <w:numPr>
                <w:ilvl w:val="0"/>
                <w:numId w:val="50"/>
              </w:numPr>
              <w:contextualSpacing/>
              <w:rPr>
                <w:color w:val="FF0000"/>
              </w:rPr>
            </w:pPr>
            <w:r w:rsidRPr="00156E59">
              <w:rPr>
                <w:color w:val="FF0000"/>
              </w:rPr>
              <w:t>Paint</w:t>
            </w:r>
          </w:p>
          <w:p w:rsidR="00B36B8C" w:rsidRPr="00156E59" w:rsidRDefault="00156E59" w:rsidP="00492C34">
            <w:pPr>
              <w:pStyle w:val="ListParagraph"/>
              <w:numPr>
                <w:ilvl w:val="0"/>
                <w:numId w:val="50"/>
              </w:numPr>
              <w:rPr>
                <w:color w:val="FF0000"/>
              </w:rPr>
            </w:pPr>
            <w:r w:rsidRPr="00156E59">
              <w:rPr>
                <w:color w:val="FF0000"/>
              </w:rPr>
              <w:t>Boxes</w:t>
            </w:r>
          </w:p>
        </w:tc>
      </w:tr>
    </w:tbl>
    <w:p w:rsidR="000D0F88" w:rsidRDefault="000D0F88" w:rsidP="000D0F88">
      <w:pPr>
        <w:rPr>
          <w:lang w:val="en-GB"/>
        </w:rPr>
      </w:pPr>
    </w:p>
    <w:p w:rsidR="000D0F88" w:rsidRDefault="000D0F88" w:rsidP="000D0F88">
      <w:pPr>
        <w:pStyle w:val="Heading3"/>
      </w:pPr>
      <w:bookmarkStart w:id="64" w:name="_Toc394582980"/>
      <w:bookmarkStart w:id="65" w:name="_Toc397083752"/>
      <w:bookmarkStart w:id="66" w:name="_Toc451175204"/>
      <w:r>
        <w:t xml:space="preserve">Activity </w:t>
      </w:r>
      <w:bookmarkEnd w:id="64"/>
      <w:r>
        <w:t>5</w:t>
      </w:r>
      <w:bookmarkEnd w:id="65"/>
      <w:r w:rsidR="006E7ED6">
        <w:t>A</w:t>
      </w:r>
      <w:bookmarkEnd w:id="6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value the child’s linguistic heritage and encourage the use and acquisition of home languages.</w:t>
            </w:r>
            <w:r>
              <w:rPr>
                <w:b/>
              </w:rPr>
              <w:tab/>
            </w:r>
          </w:p>
        </w:tc>
      </w:tr>
      <w:tr w:rsidR="000D0F88" w:rsidTr="00156E59">
        <w:trPr>
          <w:trHeight w:val="5792"/>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Ling is a new 3-year-old girl in your room. She is very shy and does not speak often. She speaks English quite well, but seems nervous to speak because she thinks she sounds different. </w:t>
            </w:r>
          </w:p>
          <w:p w:rsidR="000D0F88" w:rsidRDefault="000D0F88">
            <w:pPr>
              <w:pStyle w:val="NormalBold"/>
              <w:rPr>
                <w:i/>
              </w:rPr>
            </w:pPr>
            <w:r>
              <w:t>What can you do to help her feel comfortable while valuing her linguistic heritage and encouraging the use of her home language?</w:t>
            </w:r>
          </w:p>
          <w:p w:rsidR="00156E59" w:rsidRPr="00156E59" w:rsidRDefault="00156E59" w:rsidP="00492C34">
            <w:pPr>
              <w:pStyle w:val="ListParagraph"/>
              <w:numPr>
                <w:ilvl w:val="0"/>
                <w:numId w:val="49"/>
              </w:numPr>
              <w:spacing w:after="0"/>
              <w:jc w:val="both"/>
              <w:rPr>
                <w:rFonts w:asciiTheme="minorHAnsi" w:hAnsiTheme="minorHAnsi"/>
                <w:color w:val="FF0000"/>
              </w:rPr>
            </w:pPr>
            <w:r w:rsidRPr="00156E59">
              <w:rPr>
                <w:rFonts w:asciiTheme="minorHAnsi" w:hAnsiTheme="minorHAnsi"/>
                <w:color w:val="FF0000"/>
              </w:rPr>
              <w:t>Encourage Ling to use her h</w:t>
            </w:r>
            <w:r w:rsidRPr="00156E59">
              <w:rPr>
                <w:rFonts w:asciiTheme="minorHAnsi" w:hAnsiTheme="minorHAnsi"/>
                <w:color w:val="FF0000"/>
              </w:rPr>
              <w:t>ome language throughout the day, if she wants to speak English to you however encourage her to do so.</w:t>
            </w:r>
          </w:p>
          <w:p w:rsidR="00156E59" w:rsidRPr="00156E59" w:rsidRDefault="00156E59" w:rsidP="00492C34">
            <w:pPr>
              <w:pStyle w:val="ListParagraph"/>
              <w:numPr>
                <w:ilvl w:val="0"/>
                <w:numId w:val="49"/>
              </w:numPr>
              <w:spacing w:after="0"/>
              <w:jc w:val="both"/>
              <w:rPr>
                <w:rFonts w:asciiTheme="minorHAnsi" w:hAnsiTheme="minorHAnsi"/>
                <w:color w:val="FF0000"/>
              </w:rPr>
            </w:pPr>
            <w:r w:rsidRPr="00156E59">
              <w:rPr>
                <w:rFonts w:asciiTheme="minorHAnsi" w:hAnsiTheme="minorHAnsi"/>
                <w:color w:val="FF0000"/>
              </w:rPr>
              <w:t>Ask her the words for different it</w:t>
            </w:r>
            <w:r w:rsidRPr="00156E59">
              <w:rPr>
                <w:rFonts w:asciiTheme="minorHAnsi" w:hAnsiTheme="minorHAnsi"/>
                <w:color w:val="FF0000"/>
              </w:rPr>
              <w:t>ems in the room as you use them, this will help her feel confident sounding different compared to other children.</w:t>
            </w:r>
          </w:p>
          <w:p w:rsidR="00156E59" w:rsidRPr="00156E59" w:rsidRDefault="00156E59" w:rsidP="00492C34">
            <w:pPr>
              <w:pStyle w:val="ListParagraph"/>
              <w:numPr>
                <w:ilvl w:val="0"/>
                <w:numId w:val="49"/>
              </w:numPr>
              <w:spacing w:after="0"/>
              <w:jc w:val="both"/>
              <w:rPr>
                <w:rFonts w:asciiTheme="minorHAnsi" w:hAnsiTheme="minorHAnsi"/>
                <w:color w:val="FF0000"/>
              </w:rPr>
            </w:pPr>
            <w:r w:rsidRPr="00156E59">
              <w:rPr>
                <w:rFonts w:asciiTheme="minorHAnsi" w:hAnsiTheme="minorHAnsi"/>
                <w:color w:val="FF0000"/>
              </w:rPr>
              <w:t xml:space="preserve">Encourage Ling to communicate and speak up at every opportunity – </w:t>
            </w:r>
            <w:r w:rsidRPr="00156E59">
              <w:rPr>
                <w:rFonts w:asciiTheme="minorHAnsi" w:hAnsiTheme="minorHAnsi"/>
                <w:color w:val="FF0000"/>
              </w:rPr>
              <w:t>this could make the students intrigued and enjoy listening to Ling.</w:t>
            </w:r>
          </w:p>
          <w:p w:rsidR="00B36B8C" w:rsidRPr="00156E59" w:rsidRDefault="00156E59" w:rsidP="00492C34">
            <w:pPr>
              <w:pStyle w:val="ListParagraph"/>
              <w:numPr>
                <w:ilvl w:val="0"/>
                <w:numId w:val="49"/>
              </w:numPr>
              <w:spacing w:after="0"/>
              <w:jc w:val="both"/>
              <w:rPr>
                <w:rFonts w:asciiTheme="minorHAnsi" w:hAnsiTheme="minorHAnsi"/>
                <w:color w:val="FF0000"/>
              </w:rPr>
            </w:pPr>
            <w:r w:rsidRPr="00156E59">
              <w:rPr>
                <w:rFonts w:asciiTheme="minorHAnsi" w:hAnsiTheme="minorHAnsi"/>
                <w:color w:val="FF0000"/>
              </w:rPr>
              <w:t>Invite Ling’s parents to come in and read to the children or help with an activity, such as cooking native foods, or playing traditional games.</w:t>
            </w:r>
            <w:r w:rsidRPr="00156E59">
              <w:rPr>
                <w:rFonts w:asciiTheme="minorHAnsi" w:hAnsiTheme="minorHAnsi"/>
                <w:color w:val="FF0000"/>
              </w:rPr>
              <w:t xml:space="preserve"> This will provide the other children to understand a bit more about Ling and wanting to become friends with her.</w:t>
            </w:r>
          </w:p>
        </w:tc>
      </w:tr>
    </w:tbl>
    <w:p w:rsidR="000D0F88" w:rsidRDefault="000D0F88" w:rsidP="000D0F88">
      <w:pPr>
        <w:pStyle w:val="Heading3"/>
      </w:pPr>
      <w:bookmarkStart w:id="67" w:name="_Toc397083753"/>
      <w:bookmarkStart w:id="68" w:name="_Toc451175205"/>
      <w:bookmarkStart w:id="69" w:name="_Toc369008582"/>
      <w:bookmarkStart w:id="70" w:name="_Toc394582981"/>
      <w:r>
        <w:t>Activity 5</w:t>
      </w:r>
      <w:bookmarkEnd w:id="67"/>
      <w:r w:rsidR="006E7ED6">
        <w:t>B</w:t>
      </w:r>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select, read and tell developmentally appropriate stories and use puppets and other props to stimulate children’s enjoyment of language and literature.</w:t>
            </w:r>
          </w:p>
        </w:tc>
      </w:tr>
      <w:tr w:rsidR="000D0F88" w:rsidTr="0027382E">
        <w:trPr>
          <w:trHeight w:val="4089"/>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pPr>
            <w:r>
              <w:t xml:space="preserve">Plan 3 activities that involve story-telling and using puppets or other props to stimulate children’s enjoyment of language and literature. </w:t>
            </w:r>
          </w:p>
          <w:p w:rsidR="00156E59" w:rsidRPr="0027382E" w:rsidRDefault="00156E59" w:rsidP="00492C34">
            <w:pPr>
              <w:pStyle w:val="ListParagraph"/>
              <w:numPr>
                <w:ilvl w:val="0"/>
                <w:numId w:val="51"/>
              </w:numPr>
              <w:contextualSpacing/>
              <w:rPr>
                <w:color w:val="FF0000"/>
              </w:rPr>
            </w:pPr>
            <w:r w:rsidRPr="0027382E">
              <w:rPr>
                <w:color w:val="FF0000"/>
              </w:rPr>
              <w:t xml:space="preserve">Tell stories </w:t>
            </w:r>
            <w:r w:rsidRPr="0027382E">
              <w:rPr>
                <w:color w:val="FF0000"/>
              </w:rPr>
              <w:t>making it into a puppet play</w:t>
            </w:r>
            <w:r w:rsidRPr="0027382E">
              <w:rPr>
                <w:color w:val="FF0000"/>
              </w:rPr>
              <w:t xml:space="preserve"> – </w:t>
            </w:r>
            <w:r w:rsidRPr="0027382E">
              <w:rPr>
                <w:color w:val="FF0000"/>
              </w:rPr>
              <w:t xml:space="preserve">ask the children what their favourite books are </w:t>
            </w:r>
            <w:r w:rsidRPr="0027382E">
              <w:rPr>
                <w:color w:val="FF0000"/>
              </w:rPr>
              <w:t>– invite the children to work the puppets and act out the story</w:t>
            </w:r>
            <w:r w:rsidR="0027382E" w:rsidRPr="0027382E">
              <w:rPr>
                <w:color w:val="FF0000"/>
              </w:rPr>
              <w:t xml:space="preserve"> if they wanted to.</w:t>
            </w:r>
          </w:p>
          <w:p w:rsidR="00156E59" w:rsidRPr="0027382E" w:rsidRDefault="00156E59" w:rsidP="00492C34">
            <w:pPr>
              <w:pStyle w:val="ListParagraph"/>
              <w:numPr>
                <w:ilvl w:val="0"/>
                <w:numId w:val="51"/>
              </w:numPr>
              <w:contextualSpacing/>
              <w:rPr>
                <w:b/>
                <w:color w:val="FF0000"/>
              </w:rPr>
            </w:pPr>
            <w:r w:rsidRPr="0027382E">
              <w:rPr>
                <w:color w:val="FF0000"/>
              </w:rPr>
              <w:t>Plan a</w:t>
            </w:r>
            <w:r w:rsidR="0027382E" w:rsidRPr="0027382E">
              <w:rPr>
                <w:color w:val="FF0000"/>
              </w:rPr>
              <w:t xml:space="preserve"> day where the kids can dress up as their favourite book character, each of the kids can discuss who they came as and why the book is their favourite (brief overview on what the books about).</w:t>
            </w:r>
          </w:p>
          <w:p w:rsidR="00B36B8C" w:rsidRPr="0027382E" w:rsidRDefault="00156E59" w:rsidP="00492C34">
            <w:pPr>
              <w:pStyle w:val="ListParagraph"/>
              <w:numPr>
                <w:ilvl w:val="0"/>
                <w:numId w:val="51"/>
              </w:numPr>
              <w:contextualSpacing/>
              <w:rPr>
                <w:b/>
                <w:color w:val="FF0000"/>
              </w:rPr>
            </w:pPr>
            <w:r w:rsidRPr="0027382E">
              <w:rPr>
                <w:color w:val="FF0000"/>
              </w:rPr>
              <w:t>Dress up as a character in new story or a historical period to get them intrigued about the story or the period</w:t>
            </w:r>
          </w:p>
        </w:tc>
      </w:tr>
    </w:tbl>
    <w:p w:rsidR="000D0F88" w:rsidRDefault="000D0F88" w:rsidP="000D0F88">
      <w:pPr>
        <w:pStyle w:val="Heading3"/>
      </w:pPr>
      <w:bookmarkStart w:id="71" w:name="_Toc397083754"/>
      <w:bookmarkStart w:id="72" w:name="_Toc451175206"/>
      <w:r>
        <w:t>Activity 5</w:t>
      </w:r>
      <w:bookmarkEnd w:id="71"/>
      <w:r w:rsidR="006E7ED6">
        <w:t>C</w:t>
      </w:r>
      <w:bookmarkEnd w:id="7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model and encourage two-way communication through questions and careful listening.</w:t>
            </w:r>
          </w:p>
        </w:tc>
      </w:tr>
      <w:tr w:rsidR="000D0F88" w:rsidTr="00C6082F">
        <w:trPr>
          <w:trHeight w:val="59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eastAsiaTheme="minorEastAsia" w:cstheme="minorBidi"/>
                <w:b/>
                <w:bCs/>
                <w:szCs w:val="24"/>
              </w:rPr>
            </w:pPr>
            <w:r>
              <w:rPr>
                <w:b/>
                <w:spacing w:val="-2"/>
              </w:rPr>
              <w:t>Provide 3 examples of when</w:t>
            </w:r>
            <w:r>
              <w:rPr>
                <w:rFonts w:eastAsiaTheme="minorEastAsia" w:cstheme="minorBidi"/>
                <w:b/>
                <w:bCs/>
                <w:szCs w:val="24"/>
              </w:rPr>
              <w:t xml:space="preserve"> you need to model two-way communication with a child. Explain what you would do in each example.</w:t>
            </w:r>
          </w:p>
          <w:p w:rsidR="0027382E" w:rsidRPr="00C6082F" w:rsidRDefault="0027382E" w:rsidP="00492C34">
            <w:pPr>
              <w:pStyle w:val="ListParagraph"/>
              <w:numPr>
                <w:ilvl w:val="0"/>
                <w:numId w:val="25"/>
              </w:numPr>
              <w:contextualSpacing/>
              <w:rPr>
                <w:color w:val="FF0000"/>
                <w:spacing w:val="-2"/>
              </w:rPr>
            </w:pPr>
            <w:r w:rsidRPr="00C6082F">
              <w:rPr>
                <w:color w:val="FF0000"/>
                <w:spacing w:val="-2"/>
              </w:rPr>
              <w:t>When children are talking over each other during meals.</w:t>
            </w:r>
          </w:p>
          <w:p w:rsidR="0027382E" w:rsidRPr="00C6082F" w:rsidRDefault="0027382E" w:rsidP="00492C34">
            <w:pPr>
              <w:pStyle w:val="ListParagraph"/>
              <w:numPr>
                <w:ilvl w:val="1"/>
                <w:numId w:val="53"/>
              </w:numPr>
              <w:contextualSpacing/>
              <w:rPr>
                <w:color w:val="FF0000"/>
                <w:spacing w:val="-2"/>
              </w:rPr>
            </w:pPr>
            <w:r w:rsidRPr="00C6082F">
              <w:rPr>
                <w:color w:val="FF0000"/>
                <w:spacing w:val="-2"/>
              </w:rPr>
              <w:t>G</w:t>
            </w:r>
            <w:r w:rsidRPr="00C6082F">
              <w:rPr>
                <w:color w:val="FF0000"/>
                <w:spacing w:val="-2"/>
              </w:rPr>
              <w:t xml:space="preserve">et their attention with a polite “Excuse me” and remind them that </w:t>
            </w:r>
            <w:r w:rsidRPr="00C6082F">
              <w:rPr>
                <w:color w:val="FF0000"/>
                <w:spacing w:val="-2"/>
              </w:rPr>
              <w:t>it can be rude if we talk over one another, and suggest taking turns to speak so we can hear everything each other</w:t>
            </w:r>
            <w:r w:rsidR="00C6082F" w:rsidRPr="00C6082F">
              <w:rPr>
                <w:color w:val="FF0000"/>
                <w:spacing w:val="-2"/>
              </w:rPr>
              <w:t xml:space="preserve"> has to say. Than ask one of the children what they were speaking about, than continue around with one child speaking at a time</w:t>
            </w:r>
          </w:p>
          <w:p w:rsidR="0027382E" w:rsidRPr="00C6082F" w:rsidRDefault="0027382E" w:rsidP="00492C34">
            <w:pPr>
              <w:pStyle w:val="ListParagraph"/>
              <w:numPr>
                <w:ilvl w:val="0"/>
                <w:numId w:val="25"/>
              </w:numPr>
              <w:contextualSpacing/>
              <w:rPr>
                <w:color w:val="FF0000"/>
                <w:spacing w:val="-2"/>
              </w:rPr>
            </w:pPr>
            <w:r w:rsidRPr="00C6082F">
              <w:rPr>
                <w:color w:val="FF0000"/>
                <w:spacing w:val="-2"/>
              </w:rPr>
              <w:t>When children interrupt during circle time.</w:t>
            </w:r>
          </w:p>
          <w:p w:rsidR="0027382E" w:rsidRPr="00C6082F" w:rsidRDefault="0027382E" w:rsidP="00492C34">
            <w:pPr>
              <w:pStyle w:val="ListParagraph"/>
              <w:numPr>
                <w:ilvl w:val="1"/>
                <w:numId w:val="52"/>
              </w:numPr>
              <w:contextualSpacing/>
              <w:rPr>
                <w:color w:val="FF0000"/>
                <w:spacing w:val="-2"/>
              </w:rPr>
            </w:pPr>
            <w:r w:rsidRPr="00C6082F">
              <w:rPr>
                <w:color w:val="FF0000"/>
                <w:spacing w:val="-2"/>
              </w:rPr>
              <w:t xml:space="preserve">I would </w:t>
            </w:r>
            <w:r w:rsidR="00C6082F" w:rsidRPr="00C6082F">
              <w:rPr>
                <w:color w:val="FF0000"/>
                <w:spacing w:val="-2"/>
              </w:rPr>
              <w:t>kindly</w:t>
            </w:r>
            <w:r w:rsidRPr="00C6082F">
              <w:rPr>
                <w:color w:val="FF0000"/>
                <w:spacing w:val="-2"/>
              </w:rPr>
              <w:t xml:space="preserve"> remin</w:t>
            </w:r>
            <w:r w:rsidR="00C6082F" w:rsidRPr="00C6082F">
              <w:rPr>
                <w:color w:val="FF0000"/>
                <w:spacing w:val="-2"/>
              </w:rPr>
              <w:t>d them that it’s my turn to speak</w:t>
            </w:r>
            <w:r w:rsidRPr="00C6082F">
              <w:rPr>
                <w:color w:val="FF0000"/>
                <w:spacing w:val="-2"/>
              </w:rPr>
              <w:t xml:space="preserve">, and if they have a question, they can raise their hand and I will answer them in order. </w:t>
            </w:r>
          </w:p>
          <w:p w:rsidR="0027382E" w:rsidRPr="00C6082F" w:rsidRDefault="0027382E" w:rsidP="00492C34">
            <w:pPr>
              <w:pStyle w:val="ListParagraph"/>
              <w:numPr>
                <w:ilvl w:val="0"/>
                <w:numId w:val="25"/>
              </w:numPr>
              <w:contextualSpacing/>
              <w:rPr>
                <w:color w:val="FF0000"/>
                <w:spacing w:val="-2"/>
              </w:rPr>
            </w:pPr>
            <w:r w:rsidRPr="00C6082F">
              <w:rPr>
                <w:color w:val="FF0000"/>
                <w:spacing w:val="-2"/>
              </w:rPr>
              <w:t>When parents pick up at the end of the day and I need to tell them something important and the child talks over me.</w:t>
            </w:r>
          </w:p>
          <w:p w:rsidR="00B36B8C" w:rsidRPr="00C6082F" w:rsidRDefault="0027382E" w:rsidP="00492C34">
            <w:pPr>
              <w:pStyle w:val="ListParagraph"/>
              <w:numPr>
                <w:ilvl w:val="1"/>
                <w:numId w:val="54"/>
              </w:numPr>
              <w:contextualSpacing/>
              <w:rPr>
                <w:color w:val="FF0000"/>
                <w:spacing w:val="-2"/>
              </w:rPr>
            </w:pPr>
            <w:r w:rsidRPr="00C6082F">
              <w:rPr>
                <w:color w:val="FF0000"/>
                <w:spacing w:val="-2"/>
              </w:rPr>
              <w:t>I would excuse myself to the parent and sa</w:t>
            </w:r>
            <w:r w:rsidR="00C6082F" w:rsidRPr="00C6082F">
              <w:rPr>
                <w:color w:val="FF0000"/>
                <w:spacing w:val="-2"/>
              </w:rPr>
              <w:t xml:space="preserve">y to the child, “I need to talk to </w:t>
            </w:r>
            <w:r w:rsidRPr="00C6082F">
              <w:rPr>
                <w:color w:val="FF0000"/>
                <w:spacing w:val="-2"/>
              </w:rPr>
              <w:t xml:space="preserve">your mum about </w:t>
            </w:r>
            <w:r w:rsidR="00C6082F" w:rsidRPr="00C6082F">
              <w:rPr>
                <w:color w:val="FF0000"/>
                <w:spacing w:val="-2"/>
              </w:rPr>
              <w:t>what great activities we got up to today</w:t>
            </w:r>
            <w:r w:rsidRPr="00C6082F">
              <w:rPr>
                <w:color w:val="FF0000"/>
                <w:spacing w:val="-2"/>
              </w:rPr>
              <w:t>. Can you wait to tell her your story until I have finished?”</w:t>
            </w:r>
          </w:p>
        </w:tc>
      </w:tr>
    </w:tbl>
    <w:p w:rsidR="000D0F88" w:rsidRDefault="000D0F88" w:rsidP="000D0F88">
      <w:pPr>
        <w:pStyle w:val="Heading3"/>
      </w:pPr>
      <w:bookmarkStart w:id="73" w:name="_Toc397083755"/>
      <w:bookmarkStart w:id="74" w:name="_Toc451175207"/>
      <w:r>
        <w:t>Activity 5</w:t>
      </w:r>
      <w:bookmarkEnd w:id="73"/>
      <w:r w:rsidR="006E7ED6">
        <w:t>D</w:t>
      </w:r>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encourage children to explore symbols, patterns and their relationships and draw children’s attention to symbols and patterns in their environment and talk about patterns and relationships, including the relationship between letters and sounds.</w:t>
            </w:r>
          </w:p>
        </w:tc>
      </w:tr>
      <w:tr w:rsidR="000D0F88" w:rsidTr="00BB55C8">
        <w:trPr>
          <w:trHeight w:val="5367"/>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i/>
              </w:rPr>
            </w:pPr>
            <w:r>
              <w:rPr>
                <w:rFonts w:eastAsiaTheme="minorEastAsia" w:cstheme="minorBidi"/>
                <w:b/>
                <w:bCs/>
                <w:szCs w:val="24"/>
              </w:rPr>
              <w:t>Plan 2 activities that draw children’s attention to symbols, patterns and their relationships.</w:t>
            </w:r>
          </w:p>
          <w:p w:rsidR="00BB55C8" w:rsidRPr="00BB55C8" w:rsidRDefault="00BB55C8" w:rsidP="00492C34">
            <w:pPr>
              <w:pStyle w:val="ListParagraph"/>
              <w:numPr>
                <w:ilvl w:val="0"/>
                <w:numId w:val="26"/>
              </w:numPr>
              <w:rPr>
                <w:color w:val="FF0000"/>
              </w:rPr>
            </w:pPr>
            <w:r w:rsidRPr="00BB55C8">
              <w:rPr>
                <w:color w:val="FF0000"/>
              </w:rPr>
              <w:t xml:space="preserve">Play “Musical alphabet” – Lay 26 sheets of paper on the ground in a circle, each with one letter of the alphabet on it. Play </w:t>
            </w:r>
            <w:r w:rsidRPr="00BB55C8">
              <w:rPr>
                <w:color w:val="FF0000"/>
              </w:rPr>
              <w:t>some of the children’s favourite songs</w:t>
            </w:r>
            <w:r w:rsidRPr="00BB55C8">
              <w:rPr>
                <w:color w:val="FF0000"/>
              </w:rPr>
              <w:t xml:space="preserve"> as the kids walk around the </w:t>
            </w:r>
            <w:r w:rsidRPr="00BB55C8">
              <w:rPr>
                <w:color w:val="FF0000"/>
              </w:rPr>
              <w:t>pieces of papers with the letters on them.</w:t>
            </w:r>
            <w:r w:rsidRPr="00BB55C8">
              <w:rPr>
                <w:color w:val="FF0000"/>
              </w:rPr>
              <w:t xml:space="preserve"> When the music stops, become a human spinner in the centre of the circle by pointing your finger forward, closing your eyes, and spinning around. When you stop, the person that you are pointing to must say the sound the letter </w:t>
            </w:r>
            <w:r w:rsidRPr="00BB55C8">
              <w:rPr>
                <w:color w:val="FF0000"/>
              </w:rPr>
              <w:t xml:space="preserve">they’re </w:t>
            </w:r>
            <w:r w:rsidRPr="00BB55C8">
              <w:rPr>
                <w:color w:val="FF0000"/>
              </w:rPr>
              <w:t xml:space="preserve">standing upon makes, and a word that might begin with that sound. </w:t>
            </w:r>
          </w:p>
          <w:p w:rsidR="00B36B8C" w:rsidRPr="00BB55C8" w:rsidRDefault="00BB55C8" w:rsidP="00492C34">
            <w:pPr>
              <w:pStyle w:val="ListParagraph"/>
              <w:numPr>
                <w:ilvl w:val="0"/>
                <w:numId w:val="40"/>
              </w:numPr>
              <w:rPr>
                <w:color w:val="FF0000"/>
              </w:rPr>
            </w:pPr>
            <w:r w:rsidRPr="00BB55C8">
              <w:rPr>
                <w:color w:val="FF0000"/>
              </w:rPr>
              <w:t>Play letter games.  Show them the letter A – sound it out, ask them where else they see the letter A in the room.  Include pictures of things that have the letter A, and look for a pattern in its sound.  It is always easiest to start with consonant vowel consonant words.</w:t>
            </w:r>
          </w:p>
        </w:tc>
      </w:tr>
    </w:tbl>
    <w:p w:rsidR="000D0F88" w:rsidRDefault="000D0F88" w:rsidP="000D0F88">
      <w:pPr>
        <w:pStyle w:val="Heading3"/>
      </w:pPr>
      <w:bookmarkStart w:id="75" w:name="_Toc397083756"/>
      <w:bookmarkStart w:id="76" w:name="_Toc451175208"/>
      <w:r>
        <w:lastRenderedPageBreak/>
        <w:t>Activity 5</w:t>
      </w:r>
      <w:bookmarkEnd w:id="75"/>
      <w:r w:rsidR="006E7ED6">
        <w:t>E</w:t>
      </w:r>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create opportunities for group discussions and exchange of views between children.</w:t>
            </w:r>
          </w:p>
        </w:tc>
      </w:tr>
      <w:tr w:rsidR="000D0F88" w:rsidTr="00BB55C8">
        <w:trPr>
          <w:trHeight w:val="3813"/>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eastAsiaTheme="minorEastAsia" w:hAnsiTheme="minorHAnsi" w:cstheme="minorBidi"/>
                <w:b/>
                <w:bCs/>
                <w:szCs w:val="24"/>
              </w:rPr>
            </w:pPr>
            <w:r>
              <w:rPr>
                <w:rFonts w:asciiTheme="minorHAnsi" w:eastAsiaTheme="minorEastAsia" w:hAnsiTheme="minorHAnsi" w:cstheme="minorBidi"/>
                <w:b/>
                <w:bCs/>
                <w:szCs w:val="24"/>
              </w:rPr>
              <w:t>Create an activity to foster a group discussion for your room. Explain when you will initiate this discussion and why you chose it.</w:t>
            </w:r>
          </w:p>
          <w:p w:rsidR="00B36B8C" w:rsidRPr="00BB55C8" w:rsidRDefault="00BB55C8" w:rsidP="00770B2C">
            <w:pPr>
              <w:rPr>
                <w:color w:val="FF0000"/>
              </w:rPr>
            </w:pPr>
            <w:r w:rsidRPr="00BB55C8">
              <w:rPr>
                <w:color w:val="FF0000"/>
              </w:rPr>
              <w:t xml:space="preserve">The children have been </w:t>
            </w:r>
            <w:r>
              <w:rPr>
                <w:color w:val="FF0000"/>
              </w:rPr>
              <w:t>struggling with</w:t>
            </w:r>
            <w:r w:rsidRPr="00BB55C8">
              <w:rPr>
                <w:color w:val="FF0000"/>
              </w:rPr>
              <w:t xml:space="preserve"> listening and following instructions during transitions. </w:t>
            </w:r>
            <w:r>
              <w:rPr>
                <w:color w:val="FF0000"/>
              </w:rPr>
              <w:t>To fix this, it could be discusses at meetings to speak about the issue. Id remind them it is important to listen and follow instructions during transitions and encourage each child to express their ideas/thought</w:t>
            </w:r>
            <w:r w:rsidRPr="00BB55C8">
              <w:rPr>
                <w:color w:val="FF0000"/>
              </w:rPr>
              <w:t>. I will give the children time to express their ideas, carefully managing and modelling effective two-way communication. We would them come up with a list of agreements to help transitions go smoothly. I will also assign special ‘jobs/roles’ to children during transitions (rotating every week so everyone gets a turn).</w:t>
            </w:r>
          </w:p>
        </w:tc>
      </w:tr>
    </w:tbl>
    <w:p w:rsidR="000D0F88" w:rsidRDefault="000D0F88" w:rsidP="000D0F88">
      <w:pPr>
        <w:pStyle w:val="Heading3"/>
      </w:pPr>
      <w:bookmarkStart w:id="77" w:name="_Toc397083757"/>
      <w:bookmarkStart w:id="78" w:name="_Toc451175209"/>
      <w:r>
        <w:t>Activity 5</w:t>
      </w:r>
      <w:bookmarkEnd w:id="77"/>
      <w:r w:rsidR="006E7ED6">
        <w:t>F</w:t>
      </w:r>
      <w:bookmarkEnd w:id="7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ask and answer questions during the reading and discussion of books or other text.</w:t>
            </w:r>
          </w:p>
        </w:tc>
      </w:tr>
      <w:tr w:rsidR="000D0F88" w:rsidTr="00D37E12">
        <w:trPr>
          <w:trHeight w:val="477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b/>
                <w:i/>
              </w:rPr>
            </w:pPr>
            <w:r>
              <w:rPr>
                <w:rFonts w:asciiTheme="minorHAnsi" w:eastAsia="Times New Roman" w:hAnsiTheme="minorHAnsi" w:cs="Helvetica"/>
                <w:b/>
              </w:rPr>
              <w:t>Reflect on 2 occasions when you have observed an educator asking questions during reading time. Explain the situations and your observations. What went well? What didn’t?</w:t>
            </w:r>
          </w:p>
          <w:p w:rsidR="000D0F88" w:rsidRPr="00D37E12" w:rsidRDefault="00BB55C8" w:rsidP="00BB55C8">
            <w:pPr>
              <w:rPr>
                <w:color w:val="FF0000"/>
              </w:rPr>
            </w:pPr>
            <w:r w:rsidRPr="00D37E12">
              <w:rPr>
                <w:color w:val="FF0000"/>
              </w:rPr>
              <w:t xml:space="preserve">I have observed this when an educator would point at particular images or words in the book, than ask the kids what they see or what the word is. It was good that the educator asked questions but caused all the kids to begin yelling out. </w:t>
            </w:r>
          </w:p>
          <w:p w:rsidR="00B36B8C" w:rsidRPr="00D37E12" w:rsidRDefault="00D37E12" w:rsidP="00B36B8C">
            <w:pPr>
              <w:rPr>
                <w:color w:val="FF0000"/>
              </w:rPr>
            </w:pPr>
            <w:r w:rsidRPr="00D37E12">
              <w:rPr>
                <w:color w:val="FF0000"/>
              </w:rPr>
              <w:t xml:space="preserve">When an educator asked if one of the children would like to help her point at the pictures in the book, when she read a book about objects for example, when she read “look at that fish” the child would than point at the image of the fish. This went well, but every time she wants to read a book with help she’ll need to change the children around so they all have a go. </w:t>
            </w:r>
          </w:p>
        </w:tc>
      </w:tr>
    </w:tbl>
    <w:p w:rsidR="000D0F88" w:rsidRDefault="000D0F88" w:rsidP="000D0F88">
      <w:pPr>
        <w:pStyle w:val="Heading3"/>
      </w:pPr>
      <w:bookmarkStart w:id="79" w:name="_Toc397083758"/>
      <w:bookmarkStart w:id="80" w:name="_Toc451175210"/>
      <w:r>
        <w:t>Activity 5</w:t>
      </w:r>
      <w:bookmarkEnd w:id="79"/>
      <w:r w:rsidR="006E7ED6">
        <w:t>G</w:t>
      </w:r>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 xml:space="preserve">To provide you with an opportunity to </w:t>
            </w:r>
            <w:r>
              <w:rPr>
                <w:rFonts w:asciiTheme="minorHAnsi" w:hAnsiTheme="minorHAnsi"/>
                <w:b/>
              </w:rPr>
              <w:t>model language and encourage children to express themselves through language in a range of contexts and for a range of purposes.</w:t>
            </w:r>
          </w:p>
        </w:tc>
      </w:tr>
      <w:tr w:rsidR="000D0F88" w:rsidTr="00347FC4">
        <w:trPr>
          <w:trHeight w:val="3241"/>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hAnsiTheme="minorHAnsi"/>
                <w:b/>
              </w:rPr>
            </w:pPr>
            <w:r>
              <w:rPr>
                <w:b/>
              </w:rPr>
              <w:t>How do you model language and encourage children to express themselves through language in a range of contexts and for a range of purposes?</w:t>
            </w:r>
            <w:r>
              <w:rPr>
                <w:rFonts w:asciiTheme="minorHAnsi" w:hAnsiTheme="minorHAnsi"/>
                <w:b/>
                <w:color w:val="C0504D" w:themeColor="accent2"/>
                <w:sz w:val="28"/>
              </w:rPr>
              <w:t xml:space="preserve"> </w:t>
            </w:r>
            <w:r>
              <w:rPr>
                <w:rFonts w:asciiTheme="minorHAnsi" w:hAnsiTheme="minorHAnsi"/>
                <w:b/>
              </w:rPr>
              <w:t xml:space="preserve"> </w:t>
            </w:r>
          </w:p>
          <w:p w:rsidR="00347FC4" w:rsidRPr="00347FC4" w:rsidRDefault="00347FC4" w:rsidP="00492C34">
            <w:pPr>
              <w:pStyle w:val="ListParagraph"/>
              <w:numPr>
                <w:ilvl w:val="0"/>
                <w:numId w:val="55"/>
              </w:numPr>
              <w:spacing w:after="0"/>
              <w:contextualSpacing/>
              <w:jc w:val="both"/>
              <w:rPr>
                <w:rFonts w:asciiTheme="minorHAnsi" w:eastAsia="Times New Roman" w:hAnsiTheme="minorHAnsi" w:cs="Helvetica"/>
                <w:color w:val="FF0000"/>
              </w:rPr>
            </w:pPr>
            <w:r w:rsidRPr="00347FC4">
              <w:rPr>
                <w:rFonts w:asciiTheme="minorHAnsi" w:eastAsia="Times New Roman" w:hAnsiTheme="minorHAnsi" w:cs="Helvetica"/>
                <w:color w:val="FF0000"/>
              </w:rPr>
              <w:t>Listen when someone is talking or asking you a question</w:t>
            </w:r>
          </w:p>
          <w:p w:rsidR="00347FC4" w:rsidRPr="00347FC4" w:rsidRDefault="00347FC4" w:rsidP="00492C34">
            <w:pPr>
              <w:pStyle w:val="ListParagraph"/>
              <w:numPr>
                <w:ilvl w:val="0"/>
                <w:numId w:val="55"/>
              </w:numPr>
              <w:spacing w:after="0"/>
              <w:contextualSpacing/>
              <w:jc w:val="both"/>
              <w:rPr>
                <w:rFonts w:asciiTheme="minorHAnsi" w:eastAsia="Times New Roman" w:hAnsiTheme="minorHAnsi" w:cs="Helvetica"/>
                <w:color w:val="FF0000"/>
              </w:rPr>
            </w:pPr>
            <w:r w:rsidRPr="00347FC4">
              <w:rPr>
                <w:rFonts w:asciiTheme="minorHAnsi" w:eastAsia="Times New Roman" w:hAnsiTheme="minorHAnsi" w:cs="Helvetica"/>
                <w:color w:val="FF0000"/>
              </w:rPr>
              <w:t>Take deep breaths</w:t>
            </w:r>
          </w:p>
          <w:p w:rsidR="00347FC4" w:rsidRPr="00347FC4" w:rsidRDefault="00347FC4" w:rsidP="00492C34">
            <w:pPr>
              <w:pStyle w:val="ListParagraph"/>
              <w:numPr>
                <w:ilvl w:val="0"/>
                <w:numId w:val="55"/>
              </w:numPr>
              <w:spacing w:after="0"/>
              <w:contextualSpacing/>
              <w:jc w:val="both"/>
              <w:rPr>
                <w:rFonts w:asciiTheme="minorHAnsi" w:eastAsia="Times New Roman" w:hAnsiTheme="minorHAnsi" w:cs="Helvetica"/>
                <w:color w:val="FF0000"/>
              </w:rPr>
            </w:pPr>
            <w:r w:rsidRPr="00347FC4">
              <w:rPr>
                <w:rFonts w:asciiTheme="minorHAnsi" w:eastAsia="Times New Roman" w:hAnsiTheme="minorHAnsi" w:cs="Helvetica"/>
                <w:color w:val="FF0000"/>
              </w:rPr>
              <w:t>Tell them that you need to think before you respond</w:t>
            </w:r>
          </w:p>
          <w:p w:rsidR="00347FC4" w:rsidRPr="00347FC4" w:rsidRDefault="00347FC4" w:rsidP="00492C34">
            <w:pPr>
              <w:pStyle w:val="ListParagraph"/>
              <w:numPr>
                <w:ilvl w:val="0"/>
                <w:numId w:val="55"/>
              </w:numPr>
              <w:spacing w:after="0"/>
              <w:contextualSpacing/>
              <w:jc w:val="both"/>
              <w:rPr>
                <w:rFonts w:asciiTheme="minorHAnsi" w:eastAsia="Times New Roman" w:hAnsiTheme="minorHAnsi" w:cs="Helvetica"/>
                <w:color w:val="FF0000"/>
              </w:rPr>
            </w:pPr>
            <w:r w:rsidRPr="00347FC4">
              <w:rPr>
                <w:rFonts w:asciiTheme="minorHAnsi" w:eastAsia="Times New Roman" w:hAnsiTheme="minorHAnsi" w:cs="Helvetica"/>
                <w:color w:val="FF0000"/>
              </w:rPr>
              <w:t>Talk to them about how you are feeling and what makes you angry, sad, or frustrated</w:t>
            </w:r>
          </w:p>
          <w:p w:rsidR="00B36B8C" w:rsidRPr="00347FC4" w:rsidRDefault="00347FC4" w:rsidP="00492C34">
            <w:pPr>
              <w:pStyle w:val="ListParagraph"/>
              <w:numPr>
                <w:ilvl w:val="0"/>
                <w:numId w:val="55"/>
              </w:numPr>
              <w:spacing w:after="0"/>
              <w:contextualSpacing/>
              <w:jc w:val="both"/>
              <w:rPr>
                <w:rFonts w:asciiTheme="minorHAnsi" w:eastAsia="Times New Roman" w:hAnsiTheme="minorHAnsi" w:cs="Helvetica"/>
                <w:color w:val="FF0000"/>
              </w:rPr>
            </w:pPr>
            <w:r w:rsidRPr="00347FC4">
              <w:rPr>
                <w:rFonts w:asciiTheme="minorHAnsi" w:eastAsia="Times New Roman" w:hAnsiTheme="minorHAnsi" w:cs="Helvetica"/>
                <w:color w:val="FF0000"/>
              </w:rPr>
              <w:t xml:space="preserve">Respond when they </w:t>
            </w:r>
            <w:r>
              <w:rPr>
                <w:rFonts w:asciiTheme="minorHAnsi" w:eastAsia="Times New Roman" w:hAnsiTheme="minorHAnsi" w:cs="Helvetica"/>
                <w:color w:val="FF0000"/>
              </w:rPr>
              <w:t xml:space="preserve">are finished; don’t interrupt </w:t>
            </w:r>
          </w:p>
        </w:tc>
      </w:tr>
    </w:tbl>
    <w:p w:rsidR="000D0F88" w:rsidRDefault="000D0F88" w:rsidP="000D0F88">
      <w:pPr>
        <w:pStyle w:val="Heading3"/>
      </w:pPr>
      <w:bookmarkStart w:id="81" w:name="_Toc397083759"/>
      <w:bookmarkStart w:id="82" w:name="_Toc451175211"/>
      <w:r>
        <w:t>Activity 6</w:t>
      </w:r>
      <w:bookmarkEnd w:id="81"/>
      <w:r w:rsidR="006E7ED6">
        <w:t>A</w:t>
      </w:r>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support and initiate inquiry processes, try new ideas and take on challenges and provide resources and materials that offer challenge, intrigue and surprise.</w:t>
            </w:r>
          </w:p>
        </w:tc>
      </w:tr>
      <w:tr w:rsidR="000D0F88" w:rsidTr="00347FC4">
        <w:trPr>
          <w:trHeight w:val="5781"/>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hAnsiTheme="minorHAnsi"/>
                <w:b/>
              </w:rPr>
            </w:pPr>
            <w:r>
              <w:rPr>
                <w:rFonts w:asciiTheme="minorHAnsi" w:hAnsiTheme="minorHAnsi"/>
                <w:b/>
              </w:rPr>
              <w:t>Plan an activity that:</w:t>
            </w:r>
          </w:p>
          <w:p w:rsidR="000D0F88" w:rsidRDefault="000D0F88" w:rsidP="00492C34">
            <w:pPr>
              <w:pStyle w:val="ListParagraph"/>
              <w:numPr>
                <w:ilvl w:val="0"/>
                <w:numId w:val="27"/>
              </w:numPr>
              <w:spacing w:after="0"/>
              <w:contextualSpacing/>
              <w:jc w:val="both"/>
              <w:rPr>
                <w:rFonts w:asciiTheme="minorHAnsi" w:hAnsiTheme="minorHAnsi"/>
                <w:b/>
              </w:rPr>
            </w:pPr>
            <w:r>
              <w:rPr>
                <w:rFonts w:asciiTheme="minorHAnsi" w:hAnsiTheme="minorHAnsi"/>
                <w:b/>
              </w:rPr>
              <w:t>Initiates the inquiry process</w:t>
            </w:r>
          </w:p>
          <w:p w:rsidR="000D0F88" w:rsidRDefault="000D0F88" w:rsidP="00492C34">
            <w:pPr>
              <w:pStyle w:val="ListParagraph"/>
              <w:numPr>
                <w:ilvl w:val="0"/>
                <w:numId w:val="27"/>
              </w:numPr>
              <w:spacing w:after="0"/>
              <w:contextualSpacing/>
              <w:jc w:val="both"/>
              <w:rPr>
                <w:rFonts w:asciiTheme="minorHAnsi" w:hAnsiTheme="minorHAnsi"/>
                <w:b/>
              </w:rPr>
            </w:pPr>
            <w:r>
              <w:rPr>
                <w:b/>
              </w:rPr>
              <w:t>Encourages children to try new ideas and challenges</w:t>
            </w:r>
          </w:p>
          <w:p w:rsidR="000D0F88" w:rsidRDefault="000D0F88">
            <w:pPr>
              <w:pStyle w:val="ListParagraph"/>
              <w:rPr>
                <w:rFonts w:asciiTheme="minorHAnsi" w:hAnsiTheme="minorHAnsi"/>
                <w:b/>
              </w:rPr>
            </w:pPr>
          </w:p>
          <w:p w:rsidR="000D0F88" w:rsidRDefault="000D0F88">
            <w:pPr>
              <w:rPr>
                <w:b/>
                <w:i/>
                <w:spacing w:val="-2"/>
              </w:rPr>
            </w:pPr>
            <w:r>
              <w:rPr>
                <w:rFonts w:eastAsiaTheme="minorEastAsia" w:cstheme="minorBidi"/>
                <w:b/>
                <w:bCs/>
                <w:szCs w:val="24"/>
              </w:rPr>
              <w:t>What resources and materials would you provide for this activity that offer challenge, intrigue and surprise?</w:t>
            </w:r>
          </w:p>
          <w:p w:rsidR="00347FC4" w:rsidRPr="00347FC4" w:rsidRDefault="00347FC4" w:rsidP="00492C34">
            <w:pPr>
              <w:numPr>
                <w:ilvl w:val="0"/>
                <w:numId w:val="28"/>
              </w:numPr>
              <w:spacing w:after="0"/>
              <w:rPr>
                <w:rFonts w:asciiTheme="minorHAnsi" w:hAnsiTheme="minorHAnsi"/>
                <w:color w:val="FF0000"/>
              </w:rPr>
            </w:pPr>
            <w:r w:rsidRPr="00347FC4">
              <w:rPr>
                <w:rFonts w:asciiTheme="minorHAnsi" w:hAnsiTheme="minorHAnsi"/>
                <w:color w:val="FF0000"/>
              </w:rPr>
              <w:t>We are learning about things that go, so we will conduct a distance experiment with toy cars of different sizes and materials, measuring the distance of each one.</w:t>
            </w:r>
          </w:p>
          <w:p w:rsidR="00347FC4" w:rsidRPr="00347FC4" w:rsidRDefault="00347FC4" w:rsidP="00492C34">
            <w:pPr>
              <w:numPr>
                <w:ilvl w:val="0"/>
                <w:numId w:val="28"/>
              </w:numPr>
              <w:spacing w:after="0"/>
              <w:rPr>
                <w:rFonts w:asciiTheme="minorHAnsi" w:hAnsiTheme="minorHAnsi"/>
                <w:color w:val="FF0000"/>
              </w:rPr>
            </w:pPr>
            <w:r w:rsidRPr="00347FC4">
              <w:rPr>
                <w:rFonts w:asciiTheme="minorHAnsi" w:hAnsiTheme="minorHAnsi"/>
                <w:color w:val="FF0000"/>
              </w:rPr>
              <w:t>C</w:t>
            </w:r>
            <w:r w:rsidRPr="00347FC4">
              <w:rPr>
                <w:rFonts w:asciiTheme="minorHAnsi" w:hAnsiTheme="minorHAnsi"/>
                <w:color w:val="FF0000"/>
              </w:rPr>
              <w:t xml:space="preserve">ompare </w:t>
            </w:r>
            <w:r w:rsidRPr="00347FC4">
              <w:rPr>
                <w:rFonts w:asciiTheme="minorHAnsi" w:hAnsiTheme="minorHAnsi"/>
                <w:color w:val="FF0000"/>
              </w:rPr>
              <w:t xml:space="preserve">differences between </w:t>
            </w:r>
            <w:r w:rsidRPr="00347FC4">
              <w:rPr>
                <w:rFonts w:asciiTheme="minorHAnsi" w:hAnsiTheme="minorHAnsi"/>
                <w:color w:val="FF0000"/>
              </w:rPr>
              <w:t>indoor and outdoor surfaces, small to large cars, heavy to light cars, etc.</w:t>
            </w:r>
          </w:p>
          <w:p w:rsidR="00347FC4" w:rsidRPr="00347FC4" w:rsidRDefault="00347FC4" w:rsidP="00492C34">
            <w:pPr>
              <w:numPr>
                <w:ilvl w:val="0"/>
                <w:numId w:val="28"/>
              </w:numPr>
              <w:spacing w:after="0"/>
              <w:rPr>
                <w:rFonts w:asciiTheme="minorHAnsi" w:hAnsiTheme="minorHAnsi"/>
                <w:color w:val="FF0000"/>
              </w:rPr>
            </w:pPr>
            <w:r w:rsidRPr="00347FC4">
              <w:rPr>
                <w:rFonts w:asciiTheme="minorHAnsi" w:hAnsiTheme="minorHAnsi"/>
                <w:color w:val="FF0000"/>
              </w:rPr>
              <w:t xml:space="preserve">Start </w:t>
            </w:r>
            <w:r w:rsidRPr="00347FC4">
              <w:rPr>
                <w:rFonts w:asciiTheme="minorHAnsi" w:hAnsiTheme="minorHAnsi"/>
                <w:color w:val="FF0000"/>
              </w:rPr>
              <w:t>with just a few</w:t>
            </w:r>
            <w:r w:rsidRPr="00347FC4">
              <w:rPr>
                <w:rFonts w:asciiTheme="minorHAnsi" w:hAnsiTheme="minorHAnsi"/>
                <w:color w:val="FF0000"/>
              </w:rPr>
              <w:t xml:space="preserve"> cars</w:t>
            </w:r>
            <w:r w:rsidRPr="00347FC4">
              <w:rPr>
                <w:rFonts w:asciiTheme="minorHAnsi" w:hAnsiTheme="minorHAnsi"/>
                <w:color w:val="FF0000"/>
              </w:rPr>
              <w:t xml:space="preserve"> and then I will introduce new and different cars (or a truck) as the experiment progresses.</w:t>
            </w:r>
          </w:p>
          <w:p w:rsidR="00B36B8C" w:rsidRPr="00347FC4" w:rsidRDefault="00347FC4" w:rsidP="00492C34">
            <w:pPr>
              <w:numPr>
                <w:ilvl w:val="0"/>
                <w:numId w:val="28"/>
              </w:numPr>
              <w:spacing w:after="0"/>
              <w:rPr>
                <w:rFonts w:asciiTheme="minorHAnsi" w:hAnsiTheme="minorHAnsi"/>
                <w:color w:val="FF0000"/>
              </w:rPr>
            </w:pPr>
            <w:r w:rsidRPr="00347FC4">
              <w:rPr>
                <w:rFonts w:asciiTheme="minorHAnsi" w:hAnsiTheme="minorHAnsi"/>
                <w:color w:val="FF0000"/>
              </w:rPr>
              <w:t xml:space="preserve">We will need different sized cars, different surfaces, a timer, and start and finish, </w:t>
            </w:r>
            <w:r>
              <w:rPr>
                <w:rFonts w:asciiTheme="minorHAnsi" w:hAnsiTheme="minorHAnsi"/>
                <w:color w:val="FF0000"/>
              </w:rPr>
              <w:t xml:space="preserve">someone to record the data, etc. </w:t>
            </w:r>
          </w:p>
        </w:tc>
      </w:tr>
    </w:tbl>
    <w:p w:rsidR="000D0F88" w:rsidRDefault="000D0F88" w:rsidP="000D0F88">
      <w:pPr>
        <w:pStyle w:val="Heading3"/>
      </w:pPr>
      <w:bookmarkStart w:id="83" w:name="_Toc397083760"/>
      <w:bookmarkStart w:id="84" w:name="_Toc451175212"/>
      <w:r>
        <w:t>Activity 6</w:t>
      </w:r>
      <w:bookmarkEnd w:id="83"/>
      <w:r w:rsidR="006E7ED6">
        <w:t>B</w:t>
      </w:r>
      <w:bookmarkEnd w:id="8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assist to promote children’s sense of belonging and connectedness.</w:t>
            </w:r>
          </w:p>
        </w:tc>
      </w:tr>
      <w:tr w:rsidR="000D0F88" w:rsidTr="00347FC4">
        <w:trPr>
          <w:trHeight w:val="5367"/>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Reflect on a time when you observed a child not feeling connected in your setting? What did it look like? What was done to remedy the situation? Was it effective? </w:t>
            </w:r>
          </w:p>
          <w:p w:rsidR="000D0F88" w:rsidRDefault="000D0F88">
            <w:pPr>
              <w:pStyle w:val="Heading2"/>
              <w:rPr>
                <w:rFonts w:eastAsiaTheme="minorEastAsia" w:cstheme="minorBidi"/>
                <w:b w:val="0"/>
                <w:bCs w:val="0"/>
                <w:sz w:val="22"/>
                <w:szCs w:val="24"/>
              </w:rPr>
            </w:pPr>
          </w:p>
          <w:p w:rsidR="000D0F88" w:rsidRDefault="000D0F88">
            <w:pPr>
              <w:rPr>
                <w:rFonts w:eastAsiaTheme="minorEastAsia" w:cstheme="minorBidi"/>
                <w:b/>
                <w:bCs/>
                <w:szCs w:val="24"/>
              </w:rPr>
            </w:pPr>
            <w:r>
              <w:rPr>
                <w:rFonts w:eastAsiaTheme="minorEastAsia" w:cstheme="minorBidi"/>
                <w:b/>
                <w:bCs/>
                <w:szCs w:val="24"/>
              </w:rPr>
              <w:t>(If you have never witnessed this, write about a hypothetical situation and answer the questions.)</w:t>
            </w:r>
          </w:p>
          <w:p w:rsidR="00347FC4" w:rsidRPr="00347FC4" w:rsidRDefault="00347FC4" w:rsidP="00347FC4">
            <w:pPr>
              <w:rPr>
                <w:color w:val="FF0000"/>
                <w:spacing w:val="-2"/>
              </w:rPr>
            </w:pPr>
            <w:r w:rsidRPr="00347FC4">
              <w:rPr>
                <w:rFonts w:eastAsiaTheme="minorEastAsia" w:cstheme="minorBidi"/>
                <w:bCs/>
                <w:color w:val="FF0000"/>
                <w:szCs w:val="24"/>
              </w:rPr>
              <w:t xml:space="preserve">In dodgeball, the child didn’t feel included because they never could get a ball to play. The other children that already had turns kept grabbing the ball before they even could, so the child was left out without having the chance of throwing the ball. I spoke to the kid about the situation and how they were feeling, I than suggested that I could let the other children know to pass the ball to someone that hadn’t had a go so they could be a part of the game. </w:t>
            </w:r>
          </w:p>
          <w:p w:rsidR="00347FC4" w:rsidRPr="00347FC4" w:rsidRDefault="00347FC4" w:rsidP="00492C34">
            <w:pPr>
              <w:pStyle w:val="Bullets"/>
              <w:numPr>
                <w:ilvl w:val="0"/>
                <w:numId w:val="29"/>
              </w:numPr>
              <w:spacing w:after="0"/>
              <w:rPr>
                <w:rFonts w:eastAsia="Times New Roman" w:cs="Helvetica"/>
                <w:color w:val="FF0000"/>
              </w:rPr>
            </w:pPr>
            <w:r w:rsidRPr="00347FC4">
              <w:rPr>
                <w:rFonts w:eastAsia="Times New Roman" w:cs="Helvetica"/>
                <w:color w:val="FF0000"/>
              </w:rPr>
              <w:t>Play games that foster a sense of community</w:t>
            </w:r>
          </w:p>
          <w:p w:rsidR="00B36B8C" w:rsidRPr="00347FC4" w:rsidRDefault="00347FC4" w:rsidP="00492C34">
            <w:pPr>
              <w:pStyle w:val="Bullets"/>
              <w:numPr>
                <w:ilvl w:val="0"/>
                <w:numId w:val="29"/>
              </w:numPr>
              <w:spacing w:after="0"/>
              <w:rPr>
                <w:rFonts w:eastAsia="Times New Roman" w:cs="Helvetica"/>
                <w:color w:val="FF0000"/>
              </w:rPr>
            </w:pPr>
            <w:r w:rsidRPr="00347FC4">
              <w:rPr>
                <w:rFonts w:eastAsia="Times New Roman" w:cs="Helvetica"/>
                <w:color w:val="FF0000"/>
              </w:rPr>
              <w:t>Conduct team building activities</w:t>
            </w:r>
          </w:p>
        </w:tc>
      </w:tr>
    </w:tbl>
    <w:p w:rsidR="000D0F88" w:rsidRDefault="000D0F88" w:rsidP="000D0F88">
      <w:pPr>
        <w:pStyle w:val="Heading3"/>
      </w:pPr>
      <w:bookmarkStart w:id="85" w:name="_Toc397083761"/>
      <w:bookmarkStart w:id="86" w:name="_Toc451175213"/>
      <w:r>
        <w:t>Activity 6</w:t>
      </w:r>
      <w:bookmarkEnd w:id="85"/>
      <w:r w:rsidR="006E7ED6">
        <w:t>C</w:t>
      </w:r>
      <w:bookmarkEnd w:id="8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engage children in sustained shared conversations to extend their thinking and provide the opportunity for scaffolding learning and development.</w:t>
            </w:r>
          </w:p>
        </w:tc>
      </w:tr>
      <w:tr w:rsidR="000D0F88" w:rsidTr="00E643BB">
        <w:trPr>
          <w:trHeight w:val="721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eastAsiaTheme="minorEastAsia" w:cstheme="minorBidi"/>
                <w:b/>
                <w:bCs/>
                <w:szCs w:val="24"/>
              </w:rPr>
            </w:pPr>
            <w:r>
              <w:rPr>
                <w:rFonts w:eastAsiaTheme="minorEastAsia" w:cstheme="minorBidi"/>
                <w:b/>
                <w:bCs/>
                <w:szCs w:val="24"/>
              </w:rPr>
              <w:t xml:space="preserve">Plan 3 lessons that build upon one another to demonstrate your ability to scaffold learning. </w:t>
            </w:r>
          </w:p>
          <w:p w:rsidR="00E643BB" w:rsidRPr="00E643BB" w:rsidRDefault="00E643BB" w:rsidP="00E643BB">
            <w:pPr>
              <w:rPr>
                <w:rFonts w:eastAsiaTheme="minorEastAsia" w:cstheme="minorBidi"/>
                <w:bCs/>
                <w:color w:val="FF0000"/>
                <w:szCs w:val="24"/>
              </w:rPr>
            </w:pPr>
            <w:r w:rsidRPr="00E643BB">
              <w:rPr>
                <w:rFonts w:eastAsiaTheme="minorEastAsia" w:cstheme="minorBidi"/>
                <w:bCs/>
                <w:color w:val="FF0000"/>
                <w:szCs w:val="24"/>
              </w:rPr>
              <w:t>Learning about houses</w:t>
            </w:r>
          </w:p>
          <w:p w:rsidR="00E643BB" w:rsidRPr="00E643BB" w:rsidRDefault="00E643BB" w:rsidP="00492C34">
            <w:pPr>
              <w:pStyle w:val="ListParagraph"/>
              <w:numPr>
                <w:ilvl w:val="0"/>
                <w:numId w:val="56"/>
              </w:numPr>
              <w:contextualSpacing/>
              <w:rPr>
                <w:rFonts w:eastAsiaTheme="minorEastAsia" w:cstheme="minorBidi"/>
                <w:bCs/>
                <w:color w:val="FF0000"/>
                <w:szCs w:val="24"/>
              </w:rPr>
            </w:pPr>
            <w:r w:rsidRPr="00E643BB">
              <w:rPr>
                <w:rFonts w:eastAsiaTheme="minorEastAsia" w:cstheme="minorBidi"/>
                <w:bCs/>
                <w:color w:val="FF0000"/>
                <w:szCs w:val="24"/>
              </w:rPr>
              <w:t>L</w:t>
            </w:r>
            <w:r w:rsidRPr="00E643BB">
              <w:rPr>
                <w:rFonts w:eastAsiaTheme="minorEastAsia" w:cstheme="minorBidi"/>
                <w:bCs/>
                <w:color w:val="FF0000"/>
                <w:szCs w:val="24"/>
              </w:rPr>
              <w:t>ook</w:t>
            </w:r>
            <w:r w:rsidRPr="00E643BB">
              <w:rPr>
                <w:rFonts w:eastAsiaTheme="minorEastAsia" w:cstheme="minorBidi"/>
                <w:bCs/>
                <w:color w:val="FF0000"/>
                <w:szCs w:val="24"/>
              </w:rPr>
              <w:t xml:space="preserve"> and view </w:t>
            </w:r>
            <w:r w:rsidRPr="00E643BB">
              <w:rPr>
                <w:rFonts w:eastAsiaTheme="minorEastAsia" w:cstheme="minorBidi"/>
                <w:bCs/>
                <w:color w:val="FF0000"/>
                <w:szCs w:val="24"/>
              </w:rPr>
              <w:t xml:space="preserve">different kinds of buildings </w:t>
            </w:r>
            <w:r w:rsidRPr="00E643BB">
              <w:rPr>
                <w:rFonts w:eastAsiaTheme="minorEastAsia" w:cstheme="minorBidi"/>
                <w:bCs/>
                <w:color w:val="FF0000"/>
                <w:szCs w:val="24"/>
              </w:rPr>
              <w:t>in our area</w:t>
            </w:r>
          </w:p>
          <w:p w:rsidR="00E643BB" w:rsidRPr="00E643BB" w:rsidRDefault="00E643BB" w:rsidP="00492C34">
            <w:pPr>
              <w:pStyle w:val="ListParagraph"/>
              <w:numPr>
                <w:ilvl w:val="0"/>
                <w:numId w:val="56"/>
              </w:numPr>
              <w:contextualSpacing/>
              <w:rPr>
                <w:rFonts w:eastAsiaTheme="minorEastAsia" w:cstheme="minorBidi"/>
                <w:bCs/>
                <w:color w:val="FF0000"/>
                <w:szCs w:val="24"/>
              </w:rPr>
            </w:pPr>
            <w:r w:rsidRPr="00E643BB">
              <w:rPr>
                <w:rFonts w:eastAsiaTheme="minorEastAsia" w:cstheme="minorBidi"/>
                <w:bCs/>
                <w:color w:val="FF0000"/>
                <w:szCs w:val="24"/>
              </w:rPr>
              <w:t>T</w:t>
            </w:r>
            <w:r w:rsidRPr="00E643BB">
              <w:rPr>
                <w:rFonts w:eastAsiaTheme="minorEastAsia" w:cstheme="minorBidi"/>
                <w:bCs/>
                <w:color w:val="FF0000"/>
                <w:szCs w:val="24"/>
              </w:rPr>
              <w:t xml:space="preserve">alk about the similarities and differences. </w:t>
            </w:r>
          </w:p>
          <w:p w:rsidR="00E643BB" w:rsidRPr="00E643BB" w:rsidRDefault="00E643BB" w:rsidP="00492C34">
            <w:pPr>
              <w:pStyle w:val="ListParagraph"/>
              <w:numPr>
                <w:ilvl w:val="0"/>
                <w:numId w:val="56"/>
              </w:numPr>
              <w:contextualSpacing/>
              <w:rPr>
                <w:rFonts w:eastAsiaTheme="minorEastAsia" w:cstheme="minorBidi"/>
                <w:bCs/>
                <w:color w:val="FF0000"/>
                <w:szCs w:val="24"/>
              </w:rPr>
            </w:pPr>
            <w:r w:rsidRPr="00E643BB">
              <w:rPr>
                <w:rFonts w:eastAsiaTheme="minorEastAsia" w:cstheme="minorBidi"/>
                <w:bCs/>
                <w:color w:val="FF0000"/>
                <w:szCs w:val="24"/>
              </w:rPr>
              <w:t>T</w:t>
            </w:r>
            <w:r w:rsidRPr="00E643BB">
              <w:rPr>
                <w:rFonts w:eastAsiaTheme="minorEastAsia" w:cstheme="minorBidi"/>
                <w:bCs/>
                <w:color w:val="FF0000"/>
                <w:szCs w:val="24"/>
              </w:rPr>
              <w:t>alk about different houses in these communities</w:t>
            </w:r>
          </w:p>
          <w:p w:rsidR="00E643BB" w:rsidRPr="00E643BB" w:rsidRDefault="00E643BB" w:rsidP="00492C34">
            <w:pPr>
              <w:pStyle w:val="ListParagraph"/>
              <w:numPr>
                <w:ilvl w:val="0"/>
                <w:numId w:val="56"/>
              </w:numPr>
              <w:contextualSpacing/>
              <w:rPr>
                <w:rFonts w:eastAsiaTheme="minorEastAsia" w:cstheme="minorBidi"/>
                <w:bCs/>
                <w:color w:val="FF0000"/>
                <w:szCs w:val="24"/>
              </w:rPr>
            </w:pPr>
            <w:r w:rsidRPr="00E643BB">
              <w:rPr>
                <w:rFonts w:eastAsiaTheme="minorEastAsia" w:cstheme="minorBidi"/>
                <w:bCs/>
                <w:color w:val="FF0000"/>
                <w:szCs w:val="24"/>
              </w:rPr>
              <w:t xml:space="preserve">Children and educator bring in </w:t>
            </w:r>
            <w:r w:rsidRPr="00E643BB">
              <w:rPr>
                <w:rFonts w:eastAsiaTheme="minorEastAsia" w:cstheme="minorBidi"/>
                <w:bCs/>
                <w:color w:val="FF0000"/>
                <w:szCs w:val="24"/>
              </w:rPr>
              <w:t>picture</w:t>
            </w:r>
            <w:r w:rsidRPr="00E643BB">
              <w:rPr>
                <w:rFonts w:eastAsiaTheme="minorEastAsia" w:cstheme="minorBidi"/>
                <w:bCs/>
                <w:color w:val="FF0000"/>
                <w:szCs w:val="24"/>
              </w:rPr>
              <w:t>s</w:t>
            </w:r>
            <w:r w:rsidRPr="00E643BB">
              <w:rPr>
                <w:rFonts w:eastAsiaTheme="minorEastAsia" w:cstheme="minorBidi"/>
                <w:bCs/>
                <w:color w:val="FF0000"/>
                <w:szCs w:val="24"/>
              </w:rPr>
              <w:t xml:space="preserve"> of </w:t>
            </w:r>
            <w:r w:rsidRPr="00E643BB">
              <w:rPr>
                <w:rFonts w:eastAsiaTheme="minorEastAsia" w:cstheme="minorBidi"/>
                <w:bCs/>
                <w:color w:val="FF0000"/>
                <w:szCs w:val="24"/>
              </w:rPr>
              <w:t>their houses</w:t>
            </w:r>
          </w:p>
          <w:p w:rsidR="00E643BB" w:rsidRPr="00E643BB" w:rsidRDefault="00E643BB" w:rsidP="00492C34">
            <w:pPr>
              <w:pStyle w:val="ListParagraph"/>
              <w:numPr>
                <w:ilvl w:val="0"/>
                <w:numId w:val="56"/>
              </w:numPr>
              <w:contextualSpacing/>
              <w:rPr>
                <w:rFonts w:eastAsiaTheme="minorEastAsia" w:cstheme="minorBidi"/>
                <w:bCs/>
                <w:color w:val="FF0000"/>
                <w:szCs w:val="24"/>
              </w:rPr>
            </w:pPr>
            <w:r w:rsidRPr="00E643BB">
              <w:rPr>
                <w:rFonts w:eastAsiaTheme="minorEastAsia" w:cstheme="minorBidi"/>
                <w:bCs/>
                <w:color w:val="FF0000"/>
                <w:szCs w:val="24"/>
              </w:rPr>
              <w:t>Talk</w:t>
            </w:r>
            <w:r w:rsidRPr="00E643BB">
              <w:rPr>
                <w:rFonts w:eastAsiaTheme="minorEastAsia" w:cstheme="minorBidi"/>
                <w:bCs/>
                <w:color w:val="FF0000"/>
                <w:szCs w:val="24"/>
              </w:rPr>
              <w:t xml:space="preserve"> about what you need to build a house and how before a house is build, you need a plan</w:t>
            </w:r>
          </w:p>
          <w:p w:rsidR="00E643BB" w:rsidRPr="00E643BB" w:rsidRDefault="00E643BB" w:rsidP="00492C34">
            <w:pPr>
              <w:pStyle w:val="ListParagraph"/>
              <w:numPr>
                <w:ilvl w:val="0"/>
                <w:numId w:val="56"/>
              </w:numPr>
              <w:contextualSpacing/>
              <w:rPr>
                <w:rFonts w:eastAsiaTheme="minorEastAsia" w:cstheme="minorBidi"/>
                <w:bCs/>
                <w:color w:val="FF0000"/>
                <w:szCs w:val="24"/>
              </w:rPr>
            </w:pPr>
            <w:r w:rsidRPr="00E643BB">
              <w:rPr>
                <w:rFonts w:eastAsiaTheme="minorEastAsia" w:cstheme="minorBidi"/>
                <w:bCs/>
                <w:color w:val="FF0000"/>
                <w:szCs w:val="24"/>
              </w:rPr>
              <w:t>D</w:t>
            </w:r>
            <w:r w:rsidRPr="00E643BB">
              <w:rPr>
                <w:rFonts w:eastAsiaTheme="minorEastAsia" w:cstheme="minorBidi"/>
                <w:bCs/>
                <w:color w:val="FF0000"/>
                <w:szCs w:val="24"/>
              </w:rPr>
              <w:t>rawing a plan for our houses</w:t>
            </w:r>
          </w:p>
          <w:p w:rsidR="00E643BB" w:rsidRPr="00E643BB" w:rsidRDefault="00E643BB" w:rsidP="00492C34">
            <w:pPr>
              <w:pStyle w:val="ListParagraph"/>
              <w:numPr>
                <w:ilvl w:val="0"/>
                <w:numId w:val="56"/>
              </w:numPr>
              <w:contextualSpacing/>
              <w:rPr>
                <w:rFonts w:eastAsiaTheme="minorEastAsia" w:cstheme="minorBidi"/>
                <w:bCs/>
                <w:color w:val="FF0000"/>
                <w:szCs w:val="24"/>
              </w:rPr>
            </w:pPr>
            <w:r w:rsidRPr="00E643BB">
              <w:rPr>
                <w:rFonts w:eastAsiaTheme="minorEastAsia" w:cstheme="minorBidi"/>
                <w:bCs/>
                <w:color w:val="FF0000"/>
                <w:szCs w:val="24"/>
              </w:rPr>
              <w:t>We will build our houses with blocks or craft materials</w:t>
            </w:r>
          </w:p>
          <w:p w:rsidR="00E643BB" w:rsidRPr="00307457" w:rsidRDefault="00E643BB" w:rsidP="00E643BB">
            <w:pPr>
              <w:rPr>
                <w:b/>
                <w:i/>
                <w:spacing w:val="-2"/>
              </w:rPr>
            </w:pPr>
            <w:r w:rsidRPr="00307457">
              <w:rPr>
                <w:rFonts w:eastAsiaTheme="minorEastAsia" w:cstheme="minorBidi"/>
                <w:b/>
                <w:bCs/>
                <w:szCs w:val="24"/>
              </w:rPr>
              <w:t>How would you use sustained conversations to extend learning in these activities?</w:t>
            </w:r>
            <w:r w:rsidRPr="00307457">
              <w:rPr>
                <w:rFonts w:asciiTheme="minorHAnsi" w:hAnsiTheme="minorHAnsi"/>
                <w:b/>
                <w:color w:val="C0504D" w:themeColor="accent2"/>
              </w:rPr>
              <w:t xml:space="preserve">  </w:t>
            </w:r>
          </w:p>
          <w:p w:rsidR="00E643BB" w:rsidRPr="00E643BB" w:rsidRDefault="00E643BB" w:rsidP="00492C34">
            <w:pPr>
              <w:pStyle w:val="ListParagraph"/>
              <w:numPr>
                <w:ilvl w:val="0"/>
                <w:numId w:val="57"/>
              </w:numPr>
              <w:spacing w:after="0"/>
              <w:contextualSpacing/>
              <w:jc w:val="both"/>
              <w:rPr>
                <w:rFonts w:asciiTheme="minorHAnsi" w:eastAsia="Times New Roman" w:hAnsiTheme="minorHAnsi" w:cs="Helvetica"/>
                <w:color w:val="FF0000"/>
              </w:rPr>
            </w:pPr>
            <w:r w:rsidRPr="00E643BB">
              <w:rPr>
                <w:rFonts w:asciiTheme="minorHAnsi" w:eastAsia="Times New Roman" w:hAnsiTheme="minorHAnsi" w:cs="Helvetica"/>
                <w:color w:val="FF0000"/>
              </w:rPr>
              <w:t xml:space="preserve">I would ask them engaging questions about what they like or what they are doing.  For example: </w:t>
            </w:r>
          </w:p>
          <w:p w:rsidR="00E643BB" w:rsidRPr="00E643BB" w:rsidRDefault="00E643BB" w:rsidP="00492C34">
            <w:pPr>
              <w:pStyle w:val="ListParagraph"/>
              <w:numPr>
                <w:ilvl w:val="1"/>
                <w:numId w:val="58"/>
              </w:numPr>
              <w:spacing w:after="0"/>
              <w:contextualSpacing/>
              <w:jc w:val="both"/>
              <w:rPr>
                <w:rFonts w:asciiTheme="minorHAnsi" w:eastAsia="Times New Roman" w:hAnsiTheme="minorHAnsi" w:cs="Helvetica"/>
                <w:color w:val="FF0000"/>
              </w:rPr>
            </w:pPr>
            <w:r w:rsidRPr="00E643BB">
              <w:rPr>
                <w:rFonts w:asciiTheme="minorHAnsi" w:eastAsia="Times New Roman" w:hAnsiTheme="minorHAnsi" w:cs="Helvetica"/>
                <w:color w:val="FF0000"/>
              </w:rPr>
              <w:t>“I see you are drawing a double</w:t>
            </w:r>
            <w:r w:rsidRPr="00E643BB">
              <w:rPr>
                <w:rFonts w:asciiTheme="minorHAnsi" w:eastAsia="Times New Roman" w:hAnsiTheme="minorHAnsi" w:cs="Helvetica"/>
                <w:color w:val="FF0000"/>
              </w:rPr>
              <w:t xml:space="preserve"> story</w:t>
            </w:r>
            <w:r w:rsidRPr="00E643BB">
              <w:rPr>
                <w:rFonts w:asciiTheme="minorHAnsi" w:eastAsia="Times New Roman" w:hAnsiTheme="minorHAnsi" w:cs="Helvetica"/>
                <w:color w:val="FF0000"/>
              </w:rPr>
              <w:t xml:space="preserve"> house. Can you tell me about</w:t>
            </w:r>
            <w:r w:rsidRPr="00E643BB">
              <w:rPr>
                <w:rFonts w:asciiTheme="minorHAnsi" w:eastAsia="Times New Roman" w:hAnsiTheme="minorHAnsi" w:cs="Helvetica"/>
                <w:color w:val="FF0000"/>
              </w:rPr>
              <w:t xml:space="preserve"> why you wanted it like this</w:t>
            </w:r>
            <w:r w:rsidRPr="00E643BB">
              <w:rPr>
                <w:rFonts w:asciiTheme="minorHAnsi" w:eastAsia="Times New Roman" w:hAnsiTheme="minorHAnsi" w:cs="Helvetica"/>
                <w:color w:val="FF0000"/>
              </w:rPr>
              <w:t>?”</w:t>
            </w:r>
          </w:p>
          <w:p w:rsidR="00E643BB" w:rsidRPr="00E643BB" w:rsidRDefault="00E643BB" w:rsidP="00492C34">
            <w:pPr>
              <w:pStyle w:val="ListParagraph"/>
              <w:numPr>
                <w:ilvl w:val="1"/>
                <w:numId w:val="58"/>
              </w:numPr>
              <w:spacing w:after="0"/>
              <w:contextualSpacing/>
              <w:jc w:val="both"/>
              <w:rPr>
                <w:rFonts w:asciiTheme="minorHAnsi" w:eastAsia="Times New Roman" w:hAnsiTheme="minorHAnsi" w:cs="Helvetica"/>
                <w:color w:val="FF0000"/>
              </w:rPr>
            </w:pPr>
            <w:r w:rsidRPr="00E643BB">
              <w:rPr>
                <w:rFonts w:asciiTheme="minorHAnsi" w:eastAsia="Times New Roman" w:hAnsiTheme="minorHAnsi" w:cs="Helvetica"/>
                <w:color w:val="FF0000"/>
              </w:rPr>
              <w:t>“What made you design</w:t>
            </w:r>
            <w:r w:rsidRPr="00E643BB">
              <w:rPr>
                <w:rFonts w:asciiTheme="minorHAnsi" w:eastAsia="Times New Roman" w:hAnsiTheme="minorHAnsi" w:cs="Helvetica"/>
                <w:color w:val="FF0000"/>
              </w:rPr>
              <w:t xml:space="preserve"> that?”</w:t>
            </w:r>
          </w:p>
          <w:p w:rsidR="00A35582" w:rsidRPr="00E643BB" w:rsidRDefault="00E643BB" w:rsidP="00492C34">
            <w:pPr>
              <w:pStyle w:val="ListParagraph"/>
              <w:numPr>
                <w:ilvl w:val="1"/>
                <w:numId w:val="58"/>
              </w:numPr>
              <w:spacing w:after="0"/>
              <w:contextualSpacing/>
              <w:jc w:val="both"/>
              <w:rPr>
                <w:rFonts w:asciiTheme="minorHAnsi" w:eastAsia="Times New Roman" w:hAnsiTheme="minorHAnsi" w:cs="Helvetica"/>
                <w:color w:val="FF0000"/>
              </w:rPr>
            </w:pPr>
            <w:r w:rsidRPr="00E643BB">
              <w:rPr>
                <w:rFonts w:asciiTheme="minorHAnsi" w:eastAsia="Times New Roman" w:hAnsiTheme="minorHAnsi" w:cs="Helvetica"/>
                <w:color w:val="FF0000"/>
              </w:rPr>
              <w:t>“Are you going to add anything else</w:t>
            </w:r>
            <w:r w:rsidRPr="00E643BB">
              <w:rPr>
                <w:rFonts w:asciiTheme="minorHAnsi" w:eastAsia="Times New Roman" w:hAnsiTheme="minorHAnsi" w:cs="Helvetica"/>
                <w:color w:val="FF0000"/>
              </w:rPr>
              <w:t xml:space="preserve"> to your building</w:t>
            </w:r>
            <w:r w:rsidRPr="00E643BB">
              <w:rPr>
                <w:rFonts w:asciiTheme="minorHAnsi" w:eastAsia="Times New Roman" w:hAnsiTheme="minorHAnsi" w:cs="Helvetica"/>
                <w:color w:val="FF0000"/>
              </w:rPr>
              <w:t>?”</w:t>
            </w:r>
          </w:p>
          <w:p w:rsidR="00A35582" w:rsidRDefault="00A35582" w:rsidP="00770B2C">
            <w:pPr>
              <w:pStyle w:val="ListParagraph"/>
              <w:spacing w:after="0"/>
              <w:ind w:left="1080"/>
              <w:contextualSpacing/>
              <w:jc w:val="both"/>
              <w:rPr>
                <w:spacing w:val="-2"/>
              </w:rPr>
            </w:pPr>
          </w:p>
        </w:tc>
      </w:tr>
    </w:tbl>
    <w:p w:rsidR="000D0F88" w:rsidRDefault="000D0F88" w:rsidP="000D0F88">
      <w:pPr>
        <w:pStyle w:val="Heading3"/>
      </w:pPr>
      <w:bookmarkStart w:id="87" w:name="_Toc397083762"/>
      <w:bookmarkStart w:id="88" w:name="_Toc451175214"/>
      <w:r>
        <w:t>Activity 6</w:t>
      </w:r>
      <w:bookmarkEnd w:id="87"/>
      <w:r w:rsidR="006E7ED6">
        <w:t>D</w:t>
      </w:r>
      <w:bookmarkEnd w:id="8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3"/>
        <w:gridCol w:w="7373"/>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assist children to see their mistakes as opportunities to learn and grow.</w:t>
            </w:r>
          </w:p>
        </w:tc>
      </w:tr>
      <w:tr w:rsidR="000D0F88" w:rsidTr="000D0F8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rFonts w:asciiTheme="minorHAnsi" w:hAnsiTheme="minorHAnsi"/>
                <w:b/>
              </w:rPr>
            </w:pPr>
            <w:r>
              <w:rPr>
                <w:rFonts w:asciiTheme="minorHAnsi" w:hAnsiTheme="minorHAnsi"/>
                <w:b/>
              </w:rPr>
              <w:t>Complete this table</w:t>
            </w:r>
          </w:p>
          <w:tbl>
            <w:tblPr>
              <w:tblStyle w:val="LightList-Accent2"/>
              <w:tblW w:w="0" w:type="auto"/>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893"/>
              <w:gridCol w:w="2442"/>
              <w:gridCol w:w="2803"/>
            </w:tblGrid>
            <w:tr w:rsidR="000D0F88" w:rsidTr="00E643BB">
              <w:trPr>
                <w:cnfStyle w:val="100000000000" w:firstRow="1" w:lastRow="0" w:firstColumn="0" w:lastColumn="0" w:oddVBand="0" w:evenVBand="0" w:oddHBand="0" w:evenHBand="0" w:firstRowFirstColumn="0" w:firstRowLastColumn="0" w:lastRowFirstColumn="0" w:lastRowLastColumn="0"/>
                <w:trHeight w:val="584"/>
                <w:tblHeader/>
              </w:trPr>
              <w:tc>
                <w:tcPr>
                  <w:cnfStyle w:val="001000000000" w:firstRow="0" w:lastRow="0" w:firstColumn="1" w:lastColumn="0" w:oddVBand="0" w:evenVBand="0" w:oddHBand="0" w:evenHBand="0" w:firstRowFirstColumn="0" w:firstRowLastColumn="0" w:lastRowFirstColumn="0" w:lastRowLastColumn="0"/>
                  <w:tcW w:w="18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vAlign w:val="center"/>
                  <w:hideMark/>
                </w:tcPr>
                <w:p w:rsidR="000D0F88" w:rsidRDefault="000D0F88">
                  <w:pPr>
                    <w:jc w:val="center"/>
                    <w:rPr>
                      <w:color w:val="auto"/>
                    </w:rPr>
                  </w:pPr>
                  <w:r>
                    <w:rPr>
                      <w:color w:val="auto"/>
                    </w:rPr>
                    <w:t>Common frustrations children experience</w:t>
                  </w:r>
                </w:p>
              </w:tc>
              <w:tc>
                <w:tcPr>
                  <w:tcW w:w="24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vAlign w:val="center"/>
                  <w:hideMark/>
                </w:tcPr>
                <w:p w:rsidR="000D0F88" w:rsidRDefault="000D0F88">
                  <w:pPr>
                    <w:jc w:val="center"/>
                    <w:cnfStyle w:val="100000000000" w:firstRow="1" w:lastRow="0" w:firstColumn="0" w:lastColumn="0" w:oddVBand="0" w:evenVBand="0" w:oddHBand="0" w:evenHBand="0" w:firstRowFirstColumn="0" w:firstRowLastColumn="0" w:lastRowFirstColumn="0" w:lastRowLastColumn="0"/>
                    <w:rPr>
                      <w:color w:val="auto"/>
                    </w:rPr>
                  </w:pPr>
                  <w:r>
                    <w:rPr>
                      <w:color w:val="auto"/>
                    </w:rPr>
                    <w:t>Specific example from your centre</w:t>
                  </w:r>
                </w:p>
              </w:tc>
              <w:tc>
                <w:tcPr>
                  <w:tcW w:w="28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vAlign w:val="center"/>
                  <w:hideMark/>
                </w:tcPr>
                <w:p w:rsidR="000D0F88" w:rsidRDefault="000D0F88">
                  <w:pPr>
                    <w:jc w:val="center"/>
                    <w:cnfStyle w:val="100000000000" w:firstRow="1" w:lastRow="0" w:firstColumn="0" w:lastColumn="0" w:oddVBand="0" w:evenVBand="0" w:oddHBand="0" w:evenHBand="0" w:firstRowFirstColumn="0" w:firstRowLastColumn="0" w:lastRowFirstColumn="0" w:lastRowLastColumn="0"/>
                    <w:rPr>
                      <w:color w:val="auto"/>
                    </w:rPr>
                  </w:pPr>
                  <w:r>
                    <w:rPr>
                      <w:color w:val="auto"/>
                    </w:rPr>
                    <w:t>What you can do to help</w:t>
                  </w:r>
                </w:p>
              </w:tc>
            </w:tr>
            <w:tr w:rsidR="00E643BB" w:rsidTr="00E643BB">
              <w:trPr>
                <w:cnfStyle w:val="000000100000" w:firstRow="0" w:lastRow="0" w:firstColumn="0" w:lastColumn="0" w:oddVBand="0" w:evenVBand="0" w:oddHBand="1" w:evenHBand="0" w:firstRowFirstColumn="0" w:firstRowLastColumn="0" w:lastRowFirstColumn="0" w:lastRowLastColumn="0"/>
                <w:trHeight w:val="1702"/>
              </w:trPr>
              <w:tc>
                <w:tcPr>
                  <w:cnfStyle w:val="001000000000" w:firstRow="0" w:lastRow="0" w:firstColumn="1" w:lastColumn="0" w:oddVBand="0" w:evenVBand="0" w:oddHBand="0" w:evenHBand="0" w:firstRowFirstColumn="0" w:firstRowLastColumn="0" w:lastRowFirstColumn="0" w:lastRowLastColumn="0"/>
                  <w:tcW w:w="1893" w:type="dxa"/>
                  <w:tcBorders>
                    <w:right w:val="single" w:sz="4" w:space="0" w:color="000000" w:themeColor="text1"/>
                  </w:tcBorders>
                  <w:vAlign w:val="center"/>
                  <w:hideMark/>
                </w:tcPr>
                <w:p w:rsidR="00E643BB" w:rsidRDefault="00E643BB" w:rsidP="00E643BB">
                  <w:pPr>
                    <w:spacing w:after="0"/>
                    <w:contextualSpacing/>
                  </w:pPr>
                  <w:r>
                    <w:t>Having trouble with work accuracy</w:t>
                  </w:r>
                </w:p>
              </w:tc>
              <w:tc>
                <w:tcPr>
                  <w:tcW w:w="2442" w:type="dxa"/>
                  <w:tcBorders>
                    <w:left w:val="single" w:sz="4" w:space="0" w:color="000000" w:themeColor="text1"/>
                    <w:right w:val="single" w:sz="4" w:space="0" w:color="000000" w:themeColor="text1"/>
                  </w:tcBorders>
                  <w:vAlign w:val="center"/>
                  <w:hideMark/>
                </w:tcPr>
                <w:p w:rsidR="00E643BB" w:rsidRPr="00E643BB" w:rsidRDefault="00E643BB" w:rsidP="00E643BB">
                  <w:pPr>
                    <w:spacing w:after="0"/>
                    <w:contextualSpacing/>
                    <w:cnfStyle w:val="000000100000" w:firstRow="0" w:lastRow="0" w:firstColumn="0" w:lastColumn="0" w:oddVBand="0" w:evenVBand="0" w:oddHBand="1" w:evenHBand="0" w:firstRowFirstColumn="0" w:firstRowLastColumn="0" w:lastRowFirstColumn="0" w:lastRowLastColumn="0"/>
                    <w:rPr>
                      <w:color w:val="FF0000"/>
                    </w:rPr>
                  </w:pPr>
                  <w:r w:rsidRPr="00E643BB">
                    <w:rPr>
                      <w:color w:val="FF0000"/>
                    </w:rPr>
                    <w:t>Lucas gets frustrated when he can draw a perfect circle</w:t>
                  </w:r>
                </w:p>
              </w:tc>
              <w:tc>
                <w:tcPr>
                  <w:tcW w:w="2803" w:type="dxa"/>
                  <w:tcBorders>
                    <w:left w:val="single" w:sz="4" w:space="0" w:color="000000" w:themeColor="text1"/>
                  </w:tcBorders>
                  <w:vAlign w:val="center"/>
                  <w:hideMark/>
                </w:tcPr>
                <w:p w:rsidR="00E643BB" w:rsidRPr="00E643BB" w:rsidRDefault="00E643BB" w:rsidP="00E643BB">
                  <w:pPr>
                    <w:spacing w:after="0"/>
                    <w:contextualSpacing/>
                    <w:cnfStyle w:val="000000100000" w:firstRow="0" w:lastRow="0" w:firstColumn="0" w:lastColumn="0" w:oddVBand="0" w:evenVBand="0" w:oddHBand="1" w:evenHBand="0" w:firstRowFirstColumn="0" w:firstRowLastColumn="0" w:lastRowFirstColumn="0" w:lastRowLastColumn="0"/>
                    <w:rPr>
                      <w:color w:val="FF0000"/>
                    </w:rPr>
                  </w:pPr>
                  <w:r w:rsidRPr="00E643BB">
                    <w:rPr>
                      <w:color w:val="FF0000"/>
                    </w:rPr>
                    <w:t xml:space="preserve">I would scaffold his learning by starting with explaining that it takes a while to get a perfect circle and how he’ll need to keep practising </w:t>
                  </w:r>
                </w:p>
              </w:tc>
            </w:tr>
            <w:tr w:rsidR="00E643BB" w:rsidTr="00E643BB">
              <w:trPr>
                <w:trHeight w:val="1702"/>
              </w:trPr>
              <w:tc>
                <w:tcPr>
                  <w:cnfStyle w:val="001000000000" w:firstRow="0" w:lastRow="0" w:firstColumn="1" w:lastColumn="0" w:oddVBand="0" w:evenVBand="0" w:oddHBand="0" w:evenHBand="0" w:firstRowFirstColumn="0" w:firstRowLastColumn="0" w:lastRowFirstColumn="0" w:lastRowLastColumn="0"/>
                  <w:tcW w:w="18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643BB" w:rsidRDefault="00E643BB" w:rsidP="00E643BB">
                  <w:pPr>
                    <w:spacing w:after="0"/>
                    <w:contextualSpacing/>
                  </w:pPr>
                  <w:r>
                    <w:lastRenderedPageBreak/>
                    <w:t>Feeling blameless in a conflict</w:t>
                  </w:r>
                </w:p>
              </w:tc>
              <w:tc>
                <w:tcPr>
                  <w:tcW w:w="24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643BB" w:rsidRPr="00E643BB" w:rsidRDefault="00E643BB" w:rsidP="00E643BB">
                  <w:pPr>
                    <w:spacing w:after="0"/>
                    <w:contextualSpacing/>
                    <w:cnfStyle w:val="000000000000" w:firstRow="0" w:lastRow="0" w:firstColumn="0" w:lastColumn="0" w:oddVBand="0" w:evenVBand="0" w:oddHBand="0" w:evenHBand="0" w:firstRowFirstColumn="0" w:firstRowLastColumn="0" w:lastRowFirstColumn="0" w:lastRowLastColumn="0"/>
                    <w:rPr>
                      <w:color w:val="FF0000"/>
                    </w:rPr>
                  </w:pPr>
                  <w:r w:rsidRPr="00E643BB">
                    <w:rPr>
                      <w:color w:val="FF0000"/>
                    </w:rPr>
                    <w:t xml:space="preserve">Carly always acts as if she isn’t at fault when she fights with Maria. </w:t>
                  </w:r>
                </w:p>
              </w:tc>
              <w:tc>
                <w:tcPr>
                  <w:tcW w:w="28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643BB" w:rsidRPr="00E643BB" w:rsidRDefault="00E643BB" w:rsidP="00E643BB">
                  <w:pPr>
                    <w:spacing w:after="0"/>
                    <w:contextualSpacing/>
                    <w:cnfStyle w:val="000000000000" w:firstRow="0" w:lastRow="0" w:firstColumn="0" w:lastColumn="0" w:oddVBand="0" w:evenVBand="0" w:oddHBand="0" w:evenHBand="0" w:firstRowFirstColumn="0" w:firstRowLastColumn="0" w:lastRowFirstColumn="0" w:lastRowLastColumn="0"/>
                    <w:rPr>
                      <w:color w:val="FF0000"/>
                    </w:rPr>
                  </w:pPr>
                  <w:r w:rsidRPr="00E643BB">
                    <w:rPr>
                      <w:color w:val="FF0000"/>
                    </w:rPr>
                    <w:t>I encourage both girls to tell me only their part in the situation. And the reason in which it was caused.</w:t>
                  </w:r>
                </w:p>
              </w:tc>
            </w:tr>
            <w:tr w:rsidR="00E643BB" w:rsidTr="00E643BB">
              <w:trPr>
                <w:cnfStyle w:val="000000100000" w:firstRow="0" w:lastRow="0" w:firstColumn="0" w:lastColumn="0" w:oddVBand="0" w:evenVBand="0" w:oddHBand="1" w:evenHBand="0" w:firstRowFirstColumn="0" w:firstRowLastColumn="0" w:lastRowFirstColumn="0" w:lastRowLastColumn="0"/>
                <w:trHeight w:val="1702"/>
              </w:trPr>
              <w:tc>
                <w:tcPr>
                  <w:cnfStyle w:val="001000000000" w:firstRow="0" w:lastRow="0" w:firstColumn="1" w:lastColumn="0" w:oddVBand="0" w:evenVBand="0" w:oddHBand="0" w:evenHBand="0" w:firstRowFirstColumn="0" w:firstRowLastColumn="0" w:lastRowFirstColumn="0" w:lastRowLastColumn="0"/>
                  <w:tcW w:w="1893" w:type="dxa"/>
                  <w:tcBorders>
                    <w:right w:val="single" w:sz="4" w:space="0" w:color="000000" w:themeColor="text1"/>
                  </w:tcBorders>
                  <w:vAlign w:val="center"/>
                  <w:hideMark/>
                </w:tcPr>
                <w:p w:rsidR="00E643BB" w:rsidRDefault="00E643BB" w:rsidP="00E643BB">
                  <w:pPr>
                    <w:spacing w:after="0"/>
                    <w:contextualSpacing/>
                  </w:pPr>
                  <w:r>
                    <w:t>Self-protective dishonesty</w:t>
                  </w:r>
                </w:p>
              </w:tc>
              <w:tc>
                <w:tcPr>
                  <w:tcW w:w="2442" w:type="dxa"/>
                  <w:tcBorders>
                    <w:left w:val="single" w:sz="4" w:space="0" w:color="000000" w:themeColor="text1"/>
                    <w:right w:val="single" w:sz="4" w:space="0" w:color="000000" w:themeColor="text1"/>
                  </w:tcBorders>
                  <w:vAlign w:val="center"/>
                  <w:hideMark/>
                </w:tcPr>
                <w:p w:rsidR="00E643BB" w:rsidRPr="00E643BB" w:rsidRDefault="00E643BB" w:rsidP="00E643BB">
                  <w:pPr>
                    <w:spacing w:after="0"/>
                    <w:contextualSpacing/>
                    <w:cnfStyle w:val="000000100000" w:firstRow="0" w:lastRow="0" w:firstColumn="0" w:lastColumn="0" w:oddVBand="0" w:evenVBand="0" w:oddHBand="1" w:evenHBand="0" w:firstRowFirstColumn="0" w:firstRowLastColumn="0" w:lastRowFirstColumn="0" w:lastRowLastColumn="0"/>
                    <w:rPr>
                      <w:color w:val="FF0000"/>
                    </w:rPr>
                  </w:pPr>
                  <w:r w:rsidRPr="00E643BB">
                    <w:rPr>
                      <w:color w:val="FF0000"/>
                    </w:rPr>
                    <w:t>Lilly tries to escape consequences by lying about her behaviour.</w:t>
                  </w:r>
                </w:p>
              </w:tc>
              <w:tc>
                <w:tcPr>
                  <w:tcW w:w="2803" w:type="dxa"/>
                  <w:tcBorders>
                    <w:left w:val="single" w:sz="4" w:space="0" w:color="000000" w:themeColor="text1"/>
                  </w:tcBorders>
                  <w:vAlign w:val="center"/>
                  <w:hideMark/>
                </w:tcPr>
                <w:p w:rsidR="00E643BB" w:rsidRPr="00E643BB" w:rsidRDefault="00E643BB" w:rsidP="00E643BB">
                  <w:pPr>
                    <w:spacing w:after="0"/>
                    <w:contextualSpacing/>
                    <w:cnfStyle w:val="000000100000" w:firstRow="0" w:lastRow="0" w:firstColumn="0" w:lastColumn="0" w:oddVBand="0" w:evenVBand="0" w:oddHBand="1" w:evenHBand="0" w:firstRowFirstColumn="0" w:firstRowLastColumn="0" w:lastRowFirstColumn="0" w:lastRowLastColumn="0"/>
                    <w:rPr>
                      <w:color w:val="FF0000"/>
                    </w:rPr>
                  </w:pPr>
                  <w:r w:rsidRPr="00E643BB">
                    <w:rPr>
                      <w:color w:val="FF0000"/>
                    </w:rPr>
                    <w:t>I give her the opportunity to come clean without repercussions. I explain that everyone makes mistakes, and there is no punishment for honest mistakes. I give her another chance to explain her mistake, and compliment her for taking responsibility.</w:t>
                  </w:r>
                </w:p>
              </w:tc>
            </w:tr>
            <w:tr w:rsidR="00E643BB" w:rsidTr="00E643BB">
              <w:trPr>
                <w:trHeight w:val="1702"/>
              </w:trPr>
              <w:tc>
                <w:tcPr>
                  <w:cnfStyle w:val="001000000000" w:firstRow="0" w:lastRow="0" w:firstColumn="1" w:lastColumn="0" w:oddVBand="0" w:evenVBand="0" w:oddHBand="0" w:evenHBand="0" w:firstRowFirstColumn="0" w:firstRowLastColumn="0" w:lastRowFirstColumn="0" w:lastRowLastColumn="0"/>
                  <w:tcW w:w="18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643BB" w:rsidRDefault="00E643BB" w:rsidP="00E643BB">
                  <w:pPr>
                    <w:spacing w:after="0"/>
                    <w:contextualSpacing/>
                  </w:pPr>
                  <w:r>
                    <w:t>Loss of personal control</w:t>
                  </w:r>
                </w:p>
              </w:tc>
              <w:tc>
                <w:tcPr>
                  <w:tcW w:w="24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643BB" w:rsidRPr="00E643BB" w:rsidRDefault="00E643BB" w:rsidP="00E643BB">
                  <w:pPr>
                    <w:spacing w:after="0"/>
                    <w:contextualSpacing/>
                    <w:cnfStyle w:val="000000000000" w:firstRow="0" w:lastRow="0" w:firstColumn="0" w:lastColumn="0" w:oddVBand="0" w:evenVBand="0" w:oddHBand="0" w:evenHBand="0" w:firstRowFirstColumn="0" w:firstRowLastColumn="0" w:lastRowFirstColumn="0" w:lastRowLastColumn="0"/>
                    <w:rPr>
                      <w:color w:val="FF0000"/>
                    </w:rPr>
                  </w:pPr>
                  <w:r w:rsidRPr="00E643BB">
                    <w:rPr>
                      <w:color w:val="FF0000"/>
                    </w:rPr>
                    <w:t>Simone has a short attention span; she becomes frustrated by her own inability to remain still, and this makes her angry.</w:t>
                  </w:r>
                </w:p>
              </w:tc>
              <w:tc>
                <w:tcPr>
                  <w:tcW w:w="28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643BB" w:rsidRPr="00E643BB" w:rsidRDefault="00E643BB" w:rsidP="00E643BB">
                  <w:pPr>
                    <w:spacing w:after="0"/>
                    <w:contextualSpacing/>
                    <w:cnfStyle w:val="000000000000" w:firstRow="0" w:lastRow="0" w:firstColumn="0" w:lastColumn="0" w:oddVBand="0" w:evenVBand="0" w:oddHBand="0" w:evenHBand="0" w:firstRowFirstColumn="0" w:firstRowLastColumn="0" w:lastRowFirstColumn="0" w:lastRowLastColumn="0"/>
                    <w:rPr>
                      <w:color w:val="FF0000"/>
                    </w:rPr>
                  </w:pPr>
                  <w:r w:rsidRPr="00E643BB">
                    <w:rPr>
                      <w:color w:val="FF0000"/>
                    </w:rPr>
                    <w:t>Set clear expectations.</w:t>
                  </w:r>
                </w:p>
                <w:p w:rsidR="00E643BB" w:rsidRPr="00E643BB" w:rsidRDefault="00E643BB" w:rsidP="00E643BB">
                  <w:pPr>
                    <w:spacing w:after="0"/>
                    <w:contextualSpacing/>
                    <w:cnfStyle w:val="000000000000" w:firstRow="0" w:lastRow="0" w:firstColumn="0" w:lastColumn="0" w:oddVBand="0" w:evenVBand="0" w:oddHBand="0" w:evenHBand="0" w:firstRowFirstColumn="0" w:firstRowLastColumn="0" w:lastRowFirstColumn="0" w:lastRowLastColumn="0"/>
                    <w:rPr>
                      <w:color w:val="FF0000"/>
                    </w:rPr>
                  </w:pPr>
                  <w:r w:rsidRPr="00E643BB">
                    <w:rPr>
                      <w:color w:val="FF0000"/>
                    </w:rPr>
                    <w:t>When I feel her getting antsy, I tell her that if she can sit quietly for the next five minutes, she can help you prepare afternoon tea.</w:t>
                  </w:r>
                </w:p>
              </w:tc>
            </w:tr>
          </w:tbl>
          <w:p w:rsidR="000D0F88" w:rsidRDefault="000D0F88">
            <w:pPr>
              <w:rPr>
                <w:spacing w:val="-2"/>
              </w:rPr>
            </w:pPr>
          </w:p>
        </w:tc>
      </w:tr>
    </w:tbl>
    <w:p w:rsidR="000D0F88" w:rsidRDefault="000D0F88" w:rsidP="000D0F88">
      <w:pPr>
        <w:pStyle w:val="Heading3"/>
      </w:pPr>
      <w:bookmarkStart w:id="89" w:name="_Toc397083763"/>
      <w:bookmarkStart w:id="90" w:name="_Toc451175215"/>
      <w:r>
        <w:lastRenderedPageBreak/>
        <w:t>Activity 6</w:t>
      </w:r>
      <w:bookmarkEnd w:id="89"/>
      <w:r w:rsidR="006E7ED6">
        <w:t>E</w:t>
      </w:r>
      <w:bookmarkEnd w:id="9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facilitate families’ diverse contributions to the learning community.</w:t>
            </w:r>
          </w:p>
        </w:tc>
      </w:tr>
      <w:tr w:rsidR="000D0F88" w:rsidTr="00D569A4">
        <w:trPr>
          <w:trHeight w:val="490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How does your centre encourage and facilitate family involvement? </w:t>
            </w:r>
          </w:p>
          <w:p w:rsidR="004A2F15" w:rsidRPr="004A2F15" w:rsidRDefault="004A2F15" w:rsidP="00492C34">
            <w:pPr>
              <w:pStyle w:val="ListParagraph"/>
              <w:numPr>
                <w:ilvl w:val="0"/>
                <w:numId w:val="57"/>
              </w:numPr>
              <w:spacing w:after="0"/>
              <w:contextualSpacing/>
              <w:jc w:val="both"/>
              <w:rPr>
                <w:rFonts w:asciiTheme="minorHAnsi" w:eastAsia="Times New Roman" w:hAnsiTheme="minorHAnsi" w:cs="Helvetica"/>
                <w:color w:val="FF0000"/>
              </w:rPr>
            </w:pPr>
            <w:r w:rsidRPr="004A2F15">
              <w:rPr>
                <w:rFonts w:asciiTheme="minorHAnsi" w:eastAsia="Times New Roman" w:hAnsiTheme="minorHAnsi" w:cs="Helvetica"/>
                <w:color w:val="FF0000"/>
              </w:rPr>
              <w:t>Invite families to vo</w:t>
            </w:r>
            <w:r>
              <w:rPr>
                <w:rFonts w:asciiTheme="minorHAnsi" w:eastAsia="Times New Roman" w:hAnsiTheme="minorHAnsi" w:cs="Helvetica"/>
                <w:color w:val="FF0000"/>
              </w:rPr>
              <w:t>lunteer in the centre when necessary</w:t>
            </w:r>
          </w:p>
          <w:p w:rsidR="004A2F15" w:rsidRPr="004A2F15" w:rsidRDefault="004A2F15" w:rsidP="00492C34">
            <w:pPr>
              <w:pStyle w:val="ListParagraph"/>
              <w:numPr>
                <w:ilvl w:val="0"/>
                <w:numId w:val="57"/>
              </w:numPr>
              <w:spacing w:after="0"/>
              <w:contextualSpacing/>
              <w:jc w:val="both"/>
              <w:rPr>
                <w:rFonts w:asciiTheme="minorHAnsi" w:hAnsiTheme="minorHAnsi"/>
                <w:color w:val="FF0000"/>
              </w:rPr>
            </w:pPr>
            <w:r w:rsidRPr="004A2F15">
              <w:rPr>
                <w:rFonts w:asciiTheme="minorHAnsi" w:eastAsia="Times New Roman" w:hAnsiTheme="minorHAnsi" w:cs="Helvetica"/>
                <w:color w:val="FF0000"/>
              </w:rPr>
              <w:t>Invite families to join in for snacks and meals</w:t>
            </w:r>
          </w:p>
          <w:p w:rsidR="004A2F15" w:rsidRPr="004A2F15" w:rsidRDefault="004A2F15" w:rsidP="00492C34">
            <w:pPr>
              <w:pStyle w:val="ListParagraph"/>
              <w:numPr>
                <w:ilvl w:val="0"/>
                <w:numId w:val="57"/>
              </w:numPr>
              <w:spacing w:after="0"/>
              <w:contextualSpacing/>
              <w:jc w:val="both"/>
              <w:rPr>
                <w:rFonts w:asciiTheme="minorHAnsi" w:hAnsiTheme="minorHAnsi"/>
                <w:color w:val="FF0000"/>
              </w:rPr>
            </w:pPr>
            <w:r w:rsidRPr="004A2F15">
              <w:rPr>
                <w:rFonts w:asciiTheme="minorHAnsi" w:eastAsia="Times New Roman" w:hAnsiTheme="minorHAnsi" w:cs="Helvetica"/>
                <w:color w:val="FF0000"/>
              </w:rPr>
              <w:t xml:space="preserve">Invite families </w:t>
            </w:r>
            <w:r>
              <w:rPr>
                <w:rFonts w:asciiTheme="minorHAnsi" w:eastAsia="Times New Roman" w:hAnsiTheme="minorHAnsi" w:cs="Helvetica"/>
                <w:color w:val="FF0000"/>
              </w:rPr>
              <w:t xml:space="preserve">to </w:t>
            </w:r>
            <w:r w:rsidRPr="004A2F15">
              <w:rPr>
                <w:rFonts w:asciiTheme="minorHAnsi" w:eastAsia="Times New Roman" w:hAnsiTheme="minorHAnsi" w:cs="Helvetica"/>
                <w:color w:val="FF0000"/>
              </w:rPr>
              <w:t>excursions or to special events at the centre</w:t>
            </w:r>
          </w:p>
          <w:p w:rsidR="004A2F15" w:rsidRPr="004A2F15" w:rsidRDefault="004A2F15" w:rsidP="00492C34">
            <w:pPr>
              <w:pStyle w:val="ListParagraph"/>
              <w:numPr>
                <w:ilvl w:val="0"/>
                <w:numId w:val="57"/>
              </w:numPr>
              <w:spacing w:after="0"/>
              <w:contextualSpacing/>
              <w:jc w:val="both"/>
              <w:rPr>
                <w:rFonts w:asciiTheme="minorHAnsi" w:eastAsia="Times New Roman" w:hAnsiTheme="minorHAnsi" w:cs="Helvetica"/>
                <w:color w:val="FF0000"/>
              </w:rPr>
            </w:pPr>
            <w:r w:rsidRPr="004A2F15">
              <w:rPr>
                <w:rFonts w:asciiTheme="minorHAnsi" w:eastAsia="Times New Roman" w:hAnsiTheme="minorHAnsi" w:cs="Helvetica"/>
                <w:color w:val="FF0000"/>
              </w:rPr>
              <w:t xml:space="preserve">Communicate with families </w:t>
            </w:r>
            <w:r>
              <w:rPr>
                <w:rFonts w:asciiTheme="minorHAnsi" w:eastAsia="Times New Roman" w:hAnsiTheme="minorHAnsi" w:cs="Helvetica"/>
                <w:color w:val="FF0000"/>
              </w:rPr>
              <w:t xml:space="preserve">through </w:t>
            </w:r>
            <w:r w:rsidRPr="004A2F15">
              <w:rPr>
                <w:rFonts w:asciiTheme="minorHAnsi" w:eastAsia="Times New Roman" w:hAnsiTheme="minorHAnsi" w:cs="Helvetica"/>
                <w:color w:val="FF0000"/>
              </w:rPr>
              <w:t>forms, flyers, email, etc.</w:t>
            </w:r>
            <w:r>
              <w:rPr>
                <w:rFonts w:asciiTheme="minorHAnsi" w:eastAsia="Times New Roman" w:hAnsiTheme="minorHAnsi" w:cs="Helvetica"/>
                <w:color w:val="FF0000"/>
              </w:rPr>
              <w:t xml:space="preserve"> to make them feel a part of the centres group.</w:t>
            </w:r>
          </w:p>
          <w:p w:rsidR="00C15A7E" w:rsidRPr="004A2F15" w:rsidRDefault="004A2F15" w:rsidP="00492C34">
            <w:pPr>
              <w:pStyle w:val="ListParagraph"/>
              <w:numPr>
                <w:ilvl w:val="0"/>
                <w:numId w:val="57"/>
              </w:numPr>
              <w:spacing w:after="0"/>
              <w:contextualSpacing/>
              <w:jc w:val="both"/>
              <w:rPr>
                <w:rFonts w:asciiTheme="minorHAnsi" w:eastAsia="Times New Roman" w:hAnsiTheme="minorHAnsi" w:cs="Helvetica"/>
                <w:color w:val="FF0000"/>
              </w:rPr>
            </w:pPr>
            <w:r w:rsidRPr="004A2F15">
              <w:rPr>
                <w:rFonts w:asciiTheme="minorHAnsi" w:eastAsia="Times New Roman" w:hAnsiTheme="minorHAnsi" w:cs="Helvetica"/>
                <w:color w:val="FF0000"/>
              </w:rPr>
              <w:t>Conference with families on occasion to address concerns and successes</w:t>
            </w:r>
          </w:p>
          <w:p w:rsidR="000D0F88" w:rsidRDefault="000D0F88">
            <w:pPr>
              <w:pStyle w:val="AAAQuestions"/>
              <w:rPr>
                <w:color w:val="auto"/>
              </w:rPr>
            </w:pPr>
            <w:r>
              <w:rPr>
                <w:rFonts w:eastAsiaTheme="minorEastAsia" w:cstheme="minorBidi"/>
                <w:bCs/>
                <w:color w:val="auto"/>
                <w:szCs w:val="24"/>
              </w:rPr>
              <w:t>Provide 3 new suggestions of ways your centre could improve this.</w:t>
            </w:r>
          </w:p>
          <w:p w:rsidR="000D0F88" w:rsidRDefault="000D0F88">
            <w:pPr>
              <w:pStyle w:val="AAAQuestions"/>
              <w:rPr>
                <w:color w:val="auto"/>
              </w:rPr>
            </w:pPr>
          </w:p>
          <w:p w:rsidR="004A2F15" w:rsidRPr="004A2F15" w:rsidRDefault="004A2F15" w:rsidP="00492C34">
            <w:pPr>
              <w:pStyle w:val="ListParagraph"/>
              <w:numPr>
                <w:ilvl w:val="0"/>
                <w:numId w:val="59"/>
              </w:numPr>
              <w:spacing w:after="0"/>
              <w:contextualSpacing/>
              <w:jc w:val="both"/>
              <w:rPr>
                <w:rFonts w:asciiTheme="minorHAnsi" w:eastAsia="Times New Roman" w:hAnsiTheme="minorHAnsi" w:cs="Helvetica"/>
                <w:color w:val="FF0000"/>
              </w:rPr>
            </w:pPr>
            <w:r w:rsidRPr="004A2F15">
              <w:rPr>
                <w:rFonts w:asciiTheme="minorHAnsi" w:eastAsia="Times New Roman" w:hAnsiTheme="minorHAnsi" w:cs="Helvetica"/>
                <w:color w:val="FF0000"/>
              </w:rPr>
              <w:t>Invite family members to conduct a</w:t>
            </w:r>
            <w:r w:rsidR="00D569A4">
              <w:rPr>
                <w:rFonts w:asciiTheme="minorHAnsi" w:eastAsia="Times New Roman" w:hAnsiTheme="minorHAnsi" w:cs="Helvetica"/>
                <w:color w:val="FF0000"/>
              </w:rPr>
              <w:t>n activity</w:t>
            </w:r>
          </w:p>
          <w:p w:rsidR="004A2F15" w:rsidRPr="004A2F15" w:rsidRDefault="004A2F15" w:rsidP="00492C34">
            <w:pPr>
              <w:pStyle w:val="ListParagraph"/>
              <w:numPr>
                <w:ilvl w:val="0"/>
                <w:numId w:val="59"/>
              </w:numPr>
              <w:spacing w:after="0"/>
              <w:contextualSpacing/>
              <w:jc w:val="both"/>
              <w:rPr>
                <w:rFonts w:asciiTheme="minorHAnsi" w:eastAsia="Times New Roman" w:hAnsiTheme="minorHAnsi" w:cs="Helvetica"/>
                <w:color w:val="FF0000"/>
              </w:rPr>
            </w:pPr>
            <w:r w:rsidRPr="004A2F15">
              <w:rPr>
                <w:rFonts w:asciiTheme="minorHAnsi" w:eastAsia="Times New Roman" w:hAnsiTheme="minorHAnsi" w:cs="Helvetica"/>
                <w:color w:val="FF0000"/>
              </w:rPr>
              <w:t>Provide a list of volunteering opportunities at the start of the year</w:t>
            </w:r>
          </w:p>
          <w:p w:rsidR="000D0F88" w:rsidRPr="00D569A4" w:rsidRDefault="004A2F15" w:rsidP="00492C34">
            <w:pPr>
              <w:pStyle w:val="ListParagraph"/>
              <w:numPr>
                <w:ilvl w:val="0"/>
                <w:numId w:val="59"/>
              </w:numPr>
              <w:spacing w:after="0"/>
              <w:contextualSpacing/>
              <w:jc w:val="both"/>
              <w:rPr>
                <w:rFonts w:asciiTheme="minorHAnsi" w:eastAsia="Times New Roman" w:hAnsiTheme="minorHAnsi" w:cs="Helvetica"/>
                <w:color w:val="FF0000"/>
              </w:rPr>
            </w:pPr>
            <w:r w:rsidRPr="004A2F15">
              <w:rPr>
                <w:rFonts w:asciiTheme="minorHAnsi" w:eastAsia="Times New Roman" w:hAnsiTheme="minorHAnsi" w:cs="Helvetica"/>
                <w:color w:val="FF0000"/>
              </w:rPr>
              <w:t xml:space="preserve">Host </w:t>
            </w:r>
            <w:r w:rsidR="00D569A4">
              <w:rPr>
                <w:rFonts w:asciiTheme="minorHAnsi" w:eastAsia="Times New Roman" w:hAnsiTheme="minorHAnsi" w:cs="Helvetica"/>
                <w:color w:val="FF0000"/>
              </w:rPr>
              <w:t xml:space="preserve">events so </w:t>
            </w:r>
            <w:r w:rsidRPr="004A2F15">
              <w:rPr>
                <w:rFonts w:asciiTheme="minorHAnsi" w:eastAsia="Times New Roman" w:hAnsiTheme="minorHAnsi" w:cs="Helvetica"/>
                <w:color w:val="FF0000"/>
              </w:rPr>
              <w:t xml:space="preserve">parents </w:t>
            </w:r>
            <w:r w:rsidR="00D569A4">
              <w:rPr>
                <w:rFonts w:asciiTheme="minorHAnsi" w:eastAsia="Times New Roman" w:hAnsiTheme="minorHAnsi" w:cs="Helvetica"/>
                <w:color w:val="FF0000"/>
              </w:rPr>
              <w:t>can view</w:t>
            </w:r>
            <w:r w:rsidRPr="004A2F15">
              <w:rPr>
                <w:rFonts w:asciiTheme="minorHAnsi" w:eastAsia="Times New Roman" w:hAnsiTheme="minorHAnsi" w:cs="Helvetica"/>
                <w:color w:val="FF0000"/>
              </w:rPr>
              <w:t xml:space="preserve"> children’s work, or for children</w:t>
            </w:r>
            <w:r w:rsidR="00D569A4">
              <w:rPr>
                <w:rFonts w:asciiTheme="minorHAnsi" w:eastAsia="Times New Roman" w:hAnsiTheme="minorHAnsi" w:cs="Helvetica"/>
                <w:color w:val="FF0000"/>
              </w:rPr>
              <w:t xml:space="preserve"> to show parents children’s work.</w:t>
            </w:r>
          </w:p>
        </w:tc>
      </w:tr>
    </w:tbl>
    <w:p w:rsidR="000D0F88" w:rsidRDefault="000D0F88" w:rsidP="000D0F88">
      <w:pPr>
        <w:pStyle w:val="Heading3"/>
      </w:pPr>
      <w:r>
        <w:rPr>
          <w:b w:val="0"/>
          <w:bCs w:val="0"/>
        </w:rPr>
        <w:br w:type="page"/>
      </w:r>
    </w:p>
    <w:p w:rsidR="000D0F88" w:rsidRDefault="000D0F88" w:rsidP="000D0F88">
      <w:pPr>
        <w:pStyle w:val="Heading3"/>
      </w:pPr>
      <w:bookmarkStart w:id="91" w:name="_Toc397083764"/>
      <w:bookmarkStart w:id="92" w:name="_Toc451175216"/>
      <w:r>
        <w:lastRenderedPageBreak/>
        <w:t>Activity 6</w:t>
      </w:r>
      <w:bookmarkEnd w:id="91"/>
      <w:r w:rsidR="006E7ED6">
        <w:t>F</w:t>
      </w:r>
      <w:bookmarkEnd w:id="9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share information with colleagues about child development and wellbeing.</w:t>
            </w:r>
          </w:p>
        </w:tc>
      </w:tr>
      <w:tr w:rsidR="000D0F88" w:rsidTr="00922DF3">
        <w:trPr>
          <w:trHeight w:val="4522"/>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b/>
              </w:rPr>
            </w:pPr>
            <w:r>
              <w:rPr>
                <w:b/>
              </w:rPr>
              <w:t>Provide 2 examples of situations when sharing information with a colleague about a child’s development or wellbeing might not go well. Explain why.</w:t>
            </w:r>
          </w:p>
          <w:p w:rsidR="00FD33C9" w:rsidRPr="00FD33C9" w:rsidRDefault="00FD33C9" w:rsidP="00492C34">
            <w:pPr>
              <w:pStyle w:val="ListParagraph"/>
              <w:numPr>
                <w:ilvl w:val="0"/>
                <w:numId w:val="30"/>
              </w:numPr>
              <w:contextualSpacing/>
              <w:rPr>
                <w:color w:val="FF0000"/>
                <w:spacing w:val="-2"/>
              </w:rPr>
            </w:pPr>
            <w:r w:rsidRPr="00FD33C9">
              <w:rPr>
                <w:color w:val="FF0000"/>
                <w:spacing w:val="-2"/>
              </w:rPr>
              <w:t xml:space="preserve">When I am not </w:t>
            </w:r>
            <w:r>
              <w:rPr>
                <w:color w:val="FF0000"/>
                <w:spacing w:val="-2"/>
              </w:rPr>
              <w:t xml:space="preserve">notified about everything, I will </w:t>
            </w:r>
            <w:r w:rsidRPr="00FD33C9">
              <w:rPr>
                <w:color w:val="FF0000"/>
                <w:spacing w:val="-2"/>
              </w:rPr>
              <w:t>collect information about the child before I take any concerns to another educator</w:t>
            </w:r>
            <w:r>
              <w:rPr>
                <w:color w:val="FF0000"/>
                <w:spacing w:val="-2"/>
              </w:rPr>
              <w:t xml:space="preserve"> or parent</w:t>
            </w:r>
          </w:p>
          <w:p w:rsidR="00FD33C9" w:rsidRPr="00FD33C9" w:rsidRDefault="00FD33C9" w:rsidP="00492C34">
            <w:pPr>
              <w:pStyle w:val="ListParagraph"/>
              <w:numPr>
                <w:ilvl w:val="0"/>
                <w:numId w:val="30"/>
              </w:numPr>
              <w:contextualSpacing/>
              <w:rPr>
                <w:color w:val="FF0000"/>
                <w:spacing w:val="-2"/>
              </w:rPr>
            </w:pPr>
            <w:r w:rsidRPr="00FD33C9">
              <w:rPr>
                <w:color w:val="FF0000"/>
                <w:spacing w:val="-2"/>
              </w:rPr>
              <w:t>When I am commenting on how another educator handled a situation. I should be sure of their actions and the situations before I comment or criticise.</w:t>
            </w:r>
          </w:p>
          <w:p w:rsidR="00A35582" w:rsidRPr="00922DF3" w:rsidRDefault="00FD33C9">
            <w:pPr>
              <w:rPr>
                <w:color w:val="FF0000"/>
                <w:spacing w:val="-2"/>
              </w:rPr>
            </w:pPr>
            <w:r w:rsidRPr="00FD33C9">
              <w:rPr>
                <w:color w:val="FF0000"/>
                <w:spacing w:val="-2"/>
              </w:rPr>
              <w:t>When I am talking about a child or issue I am not familiar with. I can offer information from experience but I should not make assumptions about a child I do not know.</w:t>
            </w:r>
            <w:r w:rsidR="00E563E0">
              <w:rPr>
                <w:color w:val="FF0000"/>
                <w:spacing w:val="-2"/>
              </w:rPr>
              <w:t xml:space="preserve"> I should only comment on what I’ve viewed so no false accusations are made on the child or educator. </w:t>
            </w:r>
          </w:p>
        </w:tc>
      </w:tr>
    </w:tbl>
    <w:p w:rsidR="000D0F88" w:rsidRDefault="000D0F88" w:rsidP="000D0F88">
      <w:pPr>
        <w:pStyle w:val="Heading3"/>
      </w:pPr>
      <w:bookmarkStart w:id="93" w:name="_Toc397083765"/>
      <w:bookmarkStart w:id="94" w:name="_Toc451175217"/>
      <w:r>
        <w:t>Skills and Knowledge Activity</w:t>
      </w:r>
      <w:bookmarkEnd w:id="69"/>
      <w:bookmarkEnd w:id="70"/>
      <w:bookmarkEnd w:id="93"/>
      <w:bookmarkEnd w:id="9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60 – 120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pStyle w:val="NormalBold"/>
              <w:spacing w:after="0"/>
            </w:pPr>
            <w:r>
              <w:t>To provide you with an opportunity to demonstrate your skills and knowledge for this unit.</w:t>
            </w:r>
          </w:p>
        </w:tc>
      </w:tr>
      <w:tr w:rsidR="000D0F88" w:rsidTr="000D0F8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This is a major activity – your trainer will let you know whether you will complete it during class or in your own time.</w:t>
            </w:r>
          </w:p>
          <w:p w:rsidR="000D0F88" w:rsidRDefault="000D0F88">
            <w:pPr>
              <w:pStyle w:val="AAAQuestions"/>
              <w:rPr>
                <w:color w:val="auto"/>
              </w:rPr>
            </w:pPr>
            <w:r>
              <w:rPr>
                <w:color w:val="auto"/>
              </w:rPr>
              <w:t xml:space="preserve">Complete the following individually and attach your completed work to your workbook. </w:t>
            </w:r>
            <w:r>
              <w:rPr>
                <w:rFonts w:asciiTheme="minorHAnsi" w:hAnsiTheme="minorHAnsi" w:cs="Verdana"/>
                <w:color w:val="auto"/>
              </w:rPr>
              <w:t xml:space="preserve">Complete this activity individually, using a computer. </w:t>
            </w:r>
          </w:p>
          <w:p w:rsidR="000D0F88" w:rsidRDefault="000D0F88">
            <w:pPr>
              <w:pStyle w:val="AAAQuestions"/>
              <w:spacing w:line="276" w:lineRule="auto"/>
              <w:rPr>
                <w:rFonts w:asciiTheme="minorHAnsi" w:hAnsiTheme="minorHAnsi" w:cs="Verdana"/>
                <w:color w:val="auto"/>
                <w:lang w:val="en-AU"/>
              </w:rPr>
            </w:pPr>
            <w:r>
              <w:rPr>
                <w:rFonts w:asciiTheme="minorHAnsi" w:hAnsiTheme="minorHAnsi" w:cs="Verdana"/>
                <w:color w:val="auto"/>
                <w:lang w:val="en-AU"/>
              </w:rPr>
              <w:t>Successful completion of this activity [along with those above] will enable you to demonstrate your knowledge and skills of:</w:t>
            </w:r>
          </w:p>
          <w:p w:rsidR="000D0F88" w:rsidRDefault="000D0F88" w:rsidP="00492C34">
            <w:pPr>
              <w:pStyle w:val="ListParagraph"/>
              <w:numPr>
                <w:ilvl w:val="0"/>
                <w:numId w:val="31"/>
              </w:numPr>
              <w:contextualSpacing/>
            </w:pPr>
            <w:r>
              <w:t>Code of ethics</w:t>
            </w:r>
          </w:p>
          <w:p w:rsidR="000D0F88" w:rsidRDefault="000D0F88" w:rsidP="00492C34">
            <w:pPr>
              <w:pStyle w:val="ListParagraph"/>
              <w:numPr>
                <w:ilvl w:val="0"/>
                <w:numId w:val="31"/>
              </w:numPr>
              <w:contextualSpacing/>
            </w:pPr>
            <w:r>
              <w:t>United Nations Convention on the Rights of the Child</w:t>
            </w:r>
          </w:p>
          <w:p w:rsidR="000D0F88" w:rsidRDefault="000D0F88" w:rsidP="00492C34">
            <w:pPr>
              <w:pStyle w:val="ListParagraph"/>
              <w:numPr>
                <w:ilvl w:val="0"/>
                <w:numId w:val="31"/>
              </w:numPr>
              <w:contextualSpacing/>
            </w:pPr>
            <w:r>
              <w:t>How to access:</w:t>
            </w:r>
          </w:p>
          <w:p w:rsidR="000D0F88" w:rsidRDefault="000D0F88" w:rsidP="00492C34">
            <w:pPr>
              <w:pStyle w:val="ListParagraph"/>
              <w:numPr>
                <w:ilvl w:val="1"/>
                <w:numId w:val="31"/>
              </w:numPr>
              <w:contextualSpacing/>
            </w:pPr>
            <w:r>
              <w:t>the National Quality Framework</w:t>
            </w:r>
          </w:p>
          <w:p w:rsidR="000D0F88" w:rsidRDefault="000D0F88" w:rsidP="00492C34">
            <w:pPr>
              <w:pStyle w:val="ListParagraph"/>
              <w:numPr>
                <w:ilvl w:val="1"/>
                <w:numId w:val="31"/>
              </w:numPr>
              <w:contextualSpacing/>
            </w:pPr>
            <w:r>
              <w:t>the National Quality Standards</w:t>
            </w:r>
          </w:p>
          <w:p w:rsidR="000D0F88" w:rsidRDefault="000D0F88" w:rsidP="00492C34">
            <w:pPr>
              <w:pStyle w:val="ListParagraph"/>
              <w:numPr>
                <w:ilvl w:val="1"/>
                <w:numId w:val="31"/>
              </w:numPr>
              <w:contextualSpacing/>
            </w:pPr>
            <w:r>
              <w:t>the relevant approved learning framework</w:t>
            </w:r>
          </w:p>
          <w:p w:rsidR="000D0F88" w:rsidRDefault="000D0F88" w:rsidP="00492C34">
            <w:pPr>
              <w:pStyle w:val="ListParagraph"/>
              <w:numPr>
                <w:ilvl w:val="0"/>
                <w:numId w:val="31"/>
              </w:numPr>
              <w:contextualSpacing/>
            </w:pPr>
            <w:r>
              <w:t>How to navigate through framework and standards documents to find areas relevant to this unit of competency</w:t>
            </w:r>
          </w:p>
          <w:p w:rsidR="000D0F88" w:rsidRDefault="000D0F88" w:rsidP="00492C34">
            <w:pPr>
              <w:pStyle w:val="ListParagraph"/>
              <w:numPr>
                <w:ilvl w:val="0"/>
                <w:numId w:val="31"/>
              </w:numPr>
              <w:contextualSpacing/>
            </w:pPr>
            <w:r>
              <w:t xml:space="preserve">Introductory-level child development for children, including: </w:t>
            </w:r>
          </w:p>
          <w:p w:rsidR="000D0F88" w:rsidRDefault="000D0F88" w:rsidP="00492C34">
            <w:pPr>
              <w:pStyle w:val="ListParagraph"/>
              <w:numPr>
                <w:ilvl w:val="1"/>
                <w:numId w:val="31"/>
              </w:numPr>
              <w:contextualSpacing/>
            </w:pPr>
            <w:r>
              <w:t>early brain development</w:t>
            </w:r>
          </w:p>
          <w:p w:rsidR="000D0F88" w:rsidRDefault="000D0F88" w:rsidP="00492C34">
            <w:pPr>
              <w:pStyle w:val="ListParagraph"/>
              <w:numPr>
                <w:ilvl w:val="1"/>
                <w:numId w:val="31"/>
              </w:numPr>
              <w:contextualSpacing/>
            </w:pPr>
            <w:r>
              <w:t>importance of the early years for subsequent educational success</w:t>
            </w:r>
          </w:p>
          <w:p w:rsidR="000D0F88" w:rsidRDefault="000D0F88" w:rsidP="00492C34">
            <w:pPr>
              <w:pStyle w:val="ListParagraph"/>
              <w:numPr>
                <w:ilvl w:val="1"/>
                <w:numId w:val="31"/>
              </w:numPr>
              <w:contextualSpacing/>
            </w:pPr>
            <w:r>
              <w:t>foundational knowledge of developmental theory</w:t>
            </w:r>
          </w:p>
          <w:p w:rsidR="000D0F88" w:rsidRDefault="000D0F88" w:rsidP="00492C34">
            <w:pPr>
              <w:pStyle w:val="ListParagraph"/>
              <w:numPr>
                <w:ilvl w:val="0"/>
                <w:numId w:val="31"/>
              </w:numPr>
              <w:contextualSpacing/>
            </w:pPr>
            <w:r>
              <w:t>Aspects of poor early childhood development, such as:</w:t>
            </w:r>
          </w:p>
          <w:p w:rsidR="000D0F88" w:rsidRDefault="000D0F88" w:rsidP="00492C34">
            <w:pPr>
              <w:pStyle w:val="ListParagraph"/>
              <w:numPr>
                <w:ilvl w:val="1"/>
                <w:numId w:val="31"/>
              </w:numPr>
              <w:contextualSpacing/>
            </w:pPr>
            <w:r>
              <w:lastRenderedPageBreak/>
              <w:t xml:space="preserve">poor diet </w:t>
            </w:r>
          </w:p>
          <w:p w:rsidR="000D0F88" w:rsidRDefault="000D0F88" w:rsidP="00492C34">
            <w:pPr>
              <w:pStyle w:val="ListParagraph"/>
              <w:numPr>
                <w:ilvl w:val="1"/>
                <w:numId w:val="31"/>
              </w:numPr>
              <w:contextualSpacing/>
            </w:pPr>
            <w:r>
              <w:t>lack of play</w:t>
            </w:r>
          </w:p>
          <w:p w:rsidR="000D0F88" w:rsidRDefault="000D0F88" w:rsidP="00492C34">
            <w:pPr>
              <w:pStyle w:val="ListParagraph"/>
              <w:numPr>
                <w:ilvl w:val="1"/>
                <w:numId w:val="31"/>
              </w:numPr>
              <w:contextualSpacing/>
            </w:pPr>
            <w:r>
              <w:t>limited stimulation of brain development</w:t>
            </w:r>
          </w:p>
          <w:p w:rsidR="000D0F88" w:rsidRDefault="000D0F88" w:rsidP="00492C34">
            <w:pPr>
              <w:pStyle w:val="ListParagraph"/>
              <w:numPr>
                <w:ilvl w:val="1"/>
                <w:numId w:val="31"/>
              </w:numPr>
              <w:contextualSpacing/>
            </w:pPr>
            <w:r>
              <w:t>lack of materials and resources</w:t>
            </w:r>
          </w:p>
          <w:p w:rsidR="000D0F88" w:rsidRDefault="000D0F88" w:rsidP="00492C34">
            <w:pPr>
              <w:pStyle w:val="ListParagraph"/>
              <w:numPr>
                <w:ilvl w:val="1"/>
                <w:numId w:val="31"/>
              </w:numPr>
              <w:contextualSpacing/>
            </w:pPr>
            <w:r>
              <w:t>inconsistent or non-existent emotional support or comfort</w:t>
            </w:r>
          </w:p>
          <w:p w:rsidR="000D0F88" w:rsidRDefault="000D0F88" w:rsidP="00492C34">
            <w:pPr>
              <w:pStyle w:val="ListParagraph"/>
              <w:numPr>
                <w:ilvl w:val="1"/>
                <w:numId w:val="31"/>
              </w:numPr>
              <w:contextualSpacing/>
            </w:pPr>
            <w:r>
              <w:t>trauma</w:t>
            </w:r>
          </w:p>
          <w:p w:rsidR="000D0F88" w:rsidRDefault="000D0F88" w:rsidP="00492C34">
            <w:pPr>
              <w:pStyle w:val="ListParagraph"/>
              <w:numPr>
                <w:ilvl w:val="1"/>
                <w:numId w:val="31"/>
              </w:numPr>
              <w:contextualSpacing/>
            </w:pPr>
            <w:r>
              <w:t>other life experiences which interrupt appropriate childhood activities, and their potential long-term harmful impacts</w:t>
            </w:r>
          </w:p>
          <w:p w:rsidR="000D0F88" w:rsidRDefault="000D0F88" w:rsidP="00492C34">
            <w:pPr>
              <w:pStyle w:val="ListParagraph"/>
              <w:numPr>
                <w:ilvl w:val="0"/>
                <w:numId w:val="31"/>
              </w:numPr>
              <w:contextualSpacing/>
            </w:pPr>
            <w:r>
              <w:t>Biological and environmental influences on development</w:t>
            </w:r>
          </w:p>
          <w:p w:rsidR="000D0F88" w:rsidRDefault="000D0F88" w:rsidP="00492C34">
            <w:pPr>
              <w:pStyle w:val="ListParagraph"/>
              <w:numPr>
                <w:ilvl w:val="0"/>
                <w:numId w:val="31"/>
              </w:numPr>
              <w:contextualSpacing/>
            </w:pPr>
            <w:r>
              <w:t>Symbol systems including letters, numbers, time, money and musical notation</w:t>
            </w:r>
          </w:p>
          <w:p w:rsidR="000D0F88" w:rsidRDefault="000D0F88" w:rsidP="00492C34">
            <w:pPr>
              <w:pStyle w:val="ListParagraph"/>
              <w:numPr>
                <w:ilvl w:val="0"/>
                <w:numId w:val="32"/>
              </w:numPr>
            </w:pPr>
            <w:r>
              <w:t>Supported the development of children in at least three different situations/activities (including different age groups and abilities), including:</w:t>
            </w:r>
          </w:p>
          <w:p w:rsidR="000D0F88" w:rsidRDefault="000D0F88" w:rsidP="00492C34">
            <w:pPr>
              <w:pStyle w:val="ListParagraph"/>
              <w:numPr>
                <w:ilvl w:val="1"/>
                <w:numId w:val="32"/>
              </w:numPr>
              <w:contextualSpacing/>
            </w:pPr>
            <w:r>
              <w:t>Interacting with children to holistically support development and learning appropriate to the child’s abilities and age</w:t>
            </w:r>
          </w:p>
          <w:p w:rsidR="000D0F88" w:rsidRDefault="000D0F88" w:rsidP="00492C34">
            <w:pPr>
              <w:pStyle w:val="ListParagraph"/>
              <w:numPr>
                <w:ilvl w:val="1"/>
                <w:numId w:val="32"/>
              </w:numPr>
              <w:contextualSpacing/>
            </w:pPr>
            <w:r>
              <w:t>Providing a variety of experiences and environments to support the different areas of children’s development (including a combination of physical, creative, social, emotional, language and cognitive)</w:t>
            </w:r>
          </w:p>
          <w:p w:rsidR="000D0F88" w:rsidRDefault="000D0F88">
            <w:pPr>
              <w:pStyle w:val="AAAQuestions"/>
              <w:rPr>
                <w:color w:val="auto"/>
                <w:lang w:val="en-AU"/>
              </w:rPr>
            </w:pPr>
          </w:p>
          <w:p w:rsidR="000D0F88" w:rsidRDefault="000D0F88" w:rsidP="00492C34">
            <w:pPr>
              <w:pStyle w:val="BasicParagraph"/>
              <w:numPr>
                <w:ilvl w:val="0"/>
                <w:numId w:val="33"/>
              </w:numPr>
              <w:spacing w:after="120" w:line="240" w:lineRule="auto"/>
              <w:contextualSpacing/>
              <w:rPr>
                <w:rFonts w:ascii="Calibri" w:hAnsi="Calibri"/>
                <w:b/>
                <w:sz w:val="22"/>
                <w:szCs w:val="22"/>
                <w:lang w:val="en-AU"/>
              </w:rPr>
            </w:pPr>
            <w:r>
              <w:rPr>
                <w:rFonts w:ascii="Calibri" w:hAnsi="Calibri"/>
                <w:b/>
                <w:sz w:val="22"/>
                <w:szCs w:val="22"/>
                <w:lang w:val="en-AU"/>
              </w:rPr>
              <w:t xml:space="preserve">National Framework and Standards </w:t>
            </w:r>
          </w:p>
          <w:p w:rsidR="000D0F88" w:rsidRDefault="000D0F88">
            <w:pPr>
              <w:pStyle w:val="BasicParagraph"/>
              <w:spacing w:after="120" w:line="240" w:lineRule="auto"/>
              <w:ind w:left="360"/>
              <w:contextualSpacing/>
              <w:rPr>
                <w:rFonts w:ascii="Calibri" w:hAnsi="Calibri"/>
                <w:b/>
                <w:sz w:val="22"/>
                <w:szCs w:val="22"/>
                <w:lang w:val="en-AU"/>
              </w:rPr>
            </w:pPr>
            <w:r>
              <w:rPr>
                <w:rFonts w:ascii="Calibri" w:hAnsi="Calibri"/>
                <w:b/>
                <w:sz w:val="22"/>
                <w:szCs w:val="22"/>
                <w:lang w:val="en-AU"/>
              </w:rPr>
              <w:t>Locate and use the following documents:</w:t>
            </w:r>
          </w:p>
          <w:p w:rsidR="000D0F88" w:rsidRDefault="000D0F88" w:rsidP="00492C34">
            <w:pPr>
              <w:pStyle w:val="ListBullet2"/>
              <w:keepNext w:val="0"/>
              <w:keepLines w:val="0"/>
              <w:numPr>
                <w:ilvl w:val="0"/>
                <w:numId w:val="34"/>
              </w:numPr>
              <w:tabs>
                <w:tab w:val="left" w:pos="720"/>
              </w:tabs>
              <w:spacing w:before="0" w:after="0" w:line="276" w:lineRule="auto"/>
              <w:ind w:left="720"/>
              <w:jc w:val="both"/>
              <w:rPr>
                <w:rFonts w:asciiTheme="minorHAnsi" w:hAnsiTheme="minorHAnsi"/>
                <w:sz w:val="22"/>
              </w:rPr>
            </w:pPr>
            <w:r>
              <w:rPr>
                <w:rFonts w:asciiTheme="minorHAnsi" w:hAnsiTheme="minorHAnsi"/>
                <w:sz w:val="22"/>
              </w:rPr>
              <w:t>National Quality Framework</w:t>
            </w:r>
          </w:p>
          <w:p w:rsidR="000D0F88" w:rsidRDefault="000D0F88" w:rsidP="00492C34">
            <w:pPr>
              <w:pStyle w:val="ListBullet2"/>
              <w:keepNext w:val="0"/>
              <w:keepLines w:val="0"/>
              <w:numPr>
                <w:ilvl w:val="0"/>
                <w:numId w:val="34"/>
              </w:numPr>
              <w:tabs>
                <w:tab w:val="left" w:pos="720"/>
              </w:tabs>
              <w:spacing w:before="0" w:after="0" w:line="276" w:lineRule="auto"/>
              <w:ind w:left="720"/>
              <w:jc w:val="both"/>
              <w:rPr>
                <w:rFonts w:asciiTheme="minorHAnsi" w:hAnsiTheme="minorHAnsi"/>
                <w:sz w:val="22"/>
              </w:rPr>
            </w:pPr>
            <w:r>
              <w:rPr>
                <w:rFonts w:asciiTheme="minorHAnsi" w:hAnsiTheme="minorHAnsi"/>
                <w:sz w:val="22"/>
              </w:rPr>
              <w:t>National Quality Standards</w:t>
            </w:r>
          </w:p>
          <w:p w:rsidR="000D0F88" w:rsidRDefault="000D0F88" w:rsidP="00492C34">
            <w:pPr>
              <w:pStyle w:val="ListBullet2"/>
              <w:numPr>
                <w:ilvl w:val="0"/>
                <w:numId w:val="34"/>
              </w:numPr>
              <w:tabs>
                <w:tab w:val="left" w:pos="720"/>
              </w:tabs>
              <w:spacing w:line="276" w:lineRule="auto"/>
              <w:ind w:left="720"/>
              <w:rPr>
                <w:rFonts w:asciiTheme="minorHAnsi" w:hAnsiTheme="minorHAnsi"/>
                <w:sz w:val="22"/>
              </w:rPr>
            </w:pPr>
            <w:r>
              <w:rPr>
                <w:rFonts w:asciiTheme="minorHAnsi" w:hAnsiTheme="minorHAnsi"/>
                <w:sz w:val="22"/>
              </w:rPr>
              <w:t xml:space="preserve">Or the relevant approved learning framework used in the service if different from those above </w:t>
            </w:r>
          </w:p>
          <w:p w:rsidR="000D0F88" w:rsidRDefault="000D0F88" w:rsidP="00492C34">
            <w:pPr>
              <w:pStyle w:val="ListBullet2"/>
              <w:numPr>
                <w:ilvl w:val="0"/>
                <w:numId w:val="35"/>
              </w:numPr>
              <w:tabs>
                <w:tab w:val="left" w:pos="720"/>
              </w:tabs>
              <w:spacing w:line="276" w:lineRule="auto"/>
              <w:ind w:left="720"/>
              <w:rPr>
                <w:rFonts w:asciiTheme="minorHAnsi" w:hAnsiTheme="minorHAnsi"/>
                <w:sz w:val="22"/>
              </w:rPr>
            </w:pPr>
            <w:r>
              <w:rPr>
                <w:rFonts w:asciiTheme="minorHAnsi" w:hAnsiTheme="minorHAnsi"/>
                <w:sz w:val="22"/>
              </w:rPr>
              <w:t>United Nations Convention on the Rights of the Child</w:t>
            </w:r>
          </w:p>
          <w:p w:rsidR="000D0F88" w:rsidRDefault="000D0F88" w:rsidP="00492C34">
            <w:pPr>
              <w:pStyle w:val="ListBullet2"/>
              <w:numPr>
                <w:ilvl w:val="0"/>
                <w:numId w:val="35"/>
              </w:numPr>
              <w:tabs>
                <w:tab w:val="left" w:pos="720"/>
              </w:tabs>
              <w:spacing w:line="276" w:lineRule="auto"/>
              <w:ind w:left="720"/>
              <w:rPr>
                <w:rFonts w:asciiTheme="minorHAnsi" w:hAnsiTheme="minorHAnsi"/>
                <w:sz w:val="22"/>
              </w:rPr>
            </w:pPr>
            <w:r>
              <w:rPr>
                <w:rFonts w:asciiTheme="minorHAnsi" w:hAnsiTheme="minorHAnsi"/>
                <w:sz w:val="22"/>
              </w:rPr>
              <w:t>Your organisation’s standards, policies, procedures and guidelines</w:t>
            </w:r>
          </w:p>
          <w:p w:rsidR="000D0F88" w:rsidRDefault="000D0F88">
            <w:pPr>
              <w:spacing w:after="120"/>
              <w:rPr>
                <w:spacing w:val="-2"/>
              </w:rPr>
            </w:pPr>
          </w:p>
          <w:p w:rsidR="000D0F88" w:rsidRDefault="000D0F88">
            <w:pPr>
              <w:pStyle w:val="ListParagraph"/>
              <w:spacing w:after="120"/>
              <w:ind w:left="360"/>
              <w:rPr>
                <w:b/>
              </w:rPr>
            </w:pPr>
            <w:r>
              <w:rPr>
                <w:b/>
                <w:spacing w:val="-2"/>
              </w:rPr>
              <w:t>Outline what each of these standards specifically say about e</w:t>
            </w:r>
            <w:r>
              <w:rPr>
                <w:b/>
              </w:rPr>
              <w:t>nsuring educators:</w:t>
            </w:r>
          </w:p>
          <w:p w:rsidR="000D0F88" w:rsidRDefault="000D0F88" w:rsidP="00492C34">
            <w:pPr>
              <w:pStyle w:val="ListParagraph"/>
              <w:numPr>
                <w:ilvl w:val="0"/>
                <w:numId w:val="36"/>
              </w:numPr>
              <w:spacing w:after="120"/>
              <w:contextualSpacing/>
              <w:rPr>
                <w:spacing w:val="-2"/>
              </w:rPr>
            </w:pPr>
            <w:r>
              <w:t>Support physical development</w:t>
            </w:r>
          </w:p>
          <w:p w:rsidR="000D0F88" w:rsidRDefault="000D0F88" w:rsidP="00492C34">
            <w:pPr>
              <w:pStyle w:val="ListParagraph"/>
              <w:numPr>
                <w:ilvl w:val="0"/>
                <w:numId w:val="36"/>
              </w:numPr>
              <w:spacing w:after="120"/>
              <w:contextualSpacing/>
              <w:rPr>
                <w:spacing w:val="-2"/>
              </w:rPr>
            </w:pPr>
            <w:r>
              <w:t>Support social development</w:t>
            </w:r>
          </w:p>
          <w:p w:rsidR="000D0F88" w:rsidRDefault="000D0F88" w:rsidP="00492C34">
            <w:pPr>
              <w:pStyle w:val="ListParagraph"/>
              <w:numPr>
                <w:ilvl w:val="0"/>
                <w:numId w:val="36"/>
              </w:numPr>
              <w:spacing w:after="120"/>
              <w:contextualSpacing/>
              <w:rPr>
                <w:spacing w:val="-2"/>
              </w:rPr>
            </w:pPr>
            <w:r>
              <w:t>Support emotional development</w:t>
            </w:r>
          </w:p>
          <w:p w:rsidR="000D0F88" w:rsidRDefault="000D0F88" w:rsidP="00492C34">
            <w:pPr>
              <w:pStyle w:val="ListParagraph"/>
              <w:numPr>
                <w:ilvl w:val="0"/>
                <w:numId w:val="36"/>
              </w:numPr>
              <w:spacing w:after="120"/>
              <w:contextualSpacing/>
              <w:rPr>
                <w:spacing w:val="-2"/>
              </w:rPr>
            </w:pPr>
            <w:r>
              <w:t>Support cognitive development</w:t>
            </w:r>
          </w:p>
          <w:p w:rsidR="000D0F88" w:rsidRDefault="000D0F88" w:rsidP="00492C34">
            <w:pPr>
              <w:pStyle w:val="ListParagraph"/>
              <w:numPr>
                <w:ilvl w:val="0"/>
                <w:numId w:val="36"/>
              </w:numPr>
              <w:spacing w:after="120"/>
              <w:contextualSpacing/>
              <w:rPr>
                <w:spacing w:val="-2"/>
              </w:rPr>
            </w:pPr>
            <w:r>
              <w:t>Support communication development</w:t>
            </w:r>
          </w:p>
          <w:p w:rsidR="000D0F88" w:rsidRPr="00C15A7E" w:rsidRDefault="000D0F88" w:rsidP="00492C34">
            <w:pPr>
              <w:pStyle w:val="ListParagraph"/>
              <w:numPr>
                <w:ilvl w:val="0"/>
                <w:numId w:val="36"/>
              </w:numPr>
              <w:spacing w:after="120"/>
              <w:contextualSpacing/>
              <w:rPr>
                <w:spacing w:val="-2"/>
              </w:rPr>
            </w:pPr>
            <w:r>
              <w:t>Create an environment for holistic learning and development</w:t>
            </w:r>
          </w:p>
          <w:p w:rsidR="000D0F88" w:rsidRDefault="000D0F88">
            <w:pPr>
              <w:pStyle w:val="AAAQuestions"/>
              <w:rPr>
                <w:color w:val="auto"/>
              </w:rPr>
            </w:pPr>
          </w:p>
          <w:p w:rsidR="000D0F88" w:rsidRDefault="000D0F88">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0D0F88" w:rsidRDefault="000D0F88" w:rsidP="00492C34">
            <w:pPr>
              <w:pStyle w:val="AAAQuestions"/>
              <w:numPr>
                <w:ilvl w:val="0"/>
                <w:numId w:val="33"/>
              </w:numPr>
              <w:rPr>
                <w:color w:val="auto"/>
              </w:rPr>
            </w:pPr>
            <w:r>
              <w:rPr>
                <w:color w:val="auto"/>
              </w:rPr>
              <w:t>Research and summarise the following:</w:t>
            </w:r>
          </w:p>
          <w:p w:rsidR="000D0F88" w:rsidRDefault="000D0F88" w:rsidP="00492C34">
            <w:pPr>
              <w:pStyle w:val="AAAQuestions"/>
              <w:numPr>
                <w:ilvl w:val="0"/>
                <w:numId w:val="37"/>
              </w:numPr>
              <w:rPr>
                <w:b w:val="0"/>
                <w:color w:val="auto"/>
              </w:rPr>
            </w:pPr>
            <w:r>
              <w:rPr>
                <w:b w:val="0"/>
                <w:color w:val="auto"/>
              </w:rPr>
              <w:t>The main causes of poor early childhood development</w:t>
            </w:r>
          </w:p>
          <w:p w:rsidR="000D0F88" w:rsidRDefault="000D0F88" w:rsidP="00492C34">
            <w:pPr>
              <w:pStyle w:val="AAAQuestions"/>
              <w:numPr>
                <w:ilvl w:val="0"/>
                <w:numId w:val="37"/>
              </w:numPr>
              <w:rPr>
                <w:b w:val="0"/>
                <w:color w:val="auto"/>
              </w:rPr>
            </w:pPr>
            <w:r>
              <w:rPr>
                <w:b w:val="0"/>
                <w:color w:val="auto"/>
              </w:rPr>
              <w:t>Early brain development</w:t>
            </w:r>
          </w:p>
          <w:p w:rsidR="000D0F88" w:rsidRDefault="000D0F88" w:rsidP="00492C34">
            <w:pPr>
              <w:pStyle w:val="AAAQuestions"/>
              <w:numPr>
                <w:ilvl w:val="0"/>
                <w:numId w:val="37"/>
              </w:numPr>
              <w:rPr>
                <w:b w:val="0"/>
                <w:color w:val="auto"/>
              </w:rPr>
            </w:pPr>
            <w:r>
              <w:rPr>
                <w:b w:val="0"/>
                <w:color w:val="auto"/>
              </w:rPr>
              <w:t>The importance of the early years for subsequent educational success</w:t>
            </w:r>
          </w:p>
          <w:p w:rsidR="000D0F88" w:rsidRDefault="000D0F88" w:rsidP="00492C34">
            <w:pPr>
              <w:pStyle w:val="AAAQuestions"/>
              <w:numPr>
                <w:ilvl w:val="0"/>
                <w:numId w:val="37"/>
              </w:numPr>
              <w:rPr>
                <w:color w:val="auto"/>
              </w:rPr>
            </w:pPr>
            <w:r>
              <w:rPr>
                <w:b w:val="0"/>
                <w:color w:val="auto"/>
              </w:rPr>
              <w:t>The foundational knowledge of developmental theory</w:t>
            </w:r>
          </w:p>
          <w:p w:rsidR="000D0F88" w:rsidRDefault="000D0F88">
            <w:pPr>
              <w:pStyle w:val="AAAQuestions"/>
              <w:rPr>
                <w:color w:val="auto"/>
              </w:rPr>
            </w:pPr>
          </w:p>
          <w:p w:rsidR="00C15A7E" w:rsidRDefault="00C15A7E">
            <w:pPr>
              <w:pStyle w:val="AAAQuestions"/>
              <w:rPr>
                <w:b w:val="0"/>
                <w:color w:val="auto"/>
              </w:rPr>
            </w:pPr>
          </w:p>
          <w:p w:rsidR="000D0F88" w:rsidRDefault="000D0F88">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0D0F88" w:rsidRDefault="000D0F88" w:rsidP="00492C34">
            <w:pPr>
              <w:pStyle w:val="AAAQuestions"/>
              <w:numPr>
                <w:ilvl w:val="0"/>
                <w:numId w:val="33"/>
              </w:numPr>
              <w:rPr>
                <w:b w:val="0"/>
                <w:color w:val="auto"/>
              </w:rPr>
            </w:pPr>
            <w:r>
              <w:rPr>
                <w:color w:val="auto"/>
              </w:rPr>
              <w:t xml:space="preserve">Gather all of the activities you’ve created in the assessment activities above. </w:t>
            </w:r>
            <w:r>
              <w:rPr>
                <w:b w:val="0"/>
                <w:color w:val="auto"/>
              </w:rPr>
              <w:t>Organise them by how they address the following aspects of child development (an activity may be part of multiple aspects of development:</w:t>
            </w:r>
          </w:p>
          <w:p w:rsidR="000D0F88" w:rsidRDefault="000D0F88" w:rsidP="00492C34">
            <w:pPr>
              <w:pStyle w:val="AAAQuestions"/>
              <w:numPr>
                <w:ilvl w:val="0"/>
                <w:numId w:val="38"/>
              </w:numPr>
              <w:rPr>
                <w:b w:val="0"/>
                <w:color w:val="auto"/>
              </w:rPr>
            </w:pPr>
            <w:r>
              <w:rPr>
                <w:b w:val="0"/>
                <w:color w:val="auto"/>
              </w:rPr>
              <w:t>Physical</w:t>
            </w:r>
          </w:p>
          <w:p w:rsidR="000D0F88" w:rsidRDefault="000D0F88" w:rsidP="00492C34">
            <w:pPr>
              <w:pStyle w:val="AAAQuestions"/>
              <w:numPr>
                <w:ilvl w:val="0"/>
                <w:numId w:val="38"/>
              </w:numPr>
              <w:rPr>
                <w:b w:val="0"/>
                <w:color w:val="auto"/>
              </w:rPr>
            </w:pPr>
            <w:r>
              <w:rPr>
                <w:b w:val="0"/>
                <w:color w:val="auto"/>
              </w:rPr>
              <w:t>Creative</w:t>
            </w:r>
          </w:p>
          <w:p w:rsidR="000D0F88" w:rsidRDefault="000D0F88" w:rsidP="00492C34">
            <w:pPr>
              <w:pStyle w:val="AAAQuestions"/>
              <w:numPr>
                <w:ilvl w:val="0"/>
                <w:numId w:val="38"/>
              </w:numPr>
              <w:rPr>
                <w:b w:val="0"/>
                <w:color w:val="auto"/>
              </w:rPr>
            </w:pPr>
            <w:r>
              <w:rPr>
                <w:b w:val="0"/>
                <w:color w:val="auto"/>
              </w:rPr>
              <w:t>Social</w:t>
            </w:r>
          </w:p>
          <w:p w:rsidR="000D0F88" w:rsidRDefault="000D0F88" w:rsidP="00492C34">
            <w:pPr>
              <w:pStyle w:val="AAAQuestions"/>
              <w:numPr>
                <w:ilvl w:val="0"/>
                <w:numId w:val="38"/>
              </w:numPr>
              <w:rPr>
                <w:b w:val="0"/>
                <w:color w:val="auto"/>
              </w:rPr>
            </w:pPr>
            <w:r>
              <w:rPr>
                <w:b w:val="0"/>
                <w:color w:val="auto"/>
              </w:rPr>
              <w:t>Emotional</w:t>
            </w:r>
          </w:p>
          <w:p w:rsidR="000D0F88" w:rsidRDefault="000D0F88" w:rsidP="00492C34">
            <w:pPr>
              <w:pStyle w:val="AAAQuestions"/>
              <w:numPr>
                <w:ilvl w:val="0"/>
                <w:numId w:val="38"/>
              </w:numPr>
              <w:rPr>
                <w:b w:val="0"/>
                <w:color w:val="auto"/>
              </w:rPr>
            </w:pPr>
            <w:r>
              <w:rPr>
                <w:b w:val="0"/>
                <w:color w:val="auto"/>
              </w:rPr>
              <w:lastRenderedPageBreak/>
              <w:t>Language</w:t>
            </w:r>
          </w:p>
          <w:p w:rsidR="000D0F88" w:rsidRDefault="000D0F88" w:rsidP="00492C34">
            <w:pPr>
              <w:pStyle w:val="AAAQuestions"/>
              <w:numPr>
                <w:ilvl w:val="0"/>
                <w:numId w:val="38"/>
              </w:numPr>
              <w:rPr>
                <w:color w:val="auto"/>
              </w:rPr>
            </w:pPr>
            <w:r>
              <w:rPr>
                <w:b w:val="0"/>
                <w:color w:val="auto"/>
              </w:rPr>
              <w:t>Cognitive</w:t>
            </w:r>
          </w:p>
          <w:p w:rsidR="000D0F88" w:rsidRDefault="000D0F88">
            <w:pPr>
              <w:pStyle w:val="AAAQuestions"/>
              <w:rPr>
                <w:color w:val="auto"/>
              </w:rPr>
            </w:pPr>
          </w:p>
          <w:p w:rsidR="000D0F88" w:rsidRDefault="000D0F88">
            <w:pPr>
              <w:pStyle w:val="AAAQuestions"/>
              <w:rPr>
                <w:color w:val="auto"/>
              </w:rPr>
            </w:pPr>
            <w:r w:rsidRPr="00C15A7E">
              <w:rPr>
                <w:color w:val="auto"/>
              </w:rPr>
              <w:t>If there are any of these aspects not addressed in the activities you created for the assessment, create more to ensure all aspects are covered. Also, include for each activity the age the activity is most appropriate for and how you could modify it to meet the needs of other ages as well.</w:t>
            </w: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Pr="00C15A7E" w:rsidRDefault="001B0A61">
            <w:pPr>
              <w:pStyle w:val="AAAQuestions"/>
              <w:rPr>
                <w:color w:val="auto"/>
              </w:rPr>
            </w:pPr>
          </w:p>
          <w:p w:rsidR="000D0F88" w:rsidRDefault="000D0F88">
            <w:pPr>
              <w:pStyle w:val="AAAQuestions"/>
              <w:rPr>
                <w:color w:val="auto"/>
              </w:rPr>
            </w:pPr>
          </w:p>
          <w:p w:rsidR="000D0F88" w:rsidRDefault="000D0F88">
            <w:pPr>
              <w:pStyle w:val="AAAQuestions"/>
              <w:rPr>
                <w:color w:val="auto"/>
              </w:rPr>
            </w:pPr>
          </w:p>
          <w:p w:rsidR="000D0F88" w:rsidRDefault="000D0F88">
            <w:pPr>
              <w:pStyle w:val="AAAQuestions"/>
              <w:rPr>
                <w:color w:val="auto"/>
              </w:rPr>
            </w:pPr>
          </w:p>
          <w:p w:rsidR="000D0F88" w:rsidRPr="00C15A7E" w:rsidRDefault="000D0F88">
            <w:pPr>
              <w:spacing w:line="240" w:lineRule="auto"/>
            </w:pPr>
          </w:p>
        </w:tc>
        <w:bookmarkStart w:id="95" w:name="_GoBack"/>
        <w:bookmarkEnd w:id="95"/>
      </w:tr>
    </w:tbl>
    <w:p w:rsidR="000D0F88" w:rsidRDefault="000D0F88" w:rsidP="006F4871">
      <w:pPr>
        <w:pStyle w:val="Heading3"/>
      </w:pPr>
      <w:bookmarkStart w:id="96" w:name="_Toc397083766"/>
      <w:bookmarkStart w:id="97" w:name="_Toc394582982"/>
      <w:bookmarkStart w:id="98" w:name="_Toc451175218"/>
      <w:r>
        <w:lastRenderedPageBreak/>
        <w:t>Major</w:t>
      </w:r>
      <w:r>
        <w:rPr>
          <w:rFonts w:cs="Arial"/>
        </w:rPr>
        <w:t xml:space="preserve"> </w:t>
      </w:r>
      <w:r>
        <w:t>Activity</w:t>
      </w:r>
      <w:bookmarkEnd w:id="50"/>
      <w:bookmarkEnd w:id="51"/>
      <w:bookmarkEnd w:id="96"/>
      <w:bookmarkEnd w:id="97"/>
      <w:bookmarkEnd w:id="9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60 – 120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pStyle w:val="NormalBold"/>
              <w:spacing w:after="0"/>
            </w:pPr>
            <w:r>
              <w:t>To provide you with an opportunity to revise the unit.</w:t>
            </w:r>
          </w:p>
        </w:tc>
      </w:tr>
      <w:tr w:rsidR="000D0F88" w:rsidTr="00AF12C3">
        <w:trPr>
          <w:trHeight w:val="11888"/>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Pr="006F4871" w:rsidRDefault="000D0F88">
            <w:pPr>
              <w:pStyle w:val="NormalBold"/>
            </w:pPr>
            <w:r w:rsidRPr="006F4871">
              <w:t>This is a major activity – you</w:t>
            </w:r>
            <w:r w:rsidR="006F4871">
              <w:t>r instructor should let you know whether you</w:t>
            </w:r>
            <w:r w:rsidRPr="006F4871">
              <w:t xml:space="preserve"> will complete it during class or in their own time.</w:t>
            </w:r>
          </w:p>
          <w:p w:rsidR="000D0F88" w:rsidRPr="006F4871" w:rsidRDefault="006F4871">
            <w:pPr>
              <w:spacing w:after="120" w:line="240" w:lineRule="auto"/>
              <w:rPr>
                <w:spacing w:val="-2"/>
              </w:rPr>
            </w:pPr>
            <w:r>
              <w:rPr>
                <w:spacing w:val="-2"/>
              </w:rPr>
              <w:t>You</w:t>
            </w:r>
            <w:r w:rsidR="000D0F88" w:rsidRPr="006F4871">
              <w:rPr>
                <w:spacing w:val="-2"/>
              </w:rPr>
              <w:t xml:space="preserve"> must individually, answer the following questions in full to show their competency of each element;</w:t>
            </w:r>
          </w:p>
          <w:p w:rsidR="006F4871" w:rsidRPr="006F4871" w:rsidRDefault="006F4871" w:rsidP="00492C34">
            <w:pPr>
              <w:pStyle w:val="ListParagraph"/>
              <w:numPr>
                <w:ilvl w:val="0"/>
                <w:numId w:val="41"/>
              </w:numPr>
              <w:spacing w:after="120" w:line="240" w:lineRule="auto"/>
              <w:rPr>
                <w:rFonts w:asciiTheme="minorHAnsi" w:hAnsiTheme="minorHAnsi"/>
              </w:rPr>
            </w:pPr>
            <w:r w:rsidRPr="006F4871">
              <w:rPr>
                <w:rFonts w:asciiTheme="minorHAnsi" w:hAnsiTheme="minorHAnsi"/>
              </w:rPr>
              <w:t>Support physical development</w:t>
            </w:r>
          </w:p>
          <w:p w:rsidR="006F4871" w:rsidRPr="006F4871" w:rsidRDefault="006F4871" w:rsidP="00492C34">
            <w:pPr>
              <w:pStyle w:val="ListParagraph"/>
              <w:numPr>
                <w:ilvl w:val="0"/>
                <w:numId w:val="41"/>
              </w:numPr>
              <w:spacing w:after="120" w:line="240" w:lineRule="auto"/>
              <w:rPr>
                <w:rFonts w:asciiTheme="minorHAnsi" w:hAnsiTheme="minorHAnsi"/>
              </w:rPr>
            </w:pPr>
            <w:r w:rsidRPr="006F4871">
              <w:rPr>
                <w:rFonts w:asciiTheme="minorHAnsi" w:hAnsiTheme="minorHAnsi"/>
              </w:rPr>
              <w:t>Support social development</w:t>
            </w:r>
          </w:p>
          <w:p w:rsidR="006F4871" w:rsidRPr="006F4871" w:rsidRDefault="006F4871" w:rsidP="00492C34">
            <w:pPr>
              <w:pStyle w:val="ListParagraph"/>
              <w:numPr>
                <w:ilvl w:val="0"/>
                <w:numId w:val="41"/>
              </w:numPr>
              <w:spacing w:after="120" w:line="240" w:lineRule="auto"/>
              <w:rPr>
                <w:rFonts w:asciiTheme="minorHAnsi" w:hAnsiTheme="minorHAnsi"/>
              </w:rPr>
            </w:pPr>
            <w:r w:rsidRPr="006F4871">
              <w:rPr>
                <w:rFonts w:asciiTheme="minorHAnsi" w:hAnsiTheme="minorHAnsi"/>
              </w:rPr>
              <w:t>Support emotional development</w:t>
            </w:r>
          </w:p>
          <w:p w:rsidR="006F4871" w:rsidRPr="006F4871" w:rsidRDefault="006F4871" w:rsidP="00492C34">
            <w:pPr>
              <w:pStyle w:val="ListParagraph"/>
              <w:numPr>
                <w:ilvl w:val="0"/>
                <w:numId w:val="41"/>
              </w:numPr>
              <w:spacing w:after="120" w:line="240" w:lineRule="auto"/>
              <w:rPr>
                <w:rFonts w:asciiTheme="minorHAnsi" w:hAnsiTheme="minorHAnsi"/>
              </w:rPr>
            </w:pPr>
            <w:r w:rsidRPr="006F4871">
              <w:rPr>
                <w:rFonts w:asciiTheme="minorHAnsi" w:hAnsiTheme="minorHAnsi"/>
              </w:rPr>
              <w:t>Support cognitive development</w:t>
            </w:r>
          </w:p>
          <w:p w:rsidR="006F4871" w:rsidRPr="006F4871" w:rsidRDefault="006F4871" w:rsidP="00492C34">
            <w:pPr>
              <w:pStyle w:val="ListParagraph"/>
              <w:numPr>
                <w:ilvl w:val="0"/>
                <w:numId w:val="41"/>
              </w:numPr>
              <w:spacing w:after="120" w:line="240" w:lineRule="auto"/>
              <w:rPr>
                <w:rFonts w:asciiTheme="minorHAnsi" w:hAnsiTheme="minorHAnsi"/>
              </w:rPr>
            </w:pPr>
            <w:r w:rsidRPr="006F4871">
              <w:rPr>
                <w:rFonts w:asciiTheme="minorHAnsi" w:hAnsiTheme="minorHAnsi"/>
              </w:rPr>
              <w:t>Support communication development</w:t>
            </w:r>
          </w:p>
          <w:p w:rsidR="006F4871" w:rsidRPr="006F4871" w:rsidRDefault="006F4871" w:rsidP="00492C34">
            <w:pPr>
              <w:pStyle w:val="ListParagraph"/>
              <w:numPr>
                <w:ilvl w:val="0"/>
                <w:numId w:val="41"/>
              </w:numPr>
              <w:spacing w:after="120" w:line="240" w:lineRule="auto"/>
              <w:rPr>
                <w:i/>
                <w:spacing w:val="-2"/>
              </w:rPr>
            </w:pPr>
            <w:r w:rsidRPr="006F4871">
              <w:rPr>
                <w:rFonts w:asciiTheme="minorHAnsi" w:hAnsiTheme="minorHAnsi"/>
              </w:rPr>
              <w:t>Create an environment for holistic learning and development</w:t>
            </w:r>
          </w:p>
          <w:p w:rsidR="006F4871" w:rsidRDefault="006F4871">
            <w:pPr>
              <w:spacing w:after="120" w:line="240" w:lineRule="auto"/>
              <w:rPr>
                <w:i/>
                <w:spacing w:val="-2"/>
              </w:rPr>
            </w:pPr>
          </w:p>
          <w:p w:rsidR="000D0F88" w:rsidRDefault="000D0F88">
            <w:pPr>
              <w:pStyle w:val="AAAQuestions"/>
              <w:rPr>
                <w:color w:val="auto"/>
              </w:rPr>
            </w:pPr>
            <w:r>
              <w:rPr>
                <w:color w:val="auto"/>
              </w:rPr>
              <w:t>Individually, complete the following and present it as a portfolio.</w:t>
            </w:r>
          </w:p>
          <w:p w:rsidR="000D0F88" w:rsidRDefault="000D0F88">
            <w:pPr>
              <w:spacing w:after="120"/>
              <w:rPr>
                <w:spacing w:val="-2"/>
              </w:rPr>
            </w:pPr>
          </w:p>
          <w:p w:rsidR="000D0F88" w:rsidRDefault="000D0F88">
            <w:pPr>
              <w:spacing w:after="120"/>
              <w:rPr>
                <w:rFonts w:eastAsiaTheme="minorEastAsia" w:cstheme="minorBidi"/>
                <w:b/>
                <w:szCs w:val="24"/>
              </w:rPr>
            </w:pPr>
            <w:r>
              <w:rPr>
                <w:rFonts w:eastAsiaTheme="minorEastAsia" w:cstheme="minorBidi"/>
                <w:b/>
                <w:szCs w:val="24"/>
              </w:rPr>
              <w:t xml:space="preserve">Completing this activity will demonstrate your ability to support and recognise the interrelationship between the physical, social, emotional, cognitive and communication development of children. </w:t>
            </w:r>
          </w:p>
          <w:p w:rsidR="000D0F88" w:rsidRDefault="000D0F88">
            <w:pPr>
              <w:spacing w:after="120" w:line="240" w:lineRule="auto"/>
              <w:rPr>
                <w:rFonts w:eastAsiaTheme="minorEastAsia" w:cstheme="minorBidi"/>
                <w:szCs w:val="24"/>
              </w:rPr>
            </w:pPr>
          </w:p>
          <w:tbl>
            <w:tblPr>
              <w:tblStyle w:val="TableGrid"/>
              <w:tblW w:w="0" w:type="auto"/>
              <w:tblLook w:val="04A0" w:firstRow="1" w:lastRow="0" w:firstColumn="1" w:lastColumn="0" w:noHBand="0" w:noVBand="1"/>
            </w:tblPr>
            <w:tblGrid>
              <w:gridCol w:w="7134"/>
            </w:tblGrid>
            <w:tr w:rsidR="000D0F88">
              <w:trPr>
                <w:trHeight w:val="1158"/>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0D0F88" w:rsidRDefault="000D0F88">
                  <w:pPr>
                    <w:spacing w:after="0"/>
                    <w:jc w:val="center"/>
                    <w:rPr>
                      <w:spacing w:val="-2"/>
                    </w:rPr>
                  </w:pPr>
                  <w:r>
                    <w:rPr>
                      <w:spacing w:val="-2"/>
                    </w:rPr>
                    <w:t>Tom is 6 months old. He is just starting to try and roll over from his back to his stomach. He follows some things with his eyes, but often struggles. He rarely smiles.</w:t>
                  </w:r>
                </w:p>
              </w:tc>
            </w:tr>
            <w:tr w:rsidR="000D0F88">
              <w:trPr>
                <w:trHeight w:val="1157"/>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0D0F88" w:rsidRDefault="000D0F88">
                  <w:pPr>
                    <w:spacing w:after="0"/>
                    <w:jc w:val="center"/>
                    <w:rPr>
                      <w:spacing w:val="-2"/>
                    </w:rPr>
                  </w:pPr>
                  <w:r>
                    <w:rPr>
                      <w:spacing w:val="-2"/>
                    </w:rPr>
                    <w:t xml:space="preserve">Alice is 2 </w:t>
                  </w:r>
                  <w:proofErr w:type="gramStart"/>
                  <w:r>
                    <w:rPr>
                      <w:spacing w:val="-2"/>
                    </w:rPr>
                    <w:t>½  years</w:t>
                  </w:r>
                  <w:proofErr w:type="gramEnd"/>
                  <w:r>
                    <w:rPr>
                      <w:spacing w:val="-2"/>
                    </w:rPr>
                    <w:t xml:space="preserve"> old. She hits and bites her friends daily and has been for months. The parents of the other children are frustrated with her behaviour and are asking that their children not be allowed to play near her.</w:t>
                  </w:r>
                </w:p>
              </w:tc>
            </w:tr>
            <w:tr w:rsidR="000D0F88">
              <w:trPr>
                <w:trHeight w:val="1367"/>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0D0F88" w:rsidRDefault="000D0F88">
                  <w:pPr>
                    <w:spacing w:after="0"/>
                    <w:jc w:val="center"/>
                    <w:rPr>
                      <w:spacing w:val="-2"/>
                    </w:rPr>
                  </w:pPr>
                  <w:r>
                    <w:rPr>
                      <w:spacing w:val="-2"/>
                    </w:rPr>
                    <w:t>Morgan is a 5 years-old who loves to play quietly by himself. When trying to get him involved in a group discussion, he appears frightened. He likes to play with blocks and finger paints. He is not socialising with the other children in the room. He seems happy most of the time.</w:t>
                  </w:r>
                </w:p>
              </w:tc>
            </w:tr>
          </w:tbl>
          <w:p w:rsidR="000D0F88" w:rsidRDefault="000D0F88">
            <w:pPr>
              <w:spacing w:after="120" w:line="240" w:lineRule="auto"/>
              <w:rPr>
                <w:spacing w:val="-2"/>
              </w:rPr>
            </w:pPr>
          </w:p>
          <w:p w:rsidR="000D0F88" w:rsidRDefault="000D0F88">
            <w:pPr>
              <w:spacing w:after="120"/>
              <w:rPr>
                <w:b/>
                <w:spacing w:val="-2"/>
              </w:rPr>
            </w:pPr>
            <w:r>
              <w:rPr>
                <w:b/>
                <w:spacing w:val="-2"/>
              </w:rPr>
              <w:t>For each of the 3 case studies, complete the following assessment activities:</w:t>
            </w:r>
          </w:p>
          <w:p w:rsidR="000D0F88" w:rsidRDefault="000D0F88" w:rsidP="00492C34">
            <w:pPr>
              <w:pStyle w:val="ListParagraph"/>
              <w:numPr>
                <w:ilvl w:val="0"/>
                <w:numId w:val="39"/>
              </w:numPr>
              <w:spacing w:after="120"/>
              <w:contextualSpacing/>
              <w:rPr>
                <w:b/>
                <w:spacing w:val="-2"/>
              </w:rPr>
            </w:pPr>
            <w:r>
              <w:rPr>
                <w:b/>
                <w:spacing w:val="-2"/>
              </w:rPr>
              <w:t xml:space="preserve">What kinds of activities could you implement to support their </w:t>
            </w:r>
            <w:r>
              <w:rPr>
                <w:rFonts w:eastAsiaTheme="minorEastAsia" w:cstheme="minorBidi"/>
                <w:b/>
                <w:szCs w:val="24"/>
              </w:rPr>
              <w:t>physical, social, emotional, cognitive and communication development? List potential activities for each aspect of development and your reason for choosing them.</w:t>
            </w:r>
          </w:p>
          <w:p w:rsidR="000D0F88" w:rsidRDefault="000D0F88" w:rsidP="00492C34">
            <w:pPr>
              <w:pStyle w:val="ListParagraph"/>
              <w:numPr>
                <w:ilvl w:val="0"/>
                <w:numId w:val="39"/>
              </w:numPr>
              <w:spacing w:after="120"/>
              <w:contextualSpacing/>
              <w:rPr>
                <w:b/>
                <w:spacing w:val="-2"/>
              </w:rPr>
            </w:pPr>
            <w:r>
              <w:rPr>
                <w:rFonts w:eastAsiaTheme="minorEastAsia" w:cstheme="minorBidi"/>
                <w:b/>
                <w:szCs w:val="24"/>
              </w:rPr>
              <w:t>Based on your concerns about each child, how would you go about scaffolding activities to best support them in their struggles?</w:t>
            </w:r>
          </w:p>
          <w:p w:rsidR="000D0F88" w:rsidRDefault="000D0F88" w:rsidP="00492C34">
            <w:pPr>
              <w:pStyle w:val="ListParagraph"/>
              <w:numPr>
                <w:ilvl w:val="0"/>
                <w:numId w:val="39"/>
              </w:numPr>
              <w:spacing w:after="120"/>
              <w:contextualSpacing/>
              <w:rPr>
                <w:b/>
                <w:spacing w:val="-2"/>
              </w:rPr>
            </w:pPr>
            <w:r>
              <w:rPr>
                <w:rFonts w:eastAsiaTheme="minorEastAsia" w:cstheme="minorBidi"/>
                <w:b/>
                <w:szCs w:val="24"/>
              </w:rPr>
              <w:t xml:space="preserve">Who would you communicate with about your concerns and how would you go about it? </w:t>
            </w:r>
          </w:p>
          <w:p w:rsidR="000D0F88" w:rsidRDefault="000D0F88" w:rsidP="00492C34">
            <w:pPr>
              <w:pStyle w:val="ListParagraph"/>
              <w:numPr>
                <w:ilvl w:val="0"/>
                <w:numId w:val="39"/>
              </w:numPr>
              <w:spacing w:after="120"/>
              <w:contextualSpacing/>
              <w:rPr>
                <w:b/>
                <w:spacing w:val="-2"/>
              </w:rPr>
            </w:pPr>
            <w:r>
              <w:rPr>
                <w:rFonts w:eastAsiaTheme="minorEastAsia" w:cstheme="minorBidi"/>
                <w:b/>
                <w:szCs w:val="24"/>
              </w:rPr>
              <w:lastRenderedPageBreak/>
              <w:t>Write a reflection about each child and your perspective on the interrelationship between their physical, social, emotional, cognitive and communication development.</w:t>
            </w:r>
          </w:p>
          <w:p w:rsidR="000D0F88" w:rsidRDefault="000D0F88">
            <w:pPr>
              <w:pStyle w:val="ListParagraph"/>
              <w:spacing w:after="120" w:line="240" w:lineRule="auto"/>
              <w:ind w:left="360"/>
              <w:rPr>
                <w:rFonts w:eastAsiaTheme="minorEastAsia" w:cstheme="minorBidi"/>
                <w:szCs w:val="24"/>
              </w:rPr>
            </w:pPr>
          </w:p>
          <w:p w:rsidR="000D0F88" w:rsidRDefault="000D0F88">
            <w:pPr>
              <w:spacing w:after="120" w:line="240" w:lineRule="auto"/>
              <w:rPr>
                <w:i/>
                <w:spacing w:val="-2"/>
              </w:rPr>
            </w:pPr>
          </w:p>
        </w:tc>
      </w:tr>
    </w:tbl>
    <w:p w:rsidR="00194597" w:rsidRPr="00BB228A" w:rsidRDefault="00194597" w:rsidP="00BB228A">
      <w:pPr>
        <w:rPr>
          <w:lang w:val="en-GB" w:eastAsia="en-GB"/>
        </w:rPr>
      </w:pPr>
    </w:p>
    <w:sectPr w:rsidR="00194597" w:rsidRPr="00BB228A"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2C34" w:rsidRDefault="00492C34" w:rsidP="00665202">
      <w:pPr>
        <w:spacing w:after="0" w:line="240" w:lineRule="auto"/>
      </w:pPr>
      <w:r>
        <w:separator/>
      </w:r>
    </w:p>
  </w:endnote>
  <w:endnote w:type="continuationSeparator" w:id="0">
    <w:p w:rsidR="00492C34" w:rsidRDefault="00492C34"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2C34" w:rsidRDefault="00492C34" w:rsidP="00665202">
      <w:pPr>
        <w:spacing w:after="0" w:line="240" w:lineRule="auto"/>
      </w:pPr>
      <w:r>
        <w:separator/>
      </w:r>
    </w:p>
  </w:footnote>
  <w:footnote w:type="continuationSeparator" w:id="0">
    <w:p w:rsidR="00492C34" w:rsidRDefault="00492C34"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157E" w:rsidRDefault="00BD157E">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922DF3" w:rsidRPr="00922DF3">
      <w:rPr>
        <w:b/>
        <w:noProof/>
      </w:rPr>
      <w:t>30</w:t>
    </w:r>
    <w:r>
      <w:rPr>
        <w:b/>
        <w:noProof/>
      </w:rPr>
      <w:fldChar w:fldCharType="end"/>
    </w:r>
  </w:p>
  <w:p w:rsidR="00BD157E" w:rsidRDefault="00BD157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31230"/>
    <w:multiLevelType w:val="hybridMultilevel"/>
    <w:tmpl w:val="E410BE50"/>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4D80CD8"/>
    <w:multiLevelType w:val="hybridMultilevel"/>
    <w:tmpl w:val="DE2CDB56"/>
    <w:lvl w:ilvl="0" w:tplc="1BF019C0">
      <w:start w:val="1"/>
      <w:numFmt w:val="bullet"/>
      <w:lvlText w:val=""/>
      <w:lvlJc w:val="left"/>
      <w:pPr>
        <w:ind w:left="720" w:hanging="360"/>
      </w:pPr>
      <w:rPr>
        <w:rFonts w:ascii="Wingdings" w:hAnsi="Wingdings" w:hint="default"/>
        <w:i/>
        <w:color w:val="auto"/>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77B2F02"/>
    <w:multiLevelType w:val="hybridMultilevel"/>
    <w:tmpl w:val="4FB068E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9BA578B"/>
    <w:multiLevelType w:val="hybridMultilevel"/>
    <w:tmpl w:val="847AB48A"/>
    <w:lvl w:ilvl="0" w:tplc="FEA47750">
      <w:start w:val="1"/>
      <w:numFmt w:val="bullet"/>
      <w:lvlText w:val=""/>
      <w:lvlJc w:val="left"/>
      <w:pPr>
        <w:ind w:left="720" w:hanging="360"/>
      </w:pPr>
      <w:rPr>
        <w:rFonts w:ascii="Wingdings" w:hAnsi="Wingdings" w:hint="default"/>
        <w:i/>
        <w:color w:val="auto"/>
      </w:rPr>
    </w:lvl>
    <w:lvl w:ilvl="1" w:tplc="0C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CD20AEF"/>
    <w:multiLevelType w:val="hybridMultilevel"/>
    <w:tmpl w:val="4136132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6" w15:restartNumberingAfterBreak="0">
    <w:nsid w:val="0E1C0811"/>
    <w:multiLevelType w:val="hybridMultilevel"/>
    <w:tmpl w:val="4FDC0E5A"/>
    <w:lvl w:ilvl="0" w:tplc="297AB51E">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15:restartNumberingAfterBreak="0">
    <w:nsid w:val="0FAE471B"/>
    <w:multiLevelType w:val="hybridMultilevel"/>
    <w:tmpl w:val="1D0E2550"/>
    <w:lvl w:ilvl="0" w:tplc="0809000B">
      <w:start w:val="1"/>
      <w:numFmt w:val="bullet"/>
      <w:lvlText w:val=""/>
      <w:lvlJc w:val="left"/>
      <w:pPr>
        <w:ind w:left="720" w:hanging="360"/>
      </w:pPr>
      <w:rPr>
        <w:rFonts w:ascii="Wingdings" w:hAnsi="Wingding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14B1FCE"/>
    <w:multiLevelType w:val="hybridMultilevel"/>
    <w:tmpl w:val="AC66510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117E3BB4"/>
    <w:multiLevelType w:val="hybridMultilevel"/>
    <w:tmpl w:val="5E6A5C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BA408E"/>
    <w:multiLevelType w:val="hybridMultilevel"/>
    <w:tmpl w:val="AD4CAB40"/>
    <w:lvl w:ilvl="0" w:tplc="0409000B">
      <w:start w:val="1"/>
      <w:numFmt w:val="bullet"/>
      <w:pStyle w:val="boldbullets"/>
      <w:lvlText w:val=""/>
      <w:lvlJc w:val="left"/>
      <w:pPr>
        <w:ind w:left="-108" w:hanging="360"/>
      </w:pPr>
      <w:rPr>
        <w:rFonts w:ascii="Wingdings" w:hAnsi="Wingdings" w:hint="default"/>
      </w:rPr>
    </w:lvl>
    <w:lvl w:ilvl="1" w:tplc="04090003">
      <w:start w:val="1"/>
      <w:numFmt w:val="bullet"/>
      <w:lvlText w:val="o"/>
      <w:lvlJc w:val="left"/>
      <w:pPr>
        <w:ind w:left="612" w:hanging="360"/>
      </w:pPr>
      <w:rPr>
        <w:rFonts w:ascii="Courier New" w:hAnsi="Courier New" w:cs="Courier New" w:hint="default"/>
      </w:rPr>
    </w:lvl>
    <w:lvl w:ilvl="2" w:tplc="04090005">
      <w:start w:val="1"/>
      <w:numFmt w:val="bullet"/>
      <w:lvlText w:val=""/>
      <w:lvlJc w:val="left"/>
      <w:pPr>
        <w:ind w:left="1332" w:hanging="360"/>
      </w:pPr>
      <w:rPr>
        <w:rFonts w:ascii="Wingdings" w:hAnsi="Wingdings" w:hint="default"/>
      </w:rPr>
    </w:lvl>
    <w:lvl w:ilvl="3" w:tplc="04090001">
      <w:start w:val="1"/>
      <w:numFmt w:val="bullet"/>
      <w:lvlText w:val=""/>
      <w:lvlJc w:val="left"/>
      <w:pPr>
        <w:ind w:left="2052" w:hanging="360"/>
      </w:pPr>
      <w:rPr>
        <w:rFonts w:ascii="Symbol" w:hAnsi="Symbol" w:hint="default"/>
      </w:rPr>
    </w:lvl>
    <w:lvl w:ilvl="4" w:tplc="04090003">
      <w:start w:val="1"/>
      <w:numFmt w:val="bullet"/>
      <w:lvlText w:val="o"/>
      <w:lvlJc w:val="left"/>
      <w:pPr>
        <w:ind w:left="2772" w:hanging="360"/>
      </w:pPr>
      <w:rPr>
        <w:rFonts w:ascii="Courier New" w:hAnsi="Courier New" w:cs="Courier New" w:hint="default"/>
      </w:rPr>
    </w:lvl>
    <w:lvl w:ilvl="5" w:tplc="04090005">
      <w:start w:val="1"/>
      <w:numFmt w:val="bullet"/>
      <w:lvlText w:val=""/>
      <w:lvlJc w:val="left"/>
      <w:pPr>
        <w:ind w:left="3492" w:hanging="360"/>
      </w:pPr>
      <w:rPr>
        <w:rFonts w:ascii="Wingdings" w:hAnsi="Wingdings" w:hint="default"/>
      </w:rPr>
    </w:lvl>
    <w:lvl w:ilvl="6" w:tplc="04090001">
      <w:start w:val="1"/>
      <w:numFmt w:val="bullet"/>
      <w:lvlText w:val=""/>
      <w:lvlJc w:val="left"/>
      <w:pPr>
        <w:ind w:left="4212" w:hanging="360"/>
      </w:pPr>
      <w:rPr>
        <w:rFonts w:ascii="Symbol" w:hAnsi="Symbol" w:hint="default"/>
      </w:rPr>
    </w:lvl>
    <w:lvl w:ilvl="7" w:tplc="04090003">
      <w:start w:val="1"/>
      <w:numFmt w:val="bullet"/>
      <w:lvlText w:val="o"/>
      <w:lvlJc w:val="left"/>
      <w:pPr>
        <w:ind w:left="4932" w:hanging="360"/>
      </w:pPr>
      <w:rPr>
        <w:rFonts w:ascii="Courier New" w:hAnsi="Courier New" w:cs="Courier New" w:hint="default"/>
      </w:rPr>
    </w:lvl>
    <w:lvl w:ilvl="8" w:tplc="04090005">
      <w:start w:val="1"/>
      <w:numFmt w:val="bullet"/>
      <w:lvlText w:val=""/>
      <w:lvlJc w:val="left"/>
      <w:pPr>
        <w:ind w:left="5652" w:hanging="360"/>
      </w:pPr>
      <w:rPr>
        <w:rFonts w:ascii="Wingdings" w:hAnsi="Wingdings" w:hint="default"/>
      </w:rPr>
    </w:lvl>
  </w:abstractNum>
  <w:abstractNum w:abstractNumId="11" w15:restartNumberingAfterBreak="0">
    <w:nsid w:val="17264E68"/>
    <w:multiLevelType w:val="hybridMultilevel"/>
    <w:tmpl w:val="6AE64FB2"/>
    <w:lvl w:ilvl="0" w:tplc="FEA47750">
      <w:start w:val="1"/>
      <w:numFmt w:val="bullet"/>
      <w:lvlText w:val=""/>
      <w:lvlJc w:val="left"/>
      <w:pPr>
        <w:ind w:left="720" w:hanging="360"/>
      </w:pPr>
      <w:rPr>
        <w:rFonts w:ascii="Wingdings" w:hAnsi="Wingdings" w:hint="default"/>
        <w:i/>
        <w:color w:val="auto"/>
      </w:rPr>
    </w:lvl>
    <w:lvl w:ilvl="1" w:tplc="0C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184665F3"/>
    <w:multiLevelType w:val="hybridMultilevel"/>
    <w:tmpl w:val="C9208080"/>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B30015"/>
    <w:multiLevelType w:val="hybridMultilevel"/>
    <w:tmpl w:val="C02CFCC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1991A10"/>
    <w:multiLevelType w:val="hybridMultilevel"/>
    <w:tmpl w:val="FE861EA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25057198"/>
    <w:multiLevelType w:val="hybridMultilevel"/>
    <w:tmpl w:val="2E7EFFD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8341CC1"/>
    <w:multiLevelType w:val="hybridMultilevel"/>
    <w:tmpl w:val="AB7E6ECE"/>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9DA4E22"/>
    <w:multiLevelType w:val="hybridMultilevel"/>
    <w:tmpl w:val="5808ACAA"/>
    <w:lvl w:ilvl="0" w:tplc="0409000B">
      <w:start w:val="1"/>
      <w:numFmt w:val="bullet"/>
      <w:lvlText w:val=""/>
      <w:lvlJc w:val="left"/>
      <w:pPr>
        <w:ind w:left="700" w:hanging="360"/>
      </w:pPr>
      <w:rPr>
        <w:rFonts w:ascii="Wingdings" w:hAnsi="Wingdings" w:hint="default"/>
      </w:rPr>
    </w:lvl>
    <w:lvl w:ilvl="1" w:tplc="0C090005">
      <w:start w:val="1"/>
      <w:numFmt w:val="bullet"/>
      <w:lvlText w:val=""/>
      <w:lvlJc w:val="left"/>
      <w:pPr>
        <w:ind w:left="1420" w:hanging="360"/>
      </w:pPr>
      <w:rPr>
        <w:rFonts w:ascii="Wingdings" w:hAnsi="Wingdings" w:hint="default"/>
      </w:rPr>
    </w:lvl>
    <w:lvl w:ilvl="2" w:tplc="04090005">
      <w:start w:val="1"/>
      <w:numFmt w:val="bullet"/>
      <w:lvlText w:val=""/>
      <w:lvlJc w:val="left"/>
      <w:pPr>
        <w:ind w:left="2140" w:hanging="360"/>
      </w:pPr>
      <w:rPr>
        <w:rFonts w:ascii="Wingdings" w:hAnsi="Wingdings" w:hint="default"/>
      </w:rPr>
    </w:lvl>
    <w:lvl w:ilvl="3" w:tplc="04090001">
      <w:start w:val="1"/>
      <w:numFmt w:val="bullet"/>
      <w:lvlText w:val=""/>
      <w:lvlJc w:val="left"/>
      <w:pPr>
        <w:ind w:left="2860" w:hanging="360"/>
      </w:pPr>
      <w:rPr>
        <w:rFonts w:ascii="Symbol" w:hAnsi="Symbol" w:hint="default"/>
      </w:rPr>
    </w:lvl>
    <w:lvl w:ilvl="4" w:tplc="04090003">
      <w:start w:val="1"/>
      <w:numFmt w:val="bullet"/>
      <w:lvlText w:val="o"/>
      <w:lvlJc w:val="left"/>
      <w:pPr>
        <w:ind w:left="3580" w:hanging="360"/>
      </w:pPr>
      <w:rPr>
        <w:rFonts w:ascii="Courier New" w:hAnsi="Courier New" w:cs="Times New Roman" w:hint="default"/>
      </w:rPr>
    </w:lvl>
    <w:lvl w:ilvl="5" w:tplc="04090005">
      <w:start w:val="1"/>
      <w:numFmt w:val="bullet"/>
      <w:lvlText w:val=""/>
      <w:lvlJc w:val="left"/>
      <w:pPr>
        <w:ind w:left="4300" w:hanging="360"/>
      </w:pPr>
      <w:rPr>
        <w:rFonts w:ascii="Wingdings" w:hAnsi="Wingdings" w:hint="default"/>
      </w:rPr>
    </w:lvl>
    <w:lvl w:ilvl="6" w:tplc="04090001">
      <w:start w:val="1"/>
      <w:numFmt w:val="bullet"/>
      <w:lvlText w:val=""/>
      <w:lvlJc w:val="left"/>
      <w:pPr>
        <w:ind w:left="5020" w:hanging="360"/>
      </w:pPr>
      <w:rPr>
        <w:rFonts w:ascii="Symbol" w:hAnsi="Symbol" w:hint="default"/>
      </w:rPr>
    </w:lvl>
    <w:lvl w:ilvl="7" w:tplc="04090003">
      <w:start w:val="1"/>
      <w:numFmt w:val="bullet"/>
      <w:lvlText w:val="o"/>
      <w:lvlJc w:val="left"/>
      <w:pPr>
        <w:ind w:left="5740" w:hanging="360"/>
      </w:pPr>
      <w:rPr>
        <w:rFonts w:ascii="Courier New" w:hAnsi="Courier New" w:cs="Times New Roman" w:hint="default"/>
      </w:rPr>
    </w:lvl>
    <w:lvl w:ilvl="8" w:tplc="04090005">
      <w:start w:val="1"/>
      <w:numFmt w:val="bullet"/>
      <w:lvlText w:val=""/>
      <w:lvlJc w:val="left"/>
      <w:pPr>
        <w:ind w:left="6460" w:hanging="360"/>
      </w:pPr>
      <w:rPr>
        <w:rFonts w:ascii="Wingdings" w:hAnsi="Wingdings" w:hint="default"/>
      </w:rPr>
    </w:lvl>
  </w:abstractNum>
  <w:abstractNum w:abstractNumId="1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9" w15:restartNumberingAfterBreak="0">
    <w:nsid w:val="2CCF4DE1"/>
    <w:multiLevelType w:val="hybridMultilevel"/>
    <w:tmpl w:val="E346A84E"/>
    <w:lvl w:ilvl="0" w:tplc="FEA47750">
      <w:start w:val="1"/>
      <w:numFmt w:val="bullet"/>
      <w:lvlText w:val=""/>
      <w:lvlJc w:val="left"/>
      <w:pPr>
        <w:ind w:left="720" w:hanging="360"/>
      </w:pPr>
      <w:rPr>
        <w:rFonts w:ascii="Wingdings" w:hAnsi="Wingdings" w:hint="default"/>
        <w:i/>
        <w:color w:val="auto"/>
      </w:rPr>
    </w:lvl>
    <w:lvl w:ilvl="1" w:tplc="0C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2DE03022"/>
    <w:multiLevelType w:val="hybridMultilevel"/>
    <w:tmpl w:val="ABAC87E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2E2D2DB8"/>
    <w:multiLevelType w:val="hybridMultilevel"/>
    <w:tmpl w:val="3348BE6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F992D80"/>
    <w:multiLevelType w:val="hybridMultilevel"/>
    <w:tmpl w:val="0C767AFE"/>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FE058AF"/>
    <w:multiLevelType w:val="hybridMultilevel"/>
    <w:tmpl w:val="14CC5302"/>
    <w:lvl w:ilvl="0" w:tplc="0809000B">
      <w:start w:val="1"/>
      <w:numFmt w:val="bullet"/>
      <w:lvlText w:val=""/>
      <w:lvlJc w:val="left"/>
      <w:pPr>
        <w:ind w:left="720" w:hanging="360"/>
      </w:pPr>
      <w:rPr>
        <w:rFonts w:ascii="Wingdings" w:hAnsi="Wingding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36DD0744"/>
    <w:multiLevelType w:val="hybridMultilevel"/>
    <w:tmpl w:val="51827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DC72924"/>
    <w:multiLevelType w:val="hybridMultilevel"/>
    <w:tmpl w:val="1C7C328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3E143AEC"/>
    <w:multiLevelType w:val="hybridMultilevel"/>
    <w:tmpl w:val="58C021B0"/>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40D45712"/>
    <w:multiLevelType w:val="hybridMultilevel"/>
    <w:tmpl w:val="3070C38C"/>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28B02F6"/>
    <w:multiLevelType w:val="hybridMultilevel"/>
    <w:tmpl w:val="A574E5F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5CC7165"/>
    <w:multiLevelType w:val="hybridMultilevel"/>
    <w:tmpl w:val="DE9A7B2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49516443"/>
    <w:multiLevelType w:val="hybridMultilevel"/>
    <w:tmpl w:val="59BE2246"/>
    <w:lvl w:ilvl="0" w:tplc="0409000B">
      <w:start w:val="1"/>
      <w:numFmt w:val="bullet"/>
      <w:lvlText w:val=""/>
      <w:lvlJc w:val="left"/>
      <w:pPr>
        <w:ind w:left="700" w:hanging="360"/>
      </w:pPr>
      <w:rPr>
        <w:rFonts w:ascii="Wingdings" w:hAnsi="Wingdings" w:hint="default"/>
      </w:rPr>
    </w:lvl>
    <w:lvl w:ilvl="1" w:tplc="0C090005">
      <w:start w:val="1"/>
      <w:numFmt w:val="bullet"/>
      <w:lvlText w:val=""/>
      <w:lvlJc w:val="left"/>
      <w:pPr>
        <w:ind w:left="1420" w:hanging="360"/>
      </w:pPr>
      <w:rPr>
        <w:rFonts w:ascii="Wingdings" w:hAnsi="Wingdings" w:hint="default"/>
      </w:rPr>
    </w:lvl>
    <w:lvl w:ilvl="2" w:tplc="04090005">
      <w:start w:val="1"/>
      <w:numFmt w:val="bullet"/>
      <w:lvlText w:val=""/>
      <w:lvlJc w:val="left"/>
      <w:pPr>
        <w:ind w:left="2140" w:hanging="360"/>
      </w:pPr>
      <w:rPr>
        <w:rFonts w:ascii="Wingdings" w:hAnsi="Wingdings" w:hint="default"/>
      </w:rPr>
    </w:lvl>
    <w:lvl w:ilvl="3" w:tplc="04090001">
      <w:start w:val="1"/>
      <w:numFmt w:val="bullet"/>
      <w:lvlText w:val=""/>
      <w:lvlJc w:val="left"/>
      <w:pPr>
        <w:ind w:left="2860" w:hanging="360"/>
      </w:pPr>
      <w:rPr>
        <w:rFonts w:ascii="Symbol" w:hAnsi="Symbol" w:hint="default"/>
      </w:rPr>
    </w:lvl>
    <w:lvl w:ilvl="4" w:tplc="04090003">
      <w:start w:val="1"/>
      <w:numFmt w:val="bullet"/>
      <w:lvlText w:val="o"/>
      <w:lvlJc w:val="left"/>
      <w:pPr>
        <w:ind w:left="3580" w:hanging="360"/>
      </w:pPr>
      <w:rPr>
        <w:rFonts w:ascii="Courier New" w:hAnsi="Courier New" w:cs="Times New Roman" w:hint="default"/>
      </w:rPr>
    </w:lvl>
    <w:lvl w:ilvl="5" w:tplc="04090005">
      <w:start w:val="1"/>
      <w:numFmt w:val="bullet"/>
      <w:lvlText w:val=""/>
      <w:lvlJc w:val="left"/>
      <w:pPr>
        <w:ind w:left="4300" w:hanging="360"/>
      </w:pPr>
      <w:rPr>
        <w:rFonts w:ascii="Wingdings" w:hAnsi="Wingdings" w:hint="default"/>
      </w:rPr>
    </w:lvl>
    <w:lvl w:ilvl="6" w:tplc="04090001">
      <w:start w:val="1"/>
      <w:numFmt w:val="bullet"/>
      <w:lvlText w:val=""/>
      <w:lvlJc w:val="left"/>
      <w:pPr>
        <w:ind w:left="5020" w:hanging="360"/>
      </w:pPr>
      <w:rPr>
        <w:rFonts w:ascii="Symbol" w:hAnsi="Symbol" w:hint="default"/>
      </w:rPr>
    </w:lvl>
    <w:lvl w:ilvl="7" w:tplc="04090003">
      <w:start w:val="1"/>
      <w:numFmt w:val="bullet"/>
      <w:lvlText w:val="o"/>
      <w:lvlJc w:val="left"/>
      <w:pPr>
        <w:ind w:left="5740" w:hanging="360"/>
      </w:pPr>
      <w:rPr>
        <w:rFonts w:ascii="Courier New" w:hAnsi="Courier New" w:cs="Times New Roman" w:hint="default"/>
      </w:rPr>
    </w:lvl>
    <w:lvl w:ilvl="8" w:tplc="04090005">
      <w:start w:val="1"/>
      <w:numFmt w:val="bullet"/>
      <w:lvlText w:val=""/>
      <w:lvlJc w:val="left"/>
      <w:pPr>
        <w:ind w:left="6460" w:hanging="360"/>
      </w:pPr>
      <w:rPr>
        <w:rFonts w:ascii="Wingdings" w:hAnsi="Wingdings" w:hint="default"/>
      </w:rPr>
    </w:lvl>
  </w:abstractNum>
  <w:abstractNum w:abstractNumId="37" w15:restartNumberingAfterBreak="0">
    <w:nsid w:val="4B1702F2"/>
    <w:multiLevelType w:val="hybridMultilevel"/>
    <w:tmpl w:val="7EC27AF8"/>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C3F5AE2"/>
    <w:multiLevelType w:val="hybridMultilevel"/>
    <w:tmpl w:val="A83EC8F6"/>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9" w15:restartNumberingAfterBreak="0">
    <w:nsid w:val="515C0C98"/>
    <w:multiLevelType w:val="hybridMultilevel"/>
    <w:tmpl w:val="CB7A8BE6"/>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37D1693"/>
    <w:multiLevelType w:val="hybridMultilevel"/>
    <w:tmpl w:val="5AF49D68"/>
    <w:lvl w:ilvl="0" w:tplc="0409000B">
      <w:start w:val="1"/>
      <w:numFmt w:val="bullet"/>
      <w:lvlText w:val=""/>
      <w:lvlJc w:val="left"/>
      <w:pPr>
        <w:ind w:left="700" w:hanging="360"/>
      </w:pPr>
      <w:rPr>
        <w:rFonts w:ascii="Wingdings" w:hAnsi="Wingdings" w:hint="default"/>
      </w:rPr>
    </w:lvl>
    <w:lvl w:ilvl="1" w:tplc="0C090005">
      <w:start w:val="1"/>
      <w:numFmt w:val="bullet"/>
      <w:lvlText w:val=""/>
      <w:lvlJc w:val="left"/>
      <w:pPr>
        <w:ind w:left="1420" w:hanging="360"/>
      </w:pPr>
      <w:rPr>
        <w:rFonts w:ascii="Wingdings" w:hAnsi="Wingdings" w:hint="default"/>
      </w:rPr>
    </w:lvl>
    <w:lvl w:ilvl="2" w:tplc="04090005">
      <w:start w:val="1"/>
      <w:numFmt w:val="bullet"/>
      <w:lvlText w:val=""/>
      <w:lvlJc w:val="left"/>
      <w:pPr>
        <w:ind w:left="2140" w:hanging="360"/>
      </w:pPr>
      <w:rPr>
        <w:rFonts w:ascii="Wingdings" w:hAnsi="Wingdings" w:hint="default"/>
      </w:rPr>
    </w:lvl>
    <w:lvl w:ilvl="3" w:tplc="04090001">
      <w:start w:val="1"/>
      <w:numFmt w:val="bullet"/>
      <w:lvlText w:val=""/>
      <w:lvlJc w:val="left"/>
      <w:pPr>
        <w:ind w:left="2860" w:hanging="360"/>
      </w:pPr>
      <w:rPr>
        <w:rFonts w:ascii="Symbol" w:hAnsi="Symbol" w:hint="default"/>
      </w:rPr>
    </w:lvl>
    <w:lvl w:ilvl="4" w:tplc="04090003">
      <w:start w:val="1"/>
      <w:numFmt w:val="bullet"/>
      <w:lvlText w:val="o"/>
      <w:lvlJc w:val="left"/>
      <w:pPr>
        <w:ind w:left="3580" w:hanging="360"/>
      </w:pPr>
      <w:rPr>
        <w:rFonts w:ascii="Courier New" w:hAnsi="Courier New" w:cs="Times New Roman" w:hint="default"/>
      </w:rPr>
    </w:lvl>
    <w:lvl w:ilvl="5" w:tplc="04090005">
      <w:start w:val="1"/>
      <w:numFmt w:val="bullet"/>
      <w:lvlText w:val=""/>
      <w:lvlJc w:val="left"/>
      <w:pPr>
        <w:ind w:left="4300" w:hanging="360"/>
      </w:pPr>
      <w:rPr>
        <w:rFonts w:ascii="Wingdings" w:hAnsi="Wingdings" w:hint="default"/>
      </w:rPr>
    </w:lvl>
    <w:lvl w:ilvl="6" w:tplc="04090001">
      <w:start w:val="1"/>
      <w:numFmt w:val="bullet"/>
      <w:lvlText w:val=""/>
      <w:lvlJc w:val="left"/>
      <w:pPr>
        <w:ind w:left="5020" w:hanging="360"/>
      </w:pPr>
      <w:rPr>
        <w:rFonts w:ascii="Symbol" w:hAnsi="Symbol" w:hint="default"/>
      </w:rPr>
    </w:lvl>
    <w:lvl w:ilvl="7" w:tplc="04090003">
      <w:start w:val="1"/>
      <w:numFmt w:val="bullet"/>
      <w:lvlText w:val="o"/>
      <w:lvlJc w:val="left"/>
      <w:pPr>
        <w:ind w:left="5740" w:hanging="360"/>
      </w:pPr>
      <w:rPr>
        <w:rFonts w:ascii="Courier New" w:hAnsi="Courier New" w:cs="Times New Roman" w:hint="default"/>
      </w:rPr>
    </w:lvl>
    <w:lvl w:ilvl="8" w:tplc="04090005">
      <w:start w:val="1"/>
      <w:numFmt w:val="bullet"/>
      <w:lvlText w:val=""/>
      <w:lvlJc w:val="left"/>
      <w:pPr>
        <w:ind w:left="6460" w:hanging="360"/>
      </w:pPr>
      <w:rPr>
        <w:rFonts w:ascii="Wingdings" w:hAnsi="Wingdings" w:hint="default"/>
      </w:rPr>
    </w:lvl>
  </w:abstractNum>
  <w:abstractNum w:abstractNumId="41" w15:restartNumberingAfterBreak="0">
    <w:nsid w:val="5475533C"/>
    <w:multiLevelType w:val="hybridMultilevel"/>
    <w:tmpl w:val="D7A43F3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4" w15:restartNumberingAfterBreak="0">
    <w:nsid w:val="5B9D50B3"/>
    <w:multiLevelType w:val="hybridMultilevel"/>
    <w:tmpl w:val="90C08FDC"/>
    <w:lvl w:ilvl="0" w:tplc="4C6062E2">
      <w:start w:val="1"/>
      <w:numFmt w:val="decimal"/>
      <w:lvlText w:val="%1."/>
      <w:lvlJc w:val="left"/>
      <w:pPr>
        <w:ind w:left="720" w:hanging="360"/>
      </w:pPr>
      <w:rPr>
        <w:b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5D0A23F2"/>
    <w:multiLevelType w:val="hybridMultilevel"/>
    <w:tmpl w:val="775CA92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60E336A4"/>
    <w:multiLevelType w:val="hybridMultilevel"/>
    <w:tmpl w:val="BA90CEEC"/>
    <w:lvl w:ilvl="0" w:tplc="04090001">
      <w:start w:val="1"/>
      <w:numFmt w:val="bullet"/>
      <w:lvlText w:val=""/>
      <w:lvlJc w:val="left"/>
      <w:pPr>
        <w:ind w:left="720" w:hanging="360"/>
      </w:pPr>
      <w:rPr>
        <w:rFonts w:ascii="Symbol" w:hAnsi="Symbol" w:hint="default"/>
      </w:rPr>
    </w:lvl>
    <w:lvl w:ilvl="1" w:tplc="0C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7" w15:restartNumberingAfterBreak="0">
    <w:nsid w:val="60E56EE0"/>
    <w:multiLevelType w:val="hybridMultilevel"/>
    <w:tmpl w:val="A8E4A74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8" w15:restartNumberingAfterBreak="0">
    <w:nsid w:val="66DD7F79"/>
    <w:multiLevelType w:val="hybridMultilevel"/>
    <w:tmpl w:val="12521BB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9" w15:restartNumberingAfterBreak="0">
    <w:nsid w:val="6BE74FC1"/>
    <w:multiLevelType w:val="hybridMultilevel"/>
    <w:tmpl w:val="D66A2A7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0" w15:restartNumberingAfterBreak="0">
    <w:nsid w:val="6E2A00D8"/>
    <w:multiLevelType w:val="hybridMultilevel"/>
    <w:tmpl w:val="F96652F6"/>
    <w:lvl w:ilvl="0" w:tplc="0409000B">
      <w:start w:val="1"/>
      <w:numFmt w:val="bullet"/>
      <w:lvlText w:val=""/>
      <w:lvlJc w:val="left"/>
      <w:pPr>
        <w:ind w:left="700" w:hanging="360"/>
      </w:pPr>
      <w:rPr>
        <w:rFonts w:ascii="Wingdings" w:hAnsi="Wingdings" w:hint="default"/>
      </w:rPr>
    </w:lvl>
    <w:lvl w:ilvl="1" w:tplc="0C090005">
      <w:start w:val="1"/>
      <w:numFmt w:val="bullet"/>
      <w:lvlText w:val=""/>
      <w:lvlJc w:val="left"/>
      <w:pPr>
        <w:ind w:left="1420" w:hanging="360"/>
      </w:pPr>
      <w:rPr>
        <w:rFonts w:ascii="Wingdings" w:hAnsi="Wingdings" w:hint="default"/>
      </w:rPr>
    </w:lvl>
    <w:lvl w:ilvl="2" w:tplc="04090005">
      <w:start w:val="1"/>
      <w:numFmt w:val="bullet"/>
      <w:lvlText w:val=""/>
      <w:lvlJc w:val="left"/>
      <w:pPr>
        <w:ind w:left="2140" w:hanging="360"/>
      </w:pPr>
      <w:rPr>
        <w:rFonts w:ascii="Wingdings" w:hAnsi="Wingdings" w:hint="default"/>
      </w:rPr>
    </w:lvl>
    <w:lvl w:ilvl="3" w:tplc="04090001">
      <w:start w:val="1"/>
      <w:numFmt w:val="bullet"/>
      <w:lvlText w:val=""/>
      <w:lvlJc w:val="left"/>
      <w:pPr>
        <w:ind w:left="2860" w:hanging="360"/>
      </w:pPr>
      <w:rPr>
        <w:rFonts w:ascii="Symbol" w:hAnsi="Symbol" w:hint="default"/>
      </w:rPr>
    </w:lvl>
    <w:lvl w:ilvl="4" w:tplc="04090003">
      <w:start w:val="1"/>
      <w:numFmt w:val="bullet"/>
      <w:lvlText w:val="o"/>
      <w:lvlJc w:val="left"/>
      <w:pPr>
        <w:ind w:left="3580" w:hanging="360"/>
      </w:pPr>
      <w:rPr>
        <w:rFonts w:ascii="Courier New" w:hAnsi="Courier New" w:cs="Times New Roman" w:hint="default"/>
      </w:rPr>
    </w:lvl>
    <w:lvl w:ilvl="5" w:tplc="04090005">
      <w:start w:val="1"/>
      <w:numFmt w:val="bullet"/>
      <w:lvlText w:val=""/>
      <w:lvlJc w:val="left"/>
      <w:pPr>
        <w:ind w:left="4300" w:hanging="360"/>
      </w:pPr>
      <w:rPr>
        <w:rFonts w:ascii="Wingdings" w:hAnsi="Wingdings" w:hint="default"/>
      </w:rPr>
    </w:lvl>
    <w:lvl w:ilvl="6" w:tplc="04090001">
      <w:start w:val="1"/>
      <w:numFmt w:val="bullet"/>
      <w:lvlText w:val=""/>
      <w:lvlJc w:val="left"/>
      <w:pPr>
        <w:ind w:left="5020" w:hanging="360"/>
      </w:pPr>
      <w:rPr>
        <w:rFonts w:ascii="Symbol" w:hAnsi="Symbol" w:hint="default"/>
      </w:rPr>
    </w:lvl>
    <w:lvl w:ilvl="7" w:tplc="04090003">
      <w:start w:val="1"/>
      <w:numFmt w:val="bullet"/>
      <w:lvlText w:val="o"/>
      <w:lvlJc w:val="left"/>
      <w:pPr>
        <w:ind w:left="5740" w:hanging="360"/>
      </w:pPr>
      <w:rPr>
        <w:rFonts w:ascii="Courier New" w:hAnsi="Courier New" w:cs="Times New Roman" w:hint="default"/>
      </w:rPr>
    </w:lvl>
    <w:lvl w:ilvl="8" w:tplc="04090005">
      <w:start w:val="1"/>
      <w:numFmt w:val="bullet"/>
      <w:lvlText w:val=""/>
      <w:lvlJc w:val="left"/>
      <w:pPr>
        <w:ind w:left="6460" w:hanging="360"/>
      </w:pPr>
      <w:rPr>
        <w:rFonts w:ascii="Wingdings" w:hAnsi="Wingdings" w:hint="default"/>
      </w:rPr>
    </w:lvl>
  </w:abstractNum>
  <w:abstractNum w:abstractNumId="51"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F403896"/>
    <w:multiLevelType w:val="hybridMultilevel"/>
    <w:tmpl w:val="CA12B2BA"/>
    <w:lvl w:ilvl="0" w:tplc="0409000B">
      <w:start w:val="1"/>
      <w:numFmt w:val="bullet"/>
      <w:lvlText w:val=""/>
      <w:lvlJc w:val="left"/>
      <w:pPr>
        <w:ind w:left="70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3" w15:restartNumberingAfterBreak="0">
    <w:nsid w:val="75366478"/>
    <w:multiLevelType w:val="hybridMultilevel"/>
    <w:tmpl w:val="176E516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4" w15:restartNumberingAfterBreak="0">
    <w:nsid w:val="786179B9"/>
    <w:multiLevelType w:val="hybridMultilevel"/>
    <w:tmpl w:val="139812D8"/>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89C3F88"/>
    <w:multiLevelType w:val="hybridMultilevel"/>
    <w:tmpl w:val="134E0640"/>
    <w:lvl w:ilvl="0" w:tplc="FEA47750">
      <w:start w:val="1"/>
      <w:numFmt w:val="bullet"/>
      <w:lvlText w:val=""/>
      <w:lvlJc w:val="left"/>
      <w:pPr>
        <w:ind w:left="720" w:hanging="360"/>
      </w:pPr>
      <w:rPr>
        <w:rFonts w:ascii="Wingdings" w:hAnsi="Wingdings" w:hint="default"/>
        <w:i/>
        <w:color w:val="auto"/>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57" w15:restartNumberingAfterBreak="0">
    <w:nsid w:val="7EEE54C5"/>
    <w:multiLevelType w:val="hybridMultilevel"/>
    <w:tmpl w:val="8F0AFD3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8" w15:restartNumberingAfterBreak="0">
    <w:nsid w:val="7F495DAC"/>
    <w:multiLevelType w:val="hybridMultilevel"/>
    <w:tmpl w:val="103C132E"/>
    <w:lvl w:ilvl="0" w:tplc="0409000B">
      <w:start w:val="1"/>
      <w:numFmt w:val="bullet"/>
      <w:lvlText w:val=""/>
      <w:lvlJc w:val="left"/>
      <w:pPr>
        <w:ind w:left="700" w:hanging="360"/>
      </w:pPr>
      <w:rPr>
        <w:rFonts w:ascii="Wingdings" w:hAnsi="Wingdings" w:hint="default"/>
      </w:rPr>
    </w:lvl>
    <w:lvl w:ilvl="1" w:tplc="04090003">
      <w:start w:val="1"/>
      <w:numFmt w:val="bullet"/>
      <w:lvlText w:val="o"/>
      <w:lvlJc w:val="left"/>
      <w:pPr>
        <w:ind w:left="1420" w:hanging="360"/>
      </w:pPr>
      <w:rPr>
        <w:rFonts w:ascii="Courier New" w:hAnsi="Courier New" w:cs="Times New Roman" w:hint="default"/>
      </w:rPr>
    </w:lvl>
    <w:lvl w:ilvl="2" w:tplc="04090005">
      <w:start w:val="1"/>
      <w:numFmt w:val="bullet"/>
      <w:lvlText w:val=""/>
      <w:lvlJc w:val="left"/>
      <w:pPr>
        <w:ind w:left="2140" w:hanging="360"/>
      </w:pPr>
      <w:rPr>
        <w:rFonts w:ascii="Wingdings" w:hAnsi="Wingdings" w:hint="default"/>
      </w:rPr>
    </w:lvl>
    <w:lvl w:ilvl="3" w:tplc="04090001">
      <w:start w:val="1"/>
      <w:numFmt w:val="bullet"/>
      <w:lvlText w:val=""/>
      <w:lvlJc w:val="left"/>
      <w:pPr>
        <w:ind w:left="2860" w:hanging="360"/>
      </w:pPr>
      <w:rPr>
        <w:rFonts w:ascii="Symbol" w:hAnsi="Symbol" w:hint="default"/>
      </w:rPr>
    </w:lvl>
    <w:lvl w:ilvl="4" w:tplc="04090003">
      <w:start w:val="1"/>
      <w:numFmt w:val="bullet"/>
      <w:lvlText w:val="o"/>
      <w:lvlJc w:val="left"/>
      <w:pPr>
        <w:ind w:left="3580" w:hanging="360"/>
      </w:pPr>
      <w:rPr>
        <w:rFonts w:ascii="Courier New" w:hAnsi="Courier New" w:cs="Times New Roman" w:hint="default"/>
      </w:rPr>
    </w:lvl>
    <w:lvl w:ilvl="5" w:tplc="04090005">
      <w:start w:val="1"/>
      <w:numFmt w:val="bullet"/>
      <w:lvlText w:val=""/>
      <w:lvlJc w:val="left"/>
      <w:pPr>
        <w:ind w:left="4300" w:hanging="360"/>
      </w:pPr>
      <w:rPr>
        <w:rFonts w:ascii="Wingdings" w:hAnsi="Wingdings" w:hint="default"/>
      </w:rPr>
    </w:lvl>
    <w:lvl w:ilvl="6" w:tplc="04090001">
      <w:start w:val="1"/>
      <w:numFmt w:val="bullet"/>
      <w:lvlText w:val=""/>
      <w:lvlJc w:val="left"/>
      <w:pPr>
        <w:ind w:left="5020" w:hanging="360"/>
      </w:pPr>
      <w:rPr>
        <w:rFonts w:ascii="Symbol" w:hAnsi="Symbol" w:hint="default"/>
      </w:rPr>
    </w:lvl>
    <w:lvl w:ilvl="7" w:tplc="04090003">
      <w:start w:val="1"/>
      <w:numFmt w:val="bullet"/>
      <w:lvlText w:val="o"/>
      <w:lvlJc w:val="left"/>
      <w:pPr>
        <w:ind w:left="5740" w:hanging="360"/>
      </w:pPr>
      <w:rPr>
        <w:rFonts w:ascii="Courier New" w:hAnsi="Courier New" w:cs="Times New Roman" w:hint="default"/>
      </w:rPr>
    </w:lvl>
    <w:lvl w:ilvl="8" w:tplc="04090005">
      <w:start w:val="1"/>
      <w:numFmt w:val="bullet"/>
      <w:lvlText w:val=""/>
      <w:lvlJc w:val="left"/>
      <w:pPr>
        <w:ind w:left="6460" w:hanging="360"/>
      </w:pPr>
      <w:rPr>
        <w:rFonts w:ascii="Wingdings" w:hAnsi="Wingdings" w:hint="default"/>
      </w:rPr>
    </w:lvl>
  </w:abstractNum>
  <w:num w:numId="1">
    <w:abstractNumId w:val="26"/>
  </w:num>
  <w:num w:numId="2">
    <w:abstractNumId w:val="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42"/>
  </w:num>
  <w:num w:numId="5">
    <w:abstractNumId w:val="1"/>
  </w:num>
  <w:num w:numId="6">
    <w:abstractNumId w:val="28"/>
  </w:num>
  <w:num w:numId="7">
    <w:abstractNumId w:val="51"/>
  </w:num>
  <w:num w:numId="8">
    <w:abstractNumId w:val="22"/>
  </w:num>
  <w:num w:numId="9">
    <w:abstractNumId w:val="33"/>
  </w:num>
  <w:num w:numId="10">
    <w:abstractNumId w:val="56"/>
    <w:lvlOverride w:ilvl="0">
      <w:startOverride w:val="1"/>
    </w:lvlOverride>
  </w:num>
  <w:num w:numId="11">
    <w:abstractNumId w:val="35"/>
    <w:lvlOverride w:ilvl="0">
      <w:startOverride w:val="1"/>
    </w:lvlOverride>
  </w:num>
  <w:num w:numId="12">
    <w:abstractNumId w:val="18"/>
  </w:num>
  <w:num w:numId="13">
    <w:abstractNumId w:val="10"/>
  </w:num>
  <w:num w:numId="14">
    <w:abstractNumId w:val="3"/>
  </w:num>
  <w:num w:numId="15">
    <w:abstractNumId w:val="13"/>
  </w:num>
  <w:num w:numId="16">
    <w:abstractNumId w:val="25"/>
  </w:num>
  <w:num w:numId="17">
    <w:abstractNumId w:val="47"/>
  </w:num>
  <w:num w:numId="18">
    <w:abstractNumId w:val="41"/>
  </w:num>
  <w:num w:numId="19">
    <w:abstractNumId w:val="58"/>
  </w:num>
  <w:num w:numId="20">
    <w:abstractNumId w:val="30"/>
  </w:num>
  <w:num w:numId="21">
    <w:abstractNumId w:val="21"/>
  </w:num>
  <w:num w:numId="22">
    <w:abstractNumId w:val="8"/>
  </w:num>
  <w:num w:numId="23">
    <w:abstractNumId w:val="32"/>
  </w:num>
  <w:num w:numId="24">
    <w:abstractNumId w:val="53"/>
  </w:num>
  <w:num w:numId="25">
    <w:abstractNumId w:val="55"/>
  </w:num>
  <w:num w:numId="26">
    <w:abstractNumId w:val="14"/>
  </w:num>
  <w:num w:numId="27">
    <w:abstractNumId w:val="16"/>
  </w:num>
  <w:num w:numId="28">
    <w:abstractNumId w:val="57"/>
  </w:num>
  <w:num w:numId="29">
    <w:abstractNumId w:val="20"/>
  </w:num>
  <w:num w:numId="30">
    <w:abstractNumId w:val="2"/>
  </w:num>
  <w:num w:numId="31">
    <w:abstractNumId w:val="52"/>
  </w:num>
  <w:num w:numId="32">
    <w:abstractNumId w:val="34"/>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num>
  <w:num w:numId="35">
    <w:abstractNumId w:val="48"/>
  </w:num>
  <w:num w:numId="36">
    <w:abstractNumId w:val="45"/>
  </w:num>
  <w:num w:numId="37">
    <w:abstractNumId w:val="29"/>
  </w:num>
  <w:num w:numId="38">
    <w:abstractNumId w:val="49"/>
  </w:num>
  <w:num w:numId="39">
    <w:abstractNumId w:val="38"/>
  </w:num>
  <w:num w:numId="40">
    <w:abstractNumId w:val="24"/>
  </w:num>
  <w:num w:numId="41">
    <w:abstractNumId w:val="9"/>
  </w:num>
  <w:num w:numId="42">
    <w:abstractNumId w:val="37"/>
  </w:num>
  <w:num w:numId="43">
    <w:abstractNumId w:val="39"/>
  </w:num>
  <w:num w:numId="44">
    <w:abstractNumId w:val="17"/>
  </w:num>
  <w:num w:numId="45">
    <w:abstractNumId w:val="40"/>
  </w:num>
  <w:num w:numId="46">
    <w:abstractNumId w:val="36"/>
  </w:num>
  <w:num w:numId="47">
    <w:abstractNumId w:val="50"/>
  </w:num>
  <w:num w:numId="48">
    <w:abstractNumId w:val="7"/>
  </w:num>
  <w:num w:numId="49">
    <w:abstractNumId w:val="12"/>
  </w:num>
  <w:num w:numId="50">
    <w:abstractNumId w:val="15"/>
  </w:num>
  <w:num w:numId="51">
    <w:abstractNumId w:val="44"/>
  </w:num>
  <w:num w:numId="52">
    <w:abstractNumId w:val="11"/>
  </w:num>
  <w:num w:numId="53">
    <w:abstractNumId w:val="4"/>
  </w:num>
  <w:num w:numId="54">
    <w:abstractNumId w:val="19"/>
  </w:num>
  <w:num w:numId="55">
    <w:abstractNumId w:val="31"/>
  </w:num>
  <w:num w:numId="56">
    <w:abstractNumId w:val="0"/>
  </w:num>
  <w:num w:numId="57">
    <w:abstractNumId w:val="23"/>
  </w:num>
  <w:num w:numId="58">
    <w:abstractNumId w:val="46"/>
  </w:num>
  <w:num w:numId="59">
    <w:abstractNumId w:val="54"/>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0F88"/>
    <w:rsid w:val="000D6A19"/>
    <w:rsid w:val="000E20D6"/>
    <w:rsid w:val="000E3637"/>
    <w:rsid w:val="000E4009"/>
    <w:rsid w:val="000E5BDA"/>
    <w:rsid w:val="000F042B"/>
    <w:rsid w:val="000F1125"/>
    <w:rsid w:val="000F547D"/>
    <w:rsid w:val="00111930"/>
    <w:rsid w:val="00113FD9"/>
    <w:rsid w:val="00114BFD"/>
    <w:rsid w:val="001200E3"/>
    <w:rsid w:val="001208B3"/>
    <w:rsid w:val="00120DB6"/>
    <w:rsid w:val="00122DA2"/>
    <w:rsid w:val="00124A73"/>
    <w:rsid w:val="00125104"/>
    <w:rsid w:val="0012573A"/>
    <w:rsid w:val="001273CC"/>
    <w:rsid w:val="001408CB"/>
    <w:rsid w:val="00142D9F"/>
    <w:rsid w:val="00143428"/>
    <w:rsid w:val="00144B5D"/>
    <w:rsid w:val="00147C88"/>
    <w:rsid w:val="00150471"/>
    <w:rsid w:val="00154F20"/>
    <w:rsid w:val="00156226"/>
    <w:rsid w:val="00156E59"/>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B0A61"/>
    <w:rsid w:val="001C19FB"/>
    <w:rsid w:val="001C21F8"/>
    <w:rsid w:val="001C6F33"/>
    <w:rsid w:val="001C7B0A"/>
    <w:rsid w:val="001D07D9"/>
    <w:rsid w:val="001D7BAC"/>
    <w:rsid w:val="001E3B1F"/>
    <w:rsid w:val="001F53DA"/>
    <w:rsid w:val="001F59DC"/>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382E"/>
    <w:rsid w:val="00274622"/>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1A"/>
    <w:rsid w:val="002D244B"/>
    <w:rsid w:val="002D483A"/>
    <w:rsid w:val="002D6444"/>
    <w:rsid w:val="002E1218"/>
    <w:rsid w:val="002E1EDB"/>
    <w:rsid w:val="002E2C49"/>
    <w:rsid w:val="002E2E40"/>
    <w:rsid w:val="002E6532"/>
    <w:rsid w:val="002F270D"/>
    <w:rsid w:val="002F4917"/>
    <w:rsid w:val="002F54F8"/>
    <w:rsid w:val="002F650A"/>
    <w:rsid w:val="002F76CA"/>
    <w:rsid w:val="003037FC"/>
    <w:rsid w:val="00310573"/>
    <w:rsid w:val="00313812"/>
    <w:rsid w:val="00314F21"/>
    <w:rsid w:val="00320161"/>
    <w:rsid w:val="00322C52"/>
    <w:rsid w:val="0032344D"/>
    <w:rsid w:val="0032482C"/>
    <w:rsid w:val="0033221B"/>
    <w:rsid w:val="00333321"/>
    <w:rsid w:val="00347FC4"/>
    <w:rsid w:val="00350746"/>
    <w:rsid w:val="003565C1"/>
    <w:rsid w:val="00371DA3"/>
    <w:rsid w:val="0037343F"/>
    <w:rsid w:val="003735A8"/>
    <w:rsid w:val="00373A25"/>
    <w:rsid w:val="00376B55"/>
    <w:rsid w:val="0038468A"/>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750D"/>
    <w:rsid w:val="003F199D"/>
    <w:rsid w:val="003F24B8"/>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2C34"/>
    <w:rsid w:val="00494329"/>
    <w:rsid w:val="0049659A"/>
    <w:rsid w:val="00496A83"/>
    <w:rsid w:val="00496CFC"/>
    <w:rsid w:val="004A2EA9"/>
    <w:rsid w:val="004A2F15"/>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3C4"/>
    <w:rsid w:val="00584966"/>
    <w:rsid w:val="00584DC8"/>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E7ED6"/>
    <w:rsid w:val="006F369E"/>
    <w:rsid w:val="006F4871"/>
    <w:rsid w:val="006F5C52"/>
    <w:rsid w:val="006F717E"/>
    <w:rsid w:val="00712225"/>
    <w:rsid w:val="00715D40"/>
    <w:rsid w:val="0072702A"/>
    <w:rsid w:val="00730D8A"/>
    <w:rsid w:val="00742A46"/>
    <w:rsid w:val="00744884"/>
    <w:rsid w:val="00747906"/>
    <w:rsid w:val="00753E37"/>
    <w:rsid w:val="00755FC2"/>
    <w:rsid w:val="00760A90"/>
    <w:rsid w:val="0076173D"/>
    <w:rsid w:val="00761CEF"/>
    <w:rsid w:val="00770774"/>
    <w:rsid w:val="00770B2C"/>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B301C"/>
    <w:rsid w:val="007C091E"/>
    <w:rsid w:val="007C5271"/>
    <w:rsid w:val="007C583D"/>
    <w:rsid w:val="007C67D7"/>
    <w:rsid w:val="007D1BE4"/>
    <w:rsid w:val="007D5915"/>
    <w:rsid w:val="007E2AB8"/>
    <w:rsid w:val="007E375E"/>
    <w:rsid w:val="007F0ED5"/>
    <w:rsid w:val="007F0FDE"/>
    <w:rsid w:val="0080020B"/>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224D"/>
    <w:rsid w:val="00855EED"/>
    <w:rsid w:val="00860DDB"/>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2DF3"/>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E3E43"/>
    <w:rsid w:val="009E43E4"/>
    <w:rsid w:val="009E60F3"/>
    <w:rsid w:val="009E6B85"/>
    <w:rsid w:val="009F2B75"/>
    <w:rsid w:val="00A04585"/>
    <w:rsid w:val="00A059BA"/>
    <w:rsid w:val="00A06F12"/>
    <w:rsid w:val="00A14493"/>
    <w:rsid w:val="00A16F28"/>
    <w:rsid w:val="00A35582"/>
    <w:rsid w:val="00A41C54"/>
    <w:rsid w:val="00A4244E"/>
    <w:rsid w:val="00A50084"/>
    <w:rsid w:val="00A523CF"/>
    <w:rsid w:val="00A539D1"/>
    <w:rsid w:val="00A55ED9"/>
    <w:rsid w:val="00A5630E"/>
    <w:rsid w:val="00A5696E"/>
    <w:rsid w:val="00A56F7F"/>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2BDD"/>
    <w:rsid w:val="00AD1302"/>
    <w:rsid w:val="00AD7988"/>
    <w:rsid w:val="00AD7F74"/>
    <w:rsid w:val="00AE0211"/>
    <w:rsid w:val="00AE55FC"/>
    <w:rsid w:val="00AE6715"/>
    <w:rsid w:val="00AF0177"/>
    <w:rsid w:val="00AF12C3"/>
    <w:rsid w:val="00AF31F0"/>
    <w:rsid w:val="00AF3C2C"/>
    <w:rsid w:val="00B164D0"/>
    <w:rsid w:val="00B17B44"/>
    <w:rsid w:val="00B2225F"/>
    <w:rsid w:val="00B22852"/>
    <w:rsid w:val="00B2301A"/>
    <w:rsid w:val="00B253C6"/>
    <w:rsid w:val="00B272CF"/>
    <w:rsid w:val="00B32D2E"/>
    <w:rsid w:val="00B32FEB"/>
    <w:rsid w:val="00B33E0E"/>
    <w:rsid w:val="00B33E71"/>
    <w:rsid w:val="00B35686"/>
    <w:rsid w:val="00B36B8C"/>
    <w:rsid w:val="00B37057"/>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55C8"/>
    <w:rsid w:val="00BB7968"/>
    <w:rsid w:val="00BD157E"/>
    <w:rsid w:val="00BE0A41"/>
    <w:rsid w:val="00BE4CA0"/>
    <w:rsid w:val="00BF148F"/>
    <w:rsid w:val="00BF289E"/>
    <w:rsid w:val="00BF6AE3"/>
    <w:rsid w:val="00C03ACB"/>
    <w:rsid w:val="00C124A3"/>
    <w:rsid w:val="00C12802"/>
    <w:rsid w:val="00C134B1"/>
    <w:rsid w:val="00C13908"/>
    <w:rsid w:val="00C144FD"/>
    <w:rsid w:val="00C14D2C"/>
    <w:rsid w:val="00C15A7E"/>
    <w:rsid w:val="00C15C2C"/>
    <w:rsid w:val="00C20199"/>
    <w:rsid w:val="00C2463C"/>
    <w:rsid w:val="00C25DD0"/>
    <w:rsid w:val="00C30240"/>
    <w:rsid w:val="00C30DFF"/>
    <w:rsid w:val="00C320E1"/>
    <w:rsid w:val="00C32648"/>
    <w:rsid w:val="00C33510"/>
    <w:rsid w:val="00C348B8"/>
    <w:rsid w:val="00C35749"/>
    <w:rsid w:val="00C5190E"/>
    <w:rsid w:val="00C52AFA"/>
    <w:rsid w:val="00C6082F"/>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CF0556"/>
    <w:rsid w:val="00D00E07"/>
    <w:rsid w:val="00D04AC0"/>
    <w:rsid w:val="00D04CFE"/>
    <w:rsid w:val="00D05890"/>
    <w:rsid w:val="00D06080"/>
    <w:rsid w:val="00D17FBC"/>
    <w:rsid w:val="00D21C4F"/>
    <w:rsid w:val="00D22671"/>
    <w:rsid w:val="00D322B8"/>
    <w:rsid w:val="00D3365C"/>
    <w:rsid w:val="00D37E12"/>
    <w:rsid w:val="00D435A3"/>
    <w:rsid w:val="00D46BF7"/>
    <w:rsid w:val="00D569A4"/>
    <w:rsid w:val="00D60833"/>
    <w:rsid w:val="00D63A77"/>
    <w:rsid w:val="00D75942"/>
    <w:rsid w:val="00D759F2"/>
    <w:rsid w:val="00D76107"/>
    <w:rsid w:val="00D773E7"/>
    <w:rsid w:val="00D8241B"/>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1D99"/>
    <w:rsid w:val="00DD2B43"/>
    <w:rsid w:val="00DE6B17"/>
    <w:rsid w:val="00DF574C"/>
    <w:rsid w:val="00E06AB1"/>
    <w:rsid w:val="00E113C3"/>
    <w:rsid w:val="00E1543A"/>
    <w:rsid w:val="00E21034"/>
    <w:rsid w:val="00E24FC3"/>
    <w:rsid w:val="00E2586F"/>
    <w:rsid w:val="00E30B2D"/>
    <w:rsid w:val="00E40790"/>
    <w:rsid w:val="00E525F8"/>
    <w:rsid w:val="00E55CAE"/>
    <w:rsid w:val="00E563E0"/>
    <w:rsid w:val="00E62833"/>
    <w:rsid w:val="00E637A7"/>
    <w:rsid w:val="00E643BB"/>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2BD8"/>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3EAD"/>
    <w:rsid w:val="00FA45B0"/>
    <w:rsid w:val="00FA5204"/>
    <w:rsid w:val="00FB202E"/>
    <w:rsid w:val="00FB3872"/>
    <w:rsid w:val="00FB4FFC"/>
    <w:rsid w:val="00FC20BB"/>
    <w:rsid w:val="00FC24C4"/>
    <w:rsid w:val="00FC45C6"/>
    <w:rsid w:val="00FC56E4"/>
    <w:rsid w:val="00FD03A2"/>
    <w:rsid w:val="00FD33C9"/>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DFF7DEA-DA8D-4D86-82BC-BC4A2ED80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2">
    <w:name w:val="List 2"/>
    <w:basedOn w:val="Normal"/>
    <w:unhideWhenUsed/>
    <w:rsid w:val="000D0F88"/>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ListBullet2">
    <w:name w:val="List Bullet 2"/>
    <w:basedOn w:val="List2"/>
    <w:semiHidden/>
    <w:unhideWhenUsed/>
    <w:rsid w:val="000D0F88"/>
    <w:pPr>
      <w:numPr>
        <w:numId w:val="12"/>
      </w:numPr>
      <w:tabs>
        <w:tab w:val="clear" w:pos="680"/>
        <w:tab w:val="num" w:pos="360"/>
      </w:tabs>
      <w:ind w:left="566" w:hanging="283"/>
    </w:pPr>
    <w:rPr>
      <w:lang w:val="en-AU"/>
    </w:rPr>
  </w:style>
  <w:style w:type="character" w:customStyle="1" w:styleId="boldbulletsChar">
    <w:name w:val="bold bullets Char"/>
    <w:basedOn w:val="DefaultParagraphFont"/>
    <w:link w:val="boldbullets"/>
    <w:locked/>
    <w:rsid w:val="000D0F88"/>
    <w:rPr>
      <w:b/>
      <w:sz w:val="22"/>
      <w:szCs w:val="22"/>
      <w:lang w:val="en-AU" w:eastAsia="en-US"/>
    </w:rPr>
  </w:style>
  <w:style w:type="paragraph" w:customStyle="1" w:styleId="boldbullets">
    <w:name w:val="bold bullets"/>
    <w:basedOn w:val="Normal"/>
    <w:link w:val="boldbulletsChar"/>
    <w:qFormat/>
    <w:rsid w:val="000D0F88"/>
    <w:pPr>
      <w:numPr>
        <w:numId w:val="13"/>
      </w:numPr>
      <w:spacing w:after="100" w:line="240" w:lineRule="auto"/>
      <w:ind w:left="1491" w:hanging="357"/>
    </w:pPr>
    <w:rPr>
      <w:b/>
    </w:rPr>
  </w:style>
  <w:style w:type="paragraph" w:customStyle="1" w:styleId="BasicParagraph">
    <w:name w:val="[Basic Paragraph]"/>
    <w:basedOn w:val="Normal"/>
    <w:uiPriority w:val="99"/>
    <w:rsid w:val="000D0F88"/>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table" w:styleId="LightList-Accent2">
    <w:name w:val="Light List Accent 2"/>
    <w:basedOn w:val="TableNormal"/>
    <w:uiPriority w:val="61"/>
    <w:rsid w:val="000D0F88"/>
    <w:rPr>
      <w:rFonts w:asciiTheme="minorHAnsi" w:eastAsiaTheme="minorEastAsia" w:hAnsiTheme="minorHAnsi" w:cstheme="minorBidi"/>
      <w:sz w:val="24"/>
      <w:szCs w:val="24"/>
      <w:lang w:val="en-US" w:eastAsia="en-US"/>
    </w:rPr>
    <w:tblPr>
      <w:tblStyleRowBandSize w:val="1"/>
      <w:tblStyleColBandSize w:val="1"/>
      <w:tblInd w:w="0" w:type="nil"/>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Lines="0" w:before="0" w:beforeAutospacing="0" w:afterLines="0" w:after="0" w:afterAutospacing="0" w:line="240" w:lineRule="auto"/>
      </w:pPr>
      <w:rPr>
        <w:b/>
        <w:bCs/>
        <w:color w:val="FFFFFF" w:themeColor="background1"/>
      </w:rPr>
      <w:tblPr/>
      <w:tcPr>
        <w:shd w:val="clear" w:color="auto" w:fill="C0504D" w:themeFill="accent2"/>
      </w:tcPr>
    </w:tblStylePr>
    <w:tblStylePr w:type="lastRow">
      <w:pPr>
        <w:spacing w:beforeLines="0" w:before="0" w:beforeAutospacing="0" w:afterLines="0" w:after="0" w:afterAutospacing="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19451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F634E3-D1C6-4808-B7CC-7B7CBABF7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Pages>
  <Words>7160</Words>
  <Characters>40813</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Caitlin Prior</cp:lastModifiedBy>
  <cp:revision>22</cp:revision>
  <dcterms:created xsi:type="dcterms:W3CDTF">2016-06-22T22:00:00Z</dcterms:created>
  <dcterms:modified xsi:type="dcterms:W3CDTF">2016-06-23T00:44:00Z</dcterms:modified>
</cp:coreProperties>
</file>