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>The Third Party Report should be completed by a</w:t>
      </w:r>
      <w:r w:rsidR="00DA718B">
        <w:rPr>
          <w:b w:val="0"/>
          <w:sz w:val="22"/>
        </w:rPr>
        <w:t xml:space="preserve"> senior member of staff i.e. a supervisor or m</w:t>
      </w:r>
      <w:r w:rsidRPr="00D87DA5">
        <w:rPr>
          <w:b w:val="0"/>
          <w:sz w:val="22"/>
        </w:rPr>
        <w:t>anager, where possible. The report should cover the points below, with a description to show that the tasks have been witnessed over time, whil</w:t>
      </w:r>
      <w:r w:rsidR="00DA718B">
        <w:rPr>
          <w:b w:val="0"/>
          <w:sz w:val="22"/>
        </w:rPr>
        <w:t>e</w:t>
      </w:r>
      <w:r w:rsidRPr="00D87DA5">
        <w:rPr>
          <w:b w:val="0"/>
          <w:sz w:val="22"/>
        </w:rPr>
        <w:t xml:space="preserve"> working with the learner. Examples, times, dates etc</w:t>
      </w:r>
      <w:r w:rsidR="00DA718B">
        <w:rPr>
          <w:b w:val="0"/>
          <w:sz w:val="22"/>
        </w:rPr>
        <w:t>.</w:t>
      </w:r>
      <w:r w:rsidRPr="00D87DA5">
        <w:rPr>
          <w:b w:val="0"/>
          <w:sz w:val="22"/>
        </w:rPr>
        <w:t xml:space="preserve"> should be included</w:t>
      </w:r>
      <w:r w:rsidR="00DA718B">
        <w:rPr>
          <w:b w:val="0"/>
          <w:sz w:val="22"/>
        </w:rPr>
        <w:t>,</w:t>
      </w:r>
      <w:r w:rsidRPr="00D87DA5">
        <w:rPr>
          <w:b w:val="0"/>
          <w:sz w:val="22"/>
        </w:rPr>
        <w:t xml:space="preserve"> if possible. </w:t>
      </w:r>
    </w:p>
    <w:p w:rsidR="00080BE2" w:rsidRDefault="002640B7" w:rsidP="00327EDE">
      <w:pPr>
        <w:spacing w:before="240"/>
        <w:rPr>
          <w:b/>
        </w:rPr>
      </w:pPr>
      <w:r w:rsidRPr="00D91063">
        <w:t xml:space="preserve">As this unit is about, </w:t>
      </w:r>
      <w:r w:rsidR="00CE5005" w:rsidRPr="00CE5005">
        <w:t>provide care for babies and toddlers,</w:t>
      </w:r>
      <w:r w:rsidR="00CE5005">
        <w:rPr>
          <w:rFonts w:cstheme="minorHAnsi"/>
          <w:i/>
        </w:rPr>
        <w:t xml:space="preserve"> </w:t>
      </w:r>
      <w:r w:rsidRPr="00D91063">
        <w:t xml:space="preserve">you will need to have witnessed the learner within a </w:t>
      </w:r>
      <w:r w:rsidR="00080BE2">
        <w:t>working</w:t>
      </w:r>
      <w:r w:rsidR="001A2E83" w:rsidRPr="00D91063">
        <w:t xml:space="preserve"> or training environment</w:t>
      </w:r>
      <w:r w:rsidR="00CE5005">
        <w:t>:</w:t>
      </w:r>
    </w:p>
    <w:p w:rsidR="002318DB" w:rsidRPr="002318DB" w:rsidRDefault="002318DB" w:rsidP="002318DB">
      <w:pPr>
        <w:pStyle w:val="Bullets"/>
      </w:pPr>
      <w:r w:rsidRPr="002318DB">
        <w:t>Promote safe sleep</w:t>
      </w:r>
    </w:p>
    <w:p w:rsidR="002318DB" w:rsidRPr="002318DB" w:rsidRDefault="002318DB" w:rsidP="002318DB">
      <w:pPr>
        <w:pStyle w:val="Bullets"/>
      </w:pPr>
      <w:r w:rsidRPr="002318DB">
        <w:t>Provide positive nappy-changing and toileting experiences</w:t>
      </w:r>
    </w:p>
    <w:p w:rsidR="002318DB" w:rsidRPr="002318DB" w:rsidRDefault="002318DB" w:rsidP="002318DB">
      <w:pPr>
        <w:pStyle w:val="Bullets"/>
      </w:pPr>
      <w:r w:rsidRPr="002318DB">
        <w:t>Promote quality mealtime environments</w:t>
      </w:r>
    </w:p>
    <w:p w:rsidR="002318DB" w:rsidRPr="002318DB" w:rsidRDefault="002318DB" w:rsidP="002318DB">
      <w:pPr>
        <w:pStyle w:val="Bullets"/>
      </w:pPr>
      <w:r w:rsidRPr="002318DB">
        <w:t>Create a healthy and safe supporting environment</w:t>
      </w:r>
    </w:p>
    <w:p w:rsidR="002318DB" w:rsidRPr="002318DB" w:rsidRDefault="002318DB" w:rsidP="002318DB">
      <w:pPr>
        <w:pStyle w:val="Bullets"/>
      </w:pPr>
      <w:r w:rsidRPr="002318DB">
        <w:t>Develop relationships with babies and toddlers</w:t>
      </w:r>
    </w:p>
    <w:p w:rsidR="00CE5005" w:rsidRPr="002318DB" w:rsidRDefault="002318DB" w:rsidP="002318DB">
      <w:pPr>
        <w:pStyle w:val="Bullets"/>
      </w:pPr>
      <w:r w:rsidRPr="002318DB">
        <w:t>Develop relationships with families</w:t>
      </w:r>
    </w:p>
    <w:p w:rsidR="00123910" w:rsidRPr="00D87DA5" w:rsidRDefault="00EA61DF" w:rsidP="00D63661">
      <w:pPr>
        <w:pStyle w:val="Heading3"/>
        <w:rPr>
          <w:b w:val="0"/>
          <w:sz w:val="22"/>
        </w:rPr>
      </w:pPr>
      <w:r w:rsidRPr="006E4A59">
        <w:rPr>
          <w:b w:val="0"/>
          <w:sz w:val="22"/>
        </w:rPr>
        <w:t>Ti</w:t>
      </w:r>
      <w:r>
        <w:rPr>
          <w:b w:val="0"/>
          <w:sz w:val="22"/>
        </w:rPr>
        <w:t xml:space="preserve">cking yes/no next to the tasks </w:t>
      </w:r>
      <w:r w:rsidRPr="006E4A59">
        <w:rPr>
          <w:b w:val="0"/>
          <w:sz w:val="22"/>
        </w:rPr>
        <w:t>is required</w:t>
      </w:r>
      <w:r>
        <w:rPr>
          <w:b w:val="0"/>
          <w:sz w:val="22"/>
        </w:rPr>
        <w:t>,</w:t>
      </w:r>
      <w:r w:rsidRPr="006E4A59">
        <w:rPr>
          <w:b w:val="0"/>
          <w:sz w:val="22"/>
        </w:rPr>
        <w:t xml:space="preserve"> as well as a</w:t>
      </w:r>
      <w:r>
        <w:rPr>
          <w:b w:val="0"/>
          <w:sz w:val="22"/>
        </w:rPr>
        <w:t>n accompanying report.</w:t>
      </w:r>
      <w:r w:rsidR="00D87DA5"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Pr="00475EDC" w:rsidRDefault="00D9081E" w:rsidP="00931930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5D0EA4">
              <w:t xml:space="preserve"> reach agreement with families on how sleep and rest will occur?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5D0EA4">
              <w:t xml:space="preserve"> check that cots, bedding and equipment meet approved standards?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5D0EA4">
              <w:t xml:space="preserve"> implement safe sleep practices and explore and implement quality sleeping environments?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rPr>
          <w:trHeight w:val="339"/>
        </w:trPr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5D0EA4">
              <w:t xml:space="preserve"> ensure bedding is clean, using appropriate hygiene practices?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5D0EA4">
              <w:t xml:space="preserve"> change nappies using appropriate hygiene practices?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5D0EA4">
              <w:t xml:space="preserve"> adapt experiences to meet the individual child’s routines?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5D0EA4">
              <w:t xml:space="preserve"> support children sensitively and positively when they are learning to use the toilet?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5D0EA4">
              <w:t xml:space="preserve"> work with families to support children’s toilet learning?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5D0EA4">
              <w:t xml:space="preserve"> promote positive mealtime environments that are adapted to meet the individual child’s routines and needs?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5D0EA4">
              <w:t xml:space="preserve"> ensure babies are fed individually?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5D0EA4">
              <w:t xml:space="preserve"> follow approved standards for safe storage and heating of formula and breast milk and for cleaning equipment and utensils?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5D0EA4">
              <w:t xml:space="preserve"> assist in providing a supportive environment for mothers to breastfeed?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lastRenderedPageBreak/>
              <w:t>Does the learner</w:t>
            </w:r>
            <w:r w:rsidR="005D0EA4">
              <w:t xml:space="preserve"> prepare formula and other food according to recommended food safety standards?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5D0EA4">
              <w:t xml:space="preserve"> communicate with families daily about the child’s intake and experiences with food and drink?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5D0EA4">
              <w:t xml:space="preserve"> ensure safe areas and encouragement is provided for babies to practise rolling over, sitting, crawling and walking?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5D0EA4">
              <w:t xml:space="preserve"> supervise closely when babies and toddlers are in situations that present a higher risk of injury?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45473A">
              <w:t xml:space="preserve"> ensure babies and toddlers can safely explore their environment with their hands, mouths and bodies?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45473A">
              <w:t xml:space="preserve"> keep up-to-date with children’s immunisation status and recommended immunisation schedule?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45473A">
              <w:t xml:space="preserve"> provide predictable personal care routines that are rich and enjoyable?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45473A">
              <w:t xml:space="preserve"> respond to babies and toddlers when they practise language by repeating words, sounds and gestures that children use?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45473A">
              <w:t xml:space="preserve"> describe objects or events and talk about routine activities with babies and toddlers?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45473A">
              <w:t xml:space="preserve"> initiate one-to-one interactions with babies and toddlers during daily routines and add to interactions initiated by babies and toddlers?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ED1B6B" w:rsidRPr="00D63661" w:rsidTr="00F57D8B">
        <w:tc>
          <w:tcPr>
            <w:tcW w:w="7054" w:type="dxa"/>
            <w:gridSpan w:val="2"/>
          </w:tcPr>
          <w:p w:rsidR="00ED1B6B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45473A">
              <w:t xml:space="preserve"> use a favourite toy or comfort item brought from home to assist babies and toddlers?</w:t>
            </w:r>
          </w:p>
        </w:tc>
        <w:tc>
          <w:tcPr>
            <w:tcW w:w="113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</w:tr>
      <w:tr w:rsidR="00ED1B6B" w:rsidRPr="00D63661" w:rsidTr="00F57D8B">
        <w:tc>
          <w:tcPr>
            <w:tcW w:w="7054" w:type="dxa"/>
            <w:gridSpan w:val="2"/>
          </w:tcPr>
          <w:p w:rsidR="00ED1B6B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45473A">
              <w:t xml:space="preserve"> provide babies and toddlers with many opportunities to experience relaxed and physical contact?</w:t>
            </w:r>
          </w:p>
        </w:tc>
        <w:tc>
          <w:tcPr>
            <w:tcW w:w="113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</w:tr>
      <w:tr w:rsidR="00ED1B6B" w:rsidRPr="00D63661" w:rsidTr="00F57D8B">
        <w:tc>
          <w:tcPr>
            <w:tcW w:w="7054" w:type="dxa"/>
            <w:gridSpan w:val="2"/>
          </w:tcPr>
          <w:p w:rsidR="00ED1B6B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45473A">
              <w:t xml:space="preserve"> respond positively to babies’ and toddlers’ exploratory behaviour?</w:t>
            </w:r>
          </w:p>
        </w:tc>
        <w:tc>
          <w:tcPr>
            <w:tcW w:w="113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</w:tr>
      <w:tr w:rsidR="00ED1B6B" w:rsidRPr="00D63661" w:rsidTr="00F57D8B">
        <w:tc>
          <w:tcPr>
            <w:tcW w:w="7054" w:type="dxa"/>
            <w:gridSpan w:val="2"/>
          </w:tcPr>
          <w:p w:rsidR="00ED1B6B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45473A">
              <w:t xml:space="preserve"> closely monitor babies and toddlers for signs of hunger, distress, pain and tiredness, and provide physical comfort as appropriate?</w:t>
            </w:r>
          </w:p>
        </w:tc>
        <w:tc>
          <w:tcPr>
            <w:tcW w:w="113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</w:tr>
      <w:tr w:rsidR="00ED1B6B" w:rsidRPr="00D63661" w:rsidTr="00F57D8B">
        <w:tc>
          <w:tcPr>
            <w:tcW w:w="7054" w:type="dxa"/>
            <w:gridSpan w:val="2"/>
          </w:tcPr>
          <w:p w:rsidR="00ED1B6B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45473A">
              <w:rPr>
                <w:rFonts w:cs="Calibri"/>
              </w:rPr>
              <w:t xml:space="preserve"> g</w:t>
            </w:r>
            <w:r w:rsidR="0045473A">
              <w:t>ather information from the family to assist in the transition from home to care?</w:t>
            </w:r>
          </w:p>
        </w:tc>
        <w:tc>
          <w:tcPr>
            <w:tcW w:w="113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</w:tr>
      <w:tr w:rsidR="00ED1B6B" w:rsidRPr="00D63661" w:rsidTr="00F57D8B">
        <w:tc>
          <w:tcPr>
            <w:tcW w:w="7054" w:type="dxa"/>
            <w:gridSpan w:val="2"/>
          </w:tcPr>
          <w:p w:rsidR="00ED1B6B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45473A">
              <w:t xml:space="preserve"> assist in the transition from home to care?</w:t>
            </w:r>
          </w:p>
        </w:tc>
        <w:tc>
          <w:tcPr>
            <w:tcW w:w="113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</w:tr>
      <w:tr w:rsidR="00ED1B6B" w:rsidRPr="00D63661" w:rsidTr="00F57D8B">
        <w:tc>
          <w:tcPr>
            <w:tcW w:w="7054" w:type="dxa"/>
            <w:gridSpan w:val="2"/>
          </w:tcPr>
          <w:p w:rsidR="00ED1B6B" w:rsidRDefault="00D9081E" w:rsidP="00FB24D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 w:rsidR="0045473A">
              <w:t xml:space="preserve"> communicate daily with families about their child?</w:t>
            </w:r>
          </w:p>
        </w:tc>
        <w:tc>
          <w:tcPr>
            <w:tcW w:w="113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</w:tr>
    </w:tbl>
    <w:p w:rsidR="00327EDE" w:rsidRDefault="00327EDE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2393"/>
        <w:gridCol w:w="4456"/>
      </w:tblGrid>
      <w:tr w:rsidR="00B042B3" w:rsidRPr="00D63661" w:rsidTr="00F57D8B">
        <w:tc>
          <w:tcPr>
            <w:tcW w:w="2393" w:type="dxa"/>
          </w:tcPr>
          <w:p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The candidate’s performance was:</w:t>
            </w:r>
          </w:p>
        </w:tc>
        <w:tc>
          <w:tcPr>
            <w:tcW w:w="2393" w:type="dxa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B042B3" w:rsidRPr="00D63661" w:rsidTr="00F57D8B">
        <w:tc>
          <w:tcPr>
            <w:tcW w:w="9242" w:type="dxa"/>
            <w:gridSpan w:val="3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Default="00FB24DA" w:rsidP="00F57D8B">
            <w:pPr>
              <w:spacing w:before="240" w:after="0" w:line="240" w:lineRule="auto"/>
            </w:pPr>
          </w:p>
          <w:p w:rsidR="00FB24DA" w:rsidRPr="005A3989" w:rsidRDefault="00FB24DA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</w:tbl>
    <w:p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FB24DA" w:rsidP="00A30EF8">
      <w:pPr>
        <w:pStyle w:val="NoSpacing"/>
      </w:pPr>
      <w:r>
        <w:t>Ha</w:t>
      </w:r>
      <w:r w:rsidR="00A30EF8">
        <w:t>s the assessor explain</w:t>
      </w:r>
      <w:r>
        <w:t>ed</w:t>
      </w:r>
      <w:r w:rsidR="00A30EF8">
        <w:t xml:space="preserve"> the purpose of the candidate</w:t>
      </w:r>
      <w:r>
        <w:t>’s</w:t>
      </w:r>
      <w:r>
        <w:tab/>
      </w:r>
      <w:r>
        <w:tab/>
      </w:r>
      <w:r w:rsidR="00A30EF8" w:rsidRPr="00B767E7">
        <w:rPr>
          <w:b/>
        </w:rPr>
        <w:t>Yes</w:t>
      </w:r>
      <w:r w:rsidR="008F541F">
        <w:rPr>
          <w:b/>
        </w:rPr>
        <w:t xml:space="preserve"> </w:t>
      </w:r>
      <w:r w:rsidR="00A30EF8" w:rsidRPr="00B767E7">
        <w:rPr>
          <w:b/>
        </w:rPr>
        <w:tab/>
      </w:r>
      <w:r w:rsidR="00A30EF8"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327EDE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327EDE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27EDE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327EDE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327EDE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327EDE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27EDE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327EDE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27EDE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327EDE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FB24DA" w:rsidP="00A30EF8">
      <w:pPr>
        <w:pStyle w:val="NoSpacing"/>
      </w:pPr>
      <w:r>
        <w:tab/>
      </w:r>
      <w:r>
        <w:tab/>
      </w:r>
      <w:r>
        <w:tab/>
        <w:t>Adap</w:t>
      </w:r>
      <w:r w:rsidR="00A30EF8">
        <w:t>t to new tasks?</w:t>
      </w:r>
      <w:r w:rsidR="00A30EF8">
        <w:tab/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>Yes</w:t>
      </w:r>
      <w:r w:rsidR="00327EDE">
        <w:rPr>
          <w:b/>
        </w:rPr>
        <w:t xml:space="preserve">    </w:t>
      </w:r>
      <w:r w:rsidR="00A30EF8" w:rsidRPr="00322CDD">
        <w:rPr>
          <w:b/>
        </w:rPr>
        <w:tab/>
      </w:r>
      <w:r w:rsidR="00327EDE">
        <w:rPr>
          <w:b/>
        </w:rPr>
        <w:tab/>
      </w:r>
      <w:r w:rsidR="00A30EF8"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</w:r>
      <w:r w:rsidR="00FB24DA">
        <w:t>Adapt to</w:t>
      </w:r>
      <w:r>
        <w:t xml:space="preserve"> unus</w:t>
      </w:r>
      <w:r w:rsidR="00FB24DA">
        <w:t>ual or non-routine situations?</w:t>
      </w:r>
      <w:r w:rsidR="00FB24DA">
        <w:tab/>
      </w:r>
      <w:r w:rsidRPr="00322CDD">
        <w:rPr>
          <w:b/>
        </w:rPr>
        <w:t>Yes</w:t>
      </w:r>
      <w:r w:rsidR="00327EDE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327EDE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255710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7DE09AD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C1466CE"/>
    <w:multiLevelType w:val="hybridMultilevel"/>
    <w:tmpl w:val="74BCF47A"/>
    <w:lvl w:ilvl="0" w:tplc="B6EACE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7" w15:restartNumberingAfterBreak="0">
    <w:nsid w:val="4EF554B5"/>
    <w:multiLevelType w:val="hybridMultilevel"/>
    <w:tmpl w:val="A7808ABA"/>
    <w:lvl w:ilvl="0" w:tplc="AD0674C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B9F0A26"/>
    <w:multiLevelType w:val="hybridMultilevel"/>
    <w:tmpl w:val="D78EF9E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DF27EA"/>
    <w:multiLevelType w:val="hybridMultilevel"/>
    <w:tmpl w:val="D78EF9E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9"/>
  </w:num>
  <w:num w:numId="5">
    <w:abstractNumId w:val="2"/>
  </w:num>
  <w:num w:numId="6">
    <w:abstractNumId w:val="4"/>
  </w:num>
  <w:num w:numId="7">
    <w:abstractNumId w:val="11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7"/>
  </w:num>
  <w:num w:numId="10">
    <w:abstractNumId w:val="10"/>
  </w:num>
  <w:num w:numId="11">
    <w:abstractNumId w:val="6"/>
  </w:num>
  <w:num w:numId="12">
    <w:abstractNumId w:val="0"/>
  </w:num>
  <w:num w:numId="13">
    <w:abstractNumId w:val="9"/>
  </w:num>
  <w:num w:numId="1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80BE2"/>
    <w:rsid w:val="00094B94"/>
    <w:rsid w:val="000C04DA"/>
    <w:rsid w:val="000C1B08"/>
    <w:rsid w:val="00100B5C"/>
    <w:rsid w:val="00123910"/>
    <w:rsid w:val="001A2E83"/>
    <w:rsid w:val="001E19B0"/>
    <w:rsid w:val="001E43CF"/>
    <w:rsid w:val="001F078A"/>
    <w:rsid w:val="002223A2"/>
    <w:rsid w:val="002318DB"/>
    <w:rsid w:val="00242B83"/>
    <w:rsid w:val="00250C51"/>
    <w:rsid w:val="00255710"/>
    <w:rsid w:val="0025685F"/>
    <w:rsid w:val="00263FA8"/>
    <w:rsid w:val="002640B7"/>
    <w:rsid w:val="002A0699"/>
    <w:rsid w:val="002D3DB9"/>
    <w:rsid w:val="002E15FE"/>
    <w:rsid w:val="002E7866"/>
    <w:rsid w:val="00301894"/>
    <w:rsid w:val="00327EDE"/>
    <w:rsid w:val="00347854"/>
    <w:rsid w:val="0037358E"/>
    <w:rsid w:val="003A6907"/>
    <w:rsid w:val="004158DA"/>
    <w:rsid w:val="00420ADD"/>
    <w:rsid w:val="00421ECA"/>
    <w:rsid w:val="004434F0"/>
    <w:rsid w:val="00453D74"/>
    <w:rsid w:val="0045473A"/>
    <w:rsid w:val="004638D2"/>
    <w:rsid w:val="00475EDC"/>
    <w:rsid w:val="004B07E0"/>
    <w:rsid w:val="004C0980"/>
    <w:rsid w:val="00503123"/>
    <w:rsid w:val="00505491"/>
    <w:rsid w:val="0052572C"/>
    <w:rsid w:val="005261B5"/>
    <w:rsid w:val="005365E7"/>
    <w:rsid w:val="0056788E"/>
    <w:rsid w:val="00583A6E"/>
    <w:rsid w:val="005A3989"/>
    <w:rsid w:val="005C4E51"/>
    <w:rsid w:val="005D0EA4"/>
    <w:rsid w:val="005F20B5"/>
    <w:rsid w:val="00622203"/>
    <w:rsid w:val="00624453"/>
    <w:rsid w:val="006264A2"/>
    <w:rsid w:val="00650EB0"/>
    <w:rsid w:val="00652BF2"/>
    <w:rsid w:val="00664D6E"/>
    <w:rsid w:val="006A0860"/>
    <w:rsid w:val="006C215E"/>
    <w:rsid w:val="006D14BB"/>
    <w:rsid w:val="006D2BF3"/>
    <w:rsid w:val="00705A94"/>
    <w:rsid w:val="00753866"/>
    <w:rsid w:val="007C40AA"/>
    <w:rsid w:val="007E0D45"/>
    <w:rsid w:val="007F7D47"/>
    <w:rsid w:val="0083120A"/>
    <w:rsid w:val="00842E70"/>
    <w:rsid w:val="00847983"/>
    <w:rsid w:val="008559E3"/>
    <w:rsid w:val="008669A7"/>
    <w:rsid w:val="00881157"/>
    <w:rsid w:val="00882A06"/>
    <w:rsid w:val="008867C1"/>
    <w:rsid w:val="008A7618"/>
    <w:rsid w:val="008B7DAF"/>
    <w:rsid w:val="008D3EE4"/>
    <w:rsid w:val="008F22A0"/>
    <w:rsid w:val="008F541F"/>
    <w:rsid w:val="00921B48"/>
    <w:rsid w:val="00931930"/>
    <w:rsid w:val="00936F8E"/>
    <w:rsid w:val="00973E44"/>
    <w:rsid w:val="009B6535"/>
    <w:rsid w:val="009E0780"/>
    <w:rsid w:val="00A16C09"/>
    <w:rsid w:val="00A23A79"/>
    <w:rsid w:val="00A267D0"/>
    <w:rsid w:val="00A30EF8"/>
    <w:rsid w:val="00A97665"/>
    <w:rsid w:val="00AD71F4"/>
    <w:rsid w:val="00AF2EFA"/>
    <w:rsid w:val="00AF59E9"/>
    <w:rsid w:val="00B02A53"/>
    <w:rsid w:val="00B042B3"/>
    <w:rsid w:val="00B73941"/>
    <w:rsid w:val="00BC5ACC"/>
    <w:rsid w:val="00C157BA"/>
    <w:rsid w:val="00C457F6"/>
    <w:rsid w:val="00C5110B"/>
    <w:rsid w:val="00C52064"/>
    <w:rsid w:val="00CD2E4C"/>
    <w:rsid w:val="00CE3712"/>
    <w:rsid w:val="00CE5005"/>
    <w:rsid w:val="00D21709"/>
    <w:rsid w:val="00D63661"/>
    <w:rsid w:val="00D87DA5"/>
    <w:rsid w:val="00D9081E"/>
    <w:rsid w:val="00D91063"/>
    <w:rsid w:val="00DA718B"/>
    <w:rsid w:val="00DF2591"/>
    <w:rsid w:val="00E10D9F"/>
    <w:rsid w:val="00E14F9A"/>
    <w:rsid w:val="00E40557"/>
    <w:rsid w:val="00E44141"/>
    <w:rsid w:val="00E70A78"/>
    <w:rsid w:val="00E91B1C"/>
    <w:rsid w:val="00EA61DF"/>
    <w:rsid w:val="00EA7188"/>
    <w:rsid w:val="00EC54DE"/>
    <w:rsid w:val="00ED1B6B"/>
    <w:rsid w:val="00F03977"/>
    <w:rsid w:val="00F11FE3"/>
    <w:rsid w:val="00F5003A"/>
    <w:rsid w:val="00F76872"/>
    <w:rsid w:val="00FA24B7"/>
    <w:rsid w:val="00FB24D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1E0032-6BB5-413D-B115-9774C5834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semiHidden/>
    <w:unhideWhenUsed/>
    <w:rsid w:val="00420ADD"/>
    <w:pPr>
      <w:keepNext/>
      <w:keepLines/>
      <w:numPr>
        <w:numId w:val="11"/>
      </w:numPr>
      <w:tabs>
        <w:tab w:val="num" w:pos="360"/>
      </w:tabs>
      <w:spacing w:before="40" w:after="40" w:line="240" w:lineRule="auto"/>
      <w:ind w:left="720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420ADD"/>
    <w:pPr>
      <w:ind w:left="283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931930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2016-06-06T23:20:00Z</dcterms:created>
  <dcterms:modified xsi:type="dcterms:W3CDTF">2016-06-06T23:20:00Z</dcterms:modified>
</cp:coreProperties>
</file>