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Ref396827952"/>
    <w:bookmarkStart w:id="1" w:name="_Ref535482367"/>
    <w:p w:rsidR="00F32FA7" w:rsidRPr="00DD7A44" w:rsidRDefault="00245089" w:rsidP="00F32FA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9C59BDD4C914BFCA1ADEED1BDDEF414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32FA7">
            <w:rPr>
              <w:szCs w:val="32"/>
            </w:rPr>
            <w:t>CPCCBC4009B</w:t>
          </w:r>
        </w:sdtContent>
      </w:sdt>
      <w:r w:rsidR="00F32FA7" w:rsidRPr="00DD7A44">
        <w:rPr>
          <w:szCs w:val="32"/>
        </w:rPr>
        <w:t xml:space="preserve"> </w:t>
      </w:r>
    </w:p>
    <w:p w:rsidR="00F32FA7" w:rsidRPr="00DD7A44" w:rsidRDefault="00245089" w:rsidP="00F32FA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EE3B066394CD4D0AAC7A399D36DCF7D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32FA7">
            <w:rPr>
              <w:szCs w:val="32"/>
            </w:rPr>
            <w:t>Apply legal requirements to building and construction projects</w:t>
          </w:r>
        </w:sdtContent>
      </w:sdt>
    </w:p>
    <w:p w:rsidR="00F32FA7" w:rsidRPr="00DD7A44" w:rsidRDefault="00F32FA7" w:rsidP="00F32FA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8980"/>
      </w:tblGrid>
      <w:tr w:rsidR="00F32FA7" w:rsidRPr="00DD7A44" w:rsidTr="00F8740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32FA7" w:rsidRPr="00DD7A44" w:rsidRDefault="00F32FA7" w:rsidP="00F32FA7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32FA7" w:rsidRPr="00DD7A44" w:rsidRDefault="00F32FA7" w:rsidP="00F32FA7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F32FA7" w:rsidRPr="00DD7A44" w:rsidTr="00F8740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32FA7" w:rsidRPr="00DD7A44" w:rsidRDefault="00606AB2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0" w:edGrp="everyone"/>
            <w:r>
              <w:rPr>
                <w:rFonts w:ascii="Arial" w:hAnsi="Arial" w:cs="Arial"/>
                <w:sz w:val="22"/>
                <w:szCs w:val="22"/>
              </w:rPr>
              <w:t>Haydn Morriss</w:t>
            </w:r>
            <w:permEnd w:id="0"/>
          </w:p>
        </w:tc>
      </w:tr>
      <w:tr w:rsidR="00F32FA7" w:rsidRPr="00DD7A44" w:rsidTr="00F8740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2FA7" w:rsidRPr="00DD7A44" w:rsidTr="00F8740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32FA7" w:rsidRPr="00DD7A44" w:rsidRDefault="00F32FA7" w:rsidP="00F8740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2224420" cy="425302"/>
                      <wp:effectExtent l="19050" t="0" r="443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41800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" w:displacedByCustomXml="prev"/>
      </w:tr>
    </w:tbl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F32FA7" w:rsidRPr="00DD7A44" w:rsidTr="00F8740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" w:edGrp="everyone"/>
            <w:permEnd w:id="2"/>
          </w:p>
        </w:tc>
      </w:tr>
      <w:tr w:rsidR="00F32FA7" w:rsidRPr="00DD7A44" w:rsidTr="00F8740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32FA7" w:rsidRPr="00DD7A44" w:rsidTr="00F8740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32FA7" w:rsidRPr="00DD7A44" w:rsidRDefault="00F32FA7" w:rsidP="00F8740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3" w:displacedByCustomXml="next"/>
          </w:sdtContent>
        </w:sdt>
      </w:tr>
    </w:tbl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52"/>
        <w:gridCol w:w="6520"/>
      </w:tblGrid>
      <w:tr w:rsidR="00F32FA7" w:rsidRPr="00DD7A44" w:rsidTr="00F87400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32FA7" w:rsidRPr="00DD7A44" w:rsidRDefault="00F32FA7" w:rsidP="00F87400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date w:fullDate="2019-03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32FA7" w:rsidRPr="00DD7A44" w:rsidRDefault="00606AB2" w:rsidP="00F87400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20/03/2019</w:t>
                </w:r>
              </w:p>
            </w:tc>
          </w:sdtContent>
        </w:sdt>
      </w:tr>
      <w:permEnd w:id="4"/>
    </w:tbl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p w:rsidR="00F32FA7" w:rsidRPr="00DD7A44" w:rsidRDefault="00F32FA7" w:rsidP="00F32FA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8"/>
        <w:gridCol w:w="2559"/>
        <w:gridCol w:w="1272"/>
        <w:gridCol w:w="1273"/>
      </w:tblGrid>
      <w:tr w:rsidR="00F32FA7" w:rsidRPr="00DD7A44" w:rsidTr="00F87400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32FA7" w:rsidRPr="00DD7A44" w:rsidTr="00F87400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32FA7" w:rsidRPr="00F32FA7" w:rsidRDefault="00F32FA7" w:rsidP="00F8740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2FA7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2559" w:type="dxa"/>
            <w:vMerge w:val="restart"/>
            <w:vAlign w:val="center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" w:edGrp="everyone"/>
            <w:permEnd w:id="5"/>
          </w:p>
        </w:tc>
        <w:tc>
          <w:tcPr>
            <w:tcW w:w="1272" w:type="dxa"/>
            <w:vAlign w:val="center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32FA7" w:rsidRPr="00DD7A44" w:rsidTr="00F87400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32FA7" w:rsidRPr="00DD7A44" w:rsidRDefault="00F32FA7" w:rsidP="00F87400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</w:sdtPr>
          <w:sdtContent>
            <w:tc>
              <w:tcPr>
                <w:tcW w:w="1272" w:type="dxa"/>
              </w:tcPr>
              <w:p w:rsidR="00F32FA7" w:rsidRPr="00DD7A44" w:rsidRDefault="00F32FA7" w:rsidP="00F8740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" w:displacedByCustomXml="prev"/>
        <w:permStart w:id="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</w:sdtPr>
          <w:sdtContent>
            <w:tc>
              <w:tcPr>
                <w:tcW w:w="1273" w:type="dxa"/>
              </w:tcPr>
              <w:p w:rsidR="00F32FA7" w:rsidRPr="00DD7A44" w:rsidRDefault="00F32FA7" w:rsidP="00F87400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" w:displacedByCustomXml="prev"/>
      </w:tr>
    </w:tbl>
    <w:tbl>
      <w:tblPr>
        <w:tblStyle w:val="TableGrid"/>
        <w:tblW w:w="0" w:type="auto"/>
        <w:tblLook w:val="04A0"/>
      </w:tblPr>
      <w:tblGrid>
        <w:gridCol w:w="9016"/>
      </w:tblGrid>
      <w:tr w:rsidR="00F32FA7" w:rsidRPr="00DD7A44" w:rsidTr="00F87400">
        <w:tc>
          <w:tcPr>
            <w:tcW w:w="9016" w:type="dxa"/>
            <w:shd w:val="clear" w:color="auto" w:fill="D9D9D9" w:themeFill="background1" w:themeFillShade="D9"/>
          </w:tcPr>
          <w:p w:rsidR="00F32FA7" w:rsidRPr="00DD7A44" w:rsidRDefault="00F32FA7" w:rsidP="00F8740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32FA7" w:rsidRPr="00DD7A44" w:rsidTr="00F87400">
        <w:trPr>
          <w:trHeight w:val="13602"/>
        </w:trPr>
        <w:tc>
          <w:tcPr>
            <w:tcW w:w="9016" w:type="dxa"/>
          </w:tcPr>
          <w:p w:rsidR="00F32FA7" w:rsidRPr="00DD7A44" w:rsidRDefault="00F32FA7" w:rsidP="00F87400">
            <w:pPr>
              <w:rPr>
                <w:rFonts w:ascii="Arial" w:hAnsi="Arial" w:cs="Arial"/>
                <w:szCs w:val="24"/>
              </w:rPr>
            </w:pPr>
            <w:permStart w:id="8" w:edGrp="everyone"/>
            <w:permEnd w:id="8"/>
          </w:p>
        </w:tc>
      </w:tr>
    </w:tbl>
    <w:bookmarkEnd w:id="0"/>
    <w:p w:rsidR="00A90172" w:rsidRPr="00830749" w:rsidRDefault="00A90172" w:rsidP="00A90172">
      <w:pPr>
        <w:pStyle w:val="11CSTCPLQuestionBullet"/>
        <w:ind w:left="709" w:hanging="709"/>
      </w:pPr>
      <w:r>
        <w:lastRenderedPageBreak/>
        <w:t xml:space="preserve">Identify the legislation </w:t>
      </w:r>
      <w:r w:rsidR="00FD0A64">
        <w:t xml:space="preserve">(Act and/or Regulation) </w:t>
      </w:r>
      <w:r>
        <w:t>in your region relating to builder licensing or registration.</w:t>
      </w:r>
      <w:bookmarkEnd w:id="1"/>
    </w:p>
    <w:p w:rsidR="00A90172" w:rsidRPr="00830749" w:rsidRDefault="00A90172" w:rsidP="00A9017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A90172" w:rsidRPr="00830749" w:rsidTr="00F8431A">
        <w:trPr>
          <w:trHeight w:val="181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0172" w:rsidRPr="001C4084" w:rsidRDefault="00A90172" w:rsidP="00315A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72" w:rsidRPr="001C4084" w:rsidRDefault="001A6A3C" w:rsidP="00315A33">
            <w:pPr>
              <w:rPr>
                <w:rFonts w:ascii="Arial" w:hAnsi="Arial" w:cs="Arial"/>
                <w:sz w:val="22"/>
                <w:szCs w:val="22"/>
              </w:rPr>
            </w:pPr>
            <w:permStart w:id="9" w:edGrp="everyone"/>
            <w:r>
              <w:rPr>
                <w:rFonts w:ascii="Arial" w:hAnsi="Arial" w:cs="Arial"/>
                <w:sz w:val="22"/>
                <w:szCs w:val="22"/>
              </w:rPr>
              <w:t>The Queensland Building and Construction Commission Act 1991</w:t>
            </w:r>
            <w:permEnd w:id="9"/>
          </w:p>
        </w:tc>
        <w:permStart w:id="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8615124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0172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" w:displacedByCustomXml="prev"/>
      </w:tr>
    </w:tbl>
    <w:p w:rsidR="00A90172" w:rsidRDefault="00A90172" w:rsidP="00A90172">
      <w:pPr>
        <w:rPr>
          <w:rFonts w:ascii="Arial" w:hAnsi="Arial" w:cs="Arial"/>
          <w:sz w:val="22"/>
          <w:szCs w:val="22"/>
        </w:rPr>
      </w:pPr>
    </w:p>
    <w:p w:rsidR="00266645" w:rsidRDefault="00266645" w:rsidP="00A90172">
      <w:pPr>
        <w:rPr>
          <w:rFonts w:ascii="Arial" w:hAnsi="Arial" w:cs="Arial"/>
          <w:sz w:val="22"/>
          <w:szCs w:val="22"/>
        </w:rPr>
      </w:pPr>
    </w:p>
    <w:p w:rsidR="008F6E7D" w:rsidRPr="00830749" w:rsidRDefault="0005658B" w:rsidP="008F6E7D">
      <w:pPr>
        <w:pStyle w:val="11CSTCPLQuestionBullet"/>
        <w:ind w:left="709" w:hanging="709"/>
      </w:pPr>
      <w:bookmarkStart w:id="2" w:name="_Ref535482368"/>
      <w:bookmarkStart w:id="3" w:name="_Ref427675022"/>
      <w:r>
        <w:t>Select one (1) licence class and identify the scope of work that is allowed by a builder in this class.</w:t>
      </w:r>
      <w:r w:rsidR="008F6E7D">
        <w:t xml:space="preserve"> List the section(s) of the legislation that identifies these requirements.</w:t>
      </w:r>
      <w:bookmarkEnd w:id="2"/>
    </w:p>
    <w:bookmarkEnd w:id="3"/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266645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66645" w:rsidRDefault="00266645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66645" w:rsidRDefault="00266645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8F6E7D">
              <w:t>(s)</w:t>
            </w:r>
            <w:r>
              <w:t xml:space="preserve"> of </w:t>
            </w:r>
            <w:r w:rsidR="00FD0A64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66645" w:rsidRDefault="0005658B" w:rsidP="0024028F">
            <w:pPr>
              <w:keepNext/>
              <w:ind w:left="993" w:right="82" w:hanging="993"/>
              <w:jc w:val="center"/>
            </w:pPr>
            <w:r>
              <w:t>Scope of work</w:t>
            </w:r>
          </w:p>
        </w:tc>
        <w:permStart w:id="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424423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66645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" w:displacedByCustomXml="prev"/>
      </w:tr>
      <w:tr w:rsidR="009E3BF8" w:rsidTr="00311F83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E3BF8" w:rsidRPr="00FE608E" w:rsidRDefault="009E3BF8" w:rsidP="0024028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3BF8" w:rsidRDefault="0091083F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83211">
              <w:rPr>
                <w:rFonts w:ascii="Arial" w:hAnsi="Arial" w:cs="Arial"/>
                <w:sz w:val="22"/>
                <w:szCs w:val="22"/>
              </w:rPr>
              <w:t>Builder – Low rise</w:t>
            </w:r>
          </w:p>
          <w:p w:rsidR="00383211" w:rsidRDefault="00F87400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Schedule 2 of Qld Building and Construction Commission Regulation 2018</w:t>
            </w:r>
          </w:p>
          <w:permEnd w:id="12"/>
          <w:p w:rsidR="009E3BF8" w:rsidRPr="00311F83" w:rsidRDefault="009E3BF8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E3BF8" w:rsidRDefault="00383211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" w:edGrp="everyone"/>
            <w:r>
              <w:rPr>
                <w:rFonts w:ascii="Arial" w:hAnsi="Arial" w:cs="Arial"/>
                <w:sz w:val="22"/>
                <w:szCs w:val="22"/>
              </w:rPr>
              <w:t>Building work on Class 1 or Class 10 building</w:t>
            </w:r>
          </w:p>
          <w:p w:rsidR="009E3BF8" w:rsidRDefault="00383211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work on classes 2 to 9 buildings with gross floor area not more than 2000m2</w:t>
            </w:r>
          </w:p>
          <w:p w:rsidR="009E3BF8" w:rsidRDefault="00383211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work that consists of non structural work on a building</w:t>
            </w:r>
          </w:p>
          <w:p w:rsidR="009E3BF8" w:rsidRPr="00311F83" w:rsidRDefault="00383211" w:rsidP="00311F8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Prepare  plans and specifications  if they are for the licensees personal  use or  for use in building work to be performed by the licensee personally.</w:t>
            </w:r>
            <w:permEnd w:id="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E3BF8" w:rsidRDefault="009E3BF8" w:rsidP="0024028F">
            <w:pPr>
              <w:ind w:left="993" w:hanging="993"/>
            </w:pPr>
          </w:p>
        </w:tc>
      </w:tr>
    </w:tbl>
    <w:p w:rsidR="00A90172" w:rsidRPr="00830749" w:rsidRDefault="00A90172" w:rsidP="00A90172">
      <w:pPr>
        <w:rPr>
          <w:rFonts w:ascii="Arial" w:hAnsi="Arial" w:cs="Arial"/>
          <w:sz w:val="22"/>
          <w:szCs w:val="22"/>
        </w:rPr>
      </w:pPr>
    </w:p>
    <w:p w:rsidR="00266645" w:rsidRDefault="00266645" w:rsidP="00266645">
      <w:pPr>
        <w:rPr>
          <w:rFonts w:ascii="Arial" w:hAnsi="Arial" w:cs="Arial"/>
          <w:sz w:val="22"/>
          <w:szCs w:val="22"/>
        </w:rPr>
      </w:pPr>
    </w:p>
    <w:p w:rsidR="00266645" w:rsidRPr="00830749" w:rsidRDefault="009E3BF8" w:rsidP="00266645">
      <w:pPr>
        <w:pStyle w:val="11CSTCPLQuestionBullet"/>
        <w:ind w:left="709" w:hanging="709"/>
      </w:pPr>
      <w:bookmarkStart w:id="4" w:name="_Ref535482369"/>
      <w:r>
        <w:t xml:space="preserve">Select one (1) licence class and identify the requirements under the legislation for </w:t>
      </w:r>
      <w:r w:rsidR="00266645">
        <w:t>supervisors.</w:t>
      </w:r>
      <w:r>
        <w:t xml:space="preserve"> List the relevant section(s) of the legislation.</w:t>
      </w:r>
      <w:bookmarkEnd w:id="4"/>
    </w:p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266645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66645" w:rsidRDefault="00266645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66645" w:rsidRDefault="00266645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8F6E7D">
              <w:t>(s)</w:t>
            </w:r>
            <w:r>
              <w:t xml:space="preserve"> of </w:t>
            </w:r>
            <w:r w:rsidR="00FD0A64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66645" w:rsidRDefault="009E3BF8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93178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66645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" w:displacedByCustomXml="prev"/>
      </w:tr>
      <w:tr w:rsidR="00FD0A64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D0A64" w:rsidRPr="00FE608E" w:rsidRDefault="00FD0A64" w:rsidP="0024028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400" w:rsidRDefault="00F87400" w:rsidP="00AA43B5">
            <w:pPr>
              <w:rPr>
                <w:rFonts w:ascii="Arial" w:hAnsi="Arial" w:cs="Arial"/>
                <w:sz w:val="22"/>
                <w:szCs w:val="22"/>
              </w:rPr>
            </w:pPr>
            <w:permStart w:id="15" w:edGrp="everyone"/>
            <w:r>
              <w:rPr>
                <w:rFonts w:ascii="Arial" w:hAnsi="Arial" w:cs="Arial"/>
                <w:sz w:val="22"/>
                <w:szCs w:val="22"/>
              </w:rPr>
              <w:t>Builder Low Rise</w:t>
            </w:r>
          </w:p>
          <w:p w:rsidR="00F87400" w:rsidRDefault="00F87400" w:rsidP="00AA43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 3 Division 1</w:t>
            </w:r>
          </w:p>
          <w:p w:rsidR="00F87400" w:rsidRDefault="00F87400" w:rsidP="00AA43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 42</w:t>
            </w:r>
          </w:p>
          <w:p w:rsidR="00F87400" w:rsidRDefault="00F87400" w:rsidP="00AA43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Schedule 1A</w:t>
            </w:r>
          </w:p>
          <w:p w:rsidR="00FD0A64" w:rsidRPr="00AA43B5" w:rsidRDefault="00F87400" w:rsidP="00AA43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Schedule 2 </w:t>
            </w:r>
            <w:permEnd w:id="1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87400" w:rsidRDefault="00F87400" w:rsidP="00AA43B5">
            <w:pPr>
              <w:rPr>
                <w:rFonts w:ascii="Arial" w:hAnsi="Arial" w:cs="Arial"/>
                <w:sz w:val="22"/>
                <w:szCs w:val="22"/>
              </w:rPr>
            </w:pPr>
            <w:permStart w:id="16" w:edGrp="everyone"/>
            <w:r>
              <w:rPr>
                <w:rFonts w:ascii="Arial" w:hAnsi="Arial" w:cs="Arial"/>
                <w:sz w:val="22"/>
                <w:szCs w:val="22"/>
              </w:rPr>
              <w:t>Site supervisor – A licence is required for the any person that is supervising the carrying out</w:t>
            </w:r>
          </w:p>
          <w:p w:rsidR="009E3BF8" w:rsidRPr="00AA43B5" w:rsidRDefault="003F57C5" w:rsidP="00AA43B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of building work as an employee where the supervision doesn’t require the applicant to hold either a Nominee Supervisor or Contractor licence. The relevant technical qualification is required for this licence.</w:t>
            </w:r>
            <w:r w:rsidR="00F87400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D0A64" w:rsidRDefault="00FD0A64" w:rsidP="0024028F">
            <w:pPr>
              <w:ind w:left="993" w:hanging="993"/>
            </w:pPr>
          </w:p>
        </w:tc>
      </w:tr>
    </w:tbl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p w:rsidR="0005658B" w:rsidRDefault="0005658B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8F6E7D" w:rsidRPr="00830749" w:rsidRDefault="009E3BF8" w:rsidP="008F6E7D">
      <w:pPr>
        <w:pStyle w:val="11CSTCPLQuestionBullet"/>
        <w:ind w:left="709" w:hanging="709"/>
      </w:pPr>
      <w:bookmarkStart w:id="5" w:name="_Ref535482371"/>
      <w:r>
        <w:lastRenderedPageBreak/>
        <w:t>Select one (1) licence class and identify the requirements under the legislation for managers. List the relevant section(s) of the legislation</w:t>
      </w:r>
      <w:r w:rsidR="008F6E7D">
        <w:t>.</w:t>
      </w:r>
      <w:bookmarkEnd w:id="5"/>
    </w:p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8F6E7D" w:rsidRPr="008F6E7D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66645" w:rsidRPr="00A7486A" w:rsidRDefault="00266645" w:rsidP="0024028F">
            <w:pPr>
              <w:keepNext/>
              <w:ind w:left="993" w:hanging="993"/>
            </w:pPr>
            <w:r w:rsidRPr="00A7486A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266645" w:rsidRPr="00A7486A" w:rsidRDefault="00266645" w:rsidP="0024028F">
            <w:pPr>
              <w:keepNext/>
              <w:ind w:left="993" w:right="82" w:hanging="993"/>
              <w:jc w:val="center"/>
            </w:pPr>
            <w:r w:rsidRPr="00A7486A">
              <w:t>Section</w:t>
            </w:r>
            <w:r w:rsidR="008F6E7D" w:rsidRPr="00A7486A">
              <w:t>(s)</w:t>
            </w:r>
            <w:r w:rsidRPr="00A7486A">
              <w:t xml:space="preserve"> of </w:t>
            </w:r>
            <w:r w:rsidR="00FD0A64" w:rsidRPr="00A7486A">
              <w:t>legislation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266645" w:rsidRPr="00A7486A" w:rsidRDefault="00266645" w:rsidP="0024028F">
            <w:pPr>
              <w:keepNext/>
              <w:ind w:left="993" w:right="82" w:hanging="993"/>
              <w:jc w:val="center"/>
            </w:pPr>
            <w:r w:rsidRPr="00A7486A">
              <w:t>Requirements</w:t>
            </w:r>
          </w:p>
        </w:tc>
        <w:permStart w:id="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703486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266645" w:rsidRP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" w:displacedByCustomXml="prev"/>
      </w:tr>
      <w:tr w:rsidR="006A5573" w:rsidRPr="008F6E7D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A5573" w:rsidRPr="008F6E7D" w:rsidRDefault="006A5573" w:rsidP="006A5573">
            <w:pPr>
              <w:ind w:left="993" w:hanging="993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5573" w:rsidRDefault="00205076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" w:edGrp="everyone"/>
            <w:r>
              <w:rPr>
                <w:rFonts w:ascii="Arial" w:hAnsi="Arial" w:cs="Arial"/>
                <w:sz w:val="22"/>
                <w:szCs w:val="22"/>
              </w:rPr>
              <w:t>Builder – Medium Rise</w:t>
            </w:r>
          </w:p>
          <w:p w:rsidR="00A00B60" w:rsidRDefault="00A00B60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Qbcc Regulation 2018 </w:t>
            </w:r>
          </w:p>
          <w:p w:rsidR="00A00B60" w:rsidRDefault="00A00B60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 3</w:t>
            </w:r>
          </w:p>
          <w:p w:rsidR="00A00B60" w:rsidRDefault="00A00B60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Division 1</w:t>
            </w:r>
          </w:p>
          <w:permEnd w:id="18"/>
          <w:p w:rsidR="006A5573" w:rsidRPr="00311F83" w:rsidRDefault="006A5573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A5573" w:rsidRDefault="00A00B60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" w:edGrp="everyone"/>
            <w:r>
              <w:rPr>
                <w:rFonts w:ascii="Arial" w:hAnsi="Arial" w:cs="Arial"/>
                <w:sz w:val="22"/>
                <w:szCs w:val="22"/>
              </w:rPr>
              <w:t>Technical qualification</w:t>
            </w:r>
          </w:p>
          <w:p w:rsidR="006A5573" w:rsidRDefault="00A00B60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Qualified in carpentry or brick/block laying</w:t>
            </w:r>
          </w:p>
          <w:p w:rsidR="006A5573" w:rsidRDefault="00A00B60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years experience in licence class work</w:t>
            </w:r>
          </w:p>
          <w:p w:rsidR="006A5573" w:rsidRPr="00311F83" w:rsidRDefault="00A00B60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Relevant financial requirements</w:t>
            </w:r>
            <w:permEnd w:id="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A5573" w:rsidRPr="008F6E7D" w:rsidRDefault="006A5573" w:rsidP="006A5573">
            <w:pPr>
              <w:ind w:left="993" w:hanging="993"/>
              <w:rPr>
                <w:color w:val="17365D" w:themeColor="text2" w:themeShade="BF"/>
              </w:rPr>
            </w:pPr>
          </w:p>
        </w:tc>
      </w:tr>
    </w:tbl>
    <w:p w:rsidR="00266645" w:rsidRPr="00830749" w:rsidRDefault="00266645" w:rsidP="00266645">
      <w:pPr>
        <w:rPr>
          <w:rFonts w:ascii="Arial" w:hAnsi="Arial" w:cs="Arial"/>
          <w:sz w:val="22"/>
          <w:szCs w:val="22"/>
        </w:rPr>
      </w:pPr>
    </w:p>
    <w:p w:rsidR="00A7486A" w:rsidRDefault="00A7486A" w:rsidP="00A7486A">
      <w:pPr>
        <w:rPr>
          <w:rFonts w:ascii="Arial" w:hAnsi="Arial" w:cs="Arial"/>
          <w:sz w:val="22"/>
          <w:szCs w:val="22"/>
        </w:rPr>
      </w:pPr>
    </w:p>
    <w:p w:rsidR="00A7486A" w:rsidRPr="00830749" w:rsidRDefault="00096C86" w:rsidP="00A7486A">
      <w:pPr>
        <w:pStyle w:val="11CSTCPLQuestionBullet"/>
        <w:ind w:left="709" w:hanging="709"/>
      </w:pPr>
      <w:bookmarkStart w:id="6" w:name="_Ref535482381"/>
      <w:r>
        <w:t xml:space="preserve">Name the Act and identify the section </w:t>
      </w:r>
      <w:r w:rsidR="00B55CBD">
        <w:t>that</w:t>
      </w:r>
      <w:r w:rsidR="00A7486A">
        <w:t xml:space="preserve"> outlines the primary duty of care regarding safety on site. Briefly describe the requirements.</w:t>
      </w:r>
      <w:bookmarkEnd w:id="6"/>
    </w:p>
    <w:p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A7486A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7486A" w:rsidRDefault="00A7486A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7486A" w:rsidRDefault="00A7486A" w:rsidP="0024028F">
            <w:pPr>
              <w:keepNext/>
              <w:ind w:left="993" w:right="82" w:hanging="993"/>
              <w:jc w:val="center"/>
            </w:pPr>
            <w:r>
              <w:t>Section</w:t>
            </w:r>
            <w:r w:rsidR="00B55CBD">
              <w:t xml:space="preserve">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7486A" w:rsidRDefault="00A7486A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431597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" w:displacedByCustomXml="prev"/>
      </w:tr>
      <w:tr w:rsidR="006A5573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A5573" w:rsidRPr="00FE608E" w:rsidRDefault="006A5573" w:rsidP="006A557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5F78" w:rsidRDefault="000D5F78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" w:edGrp="everyone"/>
            <w:r>
              <w:rPr>
                <w:rFonts w:ascii="Arial" w:hAnsi="Arial" w:cs="Arial"/>
                <w:sz w:val="22"/>
                <w:szCs w:val="22"/>
              </w:rPr>
              <w:t>Work Health and Safet y</w:t>
            </w:r>
          </w:p>
          <w:p w:rsidR="006A5573" w:rsidRDefault="00B77F8D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Act </w:t>
            </w:r>
            <w:r w:rsidR="004662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D5F78">
              <w:rPr>
                <w:rFonts w:ascii="Arial" w:hAnsi="Arial" w:cs="Arial"/>
                <w:sz w:val="22"/>
                <w:szCs w:val="22"/>
              </w:rPr>
              <w:t xml:space="preserve">2011(Qld) </w:t>
            </w:r>
          </w:p>
          <w:p w:rsidR="006A5573" w:rsidRPr="00311F83" w:rsidRDefault="004D3078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Div 2.  19</w:t>
            </w:r>
            <w:permEnd w:id="21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A5573" w:rsidRPr="00311F83" w:rsidRDefault="000D5F78" w:rsidP="006A557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2" w:edGrp="everyone"/>
            <w:r>
              <w:rPr>
                <w:rFonts w:ascii="Arial" w:hAnsi="Arial" w:cs="Arial"/>
                <w:sz w:val="22"/>
                <w:szCs w:val="22"/>
              </w:rPr>
              <w:t>The PCBU is to ensure the health, safety of their workers while at work in the business or undertaking</w:t>
            </w:r>
            <w:permEnd w:id="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A5573" w:rsidRDefault="006A5573" w:rsidP="006A5573">
            <w:pPr>
              <w:ind w:left="993" w:hanging="993"/>
            </w:pPr>
          </w:p>
        </w:tc>
      </w:tr>
    </w:tbl>
    <w:p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p w:rsidR="00A7486A" w:rsidRDefault="00A7486A" w:rsidP="00A7486A">
      <w:pPr>
        <w:rPr>
          <w:rFonts w:ascii="Arial" w:hAnsi="Arial" w:cs="Arial"/>
          <w:sz w:val="22"/>
          <w:szCs w:val="22"/>
        </w:rPr>
      </w:pPr>
    </w:p>
    <w:p w:rsidR="00A7486A" w:rsidRPr="00830749" w:rsidRDefault="00096C86" w:rsidP="00A7486A">
      <w:pPr>
        <w:pStyle w:val="11CSTCPLQuestionBullet"/>
        <w:ind w:left="709" w:hanging="709"/>
      </w:pPr>
      <w:bookmarkStart w:id="7" w:name="_Ref535482383"/>
      <w:r>
        <w:t xml:space="preserve">Name the Act and identify the section </w:t>
      </w:r>
      <w:r w:rsidR="00A7486A">
        <w:t>that outlines the duties of workers regarding safety on site. Briefly describe the requirements</w:t>
      </w:r>
      <w:r w:rsidR="0024028F">
        <w:t>, including those for monitoring</w:t>
      </w:r>
      <w:r w:rsidR="00A7486A">
        <w:t>.</w:t>
      </w:r>
      <w:bookmarkEnd w:id="7"/>
    </w:p>
    <w:p w:rsidR="00A7486A" w:rsidRPr="00830749" w:rsidRDefault="00A7486A" w:rsidP="00A7486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A7486A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7486A" w:rsidRDefault="00A7486A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7486A" w:rsidRDefault="00A7486A" w:rsidP="0024028F">
            <w:pPr>
              <w:keepNext/>
              <w:ind w:left="993" w:right="82" w:hanging="993"/>
              <w:jc w:val="center"/>
            </w:pPr>
            <w:r>
              <w:t xml:space="preserve">Section of </w:t>
            </w:r>
            <w:r w:rsidR="00B55CBD">
              <w:t>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7486A" w:rsidRDefault="00A7486A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8185975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7486A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3" w:displacedByCustomXml="prev"/>
      </w:tr>
      <w:tr w:rsidR="00333166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333166" w:rsidRPr="00FE608E" w:rsidRDefault="00333166" w:rsidP="00333166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3166" w:rsidRPr="00311F83" w:rsidRDefault="002975E5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4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2011, Div 4. 28</w:t>
            </w:r>
            <w:permEnd w:id="2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33166" w:rsidRPr="00311F83" w:rsidRDefault="002975E5" w:rsidP="00333166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5" w:edGrp="everyone"/>
            <w:r>
              <w:rPr>
                <w:rFonts w:ascii="Arial" w:hAnsi="Arial" w:cs="Arial"/>
                <w:sz w:val="22"/>
                <w:szCs w:val="22"/>
              </w:rPr>
              <w:t>While at  work, a worker  must  take reasonable care for his or her own safety and to not adversely affect the health or safety of others.</w:t>
            </w:r>
            <w:permEnd w:id="2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333166" w:rsidRDefault="00333166" w:rsidP="00333166">
            <w:pPr>
              <w:ind w:left="993" w:hanging="993"/>
            </w:pPr>
          </w:p>
        </w:tc>
      </w:tr>
    </w:tbl>
    <w:p w:rsidR="00B55CBD" w:rsidRDefault="00B55CBD" w:rsidP="00B55CBD">
      <w:pPr>
        <w:rPr>
          <w:rFonts w:ascii="Arial" w:hAnsi="Arial" w:cs="Arial"/>
          <w:sz w:val="22"/>
          <w:szCs w:val="22"/>
        </w:rPr>
      </w:pPr>
    </w:p>
    <w:p w:rsidR="00B55CBD" w:rsidRPr="00830749" w:rsidRDefault="00096C86" w:rsidP="00B55CBD">
      <w:pPr>
        <w:pStyle w:val="11CSTCPLQuestionBullet"/>
        <w:ind w:left="709" w:hanging="709"/>
      </w:pPr>
      <w:bookmarkStart w:id="8" w:name="_Ref535482390"/>
      <w:r>
        <w:lastRenderedPageBreak/>
        <w:t>Name the Regulation and i</w:t>
      </w:r>
      <w:r w:rsidR="00B55CBD">
        <w:t>dentify the section that outlines the requirements regarding compliance with safe work method statements. Briefly describe the requirements.</w:t>
      </w:r>
      <w:bookmarkEnd w:id="8"/>
    </w:p>
    <w:p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B55CBD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5CBD" w:rsidRDefault="00B55CBD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55CBD" w:rsidRDefault="00B55CBD" w:rsidP="0024028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55CBD" w:rsidRDefault="00B55CBD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40400970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55CB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" w:displacedByCustomXml="prev"/>
      </w:tr>
      <w:tr w:rsidR="00280505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505" w:rsidRPr="00311F83" w:rsidRDefault="00034897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" w:edGrp="everyone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4B37">
              <w:rPr>
                <w:rFonts w:ascii="Arial" w:hAnsi="Arial" w:cs="Arial"/>
                <w:sz w:val="22"/>
                <w:szCs w:val="22"/>
              </w:rPr>
              <w:t xml:space="preserve">Work </w:t>
            </w:r>
            <w:r w:rsidR="00DA02A6">
              <w:rPr>
                <w:rFonts w:ascii="Arial" w:hAnsi="Arial" w:cs="Arial"/>
                <w:sz w:val="22"/>
                <w:szCs w:val="22"/>
              </w:rPr>
              <w:t>health and safety regulations, sec 312</w:t>
            </w:r>
            <w:r w:rsidR="00A44B37">
              <w:rPr>
                <w:rFonts w:ascii="Arial" w:hAnsi="Arial" w:cs="Arial"/>
                <w:sz w:val="22"/>
                <w:szCs w:val="22"/>
              </w:rPr>
              <w:t>)</w:t>
            </w:r>
            <w:permEnd w:id="2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0505" w:rsidRPr="00311F83" w:rsidRDefault="00034897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8" w:edGrp="everyone"/>
            <w:r>
              <w:rPr>
                <w:rFonts w:ascii="Arial" w:hAnsi="Arial" w:cs="Arial"/>
                <w:sz w:val="22"/>
                <w:szCs w:val="22"/>
              </w:rPr>
              <w:t>To be prepared before  work commences, statement is to identify high risk construction work , specify hazards, describe measures to be implemented  to control the risks and describe how the control measures are to be implemented, monitored and reviewed.</w:t>
            </w:r>
            <w:permEnd w:id="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0505" w:rsidRDefault="00280505" w:rsidP="00280505">
            <w:pPr>
              <w:ind w:left="993" w:hanging="993"/>
            </w:pPr>
          </w:p>
        </w:tc>
      </w:tr>
    </w:tbl>
    <w:p w:rsidR="00B55CBD" w:rsidRDefault="00B55CBD" w:rsidP="00B55CBD">
      <w:pPr>
        <w:rPr>
          <w:rFonts w:ascii="Arial" w:hAnsi="Arial" w:cs="Arial"/>
          <w:sz w:val="22"/>
          <w:szCs w:val="22"/>
        </w:rPr>
      </w:pPr>
    </w:p>
    <w:p w:rsidR="00D526F1" w:rsidRDefault="00D526F1" w:rsidP="00D526F1">
      <w:pPr>
        <w:rPr>
          <w:rFonts w:ascii="Arial" w:hAnsi="Arial" w:cs="Arial"/>
          <w:sz w:val="22"/>
          <w:szCs w:val="22"/>
        </w:rPr>
      </w:pPr>
    </w:p>
    <w:p w:rsidR="00D526F1" w:rsidRPr="00830749" w:rsidRDefault="00096C86" w:rsidP="00D526F1">
      <w:pPr>
        <w:pStyle w:val="11CSTCPLQuestionBullet"/>
        <w:ind w:left="709" w:hanging="709"/>
      </w:pPr>
      <w:bookmarkStart w:id="9" w:name="_Ref535482391"/>
      <w:r>
        <w:t xml:space="preserve">Name the Regulation and identify the section that </w:t>
      </w:r>
      <w:r w:rsidR="00D526F1">
        <w:t xml:space="preserve">outlines the requirements for </w:t>
      </w:r>
      <w:r w:rsidR="00310C82">
        <w:t xml:space="preserve">site </w:t>
      </w:r>
      <w:r w:rsidR="00D526F1">
        <w:t>signage</w:t>
      </w:r>
      <w:r w:rsidR="00310C82">
        <w:t xml:space="preserve"> when undertaking construction work</w:t>
      </w:r>
      <w:r w:rsidR="00D526F1">
        <w:t>. Briefly describe the requirements.</w:t>
      </w:r>
      <w:bookmarkEnd w:id="9"/>
    </w:p>
    <w:p w:rsidR="00D526F1" w:rsidRPr="00830749" w:rsidRDefault="00D526F1" w:rsidP="00D526F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D526F1" w:rsidTr="00315A3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26F1" w:rsidRDefault="00D526F1" w:rsidP="00315A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26F1" w:rsidRDefault="00D526F1" w:rsidP="00315A33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26F1" w:rsidRDefault="00D526F1" w:rsidP="00315A3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1316121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26F1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" w:displacedByCustomXml="prev"/>
      </w:tr>
      <w:tr w:rsidR="00280505" w:rsidTr="00315A33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505" w:rsidRPr="00311F83" w:rsidRDefault="00744E69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0" w:edGrp="everyone"/>
            <w:r>
              <w:rPr>
                <w:rFonts w:ascii="Arial" w:hAnsi="Arial" w:cs="Arial"/>
                <w:sz w:val="22"/>
                <w:szCs w:val="22"/>
              </w:rPr>
              <w:t>Sec 308 Work Health and Safety regulations</w:t>
            </w:r>
            <w:permEnd w:id="3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0505" w:rsidRPr="00311F83" w:rsidRDefault="00744E69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1" w:edGrp="everyone"/>
            <w:r>
              <w:rPr>
                <w:rFonts w:ascii="Arial" w:hAnsi="Arial" w:cs="Arial"/>
                <w:sz w:val="22"/>
                <w:szCs w:val="22"/>
              </w:rPr>
              <w:t>Before construction begins, the builder must ensure that general safety signs are erected and that the number of signs correspond with the size and complexity of the job</w:t>
            </w:r>
            <w:permEnd w:id="3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0505" w:rsidRDefault="00280505" w:rsidP="00280505">
            <w:pPr>
              <w:ind w:left="993" w:hanging="993"/>
            </w:pPr>
          </w:p>
        </w:tc>
      </w:tr>
    </w:tbl>
    <w:p w:rsidR="00D526F1" w:rsidRDefault="00D526F1" w:rsidP="00D526F1">
      <w:pPr>
        <w:rPr>
          <w:rFonts w:ascii="Arial" w:hAnsi="Arial" w:cs="Arial"/>
          <w:sz w:val="22"/>
          <w:szCs w:val="22"/>
        </w:rPr>
      </w:pPr>
    </w:p>
    <w:p w:rsidR="006154A0" w:rsidRDefault="006154A0" w:rsidP="006154A0">
      <w:pPr>
        <w:rPr>
          <w:rFonts w:ascii="Arial" w:hAnsi="Arial" w:cs="Arial"/>
          <w:sz w:val="22"/>
          <w:szCs w:val="22"/>
        </w:rPr>
      </w:pPr>
    </w:p>
    <w:p w:rsidR="006154A0" w:rsidRPr="00830749" w:rsidRDefault="00096C86" w:rsidP="006154A0">
      <w:pPr>
        <w:pStyle w:val="11CSTCPLQuestionBullet"/>
        <w:ind w:left="709" w:hanging="709"/>
      </w:pPr>
      <w:bookmarkStart w:id="10" w:name="_Ref535482393"/>
      <w:r>
        <w:t xml:space="preserve">Name the Regulation and identify the section that </w:t>
      </w:r>
      <w:r w:rsidR="006154A0">
        <w:t>outlines the requirements for signage in confined spaces. Briefly describe the requirements.</w:t>
      </w:r>
      <w:bookmarkEnd w:id="10"/>
    </w:p>
    <w:p w:rsidR="006154A0" w:rsidRPr="00830749" w:rsidRDefault="006154A0" w:rsidP="006154A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6154A0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54A0" w:rsidRDefault="006154A0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54A0" w:rsidRDefault="006154A0" w:rsidP="0024028F">
            <w:pPr>
              <w:keepNext/>
              <w:ind w:left="993" w:right="82" w:hanging="993"/>
              <w:jc w:val="center"/>
            </w:pPr>
            <w:r>
              <w:t>Section of Regulation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54A0" w:rsidRDefault="006154A0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713595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54A0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" w:displacedByCustomXml="prev"/>
      </w:tr>
      <w:tr w:rsidR="00280505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505" w:rsidRPr="00311F83" w:rsidRDefault="004A342A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3" w:edGrp="everyone"/>
            <w:r>
              <w:rPr>
                <w:rFonts w:ascii="Arial" w:hAnsi="Arial" w:cs="Arial"/>
                <w:sz w:val="22"/>
                <w:szCs w:val="22"/>
              </w:rPr>
              <w:t>WHS Regulation s68</w:t>
            </w:r>
            <w:permEnd w:id="33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0505" w:rsidRPr="00311F83" w:rsidRDefault="004A342A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4" w:edGrp="everyone"/>
            <w:r>
              <w:rPr>
                <w:rFonts w:ascii="Arial" w:hAnsi="Arial" w:cs="Arial"/>
                <w:sz w:val="22"/>
                <w:szCs w:val="22"/>
              </w:rPr>
              <w:t>Signs to be erected in clear and prominent location next to each entry into a confined space and inform workers that they must not enter without a permit</w:t>
            </w:r>
            <w:permEnd w:id="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0505" w:rsidRDefault="00280505" w:rsidP="00280505">
            <w:pPr>
              <w:ind w:left="993" w:hanging="993"/>
            </w:pPr>
          </w:p>
        </w:tc>
      </w:tr>
    </w:tbl>
    <w:p w:rsidR="00B55CBD" w:rsidRDefault="00B55CBD" w:rsidP="00B55CBD">
      <w:pPr>
        <w:rPr>
          <w:rFonts w:ascii="Arial" w:hAnsi="Arial" w:cs="Arial"/>
          <w:sz w:val="22"/>
          <w:szCs w:val="22"/>
        </w:rPr>
      </w:pPr>
    </w:p>
    <w:p w:rsidR="00B55CBD" w:rsidRPr="00830749" w:rsidRDefault="00B55CBD" w:rsidP="00B55CBD">
      <w:pPr>
        <w:pStyle w:val="11CSTCPLQuestionBullet"/>
        <w:ind w:left="709" w:hanging="709"/>
      </w:pPr>
      <w:bookmarkStart w:id="11" w:name="_Ref535482401"/>
      <w:r>
        <w:t xml:space="preserve">Identify a relevant Code of Practice relating to traffic management </w:t>
      </w:r>
      <w:r w:rsidR="00FD1E11">
        <w:t>safety signage</w:t>
      </w:r>
      <w:r>
        <w:t>. Briefly describe the requirements.</w:t>
      </w:r>
      <w:bookmarkEnd w:id="11"/>
    </w:p>
    <w:p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B55CBD" w:rsidTr="0024028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5CBD" w:rsidRDefault="00B55CBD" w:rsidP="0024028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55CBD" w:rsidRDefault="00FD1E11" w:rsidP="0024028F">
            <w:pPr>
              <w:keepNext/>
              <w:ind w:left="993" w:right="82" w:hanging="993"/>
              <w:jc w:val="center"/>
            </w:pPr>
            <w:r>
              <w:t>Code of Practice name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55CBD" w:rsidRDefault="00B55CBD" w:rsidP="0024028F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3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9868733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55CB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5" w:displacedByCustomXml="prev"/>
      </w:tr>
      <w:tr w:rsidR="00280505" w:rsidTr="0024028F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80505" w:rsidRPr="00FE608E" w:rsidRDefault="00280505" w:rsidP="0028050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0505" w:rsidRPr="00311F83" w:rsidRDefault="008A41A2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6" w:edGrp="everyone"/>
            <w:r>
              <w:rPr>
                <w:rFonts w:ascii="Arial" w:hAnsi="Arial" w:cs="Arial"/>
                <w:sz w:val="22"/>
                <w:szCs w:val="22"/>
              </w:rPr>
              <w:t>Traffic management for Construction or Maintenance Work Code of Practice 2008</w:t>
            </w:r>
            <w:permEnd w:id="36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80505" w:rsidRPr="00311F83" w:rsidRDefault="008F3183" w:rsidP="0028050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7" w:edGrp="everyone"/>
            <w:r>
              <w:rPr>
                <w:rFonts w:ascii="Arial" w:hAnsi="Arial" w:cs="Arial"/>
                <w:sz w:val="22"/>
                <w:szCs w:val="22"/>
              </w:rPr>
              <w:t>Signs should be used to alert workers and pedestrians to potential hazards from vehicles entering and exiting the construction workplace</w:t>
            </w:r>
            <w:permEnd w:id="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80505" w:rsidRDefault="00280505" w:rsidP="00280505">
            <w:pPr>
              <w:ind w:left="993" w:hanging="993"/>
            </w:pPr>
          </w:p>
        </w:tc>
      </w:tr>
    </w:tbl>
    <w:p w:rsidR="00B55CBD" w:rsidRPr="00830749" w:rsidRDefault="00B55CBD" w:rsidP="00B55CBD">
      <w:pPr>
        <w:rPr>
          <w:rFonts w:ascii="Arial" w:hAnsi="Arial" w:cs="Arial"/>
          <w:sz w:val="22"/>
          <w:szCs w:val="22"/>
        </w:rPr>
      </w:pPr>
    </w:p>
    <w:p w:rsidR="00315A33" w:rsidRDefault="00315A33" w:rsidP="00315A33">
      <w:pPr>
        <w:rPr>
          <w:rFonts w:ascii="Arial" w:hAnsi="Arial" w:cs="Arial"/>
          <w:sz w:val="22"/>
          <w:szCs w:val="22"/>
        </w:rPr>
      </w:pPr>
    </w:p>
    <w:p w:rsidR="00315A33" w:rsidRPr="00830749" w:rsidRDefault="00315A33" w:rsidP="00315A33">
      <w:pPr>
        <w:pStyle w:val="11CSTCPLQuestionBullet"/>
        <w:ind w:left="709" w:hanging="709"/>
      </w:pPr>
      <w:bookmarkStart w:id="12" w:name="_Ref427235149"/>
      <w:r>
        <w:rPr>
          <w:rFonts w:eastAsiaTheme="minorEastAsia"/>
          <w:kern w:val="24"/>
        </w:rPr>
        <w:t>Identify the Volume and Parts of the NCC that relate to energy efficiency of building fabric for Classes 1 and 10, and Classes 2 to 9.</w:t>
      </w:r>
      <w:bookmarkEnd w:id="12"/>
    </w:p>
    <w:p w:rsidR="00315A33" w:rsidRPr="00830749" w:rsidRDefault="00315A33" w:rsidP="00315A3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3772"/>
        <w:gridCol w:w="3772"/>
        <w:gridCol w:w="623"/>
      </w:tblGrid>
      <w:tr w:rsidR="00315A33" w:rsidTr="00315A33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5A33" w:rsidRDefault="00315A33" w:rsidP="00315A3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315A33" w:rsidRPr="00721F99" w:rsidRDefault="00315A33" w:rsidP="00315A33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315A33" w:rsidRDefault="00315A33" w:rsidP="00315A33">
            <w:pPr>
              <w:ind w:right="82"/>
              <w:jc w:val="center"/>
            </w:pPr>
            <w:r>
              <w:t>Classes 2 to 9</w:t>
            </w:r>
          </w:p>
        </w:tc>
        <w:permStart w:id="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17015489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5A33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" w:displacedByCustomXml="prev"/>
      </w:tr>
      <w:tr w:rsidR="007B3E95" w:rsidTr="00315A33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3E95" w:rsidRPr="00FE608E" w:rsidRDefault="007B3E95" w:rsidP="007B3E9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B3E95" w:rsidRPr="00311F83" w:rsidRDefault="008A41A2" w:rsidP="007B3E9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9" w:edGrp="everyone"/>
            <w:r>
              <w:rPr>
                <w:rFonts w:ascii="Arial" w:hAnsi="Arial" w:cs="Arial"/>
                <w:sz w:val="22"/>
                <w:szCs w:val="22"/>
              </w:rPr>
              <w:t>Vol 2 Part 3.12.1</w:t>
            </w:r>
            <w:permEnd w:id="39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B3E95" w:rsidRPr="00311F83" w:rsidRDefault="008A41A2" w:rsidP="007B3E9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0" w:edGrp="everyone"/>
            <w:r>
              <w:rPr>
                <w:rFonts w:ascii="Arial" w:hAnsi="Arial" w:cs="Arial"/>
                <w:sz w:val="22"/>
                <w:szCs w:val="22"/>
              </w:rPr>
              <w:t>Vol 1 Part J1</w:t>
            </w:r>
            <w:permEnd w:id="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3E95" w:rsidRDefault="007B3E95" w:rsidP="007B3E95">
            <w:pPr>
              <w:ind w:left="993" w:hanging="993"/>
            </w:pPr>
          </w:p>
        </w:tc>
      </w:tr>
    </w:tbl>
    <w:p w:rsidR="00315A33" w:rsidRDefault="00315A33" w:rsidP="00315A33">
      <w:pPr>
        <w:rPr>
          <w:rFonts w:ascii="Arial" w:hAnsi="Arial" w:cs="Arial"/>
          <w:sz w:val="22"/>
          <w:szCs w:val="22"/>
        </w:rPr>
      </w:pPr>
    </w:p>
    <w:p w:rsidR="00315A33" w:rsidRDefault="00315A33" w:rsidP="00315A33">
      <w:pPr>
        <w:rPr>
          <w:rFonts w:ascii="Arial" w:hAnsi="Arial" w:cs="Arial"/>
          <w:sz w:val="22"/>
          <w:szCs w:val="22"/>
        </w:rPr>
      </w:pPr>
    </w:p>
    <w:p w:rsidR="00315A33" w:rsidRPr="00830749" w:rsidRDefault="00B248F4" w:rsidP="00315A33">
      <w:pPr>
        <w:pStyle w:val="11CSTCPLQuestionBullet"/>
        <w:ind w:left="709" w:hanging="709"/>
      </w:pPr>
      <w:bookmarkStart w:id="13" w:name="_Ref531355745"/>
      <w:r>
        <w:rPr>
          <w:rFonts w:eastAsiaTheme="minorEastAsia"/>
          <w:kern w:val="24"/>
        </w:rPr>
        <w:t>W</w:t>
      </w:r>
      <w:r w:rsidR="00315A33">
        <w:rPr>
          <w:rFonts w:eastAsiaTheme="minorEastAsia"/>
          <w:kern w:val="24"/>
        </w:rPr>
        <w:t xml:space="preserve">hich Australian Standard </w:t>
      </w:r>
      <w:r>
        <w:rPr>
          <w:rFonts w:eastAsiaTheme="minorEastAsia"/>
          <w:kern w:val="24"/>
        </w:rPr>
        <w:t xml:space="preserve">is referenced in the NCC with regards to the </w:t>
      </w:r>
      <w:r w:rsidR="00315A33">
        <w:rPr>
          <w:rFonts w:eastAsiaTheme="minorEastAsia"/>
          <w:kern w:val="24"/>
        </w:rPr>
        <w:t>requirements for building fabric thermal insulation</w:t>
      </w:r>
      <w:r w:rsidR="00315A33" w:rsidRPr="008B33A0">
        <w:rPr>
          <w:rFonts w:eastAsiaTheme="minorEastAsia"/>
          <w:kern w:val="24"/>
        </w:rPr>
        <w:t>?</w:t>
      </w:r>
      <w:bookmarkEnd w:id="13"/>
    </w:p>
    <w:p w:rsidR="00315A33" w:rsidRPr="00830749" w:rsidRDefault="00315A33" w:rsidP="00315A3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315A33" w:rsidRPr="00830749" w:rsidTr="00942F8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5A33" w:rsidRPr="001C4084" w:rsidRDefault="00315A33" w:rsidP="00315A3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A33" w:rsidRPr="001C4084" w:rsidRDefault="007C367D" w:rsidP="00315A33">
            <w:pPr>
              <w:rPr>
                <w:rFonts w:ascii="Arial" w:hAnsi="Arial" w:cs="Arial"/>
                <w:sz w:val="22"/>
                <w:szCs w:val="22"/>
              </w:rPr>
            </w:pPr>
            <w:permStart w:id="41" w:edGrp="everyone"/>
            <w:r>
              <w:rPr>
                <w:rFonts w:ascii="Arial" w:hAnsi="Arial" w:cs="Arial"/>
                <w:sz w:val="22"/>
                <w:szCs w:val="22"/>
              </w:rPr>
              <w:t>AS 4859.1-2002</w:t>
            </w:r>
            <w:permEnd w:id="41"/>
          </w:p>
        </w:tc>
        <w:permStart w:id="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3966701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15A33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" w:displacedByCustomXml="prev"/>
      </w:tr>
    </w:tbl>
    <w:p w:rsidR="00315A33" w:rsidRDefault="00315A33" w:rsidP="00315A33">
      <w:pPr>
        <w:rPr>
          <w:rFonts w:ascii="Arial" w:hAnsi="Arial" w:cs="Arial"/>
          <w:sz w:val="22"/>
          <w:szCs w:val="22"/>
        </w:rPr>
      </w:pPr>
    </w:p>
    <w:p w:rsidR="00287931" w:rsidRDefault="00287931" w:rsidP="00315A33">
      <w:pPr>
        <w:rPr>
          <w:rFonts w:ascii="Arial" w:hAnsi="Arial" w:cs="Arial"/>
          <w:sz w:val="22"/>
          <w:szCs w:val="22"/>
        </w:rPr>
      </w:pPr>
    </w:p>
    <w:p w:rsidR="00287931" w:rsidRPr="00830749" w:rsidRDefault="00287931" w:rsidP="00287931">
      <w:pPr>
        <w:pStyle w:val="11CSTCPLQuestionBullet"/>
        <w:ind w:left="709" w:hanging="709"/>
      </w:pPr>
      <w:bookmarkStart w:id="14" w:name="_Ref535488146"/>
      <w:r>
        <w:t>Identify the legislation (Act and/or Regulation) in your region relating to sustainable housing.</w:t>
      </w:r>
      <w:bookmarkEnd w:id="14"/>
    </w:p>
    <w:p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287931" w:rsidRPr="00830749" w:rsidTr="00942F83">
        <w:trPr>
          <w:trHeight w:val="187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87931" w:rsidRPr="001C4084" w:rsidRDefault="00287931" w:rsidP="00AC1A6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931" w:rsidRPr="001C4084" w:rsidRDefault="007C367D" w:rsidP="00AC1A67">
            <w:pPr>
              <w:rPr>
                <w:rFonts w:ascii="Arial" w:hAnsi="Arial" w:cs="Arial"/>
                <w:sz w:val="22"/>
                <w:szCs w:val="22"/>
              </w:rPr>
            </w:pPr>
            <w:permStart w:id="43" w:edGrp="everyone"/>
            <w:r>
              <w:rPr>
                <w:rFonts w:ascii="Arial" w:hAnsi="Arial" w:cs="Arial"/>
                <w:sz w:val="22"/>
                <w:szCs w:val="22"/>
              </w:rPr>
              <w:t>The Sustainable Planning Act 2009(Qld)</w:t>
            </w:r>
            <w:permEnd w:id="43"/>
          </w:p>
        </w:tc>
        <w:permStart w:id="4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956160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87931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" w:displacedByCustomXml="prev"/>
      </w:tr>
    </w:tbl>
    <w:p w:rsidR="00287931" w:rsidRDefault="00287931" w:rsidP="00287931">
      <w:pPr>
        <w:rPr>
          <w:rFonts w:ascii="Arial" w:hAnsi="Arial" w:cs="Arial"/>
          <w:sz w:val="22"/>
          <w:szCs w:val="22"/>
        </w:rPr>
      </w:pPr>
    </w:p>
    <w:p w:rsidR="00287931" w:rsidRDefault="00287931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287931" w:rsidRPr="00830749" w:rsidRDefault="00287931" w:rsidP="00287931">
      <w:pPr>
        <w:pStyle w:val="11CSTCPLQuestionBullet"/>
        <w:ind w:left="709" w:hanging="709"/>
      </w:pPr>
      <w:bookmarkStart w:id="15" w:name="_Ref535488148"/>
      <w:r>
        <w:lastRenderedPageBreak/>
        <w:t>Identify the legislation (Act and/or Regulation) in your region relating to noise standards when undertaking building work.</w:t>
      </w:r>
      <w:bookmarkEnd w:id="15"/>
    </w:p>
    <w:p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A28F9" w:rsidRPr="00830749" w:rsidTr="007B690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7C367D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45" w:edGrp="everyone"/>
            <w:r>
              <w:rPr>
                <w:rFonts w:ascii="Arial" w:hAnsi="Arial" w:cs="Arial"/>
                <w:sz w:val="22"/>
                <w:szCs w:val="22"/>
              </w:rPr>
              <w:t>Environmental Protection Act 1994 (Qld)</w:t>
            </w:r>
            <w:permEnd w:id="45"/>
          </w:p>
        </w:tc>
        <w:permStart w:id="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0003011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" w:displacedByCustomXml="prev"/>
      </w:tr>
    </w:tbl>
    <w:p w:rsidR="00287931" w:rsidRDefault="00287931" w:rsidP="00287931">
      <w:pPr>
        <w:rPr>
          <w:rFonts w:ascii="Arial" w:hAnsi="Arial" w:cs="Arial"/>
          <w:sz w:val="22"/>
          <w:szCs w:val="22"/>
        </w:rPr>
      </w:pPr>
    </w:p>
    <w:p w:rsidR="00287931" w:rsidRDefault="00287931" w:rsidP="00287931">
      <w:pPr>
        <w:rPr>
          <w:rFonts w:ascii="Arial" w:hAnsi="Arial" w:cs="Arial"/>
          <w:sz w:val="22"/>
          <w:szCs w:val="22"/>
        </w:rPr>
      </w:pPr>
    </w:p>
    <w:p w:rsidR="00287931" w:rsidRPr="00830749" w:rsidRDefault="00287931" w:rsidP="00287931">
      <w:pPr>
        <w:pStyle w:val="11CSTCPLQuestionBullet"/>
        <w:ind w:left="709" w:hanging="709"/>
      </w:pPr>
      <w:bookmarkStart w:id="16" w:name="_Ref535488149"/>
      <w:r>
        <w:t>Briefly describe the Local Council requirements with regards to building work noise.</w:t>
      </w:r>
      <w:bookmarkEnd w:id="16"/>
    </w:p>
    <w:p w:rsidR="00287931" w:rsidRPr="00830749" w:rsidRDefault="00287931" w:rsidP="0028793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A28F9" w:rsidRPr="00830749" w:rsidTr="007B690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7C367D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47" w:edGrp="everyone"/>
            <w:r>
              <w:rPr>
                <w:rFonts w:ascii="Arial" w:hAnsi="Arial" w:cs="Arial"/>
                <w:sz w:val="22"/>
                <w:szCs w:val="22"/>
              </w:rPr>
              <w:t>Allowable noise limit, Monday – Saturday 6.30am to 6.30pm</w:t>
            </w:r>
            <w:permEnd w:id="47"/>
          </w:p>
        </w:tc>
        <w:permStart w:id="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0257234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" w:displacedByCustomXml="prev"/>
      </w:tr>
    </w:tbl>
    <w:p w:rsidR="00287931" w:rsidRDefault="00287931" w:rsidP="00287931">
      <w:pPr>
        <w:rPr>
          <w:rFonts w:ascii="Arial" w:hAnsi="Arial" w:cs="Arial"/>
          <w:sz w:val="22"/>
          <w:szCs w:val="22"/>
        </w:rPr>
      </w:pPr>
    </w:p>
    <w:p w:rsidR="00E065E6" w:rsidRDefault="00E065E6" w:rsidP="00E065E6">
      <w:pPr>
        <w:rPr>
          <w:rFonts w:ascii="Arial" w:hAnsi="Arial" w:cs="Arial"/>
          <w:sz w:val="22"/>
          <w:szCs w:val="22"/>
        </w:rPr>
      </w:pPr>
    </w:p>
    <w:p w:rsidR="00E065E6" w:rsidRPr="00830749" w:rsidRDefault="00E065E6" w:rsidP="00E065E6">
      <w:pPr>
        <w:pStyle w:val="11CSTCPLQuestionBullet"/>
        <w:ind w:left="709" w:hanging="709"/>
      </w:pPr>
      <w:bookmarkStart w:id="17" w:name="_Ref535488193"/>
      <w:r>
        <w:t>Briefly describe the insurance that a builder must obtain to insure the residential building work over $10,000.</w:t>
      </w:r>
      <w:bookmarkEnd w:id="17"/>
    </w:p>
    <w:p w:rsidR="00E065E6" w:rsidRPr="00830749" w:rsidRDefault="00E065E6" w:rsidP="00E065E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A28F9" w:rsidRPr="00830749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2B30F7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49" w:edGrp="everyone"/>
            <w:r>
              <w:rPr>
                <w:rFonts w:ascii="Arial" w:hAnsi="Arial" w:cs="Arial"/>
                <w:sz w:val="22"/>
                <w:szCs w:val="22"/>
              </w:rPr>
              <w:t>Qld Home Warranty Insurance Scheme, it covers construction work valued at $3300 or more.</w:t>
            </w:r>
            <w:permEnd w:id="49"/>
          </w:p>
        </w:tc>
        <w:permStart w:id="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080531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" w:displacedByCustomXml="prev"/>
      </w:tr>
    </w:tbl>
    <w:p w:rsidR="00E065E6" w:rsidRDefault="00E065E6" w:rsidP="00E065E6">
      <w:pPr>
        <w:rPr>
          <w:rFonts w:ascii="Arial" w:hAnsi="Arial" w:cs="Arial"/>
          <w:sz w:val="22"/>
          <w:szCs w:val="22"/>
        </w:rPr>
      </w:pPr>
    </w:p>
    <w:p w:rsidR="00E065E6" w:rsidRDefault="00E065E6" w:rsidP="00E065E6">
      <w:pPr>
        <w:rPr>
          <w:rFonts w:ascii="Arial" w:hAnsi="Arial" w:cs="Arial"/>
          <w:sz w:val="22"/>
          <w:szCs w:val="22"/>
        </w:rPr>
      </w:pPr>
    </w:p>
    <w:p w:rsidR="00E065E6" w:rsidRPr="00830749" w:rsidRDefault="00E065E6" w:rsidP="00E065E6">
      <w:pPr>
        <w:pStyle w:val="11CSTCPLQuestionBullet"/>
        <w:ind w:left="709" w:hanging="709"/>
      </w:pPr>
      <w:bookmarkStart w:id="18" w:name="_Ref535488171"/>
      <w:r>
        <w:t xml:space="preserve">Identify the legislation </w:t>
      </w:r>
      <w:r w:rsidR="00B248F4">
        <w:t xml:space="preserve">(Act name and relevant section) </w:t>
      </w:r>
      <w:r>
        <w:t>that requires an employer to insure workers in the event of accidents or illness.</w:t>
      </w:r>
      <w:bookmarkEnd w:id="18"/>
    </w:p>
    <w:p w:rsidR="00E065E6" w:rsidRPr="00830749" w:rsidRDefault="00E065E6" w:rsidP="00E065E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A28F9" w:rsidRPr="00830749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2B30F7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51" w:edGrp="everyone"/>
            <w:r>
              <w:rPr>
                <w:rFonts w:ascii="Arial" w:hAnsi="Arial" w:cs="Arial"/>
                <w:sz w:val="22"/>
                <w:szCs w:val="22"/>
              </w:rPr>
              <w:t xml:space="preserve">Workers compensation and rehabilitation act 2003, division 1. </w:t>
            </w:r>
            <w:permEnd w:id="51"/>
          </w:p>
        </w:tc>
        <w:permStart w:id="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9056114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" w:displacedByCustomXml="prev"/>
      </w:tr>
    </w:tbl>
    <w:p w:rsidR="00F9628B" w:rsidRDefault="00F9628B" w:rsidP="00F9628B">
      <w:pPr>
        <w:rPr>
          <w:rFonts w:ascii="Arial" w:hAnsi="Arial" w:cs="Arial"/>
          <w:sz w:val="22"/>
          <w:szCs w:val="22"/>
        </w:rPr>
      </w:pPr>
    </w:p>
    <w:p w:rsidR="00F9628B" w:rsidRPr="00830749" w:rsidRDefault="00F9628B" w:rsidP="00F9628B">
      <w:pPr>
        <w:pStyle w:val="11CSTCPLQuestionBullet"/>
        <w:ind w:left="709" w:hanging="709"/>
      </w:pPr>
      <w:bookmarkStart w:id="19" w:name="_Ref535488196"/>
      <w:r>
        <w:lastRenderedPageBreak/>
        <w:t>To ensure that a legally binding contract exists between yourself and a client, what must exist?</w:t>
      </w:r>
      <w:bookmarkEnd w:id="19"/>
    </w:p>
    <w:p w:rsidR="00F9628B" w:rsidRPr="00830749" w:rsidRDefault="00F9628B" w:rsidP="00F9628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A28F9" w:rsidRPr="00830749" w:rsidTr="007B6909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Default="001E7254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53" w:edGrp="everyone"/>
            <w:r>
              <w:rPr>
                <w:rFonts w:ascii="Arial" w:hAnsi="Arial" w:cs="Arial"/>
                <w:sz w:val="22"/>
                <w:szCs w:val="22"/>
              </w:rPr>
              <w:t>An offer by Party 1</w:t>
            </w:r>
          </w:p>
          <w:p w:rsidR="004A28F9" w:rsidRDefault="001E7254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Acceptance by party 2</w:t>
            </w:r>
          </w:p>
          <w:p w:rsidR="004A28F9" w:rsidRDefault="001E7254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 intention by both parties to create legal relations</w:t>
            </w:r>
          </w:p>
          <w:p w:rsidR="004A28F9" w:rsidRPr="001C4084" w:rsidRDefault="001E7254" w:rsidP="004A28F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Consideration</w:t>
            </w:r>
            <w:permEnd w:id="53"/>
          </w:p>
        </w:tc>
        <w:permStart w:id="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510097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" w:displacedByCustomXml="prev"/>
      </w:tr>
    </w:tbl>
    <w:p w:rsidR="00F9628B" w:rsidRDefault="00F9628B" w:rsidP="00F9628B">
      <w:pPr>
        <w:rPr>
          <w:rFonts w:ascii="Arial" w:hAnsi="Arial" w:cs="Arial"/>
          <w:sz w:val="22"/>
          <w:szCs w:val="22"/>
        </w:rPr>
      </w:pPr>
    </w:p>
    <w:p w:rsidR="00F9628B" w:rsidRDefault="00F9628B" w:rsidP="00F9628B">
      <w:pPr>
        <w:rPr>
          <w:rFonts w:ascii="Arial" w:hAnsi="Arial" w:cs="Arial"/>
          <w:sz w:val="22"/>
          <w:szCs w:val="22"/>
        </w:rPr>
      </w:pPr>
    </w:p>
    <w:p w:rsidR="00F9628B" w:rsidRPr="008A37F2" w:rsidRDefault="008A37F2" w:rsidP="00F9628B">
      <w:pPr>
        <w:pStyle w:val="11CSTCPLQuestionBullet"/>
        <w:ind w:left="709" w:hanging="709"/>
      </w:pPr>
      <w:bookmarkStart w:id="20" w:name="_Ref535488198"/>
      <w:r>
        <w:rPr>
          <w:rFonts w:eastAsiaTheme="minorEastAsia"/>
          <w:kern w:val="24"/>
        </w:rPr>
        <w:t>W</w:t>
      </w:r>
      <w:r w:rsidR="00F9628B">
        <w:rPr>
          <w:rFonts w:eastAsiaTheme="minorEastAsia"/>
          <w:kern w:val="24"/>
        </w:rPr>
        <w:t>hat federal and state/territory fair trade legislation should be referred to</w:t>
      </w:r>
      <w:r>
        <w:rPr>
          <w:rFonts w:eastAsiaTheme="minorEastAsia"/>
          <w:kern w:val="24"/>
        </w:rPr>
        <w:t xml:space="preserve"> for guidance on the following:</w:t>
      </w:r>
      <w:bookmarkEnd w:id="20"/>
    </w:p>
    <w:p w:rsidR="008A37F2" w:rsidRPr="008A37F2" w:rsidRDefault="008A37F2" w:rsidP="008A37F2">
      <w:pPr>
        <w:pStyle w:val="11CSTCPLQuestionBullet"/>
        <w:numPr>
          <w:ilvl w:val="0"/>
          <w:numId w:val="21"/>
        </w:numPr>
        <w:ind w:left="1134"/>
      </w:pPr>
      <w:r>
        <w:rPr>
          <w:rFonts w:eastAsiaTheme="minorEastAsia"/>
          <w:kern w:val="24"/>
        </w:rPr>
        <w:t>Consumer transactions (e.g. payment of supplier invoices)</w:t>
      </w:r>
    </w:p>
    <w:p w:rsidR="008A37F2" w:rsidRPr="00830749" w:rsidRDefault="008A37F2" w:rsidP="008A37F2">
      <w:pPr>
        <w:pStyle w:val="11CSTCPLQuestionBullet"/>
        <w:numPr>
          <w:ilvl w:val="0"/>
          <w:numId w:val="21"/>
        </w:numPr>
        <w:ind w:left="1134"/>
      </w:pPr>
      <w:r>
        <w:rPr>
          <w:rFonts w:eastAsiaTheme="minorEastAsia"/>
          <w:kern w:val="24"/>
        </w:rPr>
        <w:t>Issues where the client is unhappy with the work undertaken</w:t>
      </w:r>
    </w:p>
    <w:p w:rsidR="00F9628B" w:rsidRPr="00830749" w:rsidRDefault="00F9628B" w:rsidP="00F962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3772"/>
        <w:gridCol w:w="3772"/>
        <w:gridCol w:w="623"/>
      </w:tblGrid>
      <w:tr w:rsidR="00F9628B" w:rsidTr="00F9628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628B" w:rsidRDefault="00F9628B" w:rsidP="00F9628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F9628B" w:rsidRPr="00721F99" w:rsidRDefault="00F9628B" w:rsidP="00F9628B">
            <w:pPr>
              <w:keepNext/>
              <w:ind w:left="993" w:right="82" w:hanging="993"/>
              <w:jc w:val="center"/>
            </w:pPr>
            <w:r>
              <w:t>Federal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F9628B" w:rsidRDefault="00F9628B" w:rsidP="00F9628B">
            <w:pPr>
              <w:ind w:right="82"/>
              <w:jc w:val="center"/>
            </w:pPr>
            <w:r>
              <w:t>State or territory</w:t>
            </w:r>
          </w:p>
        </w:tc>
        <w:permStart w:id="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16986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9628B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5" w:displacedByCustomXml="prev"/>
      </w:tr>
      <w:tr w:rsidR="007B6909" w:rsidTr="00F87400">
        <w:trPr>
          <w:trHeight w:val="1417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6909" w:rsidRPr="00FE608E" w:rsidRDefault="007B6909" w:rsidP="007B690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6909" w:rsidRPr="00311F83" w:rsidRDefault="000F0F7B" w:rsidP="007B690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6" w:edGrp="everyone"/>
            <w:r>
              <w:rPr>
                <w:rFonts w:ascii="Arial" w:hAnsi="Arial" w:cs="Arial"/>
                <w:sz w:val="22"/>
                <w:szCs w:val="22"/>
              </w:rPr>
              <w:t>Competition and Consumer Act 2010</w:t>
            </w:r>
            <w:permEnd w:id="56"/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B6909" w:rsidRPr="00311F83" w:rsidRDefault="000F0F7B" w:rsidP="007B6909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7" w:edGrp="everyone"/>
            <w:r>
              <w:rPr>
                <w:rFonts w:ascii="Arial" w:hAnsi="Arial" w:cs="Arial"/>
                <w:sz w:val="22"/>
                <w:szCs w:val="22"/>
              </w:rPr>
              <w:t>Fair trading act 1989 (Qld)</w:t>
            </w:r>
            <w:permEnd w:id="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6909" w:rsidRDefault="007B6909" w:rsidP="007B6909">
            <w:pPr>
              <w:ind w:left="993" w:hanging="993"/>
            </w:pPr>
          </w:p>
        </w:tc>
      </w:tr>
    </w:tbl>
    <w:p w:rsidR="00F9628B" w:rsidRDefault="00F9628B" w:rsidP="00F9628B">
      <w:pPr>
        <w:rPr>
          <w:rFonts w:ascii="Arial" w:hAnsi="Arial" w:cs="Arial"/>
          <w:sz w:val="22"/>
          <w:szCs w:val="22"/>
        </w:rPr>
      </w:pPr>
    </w:p>
    <w:p w:rsidR="009E51A0" w:rsidRDefault="009E51A0" w:rsidP="009E51A0">
      <w:pPr>
        <w:rPr>
          <w:rFonts w:ascii="Arial" w:hAnsi="Arial" w:cs="Arial"/>
          <w:sz w:val="22"/>
          <w:szCs w:val="22"/>
        </w:rPr>
      </w:pPr>
    </w:p>
    <w:p w:rsidR="009E51A0" w:rsidRPr="00830749" w:rsidRDefault="009E51A0" w:rsidP="009E51A0">
      <w:pPr>
        <w:pStyle w:val="11CSTCPLQuestionBullet"/>
        <w:ind w:left="709" w:hanging="709"/>
      </w:pPr>
      <w:bookmarkStart w:id="21" w:name="_Ref535564530"/>
      <w:r>
        <w:t>Identify the legislation (Act name and relevant section) that identifies that an employer is to pay payroll tax.</w:t>
      </w:r>
      <w:bookmarkEnd w:id="21"/>
    </w:p>
    <w:p w:rsidR="009E51A0" w:rsidRPr="00830749" w:rsidRDefault="009E51A0" w:rsidP="009E51A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A28F9" w:rsidRPr="00830749" w:rsidTr="007B6909">
        <w:trPr>
          <w:trHeight w:val="243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666626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58" w:edGrp="everyone"/>
            <w:r>
              <w:rPr>
                <w:rFonts w:ascii="Arial" w:hAnsi="Arial" w:cs="Arial"/>
                <w:sz w:val="22"/>
                <w:szCs w:val="22"/>
              </w:rPr>
              <w:t>Payroll Tax Act 1971 (Qld)</w:t>
            </w:r>
            <w:permEnd w:id="58"/>
          </w:p>
        </w:tc>
        <w:permStart w:id="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120956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" w:displacedByCustomXml="prev"/>
      </w:tr>
    </w:tbl>
    <w:p w:rsidR="009E51A0" w:rsidRDefault="009E51A0" w:rsidP="009E51A0">
      <w:pPr>
        <w:rPr>
          <w:rFonts w:ascii="Arial" w:hAnsi="Arial" w:cs="Arial"/>
          <w:sz w:val="22"/>
          <w:szCs w:val="22"/>
        </w:rPr>
      </w:pPr>
    </w:p>
    <w:p w:rsidR="009D376C" w:rsidRDefault="009D376C" w:rsidP="009D376C">
      <w:pPr>
        <w:rPr>
          <w:rFonts w:ascii="Arial" w:hAnsi="Arial" w:cs="Arial"/>
          <w:sz w:val="22"/>
          <w:szCs w:val="22"/>
        </w:rPr>
      </w:pPr>
    </w:p>
    <w:p w:rsidR="009D376C" w:rsidRPr="00830749" w:rsidRDefault="009D376C" w:rsidP="009D376C">
      <w:pPr>
        <w:pStyle w:val="11CSTCPLQuestionBullet"/>
        <w:ind w:left="709" w:hanging="709"/>
      </w:pPr>
      <w:bookmarkStart w:id="22" w:name="_Ref535564531"/>
      <w:r>
        <w:t>Payroll tax is a self-assessed tax on the wages that employers pay to their Queensland employees when the total wages are more than $___________.</w:t>
      </w:r>
      <w:bookmarkEnd w:id="22"/>
    </w:p>
    <w:p w:rsidR="009D376C" w:rsidRPr="00830749" w:rsidRDefault="009D376C" w:rsidP="009D376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4A28F9" w:rsidRPr="00830749" w:rsidTr="007B6909">
        <w:trPr>
          <w:trHeight w:val="73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A28F9" w:rsidRPr="001C4084" w:rsidRDefault="004A28F9" w:rsidP="004A28F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8F9" w:rsidRPr="001C4084" w:rsidRDefault="00666626" w:rsidP="004A28F9">
            <w:pPr>
              <w:rPr>
                <w:rFonts w:ascii="Arial" w:hAnsi="Arial" w:cs="Arial"/>
                <w:sz w:val="22"/>
                <w:szCs w:val="22"/>
              </w:rPr>
            </w:pPr>
            <w:permStart w:id="60" w:edGrp="everyone"/>
            <w:r>
              <w:rPr>
                <w:rFonts w:ascii="Arial" w:hAnsi="Arial" w:cs="Arial"/>
                <w:sz w:val="22"/>
                <w:szCs w:val="22"/>
              </w:rPr>
              <w:t>$1.1 million</w:t>
            </w:r>
            <w:permEnd w:id="60"/>
          </w:p>
        </w:tc>
        <w:permStart w:id="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024450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A28F9" w:rsidRPr="00E106BF" w:rsidRDefault="004A28F9" w:rsidP="004A28F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" w:displacedByCustomXml="prev"/>
      </w:tr>
    </w:tbl>
    <w:p w:rsidR="00F269FE" w:rsidRDefault="00F269FE" w:rsidP="008A37F2">
      <w:pPr>
        <w:jc w:val="left"/>
        <w:rPr>
          <w:rFonts w:ascii="Arial" w:hAnsi="Arial" w:cs="Arial"/>
          <w:sz w:val="22"/>
          <w:szCs w:val="22"/>
        </w:rPr>
      </w:pPr>
    </w:p>
    <w:p w:rsidR="00F269FE" w:rsidRPr="00830749" w:rsidRDefault="00F269FE" w:rsidP="00F269FE">
      <w:pPr>
        <w:pStyle w:val="11CSTCPLQuestionBullet"/>
        <w:ind w:left="709" w:hanging="709"/>
      </w:pPr>
      <w:bookmarkStart w:id="23" w:name="_Ref535564534"/>
      <w:r>
        <w:lastRenderedPageBreak/>
        <w:t>Identify the legislation (Act name and relevant division) that identifies who is required to be registered and who may be registered for Goods and Services Tax (GST).</w:t>
      </w:r>
      <w:bookmarkEnd w:id="23"/>
    </w:p>
    <w:p w:rsidR="00F269FE" w:rsidRPr="00830749" w:rsidRDefault="00F269FE" w:rsidP="00F269F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F269FE" w:rsidRPr="00830749" w:rsidTr="004037F3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269FE" w:rsidRPr="001C4084" w:rsidRDefault="00F269FE" w:rsidP="008639B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FE" w:rsidRPr="001C4084" w:rsidRDefault="00E848FC" w:rsidP="008639BB">
            <w:pPr>
              <w:rPr>
                <w:rFonts w:ascii="Arial" w:hAnsi="Arial" w:cs="Arial"/>
                <w:sz w:val="22"/>
                <w:szCs w:val="22"/>
              </w:rPr>
            </w:pPr>
            <w:permStart w:id="62" w:edGrp="everyone"/>
            <w:r>
              <w:rPr>
                <w:rFonts w:ascii="Arial" w:hAnsi="Arial" w:cs="Arial"/>
                <w:sz w:val="22"/>
                <w:szCs w:val="22"/>
              </w:rPr>
              <w:t>A New Tax System (Goods and Services Tax0 Act 1999</w:t>
            </w:r>
            <w:permEnd w:id="62"/>
          </w:p>
        </w:tc>
        <w:permStart w:id="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505613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269FE" w:rsidRPr="00E106BF" w:rsidRDefault="00F8431A" w:rsidP="00F8431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" w:displacedByCustomXml="prev"/>
      </w:tr>
    </w:tbl>
    <w:p w:rsidR="00F269FE" w:rsidRDefault="00F269FE" w:rsidP="00F269FE">
      <w:pPr>
        <w:rPr>
          <w:rFonts w:ascii="Arial" w:hAnsi="Arial" w:cs="Arial"/>
          <w:sz w:val="22"/>
          <w:szCs w:val="22"/>
        </w:rPr>
      </w:pPr>
    </w:p>
    <w:p w:rsidR="00F269FE" w:rsidRDefault="00F269FE" w:rsidP="00F269FE">
      <w:pPr>
        <w:rPr>
          <w:rFonts w:ascii="Arial" w:hAnsi="Arial" w:cs="Arial"/>
          <w:sz w:val="22"/>
          <w:szCs w:val="22"/>
        </w:rPr>
      </w:pPr>
    </w:p>
    <w:p w:rsidR="00F269FE" w:rsidRPr="00830749" w:rsidRDefault="00F269FE" w:rsidP="00F269FE">
      <w:pPr>
        <w:pStyle w:val="11CSTCPLQuestionBullet"/>
        <w:ind w:left="709" w:hanging="709"/>
      </w:pPr>
      <w:bookmarkStart w:id="24" w:name="_Ref535564535"/>
      <w:r>
        <w:t>Business owners should register for GST if their business’ gross income is more than $___________.</w:t>
      </w:r>
      <w:bookmarkEnd w:id="24"/>
    </w:p>
    <w:p w:rsidR="00F269FE" w:rsidRPr="00830749" w:rsidRDefault="00F269FE" w:rsidP="00F269F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E1FCA" w:rsidRPr="00830749" w:rsidTr="00FB68DC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CA" w:rsidRPr="001C4084" w:rsidRDefault="00E848FC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64" w:edGrp="everyone"/>
            <w:r>
              <w:rPr>
                <w:rFonts w:ascii="Arial" w:hAnsi="Arial" w:cs="Arial"/>
                <w:sz w:val="22"/>
                <w:szCs w:val="22"/>
              </w:rPr>
              <w:t>$75,000</w:t>
            </w:r>
            <w:permEnd w:id="64"/>
          </w:p>
        </w:tc>
        <w:permStart w:id="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07568164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" w:displacedByCustomXml="prev"/>
      </w:tr>
    </w:tbl>
    <w:p w:rsidR="00F269FE" w:rsidRDefault="00F269FE" w:rsidP="00F269FE">
      <w:pPr>
        <w:rPr>
          <w:rFonts w:ascii="Arial" w:hAnsi="Arial" w:cs="Arial"/>
          <w:sz w:val="22"/>
          <w:szCs w:val="22"/>
        </w:rPr>
      </w:pPr>
    </w:p>
    <w:p w:rsidR="008A37F2" w:rsidRDefault="008A37F2" w:rsidP="008A37F2">
      <w:pPr>
        <w:jc w:val="left"/>
        <w:rPr>
          <w:rFonts w:ascii="Arial" w:hAnsi="Arial" w:cs="Arial"/>
          <w:sz w:val="22"/>
          <w:szCs w:val="22"/>
        </w:rPr>
      </w:pPr>
    </w:p>
    <w:p w:rsidR="008A37F2" w:rsidRPr="00830749" w:rsidRDefault="008A37F2" w:rsidP="008A37F2">
      <w:pPr>
        <w:pStyle w:val="11CSTCPLQuestionBullet"/>
        <w:ind w:left="709" w:hanging="709"/>
      </w:pPr>
      <w:bookmarkStart w:id="25" w:name="_Ref535830375"/>
      <w:r>
        <w:t>Identify the two legislative Acts that identify the rights and entitlements of contractors.</w:t>
      </w:r>
      <w:bookmarkEnd w:id="25"/>
    </w:p>
    <w:p w:rsidR="008A37F2" w:rsidRPr="00830749" w:rsidRDefault="008A37F2" w:rsidP="008A37F2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E1FCA" w:rsidRPr="00830749" w:rsidTr="00FB68DC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CA" w:rsidRDefault="00FD3121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66" w:edGrp="everyone"/>
            <w:r>
              <w:rPr>
                <w:rFonts w:ascii="Arial" w:hAnsi="Arial" w:cs="Arial"/>
                <w:sz w:val="22"/>
                <w:szCs w:val="22"/>
              </w:rPr>
              <w:t>Fair work Act 2009</w:t>
            </w:r>
          </w:p>
          <w:p w:rsidR="009E1FCA" w:rsidRPr="001C4084" w:rsidRDefault="00FD3121" w:rsidP="009E1FC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Independant Contractors Act 2006</w:t>
            </w:r>
            <w:permEnd w:id="66"/>
          </w:p>
        </w:tc>
        <w:permStart w:id="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512141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7" w:displacedByCustomXml="prev"/>
      </w:tr>
    </w:tbl>
    <w:p w:rsidR="008A37F2" w:rsidRPr="008A37F2" w:rsidRDefault="008A37F2" w:rsidP="008A37F2">
      <w:pPr>
        <w:rPr>
          <w:rFonts w:ascii="Arial" w:hAnsi="Arial" w:cs="Arial"/>
          <w:sz w:val="20"/>
          <w:szCs w:val="22"/>
        </w:rPr>
      </w:pPr>
    </w:p>
    <w:p w:rsidR="000A54C7" w:rsidRPr="008A37F2" w:rsidRDefault="000A54C7" w:rsidP="00F269FE">
      <w:pPr>
        <w:rPr>
          <w:rFonts w:ascii="Arial" w:hAnsi="Arial" w:cs="Arial"/>
          <w:sz w:val="20"/>
          <w:szCs w:val="22"/>
        </w:rPr>
      </w:pPr>
    </w:p>
    <w:p w:rsidR="000A54C7" w:rsidRPr="00830749" w:rsidRDefault="000A54C7" w:rsidP="000A54C7">
      <w:pPr>
        <w:pStyle w:val="11CSTCPLQuestionBullet"/>
        <w:ind w:left="709" w:hanging="709"/>
      </w:pPr>
      <w:bookmarkStart w:id="26" w:name="_Ref495585145"/>
      <w:r>
        <w:t>Identify one (1) standardised domestic building contract that may be used for renovation jobs under $15,000 that do not affect footings or foundations.</w:t>
      </w:r>
      <w:bookmarkEnd w:id="26"/>
    </w:p>
    <w:p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E1FCA" w:rsidRPr="00830749" w:rsidTr="00FB68DC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CA" w:rsidRPr="001C4084" w:rsidRDefault="0083316B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68" w:edGrp="everyone"/>
            <w:r>
              <w:rPr>
                <w:rFonts w:ascii="Arial" w:hAnsi="Arial" w:cs="Arial"/>
                <w:sz w:val="22"/>
                <w:szCs w:val="22"/>
              </w:rPr>
              <w:t>QBCC Level 1 – Renovation, Extension and Repair Contract</w:t>
            </w:r>
            <w:permEnd w:id="68"/>
          </w:p>
        </w:tc>
        <w:permStart w:id="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3364788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" w:displacedByCustomXml="prev"/>
      </w:tr>
    </w:tbl>
    <w:p w:rsidR="000A54C7" w:rsidRPr="008A37F2" w:rsidRDefault="000A54C7" w:rsidP="000A54C7">
      <w:pPr>
        <w:rPr>
          <w:rFonts w:ascii="Arial" w:hAnsi="Arial" w:cs="Arial"/>
          <w:sz w:val="20"/>
          <w:szCs w:val="22"/>
        </w:rPr>
      </w:pPr>
    </w:p>
    <w:p w:rsidR="000A54C7" w:rsidRPr="008A37F2" w:rsidRDefault="000A54C7" w:rsidP="000A54C7">
      <w:pPr>
        <w:rPr>
          <w:rFonts w:ascii="Arial" w:hAnsi="Arial" w:cs="Arial"/>
          <w:sz w:val="20"/>
          <w:szCs w:val="22"/>
        </w:rPr>
      </w:pPr>
    </w:p>
    <w:p w:rsidR="000A54C7" w:rsidRPr="00830749" w:rsidRDefault="000A54C7" w:rsidP="000A54C7">
      <w:pPr>
        <w:pStyle w:val="11CSTCPLQuestionBullet"/>
        <w:ind w:left="709" w:hanging="709"/>
      </w:pPr>
      <w:bookmarkStart w:id="27" w:name="_Ref535565614"/>
      <w:r>
        <w:t>Identify one (1) standardised commercial building contract that may be used where a lump sum price cannot be established.</w:t>
      </w:r>
      <w:bookmarkEnd w:id="27"/>
    </w:p>
    <w:p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9E1FCA" w:rsidRPr="00830749" w:rsidTr="00FB68DC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E1FCA" w:rsidRPr="001C4084" w:rsidRDefault="009E1FCA" w:rsidP="009E1FC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1FCA" w:rsidRPr="001C4084" w:rsidRDefault="0083316B" w:rsidP="009E1FCA">
            <w:pPr>
              <w:rPr>
                <w:rFonts w:ascii="Arial" w:hAnsi="Arial" w:cs="Arial"/>
                <w:sz w:val="22"/>
                <w:szCs w:val="22"/>
              </w:rPr>
            </w:pPr>
            <w:permStart w:id="70" w:edGrp="everyone"/>
            <w:r>
              <w:rPr>
                <w:rFonts w:ascii="Arial" w:hAnsi="Arial" w:cs="Arial"/>
                <w:sz w:val="22"/>
                <w:szCs w:val="22"/>
              </w:rPr>
              <w:t>Master Builders QLD - Commercial Cost Plus Contract</w:t>
            </w:r>
            <w:permEnd w:id="70"/>
          </w:p>
        </w:tc>
        <w:permStart w:id="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508410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E1FCA" w:rsidRPr="00E106BF" w:rsidRDefault="009E1FCA" w:rsidP="009E1F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" w:displacedByCustomXml="prev"/>
      </w:tr>
    </w:tbl>
    <w:p w:rsidR="00C16671" w:rsidRDefault="00C16671" w:rsidP="00C16671">
      <w:pPr>
        <w:jc w:val="left"/>
        <w:rPr>
          <w:rFonts w:ascii="Arial" w:hAnsi="Arial" w:cs="Arial"/>
          <w:sz w:val="22"/>
          <w:szCs w:val="22"/>
        </w:rPr>
      </w:pPr>
    </w:p>
    <w:p w:rsidR="00C16671" w:rsidRPr="00830749" w:rsidRDefault="00C16671" w:rsidP="00C16671">
      <w:pPr>
        <w:pStyle w:val="11CSTCPLQuestionBullet"/>
        <w:ind w:left="709" w:hanging="709"/>
      </w:pPr>
      <w:bookmarkStart w:id="28" w:name="_Ref535577792"/>
      <w:r>
        <w:t>Identify the legislation (Act name and relevant section) that identifies when development under a development approval may start.</w:t>
      </w:r>
      <w:bookmarkEnd w:id="28"/>
    </w:p>
    <w:p w:rsidR="00C16671" w:rsidRPr="00830749" w:rsidRDefault="00C16671" w:rsidP="00C1667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FB68DC" w:rsidRPr="00830749" w:rsidTr="00FB68DC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68DC" w:rsidRPr="001C4084" w:rsidRDefault="00FB68DC" w:rsidP="00FB68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DC" w:rsidRPr="001C4084" w:rsidRDefault="009C1150" w:rsidP="00FB68DC">
            <w:pPr>
              <w:rPr>
                <w:rFonts w:ascii="Arial" w:hAnsi="Arial" w:cs="Arial"/>
                <w:sz w:val="22"/>
                <w:szCs w:val="22"/>
              </w:rPr>
            </w:pPr>
            <w:permStart w:id="72" w:edGrp="everyone"/>
            <w:r>
              <w:rPr>
                <w:rFonts w:ascii="Arial" w:hAnsi="Arial" w:cs="Arial"/>
                <w:sz w:val="22"/>
                <w:szCs w:val="22"/>
              </w:rPr>
              <w:t xml:space="preserve">Planning Act 2016 (Qld) </w:t>
            </w:r>
            <w:permEnd w:id="72"/>
          </w:p>
        </w:tc>
        <w:permStart w:id="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975185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68DC" w:rsidRPr="00E106BF" w:rsidRDefault="00FB68DC" w:rsidP="00FB68D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" w:displacedByCustomXml="prev"/>
      </w:tr>
    </w:tbl>
    <w:p w:rsidR="00C16671" w:rsidRDefault="00C16671" w:rsidP="00C16671">
      <w:pPr>
        <w:rPr>
          <w:rFonts w:ascii="Arial" w:hAnsi="Arial" w:cs="Arial"/>
          <w:sz w:val="22"/>
          <w:szCs w:val="22"/>
        </w:rPr>
      </w:pPr>
    </w:p>
    <w:p w:rsidR="0094485B" w:rsidRPr="00830749" w:rsidRDefault="0094485B" w:rsidP="0094485B">
      <w:pPr>
        <w:ind w:right="-24"/>
        <w:rPr>
          <w:rFonts w:ascii="Arial" w:hAnsi="Arial" w:cs="Arial"/>
          <w:sz w:val="22"/>
          <w:szCs w:val="22"/>
        </w:rPr>
      </w:pPr>
    </w:p>
    <w:p w:rsidR="0094485B" w:rsidRPr="00830749" w:rsidRDefault="0094485B" w:rsidP="0094485B">
      <w:pPr>
        <w:pStyle w:val="11CSTCPLQuestionBullet"/>
        <w:ind w:left="709" w:hanging="709"/>
      </w:pPr>
      <w:bookmarkStart w:id="29" w:name="_Ref535577793"/>
      <w:r>
        <w:t>True or False (Tick your response): The bank lending you money will sometimes have special requirements for progress payments, this may be included as additional clauses in the contract.</w:t>
      </w:r>
      <w:bookmarkEnd w:id="29"/>
    </w:p>
    <w:p w:rsidR="0094485B" w:rsidRPr="00830749" w:rsidRDefault="0094485B" w:rsidP="009448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F8694B" w:rsidTr="00F8694B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694B" w:rsidRDefault="00F8694B" w:rsidP="00F869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4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94B" w:rsidRPr="00DD7A44" w:rsidRDefault="00245089" w:rsidP="00F8694B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89036817"/>
              </w:sdtPr>
              <w:sdtContent>
                <w:r w:rsidR="009C1150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74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694B" w:rsidRPr="00E106BF" w:rsidRDefault="00F8694B" w:rsidP="00F869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07277065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694B" w:rsidRDefault="00F8694B" w:rsidP="00F869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" w:displacedByCustomXml="prev"/>
      </w:tr>
      <w:tr w:rsidR="00F8694B" w:rsidTr="00F8694B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</w:p>
        </w:tc>
        <w:permStart w:id="76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694B" w:rsidRPr="00DD7A44" w:rsidRDefault="00245089" w:rsidP="00F8694B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664309041"/>
              </w:sdtPr>
              <w:sdtContent>
                <w:r w:rsidR="00F8694B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76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694B" w:rsidRPr="00FE608E" w:rsidRDefault="00F8694B" w:rsidP="00F869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694B" w:rsidRDefault="00F8694B" w:rsidP="00F869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694B" w:rsidRPr="0094485B" w:rsidRDefault="00F8694B" w:rsidP="00F8694B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94485B" w:rsidRDefault="0094485B" w:rsidP="0094485B">
      <w:pPr>
        <w:jc w:val="left"/>
        <w:rPr>
          <w:rFonts w:ascii="Arial" w:hAnsi="Arial" w:cs="Arial"/>
          <w:sz w:val="22"/>
          <w:szCs w:val="22"/>
        </w:rPr>
      </w:pPr>
    </w:p>
    <w:p w:rsidR="004E1743" w:rsidRDefault="004E1743" w:rsidP="004E1743">
      <w:pPr>
        <w:rPr>
          <w:rFonts w:ascii="Arial" w:hAnsi="Arial" w:cs="Arial"/>
          <w:sz w:val="22"/>
          <w:szCs w:val="22"/>
        </w:rPr>
      </w:pPr>
    </w:p>
    <w:p w:rsidR="004E1743" w:rsidRPr="00830749" w:rsidRDefault="004E1743" w:rsidP="004E1743">
      <w:pPr>
        <w:pStyle w:val="11CSTCPLQuestionBullet"/>
        <w:ind w:left="709" w:hanging="709"/>
      </w:pPr>
      <w:bookmarkStart w:id="30" w:name="_Ref535580571"/>
      <w:r>
        <w:rPr>
          <w:rFonts w:eastAsiaTheme="minorEastAsia"/>
          <w:kern w:val="24"/>
        </w:rPr>
        <w:t xml:space="preserve">Identify the Parts of the </w:t>
      </w:r>
      <w:r>
        <w:rPr>
          <w:rFonts w:eastAsiaTheme="minorEastAsia"/>
          <w:i/>
          <w:kern w:val="24"/>
        </w:rPr>
        <w:t xml:space="preserve">Fair Work Act 2009 </w:t>
      </w:r>
      <w:r>
        <w:rPr>
          <w:rFonts w:eastAsiaTheme="minorEastAsia"/>
          <w:kern w:val="24"/>
        </w:rPr>
        <w:t>(Cth) that address Awards and Enterprise agreements.</w:t>
      </w:r>
      <w:bookmarkEnd w:id="30"/>
    </w:p>
    <w:p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8"/>
        <w:gridCol w:w="3772"/>
        <w:gridCol w:w="3772"/>
        <w:gridCol w:w="623"/>
      </w:tblGrid>
      <w:tr w:rsidR="004E1743" w:rsidTr="008639BB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E1743" w:rsidRDefault="004E1743" w:rsidP="008639B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4E1743" w:rsidRPr="00721F99" w:rsidRDefault="004E1743" w:rsidP="008639BB">
            <w:pPr>
              <w:keepNext/>
              <w:ind w:left="993" w:right="82" w:hanging="993"/>
              <w:jc w:val="center"/>
            </w:pPr>
            <w:r>
              <w:t>Awards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4E1743" w:rsidRDefault="004E1743" w:rsidP="008639BB">
            <w:pPr>
              <w:ind w:right="82"/>
              <w:jc w:val="center"/>
            </w:pPr>
            <w:r>
              <w:t>Enterprise Agreements</w:t>
            </w:r>
          </w:p>
        </w:tc>
        <w:permStart w:id="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14069892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E1743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" w:displacedByCustomXml="prev"/>
      </w:tr>
      <w:tr w:rsidR="005176F1" w:rsidTr="008639BB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176F1" w:rsidRPr="00311F83" w:rsidRDefault="007269A3" w:rsidP="005176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8" w:edGrp="everyone"/>
            <w:r>
              <w:rPr>
                <w:rFonts w:ascii="Arial" w:hAnsi="Arial" w:cs="Arial"/>
                <w:sz w:val="22"/>
                <w:szCs w:val="22"/>
              </w:rPr>
              <w:t>Part 2-3</w:t>
            </w:r>
            <w:permEnd w:id="78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76F1" w:rsidRPr="00311F83" w:rsidRDefault="00A731D2" w:rsidP="005176F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9" w:edGrp="everyone"/>
            <w:r>
              <w:rPr>
                <w:rFonts w:ascii="Arial" w:hAnsi="Arial" w:cs="Arial"/>
                <w:sz w:val="22"/>
                <w:szCs w:val="22"/>
              </w:rPr>
              <w:t xml:space="preserve"> Section 182</w:t>
            </w:r>
            <w:permEnd w:id="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176F1" w:rsidRDefault="005176F1" w:rsidP="005176F1">
            <w:pPr>
              <w:ind w:left="993" w:hanging="993"/>
            </w:pPr>
          </w:p>
        </w:tc>
      </w:tr>
    </w:tbl>
    <w:p w:rsidR="004E1743" w:rsidRDefault="004E1743" w:rsidP="004E1743">
      <w:pPr>
        <w:rPr>
          <w:rFonts w:ascii="Arial" w:hAnsi="Arial" w:cs="Arial"/>
          <w:sz w:val="22"/>
          <w:szCs w:val="22"/>
        </w:rPr>
      </w:pPr>
    </w:p>
    <w:p w:rsidR="006E5907" w:rsidRPr="00830749" w:rsidRDefault="006E5907" w:rsidP="006E5907">
      <w:pPr>
        <w:ind w:right="-24"/>
        <w:rPr>
          <w:rFonts w:ascii="Arial" w:hAnsi="Arial" w:cs="Arial"/>
          <w:sz w:val="22"/>
          <w:szCs w:val="22"/>
        </w:rPr>
      </w:pPr>
    </w:p>
    <w:p w:rsidR="006E5907" w:rsidRPr="00830749" w:rsidRDefault="006E5907" w:rsidP="006E5907">
      <w:pPr>
        <w:pStyle w:val="11CSTCPLQuestionBullet"/>
        <w:ind w:left="709" w:hanging="709"/>
      </w:pPr>
      <w:bookmarkStart w:id="31" w:name="_Ref535580069"/>
      <w:r>
        <w:t>True or False (Tick your response): Awards set out the minimum wages and conditions an employee is entitled to.</w:t>
      </w:r>
      <w:bookmarkEnd w:id="31"/>
    </w:p>
    <w:p w:rsidR="006E5907" w:rsidRPr="00830749" w:rsidRDefault="006E5907" w:rsidP="006E590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5176F1" w:rsidTr="005176F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176F1" w:rsidRDefault="005176F1" w:rsidP="005176F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76F1" w:rsidRPr="00DD7A44" w:rsidRDefault="00245089" w:rsidP="005176F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</w:sdtPr>
              <w:sdtContent>
                <w:r w:rsidR="009C1150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8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176F1" w:rsidRPr="00E106BF" w:rsidRDefault="005176F1" w:rsidP="005176F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56452278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176F1" w:rsidRDefault="005176F1" w:rsidP="005176F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" w:displacedByCustomXml="prev"/>
      </w:tr>
      <w:tr w:rsidR="005176F1" w:rsidTr="005176F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</w:p>
        </w:tc>
        <w:permStart w:id="82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76F1" w:rsidRPr="00DD7A44" w:rsidRDefault="00245089" w:rsidP="005176F1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65274811"/>
              </w:sdtPr>
              <w:sdtContent>
                <w:r w:rsidR="005176F1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2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176F1" w:rsidRPr="00FE608E" w:rsidRDefault="005176F1" w:rsidP="005176F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176F1" w:rsidRDefault="005176F1" w:rsidP="005176F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5176F1" w:rsidRPr="0094485B" w:rsidRDefault="005176F1" w:rsidP="005176F1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6E5907" w:rsidRDefault="006E5907" w:rsidP="006E5907">
      <w:pPr>
        <w:jc w:val="left"/>
        <w:rPr>
          <w:rFonts w:ascii="Arial" w:hAnsi="Arial" w:cs="Arial"/>
          <w:sz w:val="22"/>
          <w:szCs w:val="22"/>
        </w:rPr>
      </w:pPr>
    </w:p>
    <w:p w:rsidR="006E5907" w:rsidRDefault="006E5907" w:rsidP="006E5907">
      <w:pPr>
        <w:rPr>
          <w:rFonts w:ascii="Arial" w:hAnsi="Arial" w:cs="Arial"/>
          <w:sz w:val="22"/>
          <w:szCs w:val="22"/>
        </w:rPr>
      </w:pPr>
    </w:p>
    <w:p w:rsidR="006E5907" w:rsidRPr="00830749" w:rsidRDefault="006E5907" w:rsidP="006E5907">
      <w:pPr>
        <w:pStyle w:val="11CSTCPLQuestionBullet"/>
        <w:ind w:left="709" w:hanging="709"/>
      </w:pPr>
      <w:bookmarkStart w:id="32" w:name="_Ref535580074"/>
      <w:r>
        <w:t>Identify two (2) awards that may apply to those working in the building and construction industry.</w:t>
      </w:r>
      <w:bookmarkEnd w:id="32"/>
    </w:p>
    <w:p w:rsidR="006E5907" w:rsidRPr="00830749" w:rsidRDefault="006E5907" w:rsidP="006E590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FB68DC" w:rsidRPr="00830749" w:rsidTr="00FB68DC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B68DC" w:rsidRPr="001C4084" w:rsidRDefault="00FB68DC" w:rsidP="00FB68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DC" w:rsidRDefault="00886AC9" w:rsidP="00FB68DC">
            <w:pPr>
              <w:rPr>
                <w:rFonts w:ascii="Arial" w:hAnsi="Arial" w:cs="Arial"/>
                <w:sz w:val="22"/>
                <w:szCs w:val="22"/>
              </w:rPr>
            </w:pPr>
            <w:permStart w:id="83" w:edGrp="everyone"/>
            <w:r>
              <w:rPr>
                <w:rFonts w:ascii="Arial" w:hAnsi="Arial" w:cs="Arial"/>
                <w:sz w:val="22"/>
                <w:szCs w:val="22"/>
              </w:rPr>
              <w:t>Building and Construction on site Award</w:t>
            </w:r>
          </w:p>
          <w:p w:rsidR="00FB68DC" w:rsidRPr="001C4084" w:rsidRDefault="00886AC9" w:rsidP="00FB68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Plumbing and Fire Sprinklers Award</w:t>
            </w:r>
            <w:permEnd w:id="83"/>
          </w:p>
        </w:tc>
        <w:permStart w:id="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2337796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B68DC" w:rsidRPr="00E106BF" w:rsidRDefault="00FB68DC" w:rsidP="00FB68D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" w:displacedByCustomXml="prev"/>
      </w:tr>
    </w:tbl>
    <w:p w:rsidR="004E1743" w:rsidRPr="00830749" w:rsidRDefault="004E1743" w:rsidP="004E1743">
      <w:pPr>
        <w:ind w:right="-24"/>
        <w:rPr>
          <w:rFonts w:ascii="Arial" w:hAnsi="Arial" w:cs="Arial"/>
          <w:sz w:val="22"/>
          <w:szCs w:val="22"/>
        </w:rPr>
      </w:pPr>
    </w:p>
    <w:p w:rsidR="004E1743" w:rsidRPr="00830749" w:rsidRDefault="004E1743" w:rsidP="004E1743">
      <w:pPr>
        <w:pStyle w:val="11CSTCPLQuestionBullet"/>
        <w:ind w:left="709" w:hanging="709"/>
      </w:pPr>
      <w:bookmarkStart w:id="33" w:name="_Ref535580076"/>
      <w:r>
        <w:t>True or False (Tick your response): When a workplace has a registered agreement the award doesn’t apply, but the base pay rate can’t be less than that in the award.</w:t>
      </w:r>
      <w:bookmarkEnd w:id="33"/>
    </w:p>
    <w:p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5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135160129"/>
              </w:sdtPr>
              <w:sdtContent>
                <w:r w:rsidR="00B0198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  <w:r w:rsidR="00B01988">
                  <w:rPr>
                    <w:rFonts w:ascii="Arial" w:hAnsi="Arial" w:cs="Arial"/>
                    <w:sz w:val="40"/>
                    <w:szCs w:val="44"/>
                  </w:rPr>
                  <w:t>.</w:t>
                </w:r>
              </w:sdtContent>
            </w:sdt>
            <w:permEnd w:id="85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71969393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87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80529328"/>
              </w:sdtPr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87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4E1743" w:rsidRDefault="004E1743" w:rsidP="004E1743">
      <w:pPr>
        <w:jc w:val="left"/>
        <w:rPr>
          <w:rFonts w:ascii="Arial" w:hAnsi="Arial" w:cs="Arial"/>
          <w:sz w:val="22"/>
          <w:szCs w:val="22"/>
        </w:rPr>
      </w:pPr>
    </w:p>
    <w:p w:rsidR="004E1743" w:rsidRPr="00830749" w:rsidRDefault="004E1743" w:rsidP="004E1743">
      <w:pPr>
        <w:ind w:right="-24"/>
        <w:rPr>
          <w:rFonts w:ascii="Arial" w:hAnsi="Arial" w:cs="Arial"/>
          <w:sz w:val="22"/>
          <w:szCs w:val="22"/>
        </w:rPr>
      </w:pPr>
    </w:p>
    <w:p w:rsidR="004E1743" w:rsidRPr="00830749" w:rsidRDefault="004E1743" w:rsidP="004E1743">
      <w:pPr>
        <w:pStyle w:val="11CSTCPLQuestionBullet"/>
        <w:ind w:left="709" w:hanging="709"/>
      </w:pPr>
      <w:bookmarkStart w:id="34" w:name="_Ref535580078"/>
      <w:r>
        <w:t>True or False (Tick your response): Award an agreement free employees may have an employment contract.</w:t>
      </w:r>
      <w:bookmarkEnd w:id="34"/>
    </w:p>
    <w:p w:rsidR="004E1743" w:rsidRPr="00830749" w:rsidRDefault="004E1743" w:rsidP="004E17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32608932"/>
              </w:sdtPr>
              <w:sdtContent>
                <w:r w:rsidR="007E6E5C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8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8834676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9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498463814"/>
                <w:showingPlcHdr/>
              </w:sdtPr>
              <w:sdtContent>
                <w:r w:rsidR="007E6E5C">
                  <w:rPr>
                    <w:rFonts w:ascii="Arial" w:hAnsi="Arial" w:cs="Arial"/>
                    <w:sz w:val="40"/>
                    <w:szCs w:val="44"/>
                  </w:rPr>
                  <w:t xml:space="preserve">     </w:t>
                </w:r>
              </w:sdtContent>
            </w:sdt>
            <w:permEnd w:id="9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4E1743" w:rsidRDefault="004E1743" w:rsidP="004E1743">
      <w:pPr>
        <w:jc w:val="left"/>
        <w:rPr>
          <w:rFonts w:ascii="Arial" w:hAnsi="Arial" w:cs="Arial"/>
          <w:sz w:val="22"/>
          <w:szCs w:val="22"/>
        </w:rPr>
      </w:pPr>
    </w:p>
    <w:p w:rsidR="008639BB" w:rsidRPr="00830749" w:rsidRDefault="008639BB" w:rsidP="008639BB">
      <w:pPr>
        <w:ind w:right="-24"/>
        <w:rPr>
          <w:rFonts w:ascii="Arial" w:hAnsi="Arial" w:cs="Arial"/>
          <w:sz w:val="22"/>
          <w:szCs w:val="22"/>
        </w:rPr>
      </w:pPr>
    </w:p>
    <w:p w:rsidR="008639BB" w:rsidRPr="00830749" w:rsidRDefault="008639BB" w:rsidP="008639BB">
      <w:pPr>
        <w:pStyle w:val="11CSTCPLQuestionBullet"/>
        <w:ind w:left="709" w:hanging="709"/>
      </w:pPr>
      <w:bookmarkStart w:id="35" w:name="_Ref535584214"/>
      <w:r>
        <w:t>True or False (Tick your response): Subcontract companies do not need to comply with your company’s policy and obligations.</w:t>
      </w:r>
      <w:bookmarkEnd w:id="35"/>
    </w:p>
    <w:p w:rsidR="008639BB" w:rsidRPr="00830749" w:rsidRDefault="008639BB" w:rsidP="008639B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1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039773711"/>
              </w:sdtPr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1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85812693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2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93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08845399"/>
              </w:sdtPr>
              <w:sdtContent>
                <w:r w:rsidR="007E6E5C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93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8639BB" w:rsidRDefault="008639BB" w:rsidP="008639BB">
      <w:pPr>
        <w:jc w:val="left"/>
        <w:rPr>
          <w:rFonts w:ascii="Arial" w:hAnsi="Arial" w:cs="Arial"/>
          <w:sz w:val="22"/>
          <w:szCs w:val="22"/>
        </w:rPr>
      </w:pPr>
    </w:p>
    <w:p w:rsidR="008639BB" w:rsidRDefault="008639BB" w:rsidP="008639BB">
      <w:pPr>
        <w:rPr>
          <w:rFonts w:ascii="Arial" w:hAnsi="Arial" w:cs="Arial"/>
          <w:sz w:val="22"/>
          <w:szCs w:val="22"/>
        </w:rPr>
      </w:pPr>
    </w:p>
    <w:p w:rsidR="008639BB" w:rsidRPr="00830749" w:rsidRDefault="008639BB" w:rsidP="008639BB">
      <w:pPr>
        <w:pStyle w:val="11CSTCPLQuestionBullet"/>
        <w:ind w:left="709" w:hanging="709"/>
      </w:pPr>
      <w:bookmarkStart w:id="36" w:name="_Ref535584217"/>
      <w:r>
        <w:t>Identify the subcontractors who still need to hold a licence.</w:t>
      </w:r>
      <w:bookmarkEnd w:id="36"/>
    </w:p>
    <w:p w:rsidR="008639BB" w:rsidRPr="00830749" w:rsidRDefault="008639BB" w:rsidP="008639B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79294C" w:rsidRPr="00830749" w:rsidTr="0079294C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294C" w:rsidRPr="001C4084" w:rsidRDefault="0079294C" w:rsidP="007929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CB4" w:rsidRPr="007E6E5C" w:rsidRDefault="00FE2CB4" w:rsidP="007E6E5C">
            <w:pPr>
              <w:rPr>
                <w:rFonts w:ascii="Arial" w:hAnsi="Arial" w:cs="Arial"/>
                <w:sz w:val="22"/>
                <w:szCs w:val="22"/>
              </w:rPr>
            </w:pPr>
            <w:permStart w:id="94" w:edGrp="everyone"/>
            <w:r w:rsidRPr="007E6E5C">
              <w:rPr>
                <w:rFonts w:ascii="Arial" w:hAnsi="Arial" w:cs="Arial"/>
                <w:sz w:val="22"/>
                <w:szCs w:val="22"/>
              </w:rPr>
              <w:t>Where the work is plumbing, drainage, gasfitting, termite management - chemical or fire protection, a sub-trade contractor needs to hold an occupational licence</w:t>
            </w:r>
          </w:p>
          <w:p w:rsidR="00FE2CB4" w:rsidRPr="007E6E5C" w:rsidRDefault="00FE2CB4" w:rsidP="007E6E5C">
            <w:pPr>
              <w:rPr>
                <w:rFonts w:ascii="Arial" w:hAnsi="Arial" w:cs="Arial"/>
                <w:sz w:val="22"/>
                <w:szCs w:val="22"/>
              </w:rPr>
            </w:pPr>
            <w:r w:rsidRPr="007E6E5C">
              <w:rPr>
                <w:rFonts w:ascii="Arial" w:hAnsi="Arial" w:cs="Arial"/>
                <w:sz w:val="22"/>
                <w:szCs w:val="22"/>
              </w:rPr>
              <w:t>Where the work is for a completed building inspection, you need to hold a contractor licence.</w:t>
            </w:r>
          </w:p>
          <w:p w:rsidR="007E6E5C" w:rsidRPr="007E6E5C" w:rsidRDefault="007E6E5C" w:rsidP="007E6E5C">
            <w:pPr>
              <w:rPr>
                <w:rFonts w:ascii="Arial" w:hAnsi="Arial" w:cs="Arial"/>
                <w:sz w:val="22"/>
                <w:szCs w:val="22"/>
              </w:rPr>
            </w:pPr>
            <w:r w:rsidRPr="007E6E5C">
              <w:rPr>
                <w:rFonts w:ascii="Arial" w:hAnsi="Arial" w:cs="Arial"/>
                <w:sz w:val="22"/>
                <w:szCs w:val="22"/>
              </w:rPr>
              <w:t>You will also need to apply for a licence if you decide to contract directly with a builder or owner.</w:t>
            </w:r>
          </w:p>
          <w:permEnd w:id="94"/>
          <w:p w:rsidR="0079294C" w:rsidRPr="001C4084" w:rsidRDefault="0079294C" w:rsidP="007929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82889089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294C" w:rsidRPr="00E106BF" w:rsidRDefault="0079294C" w:rsidP="0079294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" w:displacedByCustomXml="prev"/>
      </w:tr>
    </w:tbl>
    <w:p w:rsidR="008639BB" w:rsidRDefault="008639BB" w:rsidP="008639BB">
      <w:pPr>
        <w:rPr>
          <w:rFonts w:ascii="Arial" w:hAnsi="Arial" w:cs="Arial"/>
          <w:sz w:val="22"/>
          <w:szCs w:val="22"/>
        </w:rPr>
      </w:pPr>
    </w:p>
    <w:p w:rsidR="008B1879" w:rsidRDefault="008B1879" w:rsidP="008B1879">
      <w:pPr>
        <w:rPr>
          <w:rFonts w:ascii="Arial" w:hAnsi="Arial" w:cs="Arial"/>
          <w:sz w:val="22"/>
          <w:szCs w:val="22"/>
        </w:rPr>
      </w:pPr>
    </w:p>
    <w:p w:rsidR="008B1879" w:rsidRPr="00830749" w:rsidRDefault="008B1879" w:rsidP="008B1879">
      <w:pPr>
        <w:pStyle w:val="11CSTCPLQuestionBullet"/>
        <w:ind w:left="709" w:hanging="709"/>
      </w:pPr>
      <w:bookmarkStart w:id="37" w:name="_Ref535586750"/>
      <w:r>
        <w:t>List two (2) proactive measures that may be taken to ensure discrimination and harassment are not practiced in the workplace.</w:t>
      </w:r>
      <w:bookmarkEnd w:id="37"/>
    </w:p>
    <w:p w:rsidR="008B1879" w:rsidRPr="00830749" w:rsidRDefault="008B1879" w:rsidP="008B187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F82BC2" w:rsidRPr="00830749" w:rsidTr="00F82BC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2BC2" w:rsidRPr="001C4084" w:rsidRDefault="00F82BC2" w:rsidP="00F82BC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BC2" w:rsidRPr="001C4084" w:rsidRDefault="00760EB6" w:rsidP="00F82BC2">
            <w:pPr>
              <w:rPr>
                <w:rFonts w:ascii="Arial" w:hAnsi="Arial" w:cs="Arial"/>
                <w:sz w:val="22"/>
                <w:szCs w:val="22"/>
              </w:rPr>
            </w:pPr>
            <w:permStart w:id="96" w:edGrp="everyone"/>
            <w:r>
              <w:rPr>
                <w:rFonts w:ascii="Arial" w:hAnsi="Arial" w:cs="Arial"/>
                <w:sz w:val="22"/>
                <w:szCs w:val="22"/>
              </w:rPr>
              <w:t>Implement an equal opportunity policy and ensure that everyone in the workplace understands the policy through training.</w:t>
            </w:r>
            <w:r w:rsidR="003E25D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96"/>
          </w:p>
        </w:tc>
        <w:permStart w:id="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0584662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82BC2" w:rsidRPr="00E106BF" w:rsidRDefault="00F82BC2" w:rsidP="00F82BC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" w:displacedByCustomXml="prev"/>
      </w:tr>
    </w:tbl>
    <w:p w:rsidR="007C784C" w:rsidRDefault="007C784C">
      <w:pPr>
        <w:jc w:val="left"/>
        <w:rPr>
          <w:rFonts w:ascii="Arial" w:hAnsi="Arial" w:cs="Arial"/>
          <w:sz w:val="22"/>
          <w:szCs w:val="22"/>
        </w:rPr>
      </w:pPr>
    </w:p>
    <w:p w:rsidR="007C784C" w:rsidRPr="00830749" w:rsidRDefault="007C784C" w:rsidP="007C784C">
      <w:pPr>
        <w:pStyle w:val="11CSTCPLQuestionBullet"/>
        <w:ind w:left="709" w:hanging="709"/>
      </w:pPr>
      <w:bookmarkStart w:id="38" w:name="_Ref535586752"/>
      <w:r>
        <w:lastRenderedPageBreak/>
        <w:t xml:space="preserve">Identify the section of the </w:t>
      </w:r>
      <w:r>
        <w:rPr>
          <w:i/>
        </w:rPr>
        <w:t xml:space="preserve">Racial Discrimination Act 1975 </w:t>
      </w:r>
      <w:r>
        <w:t>(Cth) that identifies that racial discrimination is unlawful. Briefly explain the section.</w:t>
      </w:r>
      <w:bookmarkEnd w:id="38"/>
    </w:p>
    <w:p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7C784C" w:rsidTr="00096C8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C784C" w:rsidRDefault="007C784C" w:rsidP="00096C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C784C" w:rsidRDefault="007C784C" w:rsidP="00096C86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C784C" w:rsidRDefault="007C784C" w:rsidP="00096C86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96774926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C784C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" w:displacedByCustomXml="prev"/>
      </w:tr>
      <w:tr w:rsidR="00590F71" w:rsidTr="00096C8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90F71" w:rsidRPr="00FE608E" w:rsidRDefault="00590F71" w:rsidP="00590F7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F71" w:rsidRPr="00311F83" w:rsidRDefault="003E25D1" w:rsidP="00590F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9" w:edGrp="everyone"/>
            <w:r>
              <w:rPr>
                <w:rFonts w:ascii="Arial" w:hAnsi="Arial" w:cs="Arial"/>
                <w:sz w:val="22"/>
                <w:szCs w:val="22"/>
              </w:rPr>
              <w:t>Section 18C</w:t>
            </w:r>
            <w:r w:rsidRPr="003E25D1">
              <w:rPr>
                <w:rFonts w:ascii="Arial" w:hAnsi="Arial" w:cs="Arial"/>
                <w:sz w:val="22"/>
                <w:szCs w:val="22"/>
              </w:rPr>
              <w:t>.</w:t>
            </w:r>
            <w:permEnd w:id="9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90F71" w:rsidRPr="00311F83" w:rsidRDefault="003E25D1" w:rsidP="00590F71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" w:edGrp="everyone"/>
            <w:r w:rsidRPr="003E25D1">
              <w:rPr>
                <w:rFonts w:ascii="Arial" w:hAnsi="Arial" w:cs="Arial"/>
                <w:sz w:val="22"/>
                <w:szCs w:val="22"/>
              </w:rPr>
              <w:t>Racial Discrimination Act 1975 makes it unlawful to 'offend, insult, humiliate or intimidate' someone because of their race or ethnicity</w:t>
            </w:r>
            <w:permEnd w:id="1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90F71" w:rsidRDefault="00590F71" w:rsidP="00590F71">
            <w:pPr>
              <w:ind w:left="993" w:hanging="993"/>
            </w:pPr>
          </w:p>
        </w:tc>
      </w:tr>
    </w:tbl>
    <w:p w:rsidR="007C784C" w:rsidRDefault="007C784C" w:rsidP="007C784C">
      <w:pPr>
        <w:rPr>
          <w:rFonts w:ascii="Arial" w:hAnsi="Arial" w:cs="Arial"/>
          <w:sz w:val="22"/>
          <w:szCs w:val="22"/>
        </w:rPr>
      </w:pPr>
    </w:p>
    <w:p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p w:rsidR="007C784C" w:rsidRPr="00830749" w:rsidRDefault="007C784C" w:rsidP="007C784C">
      <w:pPr>
        <w:pStyle w:val="11CSTCPLQuestionBullet"/>
        <w:ind w:left="709" w:hanging="709"/>
      </w:pPr>
      <w:bookmarkStart w:id="39" w:name="_Ref535586753"/>
      <w:r>
        <w:t xml:space="preserve">Identify the section of the </w:t>
      </w:r>
      <w:r>
        <w:rPr>
          <w:i/>
        </w:rPr>
        <w:t>Se</w:t>
      </w:r>
      <w:r w:rsidR="00C45C39">
        <w:rPr>
          <w:i/>
        </w:rPr>
        <w:t>x</w:t>
      </w:r>
      <w:r>
        <w:rPr>
          <w:i/>
        </w:rPr>
        <w:t xml:space="preserve"> Discrimination Act 19</w:t>
      </w:r>
      <w:r w:rsidR="00EB5FAA">
        <w:rPr>
          <w:i/>
        </w:rPr>
        <w:t>84</w:t>
      </w:r>
      <w:bookmarkStart w:id="40" w:name="_GoBack"/>
      <w:bookmarkEnd w:id="40"/>
      <w:r>
        <w:rPr>
          <w:i/>
        </w:rPr>
        <w:t xml:space="preserve"> </w:t>
      </w:r>
      <w:r>
        <w:t>(Cth) that identifies that sexual harassment is unlawful. Briefly explain the section.</w:t>
      </w:r>
      <w:bookmarkEnd w:id="39"/>
    </w:p>
    <w:p w:rsidR="007C784C" w:rsidRPr="00830749" w:rsidRDefault="007C784C" w:rsidP="007C784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62"/>
        <w:gridCol w:w="2758"/>
        <w:gridCol w:w="4762"/>
        <w:gridCol w:w="623"/>
      </w:tblGrid>
      <w:tr w:rsidR="007C784C" w:rsidTr="00096C8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C784C" w:rsidRDefault="007C784C" w:rsidP="00096C8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C784C" w:rsidRDefault="007C784C" w:rsidP="00096C86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C784C" w:rsidRDefault="007C784C" w:rsidP="00096C86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2325308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C784C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" w:displacedByCustomXml="prev"/>
      </w:tr>
      <w:tr w:rsidR="00FC69A7" w:rsidTr="00096C86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C69A7" w:rsidRPr="00FE608E" w:rsidRDefault="00FC69A7" w:rsidP="00FC69A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69A7" w:rsidRPr="00311F83" w:rsidRDefault="003E25D1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" w:edGrp="everyone"/>
            <w:r>
              <w:rPr>
                <w:rFonts w:ascii="Arial" w:hAnsi="Arial" w:cs="Arial"/>
                <w:sz w:val="22"/>
                <w:szCs w:val="22"/>
              </w:rPr>
              <w:t xml:space="preserve">Part 1 - </w:t>
            </w:r>
            <w:r w:rsidR="00A508AC">
              <w:rPr>
                <w:rFonts w:ascii="Arial" w:hAnsi="Arial" w:cs="Arial"/>
                <w:sz w:val="22"/>
                <w:szCs w:val="22"/>
              </w:rPr>
              <w:t>5</w:t>
            </w:r>
            <w:permEnd w:id="10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69A7" w:rsidRPr="00311F83" w:rsidRDefault="00A508AC" w:rsidP="00FC69A7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" w:edGrp="everyone"/>
            <w:r>
              <w:rPr>
                <w:rFonts w:ascii="Arial" w:hAnsi="Arial" w:cs="Arial"/>
                <w:sz w:val="22"/>
                <w:szCs w:val="22"/>
              </w:rPr>
              <w:t>It is unlawful to discrimate against someone because of their sex</w:t>
            </w:r>
            <w:permEnd w:id="1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C69A7" w:rsidRDefault="00FC69A7" w:rsidP="00FC69A7">
            <w:pPr>
              <w:ind w:left="993" w:hanging="993"/>
            </w:pPr>
          </w:p>
        </w:tc>
      </w:tr>
    </w:tbl>
    <w:p w:rsidR="007C784C" w:rsidRDefault="007C784C" w:rsidP="007C784C">
      <w:pPr>
        <w:rPr>
          <w:rFonts w:ascii="Arial" w:hAnsi="Arial" w:cs="Arial"/>
          <w:sz w:val="22"/>
          <w:szCs w:val="22"/>
        </w:rPr>
      </w:pPr>
    </w:p>
    <w:p w:rsidR="00096C86" w:rsidRPr="00830749" w:rsidRDefault="00096C86" w:rsidP="007C784C">
      <w:pPr>
        <w:rPr>
          <w:rFonts w:ascii="Arial" w:hAnsi="Arial" w:cs="Arial"/>
          <w:sz w:val="22"/>
          <w:szCs w:val="22"/>
        </w:rPr>
      </w:pPr>
    </w:p>
    <w:p w:rsidR="00096C86" w:rsidRPr="00830749" w:rsidRDefault="00096C86" w:rsidP="00096C86">
      <w:pPr>
        <w:pStyle w:val="11CSTCPLQuestionBullet"/>
        <w:ind w:left="709" w:hanging="709"/>
      </w:pPr>
      <w:bookmarkStart w:id="41" w:name="_Ref535587977"/>
      <w:r>
        <w:t>Identify the legislation (Act name and relevant section) that identifies the wages and employment conditions for apprentices and trainees.</w:t>
      </w:r>
      <w:bookmarkEnd w:id="41"/>
    </w:p>
    <w:p w:rsidR="00096C86" w:rsidRPr="00830749" w:rsidRDefault="00096C86" w:rsidP="00096C8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D73E38" w:rsidRPr="00830749" w:rsidTr="00D73E38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3E38" w:rsidRPr="001C4084" w:rsidRDefault="00D73E38" w:rsidP="00D73E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E38" w:rsidRPr="001C4084" w:rsidRDefault="009F5628" w:rsidP="00D73E38">
            <w:pPr>
              <w:rPr>
                <w:rFonts w:ascii="Arial" w:hAnsi="Arial" w:cs="Arial"/>
                <w:sz w:val="22"/>
                <w:szCs w:val="22"/>
              </w:rPr>
            </w:pPr>
            <w:permStart w:id="104" w:edGrp="everyone"/>
            <w:r>
              <w:rPr>
                <w:rFonts w:ascii="Arial" w:hAnsi="Arial" w:cs="Arial"/>
                <w:sz w:val="22"/>
                <w:szCs w:val="22"/>
              </w:rPr>
              <w:t xml:space="preserve">Industrial Relations Act 2016 (Qld) </w:t>
            </w:r>
            <w:permEnd w:id="104"/>
          </w:p>
        </w:tc>
        <w:permStart w:id="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0870035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73E38" w:rsidRPr="00E106BF" w:rsidRDefault="00D73E38" w:rsidP="00D73E3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" w:displacedByCustomXml="prev"/>
      </w:tr>
    </w:tbl>
    <w:p w:rsidR="00096C86" w:rsidRDefault="00096C86" w:rsidP="00096C86">
      <w:pPr>
        <w:rPr>
          <w:rFonts w:ascii="Arial" w:hAnsi="Arial" w:cs="Arial"/>
          <w:sz w:val="22"/>
          <w:szCs w:val="22"/>
        </w:rPr>
      </w:pPr>
    </w:p>
    <w:p w:rsidR="00096C86" w:rsidRPr="00830749" w:rsidRDefault="00096C86" w:rsidP="00096C86">
      <w:pPr>
        <w:ind w:right="-24"/>
        <w:rPr>
          <w:rFonts w:ascii="Arial" w:hAnsi="Arial" w:cs="Arial"/>
          <w:sz w:val="22"/>
          <w:szCs w:val="22"/>
        </w:rPr>
      </w:pPr>
    </w:p>
    <w:p w:rsidR="00096C86" w:rsidRPr="00830749" w:rsidRDefault="00096C86" w:rsidP="00096C86">
      <w:pPr>
        <w:pStyle w:val="11CSTCPLQuestionBullet"/>
        <w:ind w:left="709" w:hanging="709"/>
      </w:pPr>
      <w:bookmarkStart w:id="42" w:name="_Ref535587979"/>
      <w:r>
        <w:lastRenderedPageBreak/>
        <w:t>True or False (Tick your response): An apprentice or trainee is not entitled to the same employment conditions as other employees in the workplace.</w:t>
      </w:r>
      <w:bookmarkEnd w:id="42"/>
    </w:p>
    <w:p w:rsidR="00096C86" w:rsidRPr="00830749" w:rsidRDefault="00096C86" w:rsidP="00096C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115484797"/>
              </w:sdtPr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4785240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08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28755196"/>
              </w:sdtPr>
              <w:sdtContent>
                <w:r w:rsidR="0046713E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08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096C86" w:rsidRDefault="00096C86" w:rsidP="00096C86">
      <w:pPr>
        <w:jc w:val="left"/>
        <w:rPr>
          <w:rFonts w:ascii="Arial" w:hAnsi="Arial" w:cs="Arial"/>
          <w:sz w:val="22"/>
          <w:szCs w:val="22"/>
        </w:rPr>
      </w:pPr>
    </w:p>
    <w:p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p w:rsidR="005002A8" w:rsidRPr="00830749" w:rsidRDefault="005002A8" w:rsidP="005002A8">
      <w:pPr>
        <w:pStyle w:val="11CSTCPLQuestionBullet"/>
        <w:ind w:left="709" w:hanging="709"/>
      </w:pPr>
      <w:bookmarkStart w:id="43" w:name="_Ref535589325"/>
      <w:r>
        <w:t>Identify the legislation (Act name and relevant section) that requires consultation with workers on matters relating to work health or safety.</w:t>
      </w:r>
      <w:bookmarkEnd w:id="43"/>
    </w:p>
    <w:p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419A8" w:rsidRPr="00830749" w:rsidTr="001419A8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A8" w:rsidRPr="001C4084" w:rsidRDefault="003B7BDB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109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 (qld)</w:t>
            </w:r>
            <w:r w:rsidR="00CD2078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109"/>
          </w:p>
        </w:tc>
        <w:permStart w:id="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10758861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0" w:displacedByCustomXml="prev"/>
      </w:tr>
    </w:tbl>
    <w:p w:rsidR="005002A8" w:rsidRDefault="005002A8" w:rsidP="005002A8">
      <w:pPr>
        <w:rPr>
          <w:rFonts w:ascii="Arial" w:hAnsi="Arial" w:cs="Arial"/>
          <w:sz w:val="22"/>
          <w:szCs w:val="22"/>
        </w:rPr>
      </w:pPr>
    </w:p>
    <w:p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p w:rsidR="005002A8" w:rsidRPr="00830749" w:rsidRDefault="005002A8" w:rsidP="005002A8">
      <w:pPr>
        <w:pStyle w:val="11CSTCPLQuestionBullet"/>
        <w:ind w:left="709" w:hanging="709"/>
      </w:pPr>
      <w:bookmarkStart w:id="44" w:name="_Ref535589326"/>
      <w:r>
        <w:t>List three (3) ways that reference material on industrial relations or legal information may be made available to employees.</w:t>
      </w:r>
      <w:bookmarkEnd w:id="44"/>
    </w:p>
    <w:p w:rsidR="005002A8" w:rsidRPr="00830749" w:rsidRDefault="005002A8" w:rsidP="005002A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419A8" w:rsidRPr="00830749" w:rsidTr="001419A8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A8" w:rsidRDefault="003B7BDB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111" w:edGrp="everyone"/>
            <w:r>
              <w:rPr>
                <w:rFonts w:ascii="Arial" w:hAnsi="Arial" w:cs="Arial"/>
                <w:sz w:val="22"/>
                <w:szCs w:val="22"/>
              </w:rPr>
              <w:t>Meetings</w:t>
            </w:r>
          </w:p>
          <w:p w:rsidR="001419A8" w:rsidRDefault="003B7BDB" w:rsidP="001419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Newsletters</w:t>
            </w:r>
          </w:p>
          <w:p w:rsidR="001419A8" w:rsidRPr="001C4084" w:rsidRDefault="003B7BDB" w:rsidP="001419A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 sessions where information can be shared</w:t>
            </w:r>
            <w:permEnd w:id="111"/>
          </w:p>
        </w:tc>
        <w:permStart w:id="1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144467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" w:displacedByCustomXml="prev"/>
      </w:tr>
    </w:tbl>
    <w:p w:rsidR="005002A8" w:rsidRDefault="005002A8" w:rsidP="005002A8">
      <w:pPr>
        <w:rPr>
          <w:rFonts w:ascii="Arial" w:hAnsi="Arial" w:cs="Arial"/>
          <w:sz w:val="22"/>
          <w:szCs w:val="22"/>
        </w:rPr>
      </w:pPr>
    </w:p>
    <w:p w:rsidR="0049272D" w:rsidRPr="00830749" w:rsidRDefault="0049272D" w:rsidP="0049272D">
      <w:pPr>
        <w:ind w:right="-24"/>
        <w:rPr>
          <w:rFonts w:ascii="Arial" w:hAnsi="Arial" w:cs="Arial"/>
          <w:sz w:val="22"/>
          <w:szCs w:val="22"/>
        </w:rPr>
      </w:pPr>
    </w:p>
    <w:p w:rsidR="0049272D" w:rsidRPr="00830749" w:rsidRDefault="0049272D" w:rsidP="0049272D">
      <w:pPr>
        <w:pStyle w:val="11CSTCPLQuestionBullet"/>
        <w:ind w:left="709" w:hanging="709"/>
      </w:pPr>
      <w:bookmarkStart w:id="45" w:name="_Ref496611564"/>
      <w:r>
        <w:t>Which of the following are good processes for addressing disputes? Tick all that apply.</w:t>
      </w:r>
      <w:bookmarkEnd w:id="45"/>
    </w:p>
    <w:p w:rsidR="0049272D" w:rsidRPr="00830749" w:rsidRDefault="0049272D" w:rsidP="0049272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49272D" w:rsidTr="003774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9272D" w:rsidRDefault="0049272D" w:rsidP="003774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9272D" w:rsidRDefault="0049272D" w:rsidP="003774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9272D" w:rsidRDefault="0049272D" w:rsidP="003774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01755795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9272D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" w:displacedByCustomXml="prev"/>
      </w:tr>
      <w:tr w:rsidR="005C7024" w:rsidTr="0049272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1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642489784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1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Act quickly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15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77728442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15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Discuss options for fixing the problem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49272D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16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61452843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16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Follow up with the customer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17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40614228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17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Get all the facts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18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35786809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18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Keep your promises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02084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19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63961721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19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Listen to the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  <w:tr w:rsidR="005C7024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2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096698871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2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Default="005C7024" w:rsidP="005C7024">
            <w:pPr>
              <w:jc w:val="center"/>
            </w:pPr>
            <w:r>
              <w:t>Record details of the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</w:tr>
    </w:tbl>
    <w:p w:rsidR="0002084F" w:rsidRPr="00830749" w:rsidRDefault="0002084F" w:rsidP="0002084F">
      <w:pPr>
        <w:rPr>
          <w:rFonts w:ascii="Arial" w:hAnsi="Arial" w:cs="Arial"/>
          <w:sz w:val="22"/>
          <w:szCs w:val="22"/>
        </w:rPr>
      </w:pPr>
    </w:p>
    <w:p w:rsidR="0002084F" w:rsidRPr="00830749" w:rsidRDefault="0002084F" w:rsidP="0002084F">
      <w:pPr>
        <w:pStyle w:val="11CSTCPLQuestionBullet"/>
        <w:ind w:left="709" w:hanging="709"/>
      </w:pPr>
      <w:bookmarkStart w:id="46" w:name="_Ref535829108"/>
      <w:r>
        <w:t>When handling a dispute, what document should you refer to for details on the obligations of each party to an agreement?</w:t>
      </w:r>
      <w:bookmarkEnd w:id="46"/>
    </w:p>
    <w:p w:rsidR="0002084F" w:rsidRPr="00830749" w:rsidRDefault="0002084F" w:rsidP="0002084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1419A8" w:rsidRPr="00830749" w:rsidTr="001419A8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19A8" w:rsidRPr="001C4084" w:rsidRDefault="001419A8" w:rsidP="001419A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9A8" w:rsidRPr="001C4084" w:rsidRDefault="00FE2CB4" w:rsidP="001419A8">
            <w:pPr>
              <w:rPr>
                <w:rFonts w:ascii="Arial" w:hAnsi="Arial" w:cs="Arial"/>
                <w:sz w:val="22"/>
                <w:szCs w:val="22"/>
              </w:rPr>
            </w:pPr>
            <w:permStart w:id="121" w:edGrp="everyone"/>
            <w:r>
              <w:rPr>
                <w:rFonts w:ascii="Arial" w:hAnsi="Arial" w:cs="Arial"/>
                <w:sz w:val="22"/>
                <w:szCs w:val="22"/>
              </w:rPr>
              <w:t xml:space="preserve"> The construction contract should be referred to when handling a dispute to check obligations of each party to the agreement.</w:t>
            </w:r>
            <w:permEnd w:id="121"/>
          </w:p>
        </w:tc>
        <w:permStart w:id="1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146465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419A8" w:rsidRPr="00E106BF" w:rsidRDefault="001419A8" w:rsidP="001419A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" w:displacedByCustomXml="prev"/>
      </w:tr>
    </w:tbl>
    <w:p w:rsidR="0002084F" w:rsidRDefault="0002084F" w:rsidP="0002084F">
      <w:pPr>
        <w:rPr>
          <w:rFonts w:ascii="Arial" w:hAnsi="Arial" w:cs="Arial"/>
          <w:sz w:val="22"/>
          <w:szCs w:val="22"/>
        </w:rPr>
      </w:pPr>
    </w:p>
    <w:p w:rsidR="00674064" w:rsidRPr="00830749" w:rsidRDefault="00674064" w:rsidP="00674064">
      <w:pPr>
        <w:ind w:right="-24"/>
        <w:rPr>
          <w:rFonts w:ascii="Arial" w:hAnsi="Arial" w:cs="Arial"/>
          <w:sz w:val="22"/>
          <w:szCs w:val="22"/>
        </w:rPr>
      </w:pPr>
    </w:p>
    <w:p w:rsidR="00674064" w:rsidRPr="00830749" w:rsidRDefault="00674064" w:rsidP="00674064">
      <w:pPr>
        <w:pStyle w:val="11CSTCPLQuestionBullet"/>
        <w:ind w:left="709" w:hanging="709"/>
      </w:pPr>
      <w:bookmarkStart w:id="47" w:name="_Ref535829113"/>
      <w:r>
        <w:t>Which of the following should be addressed in a company’s policy for handling customer complaints? Tick all that apply.</w:t>
      </w:r>
      <w:bookmarkEnd w:id="47"/>
    </w:p>
    <w:p w:rsidR="00674064" w:rsidRPr="00830749" w:rsidRDefault="00674064" w:rsidP="0067406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1135"/>
        <w:gridCol w:w="1007"/>
        <w:gridCol w:w="6540"/>
        <w:gridCol w:w="623"/>
      </w:tblGrid>
      <w:tr w:rsidR="00674064" w:rsidTr="0037740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4064" w:rsidRDefault="00674064" w:rsidP="0037740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4064" w:rsidRDefault="00674064" w:rsidP="0037740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4064" w:rsidRDefault="00674064" w:rsidP="0037740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2991457"/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4064" w:rsidRDefault="00F8431A" w:rsidP="00F8431A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" w:displacedByCustomXml="prev"/>
      </w:tr>
      <w:tr w:rsidR="00827873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2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89215116"/>
              </w:sdtPr>
              <w:sdtContent>
                <w:r w:rsidR="005E00F4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2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Default="00827873" w:rsidP="00827873">
            <w:pPr>
              <w:jc w:val="center"/>
            </w:pPr>
            <w:r>
              <w:t>Explanation of how to make a formal complaint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</w:tr>
      <w:tr w:rsidR="00827873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25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387803925"/>
              </w:sdtPr>
              <w:sdtContent>
                <w:r w:rsidR="005E00F4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25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Default="00827873" w:rsidP="00827873">
            <w:pPr>
              <w:jc w:val="center"/>
            </w:pPr>
            <w:r>
              <w:t>Information about commitment to continuous improvement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</w:tr>
      <w:tr w:rsidR="00827873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26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281406795"/>
              </w:sdtPr>
              <w:sdtContent>
                <w:r w:rsidR="005E00F4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26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Default="00827873" w:rsidP="00827873">
            <w:pPr>
              <w:jc w:val="center"/>
            </w:pPr>
            <w:r>
              <w:t>Some of the solutions offered to resolve complaints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</w:tr>
      <w:tr w:rsidR="00827873" w:rsidTr="0037740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27" w:edGrp="everyone"/>
        <w:tc>
          <w:tcPr>
            <w:tcW w:w="541" w:type="pc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84738146"/>
              </w:sdtPr>
              <w:sdtContent>
                <w:r w:rsidR="005E00F4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27"/>
          </w:p>
        </w:tc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Default="00827873" w:rsidP="00827873">
            <w:pPr>
              <w:jc w:val="center"/>
            </w:pPr>
            <w:r>
              <w:t>Steps to be taken in discussing, addressing and resolving complaints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</w:tr>
    </w:tbl>
    <w:p w:rsidR="00674064" w:rsidRPr="00830749" w:rsidRDefault="00674064" w:rsidP="00674064">
      <w:pPr>
        <w:rPr>
          <w:rFonts w:ascii="Arial" w:hAnsi="Arial" w:cs="Arial"/>
          <w:sz w:val="22"/>
          <w:szCs w:val="22"/>
        </w:rPr>
      </w:pPr>
    </w:p>
    <w:p w:rsidR="00DA0368" w:rsidRPr="00830749" w:rsidRDefault="00DA0368" w:rsidP="00DA0368">
      <w:pPr>
        <w:ind w:right="-24"/>
        <w:rPr>
          <w:rFonts w:ascii="Arial" w:hAnsi="Arial" w:cs="Arial"/>
          <w:sz w:val="22"/>
          <w:szCs w:val="22"/>
        </w:rPr>
      </w:pPr>
    </w:p>
    <w:p w:rsidR="00DA0368" w:rsidRPr="00830749" w:rsidRDefault="00DA0368" w:rsidP="00DA0368">
      <w:pPr>
        <w:pStyle w:val="11CSTCPLQuestionBullet"/>
        <w:ind w:left="709" w:hanging="709"/>
      </w:pPr>
      <w:bookmarkStart w:id="48" w:name="_Ref535829116"/>
      <w:r>
        <w:t>True or False (Tick your response): Dispute resolution procedures should be based on company policies.</w:t>
      </w:r>
      <w:bookmarkEnd w:id="48"/>
    </w:p>
    <w:p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827873" w:rsidTr="00827873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27873" w:rsidRDefault="00827873" w:rsidP="0082787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8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135855523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28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Pr="00E106BF" w:rsidRDefault="00827873" w:rsidP="0082787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621094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27873" w:rsidRDefault="00827873" w:rsidP="0082787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9" w:displacedByCustomXml="prev"/>
      </w:tr>
      <w:tr w:rsidR="00827873" w:rsidTr="00827873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</w:p>
        </w:tc>
        <w:permStart w:id="130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27873" w:rsidRPr="00DD7A44" w:rsidRDefault="00245089" w:rsidP="0082787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191457318"/>
              </w:sdtPr>
              <w:sdtContent>
                <w:r w:rsidR="0082787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0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27873" w:rsidRPr="00FE608E" w:rsidRDefault="00827873" w:rsidP="0082787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27873" w:rsidRDefault="00827873" w:rsidP="0082787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27873" w:rsidRPr="0094485B" w:rsidRDefault="00827873" w:rsidP="00827873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DA0368" w:rsidRDefault="00DA0368" w:rsidP="00DA0368">
      <w:pPr>
        <w:jc w:val="left"/>
        <w:rPr>
          <w:rFonts w:ascii="Arial" w:hAnsi="Arial" w:cs="Arial"/>
          <w:sz w:val="22"/>
          <w:szCs w:val="22"/>
        </w:rPr>
      </w:pPr>
    </w:p>
    <w:p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p w:rsidR="00DA0368" w:rsidRPr="00830749" w:rsidRDefault="00DA0368" w:rsidP="00DA0368">
      <w:pPr>
        <w:pStyle w:val="11CSTCPLQuestionBullet"/>
        <w:ind w:left="709" w:hanging="709"/>
      </w:pPr>
      <w:bookmarkStart w:id="49" w:name="_Ref535829120"/>
      <w:r>
        <w:t>What are the benefits of documenting disputes and their outcomes?</w:t>
      </w:r>
      <w:bookmarkEnd w:id="49"/>
    </w:p>
    <w:p w:rsidR="00DA0368" w:rsidRPr="00830749" w:rsidRDefault="00DA0368" w:rsidP="00DA036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27"/>
        <w:gridCol w:w="7478"/>
        <w:gridCol w:w="567"/>
      </w:tblGrid>
      <w:tr w:rsidR="008D625C" w:rsidRPr="00830749" w:rsidTr="008D625C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625C" w:rsidRPr="001C4084" w:rsidRDefault="008D625C" w:rsidP="008D625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25C" w:rsidRDefault="0063088F" w:rsidP="008D625C">
            <w:pPr>
              <w:rPr>
                <w:rFonts w:ascii="Arial" w:hAnsi="Arial" w:cs="Arial"/>
                <w:sz w:val="22"/>
                <w:szCs w:val="22"/>
              </w:rPr>
            </w:pPr>
            <w:permStart w:id="131" w:edGrp="everyone"/>
            <w:r>
              <w:rPr>
                <w:rFonts w:ascii="Arial" w:hAnsi="Arial" w:cs="Arial"/>
                <w:sz w:val="22"/>
                <w:szCs w:val="22"/>
              </w:rPr>
              <w:t xml:space="preserve">The benefits </w:t>
            </w:r>
            <w:r w:rsidR="00436685">
              <w:rPr>
                <w:rFonts w:ascii="Arial" w:hAnsi="Arial" w:cs="Arial"/>
                <w:sz w:val="22"/>
                <w:szCs w:val="22"/>
              </w:rPr>
              <w:t>of documenting disputes and their outcomes is -</w:t>
            </w:r>
          </w:p>
          <w:p w:rsidR="008D625C" w:rsidRDefault="00436685" w:rsidP="008D62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understand exactly what problems there are</w:t>
            </w:r>
          </w:p>
          <w:p w:rsidR="008D625C" w:rsidRDefault="00436685" w:rsidP="008D62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Keep records of all complaints in one register</w:t>
            </w:r>
          </w:p>
          <w:p w:rsidR="008D625C" w:rsidRPr="001C4084" w:rsidRDefault="00436685" w:rsidP="008D625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Will help to identify any trends or issues</w:t>
            </w:r>
            <w:permEnd w:id="131"/>
          </w:p>
        </w:tc>
        <w:permStart w:id="1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65672683"/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8D625C" w:rsidRPr="00E106BF" w:rsidRDefault="008D625C" w:rsidP="008D625C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" w:displacedByCustomXml="prev"/>
      </w:tr>
    </w:tbl>
    <w:p w:rsidR="00DA0368" w:rsidRDefault="00DA0368" w:rsidP="00DA0368">
      <w:pPr>
        <w:rPr>
          <w:rFonts w:ascii="Arial" w:hAnsi="Arial" w:cs="Arial"/>
          <w:sz w:val="22"/>
          <w:szCs w:val="22"/>
        </w:rPr>
      </w:pPr>
    </w:p>
    <w:p w:rsidR="000A54C7" w:rsidRPr="00830749" w:rsidRDefault="000A54C7" w:rsidP="000A54C7">
      <w:pPr>
        <w:ind w:right="-24"/>
        <w:rPr>
          <w:rFonts w:ascii="Arial" w:hAnsi="Arial" w:cs="Arial"/>
          <w:sz w:val="22"/>
          <w:szCs w:val="22"/>
        </w:rPr>
      </w:pPr>
    </w:p>
    <w:p w:rsidR="000A54C7" w:rsidRPr="00830749" w:rsidRDefault="000A54C7" w:rsidP="000A54C7">
      <w:pPr>
        <w:pStyle w:val="11CSTCPLQuestionBullet"/>
        <w:ind w:left="709" w:hanging="709"/>
      </w:pPr>
      <w:bookmarkStart w:id="50" w:name="_Ref426617223"/>
      <w:r>
        <w:t xml:space="preserve">True or False (Tick your response): </w:t>
      </w:r>
      <w:r w:rsidR="00DA0368">
        <w:t>You should keep records of all complaints in one central place or register</w:t>
      </w:r>
      <w:r>
        <w:t>.</w:t>
      </w:r>
      <w:bookmarkEnd w:id="50"/>
    </w:p>
    <w:p w:rsidR="000A54C7" w:rsidRPr="00830749" w:rsidRDefault="000A54C7" w:rsidP="000A54C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/>
      </w:tblPr>
      <w:tblGrid>
        <w:gridCol w:w="2892"/>
        <w:gridCol w:w="1297"/>
        <w:gridCol w:w="2026"/>
        <w:gridCol w:w="2453"/>
        <w:gridCol w:w="624"/>
      </w:tblGrid>
      <w:tr w:rsidR="005C7024" w:rsidTr="005C702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C7024" w:rsidRDefault="005C7024" w:rsidP="005C702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3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001161511"/>
              </w:sdtPr>
              <w:sdtContent>
                <w:r w:rsidR="00CD2078">
                  <w:rPr>
                    <w:rFonts w:ascii="Arial" w:hAnsi="Arial" w:cs="Arial"/>
                    <w:sz w:val="40"/>
                    <w:szCs w:val="44"/>
                  </w:rPr>
                  <w:sym w:font="Wingdings" w:char="F0FC"/>
                </w:r>
              </w:sdtContent>
            </w:sdt>
            <w:permEnd w:id="133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Pr="00E106BF" w:rsidRDefault="005C7024" w:rsidP="005C702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5C7024" w:rsidRDefault="005C7024" w:rsidP="005C702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" w:displacedByCustomXml="prev"/>
      </w:tr>
      <w:tr w:rsidR="005C7024" w:rsidTr="005C702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</w:p>
        </w:tc>
        <w:permStart w:id="135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C7024" w:rsidRPr="00DD7A44" w:rsidRDefault="00245089" w:rsidP="005C7024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787264771"/>
              </w:sdtPr>
              <w:sdtContent>
                <w:r w:rsidR="005C7024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5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C7024" w:rsidRPr="00FE608E" w:rsidRDefault="005C7024" w:rsidP="005C7024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C7024" w:rsidRDefault="005C7024" w:rsidP="005C702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5C7024" w:rsidRPr="0094485B" w:rsidRDefault="005C7024" w:rsidP="005C7024">
            <w:pPr>
              <w:keepNext/>
              <w:ind w:left="993" w:hanging="993"/>
              <w:rPr>
                <w:sz w:val="44"/>
                <w:szCs w:val="44"/>
              </w:rPr>
            </w:pPr>
          </w:p>
        </w:tc>
      </w:tr>
    </w:tbl>
    <w:p w:rsidR="000A54C7" w:rsidRDefault="000A54C7" w:rsidP="000A54C7">
      <w:pPr>
        <w:jc w:val="left"/>
        <w:rPr>
          <w:rFonts w:ascii="Arial" w:hAnsi="Arial" w:cs="Arial"/>
          <w:sz w:val="22"/>
          <w:szCs w:val="22"/>
        </w:rPr>
      </w:pPr>
    </w:p>
    <w:sectPr w:rsidR="000A54C7" w:rsidSect="00AF6FEB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40D8" w:rsidRDefault="00EB40D8" w:rsidP="00A67754">
      <w:r>
        <w:separator/>
      </w:r>
    </w:p>
  </w:endnote>
  <w:endnote w:type="continuationSeparator" w:id="0">
    <w:p w:rsidR="00EB40D8" w:rsidRDefault="00EB40D8" w:rsidP="00A6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CB4" w:rsidRPr="00830749" w:rsidRDefault="00FE2CB4" w:rsidP="005D1948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E2CB4" w:rsidRPr="00830749" w:rsidRDefault="00FE2CB4" w:rsidP="005D1948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24508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24508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00B6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24508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245089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00B6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v1-1_21/01/2019</w:t>
        </w:r>
      </w:sdtContent>
    </w:sdt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CB4" w:rsidRPr="00830749" w:rsidRDefault="00FE2CB4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E2CB4" w:rsidRPr="00830749" w:rsidRDefault="00FE2CB4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v1-1_21/01/2019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00B60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fldSimple w:instr=" SECTIONPAGES   \* MERGEFORMAT ">
      <w:r w:rsidR="00A00B60" w:rsidRPr="00A00B60">
        <w:rPr>
          <w:rFonts w:ascii="Arial" w:hAnsi="Arial" w:cs="Arial"/>
          <w:b/>
          <w:noProof/>
          <w:sz w:val="16"/>
          <w:szCs w:val="16"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40D8" w:rsidRDefault="00EB40D8" w:rsidP="00A67754">
      <w:r>
        <w:separator/>
      </w:r>
    </w:p>
  </w:footnote>
  <w:footnote w:type="continuationSeparator" w:id="0">
    <w:p w:rsidR="00EB40D8" w:rsidRDefault="00EB40D8" w:rsidP="00A6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CB4" w:rsidRDefault="00FE2CB4" w:rsidP="00AF6FE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9525350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4148221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:rsidR="00FE2CB4" w:rsidRPr="00830749" w:rsidRDefault="00FE2CB4" w:rsidP="00AF6FE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2CB4" w:rsidRDefault="00FE2CB4" w:rsidP="00AF6FE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CPCCBC4009B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legal requirements to building and construction projects</w:t>
        </w:r>
      </w:sdtContent>
    </w:sdt>
  </w:p>
  <w:p w:rsidR="00FE2CB4" w:rsidRPr="00830749" w:rsidRDefault="00FE2CB4" w:rsidP="00AF6FE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>
    <w:nsid w:val="2B872484"/>
    <w:multiLevelType w:val="hybridMultilevel"/>
    <w:tmpl w:val="AA68C648"/>
    <w:lvl w:ilvl="0" w:tplc="03D0B2B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123091"/>
    <w:multiLevelType w:val="hybridMultilevel"/>
    <w:tmpl w:val="67DCCD56"/>
    <w:lvl w:ilvl="0" w:tplc="97F88630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5A02B4"/>
    <w:multiLevelType w:val="hybridMultilevel"/>
    <w:tmpl w:val="F140B312"/>
    <w:lvl w:ilvl="0" w:tplc="B1E2C04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0D235D"/>
    <w:multiLevelType w:val="hybridMultilevel"/>
    <w:tmpl w:val="E110BA96"/>
    <w:lvl w:ilvl="0" w:tplc="4B08F6BA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2">
    <w:nsid w:val="4A235D70"/>
    <w:multiLevelType w:val="hybridMultilevel"/>
    <w:tmpl w:val="80FA5CE8"/>
    <w:lvl w:ilvl="0" w:tplc="B940408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FF49DB"/>
    <w:multiLevelType w:val="hybridMultilevel"/>
    <w:tmpl w:val="185CEF36"/>
    <w:lvl w:ilvl="0" w:tplc="6E94A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14B0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9A98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2A5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8CBB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5646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6023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0C76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F0D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5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F16BF7"/>
    <w:multiLevelType w:val="hybridMultilevel"/>
    <w:tmpl w:val="AF388B20"/>
    <w:lvl w:ilvl="0" w:tplc="BE6A9118">
      <w:start w:val="1"/>
      <w:numFmt w:val="decimal"/>
      <w:lvlText w:val="8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CD2971"/>
    <w:multiLevelType w:val="hybridMultilevel"/>
    <w:tmpl w:val="CBE0095E"/>
    <w:lvl w:ilvl="0" w:tplc="8F30B0CA">
      <w:start w:val="1"/>
      <w:numFmt w:val="decimal"/>
      <w:lvlText w:val="7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6C3E4E"/>
    <w:multiLevelType w:val="hybridMultilevel"/>
    <w:tmpl w:val="DFC877F6"/>
    <w:lvl w:ilvl="0" w:tplc="AD4CB0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FEE6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CCC6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90AF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0A5B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1C2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94858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789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9079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8"/>
  </w:num>
  <w:num w:numId="3">
    <w:abstractNumId w:val="15"/>
  </w:num>
  <w:num w:numId="4">
    <w:abstractNumId w:val="27"/>
  </w:num>
  <w:num w:numId="5">
    <w:abstractNumId w:val="5"/>
  </w:num>
  <w:num w:numId="6">
    <w:abstractNumId w:val="16"/>
  </w:num>
  <w:num w:numId="7">
    <w:abstractNumId w:val="24"/>
  </w:num>
  <w:num w:numId="8">
    <w:abstractNumId w:val="13"/>
  </w:num>
  <w:num w:numId="9">
    <w:abstractNumId w:val="21"/>
  </w:num>
  <w:num w:numId="10">
    <w:abstractNumId w:val="12"/>
  </w:num>
  <w:num w:numId="11">
    <w:abstractNumId w:val="2"/>
  </w:num>
  <w:num w:numId="12">
    <w:abstractNumId w:val="9"/>
  </w:num>
  <w:num w:numId="13">
    <w:abstractNumId w:val="32"/>
  </w:num>
  <w:num w:numId="14">
    <w:abstractNumId w:val="1"/>
  </w:num>
  <w:num w:numId="15">
    <w:abstractNumId w:val="0"/>
  </w:num>
  <w:num w:numId="16">
    <w:abstractNumId w:val="10"/>
  </w:num>
  <w:num w:numId="17">
    <w:abstractNumId w:val="6"/>
  </w:num>
  <w:num w:numId="18">
    <w:abstractNumId w:val="25"/>
  </w:num>
  <w:num w:numId="19">
    <w:abstractNumId w:val="11"/>
  </w:num>
  <w:num w:numId="20">
    <w:abstractNumId w:val="31"/>
  </w:num>
  <w:num w:numId="21">
    <w:abstractNumId w:val="26"/>
  </w:num>
  <w:num w:numId="22">
    <w:abstractNumId w:val="4"/>
  </w:num>
  <w:num w:numId="23">
    <w:abstractNumId w:val="19"/>
  </w:num>
  <w:num w:numId="24">
    <w:abstractNumId w:val="30"/>
  </w:num>
  <w:num w:numId="25">
    <w:abstractNumId w:val="7"/>
  </w:num>
  <w:num w:numId="26">
    <w:abstractNumId w:val="17"/>
  </w:num>
  <w:num w:numId="27">
    <w:abstractNumId w:val="29"/>
  </w:num>
  <w:num w:numId="28">
    <w:abstractNumId w:val="28"/>
  </w:num>
  <w:num w:numId="29">
    <w:abstractNumId w:val="33"/>
  </w:num>
  <w:num w:numId="30">
    <w:abstractNumId w:val="18"/>
  </w:num>
  <w:num w:numId="31">
    <w:abstractNumId w:val="14"/>
  </w:num>
  <w:num w:numId="32">
    <w:abstractNumId w:val="20"/>
  </w:num>
  <w:num w:numId="33">
    <w:abstractNumId w:val="22"/>
  </w:num>
  <w:num w:numId="34">
    <w:abstractNumId w:val="23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documentProtection w:edit="readOnly" w:enforcement="1" w:cryptProviderType="rsaAES" w:cryptAlgorithmClass="hash" w:cryptAlgorithmType="typeAny" w:cryptAlgorithmSid="14" w:cryptSpinCount="100000" w:hash="GpoFPSp1bTp4sO/g2W81Lygr1mPoIIiTebKf7cGYEipGOYwdc9dRyICADtMX1VtAXit0m+s+bR0f&#10;TcoxWaoV8Q==" w:salt="Qu/GPmoyPvp2xxIbtr9j+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4897"/>
    <w:rsid w:val="00035243"/>
    <w:rsid w:val="00037820"/>
    <w:rsid w:val="0004368E"/>
    <w:rsid w:val="0004675B"/>
    <w:rsid w:val="00052041"/>
    <w:rsid w:val="00054D7B"/>
    <w:rsid w:val="0005658B"/>
    <w:rsid w:val="0006005A"/>
    <w:rsid w:val="00061726"/>
    <w:rsid w:val="000653FD"/>
    <w:rsid w:val="000672EE"/>
    <w:rsid w:val="00074457"/>
    <w:rsid w:val="00076AD6"/>
    <w:rsid w:val="0008468E"/>
    <w:rsid w:val="00085F76"/>
    <w:rsid w:val="00090D03"/>
    <w:rsid w:val="00091491"/>
    <w:rsid w:val="00096C86"/>
    <w:rsid w:val="000A2303"/>
    <w:rsid w:val="000A54C7"/>
    <w:rsid w:val="000A6153"/>
    <w:rsid w:val="000A7B07"/>
    <w:rsid w:val="000B332C"/>
    <w:rsid w:val="000B346C"/>
    <w:rsid w:val="000B4DDD"/>
    <w:rsid w:val="000B7B64"/>
    <w:rsid w:val="000C0E0A"/>
    <w:rsid w:val="000C233D"/>
    <w:rsid w:val="000C4F46"/>
    <w:rsid w:val="000C6FB4"/>
    <w:rsid w:val="000D3673"/>
    <w:rsid w:val="000D5F78"/>
    <w:rsid w:val="000E680F"/>
    <w:rsid w:val="000F0F7B"/>
    <w:rsid w:val="000F0FCA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19A8"/>
    <w:rsid w:val="001457FC"/>
    <w:rsid w:val="00152592"/>
    <w:rsid w:val="001525FC"/>
    <w:rsid w:val="00154A40"/>
    <w:rsid w:val="00154DAE"/>
    <w:rsid w:val="001578F8"/>
    <w:rsid w:val="00166E7F"/>
    <w:rsid w:val="001709EB"/>
    <w:rsid w:val="00175F6C"/>
    <w:rsid w:val="001806F4"/>
    <w:rsid w:val="00184237"/>
    <w:rsid w:val="0018673D"/>
    <w:rsid w:val="00187D1C"/>
    <w:rsid w:val="00191E86"/>
    <w:rsid w:val="00192495"/>
    <w:rsid w:val="0019250A"/>
    <w:rsid w:val="001A6A3C"/>
    <w:rsid w:val="001A77CF"/>
    <w:rsid w:val="001B09BC"/>
    <w:rsid w:val="001B4113"/>
    <w:rsid w:val="001C0776"/>
    <w:rsid w:val="001C0B34"/>
    <w:rsid w:val="001C4084"/>
    <w:rsid w:val="001D01D1"/>
    <w:rsid w:val="001D47AC"/>
    <w:rsid w:val="001E05E8"/>
    <w:rsid w:val="001E7254"/>
    <w:rsid w:val="001F1F27"/>
    <w:rsid w:val="001F2AD0"/>
    <w:rsid w:val="001F3555"/>
    <w:rsid w:val="001F6FA5"/>
    <w:rsid w:val="00201769"/>
    <w:rsid w:val="00201E01"/>
    <w:rsid w:val="00202782"/>
    <w:rsid w:val="00204C77"/>
    <w:rsid w:val="00205076"/>
    <w:rsid w:val="00213294"/>
    <w:rsid w:val="0021376B"/>
    <w:rsid w:val="00214096"/>
    <w:rsid w:val="002168EB"/>
    <w:rsid w:val="00217C56"/>
    <w:rsid w:val="00220F44"/>
    <w:rsid w:val="00222B64"/>
    <w:rsid w:val="0022353C"/>
    <w:rsid w:val="00233402"/>
    <w:rsid w:val="002337BA"/>
    <w:rsid w:val="00234776"/>
    <w:rsid w:val="0024028F"/>
    <w:rsid w:val="0024142F"/>
    <w:rsid w:val="0024434D"/>
    <w:rsid w:val="00245089"/>
    <w:rsid w:val="00247850"/>
    <w:rsid w:val="00252300"/>
    <w:rsid w:val="00252494"/>
    <w:rsid w:val="00257541"/>
    <w:rsid w:val="0025778A"/>
    <w:rsid w:val="00265A8F"/>
    <w:rsid w:val="00266319"/>
    <w:rsid w:val="00266645"/>
    <w:rsid w:val="0026676B"/>
    <w:rsid w:val="00267C62"/>
    <w:rsid w:val="00271B12"/>
    <w:rsid w:val="0027392A"/>
    <w:rsid w:val="002762BF"/>
    <w:rsid w:val="00280505"/>
    <w:rsid w:val="00280C4A"/>
    <w:rsid w:val="00281347"/>
    <w:rsid w:val="00281ED1"/>
    <w:rsid w:val="00282382"/>
    <w:rsid w:val="002824BE"/>
    <w:rsid w:val="00282828"/>
    <w:rsid w:val="00287931"/>
    <w:rsid w:val="00287CC3"/>
    <w:rsid w:val="00294162"/>
    <w:rsid w:val="00294E35"/>
    <w:rsid w:val="002975E5"/>
    <w:rsid w:val="002A316B"/>
    <w:rsid w:val="002A4B14"/>
    <w:rsid w:val="002B03AC"/>
    <w:rsid w:val="002B2600"/>
    <w:rsid w:val="002B30F7"/>
    <w:rsid w:val="002B6786"/>
    <w:rsid w:val="002B7054"/>
    <w:rsid w:val="002C4301"/>
    <w:rsid w:val="002C4D10"/>
    <w:rsid w:val="002C66FA"/>
    <w:rsid w:val="002D1837"/>
    <w:rsid w:val="002D3E2B"/>
    <w:rsid w:val="002D4C72"/>
    <w:rsid w:val="002F38C7"/>
    <w:rsid w:val="00301207"/>
    <w:rsid w:val="00301C4E"/>
    <w:rsid w:val="00304897"/>
    <w:rsid w:val="003050B6"/>
    <w:rsid w:val="00310C82"/>
    <w:rsid w:val="00311E5D"/>
    <w:rsid w:val="00311F83"/>
    <w:rsid w:val="00314915"/>
    <w:rsid w:val="00315805"/>
    <w:rsid w:val="00315A33"/>
    <w:rsid w:val="00315AAA"/>
    <w:rsid w:val="00316403"/>
    <w:rsid w:val="00317391"/>
    <w:rsid w:val="00324DB2"/>
    <w:rsid w:val="003259FD"/>
    <w:rsid w:val="00326BB7"/>
    <w:rsid w:val="00327E27"/>
    <w:rsid w:val="00333166"/>
    <w:rsid w:val="00335F76"/>
    <w:rsid w:val="0033666D"/>
    <w:rsid w:val="00336763"/>
    <w:rsid w:val="003403FD"/>
    <w:rsid w:val="00347500"/>
    <w:rsid w:val="00347A6D"/>
    <w:rsid w:val="00352DB3"/>
    <w:rsid w:val="003548CB"/>
    <w:rsid w:val="003614DC"/>
    <w:rsid w:val="00361CE5"/>
    <w:rsid w:val="00362760"/>
    <w:rsid w:val="00365A01"/>
    <w:rsid w:val="00366F36"/>
    <w:rsid w:val="00374DDE"/>
    <w:rsid w:val="003758B4"/>
    <w:rsid w:val="00376162"/>
    <w:rsid w:val="0037740F"/>
    <w:rsid w:val="00383211"/>
    <w:rsid w:val="00390A28"/>
    <w:rsid w:val="0039160D"/>
    <w:rsid w:val="00396581"/>
    <w:rsid w:val="003965FE"/>
    <w:rsid w:val="00397E5E"/>
    <w:rsid w:val="00397E79"/>
    <w:rsid w:val="003A4ADE"/>
    <w:rsid w:val="003B0DC7"/>
    <w:rsid w:val="003B5C02"/>
    <w:rsid w:val="003B7BDB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25D1"/>
    <w:rsid w:val="003E41CD"/>
    <w:rsid w:val="003E5DF9"/>
    <w:rsid w:val="003F4120"/>
    <w:rsid w:val="003F4E60"/>
    <w:rsid w:val="003F57C5"/>
    <w:rsid w:val="00400774"/>
    <w:rsid w:val="00401C9F"/>
    <w:rsid w:val="00402AD2"/>
    <w:rsid w:val="00402F76"/>
    <w:rsid w:val="004037F3"/>
    <w:rsid w:val="00410BC8"/>
    <w:rsid w:val="00410EFE"/>
    <w:rsid w:val="00414FB0"/>
    <w:rsid w:val="004163B0"/>
    <w:rsid w:val="00417106"/>
    <w:rsid w:val="00420D74"/>
    <w:rsid w:val="004316FB"/>
    <w:rsid w:val="0043275D"/>
    <w:rsid w:val="00433D65"/>
    <w:rsid w:val="00435D5B"/>
    <w:rsid w:val="00436685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243"/>
    <w:rsid w:val="00466598"/>
    <w:rsid w:val="0046713E"/>
    <w:rsid w:val="004676B1"/>
    <w:rsid w:val="00467952"/>
    <w:rsid w:val="004758D5"/>
    <w:rsid w:val="004768EA"/>
    <w:rsid w:val="00482720"/>
    <w:rsid w:val="0049272D"/>
    <w:rsid w:val="004A28F9"/>
    <w:rsid w:val="004A342A"/>
    <w:rsid w:val="004A3499"/>
    <w:rsid w:val="004A6B90"/>
    <w:rsid w:val="004B0BF6"/>
    <w:rsid w:val="004B1F2B"/>
    <w:rsid w:val="004B42E2"/>
    <w:rsid w:val="004B6FCD"/>
    <w:rsid w:val="004C48E0"/>
    <w:rsid w:val="004C56C5"/>
    <w:rsid w:val="004C72F3"/>
    <w:rsid w:val="004C7B9F"/>
    <w:rsid w:val="004D0680"/>
    <w:rsid w:val="004D1A7D"/>
    <w:rsid w:val="004D3078"/>
    <w:rsid w:val="004D7CCC"/>
    <w:rsid w:val="004E1743"/>
    <w:rsid w:val="004E3FB7"/>
    <w:rsid w:val="004E5C7F"/>
    <w:rsid w:val="004E6613"/>
    <w:rsid w:val="004E79AD"/>
    <w:rsid w:val="004F06CC"/>
    <w:rsid w:val="005002A8"/>
    <w:rsid w:val="0050226B"/>
    <w:rsid w:val="005025D4"/>
    <w:rsid w:val="00503E80"/>
    <w:rsid w:val="005054E9"/>
    <w:rsid w:val="00505C93"/>
    <w:rsid w:val="005075AF"/>
    <w:rsid w:val="005102BD"/>
    <w:rsid w:val="00512B1D"/>
    <w:rsid w:val="00512BC0"/>
    <w:rsid w:val="0051331A"/>
    <w:rsid w:val="005156BE"/>
    <w:rsid w:val="005176F1"/>
    <w:rsid w:val="00521DC6"/>
    <w:rsid w:val="00531973"/>
    <w:rsid w:val="0053197E"/>
    <w:rsid w:val="00532738"/>
    <w:rsid w:val="005334E1"/>
    <w:rsid w:val="005339E5"/>
    <w:rsid w:val="005362A7"/>
    <w:rsid w:val="00536B74"/>
    <w:rsid w:val="00536CB1"/>
    <w:rsid w:val="00543100"/>
    <w:rsid w:val="00544F28"/>
    <w:rsid w:val="0055155C"/>
    <w:rsid w:val="00555130"/>
    <w:rsid w:val="00560583"/>
    <w:rsid w:val="00564CED"/>
    <w:rsid w:val="00573C4A"/>
    <w:rsid w:val="00576813"/>
    <w:rsid w:val="0058050E"/>
    <w:rsid w:val="00583840"/>
    <w:rsid w:val="00585CFF"/>
    <w:rsid w:val="005868D2"/>
    <w:rsid w:val="00590F71"/>
    <w:rsid w:val="005948F5"/>
    <w:rsid w:val="005A327B"/>
    <w:rsid w:val="005B3783"/>
    <w:rsid w:val="005B3D52"/>
    <w:rsid w:val="005B4B38"/>
    <w:rsid w:val="005C1FB7"/>
    <w:rsid w:val="005C20EC"/>
    <w:rsid w:val="005C48AD"/>
    <w:rsid w:val="005C7024"/>
    <w:rsid w:val="005D0D43"/>
    <w:rsid w:val="005D1948"/>
    <w:rsid w:val="005D6DBE"/>
    <w:rsid w:val="005E00F4"/>
    <w:rsid w:val="005E26ED"/>
    <w:rsid w:val="005E2B40"/>
    <w:rsid w:val="005E2C83"/>
    <w:rsid w:val="005E4FE4"/>
    <w:rsid w:val="005F3093"/>
    <w:rsid w:val="005F48A3"/>
    <w:rsid w:val="005F55E6"/>
    <w:rsid w:val="00601B14"/>
    <w:rsid w:val="00601C41"/>
    <w:rsid w:val="006040AF"/>
    <w:rsid w:val="00606AB2"/>
    <w:rsid w:val="0060728C"/>
    <w:rsid w:val="00607B3E"/>
    <w:rsid w:val="00607DE8"/>
    <w:rsid w:val="006123D0"/>
    <w:rsid w:val="0061390C"/>
    <w:rsid w:val="00614655"/>
    <w:rsid w:val="006154A0"/>
    <w:rsid w:val="00621440"/>
    <w:rsid w:val="00625E7C"/>
    <w:rsid w:val="00626283"/>
    <w:rsid w:val="00627CAE"/>
    <w:rsid w:val="006302E6"/>
    <w:rsid w:val="0063088F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6626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62FA"/>
    <w:rsid w:val="0068758F"/>
    <w:rsid w:val="00691ED4"/>
    <w:rsid w:val="006923AD"/>
    <w:rsid w:val="00694423"/>
    <w:rsid w:val="00697DC1"/>
    <w:rsid w:val="00697EDC"/>
    <w:rsid w:val="006A4B98"/>
    <w:rsid w:val="006A4E12"/>
    <w:rsid w:val="006A5573"/>
    <w:rsid w:val="006A6387"/>
    <w:rsid w:val="006B065A"/>
    <w:rsid w:val="006B1FC9"/>
    <w:rsid w:val="006B2FB9"/>
    <w:rsid w:val="006B5A1A"/>
    <w:rsid w:val="006B6115"/>
    <w:rsid w:val="006B7ABE"/>
    <w:rsid w:val="006B7CFD"/>
    <w:rsid w:val="006C212E"/>
    <w:rsid w:val="006C26ED"/>
    <w:rsid w:val="006C7661"/>
    <w:rsid w:val="006D4794"/>
    <w:rsid w:val="006E0BDE"/>
    <w:rsid w:val="006E5907"/>
    <w:rsid w:val="006F1570"/>
    <w:rsid w:val="006F1E14"/>
    <w:rsid w:val="006F5046"/>
    <w:rsid w:val="006F5FB5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269A3"/>
    <w:rsid w:val="007317A7"/>
    <w:rsid w:val="00732F50"/>
    <w:rsid w:val="007339D1"/>
    <w:rsid w:val="00734157"/>
    <w:rsid w:val="00734580"/>
    <w:rsid w:val="00740FE9"/>
    <w:rsid w:val="00741A2C"/>
    <w:rsid w:val="00743307"/>
    <w:rsid w:val="00744E69"/>
    <w:rsid w:val="00747137"/>
    <w:rsid w:val="007518B1"/>
    <w:rsid w:val="00754C46"/>
    <w:rsid w:val="00757B27"/>
    <w:rsid w:val="00760EB6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9294C"/>
    <w:rsid w:val="0079354E"/>
    <w:rsid w:val="007A1BB4"/>
    <w:rsid w:val="007A5008"/>
    <w:rsid w:val="007B2C43"/>
    <w:rsid w:val="007B3E95"/>
    <w:rsid w:val="007B6909"/>
    <w:rsid w:val="007C1D61"/>
    <w:rsid w:val="007C367D"/>
    <w:rsid w:val="007C52E8"/>
    <w:rsid w:val="007C63F4"/>
    <w:rsid w:val="007C784C"/>
    <w:rsid w:val="007D3292"/>
    <w:rsid w:val="007D3954"/>
    <w:rsid w:val="007E0151"/>
    <w:rsid w:val="007E1101"/>
    <w:rsid w:val="007E2C77"/>
    <w:rsid w:val="007E57E8"/>
    <w:rsid w:val="007E6AE3"/>
    <w:rsid w:val="007E6E5C"/>
    <w:rsid w:val="007E72A0"/>
    <w:rsid w:val="007E74D1"/>
    <w:rsid w:val="007E7CAC"/>
    <w:rsid w:val="007F1F7F"/>
    <w:rsid w:val="007F575E"/>
    <w:rsid w:val="007F677F"/>
    <w:rsid w:val="008119EB"/>
    <w:rsid w:val="008121F4"/>
    <w:rsid w:val="008133D3"/>
    <w:rsid w:val="00817A2D"/>
    <w:rsid w:val="00822686"/>
    <w:rsid w:val="008264AD"/>
    <w:rsid w:val="00827552"/>
    <w:rsid w:val="00827873"/>
    <w:rsid w:val="00830749"/>
    <w:rsid w:val="0083316B"/>
    <w:rsid w:val="00833553"/>
    <w:rsid w:val="008335B8"/>
    <w:rsid w:val="00835B05"/>
    <w:rsid w:val="00842927"/>
    <w:rsid w:val="00843997"/>
    <w:rsid w:val="00847C7B"/>
    <w:rsid w:val="008543BF"/>
    <w:rsid w:val="00855F97"/>
    <w:rsid w:val="00860AFB"/>
    <w:rsid w:val="008639BB"/>
    <w:rsid w:val="00872A11"/>
    <w:rsid w:val="008748CE"/>
    <w:rsid w:val="00874A41"/>
    <w:rsid w:val="00882B9D"/>
    <w:rsid w:val="008868DF"/>
    <w:rsid w:val="00886AC9"/>
    <w:rsid w:val="00891A5B"/>
    <w:rsid w:val="008A082C"/>
    <w:rsid w:val="008A257C"/>
    <w:rsid w:val="008A37F2"/>
    <w:rsid w:val="008A3A99"/>
    <w:rsid w:val="008A41A2"/>
    <w:rsid w:val="008B1879"/>
    <w:rsid w:val="008B39C9"/>
    <w:rsid w:val="008C48F6"/>
    <w:rsid w:val="008D2E19"/>
    <w:rsid w:val="008D53C6"/>
    <w:rsid w:val="008D625C"/>
    <w:rsid w:val="008D6E9C"/>
    <w:rsid w:val="008E7C4B"/>
    <w:rsid w:val="008F0BA8"/>
    <w:rsid w:val="008F3183"/>
    <w:rsid w:val="008F464C"/>
    <w:rsid w:val="008F6E7D"/>
    <w:rsid w:val="00901593"/>
    <w:rsid w:val="009025D4"/>
    <w:rsid w:val="009055FD"/>
    <w:rsid w:val="009056E2"/>
    <w:rsid w:val="00906690"/>
    <w:rsid w:val="0091083F"/>
    <w:rsid w:val="00917FD2"/>
    <w:rsid w:val="00921288"/>
    <w:rsid w:val="0092580A"/>
    <w:rsid w:val="009304CA"/>
    <w:rsid w:val="0093060F"/>
    <w:rsid w:val="009324BA"/>
    <w:rsid w:val="00936180"/>
    <w:rsid w:val="00942F83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1150"/>
    <w:rsid w:val="009C7106"/>
    <w:rsid w:val="009C7961"/>
    <w:rsid w:val="009D1E85"/>
    <w:rsid w:val="009D22C4"/>
    <w:rsid w:val="009D376C"/>
    <w:rsid w:val="009E08FC"/>
    <w:rsid w:val="009E1FCA"/>
    <w:rsid w:val="009E33A9"/>
    <w:rsid w:val="009E3BF8"/>
    <w:rsid w:val="009E3CED"/>
    <w:rsid w:val="009E4376"/>
    <w:rsid w:val="009E51A0"/>
    <w:rsid w:val="009E78AF"/>
    <w:rsid w:val="009F34EB"/>
    <w:rsid w:val="009F5628"/>
    <w:rsid w:val="00A00B60"/>
    <w:rsid w:val="00A05713"/>
    <w:rsid w:val="00A07F94"/>
    <w:rsid w:val="00A2147E"/>
    <w:rsid w:val="00A25B81"/>
    <w:rsid w:val="00A2624A"/>
    <w:rsid w:val="00A265D7"/>
    <w:rsid w:val="00A27268"/>
    <w:rsid w:val="00A33567"/>
    <w:rsid w:val="00A34BA9"/>
    <w:rsid w:val="00A406B8"/>
    <w:rsid w:val="00A41676"/>
    <w:rsid w:val="00A43D76"/>
    <w:rsid w:val="00A44B37"/>
    <w:rsid w:val="00A508AC"/>
    <w:rsid w:val="00A526B7"/>
    <w:rsid w:val="00A52BAB"/>
    <w:rsid w:val="00A52C7C"/>
    <w:rsid w:val="00A61D78"/>
    <w:rsid w:val="00A67415"/>
    <w:rsid w:val="00A6752F"/>
    <w:rsid w:val="00A67754"/>
    <w:rsid w:val="00A706D2"/>
    <w:rsid w:val="00A731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0172"/>
    <w:rsid w:val="00A93221"/>
    <w:rsid w:val="00A93CB5"/>
    <w:rsid w:val="00A93E84"/>
    <w:rsid w:val="00A9407F"/>
    <w:rsid w:val="00A96EE8"/>
    <w:rsid w:val="00AA43B5"/>
    <w:rsid w:val="00AA517E"/>
    <w:rsid w:val="00AA653D"/>
    <w:rsid w:val="00AB5511"/>
    <w:rsid w:val="00AB5FF9"/>
    <w:rsid w:val="00AC1A67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3D0E"/>
    <w:rsid w:val="00AF5A03"/>
    <w:rsid w:val="00AF6FEB"/>
    <w:rsid w:val="00AF7DE7"/>
    <w:rsid w:val="00B01066"/>
    <w:rsid w:val="00B01988"/>
    <w:rsid w:val="00B01E5D"/>
    <w:rsid w:val="00B0452D"/>
    <w:rsid w:val="00B0469A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6CD"/>
    <w:rsid w:val="00B55CBD"/>
    <w:rsid w:val="00B60A8E"/>
    <w:rsid w:val="00B61114"/>
    <w:rsid w:val="00B63435"/>
    <w:rsid w:val="00B64BF7"/>
    <w:rsid w:val="00B65524"/>
    <w:rsid w:val="00B672A9"/>
    <w:rsid w:val="00B77F8D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B3E9D"/>
    <w:rsid w:val="00BC0364"/>
    <w:rsid w:val="00BC4E1A"/>
    <w:rsid w:val="00BD2445"/>
    <w:rsid w:val="00BD4B75"/>
    <w:rsid w:val="00BD5D83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6671"/>
    <w:rsid w:val="00C17076"/>
    <w:rsid w:val="00C208EE"/>
    <w:rsid w:val="00C21B79"/>
    <w:rsid w:val="00C22546"/>
    <w:rsid w:val="00C25494"/>
    <w:rsid w:val="00C2568A"/>
    <w:rsid w:val="00C320F8"/>
    <w:rsid w:val="00C3636D"/>
    <w:rsid w:val="00C41923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76F9C"/>
    <w:rsid w:val="00C804A2"/>
    <w:rsid w:val="00C806B2"/>
    <w:rsid w:val="00C82BD7"/>
    <w:rsid w:val="00C83199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2078"/>
    <w:rsid w:val="00CD6B4E"/>
    <w:rsid w:val="00CE1002"/>
    <w:rsid w:val="00CE17A5"/>
    <w:rsid w:val="00CE1EBF"/>
    <w:rsid w:val="00CE2955"/>
    <w:rsid w:val="00CE2FD4"/>
    <w:rsid w:val="00CE4DB2"/>
    <w:rsid w:val="00CE77FE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6F1"/>
    <w:rsid w:val="00D52AE9"/>
    <w:rsid w:val="00D612CD"/>
    <w:rsid w:val="00D73E38"/>
    <w:rsid w:val="00D74F43"/>
    <w:rsid w:val="00D75704"/>
    <w:rsid w:val="00D762CD"/>
    <w:rsid w:val="00D82D90"/>
    <w:rsid w:val="00D936AE"/>
    <w:rsid w:val="00D952D8"/>
    <w:rsid w:val="00D95463"/>
    <w:rsid w:val="00D95679"/>
    <w:rsid w:val="00DA02A6"/>
    <w:rsid w:val="00DA0368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5E6"/>
    <w:rsid w:val="00E06C7B"/>
    <w:rsid w:val="00E07F3E"/>
    <w:rsid w:val="00E106BF"/>
    <w:rsid w:val="00E14567"/>
    <w:rsid w:val="00E14BFA"/>
    <w:rsid w:val="00E14FDF"/>
    <w:rsid w:val="00E20A05"/>
    <w:rsid w:val="00E2279E"/>
    <w:rsid w:val="00E30356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3A7C"/>
    <w:rsid w:val="00E848FC"/>
    <w:rsid w:val="00E85228"/>
    <w:rsid w:val="00EA4ACC"/>
    <w:rsid w:val="00EA4C21"/>
    <w:rsid w:val="00EA5ACC"/>
    <w:rsid w:val="00EA6314"/>
    <w:rsid w:val="00EB0AA2"/>
    <w:rsid w:val="00EB100E"/>
    <w:rsid w:val="00EB2F5E"/>
    <w:rsid w:val="00EB40D8"/>
    <w:rsid w:val="00EB5FAA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69FE"/>
    <w:rsid w:val="00F30473"/>
    <w:rsid w:val="00F32FA7"/>
    <w:rsid w:val="00F4286F"/>
    <w:rsid w:val="00F42ABA"/>
    <w:rsid w:val="00F44003"/>
    <w:rsid w:val="00F46E9C"/>
    <w:rsid w:val="00F4706B"/>
    <w:rsid w:val="00F47987"/>
    <w:rsid w:val="00F56D33"/>
    <w:rsid w:val="00F67121"/>
    <w:rsid w:val="00F721AF"/>
    <w:rsid w:val="00F72340"/>
    <w:rsid w:val="00F73394"/>
    <w:rsid w:val="00F739DD"/>
    <w:rsid w:val="00F73AD5"/>
    <w:rsid w:val="00F7673C"/>
    <w:rsid w:val="00F769F2"/>
    <w:rsid w:val="00F76DDE"/>
    <w:rsid w:val="00F82BC2"/>
    <w:rsid w:val="00F8431A"/>
    <w:rsid w:val="00F84646"/>
    <w:rsid w:val="00F8647F"/>
    <w:rsid w:val="00F8694B"/>
    <w:rsid w:val="00F8706B"/>
    <w:rsid w:val="00F87400"/>
    <w:rsid w:val="00F91CCA"/>
    <w:rsid w:val="00F92F09"/>
    <w:rsid w:val="00F9628B"/>
    <w:rsid w:val="00F97200"/>
    <w:rsid w:val="00F97320"/>
    <w:rsid w:val="00FA33EB"/>
    <w:rsid w:val="00FA5265"/>
    <w:rsid w:val="00FB203E"/>
    <w:rsid w:val="00FB3074"/>
    <w:rsid w:val="00FB4E1E"/>
    <w:rsid w:val="00FB5100"/>
    <w:rsid w:val="00FB57A6"/>
    <w:rsid w:val="00FB5C12"/>
    <w:rsid w:val="00FB68DC"/>
    <w:rsid w:val="00FC01FD"/>
    <w:rsid w:val="00FC2BA4"/>
    <w:rsid w:val="00FC4794"/>
    <w:rsid w:val="00FC5357"/>
    <w:rsid w:val="00FC69A7"/>
    <w:rsid w:val="00FC73DB"/>
    <w:rsid w:val="00FD01E7"/>
    <w:rsid w:val="00FD095A"/>
    <w:rsid w:val="00FD0A64"/>
    <w:rsid w:val="00FD1E11"/>
    <w:rsid w:val="00FD3121"/>
    <w:rsid w:val="00FD51DF"/>
    <w:rsid w:val="00FD7558"/>
    <w:rsid w:val="00FE25AF"/>
    <w:rsid w:val="00FE2CB4"/>
    <w:rsid w:val="00FE33FB"/>
    <w:rsid w:val="00FE7B0E"/>
    <w:rsid w:val="00FF0E52"/>
    <w:rsid w:val="00FF2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8A37F2"/>
    <w:pPr>
      <w:spacing w:line="480" w:lineRule="exact"/>
      <w:contextualSpacing/>
      <w:jc w:val="both"/>
    </w:pPr>
    <w:rPr>
      <w:rFonts w:ascii="Arial" w:eastAsiaTheme="minorHAnsi" w:hAnsi="Arial" w:cs="Arial"/>
      <w:i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8A37F2"/>
    <w:rPr>
      <w:rFonts w:ascii="Arial" w:eastAsiaTheme="minorHAnsi" w:hAnsi="Arial" w:cs="Arial"/>
      <w:i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2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29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54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9C59BDD4C914BFCA1ADEED1BDDEF4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9D03B-44E3-42A0-9C89-FCC815CDFB47}"/>
      </w:docPartPr>
      <w:docPartBody>
        <w:p w:rsidR="00323D4D" w:rsidRDefault="005E7701" w:rsidP="005E7701">
          <w:pPr>
            <w:pStyle w:val="F9C59BDD4C914BFCA1ADEED1BDDEF414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E3B066394CD4D0AAC7A399D36DCF7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661D99-C523-4F8A-95CF-F9E513CBC2C5}"/>
      </w:docPartPr>
      <w:docPartBody>
        <w:p w:rsidR="00323D4D" w:rsidRDefault="005E7701" w:rsidP="005E7701">
          <w:pPr>
            <w:pStyle w:val="EE3B066394CD4D0AAC7A399D36DCF7D6"/>
          </w:pPr>
          <w:r w:rsidRPr="00A24C5D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F53755"/>
    <w:rsid w:val="0001724D"/>
    <w:rsid w:val="001125F5"/>
    <w:rsid w:val="00160AF1"/>
    <w:rsid w:val="001715AB"/>
    <w:rsid w:val="00247826"/>
    <w:rsid w:val="00263EF0"/>
    <w:rsid w:val="002B2967"/>
    <w:rsid w:val="002F51A8"/>
    <w:rsid w:val="00323D4D"/>
    <w:rsid w:val="003A1AE6"/>
    <w:rsid w:val="003B0EFD"/>
    <w:rsid w:val="003C064C"/>
    <w:rsid w:val="003D7AF8"/>
    <w:rsid w:val="00454E36"/>
    <w:rsid w:val="00572DFD"/>
    <w:rsid w:val="00595B4E"/>
    <w:rsid w:val="005D3BC9"/>
    <w:rsid w:val="005E7701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E770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F9C59BDD4C914BFCA1ADEED1BDDEF414">
    <w:name w:val="F9C59BDD4C914BFCA1ADEED1BDDEF414"/>
    <w:rsid w:val="005E7701"/>
    <w:pPr>
      <w:spacing w:after="160" w:line="259" w:lineRule="auto"/>
    </w:pPr>
  </w:style>
  <w:style w:type="paragraph" w:customStyle="1" w:styleId="EE3B066394CD4D0AAC7A399D36DCF7D6">
    <w:name w:val="EE3B066394CD4D0AAC7A399D36DCF7D6"/>
    <w:rsid w:val="005E7701"/>
    <w:pPr>
      <w:spacing w:after="160" w:line="259" w:lineRule="auto"/>
    </w:pPr>
  </w:style>
  <w:style w:type="paragraph" w:customStyle="1" w:styleId="B07C2122DCF34FF98B457AE0D8569A5A">
    <w:name w:val="B07C2122DCF34FF98B457AE0D8569A5A"/>
    <w:rsid w:val="005E7701"/>
    <w:pPr>
      <w:spacing w:after="160" w:line="259" w:lineRule="auto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17446-84F3-43EA-8053-BED762FD542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9B330A-D483-4213-B16F-552EF8CFD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13786</TotalTime>
  <Pages>14</Pages>
  <Words>2040</Words>
  <Characters>11632</Characters>
  <Application>Microsoft Office Word</Application>
  <DocSecurity>8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CPCCBC4009B</vt:lpstr>
    </vt:vector>
  </TitlesOfParts>
  <Company/>
  <LinksUpToDate>false</LinksUpToDate>
  <CharactersWithSpaces>13645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CPCCBC4009B</dc:title>
  <dc:subject>Apply legal requirements to building and construction projects</dc:subject>
  <dc:creator>Michelle Curro</dc:creator>
  <cp:keywords/>
  <dc:description/>
  <cp:lastModifiedBy>marnie morriss</cp:lastModifiedBy>
  <cp:revision>72</cp:revision>
  <cp:lastPrinted>2018-12-11T01:00:00Z</cp:lastPrinted>
  <dcterms:created xsi:type="dcterms:W3CDTF">2015-02-26T05:16:00Z</dcterms:created>
  <dcterms:modified xsi:type="dcterms:W3CDTF">2019-03-20T11:16:00Z</dcterms:modified>
  <cp:contentStatus>v1-1_21/01/2019</cp:contentStatus>
</cp:coreProperties>
</file>