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center"/>
        <w:rPr>
          <w:rFonts w:ascii="Georgia" w:hAnsi="Georgia" w:cs="Calibri"/>
          <w:b/>
          <w:bCs/>
          <w:color w:val="EA0016"/>
          <w:sz w:val="56"/>
          <w:szCs w:val="72"/>
        </w:rPr>
      </w:pPr>
    </w:p>
    <w:p>
      <w:pPr>
        <w:spacing w:after="0"/>
        <w:jc w:val="center"/>
        <w:rPr>
          <w:lang w:eastAsia="en-PH"/>
        </w:rPr>
      </w:pPr>
      <w:r>
        <w:rPr>
          <w:rFonts w:ascii="Georgia" w:hAnsi="Georgia"/>
          <w:lang w:eastAsia="en-AU"/>
        </w:rPr>
        <w:drawing>
          <wp:inline distT="0" distB="0" distL="0" distR="0">
            <wp:extent cx="4250055" cy="777875"/>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a:xfrm>
                      <a:off x="0" y="0"/>
                      <a:ext cx="4333956" cy="793143"/>
                    </a:xfrm>
                    <a:prstGeom prst="rect">
                      <a:avLst/>
                    </a:prstGeom>
                    <a:noFill/>
                    <a:ln>
                      <a:noFill/>
                    </a:ln>
                  </pic:spPr>
                </pic:pic>
              </a:graphicData>
            </a:graphic>
          </wp:inline>
        </w:drawing>
      </w:r>
    </w:p>
    <w:p>
      <w:pPr>
        <w:spacing w:after="0"/>
        <w:jc w:val="center"/>
        <w:rPr>
          <w:rFonts w:ascii="Georgia" w:hAnsi="Georgia" w:cs="Calibri"/>
          <w:b/>
          <w:bCs/>
          <w:color w:val="EA0016"/>
          <w:sz w:val="56"/>
          <w:szCs w:val="72"/>
        </w:rPr>
      </w:pPr>
    </w:p>
    <w:p>
      <w:pPr>
        <w:spacing w:before="120"/>
        <w:jc w:val="center"/>
        <w:rPr>
          <w:rFonts w:ascii="Georgia" w:hAnsi="Georgia" w:cs="Calibri"/>
          <w:b/>
          <w:bCs/>
          <w:color w:val="365F91"/>
          <w:sz w:val="56"/>
          <w:szCs w:val="56"/>
        </w:rPr>
      </w:pPr>
      <w:r>
        <w:rPr>
          <w:rFonts w:ascii="Georgia" w:hAnsi="Georgia" w:cs="Calibri"/>
          <w:b/>
          <w:bCs/>
          <w:color w:val="365F91"/>
          <w:sz w:val="16"/>
          <w:szCs w:val="16"/>
          <w:lang w:eastAsia="en-AU"/>
        </w:rPr>
        <mc:AlternateContent>
          <mc:Choice Requires="wps">
            <w:drawing>
              <wp:anchor distT="91440" distB="91440" distL="457200" distR="91440" simplePos="0" relativeHeight="251656192" behindDoc="0" locked="0" layoutInCell="0" allowOverlap="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ln>
                        <a:effectLst>
                          <a:outerShdw dist="28398" dir="3806097" algn="ctr" rotWithShape="0">
                            <a:srgbClr val="4F81BD">
                              <a:lumMod val="50000"/>
                              <a:lumOff val="0"/>
                              <a:alpha val="50000"/>
                            </a:srgbClr>
                          </a:outerShdw>
                        </a:effectLst>
                      </wps:spPr>
                      <wps:txbx>
                        <w:txbxContent>
                          <w:p>
                            <w:pPr>
                              <w:shd w:val="clear" w:color="auto" w:fill="7F7F7F" w:themeFill="background1" w:themeFillShade="80"/>
                              <w:spacing w:after="360"/>
                              <w:jc w:val="center"/>
                              <w:rPr>
                                <w:rFonts w:ascii="Georgia" w:hAnsi="Georgia"/>
                                <w:b/>
                                <w:color w:val="FFFFFF" w:themeColor="background1"/>
                                <w:sz w:val="104"/>
                                <w:szCs w:val="104"/>
                                <w14:textFill>
                                  <w14:solidFill>
                                    <w14:schemeClr w14:val="bg1"/>
                                  </w14:solidFill>
                                </w14:textFill>
                              </w:rPr>
                            </w:pPr>
                            <w:r>
                              <w:rPr>
                                <w:rFonts w:ascii="Georgia" w:hAnsi="Georgia"/>
                                <w:b/>
                                <w:color w:val="FFFFFF" w:themeColor="background1"/>
                                <w:sz w:val="104"/>
                                <w:szCs w:val="104"/>
                                <w14:textFill>
                                  <w14:solidFill>
                                    <w14:schemeClr w14:val="bg1"/>
                                  </w14:solidFill>
                                </w14:textFill>
                              </w:rPr>
                              <w:t>Assessment Workbook 2</w:t>
                            </w:r>
                          </w:p>
                        </w:txbxContent>
                      </wps:txbx>
                      <wps:bodyPr rot="0" vert="vert270" wrap="square" lIns="91440" tIns="91440" rIns="91440" bIns="91440" anchor="t" anchorCtr="0" upright="1">
                        <a:noAutofit/>
                      </wps:bodyPr>
                    </wps:wsp>
                  </a:graphicData>
                </a:graphic>
              </wp:anchor>
            </w:drawing>
          </mc:Choice>
          <mc:Fallback>
            <w:pict>
              <v:roundrect id="_x0000_s1026" o:spid="_x0000_s1026" o:spt="2" style="position:absolute;left:0pt;flip:y;margin-left:438pt;margin-top:-78pt;height:857.25pt;width:152.7pt;mso-position-horizontal-relative:margin;mso-position-vertical-relative:margin;mso-wrap-distance-bottom:7.2pt;mso-wrap-distance-left:36pt;mso-wrap-distance-right:7.2pt;mso-wrap-distance-top:7.2pt;z-index:251656192;mso-width-relative:page;mso-height-relative:page;" fillcolor="#7F7F7F [1612]" filled="t" stroked="t" coordsize="21600,21600" o:allowincell="f" arcsize="-0.135324074074074" o:gfxdata="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">
                <v:fill on="t" focussize="0,0"/>
                <v:stroke weight="3pt" color="#7F7F7F [1612]" joinstyle="round"/>
                <v:imagedata o:title=""/>
                <o:lock v:ext="edit" aspectratio="f"/>
                <v:shadow on="t" color="#254061" opacity="32768f" offset="1pt,2pt" origin="0f,0f" matrix="65536f,0f,0f,65536f"/>
                <v:textbox inset="2.54mm,2.54mm,2.54mm,2.54mm" style="layout-flow:vertical;mso-layout-flow-alt:bottom-to-top;">
                  <w:txbxContent>
                    <w:p>
                      <w:pPr>
                        <w:shd w:val="clear" w:color="auto" w:fill="7F7F7F" w:themeFill="background1" w:themeFillShade="80"/>
                        <w:spacing w:after="360"/>
                        <w:jc w:val="center"/>
                        <w:rPr>
                          <w:rFonts w:ascii="Georgia" w:hAnsi="Georgia"/>
                          <w:b/>
                          <w:color w:val="FFFFFF" w:themeColor="background1"/>
                          <w:sz w:val="104"/>
                          <w:szCs w:val="104"/>
                          <w14:textFill>
                            <w14:solidFill>
                              <w14:schemeClr w14:val="bg1"/>
                            </w14:solidFill>
                          </w14:textFill>
                        </w:rPr>
                      </w:pPr>
                      <w:r>
                        <w:rPr>
                          <w:rFonts w:ascii="Georgia" w:hAnsi="Georgia"/>
                          <w:b/>
                          <w:color w:val="FFFFFF" w:themeColor="background1"/>
                          <w:sz w:val="104"/>
                          <w:szCs w:val="104"/>
                          <w14:textFill>
                            <w14:solidFill>
                              <w14:schemeClr w14:val="bg1"/>
                            </w14:solidFill>
                          </w14:textFill>
                        </w:rPr>
                        <w:t>Assessment Workbook 2</w:t>
                      </w:r>
                    </w:p>
                  </w:txbxContent>
                </v:textbox>
                <w10:wrap type="square"/>
              </v:roundrect>
            </w:pict>
          </mc:Fallback>
        </mc:AlternateContent>
      </w:r>
      <w:r>
        <w:rPr>
          <w:rFonts w:ascii="Georgia" w:hAnsi="Georgia" w:cs="Calibri"/>
          <w:b/>
          <w:bCs/>
          <w:color w:val="EA0016"/>
          <w:sz w:val="56"/>
          <w:szCs w:val="72"/>
        </w:rPr>
        <w:t>BSB51415 Diploma</w:t>
      </w:r>
    </w:p>
    <w:p>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pPr>
        <w:spacing w:before="120"/>
        <w:jc w:val="center"/>
        <w:rPr>
          <w:rFonts w:ascii="Georgia" w:hAnsi="Georgia" w:cs="Calibri"/>
          <w:b/>
          <w:bCs/>
          <w:color w:val="365F91"/>
          <w:sz w:val="2"/>
          <w:szCs w:val="56"/>
        </w:rPr>
      </w:pPr>
    </w:p>
    <w:p>
      <w:pPr>
        <w:spacing w:before="120"/>
        <w:jc w:val="center"/>
        <w:rPr>
          <w:rFonts w:ascii="Georgia" w:hAnsi="Georgia" w:cs="Arial"/>
          <w:color w:val="595959"/>
          <w:w w:val="105"/>
          <w:sz w:val="40"/>
          <w:szCs w:val="40"/>
        </w:rPr>
      </w:pPr>
      <w:r>
        <w:rPr>
          <w:rFonts w:ascii="Georgia" w:hAnsi="Georgia" w:cs="Arial"/>
          <w:color w:val="595959" w:themeColor="text1" w:themeTint="A6"/>
          <w:w w:val="105"/>
          <w:sz w:val="40"/>
          <w:szCs w:val="40"/>
          <w:lang w:eastAsia="en-AU"/>
          <w14:textFill>
            <w14:solidFill>
              <w14:schemeClr w14:val="tx1">
                <w14:lumMod w14:val="65000"/>
                <w14:lumOff w14:val="35000"/>
              </w14:schemeClr>
            </w14:solidFill>
          </w14:textFill>
        </w:rPr>
        <w:drawing>
          <wp:inline distT="0" distB="0" distL="0" distR="0">
            <wp:extent cx="3159125" cy="3147060"/>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erin.o.INSPIRE\AppData\Local\Microsoft\Windows\Temporary Internet Files\Content.Outlook\B2GBF3F1\constrain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159688" cy="3147058"/>
                    </a:xfrm>
                    <a:prstGeom prst="rect">
                      <a:avLst/>
                    </a:prstGeom>
                    <a:noFill/>
                    <a:ln>
                      <a:noFill/>
                    </a:ln>
                  </pic:spPr>
                </pic:pic>
              </a:graphicData>
            </a:graphic>
          </wp:inline>
        </w:drawing>
      </w:r>
    </w:p>
    <w:p>
      <w:pPr>
        <w:spacing w:before="120"/>
        <w:ind w:left="714" w:hanging="357"/>
        <w:jc w:val="center"/>
        <w:rPr>
          <w:rFonts w:ascii="Georgia" w:hAnsi="Georgia" w:eastAsia="Arial" w:cs="Calibri"/>
          <w:b/>
          <w:color w:val="17365D"/>
          <w:sz w:val="24"/>
          <w:szCs w:val="24"/>
        </w:rPr>
      </w:pPr>
    </w:p>
    <w:p>
      <w:pPr>
        <w:spacing w:before="120"/>
        <w:ind w:left="714" w:hanging="357"/>
        <w:jc w:val="center"/>
        <w:rPr>
          <w:rFonts w:ascii="Georgia" w:hAnsi="Georgia" w:eastAsia="Arial" w:cs="Calibri"/>
          <w:b/>
          <w:color w:val="EA0016"/>
          <w:sz w:val="48"/>
          <w:szCs w:val="48"/>
        </w:rPr>
      </w:pPr>
      <w:r>
        <w:rPr>
          <w:rFonts w:ascii="Georgia" w:hAnsi="Georgia" w:eastAsia="Arial" w:cs="Calibri"/>
          <w:b/>
          <w:color w:val="EA0016"/>
          <w:sz w:val="48"/>
          <w:szCs w:val="48"/>
        </w:rPr>
        <w:t>Constraint Management</w:t>
      </w:r>
    </w:p>
    <w:p>
      <w:pPr>
        <w:spacing w:before="120"/>
        <w:ind w:left="714" w:hanging="357"/>
        <w:jc w:val="center"/>
        <w:rPr>
          <w:rFonts w:ascii="Georgia" w:hAnsi="Georgia" w:eastAsia="Calibri" w:cs="Calibri"/>
          <w:b/>
          <w:sz w:val="24"/>
          <w:szCs w:val="24"/>
        </w:rPr>
      </w:pPr>
    </w:p>
    <w:p>
      <w:pPr>
        <w:spacing w:before="120"/>
        <w:ind w:left="714" w:hanging="357"/>
        <w:jc w:val="center"/>
        <w:rPr>
          <w:rFonts w:ascii="Georgia" w:hAnsi="Georgia" w:eastAsia="Calibri" w:cs="Calibri"/>
          <w:b/>
        </w:rPr>
      </w:pPr>
      <w:r>
        <w:rPr>
          <w:rFonts w:ascii="Georgia" w:hAnsi="Georgia" w:eastAsia="Calibri" w:cs="Calibri"/>
          <w:b/>
        </w:rPr>
        <w:t>Version 1.11 Produced 18 October 2018</w:t>
      </w:r>
    </w:p>
    <w:p>
      <w:pPr>
        <w:spacing w:before="120"/>
        <w:ind w:left="714" w:hanging="357"/>
        <w:jc w:val="center"/>
        <w:rPr>
          <w:rFonts w:ascii="Georgia" w:hAnsi="Georgia" w:eastAsia="Calibri" w:cs="Calibri"/>
          <w:b/>
          <w:color w:val="1F497D"/>
          <w:sz w:val="24"/>
          <w:szCs w:val="24"/>
        </w:rPr>
      </w:pPr>
    </w:p>
    <w:p>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Pr>
          <w:rFonts w:ascii="Georgia" w:hAnsi="Georgia" w:cs="Calibri"/>
          <w:bCs/>
          <w:sz w:val="16"/>
          <w:szCs w:val="16"/>
        </w:rPr>
        <w:t>2019</w:t>
      </w:r>
      <w:r>
        <w:rPr>
          <w:rFonts w:ascii="Georgia" w:hAnsi="Georgia" w:cs="Calibri"/>
          <w:bCs/>
          <w:sz w:val="16"/>
          <w:szCs w:val="16"/>
        </w:rPr>
        <w:fldChar w:fldCharType="end"/>
      </w:r>
      <w:r>
        <w:rPr>
          <w:rFonts w:ascii="Georgia" w:hAnsi="Georgia" w:cs="Calibri"/>
          <w:bCs/>
          <w:color w:val="000000"/>
          <w:sz w:val="16"/>
          <w:szCs w:val="16"/>
        </w:rPr>
        <w:t xml:space="preserve"> CSTC Pty Ltd.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type="textWrapping"/>
      </w:r>
      <w:r>
        <w:rPr>
          <w:rFonts w:ascii="Georgia" w:hAnsi="Georgia" w:cs="Calibri"/>
          <w:bCs/>
          <w:color w:val="000000"/>
          <w:sz w:val="16"/>
          <w:szCs w:val="16"/>
        </w:rPr>
        <w:t>CSTC Pty Ltd</w:t>
      </w:r>
      <w:r>
        <w:rPr>
          <w:rFonts w:ascii="Calibri" w:hAnsi="Calibri" w:eastAsia="Calibri"/>
          <w:lang w:eastAsia="en-AU"/>
        </w:rPr>
        <w:br w:type="page"/>
      </w:r>
      <w:bookmarkStart w:id="0" w:name="_Toc326327521"/>
      <w:bookmarkStart w:id="1" w:name="_Toc205434326"/>
      <w:bookmarkStart w:id="2" w:name="_Toc326665031"/>
      <w:bookmarkStart w:id="3" w:name="_Toc321479595"/>
      <w:bookmarkStart w:id="4" w:name="_Toc221078986"/>
      <w:bookmarkStart w:id="5" w:name="_Toc221079111"/>
    </w:p>
    <w:p>
      <w:pPr>
        <w:spacing w:before="120"/>
        <w:jc w:val="center"/>
        <w:rPr>
          <w:rFonts w:ascii="Georgia" w:hAnsi="Georgia"/>
        </w:rPr>
      </w:pPr>
      <w:r>
        <w:rPr>
          <w:rFonts w:ascii="Georgia" w:hAnsi="Georgia"/>
        </w:rPr>
        <w:t>Version control &amp; document history</w:t>
      </w:r>
    </w:p>
    <w:tbl>
      <w:tblPr>
        <w:tblStyle w:val="48"/>
        <w:tblW w:w="777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4320"/>
        <w:gridCol w:w="1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0" w:hRule="atLeast"/>
          <w:jc w:val="center"/>
        </w:trPr>
        <w:tc>
          <w:tcPr>
            <w:tcW w:w="1728" w:type="dxa"/>
            <w:shd w:val="clear" w:color="auto" w:fill="D9D9D9"/>
            <w:vAlign w:val="center"/>
          </w:tcPr>
          <w:p>
            <w:pPr>
              <w:spacing w:before="200"/>
              <w:ind w:right="180"/>
              <w:jc w:val="center"/>
              <w:rPr>
                <w:rFonts w:ascii="Georgia" w:hAnsi="Georgia"/>
                <w:b/>
                <w:lang w:bidi="en-US"/>
              </w:rPr>
            </w:pPr>
            <w:r>
              <w:rPr>
                <w:rFonts w:ascii="Georgia" w:hAnsi="Georgia"/>
                <w:b/>
                <w:lang w:bidi="en-US"/>
              </w:rPr>
              <w:t>Date</w:t>
            </w:r>
          </w:p>
        </w:tc>
        <w:tc>
          <w:tcPr>
            <w:tcW w:w="4320" w:type="dxa"/>
            <w:shd w:val="clear" w:color="auto" w:fill="D9D9D9"/>
            <w:vAlign w:val="center"/>
          </w:tcPr>
          <w:p>
            <w:pPr>
              <w:spacing w:before="200"/>
              <w:ind w:right="180"/>
              <w:jc w:val="center"/>
              <w:rPr>
                <w:rFonts w:ascii="Georgia" w:hAnsi="Georgia"/>
                <w:b/>
                <w:lang w:bidi="en-US"/>
              </w:rPr>
            </w:pPr>
            <w:r>
              <w:rPr>
                <w:rFonts w:ascii="Georgia" w:hAnsi="Georgia"/>
                <w:b/>
                <w:lang w:bidi="en-US"/>
              </w:rPr>
              <w:t>Summary of modifications made</w:t>
            </w:r>
          </w:p>
        </w:tc>
        <w:tc>
          <w:tcPr>
            <w:tcW w:w="1728" w:type="dxa"/>
            <w:shd w:val="clear" w:color="auto" w:fill="D9D9D9"/>
            <w:vAlign w:val="center"/>
          </w:tcPr>
          <w:p>
            <w:pPr>
              <w:spacing w:before="200"/>
              <w:ind w:right="180"/>
              <w:jc w:val="center"/>
              <w:rPr>
                <w:rFonts w:ascii="Georgia" w:hAnsi="Georgia"/>
                <w:b/>
                <w:lang w:bidi="en-US"/>
              </w:rPr>
            </w:pPr>
            <w:r>
              <w:rPr>
                <w:rFonts w:ascii="Georgia" w:hAnsi="Georgia"/>
                <w:b/>
                <w:lang w:bidi="en-US"/>
              </w:rPr>
              <w:t>Version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28" w:type="dxa"/>
            <w:vAlign w:val="center"/>
          </w:tcPr>
          <w:p>
            <w:pPr>
              <w:spacing w:before="120"/>
              <w:jc w:val="center"/>
              <w:rPr>
                <w:rFonts w:ascii="Georgia" w:hAnsi="Georgia" w:eastAsia="Calibri" w:cs="Calibri"/>
              </w:rPr>
            </w:pPr>
            <w:r>
              <w:rPr>
                <w:rFonts w:ascii="Georgia" w:hAnsi="Georgia" w:eastAsia="Calibri" w:cs="Calibri"/>
              </w:rPr>
              <w:t>5 May 2016</w:t>
            </w:r>
          </w:p>
        </w:tc>
        <w:tc>
          <w:tcPr>
            <w:tcW w:w="4320" w:type="dxa"/>
            <w:vAlign w:val="center"/>
          </w:tcPr>
          <w:p>
            <w:pPr>
              <w:spacing w:before="120"/>
              <w:ind w:right="180"/>
              <w:jc w:val="center"/>
              <w:rPr>
                <w:rFonts w:ascii="Georgia" w:hAnsi="Georgia"/>
              </w:rPr>
            </w:pPr>
            <w:r>
              <w:rPr>
                <w:rFonts w:ascii="Georgia" w:hAnsi="Georgia"/>
              </w:rPr>
              <w:t>Version 1.0 produced following Training Package update</w:t>
            </w:r>
          </w:p>
        </w:tc>
        <w:tc>
          <w:tcPr>
            <w:tcW w:w="1728" w:type="dxa"/>
            <w:vAlign w:val="center"/>
          </w:tcPr>
          <w:p>
            <w:pPr>
              <w:spacing w:before="120"/>
              <w:jc w:val="center"/>
              <w:rPr>
                <w:rFonts w:ascii="Georgia" w:hAnsi="Georgia"/>
              </w:rPr>
            </w:pPr>
            <w:r>
              <w:rPr>
                <w:rFonts w:ascii="Georgia" w:hAnsi="Georgi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28" w:type="dxa"/>
            <w:tcBorders>
              <w:top w:val="single" w:color="auto" w:sz="4" w:space="0"/>
              <w:left w:val="single" w:color="auto" w:sz="4" w:space="0"/>
              <w:bottom w:val="single" w:color="auto" w:sz="4" w:space="0"/>
              <w:right w:val="single" w:color="auto" w:sz="4" w:space="0"/>
            </w:tcBorders>
            <w:vAlign w:val="center"/>
          </w:tcPr>
          <w:p>
            <w:pPr>
              <w:spacing w:before="120"/>
              <w:jc w:val="center"/>
              <w:rPr>
                <w:rFonts w:ascii="Georgia" w:hAnsi="Georgia" w:eastAsia="Calibri" w:cs="Calibri"/>
              </w:rPr>
            </w:pPr>
            <w:r>
              <w:rPr>
                <w:rFonts w:ascii="Georgia" w:hAnsi="Georgia" w:eastAsia="Calibri" w:cs="Calibri"/>
              </w:rPr>
              <w:t>22 June 2017</w:t>
            </w:r>
          </w:p>
        </w:tc>
        <w:tc>
          <w:tcPr>
            <w:tcW w:w="4320" w:type="dxa"/>
            <w:tcBorders>
              <w:top w:val="single" w:color="auto" w:sz="4" w:space="0"/>
              <w:left w:val="single" w:color="auto" w:sz="4" w:space="0"/>
              <w:bottom w:val="single" w:color="auto" w:sz="4" w:space="0"/>
              <w:right w:val="single" w:color="auto" w:sz="4" w:space="0"/>
            </w:tcBorders>
            <w:vAlign w:val="center"/>
          </w:tcPr>
          <w:p>
            <w:pPr>
              <w:spacing w:before="120"/>
              <w:ind w:right="180"/>
              <w:jc w:val="center"/>
              <w:rPr>
                <w:rFonts w:ascii="Georgia" w:hAnsi="Georgia"/>
              </w:rPr>
            </w:pPr>
            <w:r>
              <w:rPr>
                <w:rFonts w:ascii="Georgia" w:hAnsi="Georgia"/>
              </w:rPr>
              <w:t>Updated Table of Contents</w:t>
            </w:r>
          </w:p>
        </w:tc>
        <w:tc>
          <w:tcPr>
            <w:tcW w:w="1728" w:type="dxa"/>
            <w:tcBorders>
              <w:top w:val="single" w:color="auto" w:sz="4" w:space="0"/>
              <w:left w:val="single" w:color="auto" w:sz="4" w:space="0"/>
              <w:bottom w:val="single" w:color="auto" w:sz="4" w:space="0"/>
              <w:right w:val="single" w:color="auto" w:sz="4" w:space="0"/>
            </w:tcBorders>
            <w:vAlign w:val="center"/>
          </w:tcPr>
          <w:p>
            <w:pPr>
              <w:spacing w:before="120"/>
              <w:jc w:val="center"/>
              <w:rPr>
                <w:rFonts w:ascii="Georgia" w:hAnsi="Georgia"/>
              </w:rPr>
            </w:pPr>
            <w:r>
              <w:rPr>
                <w:rFonts w:ascii="Georgia" w:hAnsi="Georgia"/>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28" w:type="dxa"/>
            <w:tcBorders>
              <w:top w:val="single" w:color="auto" w:sz="4" w:space="0"/>
              <w:left w:val="single" w:color="auto" w:sz="4" w:space="0"/>
              <w:bottom w:val="single" w:color="auto" w:sz="4" w:space="0"/>
              <w:right w:val="single" w:color="auto" w:sz="4" w:space="0"/>
            </w:tcBorders>
            <w:vAlign w:val="center"/>
          </w:tcPr>
          <w:p>
            <w:pPr>
              <w:spacing w:before="120"/>
              <w:jc w:val="center"/>
              <w:rPr>
                <w:rFonts w:ascii="Georgia" w:hAnsi="Georgia" w:eastAsia="Calibri" w:cs="Calibri"/>
              </w:rPr>
            </w:pPr>
            <w:r>
              <w:rPr>
                <w:rFonts w:ascii="Georgia" w:hAnsi="Georgia" w:eastAsia="Calibri" w:cs="Calibri"/>
              </w:rPr>
              <w:t>18 October 2018</w:t>
            </w:r>
          </w:p>
        </w:tc>
        <w:tc>
          <w:tcPr>
            <w:tcW w:w="4320" w:type="dxa"/>
            <w:tcBorders>
              <w:top w:val="single" w:color="auto" w:sz="4" w:space="0"/>
              <w:left w:val="single" w:color="auto" w:sz="4" w:space="0"/>
              <w:bottom w:val="single" w:color="auto" w:sz="4" w:space="0"/>
              <w:right w:val="single" w:color="auto" w:sz="4" w:space="0"/>
            </w:tcBorders>
            <w:vAlign w:val="center"/>
          </w:tcPr>
          <w:p>
            <w:pPr>
              <w:spacing w:before="120"/>
              <w:ind w:right="180"/>
              <w:jc w:val="center"/>
              <w:rPr>
                <w:rFonts w:ascii="Georgia" w:hAnsi="Georgia"/>
              </w:rPr>
            </w:pPr>
            <w:r>
              <w:rPr>
                <w:rFonts w:ascii="Georgia" w:hAnsi="Georgia"/>
                <w:lang w:val="en-GB"/>
              </w:rPr>
              <w:t>Change to Practical Assessment</w:t>
            </w:r>
          </w:p>
        </w:tc>
        <w:tc>
          <w:tcPr>
            <w:tcW w:w="1728" w:type="dxa"/>
            <w:tcBorders>
              <w:top w:val="single" w:color="auto" w:sz="4" w:space="0"/>
              <w:left w:val="single" w:color="auto" w:sz="4" w:space="0"/>
              <w:bottom w:val="single" w:color="auto" w:sz="4" w:space="0"/>
              <w:right w:val="single" w:color="auto" w:sz="4" w:space="0"/>
            </w:tcBorders>
            <w:vAlign w:val="center"/>
          </w:tcPr>
          <w:p>
            <w:pPr>
              <w:spacing w:before="120"/>
              <w:jc w:val="center"/>
              <w:rPr>
                <w:rFonts w:ascii="Georgia" w:hAnsi="Georgia"/>
              </w:rPr>
            </w:pPr>
            <w:r>
              <w:rPr>
                <w:rFonts w:ascii="Georgia" w:hAnsi="Georgia"/>
              </w:rPr>
              <w:t>1.11</w:t>
            </w:r>
          </w:p>
        </w:tc>
      </w:tr>
    </w:tbl>
    <w:p>
      <w:pPr>
        <w:spacing w:before="40" w:after="160" w:line="288" w:lineRule="auto"/>
        <w:rPr>
          <w:rFonts w:ascii="Georgia" w:hAnsi="Georgia" w:eastAsia="Arial Unicode MS" w:cs="Calibri"/>
          <w:sz w:val="24"/>
          <w:szCs w:val="24"/>
          <w:lang w:eastAsia="en-AU"/>
        </w:rPr>
      </w:pPr>
      <w:r>
        <w:rPr>
          <w:rFonts w:ascii="Georgia" w:hAnsi="Georgia" w:eastAsia="Arial Unicode MS" w:cs="Calibri"/>
          <w:sz w:val="24"/>
          <w:szCs w:val="24"/>
          <w:lang w:eastAsia="en-AU"/>
        </w:rPr>
        <w:br w:type="page"/>
      </w:r>
      <w:bookmarkStart w:id="6" w:name="_Toc342551174"/>
    </w:p>
    <w:p>
      <w:pPr>
        <w:pStyle w:val="2"/>
        <w:rPr>
          <w:rFonts w:ascii="Calibri" w:hAnsi="Calibri" w:eastAsia="Calibri" w:cs="Arial"/>
          <w:bCs/>
          <w:smallCaps/>
          <w:color w:val="0070C0"/>
          <w:sz w:val="24"/>
          <w:szCs w:val="20"/>
          <w:lang w:val="en-AU"/>
        </w:rPr>
      </w:pPr>
      <w:bookmarkStart w:id="7" w:name="_Toc523902162"/>
      <w:bookmarkStart w:id="8" w:name="_Toc359325705"/>
      <w:bookmarkStart w:id="9" w:name="_Toc449647163"/>
      <w:bookmarkStart w:id="10" w:name="_Toc376953569"/>
      <w:bookmarkStart w:id="11" w:name="_Toc485882607"/>
      <w:bookmarkStart w:id="12" w:name="_Toc449644244"/>
      <w:bookmarkStart w:id="13" w:name="_Toc414527034"/>
      <w:r>
        <w:rPr>
          <w:lang w:val="en-AU"/>
        </w:rPr>
        <w:t>Table of Contents</w:t>
      </w:r>
      <w:bookmarkEnd w:id="6"/>
      <w:bookmarkEnd w:id="7"/>
      <w:bookmarkEnd w:id="8"/>
      <w:bookmarkEnd w:id="9"/>
      <w:bookmarkEnd w:id="10"/>
      <w:bookmarkEnd w:id="11"/>
      <w:bookmarkEnd w:id="12"/>
      <w:bookmarkEnd w:id="13"/>
    </w:p>
    <w:p>
      <w:pPr>
        <w:tabs>
          <w:tab w:val="right" w:leader="dot" w:pos="9072"/>
        </w:tabs>
        <w:spacing w:before="40"/>
      </w:pPr>
      <w:r>
        <w:rPr>
          <w:rFonts w:ascii="Georgia" w:hAnsi="Georgia" w:eastAsia="Calibri"/>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Pr>
          <w:rFonts w:eastAsia="Arial Unicode MS"/>
          <w:color w:val="002060"/>
          <w:lang w:bidi="en-US"/>
        </w:rPr>
        <w:fldChar w:fldCharType="begin"/>
      </w:r>
      <w:r>
        <w:rPr>
          <w:rFonts w:eastAsia="Arial Unicode MS"/>
          <w:color w:val="002060"/>
          <w:lang w:bidi="en-US"/>
        </w:rPr>
        <w:instrText xml:space="preserve"> TOC \o "1-3" \h \z \u </w:instrText>
      </w:r>
      <w:r>
        <w:rPr>
          <w:rFonts w:eastAsia="Arial Unicode MS"/>
          <w:color w:val="002060"/>
          <w:lang w:bidi="en-US"/>
        </w:rPr>
        <w:fldChar w:fldCharType="separate"/>
      </w:r>
    </w:p>
    <w:p>
      <w:pPr>
        <w:pStyle w:val="30"/>
        <w:tabs>
          <w:tab w:val="right" w:leader="dot" w:pos="9016"/>
        </w:tabs>
        <w:rPr>
          <w:rFonts w:asciiTheme="minorHAnsi" w:hAnsiTheme="minorHAnsi" w:eastAsiaTheme="minorEastAsia" w:cstheme="minorBidi"/>
          <w:b w:val="0"/>
          <w:bCs w:val="0"/>
          <w:smallCaps w:val="0"/>
          <w:color w:val="auto"/>
          <w:sz w:val="22"/>
          <w:szCs w:val="22"/>
          <w:lang w:eastAsia="en-AU"/>
        </w:rPr>
      </w:pPr>
      <w:r>
        <w:fldChar w:fldCharType="begin"/>
      </w:r>
      <w:r>
        <w:instrText xml:space="preserve"> HYPERLINK \l "_Toc523902162" </w:instrText>
      </w:r>
      <w:r>
        <w:fldChar w:fldCharType="separate"/>
      </w:r>
      <w:r>
        <w:rPr>
          <w:rStyle w:val="45"/>
          <w:lang w:bidi="en-US"/>
        </w:rPr>
        <w:t>Table of Contents</w:t>
      </w:r>
      <w:r>
        <w:tab/>
      </w:r>
      <w:r>
        <w:fldChar w:fldCharType="begin"/>
      </w:r>
      <w:r>
        <w:instrText xml:space="preserve"> PAGEREF _Toc523902162 \h </w:instrText>
      </w:r>
      <w:r>
        <w:fldChar w:fldCharType="separate"/>
      </w:r>
      <w:r>
        <w:t>3</w:t>
      </w:r>
      <w:r>
        <w:fldChar w:fldCharType="end"/>
      </w:r>
      <w:r>
        <w:fldChar w:fldCharType="end"/>
      </w:r>
    </w:p>
    <w:p>
      <w:pPr>
        <w:pStyle w:val="30"/>
        <w:tabs>
          <w:tab w:val="right" w:leader="dot" w:pos="9016"/>
        </w:tabs>
        <w:rPr>
          <w:rFonts w:asciiTheme="minorHAnsi" w:hAnsiTheme="minorHAnsi" w:eastAsiaTheme="minorEastAsia" w:cstheme="minorBidi"/>
          <w:b w:val="0"/>
          <w:bCs w:val="0"/>
          <w:smallCaps w:val="0"/>
          <w:color w:val="auto"/>
          <w:sz w:val="22"/>
          <w:szCs w:val="22"/>
          <w:lang w:eastAsia="en-AU"/>
        </w:rPr>
      </w:pPr>
      <w:r>
        <w:fldChar w:fldCharType="begin"/>
      </w:r>
      <w:r>
        <w:instrText xml:space="preserve"> HYPERLINK \l "_Toc523902163" </w:instrText>
      </w:r>
      <w:r>
        <w:fldChar w:fldCharType="separate"/>
      </w:r>
      <w:r>
        <w:rPr>
          <w:rStyle w:val="45"/>
          <w:lang w:bidi="en-US"/>
        </w:rPr>
        <w:t>Assessment Workbook Coversheet</w:t>
      </w:r>
      <w:r>
        <w:tab/>
      </w:r>
      <w:r>
        <w:fldChar w:fldCharType="begin"/>
      </w:r>
      <w:r>
        <w:instrText xml:space="preserve"> PAGEREF _Toc523902163 \h </w:instrText>
      </w:r>
      <w:r>
        <w:fldChar w:fldCharType="separate"/>
      </w:r>
      <w:r>
        <w:t>4</w:t>
      </w:r>
      <w:r>
        <w:fldChar w:fldCharType="end"/>
      </w:r>
      <w:r>
        <w:fldChar w:fldCharType="end"/>
      </w:r>
    </w:p>
    <w:p>
      <w:pPr>
        <w:pStyle w:val="30"/>
        <w:tabs>
          <w:tab w:val="right" w:leader="dot" w:pos="9016"/>
        </w:tabs>
        <w:rPr>
          <w:rFonts w:asciiTheme="minorHAnsi" w:hAnsiTheme="minorHAnsi" w:eastAsiaTheme="minorEastAsia" w:cstheme="minorBidi"/>
          <w:b w:val="0"/>
          <w:bCs w:val="0"/>
          <w:smallCaps w:val="0"/>
          <w:color w:val="auto"/>
          <w:sz w:val="22"/>
          <w:szCs w:val="22"/>
          <w:lang w:eastAsia="en-AU"/>
        </w:rPr>
      </w:pPr>
      <w:r>
        <w:fldChar w:fldCharType="begin"/>
      </w:r>
      <w:r>
        <w:instrText xml:space="preserve"> HYPERLINK \l "_Toc523902164" </w:instrText>
      </w:r>
      <w:r>
        <w:fldChar w:fldCharType="separate"/>
      </w:r>
      <w:r>
        <w:rPr>
          <w:rStyle w:val="45"/>
          <w:lang w:bidi="en-US"/>
        </w:rPr>
        <w:t>Written Questions</w:t>
      </w:r>
      <w:r>
        <w:tab/>
      </w:r>
      <w:r>
        <w:fldChar w:fldCharType="begin"/>
      </w:r>
      <w:r>
        <w:instrText xml:space="preserve"> PAGEREF _Toc523902164 \h </w:instrText>
      </w:r>
      <w:r>
        <w:fldChar w:fldCharType="separate"/>
      </w:r>
      <w:r>
        <w:t>5</w:t>
      </w:r>
      <w:r>
        <w:fldChar w:fldCharType="end"/>
      </w:r>
      <w:r>
        <w:fldChar w:fldCharType="end"/>
      </w:r>
    </w:p>
    <w:p>
      <w:pPr>
        <w:pStyle w:val="31"/>
        <w:tabs>
          <w:tab w:val="right" w:leader="dot" w:pos="9016"/>
        </w:tabs>
        <w:rPr>
          <w:rFonts w:asciiTheme="minorHAnsi" w:hAnsiTheme="minorHAnsi" w:eastAsiaTheme="minorEastAsia" w:cstheme="minorBidi"/>
          <w:color w:val="auto"/>
          <w:sz w:val="22"/>
          <w:szCs w:val="22"/>
          <w:lang w:eastAsia="en-AU"/>
        </w:rPr>
      </w:pPr>
      <w:r>
        <w:fldChar w:fldCharType="begin"/>
      </w:r>
      <w:r>
        <w:instrText xml:space="preserve"> HYPERLINK \l "_Toc523902165" </w:instrText>
      </w:r>
      <w:r>
        <w:fldChar w:fldCharType="separate"/>
      </w:r>
      <w:r>
        <w:rPr>
          <w:rStyle w:val="45"/>
          <w:lang w:bidi="en-US"/>
        </w:rPr>
        <w:t>Part 1 – Project Scope</w:t>
      </w:r>
      <w:r>
        <w:tab/>
      </w:r>
      <w:r>
        <w:fldChar w:fldCharType="begin"/>
      </w:r>
      <w:r>
        <w:instrText xml:space="preserve"> PAGEREF _Toc523902165 \h </w:instrText>
      </w:r>
      <w:r>
        <w:fldChar w:fldCharType="separate"/>
      </w:r>
      <w:r>
        <w:t>5</w:t>
      </w:r>
      <w:r>
        <w:fldChar w:fldCharType="end"/>
      </w:r>
      <w:r>
        <w:fldChar w:fldCharType="end"/>
      </w:r>
    </w:p>
    <w:p>
      <w:pPr>
        <w:pStyle w:val="31"/>
        <w:tabs>
          <w:tab w:val="right" w:leader="dot" w:pos="9016"/>
        </w:tabs>
        <w:rPr>
          <w:rFonts w:asciiTheme="minorHAnsi" w:hAnsiTheme="minorHAnsi" w:eastAsiaTheme="minorEastAsia" w:cstheme="minorBidi"/>
          <w:color w:val="auto"/>
          <w:sz w:val="22"/>
          <w:szCs w:val="22"/>
          <w:lang w:eastAsia="en-AU"/>
        </w:rPr>
      </w:pPr>
      <w:r>
        <w:fldChar w:fldCharType="begin"/>
      </w:r>
      <w:r>
        <w:instrText xml:space="preserve"> HYPERLINK \l "_Toc523902166" </w:instrText>
      </w:r>
      <w:r>
        <w:fldChar w:fldCharType="separate"/>
      </w:r>
      <w:r>
        <w:rPr>
          <w:rStyle w:val="45"/>
          <w:lang w:bidi="en-US"/>
        </w:rPr>
        <w:t>Part 2 – Project Time</w:t>
      </w:r>
      <w:r>
        <w:tab/>
      </w:r>
      <w:r>
        <w:fldChar w:fldCharType="begin"/>
      </w:r>
      <w:r>
        <w:instrText xml:space="preserve"> PAGEREF _Toc523902166 \h </w:instrText>
      </w:r>
      <w:r>
        <w:fldChar w:fldCharType="separate"/>
      </w:r>
      <w:r>
        <w:t>17</w:t>
      </w:r>
      <w:r>
        <w:fldChar w:fldCharType="end"/>
      </w:r>
      <w:r>
        <w:fldChar w:fldCharType="end"/>
      </w:r>
    </w:p>
    <w:p>
      <w:pPr>
        <w:pStyle w:val="31"/>
        <w:tabs>
          <w:tab w:val="right" w:leader="dot" w:pos="9016"/>
        </w:tabs>
        <w:rPr>
          <w:rFonts w:asciiTheme="minorHAnsi" w:hAnsiTheme="minorHAnsi" w:eastAsiaTheme="minorEastAsia" w:cstheme="minorBidi"/>
          <w:color w:val="auto"/>
          <w:sz w:val="22"/>
          <w:szCs w:val="22"/>
          <w:lang w:eastAsia="en-AU"/>
        </w:rPr>
      </w:pPr>
      <w:r>
        <w:fldChar w:fldCharType="begin"/>
      </w:r>
      <w:r>
        <w:instrText xml:space="preserve"> HYPERLINK \l "_Toc523902167" </w:instrText>
      </w:r>
      <w:r>
        <w:fldChar w:fldCharType="separate"/>
      </w:r>
      <w:r>
        <w:rPr>
          <w:rStyle w:val="45"/>
          <w:lang w:bidi="en-US"/>
        </w:rPr>
        <w:t>Part 3 – Project Cost</w:t>
      </w:r>
      <w:r>
        <w:tab/>
      </w:r>
      <w:r>
        <w:fldChar w:fldCharType="begin"/>
      </w:r>
      <w:r>
        <w:instrText xml:space="preserve"> PAGEREF _Toc523902167 \h </w:instrText>
      </w:r>
      <w:r>
        <w:fldChar w:fldCharType="separate"/>
      </w:r>
      <w:r>
        <w:t>26</w:t>
      </w:r>
      <w:r>
        <w:fldChar w:fldCharType="end"/>
      </w:r>
      <w:r>
        <w:fldChar w:fldCharType="end"/>
      </w:r>
    </w:p>
    <w:p>
      <w:pPr>
        <w:pStyle w:val="31"/>
        <w:tabs>
          <w:tab w:val="right" w:leader="dot" w:pos="9016"/>
        </w:tabs>
        <w:rPr>
          <w:rFonts w:asciiTheme="minorHAnsi" w:hAnsiTheme="minorHAnsi" w:eastAsiaTheme="minorEastAsia" w:cstheme="minorBidi"/>
          <w:color w:val="auto"/>
          <w:sz w:val="22"/>
          <w:szCs w:val="22"/>
          <w:lang w:eastAsia="en-AU"/>
        </w:rPr>
      </w:pPr>
      <w:r>
        <w:fldChar w:fldCharType="begin"/>
      </w:r>
      <w:r>
        <w:instrText xml:space="preserve"> HYPERLINK \l "_Toc523902168" </w:instrText>
      </w:r>
      <w:r>
        <w:fldChar w:fldCharType="separate"/>
      </w:r>
      <w:r>
        <w:rPr>
          <w:rStyle w:val="45"/>
          <w:lang w:bidi="en-US"/>
        </w:rPr>
        <w:t>Part 4 – Project Quality</w:t>
      </w:r>
      <w:r>
        <w:tab/>
      </w:r>
      <w:r>
        <w:fldChar w:fldCharType="begin"/>
      </w:r>
      <w:r>
        <w:instrText xml:space="preserve"> PAGEREF _Toc523902168 \h </w:instrText>
      </w:r>
      <w:r>
        <w:fldChar w:fldCharType="separate"/>
      </w:r>
      <w:r>
        <w:t>30</w:t>
      </w:r>
      <w:r>
        <w:fldChar w:fldCharType="end"/>
      </w:r>
      <w:r>
        <w:fldChar w:fldCharType="end"/>
      </w:r>
    </w:p>
    <w:p>
      <w:pPr>
        <w:pStyle w:val="30"/>
        <w:tabs>
          <w:tab w:val="right" w:leader="dot" w:pos="9016"/>
        </w:tabs>
        <w:rPr>
          <w:rFonts w:asciiTheme="minorHAnsi" w:hAnsiTheme="minorHAnsi" w:eastAsiaTheme="minorEastAsia" w:cstheme="minorBidi"/>
          <w:b w:val="0"/>
          <w:bCs w:val="0"/>
          <w:smallCaps w:val="0"/>
          <w:color w:val="auto"/>
          <w:sz w:val="22"/>
          <w:szCs w:val="22"/>
          <w:lang w:eastAsia="en-AU"/>
        </w:rPr>
      </w:pPr>
      <w:r>
        <w:fldChar w:fldCharType="begin"/>
      </w:r>
      <w:r>
        <w:instrText xml:space="preserve"> HYPERLINK \l "_Toc523902169" </w:instrText>
      </w:r>
      <w:r>
        <w:fldChar w:fldCharType="separate"/>
      </w:r>
      <w:r>
        <w:rPr>
          <w:rStyle w:val="45"/>
          <w:lang w:bidi="en-US"/>
        </w:rPr>
        <w:t>Case Study</w:t>
      </w:r>
      <w:r>
        <w:tab/>
      </w:r>
      <w:r>
        <w:fldChar w:fldCharType="begin"/>
      </w:r>
      <w:r>
        <w:instrText xml:space="preserve"> PAGEREF _Toc523902169 \h </w:instrText>
      </w:r>
      <w:r>
        <w:fldChar w:fldCharType="separate"/>
      </w:r>
      <w:r>
        <w:t>36</w:t>
      </w:r>
      <w:r>
        <w:fldChar w:fldCharType="end"/>
      </w:r>
      <w:r>
        <w:fldChar w:fldCharType="end"/>
      </w:r>
    </w:p>
    <w:p>
      <w:pPr>
        <w:pStyle w:val="31"/>
        <w:tabs>
          <w:tab w:val="right" w:leader="dot" w:pos="9016"/>
        </w:tabs>
        <w:rPr>
          <w:rFonts w:asciiTheme="minorHAnsi" w:hAnsiTheme="minorHAnsi" w:eastAsiaTheme="minorEastAsia" w:cstheme="minorBidi"/>
          <w:color w:val="auto"/>
          <w:sz w:val="22"/>
          <w:szCs w:val="22"/>
          <w:lang w:eastAsia="en-AU"/>
        </w:rPr>
      </w:pPr>
      <w:r>
        <w:fldChar w:fldCharType="begin"/>
      </w:r>
      <w:r>
        <w:instrText xml:space="preserve"> HYPERLINK \l "_Toc523902170" </w:instrText>
      </w:r>
      <w:r>
        <w:fldChar w:fldCharType="separate"/>
      </w:r>
      <w:r>
        <w:rPr>
          <w:rStyle w:val="45"/>
          <w:lang w:bidi="en-US"/>
        </w:rPr>
        <w:t>Instructions to Student</w:t>
      </w:r>
      <w:r>
        <w:tab/>
      </w:r>
      <w:r>
        <w:fldChar w:fldCharType="begin"/>
      </w:r>
      <w:r>
        <w:instrText xml:space="preserve"> PAGEREF _Toc523902170 \h </w:instrText>
      </w:r>
      <w:r>
        <w:fldChar w:fldCharType="separate"/>
      </w:r>
      <w:r>
        <w:t>36</w:t>
      </w:r>
      <w:r>
        <w:fldChar w:fldCharType="end"/>
      </w:r>
      <w:r>
        <w:fldChar w:fldCharType="end"/>
      </w:r>
    </w:p>
    <w:p>
      <w:pPr>
        <w:pStyle w:val="31"/>
        <w:tabs>
          <w:tab w:val="right" w:leader="dot" w:pos="9016"/>
        </w:tabs>
        <w:rPr>
          <w:rFonts w:asciiTheme="minorHAnsi" w:hAnsiTheme="minorHAnsi" w:eastAsiaTheme="minorEastAsia" w:cstheme="minorBidi"/>
          <w:color w:val="auto"/>
          <w:sz w:val="22"/>
          <w:szCs w:val="22"/>
          <w:lang w:eastAsia="en-AU"/>
        </w:rPr>
      </w:pPr>
      <w:r>
        <w:fldChar w:fldCharType="begin"/>
      </w:r>
      <w:r>
        <w:instrText xml:space="preserve"> HYPERLINK \l "_Toc523902171" </w:instrText>
      </w:r>
      <w:r>
        <w:fldChar w:fldCharType="separate"/>
      </w:r>
      <w:r>
        <w:rPr>
          <w:rStyle w:val="45"/>
          <w:lang w:bidi="en-US"/>
        </w:rPr>
        <w:t>Introduction</w:t>
      </w:r>
      <w:r>
        <w:tab/>
      </w:r>
      <w:r>
        <w:fldChar w:fldCharType="begin"/>
      </w:r>
      <w:r>
        <w:instrText xml:space="preserve"> PAGEREF _Toc523902171 \h </w:instrText>
      </w:r>
      <w:r>
        <w:fldChar w:fldCharType="separate"/>
      </w:r>
      <w:r>
        <w:t>37</w:t>
      </w:r>
      <w:r>
        <w:fldChar w:fldCharType="end"/>
      </w:r>
      <w:r>
        <w:fldChar w:fldCharType="end"/>
      </w:r>
    </w:p>
    <w:p>
      <w:pPr>
        <w:pStyle w:val="30"/>
        <w:tabs>
          <w:tab w:val="right" w:leader="dot" w:pos="9016"/>
        </w:tabs>
        <w:rPr>
          <w:rFonts w:asciiTheme="minorHAnsi" w:hAnsiTheme="minorHAnsi" w:eastAsiaTheme="minorEastAsia" w:cstheme="minorBidi"/>
          <w:b w:val="0"/>
          <w:bCs w:val="0"/>
          <w:smallCaps w:val="0"/>
          <w:color w:val="auto"/>
          <w:sz w:val="22"/>
          <w:szCs w:val="22"/>
          <w:lang w:eastAsia="en-AU"/>
        </w:rPr>
      </w:pPr>
      <w:r>
        <w:fldChar w:fldCharType="begin"/>
      </w:r>
      <w:r>
        <w:instrText xml:space="preserve"> HYPERLINK \l "_Toc523902172" </w:instrText>
      </w:r>
      <w:r>
        <w:fldChar w:fldCharType="separate"/>
      </w:r>
      <w:r>
        <w:rPr>
          <w:rStyle w:val="45"/>
          <w:lang w:bidi="en-US"/>
        </w:rPr>
        <w:t>Workbook Checklist</w:t>
      </w:r>
      <w:r>
        <w:tab/>
      </w:r>
      <w:r>
        <w:fldChar w:fldCharType="begin"/>
      </w:r>
      <w:r>
        <w:instrText xml:space="preserve"> PAGEREF _Toc523902172 \h </w:instrText>
      </w:r>
      <w:r>
        <w:fldChar w:fldCharType="separate"/>
      </w:r>
      <w:r>
        <w:t>51</w:t>
      </w:r>
      <w:r>
        <w:fldChar w:fldCharType="end"/>
      </w:r>
      <w:r>
        <w:fldChar w:fldCharType="end"/>
      </w:r>
    </w:p>
    <w:p>
      <w:pPr>
        <w:rPr>
          <w:rFonts w:eastAsia="Arial Unicode MS"/>
          <w:lang w:bidi="en-US"/>
        </w:rPr>
      </w:pPr>
      <w:r>
        <w:rPr>
          <w:rFonts w:eastAsia="Arial Unicode MS"/>
          <w:color w:val="002060"/>
          <w:lang w:bidi="en-US"/>
        </w:rPr>
        <w:fldChar w:fldCharType="end"/>
      </w:r>
    </w:p>
    <w:p>
      <w:pPr>
        <w:rPr>
          <w:rFonts w:eastAsia="Arial Unicode MS"/>
          <w:lang w:bidi="en-US"/>
        </w:rPr>
      </w:pPr>
      <w:r>
        <w:rPr>
          <w:rFonts w:eastAsia="Arial Unicode MS"/>
          <w:lang w:bidi="en-US"/>
        </w:rPr>
        <w:br w:type="page"/>
      </w:r>
    </w:p>
    <w:bookmarkEnd w:id="0"/>
    <w:bookmarkEnd w:id="1"/>
    <w:bookmarkEnd w:id="2"/>
    <w:bookmarkEnd w:id="3"/>
    <w:bookmarkEnd w:id="4"/>
    <w:bookmarkEnd w:id="5"/>
    <w:p>
      <w:pPr>
        <w:pStyle w:val="2"/>
        <w:rPr>
          <w:lang w:val="en-AU"/>
        </w:rPr>
      </w:pPr>
      <w:bookmarkStart w:id="14" w:name="_Toc414527047"/>
      <w:bookmarkStart w:id="15" w:name="_Toc523902163"/>
      <w:bookmarkStart w:id="16" w:name="_Toc320799810"/>
      <w:bookmarkStart w:id="17" w:name="_Toc320799410"/>
      <w:bookmarkStart w:id="18" w:name="_Toc321479601"/>
      <w:r>
        <w:rPr>
          <w:lang w:val="en-AU"/>
        </w:rPr>
        <w:t>Assessment Workbook Coversheet</w:t>
      </w:r>
      <w:bookmarkEnd w:id="14"/>
      <w:bookmarkEnd w:id="15"/>
    </w:p>
    <w:bookmarkEnd w:id="16"/>
    <w:bookmarkEnd w:id="17"/>
    <w:bookmarkEnd w:id="18"/>
    <w:tbl>
      <w:tblPr>
        <w:tblStyle w:val="49"/>
        <w:tblW w:w="90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40"/>
        <w:gridCol w:w="185"/>
        <w:gridCol w:w="3080"/>
        <w:gridCol w:w="21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3640" w:type="dxa"/>
            <w:tcBorders>
              <w:top w:val="single" w:color="auto" w:sz="4" w:space="0"/>
            </w:tcBorders>
            <w:shd w:val="clear" w:color="auto" w:fill="E5B8B7" w:themeFill="accent2" w:themeFillTint="66"/>
            <w:vAlign w:val="center"/>
          </w:tcPr>
          <w:p>
            <w:pPr>
              <w:spacing w:before="120"/>
              <w:jc w:val="center"/>
              <w:rPr>
                <w:rFonts w:ascii="Georgia" w:hAnsi="Georgia" w:eastAsia="Calibri"/>
                <w:sz w:val="24"/>
                <w:lang w:val="en-AU" w:eastAsia="en-AU" w:bidi="en-US"/>
              </w:rPr>
            </w:pPr>
            <w:r>
              <w:rPr>
                <w:rFonts w:ascii="Georgia" w:hAnsi="Georgia" w:eastAsia="Calibri"/>
                <w:sz w:val="24"/>
                <w:szCs w:val="24"/>
                <w:lang w:val="en-AU" w:eastAsia="en-AU" w:bidi="en-US"/>
              </w:rPr>
              <w:t>WORKBOOK:</w:t>
            </w:r>
          </w:p>
        </w:tc>
        <w:tc>
          <w:tcPr>
            <w:tcW w:w="5376" w:type="dxa"/>
            <w:gridSpan w:val="3"/>
            <w:tcBorders>
              <w:top w:val="single" w:color="auto" w:sz="4" w:space="0"/>
            </w:tcBorders>
            <w:vAlign w:val="center"/>
          </w:tcPr>
          <w:p>
            <w:pPr>
              <w:spacing w:before="120"/>
              <w:jc w:val="center"/>
              <w:rPr>
                <w:rFonts w:ascii="Georgia" w:hAnsi="Georgia" w:eastAsia="Calibri"/>
                <w:bCs/>
                <w:sz w:val="24"/>
                <w:szCs w:val="24"/>
                <w:lang w:val="en-AU" w:eastAsia="en-AU" w:bidi="en-US"/>
              </w:rPr>
            </w:pPr>
            <w:r>
              <w:rPr>
                <w:rFonts w:ascii="Georgia" w:hAnsi="Georgia" w:eastAsia="Calibri"/>
                <w:sz w:val="24"/>
                <w:szCs w:val="24"/>
                <w:lang w:val="en-AU" w:eastAsia="en-AU" w:bidi="en-US"/>
              </w:rPr>
              <w:t>Workbook 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05" w:hRule="atLeast"/>
        </w:trPr>
        <w:tc>
          <w:tcPr>
            <w:tcW w:w="3640" w:type="dxa"/>
            <w:shd w:val="clear" w:color="auto" w:fill="E5B8B7" w:themeFill="accent2" w:themeFillTint="66"/>
            <w:vAlign w:val="center"/>
          </w:tcPr>
          <w:p>
            <w:pPr>
              <w:spacing w:before="120"/>
              <w:jc w:val="center"/>
              <w:rPr>
                <w:rFonts w:ascii="Georgia" w:hAnsi="Georgia" w:eastAsia="Calibri"/>
                <w:sz w:val="24"/>
                <w:szCs w:val="24"/>
                <w:lang w:val="en-AU" w:eastAsia="en-AU" w:bidi="en-US"/>
              </w:rPr>
            </w:pPr>
            <w:r>
              <w:rPr>
                <w:rFonts w:ascii="Georgia" w:hAnsi="Georgia" w:eastAsia="Calibri"/>
                <w:sz w:val="24"/>
                <w:szCs w:val="24"/>
                <w:lang w:val="en-AU" w:eastAsia="en-AU" w:bidi="en-US"/>
              </w:rPr>
              <w:t>TITLE:</w:t>
            </w:r>
          </w:p>
        </w:tc>
        <w:tc>
          <w:tcPr>
            <w:tcW w:w="5376" w:type="dxa"/>
            <w:gridSpan w:val="3"/>
            <w:vAlign w:val="center"/>
          </w:tcPr>
          <w:p>
            <w:pPr>
              <w:spacing w:before="120"/>
              <w:jc w:val="center"/>
              <w:rPr>
                <w:rFonts w:ascii="Georgia" w:hAnsi="Georgia" w:eastAsia="Calibri"/>
                <w:sz w:val="24"/>
                <w:szCs w:val="24"/>
                <w:lang w:val="en-AU" w:eastAsia="en-AU" w:bidi="en-US"/>
              </w:rPr>
            </w:pPr>
            <w:r>
              <w:rPr>
                <w:rFonts w:ascii="Georgia" w:hAnsi="Georgia" w:eastAsia="Calibri"/>
                <w:sz w:val="24"/>
                <w:szCs w:val="24"/>
                <w:lang w:val="en-AU" w:eastAsia="en-AU" w:bidi="en-US"/>
              </w:rPr>
              <w:t>Constraint Management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3640" w:type="dxa"/>
            <w:shd w:val="clear" w:color="auto" w:fill="E5B8B7" w:themeFill="accent2" w:themeFillTint="66"/>
            <w:vAlign w:val="center"/>
          </w:tcPr>
          <w:p>
            <w:pPr>
              <w:spacing w:before="120"/>
              <w:jc w:val="center"/>
              <w:rPr>
                <w:rFonts w:ascii="Georgia" w:hAnsi="Georgia" w:eastAsia="Calibri"/>
                <w:sz w:val="24"/>
                <w:szCs w:val="24"/>
                <w:lang w:val="en-AU" w:eastAsia="en-AU" w:bidi="en-US"/>
              </w:rPr>
            </w:pPr>
            <w:r>
              <w:rPr>
                <w:rFonts w:ascii="Georgia" w:hAnsi="Georgia" w:eastAsia="Calibri"/>
                <w:sz w:val="24"/>
                <w:szCs w:val="24"/>
                <w:lang w:val="en-AU" w:eastAsia="en-AU" w:bidi="en-US"/>
              </w:rPr>
              <w:t>FIRST AND SURNAME:</w:t>
            </w:r>
          </w:p>
        </w:tc>
        <w:tc>
          <w:tcPr>
            <w:tcW w:w="5376" w:type="dxa"/>
            <w:gridSpan w:val="3"/>
            <w:vAlign w:val="center"/>
          </w:tcPr>
          <w:p>
            <w:pPr>
              <w:spacing w:before="120"/>
              <w:jc w:val="center"/>
              <w:rPr>
                <w:rFonts w:ascii="Georgia" w:hAnsi="Georgia" w:eastAsia="Calibri"/>
                <w:sz w:val="24"/>
                <w:szCs w:val="24"/>
                <w:lang w:val="en-US" w:eastAsia="en-AU" w:bidi="en-US"/>
              </w:rPr>
            </w:pPr>
            <w:r>
              <w:rPr>
                <w:rFonts w:ascii="Georgia" w:hAnsi="Georgia" w:eastAsia="Calibri"/>
                <w:sz w:val="24"/>
                <w:szCs w:val="24"/>
                <w:lang w:val="en-US" w:eastAsia="en-AU" w:bidi="en-US"/>
              </w:rPr>
              <w:t>Frank Sipos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3640" w:type="dxa"/>
            <w:shd w:val="clear" w:color="auto" w:fill="E5B8B7" w:themeFill="accent2" w:themeFillTint="66"/>
            <w:vAlign w:val="center"/>
          </w:tcPr>
          <w:p>
            <w:pPr>
              <w:spacing w:before="120"/>
              <w:jc w:val="center"/>
              <w:rPr>
                <w:rFonts w:ascii="Georgia" w:hAnsi="Georgia" w:eastAsia="Calibri"/>
                <w:sz w:val="24"/>
                <w:szCs w:val="24"/>
                <w:lang w:val="en-AU" w:eastAsia="en-AU" w:bidi="en-US"/>
              </w:rPr>
            </w:pPr>
            <w:r>
              <w:rPr>
                <w:rFonts w:ascii="Georgia" w:hAnsi="Georgia" w:eastAsia="Calibri"/>
                <w:sz w:val="24"/>
                <w:szCs w:val="24"/>
                <w:lang w:val="en-AU" w:eastAsia="en-AU" w:bidi="en-US"/>
              </w:rPr>
              <w:t>PHONE:</w:t>
            </w:r>
          </w:p>
        </w:tc>
        <w:tc>
          <w:tcPr>
            <w:tcW w:w="5376" w:type="dxa"/>
            <w:gridSpan w:val="3"/>
            <w:vAlign w:val="center"/>
          </w:tcPr>
          <w:p>
            <w:pPr>
              <w:spacing w:before="120"/>
              <w:jc w:val="center"/>
              <w:rPr>
                <w:rFonts w:ascii="Georgia" w:hAnsi="Georgia" w:eastAsia="Calibri"/>
                <w:sz w:val="24"/>
                <w:szCs w:val="24"/>
                <w:lang w:val="en-US" w:eastAsia="en-AU" w:bidi="en-US"/>
              </w:rPr>
            </w:pPr>
            <w:r>
              <w:rPr>
                <w:rFonts w:ascii="Georgia" w:hAnsi="Georgia" w:eastAsia="Calibri"/>
                <w:sz w:val="24"/>
                <w:szCs w:val="24"/>
                <w:lang w:val="en-US" w:eastAsia="en-AU" w:bidi="en-US"/>
              </w:rPr>
              <w:t>0426210445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67" w:hRule="atLeast"/>
        </w:trPr>
        <w:tc>
          <w:tcPr>
            <w:tcW w:w="3640" w:type="dxa"/>
            <w:tcBorders>
              <w:bottom w:val="single" w:color="auto" w:sz="4" w:space="0"/>
            </w:tcBorders>
            <w:shd w:val="clear" w:color="auto" w:fill="E5B8B7" w:themeFill="accent2" w:themeFillTint="66"/>
            <w:vAlign w:val="center"/>
          </w:tcPr>
          <w:p>
            <w:pPr>
              <w:spacing w:before="120"/>
              <w:jc w:val="center"/>
              <w:rPr>
                <w:rFonts w:ascii="Georgia" w:hAnsi="Georgia" w:eastAsia="Calibri"/>
                <w:sz w:val="24"/>
                <w:szCs w:val="24"/>
                <w:lang w:val="en-AU" w:eastAsia="en-AU" w:bidi="en-US"/>
              </w:rPr>
            </w:pPr>
            <w:r>
              <w:rPr>
                <w:rFonts w:ascii="Georgia" w:hAnsi="Georgia" w:eastAsia="Calibri"/>
                <w:sz w:val="24"/>
                <w:szCs w:val="24"/>
                <w:lang w:val="en-AU" w:eastAsia="en-AU" w:bidi="en-US"/>
              </w:rPr>
              <w:t>EMAIL:</w:t>
            </w:r>
          </w:p>
        </w:tc>
        <w:tc>
          <w:tcPr>
            <w:tcW w:w="5376" w:type="dxa"/>
            <w:gridSpan w:val="3"/>
            <w:tcBorders>
              <w:bottom w:val="single" w:color="auto" w:sz="4" w:space="0"/>
            </w:tcBorders>
            <w:vAlign w:val="center"/>
          </w:tcPr>
          <w:p>
            <w:pPr>
              <w:spacing w:before="120"/>
              <w:jc w:val="center"/>
              <w:rPr>
                <w:rFonts w:ascii="Georgia" w:hAnsi="Georgia" w:eastAsia="Calibri"/>
                <w:sz w:val="24"/>
                <w:szCs w:val="24"/>
                <w:lang w:val="en-US" w:eastAsia="en-AU" w:bidi="en-US"/>
              </w:rPr>
            </w:pPr>
            <w:r>
              <w:rPr>
                <w:rFonts w:ascii="Georgia" w:hAnsi="Georgia" w:eastAsia="Calibri"/>
                <w:sz w:val="24"/>
                <w:szCs w:val="24"/>
                <w:lang w:val="en-US" w:eastAsia="en-AU" w:bidi="en-US"/>
              </w:rPr>
              <w:t>Frankie278@hotmail.com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58" w:hRule="atLeast"/>
        </w:trPr>
        <w:tc>
          <w:tcPr>
            <w:tcW w:w="9016" w:type="dxa"/>
            <w:gridSpan w:val="4"/>
            <w:tcBorders>
              <w:left w:val="nil"/>
              <w:bottom w:val="single" w:color="auto" w:sz="4" w:space="0"/>
              <w:right w:val="nil"/>
            </w:tcBorders>
            <w:vAlign w:val="center"/>
          </w:tcPr>
          <w:p>
            <w:pPr>
              <w:rPr>
                <w:rFonts w:ascii="Georgia" w:hAnsi="Georgia" w:eastAsia="Calibri"/>
                <w:sz w:val="6"/>
                <w:szCs w:val="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134" w:hRule="atLeast"/>
        </w:trPr>
        <w:tc>
          <w:tcPr>
            <w:tcW w:w="9016" w:type="dxa"/>
            <w:gridSpan w:val="4"/>
            <w:tcBorders>
              <w:bottom w:val="nil"/>
            </w:tcBorders>
          </w:tcPr>
          <w:p>
            <w:pPr>
              <w:spacing w:before="120"/>
              <w:jc w:val="center"/>
              <w:rPr>
                <w:rFonts w:ascii="Georgia" w:hAnsi="Georgia" w:eastAsia="Calibri"/>
                <w:b/>
                <w:color w:val="FF0000"/>
                <w:sz w:val="32"/>
                <w:lang w:val="en-AU" w:eastAsia="en-AU" w:bidi="en-US"/>
              </w:rPr>
            </w:pPr>
            <w:r>
              <w:rPr>
                <w:rFonts w:ascii="Georgia" w:hAnsi="Georgia" w:eastAsia="Calibri"/>
                <w:b/>
                <w:color w:val="FF0000"/>
                <w:sz w:val="28"/>
                <w:lang w:val="en-AU" w:eastAsia="en-AU" w:bidi="en-US"/>
              </w:rPr>
              <w:t>Please read the Candidate Declaration below and if you agree to the terms of the declaration sign and date in the space provided.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610" w:hRule="atLeast"/>
        </w:trPr>
        <w:tc>
          <w:tcPr>
            <w:tcW w:w="9016" w:type="dxa"/>
            <w:gridSpan w:val="4"/>
            <w:tcBorders>
              <w:top w:val="nil"/>
              <w:bottom w:val="nil"/>
            </w:tcBorders>
            <w:vAlign w:val="center"/>
          </w:tcPr>
          <w:p>
            <w:pPr>
              <w:jc w:val="both"/>
              <w:rPr>
                <w:rFonts w:ascii="Georgia" w:hAnsi="Georgia" w:eastAsia="Calibri"/>
                <w:b/>
                <w:sz w:val="24"/>
                <w:lang w:val="en-AU" w:eastAsia="en-AU" w:bidi="en-US"/>
              </w:rPr>
            </w:pPr>
            <w:r>
              <w:rPr>
                <w:rFonts w:ascii="Georgia" w:hAnsi="Georgia" w:eastAsia="Calibri"/>
                <w:b/>
                <w:sz w:val="24"/>
                <w:lang w:val="en-AU" w:eastAsia="en-AU" w:bidi="en-US"/>
              </w:rPr>
              <w:t xml:space="preserve">By submitting this work, I declare that: </w:t>
            </w:r>
          </w:p>
          <w:p>
            <w:pPr>
              <w:numPr>
                <w:ilvl w:val="0"/>
                <w:numId w:val="4"/>
              </w:numPr>
              <w:contextualSpacing/>
              <w:jc w:val="both"/>
              <w:rPr>
                <w:rFonts w:ascii="Georgia" w:hAnsi="Georgia" w:eastAsia="Calibri"/>
                <w:b/>
                <w:sz w:val="24"/>
                <w:lang w:val="en-AU" w:eastAsia="en-AU" w:bidi="en-US"/>
              </w:rPr>
            </w:pPr>
            <w:r>
              <w:rPr>
                <w:rFonts w:ascii="Georgia" w:hAnsi="Georgia" w:eastAsia="Calibri"/>
                <w:b/>
                <w:sz w:val="24"/>
                <w:lang w:val="en-AU" w:eastAsia="en-AU" w:bidi="en-US"/>
              </w:rPr>
              <w:t>I have been advised of the assessment requirements, have been made aware of my rights and responsibilities as an assessment candidate, and choose to be assessed at this time.</w:t>
            </w:r>
          </w:p>
          <w:p>
            <w:pPr>
              <w:numPr>
                <w:ilvl w:val="0"/>
                <w:numId w:val="4"/>
              </w:numPr>
              <w:contextualSpacing/>
              <w:jc w:val="both"/>
              <w:rPr>
                <w:rFonts w:ascii="Georgia" w:hAnsi="Georgia" w:eastAsia="Calibri"/>
                <w:b/>
                <w:sz w:val="24"/>
                <w:lang w:val="en-AU" w:eastAsia="en-AU" w:bidi="en-US"/>
              </w:rPr>
            </w:pPr>
            <w:r>
              <w:rPr>
                <w:rFonts w:ascii="Georgia" w:hAnsi="Georgia" w:eastAsia="Calibri"/>
                <w:b/>
                <w:sz w:val="24"/>
                <w:lang w:val="en-AU" w:eastAsia="en-AU" w:bidi="en-US"/>
              </w:rPr>
              <w:t>I am aware that there is a limit to the number of submissions that I can make for each assessment and I am submitting all documents required to complete this Assessment Workbook.</w:t>
            </w:r>
          </w:p>
          <w:p>
            <w:pPr>
              <w:numPr>
                <w:ilvl w:val="0"/>
                <w:numId w:val="4"/>
              </w:numPr>
              <w:contextualSpacing/>
              <w:jc w:val="both"/>
              <w:rPr>
                <w:rFonts w:ascii="Georgia" w:hAnsi="Georgia" w:eastAsia="Calibri"/>
                <w:b/>
                <w:sz w:val="24"/>
                <w:lang w:val="en-AU" w:eastAsia="en-AU" w:bidi="en-US"/>
              </w:rPr>
            </w:pPr>
            <w:r>
              <w:rPr>
                <w:rFonts w:ascii="Georgia" w:hAnsi="Georgia" w:eastAsia="Calibri"/>
                <w:b/>
                <w:sz w:val="24"/>
                <w:lang w:val="en-AU" w:eastAsia="en-AU" w:bidi="en-US"/>
              </w:rPr>
              <w:t>I have organised and named the files I am submitting according to the instructions provided and I am aware that my assessor will not assess work that cannot be clearly identified and may request the work be resubmitted according to the correct process.</w:t>
            </w:r>
          </w:p>
          <w:p>
            <w:pPr>
              <w:numPr>
                <w:ilvl w:val="0"/>
                <w:numId w:val="4"/>
              </w:numPr>
              <w:contextualSpacing/>
              <w:jc w:val="both"/>
              <w:rPr>
                <w:rFonts w:ascii="Georgia" w:hAnsi="Georgia" w:eastAsia="Calibri"/>
                <w:b/>
                <w:sz w:val="24"/>
                <w:lang w:val="en-AU" w:eastAsia="en-AU" w:bidi="en-US"/>
              </w:rPr>
            </w:pPr>
            <w:r>
              <w:rPr>
                <w:rFonts w:ascii="Georgia" w:hAnsi="Georgia" w:eastAsia="Calibri"/>
                <w:b/>
                <w:sz w:val="24"/>
                <w:lang w:val="en-AU" w:eastAsia="en-AU" w:bidi="en-US"/>
              </w:rPr>
              <w:t>This work is my own and contains no material written by another person except where due reference is made. I am aware that a false declaration may lead to the withdrawal of a qualification or statement of attainment.</w:t>
            </w:r>
          </w:p>
          <w:p>
            <w:pPr>
              <w:numPr>
                <w:ilvl w:val="0"/>
                <w:numId w:val="4"/>
              </w:numPr>
              <w:ind w:left="357" w:hanging="357"/>
              <w:contextualSpacing/>
              <w:jc w:val="both"/>
              <w:rPr>
                <w:rFonts w:ascii="Georgia" w:hAnsi="Georgia" w:eastAsia="Calibri"/>
                <w:sz w:val="24"/>
                <w:lang w:val="en-AU" w:eastAsia="en-AU" w:bidi="en-US"/>
              </w:rPr>
            </w:pPr>
            <w:r>
              <w:rPr>
                <w:rFonts w:ascii="Georgia" w:hAnsi="Georgia" w:eastAsia="Calibri"/>
                <w:b/>
                <w:sz w:val="24"/>
                <w:lang w:val="en-AU" w:eastAsia="en-AU" w:bidi="en-US"/>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8" w:hRule="atLeast"/>
        </w:trPr>
        <w:tc>
          <w:tcPr>
            <w:tcW w:w="3825" w:type="dxa"/>
            <w:gridSpan w:val="2"/>
            <w:tcBorders>
              <w:top w:val="nil"/>
              <w:bottom w:val="single" w:color="auto" w:sz="4" w:space="0"/>
              <w:right w:val="nil"/>
            </w:tcBorders>
            <w:vAlign w:val="center"/>
          </w:tcPr>
          <w:p>
            <w:pPr>
              <w:rPr>
                <w:rFonts w:ascii="Georgia" w:hAnsi="Georgia" w:eastAsia="Calibri"/>
                <w:b/>
                <w:sz w:val="28"/>
                <w:szCs w:val="28"/>
                <w:lang w:val="en-US" w:eastAsia="en-AU" w:bidi="en-US"/>
              </w:rPr>
            </w:pPr>
            <w:r>
              <w:rPr>
                <w:rFonts w:ascii="Georgia" w:hAnsi="Georgia" w:eastAsia="Calibri"/>
                <w:b/>
                <w:sz w:val="28"/>
                <w:szCs w:val="28"/>
                <w:lang w:val="en-AU" w:eastAsia="en-AU" w:bidi="en-US"/>
              </w:rPr>
              <w:t>Name :</w:t>
            </w:r>
            <w:r>
              <w:rPr>
                <w:rFonts w:ascii="Georgia" w:hAnsi="Georgia" w:eastAsia="Calibri"/>
                <w:sz w:val="28"/>
                <w:lang w:val="en-US" w:eastAsia="en-AU" w:bidi="en-US"/>
              </w:rPr>
              <w:t>Frank Sipos</w:t>
            </w:r>
          </w:p>
        </w:tc>
        <w:tc>
          <w:tcPr>
            <w:tcW w:w="3080" w:type="dxa"/>
            <w:tcBorders>
              <w:top w:val="nil"/>
              <w:left w:val="nil"/>
              <w:bottom w:val="single" w:color="auto" w:sz="4" w:space="0"/>
              <w:right w:val="nil"/>
            </w:tcBorders>
            <w:vAlign w:val="center"/>
          </w:tcPr>
          <w:p>
            <w:pPr>
              <w:rPr>
                <w:rFonts w:ascii="Georgia" w:hAnsi="Georgia" w:eastAsia="Calibri"/>
                <w:b/>
                <w:sz w:val="28"/>
                <w:szCs w:val="28"/>
                <w:lang w:val="en-AU" w:eastAsia="en-AU" w:bidi="en-US"/>
              </w:rPr>
            </w:pPr>
            <w:r>
              <w:rPr>
                <w:rFonts w:ascii="Georgia" w:hAnsi="Georgia" w:eastAsia="Calibri"/>
                <w:b/>
                <w:sz w:val="28"/>
                <w:szCs w:val="28"/>
                <w:lang w:val="en-AU" w:eastAsia="en-AU" w:bidi="en-US"/>
              </w:rPr>
              <w:t xml:space="preserve">Signature: </w:t>
            </w:r>
            <w:r>
              <w:rPr>
                <w:rFonts w:ascii="Georgia" w:hAnsi="Georgia" w:eastAsia="Calibri"/>
                <w:sz w:val="28"/>
                <w:lang w:val="en-US" w:eastAsia="en-AU" w:bidi="en-US"/>
              </w:rPr>
              <w:fldChar w:fldCharType="begin">
                <w:ffData>
                  <w:name w:val="Text3"/>
                  <w:enabled/>
                  <w:calcOnExit w:val="0"/>
                  <w:textInput/>
                </w:ffData>
              </w:fldChar>
            </w:r>
            <w:r>
              <w:rPr>
                <w:rFonts w:ascii="Georgia" w:hAnsi="Georgia" w:eastAsia="Calibri"/>
                <w:sz w:val="28"/>
                <w:lang w:val="en-AU" w:eastAsia="en-AU" w:bidi="en-US"/>
              </w:rPr>
              <w:instrText xml:space="preserve"> FORMTEXT </w:instrText>
            </w:r>
            <w:r>
              <w:rPr>
                <w:rFonts w:ascii="Georgia" w:hAnsi="Georgia" w:eastAsia="Calibri"/>
                <w:sz w:val="28"/>
                <w:lang w:val="en-US" w:eastAsia="en-AU" w:bidi="en-US"/>
              </w:rPr>
              <w:fldChar w:fldCharType="separate"/>
            </w:r>
            <w:r>
              <w:rPr>
                <w:rFonts w:ascii="Georgia" w:hAnsi="Georgia" w:eastAsia="Calibri"/>
                <w:sz w:val="28"/>
                <w:lang w:val="en-AU" w:eastAsia="en-AU" w:bidi="en-US"/>
              </w:rPr>
              <w:t>   </w:t>
            </w:r>
            <w:r>
              <w:rPr>
                <w:rFonts w:ascii="Georgia" w:hAnsi="Georgia" w:eastAsia="Calibri"/>
                <w:sz w:val="28"/>
                <w:lang w:val="en-AU" w:eastAsia="en-AU" w:bidi="en-US"/>
              </w:rPr>
              <w:drawing>
                <wp:inline distT="0" distB="0" distL="114300" distR="114300">
                  <wp:extent cx="493395" cy="241300"/>
                  <wp:effectExtent l="0" t="0" r="1905" b="6350"/>
                  <wp:docPr id="1" name="Picture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titled"/>
                          <pic:cNvPicPr>
                            <a:picLocks noChangeAspect="1"/>
                          </pic:cNvPicPr>
                        </pic:nvPicPr>
                        <pic:blipFill>
                          <a:blip r:embed="rId8"/>
                          <a:stretch>
                            <a:fillRect/>
                          </a:stretch>
                        </pic:blipFill>
                        <pic:spPr>
                          <a:xfrm>
                            <a:off x="0" y="0"/>
                            <a:ext cx="493395" cy="241300"/>
                          </a:xfrm>
                          <a:prstGeom prst="rect">
                            <a:avLst/>
                          </a:prstGeom>
                        </pic:spPr>
                      </pic:pic>
                    </a:graphicData>
                  </a:graphic>
                </wp:inline>
              </w:drawing>
            </w:r>
            <w:r>
              <w:rPr>
                <w:rFonts w:ascii="Georgia" w:hAnsi="Georgia" w:eastAsia="Calibri"/>
                <w:sz w:val="28"/>
                <w:lang w:val="en-AU" w:eastAsia="en-AU" w:bidi="en-US"/>
              </w:rPr>
              <w:t>  </w:t>
            </w:r>
            <w:r>
              <w:rPr>
                <w:rFonts w:ascii="Georgia" w:hAnsi="Georgia" w:eastAsia="Calibri"/>
                <w:sz w:val="28"/>
                <w:lang w:val="en-US" w:eastAsia="en-AU" w:bidi="en-US"/>
              </w:rPr>
              <w:fldChar w:fldCharType="end"/>
            </w:r>
          </w:p>
        </w:tc>
        <w:tc>
          <w:tcPr>
            <w:tcW w:w="2111" w:type="dxa"/>
            <w:tcBorders>
              <w:top w:val="nil"/>
              <w:left w:val="nil"/>
              <w:bottom w:val="single" w:color="auto" w:sz="4" w:space="0"/>
            </w:tcBorders>
            <w:vAlign w:val="center"/>
          </w:tcPr>
          <w:p>
            <w:pPr>
              <w:rPr>
                <w:rFonts w:ascii="Georgia" w:hAnsi="Georgia" w:eastAsia="Calibri"/>
                <w:b/>
                <w:sz w:val="28"/>
                <w:szCs w:val="28"/>
                <w:lang w:val="en-US" w:eastAsia="en-AU" w:bidi="en-US"/>
              </w:rPr>
            </w:pPr>
            <w:r>
              <w:rPr>
                <w:rFonts w:ascii="Georgia" w:hAnsi="Georgia" w:eastAsia="Calibri"/>
                <w:b/>
                <w:sz w:val="28"/>
                <w:szCs w:val="28"/>
                <w:lang w:val="en-AU" w:eastAsia="en-AU" w:bidi="en-US"/>
              </w:rPr>
              <w:t xml:space="preserve">Date: </w:t>
            </w:r>
            <w:r>
              <w:rPr>
                <w:rFonts w:ascii="Georgia" w:hAnsi="Georgia" w:eastAsia="Calibri"/>
                <w:sz w:val="28"/>
                <w:lang w:val="en-US" w:eastAsia="en-AU" w:bidi="en-US"/>
              </w:rPr>
              <w:t>13/3/19</w:t>
            </w:r>
          </w:p>
        </w:tc>
      </w:tr>
    </w:tbl>
    <w:p>
      <w:pPr>
        <w:rPr>
          <w:rFonts w:ascii="Georgia" w:hAnsi="Georgia" w:eastAsia="Arial Unicode MS" w:cstheme="majorBidi"/>
          <w:b/>
          <w:caps/>
          <w:color w:val="FFFFFF" w:themeColor="background1"/>
          <w:kern w:val="32"/>
          <w:sz w:val="32"/>
          <w:szCs w:val="32"/>
          <w:lang w:bidi="en-US"/>
          <w14:textFill>
            <w14:solidFill>
              <w14:schemeClr w14:val="bg1"/>
            </w14:solidFill>
          </w14:textFill>
        </w:rPr>
      </w:pPr>
      <w:bookmarkStart w:id="19" w:name="_Toc414527051"/>
      <w:r>
        <w:br w:type="page"/>
      </w:r>
    </w:p>
    <w:p>
      <w:pPr>
        <w:pStyle w:val="2"/>
        <w:rPr>
          <w:lang w:val="en-AU"/>
        </w:rPr>
      </w:pPr>
      <w:bookmarkStart w:id="20" w:name="_Toc523902164"/>
      <w:r>
        <w:rPr>
          <w:lang w:val="en-AU"/>
        </w:rPr>
        <w:t>Written Questions</w:t>
      </w:r>
      <w:bookmarkEnd w:id="19"/>
      <w:bookmarkEnd w:id="20"/>
      <w:r>
        <w:rPr>
          <w:lang w:val="en-AU"/>
        </w:rPr>
        <w:t xml:space="preserve"> </w:t>
      </w:r>
    </w:p>
    <w:p>
      <w:pPr>
        <w:pStyle w:val="364"/>
        <w:rPr>
          <w:lang w:val="en-AU"/>
        </w:rPr>
      </w:pPr>
      <w:bookmarkStart w:id="21" w:name="_Toc523902165"/>
      <w:bookmarkStart w:id="22" w:name="_Toc414527050"/>
      <w:r>
        <w:rPr>
          <w:lang w:val="en-AU"/>
        </w:rPr>
        <w:t>Part 1 – Project Scope</w:t>
      </w:r>
      <w:bookmarkEnd w:id="21"/>
      <w:bookmarkEnd w:id="22"/>
      <w:r>
        <w:rPr>
          <w:lang w:val="en-AU"/>
        </w:rPr>
        <w:t xml:space="preserve"> </w:t>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82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val="en-AU" w:bidi="en-US"/>
              </w:rPr>
            </w:pPr>
            <w:r>
              <w:rPr>
                <w:rFonts w:ascii="Georgia" w:hAnsi="Georgia"/>
                <w:sz w:val="24"/>
                <w:szCs w:val="24"/>
                <w:lang w:val="en-AU" w:bidi="en-US"/>
              </w:rPr>
              <w:t>Which of the following are project initiation documentation required at the start of the project?</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Select all that apply.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sz w:val="24"/>
                <w:szCs w:val="24"/>
                <w:lang w:val="en-US" w:eastAsia="en-AU" w:bidi="en-US"/>
              </w:rPr>
              <w:fldChar w:fldCharType="begin">
                <w:ffData>
                  <w:name w:val="Check1"/>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3"/>
              </w:numPr>
              <w:spacing w:line="240" w:lineRule="auto"/>
              <w:ind w:left="612"/>
              <w:rPr>
                <w:iCs/>
                <w:lang w:val="en-AU" w:eastAsia="en-AU" w:bidi="en-US"/>
              </w:rPr>
            </w:pPr>
            <w:r>
              <w:rPr>
                <w:iCs/>
                <w:lang w:val="en-AU" w:eastAsia="en-AU" w:bidi="en-US"/>
              </w:rPr>
              <w:t>Communications log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sz w:val="24"/>
                <w:szCs w:val="24"/>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3"/>
              </w:numPr>
              <w:spacing w:line="240" w:lineRule="auto"/>
              <w:ind w:left="612"/>
              <w:rPr>
                <w:iCs/>
                <w:lang w:val="en-AU" w:eastAsia="en-AU" w:bidi="en-US"/>
              </w:rPr>
            </w:pPr>
            <w:r>
              <w:rPr>
                <w:iCs/>
                <w:lang w:val="en-AU" w:eastAsia="en-AU" w:bidi="en-US"/>
              </w:rPr>
              <w:t>Project plan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3"/>
              </w:numPr>
              <w:spacing w:line="240" w:lineRule="auto"/>
              <w:ind w:left="612"/>
              <w:rPr>
                <w:iCs/>
                <w:lang w:val="en-AU" w:eastAsia="en-AU" w:bidi="en-US"/>
              </w:rPr>
            </w:pPr>
            <w:r>
              <w:rPr>
                <w:iCs/>
                <w:lang w:val="en-AU" w:eastAsia="en-AU" w:bidi="en-US"/>
              </w:rPr>
              <w:t>Work Breakdown Structure (WBS)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3"/>
              </w:numPr>
              <w:spacing w:line="240" w:lineRule="auto"/>
              <w:ind w:left="612"/>
              <w:rPr>
                <w:iCs/>
                <w:lang w:val="en-AU" w:eastAsia="en-AU" w:bidi="en-US"/>
              </w:rPr>
            </w:pPr>
            <w:r>
              <w:rPr>
                <w:iCs/>
                <w:lang w:val="en-AU" w:eastAsia="en-AU" w:bidi="en-US"/>
              </w:rPr>
              <w:t>Gantt Chart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sz w:val="24"/>
                <w:szCs w:val="24"/>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3"/>
              </w:numPr>
              <w:spacing w:line="240" w:lineRule="auto"/>
              <w:ind w:left="612"/>
              <w:rPr>
                <w:iCs/>
                <w:lang w:val="en-AU" w:eastAsia="en-AU" w:bidi="en-US"/>
              </w:rPr>
            </w:pPr>
            <w:r>
              <w:rPr>
                <w:iCs/>
                <w:lang w:val="en-AU" w:eastAsia="en-AU" w:bidi="en-US"/>
              </w:rPr>
              <w:t>Project charter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sz w:val="24"/>
                <w:szCs w:val="24"/>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3"/>
              </w:numPr>
              <w:spacing w:line="240" w:lineRule="auto"/>
              <w:ind w:left="612"/>
              <w:rPr>
                <w:iCs/>
                <w:lang w:val="en-AU" w:eastAsia="en-AU" w:bidi="en-US"/>
              </w:rPr>
            </w:pPr>
            <w:r>
              <w:rPr>
                <w:iCs/>
                <w:lang w:val="en-AU" w:eastAsia="en-AU" w:bidi="en-US"/>
              </w:rPr>
              <w:t>Risk management</w:t>
            </w:r>
          </w:p>
        </w:tc>
      </w:tr>
    </w:tbl>
    <w:p>
      <w:bookmarkStart w:id="23" w:name="_Toc443292693"/>
      <w:bookmarkStart w:id="24" w:name="_Toc433005346"/>
      <w:bookmarkStart w:id="25" w:name="_Toc444260194"/>
      <w:bookmarkStart w:id="26" w:name="_Toc446066025"/>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8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val="en-AU" w:bidi="en-US"/>
              </w:rPr>
            </w:pPr>
            <w:r>
              <w:rPr>
                <w:rFonts w:ascii="Georgia" w:hAnsi="Georgia"/>
                <w:sz w:val="24"/>
                <w:szCs w:val="24"/>
                <w:lang w:val="en-AU" w:bidi="en-US"/>
              </w:rPr>
              <w:t>Which of the following are components of a project scope-management plan?</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Select all that apply.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4"/>
              </w:numPr>
              <w:spacing w:line="240" w:lineRule="auto"/>
              <w:ind w:left="612"/>
              <w:rPr>
                <w:iCs/>
                <w:lang w:val="en-AU" w:eastAsia="en-AU" w:bidi="en-US"/>
              </w:rPr>
            </w:pPr>
            <w:r>
              <w:rPr>
                <w:iCs/>
                <w:lang w:val="en-AU" w:eastAsia="en-AU" w:bidi="en-US"/>
              </w:rPr>
              <w:t>Project deliverables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sz w:val="24"/>
                <w:szCs w:val="24"/>
                <w:lang w:val="en-US" w:eastAsia="en-AU" w:bidi="en-US"/>
              </w:rPr>
              <w:fldChar w:fldCharType="begin">
                <w:ffData>
                  <w:name w:val="Check1"/>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4"/>
              </w:numPr>
              <w:spacing w:line="240" w:lineRule="auto"/>
              <w:ind w:left="612"/>
              <w:rPr>
                <w:iCs/>
                <w:lang w:val="en-AU" w:eastAsia="en-AU" w:bidi="en-US"/>
              </w:rPr>
            </w:pPr>
            <w:r>
              <w:rPr>
                <w:iCs/>
                <w:lang w:val="en-AU" w:eastAsia="en-AU" w:bidi="en-US"/>
              </w:rPr>
              <w:t>Project staff assignments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sz w:val="24"/>
                <w:szCs w:val="24"/>
                <w:lang w:val="en-US" w:eastAsia="en-AU" w:bidi="en-US"/>
              </w:rPr>
              <w:fldChar w:fldCharType="begin">
                <w:ffData>
                  <w:name w:val="Check1"/>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4"/>
              </w:numPr>
              <w:spacing w:line="240" w:lineRule="auto"/>
              <w:ind w:left="612"/>
              <w:rPr>
                <w:iCs/>
                <w:lang w:val="en-AU" w:eastAsia="en-AU" w:bidi="en-US"/>
              </w:rPr>
            </w:pPr>
            <w:r>
              <w:rPr>
                <w:iCs/>
                <w:lang w:val="en-AU" w:eastAsia="en-AU" w:bidi="en-US"/>
              </w:rPr>
              <w:t>Change request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4"/>
              </w:numPr>
              <w:spacing w:line="240" w:lineRule="auto"/>
              <w:ind w:left="612"/>
              <w:rPr>
                <w:iCs/>
                <w:lang w:val="en-AU" w:eastAsia="en-AU" w:bidi="en-US"/>
              </w:rPr>
            </w:pPr>
            <w:r>
              <w:rPr>
                <w:iCs/>
                <w:lang w:val="en-AU" w:eastAsia="en-AU" w:bidi="en-US"/>
              </w:rPr>
              <w:t>Project justification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4"/>
              </w:numPr>
              <w:spacing w:line="240" w:lineRule="auto"/>
              <w:ind w:left="612"/>
              <w:rPr>
                <w:iCs/>
                <w:lang w:val="en-AU" w:eastAsia="en-AU" w:bidi="en-US"/>
              </w:rPr>
            </w:pPr>
            <w:r>
              <w:rPr>
                <w:iCs/>
                <w:lang w:val="en-AU" w:eastAsia="en-AU" w:bidi="en-US"/>
              </w:rPr>
              <w:t>Product description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sz w:val="24"/>
                <w:szCs w:val="24"/>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0"/>
                    <w:checked w:val="0"/>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4"/>
              </w:numPr>
              <w:spacing w:line="240" w:lineRule="auto"/>
              <w:ind w:left="612"/>
              <w:rPr>
                <w:iCs/>
                <w:lang w:val="en-AU" w:eastAsia="en-AU" w:bidi="en-US"/>
              </w:rPr>
            </w:pPr>
            <w:r>
              <w:rPr>
                <w:iCs/>
                <w:lang w:val="en-AU" w:eastAsia="en-AU" w:bidi="en-US"/>
              </w:rPr>
              <w:t>Performance reports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sz w:val="24"/>
                <w:szCs w:val="24"/>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4"/>
              </w:numPr>
              <w:spacing w:line="240" w:lineRule="auto"/>
              <w:ind w:left="612"/>
              <w:rPr>
                <w:iCs/>
                <w:lang w:val="en-AU" w:eastAsia="en-AU" w:bidi="en-US"/>
              </w:rPr>
            </w:pPr>
            <w:r>
              <w:rPr>
                <w:iCs/>
                <w:lang w:val="en-AU" w:eastAsia="en-AU" w:bidi="en-US"/>
              </w:rPr>
              <w:t>Project objectives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4"/>
              </w:numPr>
              <w:spacing w:line="240" w:lineRule="auto"/>
              <w:ind w:left="612"/>
              <w:rPr>
                <w:iCs/>
                <w:lang w:val="en-AU" w:eastAsia="en-AU" w:bidi="en-US"/>
              </w:rPr>
            </w:pPr>
            <w:r>
              <w:rPr>
                <w:iCs/>
                <w:lang w:val="en-AU" w:eastAsia="en-AU" w:bidi="en-US"/>
              </w:rPr>
              <w:t>Project funding requirements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4"/>
              </w:numPr>
              <w:spacing w:line="240" w:lineRule="auto"/>
              <w:ind w:left="612"/>
              <w:rPr>
                <w:iCs/>
                <w:lang w:val="en-AU" w:eastAsia="en-AU" w:bidi="en-US"/>
              </w:rPr>
            </w:pPr>
            <w:r>
              <w:rPr>
                <w:iCs/>
                <w:lang w:val="en-AU" w:eastAsia="en-AU" w:bidi="en-US"/>
              </w:rPr>
              <w:t>Quality metrics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4"/>
              </w:numPr>
              <w:spacing w:line="240" w:lineRule="auto"/>
              <w:ind w:left="612"/>
              <w:rPr>
                <w:iCs/>
                <w:lang w:val="en-AU" w:eastAsia="en-AU" w:bidi="en-US"/>
              </w:rPr>
            </w:pPr>
            <w:r>
              <w:rPr>
                <w:iCs/>
                <w:lang w:val="en-AU" w:eastAsia="en-AU" w:bidi="en-US"/>
              </w:rPr>
              <w:t>Budget forecasts</w:t>
            </w:r>
          </w:p>
        </w:tc>
      </w:tr>
    </w:tbl>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9026" w:type="dxa"/>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val="en-AU" w:bidi="en-US"/>
              </w:rPr>
            </w:pPr>
            <w:r>
              <w:rPr>
                <w:rFonts w:ascii="Georgia" w:hAnsi="Georgia"/>
                <w:sz w:val="24"/>
                <w:szCs w:val="24"/>
                <w:lang w:val="en-AU" w:bidi="en-US"/>
              </w:rPr>
              <w:t>In your own words, discuss how project time and cost affect the project scope. Do not exceed 100 words.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781" w:hRule="atLeast"/>
        </w:trPr>
        <w:tc>
          <w:tcPr>
            <w:tcW w:w="9026" w:type="dxa"/>
            <w:tcBorders>
              <w:top w:val="single" w:color="auto" w:sz="4" w:space="0"/>
              <w:left w:val="single" w:color="auto" w:sz="4" w:space="0"/>
              <w:bottom w:val="single" w:color="auto" w:sz="4" w:space="0"/>
              <w:right w:val="single" w:color="auto" w:sz="4" w:space="0"/>
            </w:tcBorders>
          </w:tcPr>
          <w:p>
            <w:pPr>
              <w:spacing w:before="120"/>
              <w:rPr>
                <w:rFonts w:ascii="Georgia" w:hAnsi="Georgia"/>
                <w:iCs/>
                <w:sz w:val="24"/>
                <w:szCs w:val="24"/>
                <w:lang w:val="en-AU" w:eastAsia="en-AU" w:bidi="en-US"/>
              </w:rPr>
            </w:pPr>
            <w:r>
              <w:rPr>
                <w:rFonts w:ascii="Georgia" w:hAnsi="Georgia"/>
                <w:iCs/>
                <w:sz w:val="24"/>
                <w:szCs w:val="24"/>
                <w:lang w:val="en-US" w:eastAsia="en-AU" w:bidi="en-US"/>
              </w:rPr>
              <w:fldChar w:fldCharType="begin">
                <w:ffData>
                  <w:name w:val="Text8"/>
                  <w:enabled/>
                  <w:calcOnExit w:val="0"/>
                  <w:textInput/>
                </w:ffData>
              </w:fldChar>
            </w:r>
            <w:r>
              <w:rPr>
                <w:rFonts w:ascii="Georgia" w:hAnsi="Georgia"/>
                <w:iCs/>
                <w:sz w:val="24"/>
                <w:szCs w:val="24"/>
                <w:lang w:val="en-AU" w:eastAsia="en-AU" w:bidi="en-US"/>
              </w:rPr>
              <w:instrText xml:space="preserve"> FORMTEXT </w:instrText>
            </w:r>
            <w:r>
              <w:rPr>
                <w:rFonts w:ascii="Georgia" w:hAnsi="Georgia"/>
                <w:iCs/>
                <w:sz w:val="24"/>
                <w:szCs w:val="24"/>
                <w:lang w:val="en-US" w:eastAsia="en-AU" w:bidi="en-US"/>
              </w:rPr>
              <w:fldChar w:fldCharType="separate"/>
            </w:r>
            <w:r>
              <w:rPr>
                <w:rFonts w:ascii="Georgia" w:hAnsi="Georgia"/>
                <w:iCs/>
                <w:sz w:val="24"/>
                <w:szCs w:val="24"/>
                <w:lang w:val="en-AU" w:eastAsia="en-AU" w:bidi="en-US"/>
              </w:rPr>
              <w:t>   </w:t>
            </w:r>
            <w:r>
              <w:rPr>
                <w:rFonts w:ascii="Georgia" w:hAnsi="Georgia"/>
                <w:iCs/>
                <w:sz w:val="24"/>
                <w:szCs w:val="24"/>
                <w:lang w:val="en-US" w:eastAsia="en-AU" w:bidi="en-US"/>
              </w:rPr>
              <w:t>The project scope can be affected by cost for instance if  it would be too expensive to get a professional painter to paint a fence and you can do it for much cheeper using your employees but they are not professionals and therefore will take a longer duration of time and be more cost effective.</w:t>
            </w:r>
            <w:r>
              <w:rPr>
                <w:rFonts w:ascii="Georgia" w:hAnsi="Georgia"/>
                <w:iCs/>
                <w:sz w:val="24"/>
                <w:szCs w:val="24"/>
                <w:lang w:val="en-AU" w:eastAsia="en-AU" w:bidi="en-US"/>
              </w:rPr>
              <w:t>  </w:t>
            </w:r>
            <w:r>
              <w:rPr>
                <w:rFonts w:ascii="Georgia" w:hAnsi="Georgia"/>
                <w:iCs/>
                <w:sz w:val="24"/>
                <w:szCs w:val="24"/>
                <w:lang w:val="en-US" w:eastAsia="en-AU" w:bidi="en-US"/>
              </w:rPr>
              <w:fldChar w:fldCharType="end"/>
            </w:r>
          </w:p>
        </w:tc>
      </w:tr>
    </w:tbl>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82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val="en-AU" w:bidi="en-US"/>
              </w:rPr>
            </w:pPr>
            <w:r>
              <w:rPr>
                <w:rFonts w:ascii="Georgia" w:hAnsi="Georgia"/>
                <w:sz w:val="24"/>
                <w:szCs w:val="24"/>
                <w:lang w:val="en-AU" w:bidi="en-US"/>
              </w:rPr>
              <w:t>Which of the following are events or problem areas relating to project scope that could trigger the need for a formal change request?</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Select all that apply.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i/>
                <w:sz w:val="22"/>
                <w:szCs w:val="22"/>
                <w:lang w:val="en-AU" w:eastAsia="en-AU" w:bidi="en-US"/>
              </w:rPr>
            </w:pPr>
            <w:r>
              <w:rPr>
                <w:rFonts w:ascii="Times New Roman" w:hAnsi="Times New Roman" w:eastAsia="Times New Roman" w:cs="Times New Roman"/>
                <w:i/>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i/>
                <w:sz w:val="24"/>
                <w:szCs w:val="24"/>
                <w:lang w:val="en-US" w:eastAsia="en-AU" w:bidi="en-US"/>
              </w:rPr>
              <w:instrText xml:space="preserve">FORMCHECKBOX</w:instrText>
            </w:r>
            <w:r>
              <w:rPr>
                <w:rFonts w:ascii="Times New Roman" w:hAnsi="Times New Roman" w:eastAsia="Times New Roman" w:cs="Times New Roman"/>
                <w:i/>
                <w:sz w:val="24"/>
                <w:szCs w:val="24"/>
                <w:lang w:val="en-US" w:eastAsia="en-AU" w:bidi="en-US"/>
              </w:rPr>
              <w:fldChar w:fldCharType="separate"/>
            </w:r>
            <w:r>
              <w:rPr>
                <w:rFonts w:ascii="Times New Roman" w:hAnsi="Times New Roman" w:eastAsia="Times New Roman" w:cs="Times New Roman"/>
                <w:i/>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numPr>
                <w:ilvl w:val="0"/>
                <w:numId w:val="15"/>
              </w:numPr>
              <w:jc w:val="both"/>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The deliverables may not meet quality requirements.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i/>
                <w:sz w:val="22"/>
                <w:szCs w:val="22"/>
                <w:lang w:val="en-AU" w:eastAsia="en-AU" w:bidi="en-US"/>
              </w:rPr>
            </w:pPr>
            <w:r>
              <w:rPr>
                <w:sz w:val="24"/>
                <w:szCs w:val="24"/>
                <w:lang w:val="en-US" w:eastAsia="en-AU" w:bidi="en-US"/>
              </w:rPr>
              <w:fldChar w:fldCharType="begin">
                <w:ffData>
                  <w:name w:val="Check1"/>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5"/>
              </w:numPr>
              <w:spacing w:line="240" w:lineRule="auto"/>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Grammatical and typo errors are found in the project initiation documents.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i/>
                <w:sz w:val="22"/>
                <w:szCs w:val="22"/>
                <w:lang w:val="en-AU" w:eastAsia="en-AU" w:bidi="en-US"/>
              </w:rPr>
            </w:pPr>
            <w:r>
              <w:rPr>
                <w:rFonts w:ascii="Times New Roman" w:hAnsi="Times New Roman" w:eastAsia="Times New Roman" w:cs="Times New Roman"/>
                <w:i/>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i/>
                <w:sz w:val="24"/>
                <w:szCs w:val="24"/>
                <w:lang w:val="en-US" w:eastAsia="en-AU" w:bidi="en-US"/>
              </w:rPr>
              <w:instrText xml:space="preserve">FORMCHECKBOX</w:instrText>
            </w:r>
            <w:r>
              <w:rPr>
                <w:rFonts w:ascii="Times New Roman" w:hAnsi="Times New Roman" w:eastAsia="Times New Roman" w:cs="Times New Roman"/>
                <w:i/>
                <w:sz w:val="24"/>
                <w:szCs w:val="24"/>
                <w:lang w:val="en-US" w:eastAsia="en-AU" w:bidi="en-US"/>
              </w:rPr>
              <w:fldChar w:fldCharType="separate"/>
            </w:r>
            <w:r>
              <w:rPr>
                <w:rFonts w:ascii="Times New Roman" w:hAnsi="Times New Roman" w:eastAsia="Times New Roman" w:cs="Times New Roman"/>
                <w:i/>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numPr>
                <w:ilvl w:val="0"/>
                <w:numId w:val="15"/>
              </w:numPr>
              <w:jc w:val="both"/>
              <w:rPr>
                <w:iCs/>
                <w:lang w:val="en-AU" w:eastAsia="en-AU" w:bidi="en-US"/>
              </w:rPr>
            </w:pPr>
            <w:r>
              <w:rPr>
                <w:iCs/>
                <w:color w:val="000000" w:themeColor="text1"/>
                <w:lang w:val="en-AU" w:eastAsia="en-AU" w:bidi="en-US"/>
                <w14:textFill>
                  <w14:solidFill>
                    <w14:schemeClr w14:val="tx1"/>
                  </w14:solidFill>
                </w14:textFill>
              </w:rPr>
              <w:t>The deliverables may not be what the client wanted, even though they were covered in the project plan.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sz w:val="24"/>
                <w:szCs w:val="24"/>
                <w:lang w:val="en-US" w:eastAsia="en-AU" w:bidi="en-US"/>
              </w:rPr>
              <w:fldChar w:fldCharType="begin">
                <w:ffData>
                  <w:name w:val="Check1"/>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15"/>
              </w:numPr>
              <w:spacing w:line="288" w:lineRule="auto"/>
              <w:jc w:val="both"/>
              <w:rPr>
                <w:rFonts w:ascii="Georgia" w:hAnsi="Georgia" w:cstheme="minorHAnsi"/>
                <w:iCs/>
                <w:color w:val="FF0000"/>
                <w:sz w:val="24"/>
                <w:szCs w:val="24"/>
                <w:lang w:val="en-AU" w:bidi="en-US"/>
              </w:rPr>
            </w:pPr>
            <w:r>
              <w:rPr>
                <w:rFonts w:ascii="Georgia" w:hAnsi="Georgia" w:cstheme="minorHAnsi"/>
                <w:iCs/>
                <w:color w:val="000000" w:themeColor="text1"/>
                <w:sz w:val="24"/>
                <w:szCs w:val="24"/>
                <w:lang w:val="en-AU" w:bidi="en-US"/>
                <w14:textFill>
                  <w14:solidFill>
                    <w14:schemeClr w14:val="tx1"/>
                  </w14:solidFill>
                </w14:textFill>
              </w:rPr>
              <w:t>The stakeholder considers the change request and advises the project manager.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5"/>
              </w:numPr>
              <w:spacing w:line="240" w:lineRule="auto"/>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Observance of non-working holidays affecting project time.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numPr>
                <w:ilvl w:val="0"/>
                <w:numId w:val="15"/>
              </w:numPr>
              <w:jc w:val="both"/>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Additional quality requirements (such as new legislation or changes in standards) will render the deliverables non-compliant.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sz w:val="24"/>
                <w:szCs w:val="24"/>
                <w:lang w:val="en-US" w:eastAsia="en-AU" w:bidi="en-US"/>
              </w:rPr>
              <w:fldChar w:fldCharType="begin">
                <w:ffData>
                  <w:name w:val="Check1"/>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numPr>
                <w:ilvl w:val="0"/>
                <w:numId w:val="15"/>
              </w:numPr>
              <w:jc w:val="both"/>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Failure of equipment needed to produce the deliverables.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i/>
                <w:sz w:val="22"/>
                <w:szCs w:val="22"/>
                <w:lang w:val="en-AU" w:eastAsia="en-AU" w:bidi="en-US"/>
              </w:rPr>
            </w:pPr>
            <w:r>
              <w:rPr>
                <w:sz w:val="24"/>
                <w:szCs w:val="24"/>
                <w:lang w:val="en-US" w:eastAsia="en-AU" w:bidi="en-US"/>
              </w:rPr>
              <w:fldChar w:fldCharType="begin">
                <w:ffData>
                  <w:name w:val="Check1"/>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1"/>
              <w:numPr>
                <w:ilvl w:val="0"/>
                <w:numId w:val="15"/>
              </w:numPr>
              <w:spacing w:line="240" w:lineRule="auto"/>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Missing documentations in the project’s information system.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numPr>
                <w:ilvl w:val="0"/>
                <w:numId w:val="15"/>
              </w:numPr>
              <w:jc w:val="both"/>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Raw materials are no longer available.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numPr>
                <w:ilvl w:val="0"/>
                <w:numId w:val="15"/>
              </w:numPr>
              <w:jc w:val="both"/>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Supplier or contractor closing business.</w:t>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82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val="en-AU" w:bidi="en-US"/>
              </w:rPr>
            </w:pPr>
            <w:r>
              <w:rPr>
                <w:rFonts w:ascii="Georgia" w:hAnsi="Georgia"/>
                <w:sz w:val="24"/>
                <w:szCs w:val="24"/>
                <w:lang w:val="en-AU" w:bidi="en-US"/>
              </w:rPr>
              <w:t>Which of the following are procedures that typically must be followed under change control processes?</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Select all that apply.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16"/>
              </w:numPr>
              <w:rPr>
                <w:rFonts w:ascii="Georgia" w:hAnsi="Georgia"/>
                <w:sz w:val="24"/>
                <w:szCs w:val="24"/>
                <w:lang w:val="en-AU" w:bidi="en-US"/>
              </w:rPr>
            </w:pPr>
            <w:r>
              <w:rPr>
                <w:rFonts w:ascii="Georgia" w:hAnsi="Georgia"/>
                <w:sz w:val="24"/>
                <w:szCs w:val="24"/>
                <w:lang w:val="en-AU" w:bidi="en-US"/>
              </w:rPr>
              <w:t>Project manager seeks advice from supervisor regarding changes in cost.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16"/>
              </w:numPr>
              <w:rPr>
                <w:rFonts w:ascii="Georgia" w:hAnsi="Georgia"/>
                <w:sz w:val="24"/>
                <w:szCs w:val="24"/>
                <w:lang w:val="en-AU" w:bidi="en-US"/>
              </w:rPr>
            </w:pPr>
            <w:r>
              <w:rPr>
                <w:rFonts w:ascii="Georgia" w:hAnsi="Georgia"/>
                <w:sz w:val="24"/>
                <w:szCs w:val="24"/>
                <w:lang w:val="en-AU" w:bidi="en-US"/>
              </w:rPr>
              <w:t>Project manager assigns a project team member to recalculate for the critical path.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16"/>
              </w:numPr>
              <w:rPr>
                <w:rFonts w:ascii="Georgia" w:hAnsi="Georgia"/>
                <w:sz w:val="24"/>
                <w:szCs w:val="24"/>
                <w:lang w:val="en-AU" w:bidi="en-US"/>
              </w:rPr>
            </w:pPr>
            <w:r>
              <w:rPr>
                <w:rFonts w:ascii="Georgia" w:hAnsi="Georgia"/>
                <w:sz w:val="24"/>
                <w:szCs w:val="24"/>
                <w:lang w:val="en-AU" w:bidi="en-US"/>
              </w:rPr>
              <w:t>Project manager provides the change request to the appropriate stakeholder for approval.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16"/>
              </w:numPr>
              <w:rPr>
                <w:rFonts w:ascii="Georgia" w:hAnsi="Georgia"/>
                <w:sz w:val="24"/>
                <w:szCs w:val="24"/>
                <w:lang w:val="en-AU" w:bidi="en-US"/>
              </w:rPr>
            </w:pPr>
            <w:r>
              <w:rPr>
                <w:rFonts w:ascii="Georgia" w:hAnsi="Georgia"/>
                <w:sz w:val="24"/>
                <w:szCs w:val="24"/>
                <w:lang w:val="en-AU" w:bidi="en-US"/>
              </w:rPr>
              <w:t>The stakeholder considers the change request and advises the project manager.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16"/>
              </w:numPr>
              <w:rPr>
                <w:rFonts w:ascii="Georgia" w:hAnsi="Georgia"/>
                <w:sz w:val="24"/>
                <w:szCs w:val="24"/>
                <w:lang w:val="en-AU" w:bidi="en-US"/>
              </w:rPr>
            </w:pPr>
            <w:r>
              <w:rPr>
                <w:rFonts w:ascii="Georgia" w:hAnsi="Georgia"/>
                <w:sz w:val="24"/>
                <w:szCs w:val="24"/>
                <w:lang w:val="en-AU" w:bidi="en-US"/>
              </w:rPr>
              <w:t>The project manager updates the project plan and other documentation where required.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16"/>
              </w:numPr>
              <w:rPr>
                <w:rFonts w:ascii="Georgia" w:hAnsi="Georgia"/>
                <w:sz w:val="24"/>
                <w:szCs w:val="24"/>
                <w:lang w:val="en-AU" w:bidi="en-US"/>
              </w:rPr>
            </w:pPr>
            <w:r>
              <w:rPr>
                <w:rFonts w:ascii="Georgia" w:hAnsi="Georgia"/>
                <w:sz w:val="24"/>
                <w:szCs w:val="24"/>
                <w:lang w:val="en-AU" w:bidi="en-US"/>
              </w:rPr>
              <w:t>Project manager drafts the change request.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16"/>
              </w:numPr>
              <w:rPr>
                <w:rFonts w:ascii="Georgia" w:hAnsi="Georgia"/>
                <w:sz w:val="24"/>
                <w:szCs w:val="24"/>
                <w:lang w:val="en-AU" w:bidi="en-US"/>
              </w:rPr>
            </w:pPr>
            <w:r>
              <w:rPr>
                <w:rFonts w:ascii="Georgia" w:hAnsi="Georgia"/>
                <w:sz w:val="24"/>
                <w:szCs w:val="24"/>
                <w:lang w:val="en-AU" w:bidi="en-US"/>
              </w:rPr>
              <w:t>Project manager delegates the authority to the project team members in advising other stakeholders of the changes.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16"/>
              </w:numPr>
              <w:rPr>
                <w:rFonts w:ascii="Georgia" w:hAnsi="Georgia"/>
                <w:sz w:val="24"/>
                <w:szCs w:val="24"/>
                <w:lang w:val="en-AU" w:bidi="en-US"/>
              </w:rPr>
            </w:pPr>
            <w:r>
              <w:rPr>
                <w:rFonts w:ascii="Georgia" w:hAnsi="Georgia"/>
                <w:sz w:val="24"/>
                <w:szCs w:val="24"/>
                <w:lang w:val="en-AU" w:bidi="en-US"/>
              </w:rPr>
              <w:t>The project manager advises relevant stakeholders (sponsor, team members, etc.) of the changes.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16"/>
              </w:numPr>
              <w:rPr>
                <w:rFonts w:ascii="Georgia" w:hAnsi="Georgia"/>
                <w:sz w:val="24"/>
                <w:szCs w:val="24"/>
                <w:lang w:val="en-AU" w:bidi="en-US"/>
              </w:rPr>
            </w:pPr>
            <w:r>
              <w:rPr>
                <w:rFonts w:ascii="Georgia" w:hAnsi="Georgia"/>
                <w:sz w:val="24"/>
                <w:szCs w:val="24"/>
                <w:lang w:val="en-AU" w:bidi="en-US"/>
              </w:rPr>
              <w:t>Details of the proposed change to be communicated to the project manager.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sz w:val="24"/>
                <w:szCs w:val="24"/>
                <w:lang w:val="en-US" w:eastAsia="en-AU" w:bidi="en-US"/>
              </w:rPr>
              <w:fldChar w:fldCharType="begin">
                <w:ffData>
                  <w:name w:val="Check1"/>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16"/>
              </w:numPr>
              <w:rPr>
                <w:rFonts w:ascii="Georgia" w:hAnsi="Georgia"/>
                <w:sz w:val="24"/>
                <w:szCs w:val="24"/>
                <w:lang w:val="en-AU" w:bidi="en-US"/>
              </w:rPr>
            </w:pPr>
            <w:r>
              <w:rPr>
                <w:rFonts w:ascii="Georgia" w:hAnsi="Georgia"/>
                <w:sz w:val="24"/>
                <w:szCs w:val="24"/>
                <w:lang w:val="en-AU" w:bidi="en-US"/>
              </w:rPr>
              <w:t>The project sponsor and owner may automatically terminate the project contract.</w:t>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8"/>
        <w:gridCol w:w="2566"/>
        <w:gridCol w:w="56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3"/>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val="en-AU" w:bidi="en-US"/>
              </w:rPr>
            </w:pPr>
            <w:r>
              <w:rPr>
                <w:rFonts w:ascii="Georgia" w:hAnsi="Georgia"/>
                <w:sz w:val="24"/>
                <w:szCs w:val="24"/>
                <w:lang w:val="en-AU" w:bidi="en-US"/>
              </w:rPr>
              <w:t>The following are methods of measuring work outcomes and progress against plans. Match each method to its correct description.</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Write the letters that correspond to your answers in the spaces provided.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3"/>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21" w:hRule="atLeast"/>
        </w:trPr>
        <w:tc>
          <w:tcPr>
            <w:tcW w:w="80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20"/>
              <w:jc w:val="center"/>
              <w:rPr>
                <w:rFonts w:ascii="Georgia" w:hAnsi="Georgia"/>
                <w:i/>
                <w:iCs/>
                <w:color w:val="FF0000"/>
                <w:sz w:val="22"/>
                <w:szCs w:val="22"/>
                <w:lang w:val="en-AU" w:eastAsia="en-AU" w:bidi="en-US"/>
              </w:rPr>
            </w:pPr>
          </w:p>
        </w:tc>
        <w:tc>
          <w:tcPr>
            <w:tcW w:w="256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20"/>
              <w:jc w:val="center"/>
              <w:rPr>
                <w:rFonts w:ascii="Georgia" w:hAnsi="Georgia"/>
                <w:iCs/>
                <w:sz w:val="24"/>
                <w:szCs w:val="24"/>
                <w:lang w:val="en-AU" w:eastAsia="en-AU" w:bidi="en-US"/>
              </w:rPr>
            </w:pPr>
            <w:r>
              <w:rPr>
                <w:rFonts w:ascii="Georgia" w:hAnsi="Georgia"/>
                <w:iCs/>
                <w:sz w:val="24"/>
                <w:szCs w:val="24"/>
                <w:lang w:val="en-AU" w:eastAsia="en-AU" w:bidi="en-US"/>
              </w:rPr>
              <w:t>Method</w:t>
            </w:r>
          </w:p>
        </w:tc>
        <w:tc>
          <w:tcPr>
            <w:tcW w:w="56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20"/>
              <w:jc w:val="center"/>
              <w:rPr>
                <w:rFonts w:ascii="Georgia" w:hAnsi="Georgia"/>
                <w:iCs/>
                <w:sz w:val="24"/>
                <w:szCs w:val="24"/>
                <w:lang w:val="en-AU" w:eastAsia="en-AU" w:bidi="en-US"/>
              </w:rPr>
            </w:pPr>
            <w:r>
              <w:rPr>
                <w:rFonts w:ascii="Georgia" w:hAnsi="Georgia"/>
                <w:iCs/>
                <w:sz w:val="24"/>
                <w:szCs w:val="24"/>
                <w:lang w:val="en-AU" w:eastAsia="en-AU" w:bidi="en-US"/>
              </w:rPr>
              <w:t>Description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728" w:hRule="atLeast"/>
        </w:trPr>
        <w:tc>
          <w:tcPr>
            <w:tcW w:w="80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before="120"/>
              <w:jc w:val="center"/>
              <w:rPr>
                <w:rFonts w:ascii="Georgia" w:hAnsi="Georgia"/>
                <w:i/>
                <w:iCs/>
                <w:sz w:val="22"/>
                <w:szCs w:val="22"/>
                <w:lang w:val="en-AU" w:eastAsia="en-AU" w:bidi="en-US"/>
              </w:rPr>
            </w:pPr>
            <w:r>
              <w:rPr>
                <w:rFonts w:ascii="Times New Roman" w:hAnsi="Times New Roman" w:eastAsia="Times New Roman" w:cs="Times New Roman"/>
                <w:i/>
                <w:iCs/>
                <w:sz w:val="22"/>
                <w:szCs w:val="22"/>
                <w:lang w:val="en-AU" w:eastAsia="en-AU" w:bidi="en-US"/>
              </w:rPr>
              <w:fldChar w:fldCharType="begin">
                <w:ffData>
                  <w:name w:val="Text8"/>
                  <w:enabled/>
                  <w:calcOnExit w:val="0"/>
                  <w:textInput>
                    <w:default w:val="c"/>
                  </w:textInput>
                </w:ffData>
              </w:fldChar>
            </w:r>
            <w:r>
              <w:rPr>
                <w:rFonts w:ascii="Times New Roman" w:hAnsi="Times New Roman" w:eastAsia="Times New Roman" w:cs="Times New Roman"/>
                <w:i/>
                <w:iCs/>
                <w:sz w:val="22"/>
                <w:szCs w:val="22"/>
                <w:lang w:val="en-AU" w:eastAsia="en-AU" w:bidi="en-US"/>
              </w:rPr>
              <w:instrText xml:space="preserve">FORMTEXT</w:instrText>
            </w:r>
            <w:r>
              <w:rPr>
                <w:rFonts w:ascii="Times New Roman" w:hAnsi="Times New Roman" w:eastAsia="Times New Roman" w:cs="Times New Roman"/>
                <w:i/>
                <w:iCs/>
                <w:sz w:val="22"/>
                <w:szCs w:val="22"/>
                <w:lang w:val="en-AU" w:eastAsia="en-AU" w:bidi="en-US"/>
              </w:rPr>
              <w:fldChar w:fldCharType="separate"/>
            </w:r>
            <w:r>
              <w:rPr>
                <w:rFonts w:ascii="Times New Roman" w:hAnsi="Times New Roman" w:eastAsia="Times New Roman" w:cs="Times New Roman"/>
                <w:i/>
                <w:iCs/>
                <w:sz w:val="22"/>
                <w:szCs w:val="22"/>
                <w:lang w:val="en-AU" w:eastAsia="en-AU" w:bidi="en-US"/>
              </w:rPr>
              <w:t>c</w:t>
            </w:r>
            <w:r>
              <w:rPr>
                <w:rFonts w:ascii="Times New Roman" w:hAnsi="Times New Roman" w:eastAsia="Times New Roman" w:cs="Times New Roman"/>
                <w:i/>
                <w:iCs/>
                <w:sz w:val="22"/>
                <w:szCs w:val="22"/>
                <w:lang w:val="en-AU" w:eastAsia="en-AU" w:bidi="en-US"/>
              </w:rPr>
              <w:fldChar w:fldCharType="end"/>
            </w:r>
          </w:p>
        </w:tc>
        <w:tc>
          <w:tcPr>
            <w:tcW w:w="25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before="120"/>
              <w:jc w:val="center"/>
              <w:rPr>
                <w:rFonts w:ascii="Georgia" w:hAnsi="Georgia"/>
                <w:iCs/>
                <w:sz w:val="24"/>
                <w:szCs w:val="24"/>
                <w:lang w:val="en-AU" w:eastAsia="en-AU" w:bidi="en-US"/>
              </w:rPr>
            </w:pPr>
            <w:r>
              <w:rPr>
                <w:rFonts w:ascii="Georgia" w:hAnsi="Georgia"/>
                <w:iCs/>
                <w:sz w:val="24"/>
                <w:szCs w:val="24"/>
                <w:lang w:val="en-AU" w:eastAsia="en-AU" w:bidi="en-US"/>
              </w:rPr>
              <w:t>Units completed</w:t>
            </w:r>
          </w:p>
        </w:tc>
        <w:tc>
          <w:tcPr>
            <w:tcW w:w="5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17"/>
              </w:numPr>
              <w:spacing w:before="120"/>
              <w:ind w:left="545"/>
              <w:jc w:val="both"/>
              <w:rPr>
                <w:rFonts w:ascii="Georgia" w:hAnsi="Georgia"/>
                <w:iCs/>
                <w:sz w:val="24"/>
                <w:szCs w:val="24"/>
                <w:lang w:val="en-AU" w:bidi="en-US"/>
              </w:rPr>
            </w:pPr>
            <w:r>
              <w:rPr>
                <w:rFonts w:ascii="Georgia" w:hAnsi="Georgia"/>
                <w:iCs/>
                <w:sz w:val="24"/>
                <w:szCs w:val="24"/>
                <w:lang w:val="en-AU" w:bidi="en-US"/>
              </w:rPr>
              <w:t>Also known as the ‘steps’ method, this is used for projects that involve subtasks that need to be completed in an orderly fashion.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728" w:hRule="atLeast"/>
        </w:trPr>
        <w:tc>
          <w:tcPr>
            <w:tcW w:w="80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before="120"/>
              <w:jc w:val="center"/>
              <w:rPr>
                <w:rFonts w:ascii="Georgia" w:hAnsi="Georgia"/>
                <w:i/>
                <w:iCs/>
                <w:sz w:val="22"/>
                <w:szCs w:val="22"/>
                <w:lang w:val="en-AU" w:eastAsia="en-AU" w:bidi="en-US"/>
              </w:rPr>
            </w:pPr>
            <w:r>
              <w:rPr>
                <w:rFonts w:ascii="Times New Roman" w:hAnsi="Times New Roman" w:eastAsia="Times New Roman" w:cs="Times New Roman"/>
                <w:i/>
                <w:iCs/>
                <w:sz w:val="22"/>
                <w:szCs w:val="22"/>
                <w:lang w:val="en-AU" w:eastAsia="en-AU" w:bidi="en-US"/>
              </w:rPr>
              <w:fldChar w:fldCharType="begin">
                <w:ffData>
                  <w:name w:val="Text8"/>
                  <w:enabled/>
                  <w:calcOnExit w:val="0"/>
                  <w:textInput>
                    <w:default w:val="a"/>
                  </w:textInput>
                </w:ffData>
              </w:fldChar>
            </w:r>
            <w:r>
              <w:rPr>
                <w:rFonts w:ascii="Times New Roman" w:hAnsi="Times New Roman" w:eastAsia="Times New Roman" w:cs="Times New Roman"/>
                <w:i/>
                <w:iCs/>
                <w:sz w:val="22"/>
                <w:szCs w:val="22"/>
                <w:lang w:val="en-AU" w:eastAsia="en-AU" w:bidi="en-US"/>
              </w:rPr>
              <w:instrText xml:space="preserve">FORMTEXT</w:instrText>
            </w:r>
            <w:r>
              <w:rPr>
                <w:rFonts w:ascii="Times New Roman" w:hAnsi="Times New Roman" w:eastAsia="Times New Roman" w:cs="Times New Roman"/>
                <w:i/>
                <w:iCs/>
                <w:sz w:val="22"/>
                <w:szCs w:val="22"/>
                <w:lang w:val="en-AU" w:eastAsia="en-AU" w:bidi="en-US"/>
              </w:rPr>
              <w:fldChar w:fldCharType="separate"/>
            </w:r>
            <w:r>
              <w:rPr>
                <w:rFonts w:ascii="Times New Roman" w:hAnsi="Times New Roman" w:eastAsia="Times New Roman" w:cs="Times New Roman"/>
                <w:i/>
                <w:iCs/>
                <w:sz w:val="22"/>
                <w:szCs w:val="22"/>
                <w:lang w:val="en-AU" w:eastAsia="en-AU" w:bidi="en-US"/>
              </w:rPr>
              <w:t>a</w:t>
            </w:r>
            <w:r>
              <w:rPr>
                <w:rFonts w:ascii="Times New Roman" w:hAnsi="Times New Roman" w:eastAsia="Times New Roman" w:cs="Times New Roman"/>
                <w:i/>
                <w:iCs/>
                <w:sz w:val="22"/>
                <w:szCs w:val="22"/>
                <w:lang w:val="en-AU" w:eastAsia="en-AU" w:bidi="en-US"/>
              </w:rPr>
              <w:fldChar w:fldCharType="end"/>
            </w:r>
          </w:p>
        </w:tc>
        <w:tc>
          <w:tcPr>
            <w:tcW w:w="25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before="120"/>
              <w:jc w:val="center"/>
              <w:rPr>
                <w:rFonts w:ascii="Georgia" w:hAnsi="Georgia"/>
                <w:iCs/>
                <w:sz w:val="24"/>
                <w:szCs w:val="24"/>
                <w:lang w:val="en-AU" w:eastAsia="en-AU" w:bidi="en-US"/>
              </w:rPr>
            </w:pPr>
            <w:r>
              <w:rPr>
                <w:rFonts w:ascii="Georgia" w:hAnsi="Georgia"/>
                <w:iCs/>
                <w:sz w:val="24"/>
                <w:szCs w:val="24"/>
                <w:lang w:val="en-AU" w:eastAsia="en-AU" w:bidi="en-US"/>
              </w:rPr>
              <w:t>Incremental milestones</w:t>
            </w:r>
          </w:p>
        </w:tc>
        <w:tc>
          <w:tcPr>
            <w:tcW w:w="5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17"/>
              </w:numPr>
              <w:spacing w:before="120"/>
              <w:ind w:left="545"/>
              <w:jc w:val="both"/>
              <w:rPr>
                <w:rFonts w:ascii="Georgia" w:hAnsi="Georgia"/>
                <w:iCs/>
                <w:sz w:val="24"/>
                <w:szCs w:val="24"/>
                <w:lang w:val="en-AU" w:bidi="en-US"/>
              </w:rPr>
            </w:pPr>
            <w:r>
              <w:rPr>
                <w:rFonts w:ascii="Georgia" w:hAnsi="Georgia"/>
                <w:iCs/>
                <w:sz w:val="24"/>
                <w:szCs w:val="24"/>
                <w:lang w:val="en-AU" w:bidi="en-US"/>
              </w:rPr>
              <w:t>In this method, tasks that are being calculated tend to occur over a longer duration time and include multiple subtasks, where subtasks can have different units of measurements.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728" w:hRule="atLeast"/>
        </w:trPr>
        <w:tc>
          <w:tcPr>
            <w:tcW w:w="80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before="120"/>
              <w:jc w:val="center"/>
              <w:rPr>
                <w:rFonts w:ascii="Georgia" w:hAnsi="Georgia"/>
                <w:i/>
                <w:iCs/>
                <w:sz w:val="22"/>
                <w:szCs w:val="22"/>
                <w:lang w:val="en-AU" w:eastAsia="en-AU" w:bidi="en-US"/>
              </w:rPr>
            </w:pPr>
            <w:r>
              <w:rPr>
                <w:rFonts w:ascii="Times New Roman" w:hAnsi="Times New Roman" w:eastAsia="Times New Roman" w:cs="Times New Roman"/>
                <w:i/>
                <w:iCs/>
                <w:sz w:val="22"/>
                <w:szCs w:val="22"/>
                <w:lang w:val="en-AU" w:eastAsia="en-AU" w:bidi="en-US"/>
              </w:rPr>
              <w:fldChar w:fldCharType="begin">
                <w:ffData>
                  <w:name w:val="Text8"/>
                  <w:enabled/>
                  <w:calcOnExit w:val="0"/>
                  <w:textInput>
                    <w:default w:val="d"/>
                  </w:textInput>
                </w:ffData>
              </w:fldChar>
            </w:r>
            <w:r>
              <w:rPr>
                <w:rFonts w:ascii="Times New Roman" w:hAnsi="Times New Roman" w:eastAsia="Times New Roman" w:cs="Times New Roman"/>
                <w:i/>
                <w:iCs/>
                <w:sz w:val="22"/>
                <w:szCs w:val="22"/>
                <w:lang w:val="en-AU" w:eastAsia="en-AU" w:bidi="en-US"/>
              </w:rPr>
              <w:instrText xml:space="preserve">FORMTEXT</w:instrText>
            </w:r>
            <w:r>
              <w:rPr>
                <w:rFonts w:ascii="Times New Roman" w:hAnsi="Times New Roman" w:eastAsia="Times New Roman" w:cs="Times New Roman"/>
                <w:i/>
                <w:iCs/>
                <w:sz w:val="22"/>
                <w:szCs w:val="22"/>
                <w:lang w:val="en-AU" w:eastAsia="en-AU" w:bidi="en-US"/>
              </w:rPr>
              <w:fldChar w:fldCharType="separate"/>
            </w:r>
            <w:r>
              <w:rPr>
                <w:rFonts w:ascii="Times New Roman" w:hAnsi="Times New Roman" w:eastAsia="Times New Roman" w:cs="Times New Roman"/>
                <w:i/>
                <w:iCs/>
                <w:sz w:val="22"/>
                <w:szCs w:val="22"/>
                <w:lang w:val="en-AU" w:eastAsia="en-AU" w:bidi="en-US"/>
              </w:rPr>
              <w:t>d</w:t>
            </w:r>
            <w:r>
              <w:rPr>
                <w:rFonts w:ascii="Times New Roman" w:hAnsi="Times New Roman" w:eastAsia="Times New Roman" w:cs="Times New Roman"/>
                <w:i/>
                <w:iCs/>
                <w:sz w:val="22"/>
                <w:szCs w:val="22"/>
                <w:lang w:val="en-AU" w:eastAsia="en-AU" w:bidi="en-US"/>
              </w:rPr>
              <w:fldChar w:fldCharType="end"/>
            </w:r>
          </w:p>
        </w:tc>
        <w:tc>
          <w:tcPr>
            <w:tcW w:w="25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before="120"/>
              <w:jc w:val="center"/>
              <w:rPr>
                <w:rFonts w:ascii="Georgia" w:hAnsi="Georgia"/>
                <w:iCs/>
                <w:sz w:val="24"/>
                <w:szCs w:val="24"/>
                <w:lang w:val="en-AU" w:eastAsia="en-AU" w:bidi="en-US"/>
              </w:rPr>
            </w:pPr>
            <w:r>
              <w:rPr>
                <w:rFonts w:ascii="Georgia" w:hAnsi="Georgia"/>
                <w:iCs/>
                <w:sz w:val="24"/>
                <w:szCs w:val="24"/>
                <w:lang w:val="en-AU" w:eastAsia="en-AU" w:bidi="en-US"/>
              </w:rPr>
              <w:t>Start / finish</w:t>
            </w:r>
          </w:p>
        </w:tc>
        <w:tc>
          <w:tcPr>
            <w:tcW w:w="5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17"/>
              </w:numPr>
              <w:spacing w:before="120"/>
              <w:ind w:left="545"/>
              <w:jc w:val="both"/>
              <w:rPr>
                <w:rFonts w:ascii="Georgia" w:hAnsi="Georgia"/>
                <w:iCs/>
                <w:sz w:val="24"/>
                <w:szCs w:val="24"/>
                <w:lang w:val="en-AU" w:bidi="en-US"/>
              </w:rPr>
            </w:pPr>
            <w:r>
              <w:rPr>
                <w:rFonts w:ascii="Georgia" w:hAnsi="Georgia"/>
                <w:iCs/>
                <w:sz w:val="24"/>
                <w:szCs w:val="24"/>
                <w:lang w:val="en-AU" w:bidi="en-US"/>
              </w:rPr>
              <w:t>This method is used when project tasks are done repeatedly. Assuming that each task is completed at the same amount of time, resources and effort, each task is counted and totaled.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728" w:hRule="atLeast"/>
        </w:trPr>
        <w:tc>
          <w:tcPr>
            <w:tcW w:w="80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before="120"/>
              <w:jc w:val="center"/>
              <w:rPr>
                <w:rFonts w:ascii="Georgia" w:hAnsi="Georgia"/>
                <w:i/>
                <w:iCs/>
                <w:sz w:val="22"/>
                <w:szCs w:val="22"/>
                <w:lang w:val="en-AU" w:eastAsia="en-AU" w:bidi="en-US"/>
              </w:rPr>
            </w:pPr>
            <w:bookmarkStart w:id="27" w:name="Text8"/>
            <w:r>
              <w:rPr>
                <w:rFonts w:ascii="Times New Roman" w:hAnsi="Times New Roman" w:eastAsia="Times New Roman" w:cs="Times New Roman"/>
                <w:i/>
                <w:iCs/>
                <w:sz w:val="22"/>
                <w:szCs w:val="22"/>
                <w:lang w:val="en-AU" w:eastAsia="en-AU" w:bidi="en-US"/>
              </w:rPr>
              <w:fldChar w:fldCharType="begin">
                <w:ffData>
                  <w:name w:val="Text8"/>
                  <w:enabled/>
                  <w:calcOnExit w:val="0"/>
                  <w:textInput>
                    <w:default w:val="b"/>
                  </w:textInput>
                </w:ffData>
              </w:fldChar>
            </w:r>
            <w:r>
              <w:rPr>
                <w:rFonts w:ascii="Times New Roman" w:hAnsi="Times New Roman" w:eastAsia="Times New Roman" w:cs="Times New Roman"/>
                <w:i/>
                <w:iCs/>
                <w:sz w:val="22"/>
                <w:szCs w:val="22"/>
                <w:lang w:val="en-AU" w:eastAsia="en-AU" w:bidi="en-US"/>
              </w:rPr>
              <w:instrText xml:space="preserve">FORMTEXT</w:instrText>
            </w:r>
            <w:r>
              <w:rPr>
                <w:rFonts w:ascii="Times New Roman" w:hAnsi="Times New Roman" w:eastAsia="Times New Roman" w:cs="Times New Roman"/>
                <w:i/>
                <w:iCs/>
                <w:sz w:val="22"/>
                <w:szCs w:val="22"/>
                <w:lang w:val="en-AU" w:eastAsia="en-AU" w:bidi="en-US"/>
              </w:rPr>
              <w:fldChar w:fldCharType="separate"/>
            </w:r>
            <w:r>
              <w:rPr>
                <w:rFonts w:ascii="Times New Roman" w:hAnsi="Times New Roman" w:eastAsia="Times New Roman" w:cs="Times New Roman"/>
                <w:i/>
                <w:iCs/>
                <w:sz w:val="22"/>
                <w:szCs w:val="22"/>
                <w:lang w:val="en-AU" w:eastAsia="en-AU" w:bidi="en-US"/>
              </w:rPr>
              <w:t>b</w:t>
            </w:r>
            <w:r>
              <w:rPr>
                <w:rFonts w:ascii="Times New Roman" w:hAnsi="Times New Roman" w:eastAsia="Times New Roman" w:cs="Times New Roman"/>
                <w:i/>
                <w:iCs/>
                <w:sz w:val="22"/>
                <w:szCs w:val="22"/>
                <w:lang w:val="en-AU" w:eastAsia="en-AU" w:bidi="en-US"/>
              </w:rPr>
              <w:fldChar w:fldCharType="end"/>
            </w:r>
            <w:bookmarkEnd w:id="27"/>
          </w:p>
        </w:tc>
        <w:tc>
          <w:tcPr>
            <w:tcW w:w="256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before="120"/>
              <w:jc w:val="center"/>
              <w:rPr>
                <w:rFonts w:ascii="Georgia" w:hAnsi="Georgia"/>
                <w:iCs/>
                <w:sz w:val="24"/>
                <w:szCs w:val="24"/>
                <w:lang w:val="en-AU" w:eastAsia="en-AU" w:bidi="en-US"/>
              </w:rPr>
            </w:pPr>
            <w:r>
              <w:rPr>
                <w:rFonts w:ascii="Georgia" w:hAnsi="Georgia"/>
                <w:iCs/>
                <w:sz w:val="24"/>
                <w:szCs w:val="24"/>
                <w:lang w:val="en-AU" w:eastAsia="en-AU" w:bidi="en-US"/>
              </w:rPr>
              <w:t>Weighted or equivalent units</w:t>
            </w:r>
          </w:p>
        </w:tc>
        <w:tc>
          <w:tcPr>
            <w:tcW w:w="565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17"/>
              </w:numPr>
              <w:spacing w:before="120"/>
              <w:ind w:left="545"/>
              <w:jc w:val="both"/>
              <w:rPr>
                <w:rFonts w:ascii="Georgia" w:hAnsi="Georgia"/>
                <w:iCs/>
                <w:sz w:val="24"/>
                <w:szCs w:val="24"/>
                <w:lang w:val="en-AU" w:bidi="en-US"/>
              </w:rPr>
            </w:pPr>
            <w:r>
              <w:rPr>
                <w:rFonts w:ascii="Georgia" w:hAnsi="Georgia"/>
                <w:iCs/>
                <w:sz w:val="24"/>
                <w:szCs w:val="24"/>
                <w:lang w:val="en-AU" w:bidi="en-US"/>
              </w:rPr>
              <w:t>This method is used to determine the percentage of the work completed and the percentage of the work that is still yet to be completed.</w:t>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82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val="en-AU" w:bidi="en-US"/>
              </w:rPr>
            </w:pPr>
            <w:r>
              <w:rPr>
                <w:rFonts w:ascii="Georgia" w:hAnsi="Georgia"/>
                <w:sz w:val="24"/>
                <w:szCs w:val="24"/>
                <w:lang w:val="en-AU" w:bidi="en-US"/>
              </w:rPr>
              <w:t>Which of the following are activities involved in decomposition of the total work project?</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Select all that apply.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sz w:val="24"/>
                <w:szCs w:val="24"/>
                <w:lang w:val="en-US" w:eastAsia="en-AU" w:bidi="en-US"/>
              </w:rPr>
              <w:fldChar w:fldCharType="begin">
                <w:ffData>
                  <w:name w:val="Check1"/>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numPr>
                <w:ilvl w:val="0"/>
                <w:numId w:val="18"/>
              </w:numPr>
              <w:jc w:val="both"/>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Summarise project tasks in the form of a written report.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bookmarkStart w:id="28" w:name="Check1"/>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bookmarkEnd w:id="28"/>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numPr>
                <w:ilvl w:val="0"/>
                <w:numId w:val="18"/>
              </w:numPr>
              <w:jc w:val="both"/>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Identify and analyse the deliverables and related work.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numPr>
                <w:ilvl w:val="0"/>
                <w:numId w:val="18"/>
              </w:numPr>
              <w:jc w:val="both"/>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Structure and organise the work breakdown structure (WBS).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sz w:val="24"/>
                <w:szCs w:val="24"/>
                <w:lang w:val="en-US" w:eastAsia="en-AU" w:bidi="en-US"/>
              </w:rPr>
              <w:fldChar w:fldCharType="begin">
                <w:ffData>
                  <w:name w:val="Check1"/>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numPr>
                <w:ilvl w:val="0"/>
                <w:numId w:val="18"/>
              </w:numPr>
              <w:jc w:val="both"/>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Arrange the smallest project tasks to form an aggregate representation of the total project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numPr>
                <w:ilvl w:val="0"/>
                <w:numId w:val="18"/>
              </w:numPr>
              <w:jc w:val="both"/>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Decompose the upper work breakdown structure (WBS) levels into lower level detailed components.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sz w:val="24"/>
                <w:szCs w:val="24"/>
                <w:lang w:val="en-US" w:eastAsia="en-AU" w:bidi="en-US"/>
              </w:rPr>
              <w:fldChar w:fldCharType="begin">
                <w:ffData>
                  <w:name w:val="Check1"/>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numPr>
                <w:ilvl w:val="0"/>
                <w:numId w:val="18"/>
              </w:numPr>
              <w:jc w:val="both"/>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Calculate duration and resource effort for each project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numPr>
                <w:ilvl w:val="0"/>
                <w:numId w:val="18"/>
              </w:numPr>
              <w:jc w:val="both"/>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Develop and assign identification codes to the WBS components.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sz w:val="24"/>
                <w:szCs w:val="24"/>
                <w:lang w:val="en-US" w:eastAsia="en-AU" w:bidi="en-US"/>
              </w:rPr>
              <w:fldChar w:fldCharType="begin">
                <w:ffData>
                  <w:name w:val="Check1"/>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numPr>
                <w:ilvl w:val="0"/>
                <w:numId w:val="18"/>
              </w:numPr>
              <w:jc w:val="both"/>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 xml:space="preserve">Inspect whether work and deliverables meet requirements and product acceptance criteria.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sz w:val="24"/>
                <w:szCs w:val="24"/>
                <w:lang w:val="en-US" w:eastAsia="en-AU" w:bidi="en-US"/>
              </w:rPr>
              <w:fldChar w:fldCharType="begin">
                <w:ffData>
                  <w:name w:val="Check1"/>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numPr>
                <w:ilvl w:val="0"/>
                <w:numId w:val="18"/>
              </w:numPr>
              <w:jc w:val="both"/>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List resources required for each project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1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1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numPr>
                <w:ilvl w:val="0"/>
                <w:numId w:val="18"/>
              </w:numPr>
              <w:jc w:val="both"/>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Verify that the degree of decomposition of the work is necessary and sufficient.</w:t>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val="en-AU" w:bidi="en-US"/>
              </w:rPr>
            </w:pPr>
            <w:r>
              <w:rPr>
                <w:rFonts w:ascii="Georgia" w:hAnsi="Georgia"/>
                <w:sz w:val="24"/>
                <w:szCs w:val="24"/>
                <w:lang w:val="en-AU" w:bidi="en-US"/>
              </w:rPr>
              <w:t>List three (3) ways in which the Work Breakdown Structure (WBS) can be created.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19"/>
              </w:numPr>
              <w:spacing w:before="120"/>
              <w:rPr>
                <w:rFonts w:ascii="Georgia" w:hAnsi="Georgia"/>
                <w:iCs/>
                <w:sz w:val="24"/>
                <w:szCs w:val="24"/>
                <w:lang w:val="en-AU" w:bidi="en-US"/>
              </w:rPr>
            </w:pPr>
            <w:r>
              <w:rPr>
                <w:rFonts w:ascii="Georgia" w:hAnsi="Georgia"/>
                <w:iCs/>
                <w:sz w:val="24"/>
                <w:szCs w:val="24"/>
                <w:lang w:val="en-US" w:bidi="en-US"/>
              </w:rPr>
              <w:t>Graphically</w:t>
            </w:r>
          </w:p>
          <w:p>
            <w:pPr>
              <w:pStyle w:val="108"/>
              <w:numPr>
                <w:ilvl w:val="0"/>
                <w:numId w:val="19"/>
              </w:numPr>
              <w:spacing w:before="120"/>
              <w:rPr>
                <w:rFonts w:ascii="Georgia" w:hAnsi="Georgia"/>
                <w:iCs/>
                <w:sz w:val="24"/>
                <w:szCs w:val="24"/>
                <w:lang w:val="en-AU" w:bidi="en-US"/>
              </w:rPr>
            </w:pPr>
            <w:r>
              <w:rPr>
                <w:rFonts w:ascii="Georgia" w:hAnsi="Georgia"/>
                <w:iCs/>
                <w:sz w:val="24"/>
                <w:szCs w:val="24"/>
                <w:lang w:val="en-US" w:bidi="en-US"/>
              </w:rPr>
              <w:t>PMBOK Guide</w:t>
            </w:r>
          </w:p>
          <w:p>
            <w:pPr>
              <w:pStyle w:val="108"/>
              <w:numPr>
                <w:ilvl w:val="0"/>
                <w:numId w:val="19"/>
              </w:numPr>
              <w:spacing w:before="120"/>
              <w:rPr>
                <w:rFonts w:ascii="Georgia" w:hAnsi="Georgia"/>
                <w:iCs/>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sz w:val="24"/>
                <w:szCs w:val="24"/>
                <w:lang w:val="en-AU" w:bidi="en-US"/>
              </w:rPr>
              <w:t>   </w:t>
            </w:r>
            <w:r>
              <w:rPr>
                <w:rFonts w:ascii="Georgia" w:hAnsi="Georgia"/>
                <w:sz w:val="24"/>
                <w:szCs w:val="24"/>
                <w:lang w:val="en-US" w:bidi="en-US"/>
              </w:rPr>
              <w:t>100% Rule</w:t>
            </w:r>
            <w:r>
              <w:rPr>
                <w:rFonts w:ascii="Georgia" w:hAnsi="Georgia"/>
                <w:sz w:val="24"/>
                <w:szCs w:val="24"/>
                <w:lang w:val="en-AU" w:bidi="en-US"/>
              </w:rPr>
              <w:t>  </w:t>
            </w:r>
            <w:r>
              <w:rPr>
                <w:rFonts w:ascii="Georgia" w:hAnsi="Georgia"/>
                <w:iCs/>
                <w:sz w:val="24"/>
                <w:szCs w:val="24"/>
                <w:lang w:val="en-US" w:bidi="en-US"/>
              </w:rPr>
              <w:fldChar w:fldCharType="end"/>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68"/>
        <w:gridCol w:w="67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val="en-AU" w:bidi="en-US"/>
              </w:rPr>
            </w:pPr>
            <w:r>
              <w:rPr>
                <w:rFonts w:ascii="Georgia" w:hAnsi="Georgia"/>
                <w:sz w:val="24"/>
                <w:szCs w:val="24"/>
                <w:lang w:val="en-AU" w:bidi="en-US"/>
              </w:rPr>
              <w:t>The following are some problem areas in scope management. In your own words, briefly discuss each problem area.</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Do not exceed 100 words for each 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2268"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64"/>
              <w:jc w:val="center"/>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Problem areas</w:t>
            </w:r>
          </w:p>
        </w:tc>
        <w:tc>
          <w:tcPr>
            <w:tcW w:w="675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4"/>
              <w:jc w:val="center"/>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970" w:hRule="atLeast"/>
        </w:trPr>
        <w:tc>
          <w:tcPr>
            <w:tcW w:w="226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4"/>
              <w:jc w:val="center"/>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Scope creep</w:t>
            </w:r>
          </w:p>
        </w:tc>
        <w:tc>
          <w:tcPr>
            <w:tcW w:w="675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before="120"/>
              <w:jc w:val="both"/>
              <w:rPr>
                <w:rFonts w:ascii="Georgia" w:hAnsi="Georgia"/>
                <w:i/>
                <w:iCs/>
                <w:sz w:val="24"/>
                <w:szCs w:val="24"/>
                <w:lang w:val="en-AU" w:eastAsia="en-AU" w:bidi="en-US"/>
              </w:rPr>
            </w:pPr>
            <w:r>
              <w:rPr>
                <w:rFonts w:ascii="Georgia" w:hAnsi="Georgia"/>
                <w:iCs/>
                <w:sz w:val="24"/>
                <w:szCs w:val="24"/>
                <w:lang w:val="en-US" w:eastAsia="en-AU" w:bidi="en-US"/>
              </w:rPr>
              <w:fldChar w:fldCharType="begin">
                <w:ffData>
                  <w:name w:val="Text8"/>
                  <w:enabled/>
                  <w:calcOnExit w:val="0"/>
                  <w:textInput/>
                </w:ffData>
              </w:fldChar>
            </w:r>
            <w:r>
              <w:rPr>
                <w:rFonts w:ascii="Georgia" w:hAnsi="Georgia"/>
                <w:iCs/>
                <w:sz w:val="24"/>
                <w:szCs w:val="24"/>
                <w:lang w:val="en-AU" w:eastAsia="en-AU" w:bidi="en-US"/>
              </w:rPr>
              <w:instrText xml:space="preserve"> FORMTEXT </w:instrText>
            </w:r>
            <w:r>
              <w:rPr>
                <w:rFonts w:ascii="Georgia" w:hAnsi="Georgia"/>
                <w:iCs/>
                <w:sz w:val="24"/>
                <w:szCs w:val="24"/>
                <w:lang w:val="en-US" w:eastAsia="en-AU" w:bidi="en-US"/>
              </w:rPr>
              <w:fldChar w:fldCharType="separate"/>
            </w:r>
            <w:r>
              <w:rPr>
                <w:rFonts w:ascii="Georgia" w:hAnsi="Georgia"/>
                <w:iCs/>
                <w:sz w:val="24"/>
                <w:szCs w:val="24"/>
                <w:lang w:val="en-AU" w:eastAsia="en-AU" w:bidi="en-US"/>
              </w:rPr>
              <w:t> </w:t>
            </w:r>
            <w:r>
              <w:rPr>
                <w:rFonts w:ascii="Georgia" w:hAnsi="Georgia"/>
                <w:iCs/>
                <w:sz w:val="24"/>
                <w:szCs w:val="24"/>
                <w:lang w:val="en-US" w:eastAsia="en-AU" w:bidi="en-US"/>
              </w:rPr>
              <w:t>This is where small changes in the scope can slowly snowball into a much larger harder to manage problem.</w:t>
            </w:r>
            <w:r>
              <w:rPr>
                <w:rFonts w:ascii="Georgia" w:hAnsi="Georgia"/>
                <w:iCs/>
                <w:sz w:val="24"/>
                <w:szCs w:val="24"/>
                <w:lang w:val="en-AU" w:eastAsia="en-AU" w:bidi="en-US"/>
              </w:rPr>
              <w:t>    </w:t>
            </w:r>
            <w:r>
              <w:rPr>
                <w:rFonts w:ascii="Georgia" w:hAnsi="Georgia"/>
                <w:iCs/>
                <w:sz w:val="24"/>
                <w:szCs w:val="24"/>
                <w:lang w:val="en-US" w:eastAsia="en-AU" w:bidi="en-US"/>
              </w:rPr>
              <w:fldChar w:fldCharType="end"/>
            </w:r>
            <w:r>
              <w:rPr>
                <w:rFonts w:ascii="Georgia" w:hAnsi="Georgia"/>
                <w:iCs/>
                <w:sz w:val="24"/>
                <w:szCs w:val="24"/>
                <w:lang w:val="en-AU" w:eastAsia="en-AU" w:bidi="en-US"/>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226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4"/>
              <w:jc w:val="center"/>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Sponsor / project owner approval</w:t>
            </w:r>
          </w:p>
        </w:tc>
        <w:tc>
          <w:tcPr>
            <w:tcW w:w="675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jc w:val="both"/>
              <w:rPr>
                <w:i/>
                <w:iCs/>
                <w:color w:val="auto"/>
                <w:sz w:val="22"/>
                <w:szCs w:val="22"/>
                <w:lang w:val="en-AU" w:eastAsia="en-AU" w:bidi="en-US"/>
              </w:rPr>
            </w:pPr>
            <w:r>
              <w:rPr>
                <w:iCs/>
                <w:color w:val="auto"/>
                <w:lang w:val="en-AU" w:eastAsia="en-AU" w:bidi="en-US"/>
              </w:rPr>
              <w:fldChar w:fldCharType="begin">
                <w:ffData>
                  <w:name w:val="Text8"/>
                  <w:enabled/>
                  <w:calcOnExit w:val="0"/>
                  <w:textInput/>
                </w:ffData>
              </w:fldChar>
            </w:r>
            <w:r>
              <w:rPr>
                <w:iCs/>
                <w:color w:val="auto"/>
                <w:lang w:val="en-AU" w:eastAsia="en-AU" w:bidi="en-US"/>
              </w:rPr>
              <w:instrText xml:space="preserve"> FORMTEXT </w:instrText>
            </w:r>
            <w:r>
              <w:rPr>
                <w:iCs/>
                <w:color w:val="auto"/>
                <w:lang w:val="en-AU" w:eastAsia="en-AU" w:bidi="en-US"/>
              </w:rPr>
              <w:fldChar w:fldCharType="separate"/>
            </w:r>
            <w:r>
              <w:rPr>
                <w:iCs/>
                <w:color w:val="auto"/>
                <w:lang w:val="en-AU" w:eastAsia="en-AU" w:bidi="en-US"/>
              </w:rPr>
              <w:t>   </w:t>
            </w:r>
            <w:r>
              <w:rPr>
                <w:iCs/>
                <w:color w:val="auto"/>
                <w:lang w:val="en-US" w:eastAsia="en-AU" w:bidi="en-US"/>
              </w:rPr>
              <w:t>The sponsor can simply not like the finish of the work that has been done</w:t>
            </w:r>
            <w:r>
              <w:rPr>
                <w:iCs/>
                <w:color w:val="auto"/>
                <w:lang w:val="en-AU" w:eastAsia="en-AU" w:bidi="en-US"/>
              </w:rPr>
              <w:t>  </w:t>
            </w:r>
            <w:r>
              <w:rPr>
                <w:iCs/>
                <w:color w:val="auto"/>
                <w:lang w:val="en-AU" w:eastAsia="en-AU" w:bidi="en-US"/>
              </w:rPr>
              <w:fldChar w:fldCharType="end"/>
            </w:r>
            <w:r>
              <w:rPr>
                <w:iCs/>
                <w:color w:val="auto"/>
                <w:sz w:val="22"/>
                <w:szCs w:val="22"/>
                <w:lang w:val="en-AU" w:eastAsia="en-AU" w:bidi="en-US"/>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226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4"/>
              <w:jc w:val="center"/>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Project team accountability</w:t>
            </w:r>
          </w:p>
        </w:tc>
        <w:tc>
          <w:tcPr>
            <w:tcW w:w="675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jc w:val="both"/>
              <w:rPr>
                <w:i/>
                <w:iCs/>
                <w:color w:val="auto"/>
                <w:sz w:val="22"/>
                <w:szCs w:val="22"/>
                <w:lang w:val="en-AU" w:eastAsia="en-AU" w:bidi="en-US"/>
              </w:rPr>
            </w:pPr>
            <w:r>
              <w:rPr>
                <w:iCs/>
                <w:color w:val="auto"/>
                <w:lang w:val="en-AU" w:eastAsia="en-AU" w:bidi="en-US"/>
              </w:rPr>
              <w:fldChar w:fldCharType="begin">
                <w:ffData>
                  <w:name w:val="Text8"/>
                  <w:enabled/>
                  <w:calcOnExit w:val="0"/>
                  <w:textInput/>
                </w:ffData>
              </w:fldChar>
            </w:r>
            <w:r>
              <w:rPr>
                <w:iCs/>
                <w:color w:val="auto"/>
                <w:lang w:val="en-AU" w:eastAsia="en-AU" w:bidi="en-US"/>
              </w:rPr>
              <w:instrText xml:space="preserve"> FORMTEXT </w:instrText>
            </w:r>
            <w:r>
              <w:rPr>
                <w:iCs/>
                <w:color w:val="auto"/>
                <w:lang w:val="en-AU" w:eastAsia="en-AU" w:bidi="en-US"/>
              </w:rPr>
              <w:fldChar w:fldCharType="separate"/>
            </w:r>
            <w:r>
              <w:rPr>
                <w:iCs/>
                <w:color w:val="auto"/>
                <w:lang w:val="en-AU" w:eastAsia="en-AU" w:bidi="en-US"/>
              </w:rPr>
              <w:t>  </w:t>
            </w:r>
            <w:r>
              <w:rPr>
                <w:iCs/>
                <w:color w:val="auto"/>
                <w:lang w:val="en-US" w:eastAsia="en-AU" w:bidi="en-US"/>
              </w:rPr>
              <w:t xml:space="preserve">The project team can have some problems being delayed due to other projects and tasks </w:t>
            </w:r>
            <w:r>
              <w:rPr>
                <w:iCs/>
                <w:color w:val="auto"/>
                <w:lang w:val="en-AU" w:eastAsia="en-AU" w:bidi="en-US"/>
              </w:rPr>
              <w:t>   </w:t>
            </w:r>
            <w:r>
              <w:rPr>
                <w:iCs/>
                <w:color w:val="auto"/>
                <w:lang w:val="en-AU" w:eastAsia="en-AU" w:bidi="en-US"/>
              </w:rPr>
              <w:fldChar w:fldCharType="end"/>
            </w:r>
            <w:r>
              <w:rPr>
                <w:iCs/>
                <w:color w:val="auto"/>
                <w:lang w:val="en-AU" w:eastAsia="en-AU" w:bidi="en-US"/>
              </w:rPr>
              <w:t xml:space="preserve"> </w:t>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val="en-AU" w:bidi="en-US"/>
              </w:rPr>
            </w:pPr>
            <w:r>
              <w:rPr>
                <w:rFonts w:ascii="Georgia" w:hAnsi="Georgia"/>
                <w:sz w:val="24"/>
                <w:szCs w:val="24"/>
                <w:lang w:val="en-AU" w:bidi="en-US"/>
              </w:rPr>
              <w:t xml:space="preserve">In your own words, discuss the significance of scope management. </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Do not exceed 150 words.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969" w:hRule="atLeast"/>
        </w:trPr>
        <w:tc>
          <w:tcPr>
            <w:tcW w:w="9026" w:type="dxa"/>
            <w:tcBorders>
              <w:top w:val="single" w:color="auto" w:sz="4" w:space="0"/>
              <w:left w:val="single" w:color="auto" w:sz="4" w:space="0"/>
              <w:bottom w:val="single" w:color="auto" w:sz="4" w:space="0"/>
              <w:right w:val="single" w:color="auto" w:sz="4" w:space="0"/>
            </w:tcBorders>
            <w:shd w:val="clear" w:color="auto" w:fill="FFFFFF" w:themeFill="background1"/>
          </w:tcPr>
          <w:p>
            <w:pPr>
              <w:pStyle w:val="64"/>
              <w:rPr>
                <w:b/>
                <w:iCs/>
                <w:color w:val="auto"/>
                <w:sz w:val="22"/>
                <w:szCs w:val="22"/>
                <w:lang w:val="en-US" w:eastAsia="en-AU" w:bidi="en-US"/>
              </w:rPr>
            </w:pPr>
            <w:r>
              <w:rPr>
                <w:iCs/>
                <w:color w:val="auto"/>
                <w:lang w:val="en-AU" w:eastAsia="en-AU" w:bidi="en-US"/>
              </w:rPr>
              <w:fldChar w:fldCharType="begin">
                <w:ffData>
                  <w:name w:val="Text8"/>
                  <w:enabled/>
                  <w:calcOnExit w:val="0"/>
                  <w:textInput/>
                </w:ffData>
              </w:fldChar>
            </w:r>
            <w:r>
              <w:rPr>
                <w:iCs/>
                <w:color w:val="auto"/>
                <w:lang w:val="en-AU" w:eastAsia="en-AU" w:bidi="en-US"/>
              </w:rPr>
              <w:instrText xml:space="preserve"> FORMTEXT </w:instrText>
            </w:r>
            <w:r>
              <w:rPr>
                <w:iCs/>
                <w:color w:val="auto"/>
                <w:lang w:val="en-AU" w:eastAsia="en-AU" w:bidi="en-US"/>
              </w:rPr>
              <w:fldChar w:fldCharType="separate"/>
            </w:r>
            <w:r>
              <w:rPr>
                <w:iCs/>
                <w:color w:val="auto"/>
                <w:lang w:val="en-AU" w:eastAsia="en-AU" w:bidi="en-US"/>
              </w:rPr>
              <w:t>    </w:t>
            </w:r>
            <w:r>
              <w:rPr>
                <w:iCs/>
                <w:color w:val="auto"/>
                <w:lang w:val="en-US" w:eastAsia="en-AU" w:bidi="en-US"/>
              </w:rPr>
              <w:t>the scope management i</w:t>
            </w:r>
            <w:r>
              <w:rPr>
                <w:iCs/>
                <w:color w:val="auto"/>
                <w:lang w:val="en-AU" w:eastAsia="en-AU" w:bidi="en-US"/>
              </w:rPr>
              <w:fldChar w:fldCharType="end"/>
            </w:r>
            <w:r>
              <w:rPr>
                <w:iCs/>
                <w:color w:val="auto"/>
                <w:lang w:val="en-US" w:eastAsia="en-AU" w:bidi="en-US"/>
              </w:rPr>
              <w:t>s and overview of what is to come it involves defining the documenting the requirements of stakeholders, understanding the materials, methods and tools required for certain jobs, dividing the job into manageable size bits so you don</w:t>
            </w:r>
            <w:r>
              <w:rPr>
                <w:rFonts w:hint="default"/>
                <w:iCs/>
                <w:color w:val="auto"/>
                <w:lang w:val="en-US" w:eastAsia="en-AU" w:bidi="en-US"/>
              </w:rPr>
              <w:t xml:space="preserve">’t get cluttered and also making closing off those jobs with inspection and consistently checking if the tools, methods and materials are working.  </w:t>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42"/>
        <w:gridCol w:w="67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val="en-AU" w:bidi="en-US"/>
              </w:rPr>
            </w:pPr>
            <w:r>
              <w:rPr>
                <w:rFonts w:ascii="Georgia" w:hAnsi="Georgia"/>
                <w:sz w:val="24"/>
                <w:szCs w:val="24"/>
                <w:lang w:val="en-AU" w:bidi="en-US"/>
              </w:rPr>
              <w:t xml:space="preserve">The </w:t>
            </w:r>
            <w:r>
              <w:rPr>
                <w:rFonts w:ascii="Georgia" w:hAnsi="Georgia"/>
                <w:i/>
                <w:sz w:val="24"/>
                <w:szCs w:val="24"/>
                <w:lang w:val="en-AU" w:bidi="en-US"/>
              </w:rPr>
              <w:t>PMBOK Guide</w:t>
            </w:r>
            <w:r>
              <w:rPr>
                <w:rFonts w:ascii="Georgia" w:hAnsi="Georgia"/>
                <w:sz w:val="24"/>
                <w:szCs w:val="24"/>
                <w:lang w:val="en-AU" w:bidi="en-US"/>
              </w:rPr>
              <w:t xml:space="preserve"> outlines the following processes in project scope management. List one (1) tool or technique used in each process.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2242"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pPr>
              <w:pStyle w:val="64"/>
              <w:tabs>
                <w:tab w:val="center" w:pos="2409"/>
                <w:tab w:val="right" w:pos="4819"/>
              </w:tabs>
              <w:jc w:val="center"/>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Project Scope Management</w:t>
            </w:r>
          </w:p>
        </w:tc>
        <w:tc>
          <w:tcPr>
            <w:tcW w:w="678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4"/>
              <w:jc w:val="center"/>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Tool or technique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224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4"/>
              <w:tabs>
                <w:tab w:val="center" w:pos="2409"/>
                <w:tab w:val="right" w:pos="4819"/>
              </w:tabs>
              <w:jc w:val="center"/>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Collect requirements</w:t>
            </w:r>
          </w:p>
        </w:tc>
        <w:tc>
          <w:tcPr>
            <w:tcW w:w="678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jc w:val="both"/>
              <w:rPr>
                <w:iCs/>
                <w:color w:val="auto"/>
                <w:lang w:val="en-AU" w:eastAsia="en-AU" w:bidi="en-US"/>
              </w:rPr>
            </w:pPr>
            <w:r>
              <w:rPr>
                <w:iCs/>
                <w:color w:val="auto"/>
                <w:lang w:val="en-AU" w:eastAsia="en-AU" w:bidi="en-US"/>
              </w:rPr>
              <w:fldChar w:fldCharType="begin">
                <w:ffData>
                  <w:name w:val="Text8"/>
                  <w:enabled/>
                  <w:calcOnExit w:val="0"/>
                  <w:textInput/>
                </w:ffData>
              </w:fldChar>
            </w:r>
            <w:r>
              <w:rPr>
                <w:iCs/>
                <w:color w:val="auto"/>
                <w:lang w:val="en-AU" w:eastAsia="en-AU" w:bidi="en-US"/>
              </w:rPr>
              <w:instrText xml:space="preserve"> FORMTEXT </w:instrText>
            </w:r>
            <w:r>
              <w:rPr>
                <w:iCs/>
                <w:color w:val="auto"/>
                <w:lang w:val="en-AU" w:eastAsia="en-AU" w:bidi="en-US"/>
              </w:rPr>
              <w:fldChar w:fldCharType="separate"/>
            </w:r>
            <w:r>
              <w:rPr>
                <w:iCs/>
                <w:color w:val="auto"/>
                <w:lang w:val="en-AU" w:eastAsia="en-AU" w:bidi="en-US"/>
              </w:rPr>
              <w:t>     </w:t>
            </w:r>
            <w:r>
              <w:rPr>
                <w:iCs/>
                <w:color w:val="auto"/>
                <w:lang w:val="en-AU" w:eastAsia="en-AU" w:bidi="en-US"/>
              </w:rPr>
              <w:fldChar w:fldCharType="end"/>
            </w:r>
            <w:r>
              <w:rPr>
                <w:iCs/>
                <w:color w:val="auto"/>
                <w:lang w:val="en-US" w:eastAsia="en-AU" w:bidi="en-US"/>
              </w:rPr>
              <w:t>interviews and meetings with stakeholders</w:t>
            </w:r>
            <w:r>
              <w:rPr>
                <w:iCs/>
                <w:color w:val="auto"/>
                <w:lang w:val="en-AU" w:eastAsia="en-AU" w:bidi="en-US"/>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224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4"/>
              <w:tabs>
                <w:tab w:val="center" w:pos="2409"/>
                <w:tab w:val="right" w:pos="4819"/>
              </w:tabs>
              <w:jc w:val="center"/>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Define scope</w:t>
            </w:r>
          </w:p>
        </w:tc>
        <w:tc>
          <w:tcPr>
            <w:tcW w:w="678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jc w:val="both"/>
              <w:rPr>
                <w:iCs/>
                <w:color w:val="auto"/>
                <w:lang w:val="en-AU" w:eastAsia="en-AU" w:bidi="en-US"/>
              </w:rPr>
            </w:pPr>
            <w:r>
              <w:rPr>
                <w:iCs/>
                <w:color w:val="auto"/>
                <w:lang w:val="en-AU" w:eastAsia="en-AU" w:bidi="en-US"/>
              </w:rPr>
              <w:fldChar w:fldCharType="begin">
                <w:ffData>
                  <w:name w:val="Text8"/>
                  <w:enabled/>
                  <w:calcOnExit w:val="0"/>
                  <w:textInput/>
                </w:ffData>
              </w:fldChar>
            </w:r>
            <w:r>
              <w:rPr>
                <w:iCs/>
                <w:color w:val="auto"/>
                <w:lang w:val="en-AU" w:eastAsia="en-AU" w:bidi="en-US"/>
              </w:rPr>
              <w:instrText xml:space="preserve"> FORMTEXT </w:instrText>
            </w:r>
            <w:r>
              <w:rPr>
                <w:iCs/>
                <w:color w:val="auto"/>
                <w:lang w:val="en-AU" w:eastAsia="en-AU" w:bidi="en-US"/>
              </w:rPr>
              <w:fldChar w:fldCharType="separate"/>
            </w:r>
            <w:r>
              <w:rPr>
                <w:iCs/>
                <w:color w:val="auto"/>
                <w:lang w:val="en-AU" w:eastAsia="en-AU" w:bidi="en-US"/>
              </w:rPr>
              <w:t> </w:t>
            </w:r>
            <w:r>
              <w:rPr>
                <w:iCs/>
                <w:color w:val="auto"/>
                <w:lang w:val="en-US" w:eastAsia="en-AU" w:bidi="en-US"/>
              </w:rPr>
              <w:t>own judgement from preiveious experience</w:t>
            </w:r>
            <w:r>
              <w:rPr>
                <w:iCs/>
                <w:color w:val="auto"/>
                <w:lang w:val="en-AU" w:eastAsia="en-AU" w:bidi="en-US"/>
              </w:rPr>
              <w:t>    </w:t>
            </w:r>
            <w:r>
              <w:rPr>
                <w:iCs/>
                <w:color w:val="auto"/>
                <w:lang w:val="en-AU"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224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4"/>
              <w:tabs>
                <w:tab w:val="center" w:pos="2409"/>
                <w:tab w:val="right" w:pos="4819"/>
              </w:tabs>
              <w:jc w:val="center"/>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Create WBS</w:t>
            </w:r>
          </w:p>
        </w:tc>
        <w:tc>
          <w:tcPr>
            <w:tcW w:w="678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jc w:val="both"/>
              <w:rPr>
                <w:iCs/>
                <w:color w:val="auto"/>
                <w:lang w:val="en-AU" w:eastAsia="en-AU" w:bidi="en-US"/>
              </w:rPr>
            </w:pPr>
            <w:r>
              <w:rPr>
                <w:iCs/>
                <w:color w:val="auto"/>
                <w:lang w:val="en-AU" w:eastAsia="en-AU" w:bidi="en-US"/>
              </w:rPr>
              <w:fldChar w:fldCharType="begin">
                <w:ffData>
                  <w:name w:val="Text8"/>
                  <w:enabled/>
                  <w:calcOnExit w:val="0"/>
                  <w:textInput/>
                </w:ffData>
              </w:fldChar>
            </w:r>
            <w:r>
              <w:rPr>
                <w:iCs/>
                <w:color w:val="auto"/>
                <w:lang w:val="en-AU" w:eastAsia="en-AU" w:bidi="en-US"/>
              </w:rPr>
              <w:instrText xml:space="preserve"> FORMTEXT </w:instrText>
            </w:r>
            <w:r>
              <w:rPr>
                <w:iCs/>
                <w:color w:val="auto"/>
                <w:lang w:val="en-AU" w:eastAsia="en-AU" w:bidi="en-US"/>
              </w:rPr>
              <w:fldChar w:fldCharType="separate"/>
            </w:r>
            <w:r>
              <w:rPr>
                <w:iCs/>
                <w:color w:val="auto"/>
                <w:lang w:val="en-AU" w:eastAsia="en-AU" w:bidi="en-US"/>
              </w:rPr>
              <w:t>   </w:t>
            </w:r>
            <w:r>
              <w:rPr>
                <w:iCs/>
                <w:color w:val="auto"/>
                <w:lang w:val="en-US" w:eastAsia="en-AU" w:bidi="en-US"/>
              </w:rPr>
              <w:t>PMBOK Guide</w:t>
            </w:r>
            <w:r>
              <w:rPr>
                <w:iCs/>
                <w:color w:val="auto"/>
                <w:lang w:val="en-AU" w:eastAsia="en-AU" w:bidi="en-US"/>
              </w:rPr>
              <w:t>  </w:t>
            </w:r>
            <w:r>
              <w:rPr>
                <w:iCs/>
                <w:color w:val="auto"/>
                <w:lang w:val="en-AU" w:eastAsia="en-AU" w:bidi="en-US"/>
              </w:rPr>
              <w:fldChar w:fldCharType="end"/>
            </w:r>
            <w:r>
              <w:rPr>
                <w:iCs/>
                <w:color w:val="auto"/>
                <w:lang w:val="en-AU" w:eastAsia="en-AU" w:bidi="en-US"/>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224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4"/>
              <w:tabs>
                <w:tab w:val="center" w:pos="2409"/>
                <w:tab w:val="right" w:pos="4819"/>
              </w:tabs>
              <w:jc w:val="center"/>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Verify scope</w:t>
            </w:r>
          </w:p>
        </w:tc>
        <w:tc>
          <w:tcPr>
            <w:tcW w:w="678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jc w:val="both"/>
              <w:rPr>
                <w:iCs/>
                <w:color w:val="auto"/>
                <w:lang w:val="en-AU" w:eastAsia="en-AU" w:bidi="en-US"/>
              </w:rPr>
            </w:pPr>
            <w:r>
              <w:rPr>
                <w:iCs/>
                <w:color w:val="auto"/>
                <w:lang w:val="en-AU" w:eastAsia="en-AU" w:bidi="en-US"/>
              </w:rPr>
              <w:fldChar w:fldCharType="begin">
                <w:ffData>
                  <w:name w:val="Text8"/>
                  <w:enabled/>
                  <w:calcOnExit w:val="0"/>
                  <w:textInput/>
                </w:ffData>
              </w:fldChar>
            </w:r>
            <w:r>
              <w:rPr>
                <w:iCs/>
                <w:color w:val="auto"/>
                <w:lang w:val="en-AU" w:eastAsia="en-AU" w:bidi="en-US"/>
              </w:rPr>
              <w:instrText xml:space="preserve"> FORMTEXT </w:instrText>
            </w:r>
            <w:r>
              <w:rPr>
                <w:iCs/>
                <w:color w:val="auto"/>
                <w:lang w:val="en-AU" w:eastAsia="en-AU" w:bidi="en-US"/>
              </w:rPr>
              <w:fldChar w:fldCharType="separate"/>
            </w:r>
            <w:r>
              <w:rPr>
                <w:iCs/>
                <w:color w:val="auto"/>
                <w:lang w:val="en-AU" w:eastAsia="en-AU" w:bidi="en-US"/>
              </w:rPr>
              <w:t>  </w:t>
            </w:r>
            <w:r>
              <w:rPr>
                <w:iCs/>
                <w:color w:val="auto"/>
                <w:lang w:val="en-US" w:eastAsia="en-AU" w:bidi="en-US"/>
              </w:rPr>
              <w:t>Inspection from i.e stakeholders, stakeholder mangement</w:t>
            </w:r>
            <w:r>
              <w:rPr>
                <w:iCs/>
                <w:color w:val="auto"/>
                <w:lang w:val="en-AU" w:eastAsia="en-AU" w:bidi="en-US"/>
              </w:rPr>
              <w:t>   </w:t>
            </w:r>
            <w:r>
              <w:rPr>
                <w:iCs/>
                <w:color w:val="auto"/>
                <w:lang w:val="en-AU"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224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4"/>
              <w:tabs>
                <w:tab w:val="center" w:pos="2409"/>
                <w:tab w:val="right" w:pos="4819"/>
              </w:tabs>
              <w:jc w:val="center"/>
              <w:rPr>
                <w:iCs/>
                <w:color w:val="000000" w:themeColor="text1"/>
                <w:lang w:val="en-AU" w:eastAsia="en-AU" w:bidi="en-US"/>
                <w14:textFill>
                  <w14:solidFill>
                    <w14:schemeClr w14:val="tx1"/>
                  </w14:solidFill>
                </w14:textFill>
              </w:rPr>
            </w:pPr>
            <w:r>
              <w:rPr>
                <w:iCs/>
                <w:color w:val="000000" w:themeColor="text1"/>
                <w:lang w:val="en-AU" w:eastAsia="en-AU" w:bidi="en-US"/>
                <w14:textFill>
                  <w14:solidFill>
                    <w14:schemeClr w14:val="tx1"/>
                  </w14:solidFill>
                </w14:textFill>
              </w:rPr>
              <w:t>Control scope</w:t>
            </w:r>
          </w:p>
        </w:tc>
        <w:tc>
          <w:tcPr>
            <w:tcW w:w="678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jc w:val="both"/>
              <w:rPr>
                <w:i/>
                <w:iCs/>
                <w:color w:val="auto"/>
                <w:sz w:val="22"/>
                <w:szCs w:val="22"/>
                <w:lang w:val="en-AU" w:eastAsia="en-AU" w:bidi="en-US"/>
              </w:rPr>
            </w:pPr>
            <w:r>
              <w:rPr>
                <w:iCs/>
                <w:color w:val="auto"/>
                <w:lang w:val="en-AU" w:eastAsia="en-AU" w:bidi="en-US"/>
              </w:rPr>
              <w:fldChar w:fldCharType="begin">
                <w:ffData>
                  <w:name w:val="Text8"/>
                  <w:enabled/>
                  <w:calcOnExit w:val="0"/>
                  <w:textInput/>
                </w:ffData>
              </w:fldChar>
            </w:r>
            <w:r>
              <w:rPr>
                <w:iCs/>
                <w:color w:val="auto"/>
                <w:lang w:val="en-AU" w:eastAsia="en-AU" w:bidi="en-US"/>
              </w:rPr>
              <w:instrText xml:space="preserve"> FORMTEXT </w:instrText>
            </w:r>
            <w:r>
              <w:rPr>
                <w:iCs/>
                <w:color w:val="auto"/>
                <w:lang w:val="en-AU" w:eastAsia="en-AU" w:bidi="en-US"/>
              </w:rPr>
              <w:fldChar w:fldCharType="separate"/>
            </w:r>
            <w:r>
              <w:rPr>
                <w:iCs/>
                <w:color w:val="auto"/>
                <w:lang w:val="en-AU" w:eastAsia="en-AU" w:bidi="en-US"/>
              </w:rPr>
              <w:t>  </w:t>
            </w:r>
            <w:r>
              <w:rPr>
                <w:iCs/>
                <w:color w:val="auto"/>
                <w:lang w:val="en-US" w:eastAsia="en-AU" w:bidi="en-US"/>
              </w:rPr>
              <w:t>varinace analysis</w:t>
            </w:r>
            <w:r>
              <w:rPr>
                <w:iCs/>
                <w:color w:val="auto"/>
                <w:lang w:val="en-AU" w:eastAsia="en-AU" w:bidi="en-US"/>
              </w:rPr>
              <w:t>   </w:t>
            </w:r>
            <w:r>
              <w:rPr>
                <w:iCs/>
                <w:color w:val="auto"/>
                <w:lang w:val="en-AU" w:eastAsia="en-AU" w:bidi="en-US"/>
              </w:rPr>
              <w:fldChar w:fldCharType="end"/>
            </w:r>
            <w:r>
              <w:rPr>
                <w:i/>
                <w:iCs/>
                <w:sz w:val="22"/>
                <w:szCs w:val="22"/>
                <w:lang w:val="en-AU" w:eastAsia="en-AU" w:bidi="en-US"/>
              </w:rPr>
              <w:t xml:space="preserve"> </w:t>
            </w:r>
          </w:p>
        </w:tc>
      </w:tr>
    </w:tbl>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58"/>
        <w:gridCol w:w="61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12"/>
              </w:numPr>
              <w:spacing w:before="120" w:after="160"/>
              <w:jc w:val="both"/>
              <w:rPr>
                <w:rFonts w:ascii="Georgia" w:hAnsi="Georgia"/>
                <w:sz w:val="24"/>
                <w:szCs w:val="24"/>
                <w:lang w:val="en-AU" w:bidi="en-US"/>
              </w:rPr>
            </w:pPr>
            <w:r>
              <w:rPr>
                <w:rFonts w:ascii="Georgia" w:hAnsi="Georgia"/>
                <w:sz w:val="24"/>
                <w:szCs w:val="24"/>
                <w:lang w:val="en-AU" w:bidi="en-US"/>
              </w:rPr>
              <w:t>Consider the roles and responsibilities of the project manager in project planning. List five (5) roles of the project manager in project planning and list at least one responsibility for each of these roles.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06" w:hRule="atLeast"/>
        </w:trPr>
        <w:tc>
          <w:tcPr>
            <w:tcW w:w="285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after="0"/>
              <w:jc w:val="center"/>
              <w:rPr>
                <w:rFonts w:ascii="Georgia" w:hAnsi="Georgia"/>
                <w:iCs/>
                <w:sz w:val="24"/>
                <w:szCs w:val="24"/>
                <w:lang w:val="en-AU" w:eastAsia="en-AU" w:bidi="en-US"/>
              </w:rPr>
            </w:pPr>
            <w:r>
              <w:rPr>
                <w:rFonts w:ascii="Georgia" w:hAnsi="Georgia"/>
                <w:iCs/>
                <w:sz w:val="24"/>
                <w:szCs w:val="24"/>
                <w:lang w:val="en-AU" w:eastAsia="en-AU" w:bidi="en-US"/>
              </w:rPr>
              <w:t>Roles</w:t>
            </w:r>
          </w:p>
          <w:p>
            <w:pPr>
              <w:spacing w:after="0"/>
              <w:jc w:val="center"/>
              <w:rPr>
                <w:rFonts w:ascii="Georgia" w:hAnsi="Georgia"/>
                <w:iCs/>
                <w:sz w:val="24"/>
                <w:szCs w:val="24"/>
                <w:lang w:val="en-AU" w:eastAsia="en-AU" w:bidi="en-US"/>
              </w:rPr>
            </w:pPr>
            <w:r>
              <w:rPr>
                <w:rFonts w:ascii="Georgia" w:hAnsi="Georgia"/>
                <w:iCs/>
                <w:sz w:val="24"/>
                <w:szCs w:val="24"/>
                <w:lang w:val="en-AU" w:eastAsia="en-AU" w:bidi="en-US"/>
              </w:rPr>
              <w:t>(list five (5))</w:t>
            </w:r>
          </w:p>
        </w:tc>
        <w:tc>
          <w:tcPr>
            <w:tcW w:w="616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64"/>
              <w:jc w:val="center"/>
              <w:rPr>
                <w:iCs/>
                <w:color w:val="auto"/>
                <w:lang w:val="en-AU" w:eastAsia="en-AU" w:bidi="en-US"/>
              </w:rPr>
            </w:pPr>
            <w:r>
              <w:rPr>
                <w:iCs/>
                <w:color w:val="auto"/>
                <w:lang w:val="en-AU" w:eastAsia="en-AU" w:bidi="en-US"/>
              </w:rPr>
              <w:t>Responsibilities</w:t>
            </w:r>
          </w:p>
          <w:p>
            <w:pPr>
              <w:pStyle w:val="64"/>
              <w:jc w:val="center"/>
              <w:rPr>
                <w:iCs/>
                <w:color w:val="auto"/>
                <w:lang w:val="en-AU" w:eastAsia="en-AU" w:bidi="en-US"/>
              </w:rPr>
            </w:pPr>
            <w:r>
              <w:rPr>
                <w:iCs/>
                <w:color w:val="auto"/>
                <w:lang w:val="en-AU" w:eastAsia="en-AU" w:bidi="en-US"/>
              </w:rPr>
              <w:t>(List at least one (1) for each role)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06" w:hRule="atLeast"/>
        </w:trPr>
        <w:tc>
          <w:tcPr>
            <w:tcW w:w="285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after="0"/>
              <w:jc w:val="center"/>
              <w:rPr>
                <w:rFonts w:ascii="Georgia" w:hAnsi="Georgia"/>
                <w:iCs/>
                <w:sz w:val="24"/>
                <w:szCs w:val="24"/>
                <w:lang w:val="en-US" w:eastAsia="en-AU" w:bidi="en-US"/>
              </w:rPr>
            </w:pPr>
            <w:r>
              <w:rPr>
                <w:rFonts w:ascii="Georgia" w:hAnsi="Georgia"/>
                <w:iCs/>
                <w:sz w:val="24"/>
                <w:szCs w:val="24"/>
                <w:lang w:val="en-US" w:eastAsia="en-AU" w:bidi="en-US"/>
              </w:rPr>
              <w:t>Understand the Project</w:t>
            </w:r>
          </w:p>
        </w:tc>
        <w:tc>
          <w:tcPr>
            <w:tcW w:w="616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jc w:val="both"/>
              <w:rPr>
                <w:iCs/>
                <w:color w:val="auto"/>
                <w:lang w:val="en-AU" w:eastAsia="en-AU" w:bidi="en-US"/>
              </w:rPr>
            </w:pPr>
            <w:r>
              <w:rPr>
                <w:iCs/>
                <w:color w:val="auto"/>
                <w:lang w:val="en-US" w:eastAsia="en-AU" w:bidi="en-US"/>
              </w:rPr>
              <w:t>To know what and who the project is for and why it is happening.</w:t>
            </w:r>
            <w:r>
              <w:rPr>
                <w:iCs/>
                <w:color w:val="auto"/>
                <w:lang w:val="en-AU" w:eastAsia="en-AU" w:bidi="en-US"/>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06" w:hRule="atLeast"/>
        </w:trPr>
        <w:tc>
          <w:tcPr>
            <w:tcW w:w="285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after="0"/>
              <w:jc w:val="center"/>
              <w:rPr>
                <w:rFonts w:ascii="Georgia" w:hAnsi="Georgia"/>
                <w:iCs/>
                <w:sz w:val="24"/>
                <w:szCs w:val="24"/>
                <w:lang w:val="en-US" w:eastAsia="en-AU" w:bidi="en-US"/>
              </w:rPr>
            </w:pPr>
            <w:r>
              <w:rPr>
                <w:rFonts w:ascii="Georgia" w:hAnsi="Georgia"/>
                <w:iCs/>
                <w:sz w:val="24"/>
                <w:szCs w:val="24"/>
                <w:lang w:val="en-US" w:eastAsia="en-AU" w:bidi="en-US"/>
              </w:rPr>
              <w:t>Scope Management</w:t>
            </w:r>
          </w:p>
        </w:tc>
        <w:tc>
          <w:tcPr>
            <w:tcW w:w="616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jc w:val="both"/>
              <w:rPr>
                <w:iCs/>
                <w:color w:val="auto"/>
                <w:sz w:val="22"/>
                <w:szCs w:val="22"/>
                <w:lang w:val="en-AU" w:eastAsia="en-AU" w:bidi="en-US"/>
              </w:rPr>
            </w:pPr>
            <w:r>
              <w:rPr>
                <w:iCs/>
                <w:color w:val="auto"/>
                <w:lang w:val="en-AU" w:eastAsia="en-AU" w:bidi="en-US"/>
              </w:rPr>
              <w:fldChar w:fldCharType="begin">
                <w:ffData>
                  <w:name w:val="Text8"/>
                  <w:enabled/>
                  <w:calcOnExit w:val="0"/>
                  <w:textInput/>
                </w:ffData>
              </w:fldChar>
            </w:r>
            <w:r>
              <w:rPr>
                <w:iCs/>
                <w:color w:val="auto"/>
                <w:lang w:val="en-AU" w:eastAsia="en-AU" w:bidi="en-US"/>
              </w:rPr>
              <w:instrText xml:space="preserve"> FORMTEXT </w:instrText>
            </w:r>
            <w:r>
              <w:rPr>
                <w:iCs/>
                <w:color w:val="auto"/>
                <w:lang w:val="en-AU" w:eastAsia="en-AU" w:bidi="en-US"/>
              </w:rPr>
              <w:fldChar w:fldCharType="separate"/>
            </w:r>
            <w:r>
              <w:rPr>
                <w:iCs/>
                <w:color w:val="auto"/>
                <w:lang w:val="en-AU" w:eastAsia="en-AU" w:bidi="en-US"/>
              </w:rPr>
              <w:t>  </w:t>
            </w:r>
            <w:r>
              <w:rPr>
                <w:iCs/>
                <w:color w:val="auto"/>
                <w:lang w:val="en-US" w:eastAsia="en-AU" w:bidi="en-US"/>
              </w:rPr>
              <w:t>to break down the project into packages that can be turned into diliverables</w:t>
            </w:r>
            <w:r>
              <w:rPr>
                <w:iCs/>
                <w:color w:val="auto"/>
                <w:lang w:val="en-AU" w:eastAsia="en-AU" w:bidi="en-US"/>
              </w:rPr>
              <w:t>   </w:t>
            </w:r>
            <w:r>
              <w:rPr>
                <w:iCs/>
                <w:color w:val="auto"/>
                <w:lang w:val="en-AU"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06" w:hRule="atLeast"/>
        </w:trPr>
        <w:tc>
          <w:tcPr>
            <w:tcW w:w="285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after="0"/>
              <w:jc w:val="center"/>
              <w:rPr>
                <w:rFonts w:ascii="Georgia" w:hAnsi="Georgia"/>
                <w:iCs/>
                <w:sz w:val="24"/>
                <w:szCs w:val="24"/>
                <w:lang w:val="en-US" w:eastAsia="en-AU" w:bidi="en-US"/>
              </w:rPr>
            </w:pPr>
            <w:r>
              <w:rPr>
                <w:rFonts w:ascii="Georgia" w:hAnsi="Georgia"/>
                <w:iCs/>
                <w:sz w:val="24"/>
                <w:szCs w:val="24"/>
                <w:lang w:val="en-US" w:eastAsia="en-AU" w:bidi="en-US"/>
              </w:rPr>
              <w:t>Time Management</w:t>
            </w:r>
          </w:p>
        </w:tc>
        <w:tc>
          <w:tcPr>
            <w:tcW w:w="616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jc w:val="both"/>
              <w:rPr>
                <w:iCs/>
                <w:color w:val="auto"/>
                <w:sz w:val="22"/>
                <w:szCs w:val="22"/>
                <w:lang w:val="en-AU" w:eastAsia="en-AU" w:bidi="en-US"/>
              </w:rPr>
            </w:pPr>
            <w:r>
              <w:rPr>
                <w:iCs/>
                <w:color w:val="auto"/>
                <w:lang w:val="en-AU" w:eastAsia="en-AU" w:bidi="en-US"/>
              </w:rPr>
              <w:fldChar w:fldCharType="begin">
                <w:ffData>
                  <w:name w:val="Text8"/>
                  <w:enabled/>
                  <w:calcOnExit w:val="0"/>
                  <w:textInput/>
                </w:ffData>
              </w:fldChar>
            </w:r>
            <w:r>
              <w:rPr>
                <w:iCs/>
                <w:color w:val="auto"/>
                <w:lang w:val="en-AU" w:eastAsia="en-AU" w:bidi="en-US"/>
              </w:rPr>
              <w:instrText xml:space="preserve"> FORMTEXT </w:instrText>
            </w:r>
            <w:r>
              <w:rPr>
                <w:iCs/>
                <w:color w:val="auto"/>
                <w:lang w:val="en-AU" w:eastAsia="en-AU" w:bidi="en-US"/>
              </w:rPr>
              <w:fldChar w:fldCharType="separate"/>
            </w:r>
            <w:r>
              <w:rPr>
                <w:iCs/>
                <w:color w:val="auto"/>
                <w:lang w:val="en-AU" w:eastAsia="en-AU" w:bidi="en-US"/>
              </w:rPr>
              <w:t>    </w:t>
            </w:r>
            <w:r>
              <w:rPr>
                <w:iCs/>
                <w:color w:val="auto"/>
                <w:lang w:val="en-US" w:eastAsia="en-AU" w:bidi="en-US"/>
              </w:rPr>
              <w:t>To Schedule to project according to the dead line</w:t>
            </w:r>
            <w:r>
              <w:rPr>
                <w:iCs/>
                <w:color w:val="auto"/>
                <w:lang w:val="en-AU" w:eastAsia="en-AU" w:bidi="en-US"/>
              </w:rPr>
              <w:t> </w:t>
            </w:r>
            <w:r>
              <w:rPr>
                <w:iCs/>
                <w:color w:val="auto"/>
                <w:lang w:val="en-AU"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06" w:hRule="atLeast"/>
        </w:trPr>
        <w:tc>
          <w:tcPr>
            <w:tcW w:w="285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after="0"/>
              <w:jc w:val="center"/>
              <w:rPr>
                <w:rFonts w:ascii="Georgia" w:hAnsi="Georgia"/>
                <w:iCs/>
                <w:sz w:val="24"/>
                <w:szCs w:val="24"/>
                <w:lang w:val="en-AU" w:eastAsia="en-AU" w:bidi="en-US"/>
              </w:rPr>
            </w:pPr>
            <w:r>
              <w:rPr>
                <w:rFonts w:ascii="Georgia" w:hAnsi="Georgia"/>
                <w:iCs/>
                <w:sz w:val="24"/>
                <w:szCs w:val="24"/>
                <w:lang w:val="en-US" w:eastAsia="en-AU" w:bidi="en-US"/>
              </w:rPr>
              <w:fldChar w:fldCharType="begin">
                <w:ffData>
                  <w:name w:val="Text8"/>
                  <w:enabled/>
                  <w:calcOnExit w:val="0"/>
                  <w:textInput/>
                </w:ffData>
              </w:fldChar>
            </w:r>
            <w:r>
              <w:rPr>
                <w:rFonts w:ascii="Georgia" w:hAnsi="Georgia"/>
                <w:iCs/>
                <w:sz w:val="24"/>
                <w:szCs w:val="24"/>
                <w:lang w:val="en-AU" w:eastAsia="en-AU" w:bidi="en-US"/>
              </w:rPr>
              <w:instrText xml:space="preserve"> FORMTEXT </w:instrText>
            </w:r>
            <w:r>
              <w:rPr>
                <w:rFonts w:ascii="Georgia" w:hAnsi="Georgia"/>
                <w:iCs/>
                <w:sz w:val="24"/>
                <w:szCs w:val="24"/>
                <w:lang w:val="en-US" w:eastAsia="en-AU" w:bidi="en-US"/>
              </w:rPr>
              <w:fldChar w:fldCharType="separate"/>
            </w:r>
            <w:r>
              <w:rPr>
                <w:rFonts w:ascii="Georgia" w:hAnsi="Georgia"/>
                <w:iCs/>
                <w:sz w:val="24"/>
                <w:szCs w:val="24"/>
                <w:lang w:val="en-AU" w:eastAsia="en-AU" w:bidi="en-US"/>
              </w:rPr>
              <w:t>   </w:t>
            </w:r>
            <w:r>
              <w:rPr>
                <w:rFonts w:ascii="Georgia" w:hAnsi="Georgia"/>
                <w:iCs/>
                <w:sz w:val="24"/>
                <w:szCs w:val="24"/>
                <w:lang w:val="en-US" w:eastAsia="en-AU" w:bidi="en-US"/>
              </w:rPr>
              <w:t>Cost Management</w:t>
            </w:r>
            <w:r>
              <w:rPr>
                <w:rFonts w:ascii="Georgia" w:hAnsi="Georgia"/>
                <w:iCs/>
                <w:sz w:val="24"/>
                <w:szCs w:val="24"/>
                <w:lang w:val="en-AU" w:eastAsia="en-AU" w:bidi="en-US"/>
              </w:rPr>
              <w:t>  </w:t>
            </w:r>
            <w:r>
              <w:rPr>
                <w:rFonts w:ascii="Georgia" w:hAnsi="Georgia"/>
                <w:iCs/>
                <w:sz w:val="24"/>
                <w:szCs w:val="24"/>
                <w:lang w:val="en-US" w:eastAsia="en-AU" w:bidi="en-US"/>
              </w:rPr>
              <w:fldChar w:fldCharType="end"/>
            </w:r>
          </w:p>
        </w:tc>
        <w:tc>
          <w:tcPr>
            <w:tcW w:w="616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jc w:val="both"/>
              <w:rPr>
                <w:iCs/>
                <w:color w:val="auto"/>
                <w:sz w:val="22"/>
                <w:szCs w:val="22"/>
                <w:lang w:val="en-AU" w:eastAsia="en-AU" w:bidi="en-US"/>
              </w:rPr>
            </w:pPr>
            <w:r>
              <w:rPr>
                <w:iCs/>
                <w:color w:val="auto"/>
                <w:lang w:val="en-AU" w:eastAsia="en-AU" w:bidi="en-US"/>
              </w:rPr>
              <w:fldChar w:fldCharType="begin">
                <w:ffData>
                  <w:name w:val="Text8"/>
                  <w:enabled/>
                  <w:calcOnExit w:val="0"/>
                  <w:textInput/>
                </w:ffData>
              </w:fldChar>
            </w:r>
            <w:r>
              <w:rPr>
                <w:iCs/>
                <w:color w:val="auto"/>
                <w:lang w:val="en-AU" w:eastAsia="en-AU" w:bidi="en-US"/>
              </w:rPr>
              <w:instrText xml:space="preserve"> FORMTEXT </w:instrText>
            </w:r>
            <w:r>
              <w:rPr>
                <w:iCs/>
                <w:color w:val="auto"/>
                <w:lang w:val="en-AU" w:eastAsia="en-AU" w:bidi="en-US"/>
              </w:rPr>
              <w:fldChar w:fldCharType="separate"/>
            </w:r>
            <w:r>
              <w:rPr>
                <w:iCs/>
                <w:color w:val="auto"/>
                <w:lang w:val="en-AU" w:eastAsia="en-AU" w:bidi="en-US"/>
              </w:rPr>
              <w:t>   </w:t>
            </w:r>
            <w:r>
              <w:rPr>
                <w:iCs/>
                <w:color w:val="auto"/>
                <w:lang w:val="en-US" w:eastAsia="en-AU" w:bidi="en-US"/>
              </w:rPr>
              <w:t xml:space="preserve">To devlope the base cost </w:t>
            </w:r>
            <w:r>
              <w:rPr>
                <w:iCs/>
                <w:color w:val="auto"/>
                <w:lang w:val="en-AU" w:eastAsia="en-AU" w:bidi="en-US"/>
              </w:rPr>
              <w:t>  </w:t>
            </w:r>
            <w:r>
              <w:rPr>
                <w:iCs/>
                <w:color w:val="auto"/>
                <w:lang w:val="en-AU"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06" w:hRule="atLeast"/>
        </w:trPr>
        <w:tc>
          <w:tcPr>
            <w:tcW w:w="285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after="0"/>
              <w:jc w:val="center"/>
              <w:rPr>
                <w:rFonts w:ascii="Georgia" w:hAnsi="Georgia"/>
                <w:iCs/>
                <w:sz w:val="24"/>
                <w:szCs w:val="24"/>
                <w:lang w:val="en-US" w:eastAsia="en-AU" w:bidi="en-US"/>
              </w:rPr>
            </w:pPr>
            <w:r>
              <w:rPr>
                <w:rFonts w:ascii="Georgia" w:hAnsi="Georgia"/>
                <w:iCs/>
                <w:sz w:val="24"/>
                <w:szCs w:val="24"/>
                <w:lang w:val="en-US" w:eastAsia="en-AU" w:bidi="en-US"/>
              </w:rPr>
              <w:t xml:space="preserve">Quality Management </w:t>
            </w:r>
          </w:p>
        </w:tc>
        <w:tc>
          <w:tcPr>
            <w:tcW w:w="616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64"/>
              <w:jc w:val="both"/>
              <w:rPr>
                <w:iCs/>
                <w:color w:val="auto"/>
                <w:sz w:val="22"/>
                <w:szCs w:val="22"/>
                <w:lang w:val="en-AU" w:eastAsia="en-AU" w:bidi="en-US"/>
              </w:rPr>
            </w:pPr>
            <w:r>
              <w:rPr>
                <w:iCs/>
                <w:color w:val="auto"/>
                <w:lang w:val="en-AU" w:eastAsia="en-AU" w:bidi="en-US"/>
              </w:rPr>
              <w:fldChar w:fldCharType="begin">
                <w:ffData>
                  <w:name w:val="Text8"/>
                  <w:enabled/>
                  <w:calcOnExit w:val="0"/>
                  <w:textInput/>
                </w:ffData>
              </w:fldChar>
            </w:r>
            <w:r>
              <w:rPr>
                <w:iCs/>
                <w:color w:val="auto"/>
                <w:lang w:val="en-AU" w:eastAsia="en-AU" w:bidi="en-US"/>
              </w:rPr>
              <w:instrText xml:space="preserve"> FORMTEXT </w:instrText>
            </w:r>
            <w:r>
              <w:rPr>
                <w:iCs/>
                <w:color w:val="auto"/>
                <w:lang w:val="en-AU" w:eastAsia="en-AU" w:bidi="en-US"/>
              </w:rPr>
              <w:fldChar w:fldCharType="separate"/>
            </w:r>
            <w:r>
              <w:rPr>
                <w:iCs/>
                <w:color w:val="auto"/>
                <w:lang w:val="en-AU" w:eastAsia="en-AU" w:bidi="en-US"/>
              </w:rPr>
              <w:t>  </w:t>
            </w:r>
            <w:r>
              <w:rPr>
                <w:iCs/>
                <w:color w:val="auto"/>
                <w:lang w:val="en-US" w:eastAsia="en-AU" w:bidi="en-US"/>
              </w:rPr>
              <w:t>to define and ensure quality work is completed and dilivered.</w:t>
            </w:r>
            <w:r>
              <w:rPr>
                <w:iCs/>
                <w:color w:val="auto"/>
                <w:lang w:val="en-AU" w:eastAsia="en-AU" w:bidi="en-US"/>
              </w:rPr>
              <w:t>   </w:t>
            </w:r>
            <w:r>
              <w:rPr>
                <w:iCs/>
                <w:color w:val="auto"/>
                <w:lang w:val="en-AU" w:eastAsia="en-AU" w:bidi="en-US"/>
              </w:rPr>
              <w:fldChar w:fldCharType="end"/>
            </w:r>
          </w:p>
        </w:tc>
      </w:tr>
    </w:tbl>
    <w:p>
      <w:r>
        <w:br w:type="page"/>
      </w:r>
    </w:p>
    <w:p>
      <w:pPr>
        <w:pStyle w:val="364"/>
        <w:rPr>
          <w:lang w:val="en-AU"/>
        </w:rPr>
      </w:pPr>
      <w:bookmarkStart w:id="29" w:name="_Toc523902166"/>
      <w:r>
        <w:rPr>
          <w:lang w:val="en-AU"/>
        </w:rPr>
        <w:t>Part 2 – Project Time</w:t>
      </w:r>
      <w:bookmarkEnd w:id="29"/>
      <w:r>
        <w:rPr>
          <w:lang w:val="en-AU"/>
        </w:rPr>
        <w:t xml:space="preserve"> </w:t>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3"/>
        <w:gridCol w:w="2207"/>
        <w:gridCol w:w="60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3"/>
            <w:tcBorders>
              <w:top w:val="nil"/>
              <w:left w:val="nil"/>
              <w:bottom w:val="nil"/>
              <w:right w:val="nil"/>
            </w:tcBorders>
            <w:shd w:val="clear" w:color="auto" w:fill="E5B8B7" w:themeFill="accent2" w:themeFillTint="66"/>
          </w:tcPr>
          <w:p>
            <w:pPr>
              <w:pStyle w:val="108"/>
              <w:numPr>
                <w:ilvl w:val="0"/>
                <w:numId w:val="20"/>
              </w:numPr>
              <w:spacing w:before="120" w:after="160"/>
              <w:jc w:val="both"/>
              <w:rPr>
                <w:rFonts w:ascii="Georgia" w:hAnsi="Georgia"/>
                <w:sz w:val="24"/>
                <w:szCs w:val="24"/>
                <w:lang w:val="en-AU" w:bidi="en-US"/>
              </w:rPr>
            </w:pPr>
            <w:r>
              <w:rPr>
                <w:rFonts w:ascii="Georgia" w:hAnsi="Georgia"/>
                <w:sz w:val="24"/>
                <w:szCs w:val="24"/>
                <w:lang w:val="en-AU" w:bidi="en-US"/>
              </w:rPr>
              <w:t>The following are estimation tools and techniques used in determining duration. Match each tool and technique to its correct description.</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 xml:space="preserve">Write the letters that correspond to your answers in the spaces provided.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3"/>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0" w:hRule="atLeast"/>
        </w:trPr>
        <w:tc>
          <w:tcPr>
            <w:tcW w:w="81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ind w:left="720"/>
              <w:rPr>
                <w:rFonts w:ascii="Georgia" w:hAnsi="Georgia" w:eastAsia="Calibri"/>
                <w:i/>
                <w:color w:val="FF0000"/>
                <w:sz w:val="22"/>
                <w:szCs w:val="22"/>
                <w:lang w:val="en-AU" w:eastAsia="en-AU" w:bidi="en-US"/>
              </w:rPr>
            </w:pPr>
          </w:p>
        </w:tc>
        <w:tc>
          <w:tcPr>
            <w:tcW w:w="220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Estimation tools and techniques</w:t>
            </w:r>
          </w:p>
        </w:tc>
        <w:tc>
          <w:tcPr>
            <w:tcW w:w="600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ind w:left="-18"/>
              <w:jc w:val="center"/>
              <w:rPr>
                <w:rFonts w:ascii="Georgia" w:hAnsi="Georgia" w:eastAsia="Calibri"/>
                <w:sz w:val="24"/>
                <w:szCs w:val="24"/>
                <w:lang w:val="en-AU" w:eastAsia="en-AU" w:bidi="en-US"/>
              </w:rPr>
            </w:pPr>
            <w:r>
              <w:rPr>
                <w:rFonts w:ascii="Georgia" w:hAnsi="Georgia" w:eastAsia="Calibri"/>
                <w:sz w:val="24"/>
                <w:szCs w:val="24"/>
                <w:lang w:val="en-AU" w:eastAsia="en-AU" w:bidi="en-US"/>
              </w:rPr>
              <w:t>Description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864" w:hRule="atLeast"/>
        </w:trPr>
        <w:tc>
          <w:tcPr>
            <w:tcW w:w="8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b</w:t>
            </w:r>
          </w:p>
        </w:tc>
        <w:tc>
          <w:tcPr>
            <w:tcW w:w="220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Analogous estimating</w:t>
            </w:r>
          </w:p>
        </w:tc>
        <w:tc>
          <w:tcPr>
            <w:tcW w:w="60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1"/>
              </w:numPr>
              <w:jc w:val="both"/>
              <w:rPr>
                <w:rFonts w:ascii="Georgia" w:hAnsi="Georgia" w:eastAsia="Calibri"/>
                <w:sz w:val="24"/>
                <w:szCs w:val="24"/>
                <w:lang w:val="en-AU" w:bidi="en-US"/>
              </w:rPr>
            </w:pPr>
            <w:r>
              <w:rPr>
                <w:rFonts w:ascii="Georgia" w:hAnsi="Georgia" w:eastAsia="Calibri"/>
                <w:sz w:val="24"/>
                <w:szCs w:val="24"/>
                <w:lang w:val="en-AU" w:bidi="en-US"/>
              </w:rPr>
              <w:t>This technique uses a statistical relationship between historical data and other variables to calculate an estimate for activity duration.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864" w:hRule="atLeast"/>
        </w:trPr>
        <w:tc>
          <w:tcPr>
            <w:tcW w:w="8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a</w:t>
            </w:r>
          </w:p>
        </w:tc>
        <w:tc>
          <w:tcPr>
            <w:tcW w:w="220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Parametric estimating</w:t>
            </w:r>
          </w:p>
        </w:tc>
        <w:tc>
          <w:tcPr>
            <w:tcW w:w="60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1"/>
              </w:numPr>
              <w:jc w:val="both"/>
              <w:rPr>
                <w:rFonts w:ascii="Georgia" w:hAnsi="Georgia" w:eastAsia="Calibri"/>
                <w:sz w:val="24"/>
                <w:szCs w:val="24"/>
                <w:lang w:val="en-AU" w:bidi="en-US"/>
              </w:rPr>
            </w:pPr>
            <w:r>
              <w:rPr>
                <w:rFonts w:ascii="Georgia" w:hAnsi="Georgia" w:eastAsia="Calibri"/>
                <w:sz w:val="24"/>
                <w:szCs w:val="24"/>
                <w:lang w:val="en-AU" w:bidi="en-US"/>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864" w:hRule="atLeast"/>
        </w:trPr>
        <w:tc>
          <w:tcPr>
            <w:tcW w:w="8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e</w:t>
            </w:r>
          </w:p>
        </w:tc>
        <w:tc>
          <w:tcPr>
            <w:tcW w:w="220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Three-point estimating</w:t>
            </w:r>
          </w:p>
        </w:tc>
        <w:tc>
          <w:tcPr>
            <w:tcW w:w="60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1"/>
              </w:numPr>
              <w:jc w:val="both"/>
              <w:rPr>
                <w:rFonts w:ascii="Georgia" w:hAnsi="Georgia" w:eastAsia="Calibri"/>
                <w:sz w:val="24"/>
                <w:szCs w:val="24"/>
                <w:lang w:val="en-AU" w:bidi="en-US"/>
              </w:rPr>
            </w:pPr>
            <w:r>
              <w:rPr>
                <w:rFonts w:ascii="Georgia" w:hAnsi="Georgia" w:eastAsia="Calibri"/>
                <w:sz w:val="24"/>
                <w:szCs w:val="24"/>
                <w:lang w:val="en-AU" w:bidi="en-US"/>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864" w:hRule="atLeast"/>
        </w:trPr>
        <w:tc>
          <w:tcPr>
            <w:tcW w:w="8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c</w:t>
            </w:r>
          </w:p>
        </w:tc>
        <w:tc>
          <w:tcPr>
            <w:tcW w:w="220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Expert judgement estimating</w:t>
            </w:r>
          </w:p>
        </w:tc>
        <w:tc>
          <w:tcPr>
            <w:tcW w:w="60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1"/>
              </w:numPr>
              <w:jc w:val="both"/>
              <w:rPr>
                <w:rFonts w:ascii="Georgia" w:hAnsi="Georgia" w:eastAsia="Calibri"/>
                <w:sz w:val="24"/>
                <w:szCs w:val="24"/>
                <w:lang w:val="en-AU" w:bidi="en-US"/>
              </w:rPr>
            </w:pPr>
            <w:r>
              <w:rPr>
                <w:rFonts w:ascii="Georgia" w:hAnsi="Georgia" w:eastAsia="Calibri"/>
                <w:sz w:val="24"/>
                <w:szCs w:val="24"/>
                <w:lang w:val="en-AU" w:bidi="en-US"/>
              </w:rPr>
              <w:t>Contingencies are accounted for into the overall project schedule to account for schedule uncertainties.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728" w:hRule="atLeast"/>
        </w:trPr>
        <w:tc>
          <w:tcPr>
            <w:tcW w:w="8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d</w:t>
            </w:r>
          </w:p>
        </w:tc>
        <w:tc>
          <w:tcPr>
            <w:tcW w:w="220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Reserve analysis</w:t>
            </w:r>
          </w:p>
        </w:tc>
        <w:tc>
          <w:tcPr>
            <w:tcW w:w="60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1"/>
              </w:numPr>
              <w:jc w:val="both"/>
              <w:rPr>
                <w:rFonts w:ascii="Georgia" w:hAnsi="Georgia" w:eastAsia="Calibri"/>
                <w:sz w:val="24"/>
                <w:szCs w:val="24"/>
                <w:lang w:val="en-AU" w:bidi="en-US"/>
              </w:rPr>
            </w:pPr>
            <w:r>
              <w:rPr>
                <w:rFonts w:ascii="Georgia" w:hAnsi="Georgia" w:eastAsia="Calibri"/>
                <w:sz w:val="24"/>
                <w:szCs w:val="24"/>
                <w:lang w:val="en-AU" w:bidi="en-US"/>
              </w:rPr>
              <w:t>This technique uses a mathematical formula to determine a weighted average of estimates. It uses the formula:</w:t>
            </w:r>
            <m:oMath>
              <m:r>
                <w:rPr>
                  <w:rFonts w:ascii="Cambria Math" w:hAnsi="Cambria Math" w:eastAsia="Calibri"/>
                  <w:sz w:val="24"/>
                  <w:szCs w:val="24"/>
                  <w:lang w:val="en-AU" w:bidi="en-US"/>
                </w:rPr>
                <m:t>Te=</m:t>
              </m:r>
              <m:f>
                <m:fPr>
                  <m:ctrlPr>
                    <w:rPr>
                      <w:rFonts w:ascii="Cambria Math" w:hAnsi="Cambria Math" w:eastAsia="Calibri"/>
                      <w:i/>
                      <w:sz w:val="24"/>
                      <w:szCs w:val="24"/>
                      <w:lang w:val="en-AU" w:bidi="en-US"/>
                    </w:rPr>
                  </m:ctrlPr>
                </m:fPr>
                <m:num>
                  <m:r>
                    <w:rPr>
                      <w:rFonts w:ascii="Cambria Math" w:hAnsi="Cambria Math" w:eastAsia="Calibri"/>
                      <w:sz w:val="24"/>
                      <w:szCs w:val="24"/>
                      <w:lang w:val="en-AU" w:bidi="en-US"/>
                    </w:rPr>
                    <m:t>To +4 x Tm + Tp</m:t>
                  </m:r>
                  <m:ctrlPr>
                    <w:rPr>
                      <w:rFonts w:ascii="Cambria Math" w:hAnsi="Cambria Math" w:eastAsia="Calibri"/>
                      <w:i/>
                      <w:sz w:val="24"/>
                      <w:szCs w:val="24"/>
                      <w:lang w:val="en-AU" w:bidi="en-US"/>
                    </w:rPr>
                  </m:ctrlPr>
                </m:num>
                <m:den>
                  <m:r>
                    <w:rPr>
                      <w:rFonts w:ascii="Cambria Math" w:hAnsi="Cambria Math" w:eastAsia="Calibri"/>
                      <w:sz w:val="24"/>
                      <w:szCs w:val="24"/>
                      <w:lang w:val="en-AU" w:bidi="en-US"/>
                    </w:rPr>
                    <m:t xml:space="preserve">6 </m:t>
                  </m:r>
                  <m:ctrlPr>
                    <w:rPr>
                      <w:rFonts w:ascii="Cambria Math" w:hAnsi="Cambria Math" w:eastAsia="Calibri"/>
                      <w:i/>
                      <w:sz w:val="24"/>
                      <w:szCs w:val="24"/>
                      <w:lang w:val="en-AU" w:bidi="en-US"/>
                    </w:rPr>
                  </m:ctrlPr>
                </m:den>
              </m:f>
            </m:oMath>
            <w:r>
              <w:rPr>
                <w:rFonts w:ascii="Georgia" w:hAnsi="Georgia" w:eastAsia="Calibri"/>
                <w:sz w:val="24"/>
                <w:szCs w:val="24"/>
                <w:lang w:val="en-AU" w:bidi="en-US"/>
              </w:rPr>
              <w:t>.</w:t>
            </w:r>
          </w:p>
        </w:tc>
      </w:tr>
    </w:tbl>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3"/>
        <w:gridCol w:w="2215"/>
        <w:gridCol w:w="59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3"/>
            <w:tcBorders>
              <w:top w:val="nil"/>
              <w:left w:val="nil"/>
              <w:bottom w:val="nil"/>
              <w:right w:val="nil"/>
            </w:tcBorders>
            <w:shd w:val="clear" w:color="auto" w:fill="E5B8B7" w:themeFill="accent2" w:themeFillTint="66"/>
          </w:tcPr>
          <w:p>
            <w:pPr>
              <w:pStyle w:val="108"/>
              <w:numPr>
                <w:ilvl w:val="0"/>
                <w:numId w:val="20"/>
              </w:numPr>
              <w:spacing w:before="120" w:after="160"/>
              <w:jc w:val="both"/>
              <w:rPr>
                <w:rFonts w:ascii="Georgia" w:hAnsi="Georgia"/>
                <w:sz w:val="24"/>
                <w:szCs w:val="24"/>
                <w:lang w:val="en-AU" w:bidi="en-US"/>
              </w:rPr>
            </w:pPr>
            <w:r>
              <w:rPr>
                <w:rFonts w:ascii="Georgia" w:hAnsi="Georgia"/>
                <w:sz w:val="24"/>
                <w:szCs w:val="24"/>
                <w:lang w:val="en-AU" w:bidi="en-US"/>
              </w:rPr>
              <w:t>The following are estimation tools techniques used in determining activity resource. Match each to its correct description.</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 xml:space="preserve">Write the letters that correspond to your answers in the spaces provided.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3"/>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0" w:hRule="atLeast"/>
        </w:trPr>
        <w:tc>
          <w:tcPr>
            <w:tcW w:w="81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ind w:left="720"/>
              <w:rPr>
                <w:rFonts w:ascii="Georgia" w:hAnsi="Georgia" w:eastAsia="Calibri"/>
                <w:i/>
                <w:color w:val="FF0000"/>
                <w:sz w:val="22"/>
                <w:szCs w:val="22"/>
                <w:lang w:val="en-AU" w:eastAsia="en-AU" w:bidi="en-US"/>
              </w:rPr>
            </w:pPr>
          </w:p>
        </w:tc>
        <w:tc>
          <w:tcPr>
            <w:tcW w:w="221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Estimation tools and techniques</w:t>
            </w:r>
          </w:p>
        </w:tc>
        <w:tc>
          <w:tcPr>
            <w:tcW w:w="599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ind w:left="-18"/>
              <w:jc w:val="center"/>
              <w:rPr>
                <w:rFonts w:ascii="Georgia" w:hAnsi="Georgia" w:eastAsia="Calibri"/>
                <w:sz w:val="24"/>
                <w:szCs w:val="24"/>
                <w:lang w:val="en-AU" w:eastAsia="en-AU" w:bidi="en-US"/>
              </w:rPr>
            </w:pPr>
            <w:r>
              <w:rPr>
                <w:rFonts w:ascii="Georgia" w:hAnsi="Georgia" w:eastAsia="Calibri"/>
                <w:sz w:val="24"/>
                <w:szCs w:val="24"/>
                <w:lang w:val="en-AU" w:eastAsia="en-AU" w:bidi="en-US"/>
              </w:rPr>
              <w:t>Description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08" w:hRule="atLeast"/>
        </w:trPr>
        <w:tc>
          <w:tcPr>
            <w:tcW w:w="8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D</w:t>
            </w:r>
          </w:p>
        </w:tc>
        <w:tc>
          <w:tcPr>
            <w:tcW w:w="2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Expert judgment</w:t>
            </w:r>
          </w:p>
        </w:tc>
        <w:tc>
          <w:tcPr>
            <w:tcW w:w="599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2"/>
              </w:numPr>
              <w:jc w:val="both"/>
              <w:rPr>
                <w:rFonts w:ascii="Georgia" w:hAnsi="Georgia" w:eastAsia="Calibri"/>
                <w:sz w:val="24"/>
                <w:szCs w:val="24"/>
                <w:lang w:val="en-AU" w:bidi="en-US"/>
              </w:rPr>
            </w:pPr>
            <w:r>
              <w:rPr>
                <w:rFonts w:ascii="Georgia" w:hAnsi="Georgia" w:eastAsia="Calibri"/>
                <w:sz w:val="24"/>
                <w:szCs w:val="24"/>
                <w:lang w:val="en-AU" w:bidi="en-US"/>
              </w:rPr>
              <w:t>Several companies or organisations routinely distribute updated production rates and unit costs of resources for an extensive array of labour trades, material, and equipment for different countries and geographical locations within countries.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08" w:hRule="atLeast"/>
        </w:trPr>
        <w:tc>
          <w:tcPr>
            <w:tcW w:w="8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E</w:t>
            </w:r>
          </w:p>
        </w:tc>
        <w:tc>
          <w:tcPr>
            <w:tcW w:w="2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Alternative analysis</w:t>
            </w:r>
          </w:p>
        </w:tc>
        <w:tc>
          <w:tcPr>
            <w:tcW w:w="599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2"/>
              </w:numPr>
              <w:jc w:val="both"/>
              <w:rPr>
                <w:rFonts w:ascii="Georgia" w:hAnsi="Georgia" w:eastAsia="Calibri"/>
                <w:sz w:val="24"/>
                <w:szCs w:val="24"/>
                <w:lang w:val="en-AU" w:bidi="en-US"/>
              </w:rPr>
            </w:pPr>
            <w:r>
              <w:rPr>
                <w:rFonts w:ascii="Georgia" w:hAnsi="Georgia" w:eastAsia="Calibri"/>
                <w:sz w:val="24"/>
                <w:szCs w:val="24"/>
                <w:lang w:val="en-AU" w:bidi="en-US"/>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08" w:hRule="atLeast"/>
        </w:trPr>
        <w:tc>
          <w:tcPr>
            <w:tcW w:w="8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A</w:t>
            </w:r>
          </w:p>
        </w:tc>
        <w:tc>
          <w:tcPr>
            <w:tcW w:w="2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Published estimating data</w:t>
            </w:r>
          </w:p>
        </w:tc>
        <w:tc>
          <w:tcPr>
            <w:tcW w:w="599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2"/>
              </w:numPr>
              <w:jc w:val="both"/>
              <w:rPr>
                <w:rFonts w:ascii="Georgia" w:hAnsi="Georgia" w:eastAsia="Calibri"/>
                <w:sz w:val="24"/>
                <w:szCs w:val="24"/>
                <w:lang w:val="en-AU" w:bidi="en-US"/>
              </w:rPr>
            </w:pPr>
            <w:r>
              <w:rPr>
                <w:rFonts w:ascii="Georgia" w:hAnsi="Georgia" w:eastAsia="Calibri"/>
                <w:sz w:val="24"/>
                <w:szCs w:val="24"/>
                <w:lang w:val="en-AU" w:bidi="en-US"/>
              </w:rPr>
              <w:t>This tool has the capability to help plan, organise, and manage resource pools and develop resource estimates.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08" w:hRule="atLeast"/>
        </w:trPr>
        <w:tc>
          <w:tcPr>
            <w:tcW w:w="8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B</w:t>
            </w:r>
          </w:p>
        </w:tc>
        <w:tc>
          <w:tcPr>
            <w:tcW w:w="2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Bottom-Up estimating</w:t>
            </w:r>
          </w:p>
        </w:tc>
        <w:tc>
          <w:tcPr>
            <w:tcW w:w="599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2"/>
              </w:numPr>
              <w:jc w:val="both"/>
              <w:rPr>
                <w:rFonts w:ascii="Georgia" w:hAnsi="Georgia" w:eastAsia="Calibri"/>
                <w:sz w:val="24"/>
                <w:szCs w:val="24"/>
                <w:lang w:val="en-AU" w:bidi="en-US"/>
              </w:rPr>
            </w:pPr>
            <w:r>
              <w:rPr>
                <w:rFonts w:ascii="Georgia" w:hAnsi="Georgia" w:eastAsia="Calibri"/>
                <w:sz w:val="24"/>
                <w:szCs w:val="24"/>
                <w:lang w:val="en-AU" w:bidi="en-US"/>
              </w:rPr>
              <w:t>This technique is often required to assess the resource-related inputs to this process. Any group or person specialised with knowledge in resource planning and estimating can provide such expertise.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08" w:hRule="atLeast"/>
        </w:trPr>
        <w:tc>
          <w:tcPr>
            <w:tcW w:w="8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C</w:t>
            </w:r>
          </w:p>
        </w:tc>
        <w:tc>
          <w:tcPr>
            <w:tcW w:w="221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Project management software</w:t>
            </w:r>
          </w:p>
        </w:tc>
        <w:tc>
          <w:tcPr>
            <w:tcW w:w="599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2"/>
              </w:numPr>
              <w:jc w:val="both"/>
              <w:rPr>
                <w:rFonts w:ascii="Georgia" w:hAnsi="Georgia" w:eastAsia="Calibri"/>
                <w:sz w:val="24"/>
                <w:szCs w:val="24"/>
                <w:lang w:val="en-AU" w:bidi="en-US"/>
              </w:rPr>
            </w:pPr>
            <w:r>
              <w:rPr>
                <w:rFonts w:ascii="Georgia" w:hAnsi="Georgia" w:eastAsia="Calibri"/>
                <w:sz w:val="24"/>
                <w:szCs w:val="24"/>
                <w:lang w:val="en-AU" w:bidi="en-US"/>
              </w:rPr>
              <w:t>These include using various levels of resource capability or skills, different, size or type of machines, different tools (hand versus automated), and make-or-buy regarding the resource.</w:t>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7"/>
        <w:gridCol w:w="64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20"/>
              </w:numPr>
              <w:spacing w:before="120" w:after="160"/>
              <w:jc w:val="both"/>
              <w:rPr>
                <w:rFonts w:ascii="Georgia" w:hAnsi="Georgia"/>
                <w:sz w:val="24"/>
                <w:szCs w:val="24"/>
                <w:lang w:val="en-AU" w:bidi="en-US"/>
              </w:rPr>
            </w:pPr>
            <w:r>
              <w:rPr>
                <w:rFonts w:ascii="Georgia" w:hAnsi="Georgia"/>
                <w:sz w:val="24"/>
                <w:szCs w:val="24"/>
                <w:lang w:val="en-AU" w:bidi="en-US"/>
              </w:rPr>
              <w:t>In identifying the critical path, the following parameters need to be determined for each task. Discuss each parameter.</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Do not exceed fifty (50) words for each 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87" w:hRule="atLeast"/>
        </w:trPr>
        <w:tc>
          <w:tcPr>
            <w:tcW w:w="259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Parameter</w:t>
            </w:r>
          </w:p>
        </w:tc>
        <w:tc>
          <w:tcPr>
            <w:tcW w:w="6429"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864" w:hRule="atLeast"/>
        </w:trPr>
        <w:tc>
          <w:tcPr>
            <w:tcW w:w="259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ES</w:t>
            </w:r>
          </w:p>
        </w:tc>
        <w:tc>
          <w:tcPr>
            <w:tcW w:w="64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after="0"/>
              <w:jc w:val="both"/>
              <w:rPr>
                <w:rFonts w:ascii="Georgia" w:hAnsi="Georgia"/>
                <w:i/>
                <w:iCs/>
                <w:sz w:val="24"/>
                <w:szCs w:val="24"/>
                <w:lang w:val="en-US" w:eastAsia="en-AU" w:bidi="en-US"/>
              </w:rPr>
            </w:pPr>
            <w:r>
              <w:rPr>
                <w:rFonts w:ascii="Georgia" w:hAnsi="Georgia"/>
                <w:iCs/>
                <w:sz w:val="24"/>
                <w:szCs w:val="24"/>
                <w:lang w:val="en-US" w:eastAsia="en-AU" w:bidi="en-US"/>
              </w:rPr>
              <w:t xml:space="preserve">Earliest start time possible , aslong as everything prior is complected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864" w:hRule="atLeast"/>
        </w:trPr>
        <w:tc>
          <w:tcPr>
            <w:tcW w:w="259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EF</w:t>
            </w:r>
          </w:p>
        </w:tc>
        <w:tc>
          <w:tcPr>
            <w:tcW w:w="64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after="0"/>
              <w:jc w:val="both"/>
              <w:rPr>
                <w:rFonts w:ascii="Georgia" w:hAnsi="Georgia"/>
                <w:iCs/>
                <w:sz w:val="24"/>
                <w:szCs w:val="24"/>
                <w:lang w:val="en-AU" w:eastAsia="en-AU" w:bidi="en-US"/>
              </w:rPr>
            </w:pPr>
            <w:r>
              <w:rPr>
                <w:rFonts w:ascii="Georgia" w:hAnsi="Georgia"/>
                <w:iCs/>
                <w:sz w:val="24"/>
                <w:szCs w:val="24"/>
                <w:lang w:val="en-US" w:eastAsia="en-AU" w:bidi="en-US"/>
              </w:rPr>
              <w:fldChar w:fldCharType="begin">
                <w:ffData>
                  <w:name w:val="Text8"/>
                  <w:enabled/>
                  <w:calcOnExit w:val="0"/>
                  <w:textInput/>
                </w:ffData>
              </w:fldChar>
            </w:r>
            <w:r>
              <w:rPr>
                <w:rFonts w:ascii="Georgia" w:hAnsi="Georgia"/>
                <w:iCs/>
                <w:sz w:val="24"/>
                <w:szCs w:val="24"/>
                <w:lang w:val="en-AU" w:eastAsia="en-AU" w:bidi="en-US"/>
              </w:rPr>
              <w:instrText xml:space="preserve"> FORMTEXT </w:instrText>
            </w:r>
            <w:r>
              <w:rPr>
                <w:rFonts w:ascii="Georgia" w:hAnsi="Georgia"/>
                <w:iCs/>
                <w:sz w:val="24"/>
                <w:szCs w:val="24"/>
                <w:lang w:val="en-US" w:eastAsia="en-AU" w:bidi="en-US"/>
              </w:rPr>
              <w:fldChar w:fldCharType="separate"/>
            </w:r>
            <w:r>
              <w:rPr>
                <w:rFonts w:ascii="Georgia" w:hAnsi="Georgia"/>
                <w:iCs/>
                <w:sz w:val="24"/>
                <w:szCs w:val="24"/>
                <w:lang w:val="en-AU" w:eastAsia="en-AU" w:bidi="en-US"/>
              </w:rPr>
              <w:t>   </w:t>
            </w:r>
            <w:r>
              <w:rPr>
                <w:rFonts w:ascii="Georgia" w:hAnsi="Georgia"/>
                <w:iCs/>
                <w:sz w:val="24"/>
                <w:szCs w:val="24"/>
                <w:lang w:val="en-US" w:eastAsia="en-AU" w:bidi="en-US"/>
              </w:rPr>
              <w:t>Earliest startime possible including the time required to finish the task</w:t>
            </w:r>
            <w:r>
              <w:rPr>
                <w:rFonts w:ascii="Georgia" w:hAnsi="Georgia"/>
                <w:iCs/>
                <w:sz w:val="24"/>
                <w:szCs w:val="24"/>
                <w:lang w:val="en-AU" w:eastAsia="en-AU" w:bidi="en-US"/>
              </w:rPr>
              <w:t>  </w:t>
            </w:r>
            <w:r>
              <w:rPr>
                <w:rFonts w:ascii="Georgia" w:hAnsi="Georgia"/>
                <w:iCs/>
                <w:sz w:val="24"/>
                <w:szCs w:val="24"/>
                <w:lang w:val="en-US"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864" w:hRule="atLeast"/>
        </w:trPr>
        <w:tc>
          <w:tcPr>
            <w:tcW w:w="259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LF</w:t>
            </w:r>
          </w:p>
        </w:tc>
        <w:tc>
          <w:tcPr>
            <w:tcW w:w="64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after="0"/>
              <w:jc w:val="both"/>
              <w:rPr>
                <w:rFonts w:ascii="Georgia" w:hAnsi="Georgia"/>
                <w:i/>
                <w:iCs/>
                <w:sz w:val="24"/>
                <w:szCs w:val="24"/>
                <w:lang w:val="en-US" w:eastAsia="en-AU" w:bidi="en-US"/>
              </w:rPr>
            </w:pPr>
            <w:r>
              <w:rPr>
                <w:rFonts w:ascii="Georgia" w:hAnsi="Georgia"/>
                <w:iCs/>
                <w:sz w:val="24"/>
                <w:szCs w:val="24"/>
                <w:lang w:val="en-US" w:eastAsia="en-AU" w:bidi="en-US"/>
              </w:rPr>
              <w:t>The latest time a task can be completed without affecting the project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864" w:hRule="atLeast"/>
        </w:trPr>
        <w:tc>
          <w:tcPr>
            <w:tcW w:w="259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LS</w:t>
            </w:r>
          </w:p>
        </w:tc>
        <w:tc>
          <w:tcPr>
            <w:tcW w:w="6429"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after="0"/>
              <w:jc w:val="both"/>
              <w:rPr>
                <w:rFonts w:ascii="Georgia" w:hAnsi="Georgia"/>
                <w:i/>
                <w:iCs/>
                <w:sz w:val="24"/>
                <w:szCs w:val="24"/>
                <w:lang w:val="en-US" w:eastAsia="en-AU" w:bidi="en-US"/>
              </w:rPr>
            </w:pPr>
            <w:r>
              <w:rPr>
                <w:rFonts w:ascii="Georgia" w:hAnsi="Georgia"/>
                <w:iCs/>
                <w:sz w:val="24"/>
                <w:szCs w:val="24"/>
                <w:lang w:val="en-US" w:eastAsia="en-AU" w:bidi="en-US"/>
              </w:rPr>
              <w:t>The latest time to finish the project without the time required to complete the task.</w:t>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82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20"/>
              </w:numPr>
              <w:tabs>
                <w:tab w:val="left" w:pos="7335"/>
              </w:tabs>
              <w:spacing w:before="120" w:after="160"/>
              <w:jc w:val="both"/>
              <w:rPr>
                <w:rFonts w:ascii="Georgia" w:hAnsi="Georgia"/>
                <w:sz w:val="24"/>
                <w:szCs w:val="24"/>
                <w:lang w:val="en-AU" w:bidi="en-US"/>
              </w:rPr>
            </w:pPr>
            <w:r>
              <w:rPr>
                <w:rFonts w:ascii="Georgia" w:hAnsi="Georgia"/>
                <w:sz w:val="24"/>
                <w:szCs w:val="24"/>
                <w:lang w:val="en-AU" w:bidi="en-US"/>
              </w:rPr>
              <w:t>Which of the following statements accurately explain the process of developing the project schedule, including the schedule baseline?</w:t>
            </w:r>
          </w:p>
          <w:p>
            <w:pPr>
              <w:pStyle w:val="108"/>
              <w:tabs>
                <w:tab w:val="left" w:pos="7335"/>
              </w:tabs>
              <w:spacing w:before="120" w:after="160"/>
              <w:jc w:val="both"/>
              <w:rPr>
                <w:rFonts w:ascii="Georgia" w:hAnsi="Georgia"/>
                <w:sz w:val="24"/>
                <w:szCs w:val="24"/>
                <w:lang w:val="en-AU" w:bidi="en-US"/>
              </w:rPr>
            </w:pPr>
          </w:p>
          <w:p>
            <w:pPr>
              <w:pStyle w:val="108"/>
              <w:tabs>
                <w:tab w:val="left" w:pos="7335"/>
              </w:tabs>
              <w:spacing w:before="120" w:after="160"/>
              <w:jc w:val="both"/>
              <w:rPr>
                <w:rFonts w:ascii="Georgia" w:hAnsi="Georgia"/>
                <w:sz w:val="24"/>
                <w:szCs w:val="24"/>
                <w:lang w:val="en-AU" w:bidi="en-US"/>
              </w:rPr>
            </w:pPr>
            <w:r>
              <w:rPr>
                <w:rFonts w:ascii="Georgia" w:hAnsi="Georgia"/>
                <w:sz w:val="24"/>
                <w:szCs w:val="24"/>
                <w:lang w:val="en-AU" w:bidi="en-US"/>
              </w:rPr>
              <w:t>Select all that apply.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bookmarkStart w:id="30" w:name="CheckBox1"/>
            <w:r>
              <w:rPr>
                <w:rFonts w:ascii="Times New Roman" w:hAnsi="Times New Roman" w:eastAsia="Times New Roman" w:cs="Times New Roman"/>
                <w:sz w:val="24"/>
                <w:szCs w:val="24"/>
                <w:lang w:val="en-US" w:eastAsia="en-AU" w:bidi="en-US"/>
              </w:rPr>
              <w:fldChar w:fldCharType="begin">
                <w:ffData>
                  <w:name w:val="CheckBox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bookmarkEnd w:id="30"/>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3"/>
              </w:numPr>
              <w:jc w:val="both"/>
              <w:rPr>
                <w:rFonts w:ascii="Georgia" w:hAnsi="Georgia" w:eastAsia="Calibri"/>
                <w:sz w:val="24"/>
                <w:szCs w:val="24"/>
                <w:lang w:val="en-AU" w:bidi="en-US"/>
              </w:rPr>
            </w:pPr>
            <w:r>
              <w:rPr>
                <w:rFonts w:ascii="Georgia" w:hAnsi="Georgia" w:eastAsia="Calibri"/>
                <w:sz w:val="24"/>
                <w:szCs w:val="24"/>
                <w:lang w:val="en-AU" w:bidi="en-US"/>
              </w:rPr>
              <w:t>Developing the schedule is the process of analysing activity sequences, durations, resource, requirements, and schedule constraints to create the project schedule.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b/>
                <w:lang w:val="en-AU" w:eastAsia="en-AU" w:bidi="en-US"/>
              </w:rPr>
            </w:pPr>
            <w:r>
              <w:rPr>
                <w:rFonts w:ascii="Times New Roman" w:hAnsi="Times New Roman" w:eastAsia="Times New Roman" w:cs="Times New Roman"/>
                <w:b/>
                <w:sz w:val="24"/>
                <w:szCs w:val="24"/>
                <w:lang w:val="en-US" w:eastAsia="en-AU" w:bidi="en-US"/>
              </w:rPr>
              <w:fldChar w:fldCharType="begin">
                <w:ffData>
                  <w:name w:val="CheckBox4"/>
                  <w:enabled/>
                  <w:calcOnExit w:val="0"/>
                  <w:checkBox>
                    <w:sizeAuto/>
                    <w:default w:val="1"/>
                    <w:checked/>
                  </w:checkBox>
                </w:ffData>
              </w:fldChar>
            </w:r>
            <w:r>
              <w:rPr>
                <w:rFonts w:ascii="Times New Roman" w:hAnsi="Times New Roman" w:eastAsia="Times New Roman" w:cs="Times New Roman"/>
                <w:b/>
                <w:sz w:val="24"/>
                <w:szCs w:val="24"/>
                <w:lang w:val="en-US" w:eastAsia="en-AU" w:bidi="en-US"/>
              </w:rPr>
              <w:instrText xml:space="preserve">FORMCHECKBOX</w:instrText>
            </w:r>
            <w:r>
              <w:rPr>
                <w:rFonts w:ascii="Times New Roman" w:hAnsi="Times New Roman" w:eastAsia="Times New Roman" w:cs="Times New Roman"/>
                <w:b/>
                <w:sz w:val="24"/>
                <w:szCs w:val="24"/>
                <w:lang w:val="en-US" w:eastAsia="en-AU" w:bidi="en-US"/>
              </w:rPr>
              <w:fldChar w:fldCharType="separate"/>
            </w:r>
            <w:r>
              <w:rPr>
                <w:rFonts w:ascii="Times New Roman" w:hAnsi="Times New Roman" w:eastAsia="Times New Roman" w:cs="Times New Roman"/>
                <w:b/>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3"/>
              </w:numPr>
              <w:jc w:val="both"/>
              <w:rPr>
                <w:rFonts w:ascii="Georgia" w:hAnsi="Georgia" w:eastAsia="Calibri"/>
                <w:sz w:val="24"/>
                <w:szCs w:val="24"/>
                <w:lang w:val="en-AU" w:bidi="en-US"/>
              </w:rPr>
            </w:pPr>
            <w:r>
              <w:rPr>
                <w:rFonts w:ascii="Georgia" w:hAnsi="Georgia" w:eastAsia="Calibri"/>
                <w:sz w:val="24"/>
                <w:szCs w:val="24"/>
                <w:lang w:val="en-AU" w:bidi="en-US"/>
              </w:rPr>
              <w:t>The project schedule and schedule baseline are developed or established using the activity lists, activity attributes, project scope statement as the bases.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Box2"/>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3"/>
              </w:numPr>
              <w:jc w:val="both"/>
              <w:rPr>
                <w:rFonts w:ascii="Georgia" w:hAnsi="Georgia" w:eastAsia="Calibri"/>
                <w:sz w:val="24"/>
                <w:szCs w:val="24"/>
                <w:lang w:val="en-AU" w:bidi="en-US"/>
              </w:rPr>
            </w:pPr>
            <w:r>
              <w:rPr>
                <w:rFonts w:ascii="Georgia" w:hAnsi="Georgia" w:eastAsia="Calibri"/>
                <w:sz w:val="24"/>
                <w:szCs w:val="24"/>
                <w:lang w:val="en-AU" w:bidi="en-US"/>
              </w:rPr>
              <w:t>Entering the activities, durations, and resources into the scheduling tool generates the schedule baseline.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sz w:val="24"/>
                <w:szCs w:val="24"/>
                <w:lang w:val="en-US" w:eastAsia="en-AU" w:bidi="en-US"/>
              </w:rPr>
              <w:fldChar w:fldCharType="begin">
                <w:ffData>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3"/>
              </w:numPr>
              <w:jc w:val="both"/>
              <w:rPr>
                <w:rFonts w:ascii="Georgia" w:hAnsi="Georgia" w:eastAsia="Calibri"/>
                <w:sz w:val="24"/>
                <w:szCs w:val="24"/>
                <w:lang w:val="en-AU" w:bidi="en-US"/>
              </w:rPr>
            </w:pPr>
            <w:r>
              <w:rPr>
                <w:rFonts w:ascii="Georgia" w:hAnsi="Georgia" w:eastAsia="Calibri"/>
                <w:sz w:val="24"/>
                <w:szCs w:val="24"/>
                <w:lang w:val="en-AU" w:bidi="en-US"/>
              </w:rPr>
              <w:t>Tools and techniques used in developing the project schedule and schedule baseline include decomposition of the total project work.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Box3"/>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3"/>
              </w:numPr>
              <w:jc w:val="both"/>
              <w:rPr>
                <w:rFonts w:ascii="Georgia" w:hAnsi="Georgia" w:eastAsia="Calibri"/>
                <w:sz w:val="24"/>
                <w:szCs w:val="24"/>
                <w:lang w:val="en-AU" w:bidi="en-US"/>
              </w:rPr>
            </w:pPr>
            <w:r>
              <w:rPr>
                <w:rFonts w:ascii="Georgia" w:hAnsi="Georgia" w:eastAsia="Calibri"/>
                <w:sz w:val="24"/>
                <w:szCs w:val="24"/>
                <w:lang w:val="en-AU" w:bidi="en-US"/>
              </w:rPr>
              <w:t>Developing the schedule baseline starts and ends in the planning phase of the project.</w:t>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82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20"/>
              </w:numPr>
              <w:tabs>
                <w:tab w:val="left" w:pos="7335"/>
              </w:tabs>
              <w:spacing w:before="120" w:after="160"/>
              <w:jc w:val="both"/>
              <w:rPr>
                <w:rFonts w:ascii="Georgia" w:hAnsi="Georgia"/>
                <w:sz w:val="24"/>
                <w:szCs w:val="24"/>
                <w:lang w:val="en-AU" w:bidi="en-US"/>
              </w:rPr>
            </w:pPr>
            <w:r>
              <w:rPr>
                <w:rFonts w:ascii="Georgia" w:hAnsi="Georgia"/>
                <w:sz w:val="24"/>
                <w:szCs w:val="24"/>
                <w:lang w:val="en-AU" w:bidi="en-US"/>
              </w:rPr>
              <w:t xml:space="preserve">Schedule control is the process of monitoring the status of the project to update project progress and mange changes to the schedule baseline. </w:t>
            </w:r>
          </w:p>
          <w:p>
            <w:pPr>
              <w:pStyle w:val="108"/>
              <w:tabs>
                <w:tab w:val="left" w:pos="7335"/>
              </w:tabs>
              <w:spacing w:before="120" w:after="160"/>
              <w:jc w:val="both"/>
              <w:rPr>
                <w:rFonts w:ascii="Georgia" w:hAnsi="Georgia"/>
                <w:sz w:val="24"/>
                <w:szCs w:val="24"/>
                <w:lang w:val="en-AU" w:bidi="en-US"/>
              </w:rPr>
            </w:pPr>
          </w:p>
          <w:p>
            <w:pPr>
              <w:pStyle w:val="108"/>
              <w:tabs>
                <w:tab w:val="left" w:pos="7335"/>
              </w:tabs>
              <w:spacing w:before="120" w:after="160"/>
              <w:jc w:val="both"/>
              <w:rPr>
                <w:rFonts w:ascii="Georgia" w:hAnsi="Georgia"/>
                <w:sz w:val="24"/>
                <w:szCs w:val="24"/>
                <w:lang w:val="en-AU" w:bidi="en-US"/>
              </w:rPr>
            </w:pPr>
            <w:r>
              <w:rPr>
                <w:rFonts w:ascii="Georgia" w:hAnsi="Georgia"/>
                <w:sz w:val="24"/>
                <w:szCs w:val="24"/>
                <w:lang w:val="en-AU" w:bidi="en-US"/>
              </w:rPr>
              <w:t>Which of the following are processes that are involved in schedule control?</w:t>
            </w:r>
          </w:p>
          <w:p>
            <w:pPr>
              <w:pStyle w:val="108"/>
              <w:tabs>
                <w:tab w:val="left" w:pos="7335"/>
              </w:tabs>
              <w:spacing w:before="120" w:after="160"/>
              <w:jc w:val="both"/>
              <w:rPr>
                <w:rFonts w:ascii="Georgia" w:hAnsi="Georgia"/>
                <w:sz w:val="24"/>
                <w:szCs w:val="24"/>
                <w:lang w:val="en-AU" w:bidi="en-US"/>
              </w:rPr>
            </w:pPr>
          </w:p>
          <w:p>
            <w:pPr>
              <w:pStyle w:val="108"/>
              <w:tabs>
                <w:tab w:val="left" w:pos="7335"/>
              </w:tabs>
              <w:spacing w:before="120" w:after="160"/>
              <w:jc w:val="both"/>
              <w:rPr>
                <w:rFonts w:ascii="Georgia" w:hAnsi="Georgia"/>
                <w:sz w:val="24"/>
                <w:szCs w:val="24"/>
                <w:lang w:val="en-AU" w:bidi="en-US"/>
              </w:rPr>
            </w:pPr>
            <w:r>
              <w:rPr>
                <w:rFonts w:ascii="Georgia" w:hAnsi="Georgia"/>
                <w:sz w:val="24"/>
                <w:szCs w:val="24"/>
                <w:lang w:val="en-AU" w:bidi="en-US"/>
              </w:rPr>
              <w:t>Select all that apply.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Box5"/>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4"/>
              </w:numPr>
              <w:jc w:val="both"/>
              <w:rPr>
                <w:rFonts w:ascii="Georgia" w:hAnsi="Georgia" w:eastAsia="Calibri"/>
                <w:sz w:val="24"/>
                <w:szCs w:val="24"/>
                <w:lang w:val="en-AU" w:bidi="en-US"/>
              </w:rPr>
            </w:pPr>
            <w:r>
              <w:rPr>
                <w:rFonts w:ascii="Georgia" w:hAnsi="Georgia" w:eastAsia="Calibri"/>
                <w:sz w:val="24"/>
                <w:szCs w:val="24"/>
                <w:lang w:val="en-AU" w:bidi="en-US"/>
              </w:rPr>
              <w:t>Determining the current status of the project schedule.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sz w:val="24"/>
                <w:szCs w:val="24"/>
                <w:lang w:val="en-US" w:eastAsia="en-AU" w:bidi="en-US"/>
              </w:rPr>
              <w:fldChar w:fldCharType="begin">
                <w:ffData>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4"/>
              </w:numPr>
              <w:jc w:val="both"/>
              <w:rPr>
                <w:rFonts w:ascii="Georgia" w:hAnsi="Georgia" w:eastAsia="Calibri"/>
                <w:sz w:val="24"/>
                <w:szCs w:val="24"/>
                <w:lang w:val="en-AU" w:bidi="en-US"/>
              </w:rPr>
            </w:pPr>
            <w:r>
              <w:rPr>
                <w:rFonts w:ascii="Georgia" w:hAnsi="Georgia" w:eastAsia="Calibri"/>
                <w:sz w:val="24"/>
                <w:szCs w:val="24"/>
                <w:lang w:val="en-AU" w:bidi="en-US"/>
              </w:rPr>
              <w:t>Defining activities or specific actions to be performed to produce project deliverables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Box9"/>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4"/>
              </w:numPr>
              <w:jc w:val="both"/>
              <w:rPr>
                <w:rFonts w:ascii="Georgia" w:hAnsi="Georgia" w:eastAsia="Calibri"/>
                <w:sz w:val="24"/>
                <w:szCs w:val="24"/>
                <w:lang w:val="en-AU" w:bidi="en-US"/>
              </w:rPr>
            </w:pPr>
            <w:r>
              <w:rPr>
                <w:rFonts w:ascii="Georgia" w:hAnsi="Georgia" w:eastAsia="Calibri"/>
                <w:sz w:val="24"/>
                <w:szCs w:val="24"/>
                <w:lang w:val="en-AU" w:bidi="en-US"/>
              </w:rPr>
              <w:t>Influencing the factors that create schedule changes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sz w:val="24"/>
                <w:szCs w:val="24"/>
                <w:lang w:val="en-US" w:eastAsia="en-AU" w:bidi="en-US"/>
              </w:rPr>
              <w:fldChar w:fldCharType="begin">
                <w:ffData>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4"/>
              </w:numPr>
              <w:jc w:val="both"/>
              <w:rPr>
                <w:rFonts w:ascii="Georgia" w:hAnsi="Georgia" w:eastAsia="Calibri"/>
                <w:sz w:val="24"/>
                <w:szCs w:val="24"/>
                <w:lang w:val="en-AU" w:bidi="en-US"/>
              </w:rPr>
            </w:pPr>
            <w:r>
              <w:rPr>
                <w:rFonts w:ascii="Georgia" w:hAnsi="Georgia" w:eastAsia="Calibri"/>
                <w:sz w:val="24"/>
                <w:szCs w:val="24"/>
                <w:lang w:val="en-AU" w:bidi="en-US"/>
              </w:rPr>
              <w:t>Decomposing total project work into its lowest levels.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Box8"/>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4"/>
              </w:numPr>
              <w:jc w:val="both"/>
              <w:rPr>
                <w:rFonts w:ascii="Georgia" w:hAnsi="Georgia" w:eastAsia="Calibri"/>
                <w:sz w:val="24"/>
                <w:szCs w:val="24"/>
                <w:lang w:val="en-AU" w:bidi="en-US"/>
              </w:rPr>
            </w:pPr>
            <w:r>
              <w:rPr>
                <w:rFonts w:ascii="Georgia" w:hAnsi="Georgia" w:eastAsia="Calibri"/>
                <w:sz w:val="24"/>
                <w:szCs w:val="24"/>
                <w:lang w:val="en-AU" w:bidi="en-US"/>
              </w:rPr>
              <w:t>Determining that the project schedule has changed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bookmarkStart w:id="31" w:name="CheckBox7"/>
            <w:r>
              <w:rPr>
                <w:rFonts w:ascii="Times New Roman" w:hAnsi="Times New Roman" w:eastAsia="Times New Roman" w:cs="Times New Roman"/>
                <w:sz w:val="24"/>
                <w:szCs w:val="24"/>
                <w:lang w:val="en-US" w:eastAsia="en-AU" w:bidi="en-US"/>
              </w:rPr>
              <w:fldChar w:fldCharType="begin">
                <w:ffData>
                  <w:name w:val="CheckBox7"/>
                  <w:enabled/>
                  <w:calcOnExit w:val="0"/>
                  <w:checkBox>
                    <w:sizeAuto/>
                    <w:default w:val="0"/>
                    <w:checked w:val="0"/>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bookmarkEnd w:id="31"/>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4"/>
              </w:numPr>
              <w:jc w:val="both"/>
              <w:rPr>
                <w:rFonts w:ascii="Georgia" w:hAnsi="Georgia" w:eastAsia="Calibri"/>
                <w:sz w:val="24"/>
                <w:szCs w:val="24"/>
                <w:lang w:val="en-AU" w:bidi="en-US"/>
              </w:rPr>
            </w:pPr>
            <w:r>
              <w:rPr>
                <w:rFonts w:ascii="Georgia" w:hAnsi="Georgia" w:eastAsia="Calibri"/>
                <w:sz w:val="24"/>
                <w:szCs w:val="24"/>
                <w:lang w:val="en-AU" w:bidi="en-US"/>
              </w:rPr>
              <w:t>Estimating duration and resource effort for the project.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Box6"/>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4"/>
              </w:numPr>
              <w:jc w:val="both"/>
              <w:rPr>
                <w:rFonts w:ascii="Georgia" w:hAnsi="Georgia" w:eastAsia="Calibri"/>
                <w:sz w:val="24"/>
                <w:szCs w:val="24"/>
                <w:lang w:val="en-AU" w:bidi="en-US"/>
              </w:rPr>
            </w:pPr>
            <w:r>
              <w:rPr>
                <w:rFonts w:ascii="Georgia" w:hAnsi="Georgia" w:eastAsia="Calibri"/>
                <w:sz w:val="24"/>
                <w:szCs w:val="24"/>
                <w:lang w:val="en-AU" w:bidi="en-US"/>
              </w:rPr>
              <w:t>Managing the actual changes as they occur.</w:t>
            </w:r>
          </w:p>
        </w:tc>
      </w:tr>
    </w:tbl>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0"/>
              </w:numPr>
              <w:tabs>
                <w:tab w:val="left" w:pos="7335"/>
              </w:tabs>
              <w:spacing w:before="120" w:after="160"/>
              <w:ind w:left="360" w:leftChars="0"/>
              <w:jc w:val="both"/>
              <w:rPr>
                <w:rFonts w:ascii="Georgia" w:hAnsi="Georgia"/>
                <w:sz w:val="24"/>
                <w:szCs w:val="24"/>
                <w:lang w:val="en-AU" w:bidi="en-US"/>
              </w:rPr>
            </w:pPr>
            <w:r>
              <w:rPr>
                <w:rFonts w:ascii="Georgia" w:hAnsi="Georgia"/>
                <w:sz w:val="24"/>
                <w:szCs w:val="24"/>
                <w:lang w:val="en-AU" w:bidi="en-US"/>
              </w:rPr>
              <w:t>Consider the methods used in project time management.</w:t>
            </w:r>
          </w:p>
          <w:p>
            <w:pPr>
              <w:pStyle w:val="108"/>
              <w:numPr>
                <w:ilvl w:val="0"/>
                <w:numId w:val="25"/>
              </w:numPr>
              <w:tabs>
                <w:tab w:val="left" w:pos="7335"/>
              </w:tabs>
              <w:spacing w:before="120" w:after="160"/>
              <w:ind w:left="1440"/>
              <w:jc w:val="both"/>
              <w:rPr>
                <w:rFonts w:ascii="Georgia" w:hAnsi="Georgia"/>
                <w:sz w:val="24"/>
                <w:szCs w:val="24"/>
                <w:lang w:val="en-AU" w:bidi="en-US"/>
              </w:rPr>
            </w:pPr>
            <w:r>
              <w:rPr>
                <w:rFonts w:ascii="Georgia" w:hAnsi="Georgia"/>
                <w:sz w:val="24"/>
                <w:szCs w:val="24"/>
                <w:lang w:val="en-AU" w:bidi="en-US"/>
              </w:rPr>
              <w:t>In your own words, discuss the application/use of the Gantt Chart. Do not exceed fifty (50) words.</w:t>
            </w:r>
          </w:p>
          <w:p>
            <w:pPr>
              <w:pStyle w:val="108"/>
              <w:numPr>
                <w:ilvl w:val="0"/>
                <w:numId w:val="25"/>
              </w:numPr>
              <w:tabs>
                <w:tab w:val="left" w:pos="7335"/>
              </w:tabs>
              <w:spacing w:before="120" w:after="160"/>
              <w:ind w:left="1440"/>
              <w:jc w:val="both"/>
              <w:rPr>
                <w:rFonts w:ascii="Georgia" w:hAnsi="Georgia"/>
                <w:sz w:val="24"/>
                <w:szCs w:val="24"/>
                <w:lang w:val="en-AU" w:bidi="en-US"/>
              </w:rPr>
            </w:pPr>
            <w:r>
              <w:rPr>
                <w:rFonts w:ascii="Georgia" w:hAnsi="Georgia"/>
                <w:sz w:val="24"/>
                <w:szCs w:val="24"/>
                <w:lang w:val="en-AU" w:bidi="en-US"/>
              </w:rPr>
              <w:t xml:space="preserve">List three (3) project data generated from the Gantt Chart.  </w:t>
            </w:r>
          </w:p>
          <w:p>
            <w:pPr>
              <w:pStyle w:val="108"/>
              <w:numPr>
                <w:ilvl w:val="0"/>
                <w:numId w:val="25"/>
              </w:numPr>
              <w:tabs>
                <w:tab w:val="left" w:pos="7335"/>
              </w:tabs>
              <w:spacing w:before="120" w:after="160"/>
              <w:ind w:left="1440"/>
              <w:jc w:val="both"/>
              <w:rPr>
                <w:rFonts w:ascii="Georgia" w:hAnsi="Georgia"/>
                <w:sz w:val="24"/>
                <w:szCs w:val="24"/>
                <w:lang w:val="en-AU" w:bidi="en-US"/>
              </w:rPr>
            </w:pPr>
            <w:r>
              <w:rPr>
                <w:rFonts w:ascii="Georgia" w:hAnsi="Georgia"/>
                <w:sz w:val="24"/>
                <w:szCs w:val="24"/>
                <w:lang w:val="en-AU" w:bidi="en-US"/>
              </w:rPr>
              <w:t>List three (2) limitations of the Gantt Chart.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902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6"/>
              </w:numPr>
              <w:tabs>
                <w:tab w:val="left" w:pos="7335"/>
              </w:tabs>
              <w:spacing w:before="120" w:after="160"/>
              <w:jc w:val="both"/>
              <w:rPr>
                <w:rFonts w:ascii="Georgia" w:hAnsi="Georgia"/>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iCs/>
                <w:sz w:val="24"/>
                <w:szCs w:val="24"/>
                <w:lang w:val="en-AU" w:bidi="en-US"/>
              </w:rPr>
              <w:t>  The Gantt chart is the one of the most important tools for project managing it provides a visual representation of the project and its tasks and how long they should take allowing you to plan for the materials needed for those tasks     </w:t>
            </w:r>
            <w:r>
              <w:rPr>
                <w:rFonts w:ascii="Georgia" w:hAnsi="Georgia"/>
                <w:iCs/>
                <w:sz w:val="24"/>
                <w:szCs w:val="24"/>
                <w:lang w:val="en-US" w:bidi="en-US"/>
              </w:rPr>
              <w:fldChar w:fldCharType="end"/>
            </w:r>
          </w:p>
          <w:p>
            <w:pPr>
              <w:pStyle w:val="108"/>
              <w:numPr>
                <w:ilvl w:val="0"/>
                <w:numId w:val="26"/>
              </w:numPr>
              <w:tabs>
                <w:tab w:val="left" w:pos="7335"/>
              </w:tabs>
              <w:spacing w:before="120" w:after="160"/>
              <w:jc w:val="both"/>
              <w:rPr>
                <w:rFonts w:ascii="Georgia" w:hAnsi="Georgia"/>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iCs/>
                <w:sz w:val="24"/>
                <w:szCs w:val="24"/>
                <w:lang w:val="en-AU" w:bidi="en-US"/>
              </w:rPr>
              <w:t>  Time for tasks to be completed   </w:t>
            </w:r>
            <w:r>
              <w:rPr>
                <w:rFonts w:ascii="Georgia" w:hAnsi="Georgia"/>
                <w:iCs/>
                <w:sz w:val="24"/>
                <w:szCs w:val="24"/>
                <w:lang w:val="en-US" w:bidi="en-US"/>
              </w:rPr>
              <w:fldChar w:fldCharType="end"/>
            </w:r>
          </w:p>
          <w:p>
            <w:pPr>
              <w:pStyle w:val="108"/>
              <w:tabs>
                <w:tab w:val="left" w:pos="7335"/>
              </w:tabs>
              <w:spacing w:before="120" w:after="160"/>
              <w:jc w:val="both"/>
              <w:rPr>
                <w:rFonts w:ascii="Georgia" w:hAnsi="Georgia"/>
                <w:iCs/>
                <w:sz w:val="24"/>
                <w:szCs w:val="24"/>
                <w:lang w:val="en-AU" w:bidi="en-US"/>
              </w:rPr>
            </w:pPr>
            <w:r>
              <w:rPr>
                <w:rFonts w:ascii="Georgia" w:hAnsi="Georgia"/>
                <w:iCs/>
                <w:sz w:val="24"/>
                <w:szCs w:val="24"/>
                <w:lang w:val="en-AU" w:bidi="en-US"/>
              </w:rPr>
              <w:t>Tasks themselves</w:t>
            </w:r>
          </w:p>
          <w:p>
            <w:pPr>
              <w:pStyle w:val="108"/>
              <w:tabs>
                <w:tab w:val="left" w:pos="7335"/>
              </w:tabs>
              <w:spacing w:before="120" w:after="160"/>
              <w:jc w:val="both"/>
              <w:rPr>
                <w:rFonts w:ascii="Georgia" w:hAnsi="Georgia"/>
                <w:iCs/>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iCs/>
                <w:sz w:val="24"/>
                <w:szCs w:val="24"/>
                <w:lang w:val="en-AU" w:bidi="en-US"/>
              </w:rPr>
              <w:t>   Desciption of tasks details  </w:t>
            </w:r>
            <w:r>
              <w:rPr>
                <w:rFonts w:ascii="Georgia" w:hAnsi="Georgia"/>
                <w:iCs/>
                <w:sz w:val="24"/>
                <w:szCs w:val="24"/>
                <w:lang w:val="en-US" w:bidi="en-US"/>
              </w:rPr>
              <w:fldChar w:fldCharType="end"/>
            </w:r>
          </w:p>
          <w:p>
            <w:pPr>
              <w:pStyle w:val="108"/>
              <w:numPr>
                <w:ilvl w:val="0"/>
                <w:numId w:val="26"/>
              </w:numPr>
              <w:tabs>
                <w:tab w:val="left" w:pos="7335"/>
              </w:tabs>
              <w:spacing w:before="120" w:after="160"/>
              <w:jc w:val="both"/>
              <w:rPr>
                <w:rFonts w:ascii="Georgia" w:hAnsi="Georgia"/>
                <w:sz w:val="24"/>
                <w:szCs w:val="24"/>
                <w:lang w:val="en-AU" w:bidi="en-US"/>
              </w:rPr>
            </w:pPr>
            <w:r>
              <w:rPr>
                <w:rFonts w:ascii="Georgia" w:hAnsi="Georgia"/>
                <w:iCs/>
                <w:sz w:val="24"/>
                <w:szCs w:val="24"/>
                <w:lang w:val="en-AU" w:bidi="en-US"/>
              </w:rPr>
              <w:t>Large and hard to print</w:t>
            </w:r>
          </w:p>
          <w:p>
            <w:pPr>
              <w:pStyle w:val="108"/>
              <w:tabs>
                <w:tab w:val="left" w:pos="7335"/>
              </w:tabs>
              <w:spacing w:before="120" w:after="160"/>
              <w:jc w:val="both"/>
              <w:rPr>
                <w:rFonts w:ascii="Georgia" w:hAnsi="Georgia"/>
                <w:iCs/>
                <w:sz w:val="24"/>
                <w:szCs w:val="24"/>
                <w:lang w:val="en-AU" w:bidi="en-US"/>
              </w:rPr>
            </w:pPr>
            <w:r>
              <w:rPr>
                <w:rFonts w:ascii="Georgia" w:hAnsi="Georgia"/>
                <w:iCs/>
                <w:sz w:val="24"/>
                <w:szCs w:val="24"/>
                <w:lang w:val="en-AU" w:bidi="en-US"/>
              </w:rPr>
              <w:t>Progress of chart is subjective to the project manager</w:t>
            </w:r>
          </w:p>
          <w:p>
            <w:pPr>
              <w:pStyle w:val="108"/>
              <w:tabs>
                <w:tab w:val="left" w:pos="7335"/>
              </w:tabs>
              <w:spacing w:before="120" w:after="160"/>
              <w:jc w:val="both"/>
              <w:rPr>
                <w:rFonts w:ascii="Georgia" w:hAnsi="Georgia"/>
                <w:sz w:val="24"/>
                <w:szCs w:val="24"/>
                <w:lang w:val="en-AU" w:bidi="en-US"/>
              </w:rPr>
            </w:pPr>
            <w:r>
              <w:rPr>
                <w:rFonts w:ascii="Georgia" w:hAnsi="Georgia"/>
                <w:sz w:val="24"/>
                <w:szCs w:val="24"/>
                <w:lang w:val="en-AU" w:bidi="en-US"/>
              </w:rPr>
              <w:t xml:space="preserve">Format of the chart required a specific program and need to be converted for most people to view </w:t>
            </w:r>
          </w:p>
        </w:tc>
      </w:tr>
    </w:tbl>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0"/>
              </w:numPr>
              <w:tabs>
                <w:tab w:val="left" w:pos="7335"/>
              </w:tabs>
              <w:spacing w:before="120" w:after="160"/>
              <w:ind w:left="360" w:leftChars="0"/>
              <w:jc w:val="both"/>
              <w:rPr>
                <w:rFonts w:ascii="Georgia" w:hAnsi="Georgia"/>
                <w:sz w:val="24"/>
                <w:szCs w:val="24"/>
                <w:lang w:val="en-AU" w:bidi="en-US"/>
              </w:rPr>
            </w:pPr>
            <w:r>
              <w:rPr>
                <w:rFonts w:ascii="Georgia" w:hAnsi="Georgia"/>
                <w:sz w:val="24"/>
                <w:szCs w:val="24"/>
                <w:lang w:val="en-AU" w:bidi="en-US"/>
              </w:rPr>
              <w:t>Consider the methods used in project time management</w:t>
            </w:r>
          </w:p>
          <w:p>
            <w:pPr>
              <w:pStyle w:val="108"/>
              <w:numPr>
                <w:ilvl w:val="0"/>
                <w:numId w:val="27"/>
              </w:numPr>
              <w:tabs>
                <w:tab w:val="left" w:pos="7335"/>
              </w:tabs>
              <w:spacing w:before="120" w:after="160"/>
              <w:ind w:left="1440"/>
              <w:jc w:val="both"/>
              <w:rPr>
                <w:rFonts w:ascii="Georgia" w:hAnsi="Georgia"/>
                <w:sz w:val="24"/>
                <w:szCs w:val="24"/>
                <w:lang w:val="en-AU" w:bidi="en-US"/>
              </w:rPr>
            </w:pPr>
            <w:r>
              <w:rPr>
                <w:rFonts w:ascii="Georgia" w:hAnsi="Georgia"/>
                <w:sz w:val="24"/>
                <w:szCs w:val="24"/>
                <w:lang w:val="en-AU" w:bidi="en-US"/>
              </w:rPr>
              <w:t>In your own words, discuss the application/use of the Critical Path Method. Do not exceed fifty (50) words.</w:t>
            </w:r>
          </w:p>
          <w:p>
            <w:pPr>
              <w:pStyle w:val="108"/>
              <w:numPr>
                <w:ilvl w:val="0"/>
                <w:numId w:val="27"/>
              </w:numPr>
              <w:tabs>
                <w:tab w:val="left" w:pos="7335"/>
              </w:tabs>
              <w:spacing w:before="120" w:after="160"/>
              <w:ind w:left="1440"/>
              <w:jc w:val="both"/>
              <w:rPr>
                <w:rFonts w:ascii="Georgia" w:hAnsi="Georgia"/>
                <w:sz w:val="24"/>
                <w:szCs w:val="24"/>
                <w:lang w:val="en-AU" w:bidi="en-US"/>
              </w:rPr>
            </w:pPr>
            <w:r>
              <w:rPr>
                <w:rFonts w:ascii="Georgia" w:hAnsi="Georgia"/>
                <w:sz w:val="24"/>
                <w:szCs w:val="24"/>
                <w:lang w:val="en-AU" w:bidi="en-US"/>
              </w:rPr>
              <w:t xml:space="preserve">List three (3) project data generated from the Critical Path Method.  </w:t>
            </w:r>
          </w:p>
          <w:p>
            <w:pPr>
              <w:pStyle w:val="108"/>
              <w:numPr>
                <w:ilvl w:val="0"/>
                <w:numId w:val="27"/>
              </w:numPr>
              <w:tabs>
                <w:tab w:val="left" w:pos="7335"/>
              </w:tabs>
              <w:spacing w:before="120" w:after="160"/>
              <w:ind w:left="1440"/>
              <w:jc w:val="both"/>
              <w:rPr>
                <w:rFonts w:ascii="Georgia" w:hAnsi="Georgia"/>
                <w:sz w:val="24"/>
                <w:szCs w:val="24"/>
                <w:lang w:val="en-AU" w:bidi="en-US"/>
              </w:rPr>
            </w:pPr>
            <w:r>
              <w:rPr>
                <w:rFonts w:ascii="Georgia" w:hAnsi="Georgia"/>
                <w:sz w:val="24"/>
                <w:szCs w:val="24"/>
                <w:lang w:val="en-AU" w:bidi="en-US"/>
              </w:rPr>
              <w:t>Discuss the limitation of the Critical Path Method. Do not exceed fifty (50) words.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902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8"/>
              </w:numPr>
              <w:tabs>
                <w:tab w:val="left" w:pos="7335"/>
              </w:tabs>
              <w:spacing w:before="120" w:after="160"/>
              <w:jc w:val="both"/>
              <w:rPr>
                <w:rFonts w:ascii="Georgia" w:hAnsi="Georgia"/>
                <w:sz w:val="24"/>
                <w:szCs w:val="24"/>
                <w:lang w:val="en-AU" w:bidi="en-US"/>
              </w:rPr>
            </w:pPr>
            <w:r>
              <w:rPr>
                <w:rFonts w:ascii="Georgia" w:hAnsi="Georgia"/>
                <w:iCs/>
                <w:sz w:val="24"/>
                <w:szCs w:val="24"/>
                <w:lang w:val="en-AU" w:bidi="en-US"/>
              </w:rPr>
              <w:t>CPM is an approach to project scheduling that break several work tasks then displays them into a flowchart</w:t>
            </w:r>
          </w:p>
          <w:p>
            <w:pPr>
              <w:pStyle w:val="108"/>
              <w:numPr>
                <w:ilvl w:val="0"/>
                <w:numId w:val="28"/>
              </w:numPr>
              <w:tabs>
                <w:tab w:val="left" w:pos="7335"/>
              </w:tabs>
              <w:spacing w:before="120" w:after="160"/>
              <w:jc w:val="both"/>
              <w:rPr>
                <w:rFonts w:ascii="Georgia" w:hAnsi="Georgia"/>
                <w:iCs/>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iCs/>
                <w:sz w:val="24"/>
                <w:szCs w:val="24"/>
                <w:lang w:val="en-AU" w:bidi="en-US"/>
              </w:rPr>
              <w:t>  the data generated displays the ES,EF,LS,LF, Critical Path and its elements along with the activites   </w:t>
            </w:r>
            <w:r>
              <w:rPr>
                <w:rFonts w:ascii="Georgia" w:hAnsi="Georgia"/>
                <w:iCs/>
                <w:sz w:val="24"/>
                <w:szCs w:val="24"/>
                <w:lang w:val="en-US" w:bidi="en-US"/>
              </w:rPr>
              <w:fldChar w:fldCharType="end"/>
            </w:r>
          </w:p>
          <w:p>
            <w:pPr>
              <w:pStyle w:val="108"/>
              <w:tabs>
                <w:tab w:val="left" w:pos="7335"/>
              </w:tabs>
              <w:spacing w:before="120" w:after="160"/>
              <w:jc w:val="both"/>
              <w:rPr>
                <w:rFonts w:ascii="Georgia" w:hAnsi="Georgia"/>
                <w:iCs/>
                <w:sz w:val="24"/>
                <w:szCs w:val="24"/>
                <w:lang w:val="en-AU" w:bidi="en-US"/>
              </w:rPr>
            </w:pPr>
          </w:p>
          <w:p>
            <w:pPr>
              <w:pStyle w:val="108"/>
              <w:numPr>
                <w:ilvl w:val="0"/>
                <w:numId w:val="28"/>
              </w:numPr>
              <w:tabs>
                <w:tab w:val="left" w:pos="7335"/>
              </w:tabs>
              <w:spacing w:before="120" w:after="160"/>
              <w:jc w:val="both"/>
              <w:rPr>
                <w:rFonts w:ascii="Georgia" w:hAnsi="Georgia"/>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iCs/>
                <w:sz w:val="24"/>
                <w:szCs w:val="24"/>
                <w:lang w:val="en-AU" w:bidi="en-US"/>
              </w:rPr>
              <w:t>   it dosent provide indepth details of each task and there requirements to complete them  </w:t>
            </w:r>
            <w:r>
              <w:rPr>
                <w:rFonts w:ascii="Georgia" w:hAnsi="Georgia"/>
                <w:iCs/>
                <w:sz w:val="24"/>
                <w:szCs w:val="24"/>
                <w:lang w:val="en-US" w:bidi="en-US"/>
              </w:rPr>
              <w:fldChar w:fldCharType="end"/>
            </w:r>
          </w:p>
        </w:tc>
      </w:tr>
    </w:tbl>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2850"/>
        <w:gridCol w:w="53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3"/>
            <w:tcBorders>
              <w:top w:val="nil"/>
              <w:left w:val="nil"/>
              <w:bottom w:val="nil"/>
              <w:right w:val="nil"/>
            </w:tcBorders>
            <w:shd w:val="clear" w:color="auto" w:fill="E5B8B7" w:themeFill="accent2" w:themeFillTint="66"/>
          </w:tcPr>
          <w:p>
            <w:pPr>
              <w:pStyle w:val="108"/>
              <w:numPr>
                <w:ilvl w:val="0"/>
                <w:numId w:val="20"/>
              </w:numPr>
              <w:tabs>
                <w:tab w:val="left" w:pos="7335"/>
              </w:tabs>
              <w:spacing w:before="120" w:after="160"/>
              <w:jc w:val="both"/>
              <w:rPr>
                <w:rFonts w:ascii="Georgia" w:hAnsi="Georgia"/>
                <w:sz w:val="24"/>
                <w:szCs w:val="24"/>
                <w:lang w:val="en-AU" w:bidi="en-US"/>
              </w:rPr>
            </w:pPr>
            <w:r>
              <w:rPr>
                <w:rFonts w:ascii="Georgia" w:hAnsi="Georgia"/>
                <w:sz w:val="24"/>
                <w:szCs w:val="24"/>
                <w:lang w:val="en-AU" w:bidi="en-US"/>
              </w:rPr>
              <w:t>The following are tools and techniques used in project scheduling. Match each tool and technique to its correct description.</w:t>
            </w:r>
          </w:p>
          <w:p>
            <w:pPr>
              <w:pStyle w:val="108"/>
              <w:tabs>
                <w:tab w:val="left" w:pos="7335"/>
              </w:tabs>
              <w:spacing w:before="120" w:after="160"/>
              <w:jc w:val="both"/>
              <w:rPr>
                <w:rFonts w:ascii="Georgia" w:hAnsi="Georgia"/>
                <w:sz w:val="24"/>
                <w:szCs w:val="24"/>
                <w:lang w:val="en-AU" w:bidi="en-US"/>
              </w:rPr>
            </w:pPr>
          </w:p>
          <w:p>
            <w:pPr>
              <w:pStyle w:val="108"/>
              <w:tabs>
                <w:tab w:val="left" w:pos="7335"/>
              </w:tabs>
              <w:spacing w:before="120" w:after="160"/>
              <w:jc w:val="both"/>
              <w:rPr>
                <w:rFonts w:ascii="Georgia" w:hAnsi="Georgia"/>
                <w:sz w:val="24"/>
                <w:szCs w:val="24"/>
                <w:lang w:val="en-AU" w:bidi="en-US"/>
              </w:rPr>
            </w:pPr>
            <w:r>
              <w:rPr>
                <w:rFonts w:ascii="Georgia" w:hAnsi="Georgia"/>
                <w:sz w:val="24"/>
                <w:szCs w:val="24"/>
                <w:lang w:val="en-AU" w:bidi="en-US"/>
              </w:rPr>
              <w:t>Write the letters that correspond to your answers in the spaces provided.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3"/>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val="en-AU" w:eastAsia="en-AU" w:bidi="en-US"/>
              </w:rPr>
            </w:pPr>
          </w:p>
        </w:tc>
        <w:tc>
          <w:tcPr>
            <w:tcW w:w="285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val="en-AU" w:eastAsia="en-AU" w:bidi="en-US"/>
              </w:rPr>
            </w:pPr>
            <w:r>
              <w:rPr>
                <w:rFonts w:ascii="Georgia" w:hAnsi="Georgia"/>
                <w:sz w:val="24"/>
                <w:szCs w:val="24"/>
                <w:lang w:val="en-AU" w:eastAsia="en-AU" w:bidi="en-US"/>
              </w:rPr>
              <w:t>Project scheduling tools and techniques</w:t>
            </w:r>
          </w:p>
        </w:tc>
        <w:tc>
          <w:tcPr>
            <w:tcW w:w="535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Description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864"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i/>
                <w:sz w:val="22"/>
                <w:szCs w:val="22"/>
                <w:lang w:val="en-AU" w:eastAsia="en-AU" w:bidi="en-US"/>
              </w:rPr>
            </w:pPr>
            <w:r>
              <w:rPr>
                <w:lang w:val="en-US" w:eastAsia="en-AU" w:bidi="en-US"/>
              </w:rPr>
              <w:t>B</w:t>
            </w:r>
          </w:p>
        </w:tc>
        <w:tc>
          <w:tcPr>
            <w:tcW w:w="28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sz w:val="24"/>
                <w:szCs w:val="24"/>
                <w:lang w:val="en-AU" w:eastAsia="en-AU" w:bidi="en-US"/>
              </w:rPr>
            </w:pPr>
            <w:r>
              <w:rPr>
                <w:rFonts w:ascii="Georgia" w:hAnsi="Georgia"/>
                <w:sz w:val="24"/>
                <w:szCs w:val="24"/>
                <w:lang w:val="en-AU" w:eastAsia="en-AU" w:bidi="en-US"/>
              </w:rPr>
              <w:t>Schedule network analysis</w:t>
            </w:r>
          </w:p>
        </w:tc>
        <w:tc>
          <w:tcPr>
            <w:tcW w:w="535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9"/>
              </w:numPr>
              <w:ind w:left="612"/>
              <w:jc w:val="both"/>
              <w:rPr>
                <w:rFonts w:ascii="Georgia" w:hAnsi="Georgia" w:eastAsia="Calibri"/>
                <w:sz w:val="24"/>
                <w:szCs w:val="24"/>
                <w:lang w:val="en-AU" w:bidi="en-US"/>
              </w:rPr>
            </w:pPr>
            <w:r>
              <w:rPr>
                <w:rFonts w:ascii="Georgia" w:hAnsi="Georgia" w:eastAsia="Calibri"/>
                <w:sz w:val="24"/>
                <w:szCs w:val="24"/>
                <w:lang w:val="en-AU" w:bidi="en-US"/>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864"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i/>
                <w:sz w:val="22"/>
                <w:szCs w:val="22"/>
                <w:lang w:val="en-AU" w:eastAsia="en-AU" w:bidi="en-US"/>
              </w:rPr>
            </w:pPr>
            <w:r>
              <w:rPr>
                <w:lang w:val="en-US" w:eastAsia="en-AU" w:bidi="en-US"/>
              </w:rPr>
              <w:t>A</w:t>
            </w:r>
          </w:p>
        </w:tc>
        <w:tc>
          <w:tcPr>
            <w:tcW w:w="28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sz w:val="24"/>
                <w:szCs w:val="24"/>
                <w:lang w:val="en-AU" w:eastAsia="en-AU" w:bidi="en-US"/>
              </w:rPr>
            </w:pPr>
            <w:r>
              <w:rPr>
                <w:rFonts w:ascii="Georgia" w:hAnsi="Georgia"/>
                <w:sz w:val="24"/>
                <w:szCs w:val="24"/>
                <w:lang w:val="en-AU" w:eastAsia="en-AU" w:bidi="en-US"/>
              </w:rPr>
              <w:t>Critical Path Analysis</w:t>
            </w:r>
          </w:p>
        </w:tc>
        <w:tc>
          <w:tcPr>
            <w:tcW w:w="535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9"/>
              </w:numPr>
              <w:ind w:left="612"/>
              <w:jc w:val="both"/>
              <w:rPr>
                <w:rFonts w:ascii="Georgia" w:hAnsi="Georgia" w:eastAsia="Calibri"/>
                <w:sz w:val="24"/>
                <w:szCs w:val="24"/>
                <w:lang w:val="en-AU" w:bidi="en-US"/>
              </w:rPr>
            </w:pPr>
            <w:r>
              <w:rPr>
                <w:rFonts w:ascii="Georgia" w:hAnsi="Georgia" w:eastAsia="Calibri"/>
                <w:sz w:val="24"/>
                <w:szCs w:val="24"/>
                <w:lang w:val="en-AU" w:bidi="en-US"/>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864"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i/>
                <w:sz w:val="22"/>
                <w:szCs w:val="22"/>
                <w:lang w:val="en-AU" w:eastAsia="en-AU" w:bidi="en-US"/>
              </w:rPr>
            </w:pPr>
            <w:r>
              <w:rPr>
                <w:lang w:val="en-US" w:eastAsia="en-AU" w:bidi="en-US"/>
              </w:rPr>
              <w:t>D</w:t>
            </w:r>
          </w:p>
        </w:tc>
        <w:tc>
          <w:tcPr>
            <w:tcW w:w="28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sz w:val="24"/>
                <w:szCs w:val="24"/>
                <w:lang w:val="en-AU" w:eastAsia="en-AU" w:bidi="en-US"/>
              </w:rPr>
            </w:pPr>
            <w:r>
              <w:rPr>
                <w:rFonts w:ascii="Georgia" w:hAnsi="Georgia"/>
                <w:sz w:val="24"/>
                <w:szCs w:val="24"/>
                <w:lang w:val="en-AU" w:eastAsia="en-AU" w:bidi="en-US"/>
              </w:rPr>
              <w:t>Schedule compression</w:t>
            </w:r>
          </w:p>
        </w:tc>
        <w:tc>
          <w:tcPr>
            <w:tcW w:w="535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9"/>
              </w:numPr>
              <w:ind w:left="612"/>
              <w:jc w:val="both"/>
              <w:rPr>
                <w:rFonts w:ascii="Georgia" w:hAnsi="Georgia" w:eastAsia="Calibri"/>
                <w:sz w:val="24"/>
                <w:szCs w:val="24"/>
                <w:lang w:val="en-AU" w:bidi="en-US"/>
              </w:rPr>
            </w:pPr>
            <w:r>
              <w:rPr>
                <w:rFonts w:ascii="Georgia" w:hAnsi="Georgia" w:eastAsia="Calibri"/>
                <w:sz w:val="24"/>
                <w:szCs w:val="24"/>
                <w:lang w:val="en-AU" w:bidi="en-US"/>
              </w:rPr>
              <w:t>They expedite the scheduling process by generating start and finish dates based on the inputs of activities, network diagrams, resources, and activity durations.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196"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i/>
                <w:sz w:val="22"/>
                <w:szCs w:val="22"/>
                <w:lang w:val="en-AU" w:eastAsia="en-AU" w:bidi="en-US"/>
              </w:rPr>
            </w:pPr>
            <w:r>
              <w:rPr>
                <w:lang w:val="en-US" w:eastAsia="en-AU" w:bidi="en-US"/>
              </w:rPr>
              <w:t>C</w:t>
            </w:r>
          </w:p>
        </w:tc>
        <w:tc>
          <w:tcPr>
            <w:tcW w:w="28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sz w:val="24"/>
                <w:szCs w:val="24"/>
                <w:lang w:val="en-AU" w:eastAsia="en-AU" w:bidi="en-US"/>
              </w:rPr>
            </w:pPr>
            <w:r>
              <w:rPr>
                <w:rFonts w:ascii="Georgia" w:hAnsi="Georgia"/>
                <w:sz w:val="24"/>
                <w:szCs w:val="24"/>
                <w:lang w:val="en-AU" w:eastAsia="en-AU" w:bidi="en-US"/>
              </w:rPr>
              <w:t>Automated scheduling tools</w:t>
            </w:r>
          </w:p>
        </w:tc>
        <w:tc>
          <w:tcPr>
            <w:tcW w:w="535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29"/>
              </w:numPr>
              <w:ind w:left="612"/>
              <w:jc w:val="both"/>
              <w:rPr>
                <w:rFonts w:ascii="Georgia" w:hAnsi="Georgia" w:eastAsia="Calibri"/>
                <w:sz w:val="24"/>
                <w:szCs w:val="24"/>
                <w:lang w:val="en-AU" w:bidi="en-US"/>
              </w:rPr>
            </w:pPr>
            <w:r>
              <w:rPr>
                <w:rFonts w:ascii="Georgia" w:hAnsi="Georgia" w:eastAsia="Calibri"/>
                <w:sz w:val="24"/>
                <w:szCs w:val="24"/>
                <w:lang w:val="en-AU" w:bidi="en-US"/>
              </w:rPr>
              <w:t>This tool helps shorten the total duration of a project by decreasing the time allotted for certain activities. It's done so that you can meet time constraints, and still keep the original scope of the project. </w:t>
            </w:r>
          </w:p>
        </w:tc>
      </w:tr>
    </w:tbl>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82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0"/>
              </w:numPr>
              <w:tabs>
                <w:tab w:val="left" w:pos="7335"/>
              </w:tabs>
              <w:spacing w:before="120" w:after="160"/>
              <w:ind w:left="360" w:leftChars="0"/>
              <w:jc w:val="both"/>
              <w:rPr>
                <w:rFonts w:ascii="Georgia" w:hAnsi="Georgia"/>
                <w:sz w:val="24"/>
                <w:szCs w:val="24"/>
                <w:lang w:val="en-AU" w:bidi="en-US"/>
              </w:rPr>
            </w:pPr>
            <w:r>
              <w:rPr>
                <w:rFonts w:ascii="Georgia" w:hAnsi="Georgia"/>
                <w:sz w:val="24"/>
                <w:szCs w:val="24"/>
                <w:lang w:val="en-AU" w:bidi="en-US"/>
              </w:rPr>
              <w:t>Which of the following statements accurately explain the work breakdown structure (WBS) including its application in project schedules?</w:t>
            </w:r>
          </w:p>
          <w:p>
            <w:pPr>
              <w:pStyle w:val="108"/>
              <w:tabs>
                <w:tab w:val="left" w:pos="7335"/>
              </w:tabs>
              <w:spacing w:before="120" w:after="160"/>
              <w:jc w:val="both"/>
              <w:rPr>
                <w:rFonts w:ascii="Georgia" w:hAnsi="Georgia"/>
                <w:sz w:val="24"/>
                <w:szCs w:val="24"/>
                <w:lang w:val="en-AU" w:bidi="en-US"/>
              </w:rPr>
            </w:pPr>
          </w:p>
          <w:p>
            <w:pPr>
              <w:pStyle w:val="108"/>
              <w:tabs>
                <w:tab w:val="left" w:pos="7335"/>
              </w:tabs>
              <w:spacing w:before="120" w:after="160"/>
              <w:jc w:val="both"/>
              <w:rPr>
                <w:rFonts w:ascii="Georgia" w:hAnsi="Georgia"/>
                <w:sz w:val="24"/>
                <w:szCs w:val="24"/>
                <w:lang w:val="en-AU" w:bidi="en-US"/>
              </w:rPr>
            </w:pPr>
            <w:r>
              <w:rPr>
                <w:rFonts w:ascii="Georgia" w:hAnsi="Georgia"/>
                <w:sz w:val="24"/>
                <w:szCs w:val="24"/>
                <w:lang w:val="en-AU" w:bidi="en-US"/>
              </w:rPr>
              <w:t>Select all that apply.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Box10"/>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0"/>
              </w:numPr>
              <w:jc w:val="both"/>
              <w:rPr>
                <w:rFonts w:ascii="Georgia" w:hAnsi="Georgia" w:eastAsia="Calibri"/>
                <w:sz w:val="24"/>
                <w:szCs w:val="24"/>
                <w:lang w:val="en-AU" w:bidi="en-US"/>
              </w:rPr>
            </w:pPr>
            <w:r>
              <w:rPr>
                <w:rFonts w:ascii="Georgia" w:hAnsi="Georgia" w:eastAsia="Calibri"/>
                <w:sz w:val="24"/>
                <w:szCs w:val="24"/>
                <w:lang w:val="en-AU" w:bidi="en-US"/>
              </w:rPr>
              <w:t>Work breakdown structure (WBS) is the subdivision of project deliverables and project work into smaller, more manageable components.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Box14"/>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0"/>
              </w:numPr>
              <w:jc w:val="both"/>
              <w:rPr>
                <w:rFonts w:ascii="Georgia" w:hAnsi="Georgia" w:eastAsia="Calibri"/>
                <w:sz w:val="24"/>
                <w:szCs w:val="24"/>
                <w:lang w:val="en-AU" w:bidi="en-US"/>
              </w:rPr>
            </w:pPr>
            <w:r>
              <w:rPr>
                <w:rFonts w:ascii="Georgia" w:hAnsi="Georgia" w:eastAsia="Calibri"/>
                <w:sz w:val="24"/>
                <w:szCs w:val="24"/>
                <w:lang w:val="en-AU" w:bidi="en-US"/>
              </w:rPr>
              <w:t>The work breakdown structure (WBS) identifies project personnel who are responsible for each project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Box13"/>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0"/>
              </w:numPr>
              <w:jc w:val="both"/>
              <w:rPr>
                <w:rFonts w:ascii="Georgia" w:hAnsi="Georgia" w:eastAsia="Calibri"/>
                <w:sz w:val="24"/>
                <w:szCs w:val="24"/>
                <w:lang w:val="en-AU" w:bidi="en-US"/>
              </w:rPr>
            </w:pPr>
            <w:r>
              <w:rPr>
                <w:rFonts w:ascii="Georgia" w:hAnsi="Georgia" w:eastAsia="Calibri"/>
                <w:sz w:val="24"/>
                <w:szCs w:val="24"/>
                <w:lang w:val="en-AU" w:bidi="en-US"/>
              </w:rPr>
              <w:t>Work breakdown structure (WBS) helps define activities of the project which provide the basis for estimating, scheduling, executing, and monitoring and controlling the project work.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sz w:val="24"/>
                <w:szCs w:val="24"/>
                <w:lang w:val="en-US" w:eastAsia="en-AU" w:bidi="en-US"/>
              </w:rPr>
              <w:fldChar w:fldCharType="begin">
                <w:ffData>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0"/>
              </w:numPr>
              <w:jc w:val="both"/>
              <w:rPr>
                <w:rFonts w:ascii="Georgia" w:hAnsi="Georgia" w:eastAsia="Calibri"/>
                <w:sz w:val="24"/>
                <w:szCs w:val="24"/>
                <w:lang w:val="en-AU" w:bidi="en-US"/>
              </w:rPr>
            </w:pPr>
            <w:r>
              <w:rPr>
                <w:rFonts w:ascii="Georgia" w:hAnsi="Georgia" w:eastAsia="Calibri"/>
                <w:sz w:val="24"/>
                <w:szCs w:val="24"/>
                <w:lang w:val="en-AU" w:bidi="en-US"/>
              </w:rPr>
              <w:t>The work breakdown structure (WBS) is used to represent the full project scope of the project.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Box12"/>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0"/>
              </w:numPr>
              <w:jc w:val="both"/>
              <w:rPr>
                <w:rFonts w:ascii="Georgia" w:hAnsi="Georgia" w:eastAsia="Calibri"/>
                <w:sz w:val="24"/>
                <w:szCs w:val="24"/>
                <w:lang w:val="en-AU" w:bidi="en-US"/>
              </w:rPr>
            </w:pPr>
            <w:r>
              <w:rPr>
                <w:rFonts w:ascii="Georgia" w:hAnsi="Georgia" w:eastAsia="Calibri"/>
                <w:sz w:val="24"/>
                <w:szCs w:val="24"/>
                <w:lang w:val="en-AU" w:bidi="en-US"/>
              </w:rPr>
              <w:t>The work breakdown structure provides the relationships among all components of the project and the project deliverables.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rFonts w:ascii="Times New Roman" w:hAnsi="Times New Roman" w:eastAsia="Times New Roman" w:cs="Times New Roman"/>
                <w:sz w:val="24"/>
                <w:szCs w:val="24"/>
                <w:lang w:val="en-US" w:eastAsia="en-AU" w:bidi="en-US"/>
              </w:rPr>
              <w:fldChar w:fldCharType="begin">
                <w:ffData>
                  <w:name w:val="CheckBox11"/>
                  <w:enabled/>
                  <w:calcOnExit w:val="0"/>
                  <w:checkBox>
                    <w:sizeAuto/>
                    <w:default w:val="1"/>
                    <w:checked/>
                  </w:checkBox>
                </w:ffData>
              </w:fldChar>
            </w:r>
            <w:r>
              <w:rPr>
                <w:rFonts w:ascii="Times New Roman" w:hAnsi="Times New Roman" w:eastAsia="Times New Roman" w:cs="Times New Roman"/>
                <w:sz w:val="24"/>
                <w:szCs w:val="24"/>
                <w:lang w:val="en-US" w:eastAsia="en-AU" w:bidi="en-US"/>
              </w:rPr>
              <w:instrText xml:space="preserve">FORMCHECKBOX</w:instrText>
            </w:r>
            <w:r>
              <w:rPr>
                <w:rFonts w:ascii="Times New Roman" w:hAnsi="Times New Roman" w:eastAsia="Times New Roman" w:cs="Times New Roman"/>
                <w:sz w:val="24"/>
                <w:szCs w:val="24"/>
                <w:lang w:val="en-US" w:eastAsia="en-AU" w:bidi="en-US"/>
              </w:rPr>
              <w:fldChar w:fldCharType="separate"/>
            </w:r>
            <w:r>
              <w:rPr>
                <w:rFonts w:ascii="Times New Roman" w:hAnsi="Times New Roman" w:eastAsia="Times New Roman" w:cs="Times New Roman"/>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0"/>
              </w:numPr>
              <w:jc w:val="both"/>
              <w:rPr>
                <w:rFonts w:ascii="Georgia" w:hAnsi="Georgia" w:eastAsia="Calibri"/>
                <w:sz w:val="24"/>
                <w:szCs w:val="24"/>
                <w:lang w:val="en-AU" w:bidi="en-US"/>
              </w:rPr>
            </w:pPr>
            <w:r>
              <w:rPr>
                <w:rFonts w:ascii="Georgia" w:hAnsi="Georgia" w:eastAsia="Calibri"/>
                <w:sz w:val="24"/>
                <w:szCs w:val="24"/>
                <w:lang w:val="en-AU" w:bidi="en-US"/>
              </w:rPr>
              <w:t>The work breakdown structure (WBS) is used as the basis for the scope baseline which is used in identifying activities or specific actions to be performed to produce of the project deliverables.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2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lang w:val="en-AU" w:eastAsia="en-AU" w:bidi="en-US"/>
              </w:rPr>
            </w:pPr>
            <w:r>
              <w:rPr>
                <w:sz w:val="24"/>
                <w:szCs w:val="24"/>
                <w:lang w:val="en-US" w:eastAsia="en-AU" w:bidi="en-US"/>
              </w:rPr>
              <w:fldChar w:fldCharType="begin">
                <w:ffData>
                  <w:enabled/>
                  <w:calcOnExit w:val="0"/>
                  <w:checkBox>
                    <w:sizeAuto/>
                    <w:default w:val="0"/>
                    <w:checked w:val="0"/>
                  </w:checkBox>
                </w:ffData>
              </w:fldChar>
            </w:r>
            <w:r>
              <w:rPr>
                <w:sz w:val="24"/>
                <w:szCs w:val="24"/>
                <w:lang w:val="en-AU" w:eastAsia="en-AU" w:bidi="en-US"/>
              </w:rPr>
              <w:instrText xml:space="preserve"> FORMCHECKBOX </w:instrText>
            </w:r>
            <w:r>
              <w:rPr>
                <w:sz w:val="24"/>
                <w:szCs w:val="24"/>
                <w:lang w:val="en-US" w:eastAsia="en-AU" w:bidi="en-US"/>
              </w:rPr>
              <w:fldChar w:fldCharType="separate"/>
            </w:r>
            <w:r>
              <w:rPr>
                <w:sz w:val="24"/>
                <w:szCs w:val="24"/>
                <w:lang w:val="en-US" w:eastAsia="en-AU" w:bidi="en-US"/>
              </w:rPr>
              <w:fldChar w:fldCharType="end"/>
            </w:r>
          </w:p>
        </w:tc>
        <w:tc>
          <w:tcPr>
            <w:tcW w:w="820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0"/>
              </w:numPr>
              <w:jc w:val="both"/>
              <w:rPr>
                <w:rFonts w:ascii="Georgia" w:hAnsi="Georgia" w:eastAsia="Calibri"/>
                <w:sz w:val="24"/>
                <w:szCs w:val="24"/>
                <w:lang w:val="en-AU" w:bidi="en-US"/>
              </w:rPr>
            </w:pPr>
            <w:r>
              <w:rPr>
                <w:rFonts w:ascii="Georgia" w:hAnsi="Georgia" w:eastAsia="Calibri"/>
                <w:sz w:val="24"/>
                <w:szCs w:val="24"/>
                <w:lang w:val="en-AU" w:bidi="en-US"/>
              </w:rPr>
              <w:t>Project work at lowest levels are not included in the work breakdown structure (WBS)</w:t>
            </w:r>
          </w:p>
        </w:tc>
      </w:tr>
    </w:tbl>
    <w:p>
      <w:r>
        <w:br w:type="page"/>
      </w:r>
    </w:p>
    <w:p>
      <w:pPr>
        <w:pStyle w:val="364"/>
        <w:rPr>
          <w:lang w:val="en-AU"/>
        </w:rPr>
      </w:pPr>
      <w:bookmarkStart w:id="32" w:name="_Toc523902167"/>
      <w:r>
        <w:rPr>
          <w:lang w:val="en-AU"/>
        </w:rPr>
        <w:t>Part 3 – Project Cost</w:t>
      </w:r>
      <w:bookmarkEnd w:id="32"/>
      <w:r>
        <w:rPr>
          <w:lang w:val="en-AU"/>
        </w:rPr>
        <w:t xml:space="preserve"> </w:t>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82"/>
        <w:gridCol w:w="64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31"/>
              </w:numPr>
              <w:spacing w:before="120" w:after="160"/>
              <w:jc w:val="both"/>
              <w:rPr>
                <w:rFonts w:ascii="Georgia" w:hAnsi="Georgia"/>
                <w:sz w:val="24"/>
                <w:szCs w:val="24"/>
                <w:lang w:val="en-AU" w:bidi="en-US"/>
              </w:rPr>
            </w:pPr>
            <w:r>
              <w:rPr>
                <w:rFonts w:ascii="Georgia" w:hAnsi="Georgia"/>
                <w:sz w:val="24"/>
                <w:szCs w:val="24"/>
                <w:lang w:val="en-AU" w:bidi="en-US"/>
              </w:rPr>
              <w:t>The following are processes involved in project cost management including budgeting the cost of the project. In your own words, discuss each.</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Do not exceed fifty (50) words for each 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258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8"/>
              <w:spacing w:after="0"/>
              <w:ind w:left="0"/>
              <w:jc w:val="center"/>
              <w:rPr>
                <w:rFonts w:ascii="Georgia" w:hAnsi="Georgia"/>
                <w:iCs/>
                <w:sz w:val="22"/>
                <w:szCs w:val="22"/>
                <w:lang w:val="en-AU" w:bidi="en-US"/>
              </w:rPr>
            </w:pPr>
            <w:r>
              <w:rPr>
                <w:rFonts w:ascii="Georgia" w:hAnsi="Georgia"/>
                <w:iCs/>
                <w:sz w:val="22"/>
                <w:szCs w:val="22"/>
                <w:lang w:val="en-AU" w:bidi="en-US"/>
              </w:rPr>
              <w:t>Estimating costs</w:t>
            </w:r>
          </w:p>
        </w:tc>
        <w:tc>
          <w:tcPr>
            <w:tcW w:w="644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both"/>
              <w:rPr>
                <w:rFonts w:ascii="Georgia" w:hAnsi="Georgia"/>
                <w:i/>
                <w:iCs/>
                <w:sz w:val="24"/>
                <w:szCs w:val="24"/>
                <w:lang w:val="en-AU" w:eastAsia="en-AU" w:bidi="en-US"/>
              </w:rPr>
            </w:pPr>
            <w:r>
              <w:rPr>
                <w:rFonts w:ascii="Georgia" w:hAnsi="Georgia"/>
                <w:iCs/>
                <w:sz w:val="24"/>
                <w:szCs w:val="24"/>
                <w:lang w:val="en-US" w:eastAsia="en-AU" w:bidi="en-US"/>
              </w:rPr>
              <w:fldChar w:fldCharType="begin">
                <w:ffData>
                  <w:name w:val="Text8"/>
                  <w:enabled/>
                  <w:calcOnExit w:val="0"/>
                  <w:textInput/>
                </w:ffData>
              </w:fldChar>
            </w:r>
            <w:r>
              <w:rPr>
                <w:rFonts w:ascii="Georgia" w:hAnsi="Georgia"/>
                <w:iCs/>
                <w:sz w:val="24"/>
                <w:szCs w:val="24"/>
                <w:lang w:val="en-AU" w:eastAsia="en-AU" w:bidi="en-US"/>
              </w:rPr>
              <w:instrText xml:space="preserve"> FORMTEXT </w:instrText>
            </w:r>
            <w:r>
              <w:rPr>
                <w:rFonts w:ascii="Georgia" w:hAnsi="Georgia"/>
                <w:iCs/>
                <w:sz w:val="24"/>
                <w:szCs w:val="24"/>
                <w:lang w:val="en-US" w:eastAsia="en-AU" w:bidi="en-US"/>
              </w:rPr>
              <w:fldChar w:fldCharType="separate"/>
            </w:r>
            <w:r>
              <w:rPr>
                <w:rFonts w:ascii="Georgia" w:hAnsi="Georgia"/>
                <w:iCs/>
                <w:sz w:val="24"/>
                <w:szCs w:val="24"/>
                <w:lang w:val="en-AU" w:eastAsia="en-AU" w:bidi="en-US"/>
              </w:rPr>
              <w:t>   </w:t>
            </w:r>
            <w:r>
              <w:rPr>
                <w:rFonts w:ascii="Georgia" w:hAnsi="Georgia"/>
                <w:iCs/>
                <w:sz w:val="24"/>
                <w:szCs w:val="24"/>
                <w:lang w:val="en-US" w:eastAsia="en-AU" w:bidi="en-US"/>
              </w:rPr>
              <w:t>Estimating costs is giving an approxamite vaulue to resources required to complete a job</w:t>
            </w:r>
            <w:r>
              <w:rPr>
                <w:rFonts w:ascii="Georgia" w:hAnsi="Georgia"/>
                <w:iCs/>
                <w:sz w:val="24"/>
                <w:szCs w:val="24"/>
                <w:lang w:val="en-AU" w:eastAsia="en-AU" w:bidi="en-US"/>
              </w:rPr>
              <w:t>  </w:t>
            </w:r>
            <w:r>
              <w:rPr>
                <w:rFonts w:ascii="Georgia" w:hAnsi="Georgia"/>
                <w:iCs/>
                <w:sz w:val="24"/>
                <w:szCs w:val="24"/>
                <w:lang w:val="en-US"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258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8"/>
              <w:spacing w:after="0"/>
              <w:ind w:left="0"/>
              <w:jc w:val="center"/>
              <w:rPr>
                <w:rFonts w:ascii="Georgia" w:hAnsi="Georgia"/>
                <w:iCs/>
                <w:sz w:val="22"/>
                <w:szCs w:val="22"/>
                <w:lang w:val="en-AU" w:bidi="en-US"/>
              </w:rPr>
            </w:pPr>
            <w:r>
              <w:rPr>
                <w:rFonts w:ascii="Georgia" w:hAnsi="Georgia"/>
                <w:iCs/>
                <w:sz w:val="22"/>
                <w:szCs w:val="22"/>
                <w:lang w:val="en-AU" w:bidi="en-US"/>
              </w:rPr>
              <w:t>Determine budget</w:t>
            </w:r>
          </w:p>
        </w:tc>
        <w:tc>
          <w:tcPr>
            <w:tcW w:w="644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both"/>
              <w:rPr>
                <w:rFonts w:ascii="Georgia" w:hAnsi="Georgia" w:eastAsia="Calibri"/>
                <w:i/>
                <w:sz w:val="24"/>
                <w:szCs w:val="24"/>
                <w:lang w:val="en-AU" w:eastAsia="en-AU" w:bidi="en-US"/>
              </w:rPr>
            </w:pPr>
            <w:r>
              <w:rPr>
                <w:rFonts w:ascii="Georgia" w:hAnsi="Georgia"/>
                <w:iCs/>
                <w:sz w:val="24"/>
                <w:szCs w:val="24"/>
                <w:lang w:val="en-US" w:eastAsia="en-AU" w:bidi="en-US"/>
              </w:rPr>
              <w:t>Determining the budget is to group individual activities and work packages and to establish a cost baseline</w:t>
            </w:r>
            <w:r>
              <w:rPr>
                <w:rFonts w:ascii="Georgia" w:hAnsi="Georgia"/>
                <w:iCs/>
                <w:sz w:val="24"/>
                <w:szCs w:val="24"/>
                <w:lang w:val="en-AU" w:eastAsia="en-AU" w:bidi="en-US"/>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258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8"/>
              <w:spacing w:after="0"/>
              <w:ind w:left="0"/>
              <w:jc w:val="center"/>
              <w:rPr>
                <w:rFonts w:ascii="Georgia" w:hAnsi="Georgia"/>
                <w:iCs/>
                <w:sz w:val="22"/>
                <w:szCs w:val="22"/>
                <w:lang w:val="en-AU" w:bidi="en-US"/>
              </w:rPr>
            </w:pPr>
            <w:r>
              <w:rPr>
                <w:rFonts w:ascii="Georgia" w:hAnsi="Georgia"/>
                <w:iCs/>
                <w:sz w:val="22"/>
                <w:szCs w:val="22"/>
                <w:lang w:val="en-AU" w:bidi="en-US"/>
              </w:rPr>
              <w:t>Control cost</w:t>
            </w:r>
          </w:p>
        </w:tc>
        <w:tc>
          <w:tcPr>
            <w:tcW w:w="644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both"/>
              <w:rPr>
                <w:rFonts w:ascii="Georgia" w:hAnsi="Georgia" w:eastAsia="Calibri"/>
                <w:i/>
                <w:sz w:val="24"/>
                <w:szCs w:val="24"/>
                <w:lang w:val="en-US" w:eastAsia="en-AU" w:bidi="en-US"/>
              </w:rPr>
            </w:pPr>
            <w:r>
              <w:rPr>
                <w:rFonts w:ascii="Georgia" w:hAnsi="Georgia"/>
                <w:iCs/>
                <w:sz w:val="24"/>
                <w:szCs w:val="24"/>
                <w:lang w:val="en-US" w:eastAsia="en-AU" w:bidi="en-US"/>
              </w:rPr>
              <w:t>To monitor and update the project budget and manage any changes</w:t>
            </w:r>
          </w:p>
        </w:tc>
      </w:tr>
    </w:tbl>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3"/>
        <w:gridCol w:w="2653"/>
        <w:gridCol w:w="548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3"/>
            <w:tcBorders>
              <w:top w:val="nil"/>
              <w:left w:val="nil"/>
              <w:bottom w:val="nil"/>
              <w:right w:val="nil"/>
            </w:tcBorders>
            <w:shd w:val="clear" w:color="auto" w:fill="E5B8B7" w:themeFill="accent2" w:themeFillTint="66"/>
          </w:tcPr>
          <w:p>
            <w:pPr>
              <w:pStyle w:val="108"/>
              <w:numPr>
                <w:ilvl w:val="0"/>
                <w:numId w:val="31"/>
              </w:numPr>
              <w:spacing w:before="120" w:after="160"/>
              <w:jc w:val="both"/>
              <w:rPr>
                <w:rFonts w:ascii="Georgia" w:hAnsi="Georgia"/>
                <w:sz w:val="24"/>
                <w:szCs w:val="24"/>
                <w:lang w:val="en-AU" w:bidi="en-US"/>
              </w:rPr>
            </w:pPr>
            <w:r>
              <w:rPr>
                <w:rFonts w:ascii="Georgia" w:hAnsi="Georgia"/>
                <w:sz w:val="24"/>
                <w:szCs w:val="24"/>
                <w:lang w:val="en-AU" w:bidi="en-US"/>
              </w:rPr>
              <w:t>The following are different tools and techniques used in cost management. Match each to its correct description.</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Write the letters that correspond in the spaces provided.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3"/>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386" w:hRule="atLeast"/>
        </w:trPr>
        <w:tc>
          <w:tcPr>
            <w:tcW w:w="89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lang w:val="en-AU" w:eastAsia="en-AU" w:bidi="en-US"/>
              </w:rPr>
            </w:pPr>
          </w:p>
        </w:tc>
        <w:tc>
          <w:tcPr>
            <w:tcW w:w="265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Strategy</w:t>
            </w:r>
          </w:p>
        </w:tc>
        <w:tc>
          <w:tcPr>
            <w:tcW w:w="548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Description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9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i/>
                <w:sz w:val="22"/>
                <w:szCs w:val="22"/>
                <w:lang w:val="en-AU" w:eastAsia="en-AU" w:bidi="en-US"/>
              </w:rPr>
            </w:pPr>
            <w:r>
              <w:rPr>
                <w:lang w:val="en-US" w:eastAsia="en-AU" w:bidi="en-US"/>
              </w:rPr>
              <w:t>B</w:t>
            </w:r>
          </w:p>
        </w:tc>
        <w:tc>
          <w:tcPr>
            <w:tcW w:w="265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Analogous estimating</w:t>
            </w:r>
          </w:p>
        </w:tc>
        <w:tc>
          <w:tcPr>
            <w:tcW w:w="548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2"/>
              </w:numPr>
              <w:ind w:left="522" w:hanging="180"/>
              <w:jc w:val="both"/>
              <w:rPr>
                <w:rFonts w:ascii="Georgia" w:hAnsi="Georgia" w:eastAsia="Calibri"/>
                <w:sz w:val="24"/>
                <w:szCs w:val="24"/>
                <w:lang w:val="en-AU" w:bidi="en-US"/>
              </w:rPr>
            </w:pPr>
            <w:r>
              <w:rPr>
                <w:rFonts w:ascii="Georgia" w:hAnsi="Georgia" w:eastAsia="Calibri"/>
                <w:sz w:val="24"/>
                <w:szCs w:val="24"/>
                <w:lang w:val="en-AU" w:bidi="en-US"/>
              </w:rPr>
              <w:t>This is used to establish both the contingency reserves and the management reserves for the project with regards to cost.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9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i/>
                <w:sz w:val="22"/>
                <w:szCs w:val="22"/>
                <w:lang w:val="en-AU" w:eastAsia="en-AU" w:bidi="en-US"/>
              </w:rPr>
            </w:pPr>
            <w:r>
              <w:rPr>
                <w:lang w:val="en-US" w:eastAsia="en-AU" w:bidi="en-US"/>
              </w:rPr>
              <w:t>C</w:t>
            </w:r>
          </w:p>
        </w:tc>
        <w:tc>
          <w:tcPr>
            <w:tcW w:w="265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Parametric estimating</w:t>
            </w:r>
          </w:p>
        </w:tc>
        <w:tc>
          <w:tcPr>
            <w:tcW w:w="548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2"/>
              </w:numPr>
              <w:ind w:left="522" w:hanging="180"/>
              <w:jc w:val="both"/>
              <w:rPr>
                <w:rFonts w:ascii="Georgia" w:hAnsi="Georgia" w:eastAsia="Calibri"/>
                <w:sz w:val="24"/>
                <w:szCs w:val="24"/>
                <w:lang w:val="en-AU" w:bidi="en-US"/>
              </w:rPr>
            </w:pPr>
            <w:r>
              <w:rPr>
                <w:rFonts w:ascii="Georgia" w:hAnsi="Georgia"/>
                <w:sz w:val="24"/>
                <w:szCs w:val="24"/>
                <w:lang w:val="en-AU" w:bidi="en-US"/>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9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i/>
                <w:sz w:val="22"/>
                <w:szCs w:val="22"/>
                <w:lang w:val="en-AU" w:eastAsia="en-AU" w:bidi="en-US"/>
              </w:rPr>
            </w:pPr>
            <w:r>
              <w:rPr>
                <w:lang w:val="en-US" w:eastAsia="en-AU" w:bidi="en-US"/>
              </w:rPr>
              <w:t>E</w:t>
            </w:r>
          </w:p>
        </w:tc>
        <w:tc>
          <w:tcPr>
            <w:tcW w:w="265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Cost aggregation</w:t>
            </w:r>
          </w:p>
        </w:tc>
        <w:tc>
          <w:tcPr>
            <w:tcW w:w="548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2"/>
              </w:numPr>
              <w:ind w:left="522" w:hanging="180"/>
              <w:jc w:val="both"/>
              <w:rPr>
                <w:rFonts w:ascii="Georgia" w:hAnsi="Georgia" w:eastAsia="Calibri"/>
                <w:sz w:val="24"/>
                <w:szCs w:val="24"/>
                <w:lang w:val="en-AU" w:bidi="en-US"/>
              </w:rPr>
            </w:pPr>
            <w:r>
              <w:rPr>
                <w:rFonts w:ascii="Georgia" w:hAnsi="Georgia" w:eastAsia="Calibri"/>
                <w:sz w:val="24"/>
                <w:szCs w:val="24"/>
                <w:lang w:val="en-AU" w:bidi="en-US"/>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9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i/>
                <w:sz w:val="22"/>
                <w:szCs w:val="22"/>
                <w:lang w:val="en-AU" w:eastAsia="en-AU" w:bidi="en-US"/>
              </w:rPr>
            </w:pPr>
            <w:r>
              <w:rPr>
                <w:lang w:val="en-US" w:eastAsia="en-AU" w:bidi="en-US"/>
              </w:rPr>
              <w:t>A</w:t>
            </w:r>
          </w:p>
        </w:tc>
        <w:tc>
          <w:tcPr>
            <w:tcW w:w="265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Reserve analysis</w:t>
            </w:r>
          </w:p>
        </w:tc>
        <w:tc>
          <w:tcPr>
            <w:tcW w:w="548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2"/>
              </w:numPr>
              <w:ind w:left="522" w:hanging="180"/>
              <w:jc w:val="both"/>
              <w:rPr>
                <w:rFonts w:ascii="Georgia" w:hAnsi="Georgia" w:eastAsia="Calibri"/>
                <w:sz w:val="24"/>
                <w:szCs w:val="24"/>
                <w:lang w:val="en-AU" w:bidi="en-US"/>
              </w:rPr>
            </w:pPr>
            <w:r>
              <w:rPr>
                <w:rFonts w:ascii="Georgia" w:hAnsi="Georgia" w:eastAsia="Calibri"/>
                <w:sz w:val="24"/>
                <w:szCs w:val="24"/>
                <w:lang w:val="en-AU" w:bidi="en-US"/>
              </w:rPr>
              <w:t xml:space="preserve">These are used to develop mathematical models to predict total project costs.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9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i/>
                <w:sz w:val="22"/>
                <w:szCs w:val="22"/>
                <w:lang w:val="en-AU" w:eastAsia="en-AU" w:bidi="en-US"/>
              </w:rPr>
            </w:pPr>
            <w:r>
              <w:rPr>
                <w:lang w:val="en-US" w:eastAsia="en-AU" w:bidi="en-US"/>
              </w:rPr>
              <w:t>D</w:t>
            </w:r>
          </w:p>
        </w:tc>
        <w:tc>
          <w:tcPr>
            <w:tcW w:w="265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Historical relationships</w:t>
            </w:r>
          </w:p>
        </w:tc>
        <w:tc>
          <w:tcPr>
            <w:tcW w:w="548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2"/>
              </w:numPr>
              <w:ind w:left="522" w:hanging="180"/>
              <w:jc w:val="both"/>
              <w:rPr>
                <w:rFonts w:ascii="Georgia" w:hAnsi="Georgia" w:eastAsia="Calibri"/>
                <w:sz w:val="24"/>
                <w:szCs w:val="24"/>
                <w:lang w:val="en-AU" w:bidi="en-US"/>
              </w:rPr>
            </w:pPr>
            <w:r>
              <w:rPr>
                <w:rFonts w:ascii="Georgia" w:hAnsi="Georgia" w:eastAsia="Calibri"/>
                <w:sz w:val="24"/>
                <w:szCs w:val="24"/>
                <w:lang w:val="en-AU" w:bidi="en-US"/>
              </w:rPr>
              <w:t>Cost estimates are combined by work packages in accordance with the Work Breakdown Structure. The work package cost estimates are then combined for the higher component levels of the WBS and ultimately for the entire project.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9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i/>
                <w:sz w:val="22"/>
                <w:szCs w:val="22"/>
                <w:lang w:val="en-US" w:eastAsia="en-AU" w:bidi="en-US"/>
              </w:rPr>
            </w:pPr>
            <w:r>
              <w:rPr>
                <w:rFonts w:ascii="Georgia" w:hAnsi="Georgia"/>
                <w:i/>
                <w:sz w:val="22"/>
                <w:szCs w:val="22"/>
                <w:lang w:val="en-US" w:eastAsia="en-AU" w:bidi="en-US"/>
              </w:rPr>
              <w:t>G</w:t>
            </w:r>
          </w:p>
        </w:tc>
        <w:tc>
          <w:tcPr>
            <w:tcW w:w="265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Earned value management</w:t>
            </w:r>
          </w:p>
        </w:tc>
        <w:tc>
          <w:tcPr>
            <w:tcW w:w="548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2"/>
              </w:numPr>
              <w:ind w:left="522" w:hanging="180"/>
              <w:jc w:val="both"/>
              <w:rPr>
                <w:rFonts w:ascii="Georgia" w:hAnsi="Georgia" w:eastAsia="Calibri"/>
                <w:sz w:val="24"/>
                <w:szCs w:val="24"/>
                <w:lang w:val="en-AU" w:bidi="en-US"/>
              </w:rPr>
            </w:pPr>
            <w:r>
              <w:rPr>
                <w:rFonts w:ascii="Georgia" w:hAnsi="Georgia" w:eastAsia="Calibri"/>
                <w:sz w:val="24"/>
                <w:szCs w:val="24"/>
                <w:lang w:val="en-AU" w:bidi="en-US"/>
              </w:rPr>
              <w:t>In this technique cost performance measurements are used to assess the magnitude of variation to the original cost baseline.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9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i/>
                <w:sz w:val="22"/>
                <w:szCs w:val="22"/>
                <w:lang w:val="en-AU" w:eastAsia="en-AU" w:bidi="en-US"/>
              </w:rPr>
            </w:pPr>
            <w:r>
              <w:rPr>
                <w:lang w:val="en-US" w:eastAsia="en-AU" w:bidi="en-US"/>
              </w:rPr>
              <w:t>F</w:t>
            </w:r>
          </w:p>
        </w:tc>
        <w:tc>
          <w:tcPr>
            <w:tcW w:w="265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Variance analysis</w:t>
            </w:r>
          </w:p>
        </w:tc>
        <w:tc>
          <w:tcPr>
            <w:tcW w:w="548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2"/>
              </w:numPr>
              <w:ind w:left="522" w:hanging="180"/>
              <w:jc w:val="both"/>
              <w:rPr>
                <w:rFonts w:ascii="Georgia" w:hAnsi="Georgia" w:eastAsia="Calibri"/>
                <w:sz w:val="24"/>
                <w:szCs w:val="24"/>
                <w:lang w:val="en-AU" w:bidi="en-US"/>
              </w:rPr>
            </w:pPr>
            <w:r>
              <w:rPr>
                <w:rFonts w:ascii="Georgia" w:hAnsi="Georgia" w:eastAsia="Calibri"/>
                <w:sz w:val="24"/>
                <w:szCs w:val="24"/>
                <w:lang w:val="en-AU" w:bidi="en-US"/>
              </w:rPr>
              <w:t xml:space="preserve">This is commonly used as a performance measurement. It integrates project scope, cost, and schedule measure to help the project management team asses and measure project performance and progress. </w:t>
            </w:r>
          </w:p>
        </w:tc>
      </w:tr>
    </w:tbl>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31"/>
              </w:numPr>
              <w:spacing w:before="120" w:after="160"/>
              <w:jc w:val="both"/>
              <w:rPr>
                <w:rFonts w:ascii="Georgia" w:hAnsi="Georgia"/>
                <w:sz w:val="24"/>
                <w:szCs w:val="24"/>
                <w:lang w:val="en-AU" w:bidi="en-US"/>
              </w:rPr>
            </w:pPr>
            <w:r>
              <w:rPr>
                <w:rFonts w:ascii="Georgia" w:hAnsi="Georgia"/>
                <w:sz w:val="24"/>
                <w:szCs w:val="24"/>
                <w:lang w:val="en-AU" w:bidi="en-US"/>
              </w:rPr>
              <w:t>List four (4) processes which are followed in monitoring the project costs against outcomes to ensure that additional expenses are not incurred.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902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3"/>
              </w:numPr>
              <w:jc w:val="both"/>
              <w:rPr>
                <w:rFonts w:ascii="Georgia" w:hAnsi="Georgia"/>
                <w:iCs/>
                <w:sz w:val="24"/>
                <w:szCs w:val="24"/>
                <w:lang w:val="en-AU" w:bidi="en-US"/>
              </w:rPr>
            </w:pPr>
            <w:r>
              <w:rPr>
                <w:rFonts w:ascii="Georgia" w:hAnsi="Georgia"/>
                <w:iCs/>
                <w:sz w:val="24"/>
                <w:szCs w:val="24"/>
                <w:lang w:val="en-US" w:bidi="en-US"/>
              </w:rPr>
              <w:t xml:space="preserve">Financial software </w:t>
            </w:r>
          </w:p>
          <w:p>
            <w:pPr>
              <w:pStyle w:val="108"/>
              <w:numPr>
                <w:ilvl w:val="0"/>
                <w:numId w:val="33"/>
              </w:numPr>
              <w:jc w:val="both"/>
              <w:rPr>
                <w:rFonts w:ascii="Georgia" w:hAnsi="Georgia"/>
                <w:iCs/>
                <w:sz w:val="24"/>
                <w:szCs w:val="24"/>
                <w:lang w:val="en-AU" w:bidi="en-US"/>
              </w:rPr>
            </w:pPr>
            <w:r>
              <w:rPr>
                <w:rFonts w:ascii="Georgia" w:hAnsi="Georgia"/>
                <w:iCs/>
                <w:sz w:val="24"/>
                <w:szCs w:val="24"/>
                <w:lang w:val="en-US" w:bidi="en-US"/>
              </w:rPr>
              <w:t xml:space="preserve">Sending invoices regularly </w:t>
            </w:r>
          </w:p>
          <w:p>
            <w:pPr>
              <w:pStyle w:val="108"/>
              <w:numPr>
                <w:ilvl w:val="0"/>
                <w:numId w:val="33"/>
              </w:numPr>
              <w:jc w:val="both"/>
              <w:rPr>
                <w:rFonts w:ascii="Georgia" w:hAnsi="Georgia"/>
                <w:iCs/>
                <w:sz w:val="24"/>
                <w:szCs w:val="24"/>
                <w:lang w:val="en-AU" w:bidi="en-US"/>
              </w:rPr>
            </w:pPr>
            <w:r>
              <w:rPr>
                <w:rFonts w:ascii="Georgia" w:hAnsi="Georgia"/>
                <w:iCs/>
                <w:sz w:val="24"/>
                <w:szCs w:val="24"/>
                <w:lang w:val="en-US" w:bidi="en-US"/>
              </w:rPr>
              <w:t>Paying invoices promptly</w:t>
            </w:r>
          </w:p>
          <w:p>
            <w:pPr>
              <w:pStyle w:val="108"/>
              <w:numPr>
                <w:ilvl w:val="0"/>
                <w:numId w:val="33"/>
              </w:numPr>
              <w:jc w:val="both"/>
              <w:rPr>
                <w:rFonts w:ascii="Georgia" w:hAnsi="Georgia" w:eastAsia="Calibri"/>
                <w:sz w:val="24"/>
                <w:szCs w:val="24"/>
                <w:lang w:val="en-AU" w:bidi="en-US"/>
              </w:rPr>
            </w:pPr>
            <w:r>
              <w:rPr>
                <w:rFonts w:ascii="Georgia" w:hAnsi="Georgia"/>
                <w:iCs/>
                <w:sz w:val="24"/>
                <w:szCs w:val="24"/>
                <w:lang w:val="en-US" w:bidi="en-US"/>
              </w:rPr>
              <w:t>Checking invoices against contracts, quotes and agreements.</w:t>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760" w:hRule="atLeast"/>
        </w:trPr>
        <w:tc>
          <w:tcPr>
            <w:tcW w:w="9026" w:type="dxa"/>
            <w:tcBorders>
              <w:top w:val="nil"/>
              <w:left w:val="nil"/>
              <w:bottom w:val="nil"/>
              <w:right w:val="nil"/>
            </w:tcBorders>
            <w:shd w:val="clear" w:color="auto" w:fill="E5B8B7" w:themeFill="accent2" w:themeFillTint="66"/>
          </w:tcPr>
          <w:p>
            <w:pPr>
              <w:pStyle w:val="108"/>
              <w:numPr>
                <w:ilvl w:val="0"/>
                <w:numId w:val="31"/>
              </w:numPr>
              <w:spacing w:before="120" w:after="160"/>
              <w:jc w:val="both"/>
              <w:rPr>
                <w:rFonts w:ascii="Georgia" w:hAnsi="Georgia"/>
                <w:sz w:val="24"/>
                <w:szCs w:val="24"/>
                <w:lang w:val="en-AU" w:bidi="en-US"/>
              </w:rPr>
            </w:pPr>
            <w:r>
              <w:rPr>
                <w:rFonts w:ascii="Georgia" w:hAnsi="Georgia"/>
                <w:sz w:val="24"/>
                <w:szCs w:val="24"/>
                <w:lang w:val="en-AU" w:bidi="en-US"/>
              </w:rPr>
              <w:t xml:space="preserve">You are appointed as one of the Project Managers of Bigger than Big Corporation. As one of the Project Managers, it is essential that you have a full understanding of the organisation’s policies and procedures relevant managing projects within Bigger than Big. </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Review Bigger than Big Corporation’s</w:t>
            </w:r>
            <w:r>
              <w:rPr>
                <w:rFonts w:ascii="Georgia" w:hAnsi="Georgia"/>
                <w:b/>
                <w:sz w:val="24"/>
                <w:szCs w:val="24"/>
                <w:lang w:val="en-AU" w:bidi="en-US"/>
              </w:rPr>
              <w:t xml:space="preserve"> </w:t>
            </w:r>
            <w:r>
              <w:fldChar w:fldCharType="begin"/>
            </w:r>
            <w:r>
              <w:instrText xml:space="preserve"> HYPERLINK "http://compliantlearningresources.com.au/network/biggerthanbig/files/2016/03/Bigger-Than-Big-PM-Policy-and-Procedures.pdf" </w:instrText>
            </w:r>
            <w:r>
              <w:fldChar w:fldCharType="separate"/>
            </w:r>
            <w:r>
              <w:rPr>
                <w:rStyle w:val="42"/>
                <w:rFonts w:ascii="Georgia" w:hAnsi="Georgia"/>
                <w:sz w:val="24"/>
                <w:szCs w:val="24"/>
                <w:lang w:val="en-AU" w:bidi="en-US"/>
              </w:rPr>
              <w:t>Project Management Policy and Procedures</w:t>
            </w:r>
            <w:r>
              <w:rPr>
                <w:rStyle w:val="45"/>
                <w:rFonts w:ascii="Georgia" w:hAnsi="Georgia"/>
                <w:sz w:val="24"/>
                <w:szCs w:val="24"/>
                <w:lang w:val="en-AU" w:bidi="en-US"/>
              </w:rPr>
              <w:fldChar w:fldCharType="end"/>
            </w:r>
            <w:r>
              <w:rPr>
                <w:rFonts w:ascii="Georgia" w:hAnsi="Georgia"/>
                <w:sz w:val="24"/>
                <w:szCs w:val="24"/>
                <w:lang w:val="en-AU" w:bidi="en-US"/>
              </w:rPr>
              <w:t xml:space="preserve"> </w:t>
            </w:r>
            <w:r>
              <w:rPr>
                <w:rFonts w:ascii="Georgia" w:hAnsi="Georgia"/>
                <w:i/>
                <w:sz w:val="24"/>
                <w:szCs w:val="24"/>
                <w:lang w:val="en-AU" w:bidi="en-US"/>
              </w:rPr>
              <w:t>(username: cstclearner password: CstcPty@123)</w:t>
            </w:r>
            <w:r>
              <w:rPr>
                <w:rFonts w:ascii="Georgia" w:hAnsi="Georgia"/>
                <w:sz w:val="24"/>
                <w:szCs w:val="24"/>
                <w:lang w:val="en-AU" w:bidi="en-US"/>
              </w:rPr>
              <w:t>.</w:t>
            </w:r>
          </w:p>
          <w:p>
            <w:pPr>
              <w:pStyle w:val="108"/>
              <w:spacing w:before="120" w:after="160"/>
              <w:jc w:val="both"/>
              <w:rPr>
                <w:rFonts w:ascii="Georgia" w:hAnsi="Georgia"/>
                <w:sz w:val="24"/>
                <w:szCs w:val="24"/>
                <w:lang w:val="en-AU" w:bidi="en-US"/>
              </w:rPr>
            </w:pPr>
          </w:p>
          <w:p>
            <w:pPr>
              <w:pStyle w:val="108"/>
              <w:numPr>
                <w:ilvl w:val="0"/>
                <w:numId w:val="34"/>
              </w:numPr>
              <w:spacing w:before="120" w:after="160"/>
              <w:jc w:val="both"/>
              <w:rPr>
                <w:rFonts w:ascii="Georgia" w:hAnsi="Georgia"/>
                <w:sz w:val="24"/>
                <w:szCs w:val="24"/>
                <w:lang w:val="en-AU" w:bidi="en-US"/>
              </w:rPr>
            </w:pPr>
            <w:r>
              <w:rPr>
                <w:rFonts w:ascii="Georgia" w:hAnsi="Georgia"/>
                <w:sz w:val="24"/>
                <w:szCs w:val="24"/>
                <w:lang w:val="en-AU" w:bidi="en-US"/>
              </w:rPr>
              <w:t xml:space="preserve">In your own words, discuss the organisation’s Project Management Policy, including its background, purpose, and its scope. </w:t>
            </w:r>
          </w:p>
          <w:p>
            <w:pPr>
              <w:pStyle w:val="108"/>
              <w:numPr>
                <w:ilvl w:val="0"/>
                <w:numId w:val="34"/>
              </w:numPr>
              <w:spacing w:before="120" w:after="160"/>
              <w:jc w:val="both"/>
              <w:rPr>
                <w:rFonts w:ascii="Georgia" w:hAnsi="Georgia"/>
                <w:sz w:val="24"/>
                <w:szCs w:val="24"/>
                <w:lang w:val="en-AU" w:bidi="en-US"/>
              </w:rPr>
            </w:pPr>
            <w:r>
              <w:rPr>
                <w:rFonts w:ascii="Georgia" w:hAnsi="Georgia"/>
                <w:sz w:val="24"/>
                <w:szCs w:val="24"/>
                <w:lang w:val="en-AU" w:bidi="en-US"/>
              </w:rPr>
              <w:t>In your own words, discuss the organisation’s Project Management Procedures including their purpose and scope.</w:t>
            </w:r>
          </w:p>
          <w:p>
            <w:pPr>
              <w:pStyle w:val="108"/>
              <w:numPr>
                <w:ilvl w:val="0"/>
                <w:numId w:val="34"/>
              </w:numPr>
              <w:spacing w:before="120" w:after="160"/>
              <w:jc w:val="both"/>
              <w:rPr>
                <w:rFonts w:ascii="Georgia" w:hAnsi="Georgia"/>
                <w:sz w:val="24"/>
                <w:szCs w:val="24"/>
                <w:lang w:val="en-AU" w:bidi="en-US"/>
              </w:rPr>
            </w:pPr>
            <w:r>
              <w:rPr>
                <w:rFonts w:ascii="Georgia" w:hAnsi="Georgia"/>
                <w:sz w:val="24"/>
                <w:szCs w:val="24"/>
                <w:lang w:val="en-AU" w:bidi="en-US"/>
              </w:rPr>
              <w:t>In your own words, list and discuss the Project Phases prescribed in the organisation’s Project Management Procedures.</w:t>
            </w:r>
          </w:p>
          <w:p>
            <w:pPr>
              <w:pStyle w:val="108"/>
              <w:spacing w:before="120" w:after="160"/>
              <w:ind w:left="144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Do not exceed 100 words for each 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902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5"/>
              </w:numPr>
              <w:jc w:val="both"/>
              <w:rPr>
                <w:rFonts w:ascii="Georgia" w:hAnsi="Georgia"/>
                <w:iCs/>
                <w:sz w:val="24"/>
                <w:szCs w:val="24"/>
                <w:lang w:val="en-AU" w:bidi="en-US"/>
              </w:rPr>
            </w:pPr>
            <w:r>
              <w:rPr>
                <w:rFonts w:ascii="Georgia" w:hAnsi="Georgia"/>
                <w:iCs/>
                <w:sz w:val="24"/>
                <w:szCs w:val="24"/>
                <w:lang w:val="en-US" w:bidi="en-US"/>
              </w:rPr>
              <w:t>Bigger than big</w:t>
            </w:r>
            <w:r>
              <w:rPr>
                <w:rFonts w:hint="default" w:ascii="Georgia" w:hAnsi="Georgia"/>
                <w:iCs/>
                <w:sz w:val="24"/>
                <w:szCs w:val="24"/>
                <w:lang w:val="en-US" w:bidi="en-US"/>
              </w:rPr>
              <w:t xml:space="preserve">’s approach to project management regarding the polices, background, purpose and scope is a standard approach to project management designed to have adequate oversight over the project taking into account many common and useful strategies in articulating scope , involving stakeholders, risk management and optimizing the project.   </w:t>
            </w:r>
          </w:p>
          <w:p>
            <w:pPr>
              <w:pStyle w:val="108"/>
              <w:numPr>
                <w:ilvl w:val="0"/>
                <w:numId w:val="35"/>
              </w:numPr>
              <w:jc w:val="both"/>
              <w:rPr>
                <w:rFonts w:ascii="Georgia" w:hAnsi="Georgia"/>
                <w:iCs/>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sz w:val="24"/>
                <w:szCs w:val="24"/>
                <w:lang w:val="en-AU" w:bidi="en-US"/>
              </w:rPr>
              <w:t>  </w:t>
            </w:r>
            <w:r>
              <w:rPr>
                <w:rFonts w:ascii="Georgia" w:hAnsi="Georgia"/>
                <w:sz w:val="24"/>
                <w:szCs w:val="24"/>
                <w:lang w:val="en-US" w:bidi="en-US"/>
              </w:rPr>
              <w:t>Bigger than big's purpose is to define all their processes performed throughout the life of a project to ensure efficency and effctiveness is key, the scope entails distinct start and end dates with defined phases to result in the dilivery of outcomes and finsihed projects</w:t>
            </w:r>
            <w:r>
              <w:rPr>
                <w:rFonts w:ascii="Georgia" w:hAnsi="Georgia"/>
                <w:sz w:val="24"/>
                <w:szCs w:val="24"/>
                <w:lang w:val="en-AU" w:bidi="en-US"/>
              </w:rPr>
              <w:t>   </w:t>
            </w:r>
            <w:r>
              <w:rPr>
                <w:rFonts w:ascii="Georgia" w:hAnsi="Georgia"/>
                <w:iCs/>
                <w:sz w:val="24"/>
                <w:szCs w:val="24"/>
                <w:lang w:val="en-US" w:bidi="en-US"/>
              </w:rPr>
              <w:fldChar w:fldCharType="end"/>
            </w:r>
          </w:p>
          <w:p>
            <w:pPr>
              <w:pStyle w:val="108"/>
              <w:numPr>
                <w:ilvl w:val="0"/>
                <w:numId w:val="35"/>
              </w:numPr>
              <w:jc w:val="both"/>
              <w:rPr>
                <w:rFonts w:ascii="Georgia" w:hAnsi="Georgia"/>
                <w:iCs/>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sz w:val="24"/>
                <w:szCs w:val="24"/>
                <w:lang w:val="en-AU" w:bidi="en-US"/>
              </w:rPr>
              <w:t>  </w:t>
            </w:r>
            <w:r>
              <w:rPr>
                <w:rFonts w:ascii="Georgia" w:hAnsi="Georgia"/>
                <w:sz w:val="24"/>
                <w:szCs w:val="24"/>
                <w:lang w:val="en-US" w:bidi="en-US"/>
              </w:rPr>
              <w:t>4 phases that bigger than big include are the pre-initiate phase designed to identify the project and get approval, once you have apporval we move to the iniate phase we can start to plan our objectives gather all the nessaracy documentation then we move to the planning phase, planning the schedule , budget, risk management after than we have the implemenmt phase witch fine tuning of all the docuementating.</w:t>
            </w:r>
            <w:r>
              <w:rPr>
                <w:rFonts w:ascii="Georgia" w:hAnsi="Georgia"/>
                <w:sz w:val="24"/>
                <w:szCs w:val="24"/>
                <w:lang w:val="en-AU" w:bidi="en-US"/>
              </w:rPr>
              <w:t> </w:t>
            </w:r>
            <w:r>
              <w:rPr>
                <w:rFonts w:ascii="Georgia" w:hAnsi="Georgia"/>
                <w:iCs/>
                <w:sz w:val="24"/>
                <w:szCs w:val="24"/>
                <w:lang w:val="en-US" w:bidi="en-US"/>
              </w:rPr>
              <w:fldChar w:fldCharType="end"/>
            </w:r>
          </w:p>
        </w:tc>
      </w:tr>
    </w:tbl>
    <w:p>
      <w:r>
        <w:br w:type="page"/>
      </w:r>
    </w:p>
    <w:p>
      <w:pPr>
        <w:pStyle w:val="364"/>
        <w:rPr>
          <w:lang w:val="en-AU"/>
        </w:rPr>
      </w:pPr>
      <w:bookmarkStart w:id="33" w:name="_Toc523902168"/>
      <w:r>
        <w:rPr>
          <w:lang w:val="en-AU"/>
        </w:rPr>
        <w:t>Part 4 – Project Quality</w:t>
      </w:r>
      <w:bookmarkEnd w:id="33"/>
      <w:r>
        <w:rPr>
          <w:lang w:val="en-AU"/>
        </w:rPr>
        <w:t xml:space="preserve"> </w:t>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76"/>
        <w:gridCol w:w="63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36"/>
              </w:numPr>
              <w:spacing w:before="120" w:after="160"/>
              <w:jc w:val="both"/>
              <w:rPr>
                <w:rFonts w:ascii="Georgia" w:hAnsi="Georgia"/>
                <w:sz w:val="24"/>
                <w:szCs w:val="24"/>
                <w:lang w:val="en-AU" w:bidi="en-US"/>
              </w:rPr>
            </w:pPr>
            <w:r>
              <w:rPr>
                <w:rFonts w:ascii="Georgia" w:hAnsi="Georgia"/>
                <w:sz w:val="24"/>
                <w:szCs w:val="24"/>
                <w:lang w:val="en-AU" w:bidi="en-US"/>
              </w:rPr>
              <w:t xml:space="preserve">In your own words, discuss each of the following key concepts in Quality Management. </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Do not exceed 100 words for each 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267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val="en-AU" w:eastAsia="en-AU" w:bidi="en-US"/>
              </w:rPr>
            </w:pPr>
            <w:r>
              <w:rPr>
                <w:rFonts w:ascii="Georgia" w:hAnsi="Georgia"/>
                <w:sz w:val="24"/>
                <w:szCs w:val="24"/>
                <w:lang w:val="en-AU" w:eastAsia="en-AU" w:bidi="en-US"/>
              </w:rPr>
              <w:t>Key Concepts in Quality Management</w:t>
            </w:r>
          </w:p>
        </w:tc>
        <w:tc>
          <w:tcPr>
            <w:tcW w:w="6350"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267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val="en-AU" w:eastAsia="en-AU" w:bidi="en-US"/>
              </w:rPr>
            </w:pPr>
            <w:r>
              <w:rPr>
                <w:rFonts w:ascii="Georgia" w:hAnsi="Georgia"/>
                <w:sz w:val="24"/>
                <w:szCs w:val="24"/>
                <w:lang w:val="en-AU" w:eastAsia="en-AU" w:bidi="en-US"/>
              </w:rPr>
              <w:t>Customer satisfaction</w:t>
            </w:r>
          </w:p>
        </w:tc>
        <w:tc>
          <w:tcPr>
            <w:tcW w:w="63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after="0"/>
              <w:jc w:val="both"/>
              <w:rPr>
                <w:rFonts w:ascii="Georgia" w:hAnsi="Georgia"/>
                <w:i/>
                <w:iCs/>
                <w:sz w:val="22"/>
                <w:szCs w:val="22"/>
                <w:lang w:val="en-US" w:eastAsia="en-AU" w:bidi="en-US"/>
              </w:rPr>
            </w:pPr>
            <w:r>
              <w:rPr>
                <w:rFonts w:ascii="Georgia" w:hAnsi="Georgia"/>
                <w:iCs/>
                <w:sz w:val="24"/>
                <w:szCs w:val="24"/>
                <w:lang w:val="en-US" w:eastAsia="en-AU" w:bidi="en-US"/>
              </w:rPr>
              <w:t>Customer satisfaction is a key measure and indicator for the projects quality it is very important to have all aspects meet requirements and regulations such as the building process. not just the finish product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267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val="en-AU" w:eastAsia="en-AU" w:bidi="en-US"/>
              </w:rPr>
            </w:pPr>
            <w:r>
              <w:rPr>
                <w:rFonts w:ascii="Georgia" w:hAnsi="Georgia"/>
                <w:sz w:val="24"/>
                <w:szCs w:val="24"/>
                <w:lang w:val="en-AU" w:eastAsia="en-AU" w:bidi="en-US"/>
              </w:rPr>
              <w:t>Prevention over inspection</w:t>
            </w:r>
          </w:p>
        </w:tc>
        <w:tc>
          <w:tcPr>
            <w:tcW w:w="63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after="0"/>
              <w:jc w:val="both"/>
              <w:rPr>
                <w:rFonts w:ascii="Georgia" w:hAnsi="Georgia" w:eastAsia="Calibri"/>
                <w:sz w:val="24"/>
                <w:szCs w:val="24"/>
                <w:lang w:val="en-AU" w:eastAsia="en-AU" w:bidi="en-US"/>
              </w:rPr>
            </w:pPr>
            <w:r>
              <w:rPr>
                <w:rFonts w:ascii="Georgia" w:hAnsi="Georgia"/>
                <w:iCs/>
                <w:sz w:val="24"/>
                <w:szCs w:val="24"/>
                <w:lang w:val="en-US" w:eastAsia="en-AU" w:bidi="en-US"/>
              </w:rPr>
              <w:fldChar w:fldCharType="begin">
                <w:ffData>
                  <w:name w:val="Text8"/>
                  <w:enabled/>
                  <w:calcOnExit w:val="0"/>
                  <w:textInput/>
                </w:ffData>
              </w:fldChar>
            </w:r>
            <w:r>
              <w:rPr>
                <w:rFonts w:ascii="Georgia" w:hAnsi="Georgia"/>
                <w:iCs/>
                <w:sz w:val="24"/>
                <w:szCs w:val="24"/>
                <w:lang w:val="en-AU" w:eastAsia="en-AU" w:bidi="en-US"/>
              </w:rPr>
              <w:instrText xml:space="preserve"> FORMTEXT </w:instrText>
            </w:r>
            <w:r>
              <w:rPr>
                <w:rFonts w:ascii="Georgia" w:hAnsi="Georgia"/>
                <w:iCs/>
                <w:sz w:val="24"/>
                <w:szCs w:val="24"/>
                <w:lang w:val="en-US" w:eastAsia="en-AU" w:bidi="en-US"/>
              </w:rPr>
              <w:fldChar w:fldCharType="separate"/>
            </w:r>
            <w:r>
              <w:rPr>
                <w:rFonts w:ascii="Georgia" w:hAnsi="Georgia"/>
                <w:iCs/>
                <w:sz w:val="24"/>
                <w:szCs w:val="24"/>
                <w:lang w:val="en-AU" w:eastAsia="en-AU" w:bidi="en-US"/>
              </w:rPr>
              <w:t>   </w:t>
            </w:r>
            <w:r>
              <w:rPr>
                <w:rFonts w:ascii="Georgia" w:hAnsi="Georgia"/>
                <w:iCs/>
                <w:sz w:val="24"/>
                <w:szCs w:val="24"/>
                <w:lang w:val="en-US" w:eastAsia="en-AU" w:bidi="en-US"/>
              </w:rPr>
              <w:t>Cost of quality is money spent to correct or prevent failures</w:t>
            </w:r>
            <w:r>
              <w:rPr>
                <w:rFonts w:ascii="Georgia" w:hAnsi="Georgia"/>
                <w:iCs/>
                <w:sz w:val="24"/>
                <w:szCs w:val="24"/>
                <w:lang w:val="en-AU" w:eastAsia="en-AU" w:bidi="en-US"/>
              </w:rPr>
              <w:t>  </w:t>
            </w:r>
            <w:r>
              <w:rPr>
                <w:rFonts w:ascii="Georgia" w:hAnsi="Georgia"/>
                <w:iCs/>
                <w:sz w:val="24"/>
                <w:szCs w:val="24"/>
                <w:lang w:val="en-US"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267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val="en-AU" w:eastAsia="en-AU" w:bidi="en-US"/>
              </w:rPr>
            </w:pPr>
            <w:r>
              <w:rPr>
                <w:rFonts w:ascii="Georgia" w:hAnsi="Georgia"/>
                <w:sz w:val="24"/>
                <w:szCs w:val="24"/>
                <w:lang w:val="en-AU" w:eastAsia="en-AU" w:bidi="en-US"/>
              </w:rPr>
              <w:t>Continuous improvement</w:t>
            </w:r>
          </w:p>
        </w:tc>
        <w:tc>
          <w:tcPr>
            <w:tcW w:w="6350"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after="0"/>
              <w:jc w:val="both"/>
              <w:rPr>
                <w:rFonts w:ascii="Georgia" w:hAnsi="Georgia"/>
                <w:i/>
                <w:iCs/>
                <w:sz w:val="22"/>
                <w:szCs w:val="22"/>
                <w:lang w:val="en-US" w:eastAsia="en-AU" w:bidi="en-US"/>
              </w:rPr>
            </w:pPr>
            <w:r>
              <w:rPr>
                <w:rFonts w:ascii="Georgia" w:hAnsi="Georgia"/>
                <w:iCs/>
                <w:sz w:val="24"/>
                <w:szCs w:val="24"/>
                <w:lang w:val="en-US" w:eastAsia="en-AU" w:bidi="en-US"/>
              </w:rPr>
              <w:t xml:space="preserve">The concept of continuous improvement is to be constantly learning and improving methodologies for future jobs and to avoid the same mistakes.  </w:t>
            </w:r>
          </w:p>
        </w:tc>
      </w:tr>
    </w:tbl>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36"/>
              </w:numPr>
              <w:spacing w:before="120" w:after="160"/>
              <w:jc w:val="both"/>
              <w:rPr>
                <w:rFonts w:ascii="Georgia" w:hAnsi="Georgia"/>
                <w:sz w:val="24"/>
                <w:szCs w:val="24"/>
                <w:lang w:val="en-AU" w:bidi="en-US"/>
              </w:rPr>
            </w:pPr>
            <w:r>
              <w:rPr>
                <w:rFonts w:ascii="Georgia" w:hAnsi="Georgia" w:eastAsia="Calibri"/>
                <w:sz w:val="24"/>
                <w:lang w:val="en-AU" w:bidi="en-US"/>
              </w:rPr>
              <w:t>In your own words, discuss the difference between Quality Assurance and Quality Control.</w:t>
            </w:r>
          </w:p>
          <w:p>
            <w:pPr>
              <w:pStyle w:val="108"/>
              <w:spacing w:before="120" w:after="160"/>
              <w:jc w:val="both"/>
              <w:rPr>
                <w:rFonts w:ascii="Georgia" w:hAnsi="Georgia" w:eastAsia="Calibri"/>
                <w:sz w:val="24"/>
                <w:lang w:val="en-AU" w:bidi="en-US"/>
              </w:rPr>
            </w:pPr>
          </w:p>
          <w:p>
            <w:pPr>
              <w:pStyle w:val="108"/>
              <w:spacing w:before="120" w:after="160"/>
              <w:jc w:val="both"/>
              <w:rPr>
                <w:rFonts w:ascii="Georgia" w:hAnsi="Georgia"/>
                <w:sz w:val="24"/>
                <w:szCs w:val="24"/>
                <w:lang w:val="en-AU" w:bidi="en-US"/>
              </w:rPr>
            </w:pPr>
            <w:r>
              <w:rPr>
                <w:rFonts w:ascii="Georgia" w:hAnsi="Georgia" w:eastAsia="Calibri"/>
                <w:sz w:val="24"/>
                <w:lang w:val="en-AU" w:bidi="en-US"/>
              </w:rPr>
              <w:t>Do not exceed 100 words.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902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after="0"/>
              <w:jc w:val="both"/>
              <w:rPr>
                <w:rFonts w:ascii="Georgia" w:hAnsi="Georgia"/>
                <w:iCs/>
                <w:sz w:val="24"/>
                <w:szCs w:val="24"/>
                <w:lang w:val="en-US" w:eastAsia="en-AU" w:bidi="en-US"/>
              </w:rPr>
            </w:pPr>
            <w:r>
              <w:rPr>
                <w:rFonts w:ascii="Georgia" w:hAnsi="Georgia"/>
                <w:iCs/>
                <w:sz w:val="24"/>
                <w:szCs w:val="24"/>
                <w:lang w:val="en-US" w:eastAsia="en-AU" w:bidi="en-US"/>
              </w:rPr>
              <w:t>Quality assurance is a method designed to ensure a product will meet standards through its methodologies, techniques. Quality control focuses more on once the product is built to find defects and decided to release the product or not.</w:t>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54"/>
        <w:gridCol w:w="62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36"/>
              </w:numPr>
              <w:spacing w:before="120" w:after="160"/>
              <w:jc w:val="both"/>
              <w:rPr>
                <w:rFonts w:ascii="Georgia" w:hAnsi="Georgia"/>
                <w:sz w:val="24"/>
                <w:szCs w:val="24"/>
                <w:lang w:val="en-AU" w:bidi="en-US"/>
              </w:rPr>
            </w:pPr>
            <w:r>
              <w:rPr>
                <w:rFonts w:ascii="Georgia" w:hAnsi="Georgia"/>
                <w:sz w:val="24"/>
                <w:szCs w:val="24"/>
                <w:lang w:val="en-AU" w:bidi="en-US"/>
              </w:rPr>
              <w:t>The following are standards that could apply in various projects. In your own words, discuss each standard. Do not exceed fifty (50) words for each 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27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val="en-AU" w:eastAsia="en-AU" w:bidi="en-US"/>
              </w:rPr>
            </w:pPr>
            <w:r>
              <w:rPr>
                <w:rFonts w:ascii="Georgia" w:hAnsi="Georgia"/>
                <w:sz w:val="24"/>
                <w:szCs w:val="24"/>
                <w:lang w:val="en-AU" w:eastAsia="en-AU" w:bidi="en-US"/>
              </w:rPr>
              <w:t>People standards</w:t>
            </w:r>
          </w:p>
        </w:tc>
        <w:tc>
          <w:tcPr>
            <w:tcW w:w="627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before="120" w:after="60" w:line="240" w:lineRule="auto"/>
              <w:contextualSpacing/>
              <w:jc w:val="both"/>
              <w:rPr>
                <w:rFonts w:ascii="Georgia" w:hAnsi="Georgia"/>
                <w:i/>
                <w:sz w:val="22"/>
                <w:szCs w:val="22"/>
                <w:lang w:val="en-AU" w:eastAsia="en-AU" w:bidi="en-US"/>
              </w:rPr>
            </w:pPr>
            <w:r>
              <w:rPr>
                <w:rFonts w:ascii="Georgia" w:hAnsi="Georgia"/>
                <w:iCs/>
                <w:sz w:val="24"/>
                <w:szCs w:val="24"/>
                <w:lang w:val="en-US" w:eastAsia="en-AU" w:bidi="en-US"/>
              </w:rPr>
              <w:fldChar w:fldCharType="begin">
                <w:ffData>
                  <w:name w:val="Text8"/>
                  <w:enabled/>
                  <w:calcOnExit w:val="0"/>
                  <w:textInput/>
                </w:ffData>
              </w:fldChar>
            </w:r>
            <w:r>
              <w:rPr>
                <w:rFonts w:ascii="Georgia" w:hAnsi="Georgia"/>
                <w:iCs/>
                <w:sz w:val="24"/>
                <w:szCs w:val="24"/>
                <w:lang w:val="en-AU" w:eastAsia="en-AU" w:bidi="en-US"/>
              </w:rPr>
              <w:instrText xml:space="preserve"> FORMTEXT </w:instrText>
            </w:r>
            <w:r>
              <w:rPr>
                <w:rFonts w:ascii="Georgia" w:hAnsi="Georgia"/>
                <w:iCs/>
                <w:sz w:val="24"/>
                <w:szCs w:val="24"/>
                <w:lang w:val="en-US" w:eastAsia="en-AU" w:bidi="en-US"/>
              </w:rPr>
              <w:fldChar w:fldCharType="separate"/>
            </w:r>
            <w:r>
              <w:rPr>
                <w:rFonts w:ascii="Georgia" w:hAnsi="Georgia"/>
                <w:iCs/>
                <w:sz w:val="24"/>
                <w:szCs w:val="24"/>
                <w:lang w:val="en-AU" w:eastAsia="en-AU" w:bidi="en-US"/>
              </w:rPr>
              <w:t>    </w:t>
            </w:r>
            <w:r>
              <w:rPr>
                <w:rFonts w:ascii="Georgia" w:hAnsi="Georgia"/>
                <w:iCs/>
                <w:sz w:val="24"/>
                <w:szCs w:val="24"/>
                <w:lang w:val="en-US" w:eastAsia="en-AU" w:bidi="en-US"/>
              </w:rPr>
              <w:t>People standards  involve the people working on the job ensuring that they have the knowledge and training needed to do their job.</w:t>
            </w:r>
            <w:r>
              <w:rPr>
                <w:rFonts w:ascii="Georgia" w:hAnsi="Georgia"/>
                <w:iCs/>
                <w:sz w:val="24"/>
                <w:szCs w:val="24"/>
                <w:lang w:val="en-AU" w:eastAsia="en-AU" w:bidi="en-US"/>
              </w:rPr>
              <w:t> </w:t>
            </w:r>
            <w:r>
              <w:rPr>
                <w:rFonts w:ascii="Georgia" w:hAnsi="Georgia"/>
                <w:iCs/>
                <w:sz w:val="24"/>
                <w:szCs w:val="24"/>
                <w:lang w:val="en-US"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27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val="en-AU" w:eastAsia="en-AU" w:bidi="en-US"/>
              </w:rPr>
            </w:pPr>
            <w:r>
              <w:rPr>
                <w:rFonts w:ascii="Georgia" w:hAnsi="Georgia"/>
                <w:sz w:val="24"/>
                <w:szCs w:val="24"/>
                <w:lang w:val="en-AU" w:eastAsia="en-AU" w:bidi="en-US"/>
              </w:rPr>
              <w:t>Process standards</w:t>
            </w:r>
          </w:p>
        </w:tc>
        <w:tc>
          <w:tcPr>
            <w:tcW w:w="627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both"/>
              <w:rPr>
                <w:rFonts w:ascii="Georgia" w:hAnsi="Georgia" w:eastAsia="Calibri"/>
                <w:sz w:val="24"/>
                <w:szCs w:val="24"/>
                <w:lang w:val="en-AU" w:eastAsia="en-AU" w:bidi="en-US"/>
              </w:rPr>
            </w:pPr>
            <w:r>
              <w:rPr>
                <w:rFonts w:ascii="Georgia" w:hAnsi="Georgia"/>
                <w:iCs/>
                <w:sz w:val="24"/>
                <w:szCs w:val="24"/>
                <w:lang w:val="en-US" w:eastAsia="en-AU" w:bidi="en-US"/>
              </w:rPr>
              <w:fldChar w:fldCharType="begin">
                <w:ffData>
                  <w:name w:val="Text8"/>
                  <w:enabled/>
                  <w:calcOnExit w:val="0"/>
                  <w:textInput/>
                </w:ffData>
              </w:fldChar>
            </w:r>
            <w:r>
              <w:rPr>
                <w:rFonts w:ascii="Georgia" w:hAnsi="Georgia"/>
                <w:iCs/>
                <w:sz w:val="24"/>
                <w:szCs w:val="24"/>
                <w:lang w:val="en-AU" w:eastAsia="en-AU" w:bidi="en-US"/>
              </w:rPr>
              <w:instrText xml:space="preserve"> FORMTEXT </w:instrText>
            </w:r>
            <w:r>
              <w:rPr>
                <w:rFonts w:ascii="Georgia" w:hAnsi="Georgia"/>
                <w:iCs/>
                <w:sz w:val="24"/>
                <w:szCs w:val="24"/>
                <w:lang w:val="en-US" w:eastAsia="en-AU" w:bidi="en-US"/>
              </w:rPr>
              <w:fldChar w:fldCharType="separate"/>
            </w:r>
            <w:r>
              <w:rPr>
                <w:rFonts w:ascii="Georgia" w:hAnsi="Georgia"/>
                <w:iCs/>
                <w:sz w:val="24"/>
                <w:szCs w:val="24"/>
                <w:lang w:val="en-AU" w:eastAsia="en-AU" w:bidi="en-US"/>
              </w:rPr>
              <w:t>   </w:t>
            </w:r>
            <w:r>
              <w:rPr>
                <w:rFonts w:ascii="Georgia" w:hAnsi="Georgia"/>
                <w:iCs/>
                <w:sz w:val="24"/>
                <w:szCs w:val="24"/>
                <w:lang w:val="en-US" w:eastAsia="en-AU" w:bidi="en-US"/>
              </w:rPr>
              <w:t xml:space="preserve">this is the process of auditing the process that creates and finishes work packages, i.e methods of building. </w:t>
            </w:r>
            <w:r>
              <w:rPr>
                <w:rFonts w:ascii="Georgia" w:hAnsi="Georgia"/>
                <w:iCs/>
                <w:sz w:val="24"/>
                <w:szCs w:val="24"/>
                <w:lang w:val="en-AU" w:eastAsia="en-AU" w:bidi="en-US"/>
              </w:rPr>
              <w:t>  </w:t>
            </w:r>
            <w:r>
              <w:rPr>
                <w:rFonts w:ascii="Georgia" w:hAnsi="Georgia"/>
                <w:iCs/>
                <w:sz w:val="24"/>
                <w:szCs w:val="24"/>
                <w:lang w:val="en-US"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27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val="en-AU" w:eastAsia="en-AU" w:bidi="en-US"/>
              </w:rPr>
            </w:pPr>
            <w:r>
              <w:rPr>
                <w:rFonts w:ascii="Georgia" w:hAnsi="Georgia"/>
                <w:sz w:val="24"/>
                <w:szCs w:val="24"/>
                <w:lang w:val="en-AU" w:eastAsia="en-AU" w:bidi="en-US"/>
              </w:rPr>
              <w:t>Product / service standards</w:t>
            </w:r>
          </w:p>
        </w:tc>
        <w:tc>
          <w:tcPr>
            <w:tcW w:w="627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after="0"/>
              <w:jc w:val="both"/>
              <w:rPr>
                <w:rFonts w:ascii="Georgia" w:hAnsi="Georgia"/>
                <w:iCs/>
                <w:sz w:val="22"/>
                <w:szCs w:val="22"/>
                <w:lang w:val="en-AU" w:eastAsia="en-AU" w:bidi="en-US"/>
              </w:rPr>
            </w:pPr>
            <w:r>
              <w:rPr>
                <w:rFonts w:ascii="Georgia" w:hAnsi="Georgia"/>
                <w:iCs/>
                <w:sz w:val="24"/>
                <w:szCs w:val="24"/>
                <w:lang w:val="en-US" w:eastAsia="en-AU" w:bidi="en-US"/>
              </w:rPr>
              <w:fldChar w:fldCharType="begin">
                <w:ffData>
                  <w:name w:val="Text8"/>
                  <w:enabled/>
                  <w:calcOnExit w:val="0"/>
                  <w:textInput/>
                </w:ffData>
              </w:fldChar>
            </w:r>
            <w:r>
              <w:rPr>
                <w:rFonts w:ascii="Georgia" w:hAnsi="Georgia"/>
                <w:iCs/>
                <w:sz w:val="24"/>
                <w:szCs w:val="24"/>
                <w:lang w:val="en-AU" w:eastAsia="en-AU" w:bidi="en-US"/>
              </w:rPr>
              <w:instrText xml:space="preserve"> FORMTEXT </w:instrText>
            </w:r>
            <w:r>
              <w:rPr>
                <w:rFonts w:ascii="Georgia" w:hAnsi="Georgia"/>
                <w:iCs/>
                <w:sz w:val="24"/>
                <w:szCs w:val="24"/>
                <w:lang w:val="en-US" w:eastAsia="en-AU" w:bidi="en-US"/>
              </w:rPr>
              <w:fldChar w:fldCharType="separate"/>
            </w:r>
            <w:r>
              <w:rPr>
                <w:rFonts w:ascii="Georgia" w:hAnsi="Georgia"/>
                <w:iCs/>
                <w:sz w:val="24"/>
                <w:szCs w:val="24"/>
                <w:lang w:val="en-AU" w:eastAsia="en-AU" w:bidi="en-US"/>
              </w:rPr>
              <w:t>   </w:t>
            </w:r>
            <w:r>
              <w:rPr>
                <w:rFonts w:ascii="Georgia" w:hAnsi="Georgia"/>
                <w:iCs/>
                <w:sz w:val="24"/>
                <w:szCs w:val="24"/>
                <w:lang w:val="en-US" w:eastAsia="en-AU" w:bidi="en-US"/>
              </w:rPr>
              <w:t>product / serivce standards are put in place to comply with Australian standards or any set standards</w:t>
            </w:r>
            <w:r>
              <w:rPr>
                <w:rFonts w:ascii="Georgia" w:hAnsi="Georgia"/>
                <w:iCs/>
                <w:sz w:val="24"/>
                <w:szCs w:val="24"/>
                <w:lang w:val="en-AU" w:eastAsia="en-AU" w:bidi="en-US"/>
              </w:rPr>
              <w:t>  </w:t>
            </w:r>
            <w:r>
              <w:rPr>
                <w:rFonts w:ascii="Georgia" w:hAnsi="Georgia"/>
                <w:iCs/>
                <w:sz w:val="24"/>
                <w:szCs w:val="24"/>
                <w:lang w:val="en-US" w:eastAsia="en-AU" w:bidi="en-US"/>
              </w:rPr>
              <w:fldChar w:fldCharType="end"/>
            </w:r>
          </w:p>
        </w:tc>
      </w:tr>
    </w:tbl>
    <w:p/>
    <w:p>
      <w:pPr>
        <w:tabs>
          <w:tab w:val="left" w:pos="2419"/>
        </w:tabs>
      </w:pPr>
      <w:r>
        <w:tab/>
      </w:r>
    </w:p>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228"/>
        <w:gridCol w:w="5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3"/>
            <w:tcBorders>
              <w:top w:val="nil"/>
              <w:left w:val="nil"/>
              <w:bottom w:val="nil"/>
              <w:right w:val="nil"/>
            </w:tcBorders>
            <w:shd w:val="clear" w:color="auto" w:fill="E5B8B7" w:themeFill="accent2" w:themeFillTint="66"/>
          </w:tcPr>
          <w:p>
            <w:pPr>
              <w:pStyle w:val="108"/>
              <w:numPr>
                <w:ilvl w:val="0"/>
                <w:numId w:val="36"/>
              </w:numPr>
              <w:spacing w:before="120" w:after="160"/>
              <w:jc w:val="both"/>
              <w:rPr>
                <w:rFonts w:ascii="Georgia" w:hAnsi="Georgia"/>
                <w:sz w:val="24"/>
                <w:szCs w:val="24"/>
                <w:lang w:val="en-AU" w:bidi="en-US"/>
              </w:rPr>
            </w:pPr>
            <w:r>
              <w:rPr>
                <w:rFonts w:ascii="Georgia" w:hAnsi="Georgia"/>
                <w:sz w:val="24"/>
                <w:szCs w:val="24"/>
                <w:lang w:val="en-AU" w:bidi="en-US"/>
              </w:rPr>
              <w:t>The following are quality assurance and control methods, techniques and tools. Match each to its correct description.</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Write the letters that correspond to your answers in the spaces provided.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3"/>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0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eastAsia="Calibri"/>
                <w:i/>
                <w:color w:val="FF0000"/>
                <w:sz w:val="22"/>
                <w:szCs w:val="22"/>
                <w:lang w:val="en-AU" w:eastAsia="en-AU" w:bidi="en-US"/>
              </w:rPr>
            </w:pPr>
          </w:p>
        </w:tc>
        <w:tc>
          <w:tcPr>
            <w:tcW w:w="2228"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Methods, tools, techniques</w:t>
            </w:r>
          </w:p>
        </w:tc>
        <w:tc>
          <w:tcPr>
            <w:tcW w:w="5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Description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H</w:t>
            </w:r>
          </w:p>
        </w:tc>
        <w:tc>
          <w:tcPr>
            <w:tcW w:w="22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Benchmarking standards</w:t>
            </w:r>
          </w:p>
        </w:tc>
        <w:tc>
          <w:tcPr>
            <w:tcW w:w="599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7"/>
              </w:numPr>
              <w:ind w:left="522" w:hanging="198"/>
              <w:jc w:val="both"/>
              <w:rPr>
                <w:rFonts w:ascii="Georgia" w:hAnsi="Georgia" w:eastAsia="Calibri"/>
                <w:sz w:val="24"/>
                <w:szCs w:val="24"/>
                <w:lang w:val="en-AU" w:bidi="en-US"/>
              </w:rPr>
            </w:pPr>
            <w:r>
              <w:rPr>
                <w:rFonts w:ascii="Georgia" w:hAnsi="Georgia" w:eastAsia="Calibri"/>
                <w:sz w:val="24"/>
                <w:szCs w:val="24"/>
                <w:lang w:val="en-AU" w:bidi="en-US"/>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G</w:t>
            </w:r>
          </w:p>
        </w:tc>
        <w:tc>
          <w:tcPr>
            <w:tcW w:w="22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Brainstorming sessions</w:t>
            </w:r>
          </w:p>
        </w:tc>
        <w:tc>
          <w:tcPr>
            <w:tcW w:w="599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7"/>
              </w:numPr>
              <w:ind w:left="522" w:hanging="198"/>
              <w:jc w:val="both"/>
              <w:rPr>
                <w:rFonts w:ascii="Georgia" w:hAnsi="Georgia" w:eastAsia="Calibri"/>
                <w:sz w:val="24"/>
                <w:szCs w:val="24"/>
                <w:lang w:val="en-AU" w:bidi="en-US"/>
              </w:rPr>
            </w:pPr>
            <w:r>
              <w:rPr>
                <w:rFonts w:ascii="Georgia" w:hAnsi="Georgia"/>
                <w:sz w:val="24"/>
                <w:lang w:val="en-AU" w:bidi="en-US"/>
              </w:rPr>
              <w:t>These are graphical representations showing a visual impression of the distribution of data. Usually it shows the frequency up the Y axis of the bar graph and the measuring variable along the X axis.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D</w:t>
            </w:r>
          </w:p>
        </w:tc>
        <w:tc>
          <w:tcPr>
            <w:tcW w:w="22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Control charts</w:t>
            </w:r>
          </w:p>
        </w:tc>
        <w:tc>
          <w:tcPr>
            <w:tcW w:w="599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7"/>
              </w:numPr>
              <w:ind w:left="522" w:hanging="198"/>
              <w:jc w:val="both"/>
              <w:rPr>
                <w:rFonts w:ascii="Georgia" w:hAnsi="Georgia" w:eastAsia="Calibri"/>
                <w:sz w:val="24"/>
                <w:szCs w:val="24"/>
                <w:lang w:val="en-AU" w:bidi="en-US"/>
              </w:rPr>
            </w:pPr>
            <w:r>
              <w:rPr>
                <w:rFonts w:ascii="Georgia" w:hAnsi="Georgia"/>
                <w:sz w:val="24"/>
                <w:lang w:val="en-AU" w:bidi="en-US"/>
              </w:rPr>
              <w:t>It is a graph where the X axis is time dependent. This allows you to look for time-based cycles in processes.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F</w:t>
            </w:r>
          </w:p>
        </w:tc>
        <w:tc>
          <w:tcPr>
            <w:tcW w:w="22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Flowcharts</w:t>
            </w:r>
          </w:p>
        </w:tc>
        <w:tc>
          <w:tcPr>
            <w:tcW w:w="599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7"/>
              </w:numPr>
              <w:ind w:left="522" w:hanging="198"/>
              <w:jc w:val="both"/>
              <w:rPr>
                <w:rFonts w:ascii="Georgia" w:hAnsi="Georgia" w:eastAsia="Calibri"/>
                <w:sz w:val="24"/>
                <w:szCs w:val="24"/>
                <w:lang w:val="en-AU" w:bidi="en-US"/>
              </w:rPr>
            </w:pPr>
            <w:r>
              <w:rPr>
                <w:rFonts w:ascii="Georgia" w:hAnsi="Georgia"/>
                <w:sz w:val="24"/>
                <w:lang w:val="en-AU" w:bidi="en-US"/>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B</w:t>
            </w:r>
          </w:p>
        </w:tc>
        <w:tc>
          <w:tcPr>
            <w:tcW w:w="22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Histograms</w:t>
            </w:r>
          </w:p>
        </w:tc>
        <w:tc>
          <w:tcPr>
            <w:tcW w:w="599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7"/>
              </w:numPr>
              <w:ind w:left="522" w:hanging="198"/>
              <w:jc w:val="both"/>
              <w:rPr>
                <w:rFonts w:ascii="Georgia" w:hAnsi="Georgia" w:eastAsia="Calibri"/>
                <w:sz w:val="24"/>
                <w:szCs w:val="24"/>
                <w:lang w:val="en-AU" w:bidi="en-US"/>
              </w:rPr>
            </w:pPr>
            <w:r>
              <w:rPr>
                <w:rFonts w:ascii="Georgia" w:hAnsi="Georgia"/>
                <w:sz w:val="24"/>
                <w:lang w:val="en-AU" w:bidi="en-US"/>
              </w:rPr>
              <w:t>It is very similar to a histogram, but it includes a line over the graph indicating the cumulative distribution of the results.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E</w:t>
            </w:r>
          </w:p>
        </w:tc>
        <w:tc>
          <w:tcPr>
            <w:tcW w:w="22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Pareto charts</w:t>
            </w:r>
          </w:p>
        </w:tc>
        <w:tc>
          <w:tcPr>
            <w:tcW w:w="599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7"/>
              </w:numPr>
              <w:ind w:left="522" w:hanging="198"/>
              <w:jc w:val="both"/>
              <w:rPr>
                <w:rFonts w:ascii="Georgia" w:hAnsi="Georgia" w:eastAsia="Calibri"/>
                <w:sz w:val="24"/>
                <w:szCs w:val="24"/>
                <w:lang w:val="en-AU" w:bidi="en-US"/>
              </w:rPr>
            </w:pPr>
            <w:r>
              <w:rPr>
                <w:rFonts w:ascii="Georgia" w:hAnsi="Georgia"/>
                <w:sz w:val="24"/>
                <w:lang w:val="en-AU" w:bidi="en-US"/>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US" w:eastAsia="en-AU" w:bidi="en-US"/>
              </w:rPr>
            </w:pPr>
            <w:r>
              <w:rPr>
                <w:rFonts w:ascii="Georgia" w:hAnsi="Georgia" w:eastAsia="Calibri"/>
                <w:i/>
                <w:sz w:val="22"/>
                <w:szCs w:val="22"/>
                <w:lang w:val="en-US" w:eastAsia="en-AU" w:bidi="en-US"/>
              </w:rPr>
              <w:t>C</w:t>
            </w:r>
          </w:p>
        </w:tc>
        <w:tc>
          <w:tcPr>
            <w:tcW w:w="22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Run charts</w:t>
            </w:r>
          </w:p>
        </w:tc>
        <w:tc>
          <w:tcPr>
            <w:tcW w:w="599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7"/>
              </w:numPr>
              <w:ind w:left="522"/>
              <w:jc w:val="both"/>
              <w:rPr>
                <w:rFonts w:ascii="Georgia" w:hAnsi="Georgia" w:eastAsia="Calibri"/>
                <w:sz w:val="24"/>
                <w:szCs w:val="24"/>
                <w:lang w:val="en-AU" w:bidi="en-US"/>
              </w:rPr>
            </w:pPr>
            <w:r>
              <w:rPr>
                <w:rFonts w:ascii="Georgia" w:hAnsi="Georgia" w:eastAsia="Calibri"/>
                <w:sz w:val="24"/>
                <w:szCs w:val="24"/>
                <w:lang w:val="en-AU" w:bidi="en-US"/>
              </w:rPr>
              <w:t>It occurs when a group meets and is presented with a scenario where they creatively come up with a range of solutions.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80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i/>
                <w:sz w:val="22"/>
                <w:szCs w:val="22"/>
                <w:lang w:val="en-AU" w:eastAsia="en-AU" w:bidi="en-US"/>
              </w:rPr>
            </w:pPr>
            <w:r>
              <w:rPr>
                <w:lang w:val="en-US" w:eastAsia="en-AU" w:bidi="en-US"/>
              </w:rPr>
              <w:t>A</w:t>
            </w:r>
          </w:p>
        </w:tc>
        <w:tc>
          <w:tcPr>
            <w:tcW w:w="22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jc w:val="center"/>
              <w:rPr>
                <w:rFonts w:ascii="Georgia" w:hAnsi="Georgia" w:eastAsia="Calibri"/>
                <w:sz w:val="24"/>
                <w:szCs w:val="24"/>
                <w:lang w:val="en-AU" w:eastAsia="en-AU" w:bidi="en-US"/>
              </w:rPr>
            </w:pPr>
            <w:r>
              <w:rPr>
                <w:rFonts w:ascii="Georgia" w:hAnsi="Georgia" w:eastAsia="Calibri"/>
                <w:sz w:val="24"/>
                <w:szCs w:val="24"/>
                <w:lang w:val="en-AU" w:eastAsia="en-AU" w:bidi="en-US"/>
              </w:rPr>
              <w:t>Scatter grams</w:t>
            </w:r>
          </w:p>
        </w:tc>
        <w:tc>
          <w:tcPr>
            <w:tcW w:w="5992"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7"/>
              </w:numPr>
              <w:ind w:left="522" w:hanging="198"/>
              <w:jc w:val="both"/>
              <w:rPr>
                <w:rFonts w:ascii="Georgia" w:hAnsi="Georgia" w:eastAsia="Calibri"/>
                <w:sz w:val="24"/>
                <w:szCs w:val="24"/>
                <w:lang w:val="en-AU" w:bidi="en-US"/>
              </w:rPr>
            </w:pPr>
            <w:r>
              <w:rPr>
                <w:rFonts w:ascii="Georgia" w:hAnsi="Georgia"/>
                <w:sz w:val="24"/>
                <w:lang w:val="en-AU" w:bidi="en-US"/>
              </w:rPr>
              <w:t>These may be dictated to by legislation through Federal, State or Local Government regulations, and may be dictated by industry bodies.</w:t>
            </w:r>
          </w:p>
        </w:tc>
      </w:tr>
    </w:tbl>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36"/>
              </w:numPr>
              <w:spacing w:before="120" w:after="160"/>
              <w:jc w:val="both"/>
              <w:rPr>
                <w:rFonts w:ascii="Georgia" w:hAnsi="Georgia"/>
                <w:sz w:val="24"/>
                <w:szCs w:val="24"/>
                <w:lang w:val="en-AU" w:bidi="en-US"/>
              </w:rPr>
            </w:pPr>
            <w:r>
              <w:rPr>
                <w:rFonts w:ascii="Georgia" w:hAnsi="Georgia"/>
                <w:sz w:val="24"/>
                <w:szCs w:val="24"/>
                <w:lang w:val="en-AU" w:bidi="en-US"/>
              </w:rPr>
              <w:t>List five (5) responsibilities of the project manager in quality management.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902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08"/>
              <w:numPr>
                <w:ilvl w:val="0"/>
                <w:numId w:val="38"/>
              </w:numPr>
              <w:jc w:val="both"/>
              <w:rPr>
                <w:rFonts w:ascii="Georgia" w:hAnsi="Georgia"/>
                <w:iCs/>
                <w:sz w:val="24"/>
                <w:szCs w:val="24"/>
                <w:lang w:val="en-AU" w:bidi="en-US"/>
              </w:rPr>
            </w:pPr>
            <w:r>
              <w:rPr>
                <w:rFonts w:ascii="Georgia" w:hAnsi="Georgia"/>
                <w:iCs/>
                <w:sz w:val="24"/>
                <w:szCs w:val="24"/>
                <w:lang w:val="en-US" w:bidi="en-US"/>
              </w:rPr>
              <w:t>Determining the quality standards for the project deliverables</w:t>
            </w:r>
          </w:p>
          <w:p>
            <w:pPr>
              <w:pStyle w:val="108"/>
              <w:numPr>
                <w:ilvl w:val="0"/>
                <w:numId w:val="38"/>
              </w:numPr>
              <w:jc w:val="both"/>
              <w:rPr>
                <w:rFonts w:ascii="Georgia" w:hAnsi="Georgia"/>
                <w:iCs/>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sz w:val="24"/>
                <w:szCs w:val="24"/>
                <w:lang w:val="en-AU" w:bidi="en-US"/>
              </w:rPr>
              <w:t> </w:t>
            </w:r>
            <w:r>
              <w:rPr>
                <w:rFonts w:ascii="Georgia" w:hAnsi="Georgia"/>
                <w:sz w:val="24"/>
                <w:szCs w:val="24"/>
                <w:lang w:val="en-US" w:bidi="en-US"/>
              </w:rPr>
              <w:t>documenting all the requried standards in the project plan</w:t>
            </w:r>
            <w:r>
              <w:rPr>
                <w:rFonts w:ascii="Georgia" w:hAnsi="Georgia"/>
                <w:sz w:val="24"/>
                <w:szCs w:val="24"/>
                <w:lang w:val="en-AU" w:bidi="en-US"/>
              </w:rPr>
              <w:t>  </w:t>
            </w:r>
            <w:r>
              <w:rPr>
                <w:rFonts w:ascii="Georgia" w:hAnsi="Georgia"/>
                <w:iCs/>
                <w:sz w:val="24"/>
                <w:szCs w:val="24"/>
                <w:lang w:val="en-US" w:bidi="en-US"/>
              </w:rPr>
              <w:fldChar w:fldCharType="end"/>
            </w:r>
          </w:p>
          <w:p>
            <w:pPr>
              <w:pStyle w:val="108"/>
              <w:numPr>
                <w:ilvl w:val="0"/>
                <w:numId w:val="38"/>
              </w:numPr>
              <w:jc w:val="both"/>
              <w:rPr>
                <w:rFonts w:ascii="Georgia" w:hAnsi="Georgia" w:eastAsia="Calibri"/>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sz w:val="24"/>
                <w:szCs w:val="24"/>
                <w:lang w:val="en-AU" w:bidi="en-US"/>
              </w:rPr>
              <w:t>  </w:t>
            </w:r>
            <w:r>
              <w:rPr>
                <w:rFonts w:ascii="Georgia" w:hAnsi="Georgia"/>
                <w:sz w:val="24"/>
                <w:szCs w:val="24"/>
                <w:lang w:val="en-US" w:bidi="en-US"/>
              </w:rPr>
              <w:t>conducting or coordinating project audits</w:t>
            </w:r>
            <w:r>
              <w:rPr>
                <w:rFonts w:ascii="Georgia" w:hAnsi="Georgia"/>
                <w:sz w:val="24"/>
                <w:szCs w:val="24"/>
                <w:lang w:val="en-AU" w:bidi="en-US"/>
              </w:rPr>
              <w:t>   </w:t>
            </w:r>
            <w:r>
              <w:rPr>
                <w:rFonts w:ascii="Georgia" w:hAnsi="Georgia"/>
                <w:iCs/>
                <w:sz w:val="24"/>
                <w:szCs w:val="24"/>
                <w:lang w:val="en-US" w:bidi="en-US"/>
              </w:rPr>
              <w:fldChar w:fldCharType="end"/>
            </w:r>
          </w:p>
          <w:p>
            <w:pPr>
              <w:pStyle w:val="108"/>
              <w:numPr>
                <w:ilvl w:val="0"/>
                <w:numId w:val="38"/>
              </w:numPr>
              <w:jc w:val="both"/>
              <w:rPr>
                <w:rFonts w:ascii="Georgia" w:hAnsi="Georgia" w:eastAsia="Calibri"/>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sz w:val="24"/>
                <w:szCs w:val="24"/>
                <w:lang w:val="en-AU" w:bidi="en-US"/>
              </w:rPr>
              <w:t>   </w:t>
            </w:r>
            <w:r>
              <w:rPr>
                <w:rFonts w:ascii="Georgia" w:hAnsi="Georgia"/>
                <w:sz w:val="24"/>
                <w:szCs w:val="24"/>
                <w:lang w:val="en-US" w:bidi="en-US"/>
              </w:rPr>
              <w:t>determing project standards for project processes</w:t>
            </w:r>
            <w:r>
              <w:rPr>
                <w:rFonts w:ascii="Georgia" w:hAnsi="Georgia"/>
                <w:sz w:val="24"/>
                <w:szCs w:val="24"/>
                <w:lang w:val="en-AU" w:bidi="en-US"/>
              </w:rPr>
              <w:t>  </w:t>
            </w:r>
            <w:r>
              <w:rPr>
                <w:rFonts w:ascii="Georgia" w:hAnsi="Georgia"/>
                <w:iCs/>
                <w:sz w:val="24"/>
                <w:szCs w:val="24"/>
                <w:lang w:val="en-US" w:bidi="en-US"/>
              </w:rPr>
              <w:fldChar w:fldCharType="end"/>
            </w:r>
          </w:p>
          <w:p>
            <w:pPr>
              <w:pStyle w:val="108"/>
              <w:numPr>
                <w:ilvl w:val="0"/>
                <w:numId w:val="38"/>
              </w:numPr>
              <w:jc w:val="both"/>
              <w:rPr>
                <w:rFonts w:ascii="Georgia" w:hAnsi="Georgia" w:eastAsia="Calibri"/>
                <w:sz w:val="24"/>
                <w:szCs w:val="24"/>
                <w:lang w:val="en-AU" w:bidi="en-US"/>
              </w:rPr>
            </w:pPr>
            <w:r>
              <w:rPr>
                <w:rFonts w:ascii="Georgia" w:hAnsi="Georgia"/>
                <w:iCs/>
                <w:sz w:val="24"/>
                <w:szCs w:val="24"/>
                <w:lang w:val="en-US" w:bidi="en-US"/>
              </w:rPr>
              <w:t>Reporting of quality outcomes to project sponsors</w:t>
            </w:r>
          </w:p>
        </w:tc>
      </w:tr>
    </w:tbl>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47"/>
        <w:gridCol w:w="60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36"/>
              </w:numPr>
              <w:spacing w:before="120" w:after="160"/>
              <w:jc w:val="both"/>
              <w:rPr>
                <w:rFonts w:ascii="Georgia" w:hAnsi="Georgia"/>
                <w:sz w:val="24"/>
                <w:szCs w:val="24"/>
                <w:lang w:val="en-AU" w:bidi="en-US"/>
              </w:rPr>
            </w:pPr>
            <w:r>
              <w:rPr>
                <w:rFonts w:ascii="Georgia" w:hAnsi="Georgia"/>
                <w:sz w:val="24"/>
                <w:szCs w:val="24"/>
                <w:lang w:val="en-AU" w:bidi="en-US"/>
              </w:rPr>
              <w:t xml:space="preserve">The following are methods used in managing continuous improvement. In your own words, discuss each method. </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Do not exceed fifty (50) words for each discussion.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294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val="en-AU" w:eastAsia="en-AU" w:bidi="en-US"/>
              </w:rPr>
            </w:pPr>
            <w:r>
              <w:rPr>
                <w:rFonts w:ascii="Georgia" w:hAnsi="Georgia"/>
                <w:sz w:val="24"/>
                <w:szCs w:val="24"/>
                <w:lang w:val="en-AU" w:eastAsia="en-AU" w:bidi="en-US"/>
              </w:rPr>
              <w:t xml:space="preserve">Six Sigma </w:t>
            </w:r>
          </w:p>
        </w:tc>
        <w:tc>
          <w:tcPr>
            <w:tcW w:w="6079" w:type="dxa"/>
            <w:tcBorders>
              <w:top w:val="single" w:color="auto" w:sz="4" w:space="0"/>
              <w:left w:val="single" w:color="auto" w:sz="4" w:space="0"/>
              <w:bottom w:val="single" w:color="auto" w:sz="4" w:space="0"/>
              <w:right w:val="single" w:color="auto" w:sz="4" w:space="0"/>
            </w:tcBorders>
            <w:shd w:val="clear" w:color="auto" w:fill="FFFFFF" w:themeFill="background1"/>
          </w:tcPr>
          <w:p>
            <w:pPr>
              <w:jc w:val="both"/>
              <w:rPr>
                <w:lang w:val="en-US" w:eastAsia="en-AU" w:bidi="en-US"/>
              </w:rPr>
            </w:pPr>
            <w:r>
              <w:rPr>
                <w:rFonts w:ascii="Georgia" w:hAnsi="Georgia"/>
                <w:iCs/>
                <w:sz w:val="24"/>
                <w:szCs w:val="24"/>
                <w:lang w:val="en-US" w:eastAsia="en-AU" w:bidi="en-US"/>
              </w:rPr>
              <w:t>Is a set of techniques and tools designed to identify and remove causes of defects and improve quality of the process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294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val="en-AU" w:eastAsia="en-AU" w:bidi="en-US"/>
              </w:rPr>
            </w:pPr>
            <w:r>
              <w:rPr>
                <w:rFonts w:ascii="Georgia" w:hAnsi="Georgia"/>
                <w:sz w:val="24"/>
                <w:szCs w:val="24"/>
                <w:lang w:val="en-AU" w:eastAsia="en-AU" w:bidi="en-US"/>
              </w:rPr>
              <w:t>Lean Six Sigma</w:t>
            </w:r>
          </w:p>
        </w:tc>
        <w:tc>
          <w:tcPr>
            <w:tcW w:w="6079" w:type="dxa"/>
            <w:tcBorders>
              <w:top w:val="single" w:color="auto" w:sz="4" w:space="0"/>
              <w:left w:val="single" w:color="auto" w:sz="4" w:space="0"/>
              <w:bottom w:val="single" w:color="auto" w:sz="4" w:space="0"/>
              <w:right w:val="single" w:color="auto" w:sz="4" w:space="0"/>
            </w:tcBorders>
            <w:shd w:val="clear" w:color="auto" w:fill="FFFFFF" w:themeFill="background1"/>
          </w:tcPr>
          <w:p>
            <w:pPr>
              <w:jc w:val="both"/>
              <w:rPr>
                <w:lang w:val="en-US" w:eastAsia="en-AU" w:bidi="en-US"/>
              </w:rPr>
            </w:pPr>
            <w:r>
              <w:rPr>
                <w:rFonts w:ascii="Georgia" w:hAnsi="Georgia"/>
                <w:iCs/>
                <w:sz w:val="24"/>
                <w:szCs w:val="24"/>
                <w:lang w:val="en-US" w:eastAsia="en-AU" w:bidi="en-US"/>
              </w:rPr>
              <w:t xml:space="preserve">A method that relies on working as a team to remove waste </w:t>
            </w:r>
            <w:r>
              <w:rPr>
                <w:rFonts w:hint="default" w:ascii="Georgia" w:hAnsi="Georgia"/>
                <w:iCs/>
                <w:sz w:val="24"/>
                <w:szCs w:val="24"/>
                <w:lang w:val="en-US" w:eastAsia="en-AU" w:bidi="en-US"/>
              </w:rPr>
              <w:t>“TIMWOODS”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20" w:hRule="atLeast"/>
        </w:trPr>
        <w:tc>
          <w:tcPr>
            <w:tcW w:w="294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val="en-AU" w:eastAsia="en-AU" w:bidi="en-US"/>
              </w:rPr>
            </w:pPr>
            <w:r>
              <w:rPr>
                <w:rFonts w:ascii="Georgia" w:hAnsi="Georgia"/>
                <w:sz w:val="24"/>
                <w:szCs w:val="24"/>
                <w:lang w:val="en-AU" w:eastAsia="en-AU" w:bidi="en-US"/>
              </w:rPr>
              <w:t>Total Quality Management</w:t>
            </w:r>
          </w:p>
        </w:tc>
        <w:tc>
          <w:tcPr>
            <w:tcW w:w="6079" w:type="dxa"/>
            <w:tcBorders>
              <w:top w:val="single" w:color="auto" w:sz="4" w:space="0"/>
              <w:left w:val="single" w:color="auto" w:sz="4" w:space="0"/>
              <w:bottom w:val="single" w:color="auto" w:sz="4" w:space="0"/>
              <w:right w:val="single" w:color="auto" w:sz="4" w:space="0"/>
            </w:tcBorders>
            <w:shd w:val="clear" w:color="auto" w:fill="FFFFFF" w:themeFill="background1"/>
          </w:tcPr>
          <w:p>
            <w:pPr>
              <w:jc w:val="both"/>
              <w:rPr>
                <w:i/>
                <w:lang w:val="en-AU" w:eastAsia="en-AU" w:bidi="en-US"/>
              </w:rPr>
            </w:pPr>
            <w:r>
              <w:rPr>
                <w:rFonts w:ascii="Georgia" w:hAnsi="Georgia"/>
                <w:iCs/>
                <w:sz w:val="24"/>
                <w:szCs w:val="24"/>
                <w:lang w:val="en-US" w:eastAsia="en-AU" w:bidi="en-US"/>
              </w:rPr>
              <w:fldChar w:fldCharType="begin">
                <w:ffData>
                  <w:name w:val="Text8"/>
                  <w:enabled/>
                  <w:calcOnExit w:val="0"/>
                  <w:textInput/>
                </w:ffData>
              </w:fldChar>
            </w:r>
            <w:r>
              <w:rPr>
                <w:rFonts w:ascii="Georgia" w:hAnsi="Georgia"/>
                <w:iCs/>
                <w:sz w:val="24"/>
                <w:szCs w:val="24"/>
                <w:lang w:val="en-AU" w:eastAsia="en-AU" w:bidi="en-US"/>
              </w:rPr>
              <w:instrText xml:space="preserve"> FORMTEXT </w:instrText>
            </w:r>
            <w:r>
              <w:rPr>
                <w:rFonts w:ascii="Georgia" w:hAnsi="Georgia"/>
                <w:iCs/>
                <w:sz w:val="24"/>
                <w:szCs w:val="24"/>
                <w:lang w:val="en-US" w:eastAsia="en-AU" w:bidi="en-US"/>
              </w:rPr>
              <w:fldChar w:fldCharType="separate"/>
            </w:r>
            <w:r>
              <w:rPr>
                <w:rFonts w:ascii="Georgia" w:hAnsi="Georgia"/>
                <w:sz w:val="24"/>
                <w:szCs w:val="24"/>
                <w:lang w:val="en-AU" w:eastAsia="en-AU" w:bidi="en-US"/>
              </w:rPr>
              <w:t>  </w:t>
            </w:r>
            <w:r>
              <w:rPr>
                <w:rFonts w:ascii="Georgia" w:hAnsi="Georgia"/>
                <w:sz w:val="24"/>
                <w:szCs w:val="24"/>
                <w:lang w:val="en-US" w:eastAsia="en-AU" w:bidi="en-US"/>
              </w:rPr>
              <w:t xml:space="preserve">a comprehensive and structured approach to continious refining </w:t>
            </w:r>
            <w:r>
              <w:rPr>
                <w:rFonts w:ascii="Georgia" w:hAnsi="Georgia"/>
                <w:sz w:val="24"/>
                <w:szCs w:val="24"/>
                <w:lang w:val="en-AU" w:eastAsia="en-AU" w:bidi="en-US"/>
              </w:rPr>
              <w:t>   </w:t>
            </w:r>
            <w:r>
              <w:rPr>
                <w:rFonts w:ascii="Georgia" w:hAnsi="Georgia"/>
                <w:iCs/>
                <w:sz w:val="24"/>
                <w:szCs w:val="24"/>
                <w:lang w:val="en-US" w:eastAsia="en-AU" w:bidi="en-US"/>
              </w:rPr>
              <w:fldChar w:fldCharType="end"/>
            </w:r>
          </w:p>
        </w:tc>
      </w:tr>
    </w:tbl>
    <w:p/>
    <w:p>
      <w:r>
        <w:br w:type="page"/>
      </w:r>
    </w:p>
    <w:p>
      <w:pPr>
        <w:pStyle w:val="2"/>
        <w:rPr>
          <w:lang w:val="en-AU"/>
        </w:rPr>
      </w:pPr>
      <w:bookmarkStart w:id="34" w:name="_Toc523902169"/>
      <w:r>
        <w:rPr>
          <w:lang w:val="en-AU"/>
        </w:rPr>
        <w:t>Case Study</w:t>
      </w:r>
      <w:bookmarkEnd w:id="34"/>
    </w:p>
    <w:p>
      <w:pPr>
        <w:pStyle w:val="364"/>
        <w:rPr>
          <w:color w:val="002060"/>
          <w:lang w:val="en-AU"/>
        </w:rPr>
      </w:pPr>
      <w:bookmarkStart w:id="35" w:name="_Toc446066023"/>
      <w:bookmarkStart w:id="36" w:name="_Toc523902170"/>
      <w:r>
        <w:rPr>
          <w:color w:val="002060"/>
          <w:lang w:val="en-AU"/>
        </w:rPr>
        <w:t>Instructions to Student</w:t>
      </w:r>
      <w:bookmarkEnd w:id="35"/>
      <w:bookmarkEnd w:id="36"/>
    </w:p>
    <w:p>
      <w:pPr>
        <w:jc w:val="both"/>
        <w:rPr>
          <w:rFonts w:ascii="Georgia" w:hAnsi="Georgia" w:cstheme="minorHAnsi"/>
          <w:iCs/>
          <w:sz w:val="24"/>
        </w:rPr>
      </w:pPr>
      <w:r>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pPr>
        <w:jc w:val="both"/>
        <w:rPr>
          <w:rFonts w:ascii="Georgia" w:hAnsi="Georgia" w:cstheme="minorHAnsi"/>
          <w:iCs/>
          <w:sz w:val="24"/>
        </w:rPr>
      </w:pPr>
    </w:p>
    <w:p>
      <w:pPr>
        <w:jc w:val="both"/>
        <w:rPr>
          <w:rFonts w:ascii="Georgia" w:hAnsi="Georgia" w:cstheme="minorHAnsi"/>
          <w:iCs/>
          <w:sz w:val="24"/>
        </w:rPr>
      </w:pPr>
      <w:r>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pPr>
        <w:jc w:val="both"/>
        <w:rPr>
          <w:rFonts w:ascii="Georgia" w:hAnsi="Georgia" w:cstheme="minorHAnsi"/>
          <w:iCs/>
          <w:sz w:val="24"/>
        </w:rPr>
      </w:pPr>
    </w:p>
    <w:p>
      <w:pPr>
        <w:jc w:val="both"/>
        <w:rPr>
          <w:rFonts w:ascii="Georgia" w:hAnsi="Georgia" w:cstheme="minorHAnsi"/>
          <w:iCs/>
          <w:sz w:val="24"/>
        </w:rPr>
      </w:pPr>
      <w:r>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pPr>
        <w:rPr>
          <w:rFonts w:ascii="Georgia" w:hAnsi="Georgia" w:cstheme="minorHAnsi"/>
          <w:iCs/>
          <w:sz w:val="24"/>
        </w:rPr>
      </w:pPr>
      <w:r>
        <w:rPr>
          <w:rFonts w:ascii="Georgia" w:hAnsi="Georgia" w:cstheme="minorHAnsi"/>
          <w:iCs/>
          <w:sz w:val="24"/>
        </w:rPr>
        <w:br w:type="page"/>
      </w:r>
    </w:p>
    <w:p>
      <w:pPr>
        <w:pStyle w:val="364"/>
        <w:rPr>
          <w:color w:val="002060"/>
          <w:lang w:val="en-AU"/>
        </w:rPr>
      </w:pPr>
      <w:bookmarkStart w:id="37" w:name="_Toc446066024"/>
      <w:bookmarkStart w:id="38" w:name="_Toc523902171"/>
      <w:r>
        <w:rPr>
          <w:color w:val="002060"/>
          <w:lang w:val="en-AU"/>
        </w:rPr>
        <w:t>Introduction</w:t>
      </w:r>
      <w:bookmarkEnd w:id="37"/>
      <w:bookmarkEnd w:id="38"/>
    </w:p>
    <w:tbl>
      <w:tblPr>
        <w:tblStyle w:val="49"/>
        <w:tblW w:w="90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E5B8B7" w:themeFill="accent2" w:themeFillTint="66"/>
        <w:tblLayout w:type="fixed"/>
        <w:tblCellMar>
          <w:top w:w="0" w:type="dxa"/>
          <w:left w:w="108" w:type="dxa"/>
          <w:bottom w:w="0" w:type="dxa"/>
          <w:right w:w="108" w:type="dxa"/>
        </w:tblCellMar>
      </w:tblPr>
      <w:tblGrid>
        <w:gridCol w:w="90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E5B8B7" w:themeFill="accent2" w:themeFillTint="66"/>
          <w:tblLayout w:type="fixed"/>
          <w:tblCellMar>
            <w:top w:w="0" w:type="dxa"/>
            <w:left w:w="108" w:type="dxa"/>
            <w:bottom w:w="0" w:type="dxa"/>
            <w:right w:w="108" w:type="dxa"/>
          </w:tblCellMar>
        </w:tblPrEx>
        <w:tc>
          <w:tcPr>
            <w:tcW w:w="9026" w:type="dxa"/>
            <w:shd w:val="clear" w:color="auto" w:fill="DBE5F1" w:themeFill="accent1" w:themeFillTint="33"/>
          </w:tcPr>
          <w:p>
            <w:pPr>
              <w:spacing w:before="240" w:after="240"/>
              <w:jc w:val="both"/>
              <w:rPr>
                <w:rFonts w:ascii="Georgia" w:hAnsi="Georgia" w:cstheme="minorHAnsi"/>
                <w:iCs/>
                <w:sz w:val="24"/>
                <w:lang w:val="en-AU" w:eastAsia="en-AU" w:bidi="en-US"/>
              </w:rPr>
            </w:pPr>
            <w:r>
              <w:rPr>
                <w:rFonts w:ascii="Georgia" w:hAnsi="Georgia" w:cstheme="minorHAnsi"/>
                <w:iCs/>
                <w:sz w:val="24"/>
                <w:lang w:val="en-AU" w:eastAsia="en-AU" w:bidi="en-US"/>
              </w:rPr>
              <w:t>You have been appointed as a project management consultant to the project team at Awesome Landscapes Pty Ltd.  Specifically, you are required to provide independent advice on seeing their current project throughout its entire lifecycle.</w:t>
            </w:r>
          </w:p>
          <w:p>
            <w:pPr>
              <w:spacing w:before="240" w:after="240"/>
              <w:jc w:val="both"/>
              <w:rPr>
                <w:rFonts w:ascii="Georgia" w:hAnsi="Georgia" w:cstheme="minorHAnsi"/>
                <w:iCs/>
                <w:sz w:val="24"/>
                <w:szCs w:val="24"/>
                <w:lang w:val="en-AU" w:eastAsia="en-AU" w:bidi="en-US"/>
              </w:rPr>
            </w:pPr>
            <w:r>
              <w:rPr>
                <w:rFonts w:ascii="Georgia" w:hAnsi="Georgia" w:cstheme="minorHAnsi"/>
                <w:iCs/>
                <w:sz w:val="24"/>
                <w:szCs w:val="24"/>
                <w:lang w:val="en-AU" w:eastAsia="en-AU" w:bidi="en-US"/>
              </w:rPr>
              <w:t>You have already provided advice to Awesome Landscapes in the previous workbook.</w:t>
            </w:r>
          </w:p>
          <w:p>
            <w:pPr>
              <w:spacing w:before="240"/>
              <w:jc w:val="both"/>
              <w:rPr>
                <w:rFonts w:ascii="Georgia" w:hAnsi="Georgia" w:cstheme="minorHAnsi"/>
                <w:iCs/>
                <w:sz w:val="24"/>
                <w:szCs w:val="24"/>
                <w:lang w:val="en-AU" w:eastAsia="en-AU" w:bidi="en-US"/>
              </w:rPr>
            </w:pPr>
            <w:r>
              <w:rPr>
                <w:rFonts w:ascii="Georgia" w:hAnsi="Georgia" w:cstheme="minorHAnsi"/>
                <w:iCs/>
                <w:sz w:val="24"/>
                <w:szCs w:val="24"/>
                <w:lang w:val="en-AU" w:eastAsia="en-AU" w:bidi="en-US"/>
              </w:rPr>
              <w:t>Today is 24 July 20xx. The project will shortly progress into the implementation stage. You have now been provided with up-to-date project documentation below, including an updated Project Plan. The project steering committee have reviewed the Project Plan, but they wish to have you conduct an independent evaluation of the project prior to signing it off.</w:t>
            </w:r>
          </w:p>
          <w:p>
            <w:pPr>
              <w:spacing w:before="240"/>
              <w:jc w:val="both"/>
              <w:rPr>
                <w:rFonts w:ascii="Georgia" w:hAnsi="Georgia" w:cstheme="minorHAnsi"/>
                <w:iCs/>
                <w:sz w:val="24"/>
                <w:szCs w:val="24"/>
                <w:lang w:val="en-AU" w:eastAsia="en-AU" w:bidi="en-US"/>
              </w:rPr>
            </w:pPr>
            <w:r>
              <w:rPr>
                <w:rFonts w:ascii="Georgia" w:hAnsi="Georgia" w:cstheme="minorHAnsi"/>
                <w:iCs/>
                <w:sz w:val="24"/>
                <w:szCs w:val="24"/>
                <w:lang w:val="en-AU" w:eastAsia="en-AU" w:bidi="en-US"/>
              </w:rPr>
              <w:t>As part of your consultancy services, you will be assisting the team in addressing issues around project constraints by answering the questions that follow this scenario.</w:t>
            </w:r>
          </w:p>
          <w:p>
            <w:pPr>
              <w:spacing w:before="240" w:after="240"/>
              <w:jc w:val="both"/>
              <w:rPr>
                <w:rFonts w:ascii="Georgia" w:hAnsi="Georgia" w:cstheme="minorHAnsi"/>
                <w:iCs/>
                <w:sz w:val="24"/>
                <w:lang w:val="en-AU" w:eastAsia="en-AU" w:bidi="en-US"/>
              </w:rPr>
            </w:pPr>
            <w:r>
              <w:rPr>
                <w:rFonts w:ascii="Georgia" w:hAnsi="Georgia" w:cstheme="minorHAnsi"/>
                <w:iCs/>
                <w:sz w:val="24"/>
                <w:lang w:val="en-AU" w:eastAsia="en-AU" w:bidi="en-US"/>
              </w:rPr>
              <w:t>The documents you need to complete the succeeding tasks can be accessed through the following links:</w:t>
            </w:r>
          </w:p>
          <w:p>
            <w:pPr>
              <w:spacing w:before="240"/>
              <w:jc w:val="both"/>
              <w:rPr>
                <w:rFonts w:ascii="Georgia" w:hAnsi="Georgia" w:cstheme="minorHAnsi"/>
                <w:iCs/>
                <w:sz w:val="24"/>
                <w:lang w:val="en-AU" w:eastAsia="en-AU" w:bidi="en-US"/>
              </w:rPr>
            </w:pPr>
          </w:p>
          <w:p>
            <w:pPr>
              <w:spacing w:before="120"/>
              <w:jc w:val="center"/>
              <w:rPr>
                <w:rStyle w:val="42"/>
                <w:rFonts w:ascii="Georgia" w:hAnsi="Georgia" w:cstheme="minorHAnsi"/>
                <w:b/>
                <w:iCs/>
                <w:sz w:val="24"/>
                <w:lang w:val="en-AU" w:eastAsia="en-AU" w:bidi="en-US"/>
              </w:rPr>
            </w:pPr>
            <w:r>
              <w:rPr>
                <w:rFonts w:ascii="Georgia" w:hAnsi="Georgia" w:cstheme="minorHAnsi"/>
                <w:b/>
                <w:iCs/>
                <w:sz w:val="24"/>
                <w:lang w:val="en-US" w:eastAsia="en-AU" w:bidi="en-US"/>
              </w:rPr>
              <w:fldChar w:fldCharType="begin"/>
            </w:r>
            <w:r>
              <w:rPr>
                <w:rFonts w:ascii="Georgia" w:hAnsi="Georgia" w:cstheme="minorHAnsi"/>
                <w:b/>
                <w:iCs/>
                <w:sz w:val="24"/>
                <w:lang w:val="en-AU" w:eastAsia="en-AU" w:bidi="en-US"/>
              </w:rPr>
              <w:instrText xml:space="preserve"> HYPERLINK "http://compliantlearningresources.com.au/network/awesome-landscapes/files/2016/03/Project-Charter-Cascade-Peak-Chalets-version-2.pdf" </w:instrText>
            </w:r>
            <w:r>
              <w:rPr>
                <w:rFonts w:ascii="Georgia" w:hAnsi="Georgia" w:cstheme="minorHAnsi"/>
                <w:b/>
                <w:iCs/>
                <w:sz w:val="24"/>
                <w:lang w:val="en-US" w:eastAsia="en-AU" w:bidi="en-US"/>
              </w:rPr>
              <w:fldChar w:fldCharType="separate"/>
            </w:r>
            <w:r>
              <w:rPr>
                <w:rStyle w:val="42"/>
                <w:rFonts w:ascii="Georgia" w:hAnsi="Georgia" w:cstheme="minorHAnsi"/>
                <w:b/>
                <w:iCs/>
                <w:sz w:val="24"/>
                <w:lang w:val="en-AU" w:eastAsia="en-AU" w:bidi="en-US"/>
              </w:rPr>
              <w:t>Project Charter version 2 (.pdf)</w:t>
            </w:r>
          </w:p>
          <w:p>
            <w:pPr>
              <w:spacing w:before="120"/>
              <w:jc w:val="center"/>
              <w:rPr>
                <w:rStyle w:val="42"/>
                <w:rFonts w:ascii="Georgia" w:hAnsi="Georgia" w:cstheme="minorHAnsi"/>
                <w:b/>
                <w:iCs/>
                <w:sz w:val="24"/>
                <w:lang w:val="en-AU" w:eastAsia="en-AU" w:bidi="en-US"/>
              </w:rPr>
            </w:pPr>
            <w:r>
              <w:rPr>
                <w:rFonts w:ascii="Georgia" w:hAnsi="Georgia" w:cstheme="minorHAnsi"/>
                <w:b/>
                <w:iCs/>
                <w:sz w:val="24"/>
                <w:lang w:val="en-US" w:eastAsia="en-AU" w:bidi="en-US"/>
              </w:rPr>
              <w:fldChar w:fldCharType="end"/>
            </w:r>
            <w:r>
              <w:rPr>
                <w:rFonts w:ascii="Georgia" w:hAnsi="Georgia" w:cstheme="minorHAnsi"/>
                <w:b/>
                <w:iCs/>
                <w:sz w:val="24"/>
                <w:lang w:val="en-US" w:eastAsia="en-AU" w:bidi="en-US"/>
              </w:rPr>
              <w:fldChar w:fldCharType="begin"/>
            </w:r>
            <w:r>
              <w:rPr>
                <w:rFonts w:ascii="Georgia" w:hAnsi="Georgia" w:cstheme="minorHAnsi"/>
                <w:b/>
                <w:iCs/>
                <w:sz w:val="24"/>
                <w:lang w:val="en-AU" w:eastAsia="en-AU" w:bidi="en-US"/>
              </w:rPr>
              <w:instrText xml:space="preserve"> HYPERLINK "http://compliantlearningresources.com.au/network/awesome-landscapes/files/2016/03/Project-Plan-Cascade-Peak-Chalets-version-2.pdf" </w:instrText>
            </w:r>
            <w:r>
              <w:rPr>
                <w:rFonts w:ascii="Georgia" w:hAnsi="Georgia" w:cstheme="minorHAnsi"/>
                <w:b/>
                <w:iCs/>
                <w:sz w:val="24"/>
                <w:lang w:val="en-US" w:eastAsia="en-AU" w:bidi="en-US"/>
              </w:rPr>
              <w:fldChar w:fldCharType="separate"/>
            </w:r>
            <w:r>
              <w:rPr>
                <w:rStyle w:val="42"/>
                <w:rFonts w:ascii="Georgia" w:hAnsi="Georgia" w:cstheme="minorHAnsi"/>
                <w:b/>
                <w:iCs/>
                <w:sz w:val="24"/>
                <w:lang w:val="en-AU" w:eastAsia="en-AU" w:bidi="en-US"/>
              </w:rPr>
              <w:t>Project Plan version 2 (.pdf)</w:t>
            </w:r>
          </w:p>
          <w:p>
            <w:pPr>
              <w:spacing w:before="120"/>
              <w:jc w:val="center"/>
              <w:rPr>
                <w:rStyle w:val="42"/>
                <w:rFonts w:ascii="Georgia" w:hAnsi="Georgia" w:cstheme="minorHAnsi"/>
                <w:b/>
                <w:iCs/>
                <w:sz w:val="24"/>
                <w:lang w:val="en-AU" w:eastAsia="en-AU" w:bidi="en-US"/>
              </w:rPr>
            </w:pPr>
            <w:r>
              <w:rPr>
                <w:rFonts w:ascii="Georgia" w:hAnsi="Georgia" w:cstheme="minorHAnsi"/>
                <w:b/>
                <w:iCs/>
                <w:sz w:val="24"/>
                <w:lang w:val="en-US" w:eastAsia="en-AU" w:bidi="en-US"/>
              </w:rPr>
              <w:fldChar w:fldCharType="end"/>
            </w:r>
            <w:r>
              <w:rPr>
                <w:rFonts w:ascii="Georgia" w:hAnsi="Georgia" w:cstheme="minorHAnsi"/>
                <w:b/>
                <w:iCs/>
                <w:sz w:val="24"/>
                <w:lang w:val="en-US" w:eastAsia="en-AU" w:bidi="en-US"/>
              </w:rPr>
              <w:fldChar w:fldCharType="begin"/>
            </w:r>
            <w:r>
              <w:rPr>
                <w:rFonts w:ascii="Georgia" w:hAnsi="Georgia" w:cstheme="minorHAnsi"/>
                <w:b/>
                <w:iCs/>
                <w:sz w:val="24"/>
                <w:lang w:val="en-AU" w:eastAsia="en-AU" w:bidi="en-US"/>
              </w:rPr>
              <w:instrText xml:space="preserve"> HYPERLINK "http://compliantlearningresources.com.au/network/awesome-landscapes/files/2016/03/Project-Gantt-Chart-version-2.mpp" </w:instrText>
            </w:r>
            <w:r>
              <w:rPr>
                <w:rFonts w:ascii="Georgia" w:hAnsi="Georgia" w:cstheme="minorHAnsi"/>
                <w:b/>
                <w:iCs/>
                <w:sz w:val="24"/>
                <w:lang w:val="en-US" w:eastAsia="en-AU" w:bidi="en-US"/>
              </w:rPr>
              <w:fldChar w:fldCharType="separate"/>
            </w:r>
            <w:r>
              <w:rPr>
                <w:rStyle w:val="42"/>
                <w:rFonts w:ascii="Georgia" w:hAnsi="Georgia" w:cstheme="minorHAnsi"/>
                <w:b/>
                <w:iCs/>
                <w:sz w:val="24"/>
                <w:lang w:val="en-AU" w:eastAsia="en-AU" w:bidi="en-US"/>
              </w:rPr>
              <w:t>Project Gantt Chart version 2 (.mpp)</w:t>
            </w:r>
          </w:p>
          <w:p>
            <w:pPr>
              <w:spacing w:before="120"/>
              <w:jc w:val="center"/>
              <w:rPr>
                <w:rStyle w:val="42"/>
                <w:rFonts w:ascii="Georgia" w:hAnsi="Georgia" w:cstheme="minorHAnsi"/>
                <w:b/>
                <w:iCs/>
                <w:sz w:val="24"/>
                <w:lang w:val="en-AU" w:eastAsia="en-AU" w:bidi="en-US"/>
              </w:rPr>
            </w:pPr>
            <w:r>
              <w:rPr>
                <w:rFonts w:ascii="Georgia" w:hAnsi="Georgia" w:cstheme="minorHAnsi"/>
                <w:b/>
                <w:iCs/>
                <w:sz w:val="24"/>
                <w:lang w:val="en-US" w:eastAsia="en-AU" w:bidi="en-US"/>
              </w:rPr>
              <w:fldChar w:fldCharType="end"/>
            </w:r>
            <w:r>
              <w:rPr>
                <w:rFonts w:ascii="Georgia" w:hAnsi="Georgia" w:cstheme="minorHAnsi"/>
                <w:b/>
                <w:iCs/>
                <w:sz w:val="24"/>
                <w:lang w:val="en-US" w:eastAsia="en-AU" w:bidi="en-US"/>
              </w:rPr>
              <w:fldChar w:fldCharType="begin"/>
            </w:r>
            <w:r>
              <w:rPr>
                <w:rFonts w:ascii="Georgia" w:hAnsi="Georgia" w:cstheme="minorHAnsi"/>
                <w:b/>
                <w:iCs/>
                <w:sz w:val="24"/>
                <w:lang w:val="en-AU" w:eastAsia="en-AU" w:bidi="en-US"/>
              </w:rPr>
              <w:instrText xml:space="preserve"> HYPERLINK "http://compliantlearningresources.com.au/network/awesome-landscapes/files/2016/03/Project-Gantt-Chart-version-2.pdf" </w:instrText>
            </w:r>
            <w:r>
              <w:rPr>
                <w:rFonts w:ascii="Georgia" w:hAnsi="Georgia" w:cstheme="minorHAnsi"/>
                <w:b/>
                <w:iCs/>
                <w:sz w:val="24"/>
                <w:lang w:val="en-US" w:eastAsia="en-AU" w:bidi="en-US"/>
              </w:rPr>
              <w:fldChar w:fldCharType="separate"/>
            </w:r>
            <w:r>
              <w:rPr>
                <w:rStyle w:val="42"/>
                <w:rFonts w:ascii="Georgia" w:hAnsi="Georgia" w:cstheme="minorHAnsi"/>
                <w:b/>
                <w:iCs/>
                <w:sz w:val="24"/>
                <w:lang w:val="en-AU" w:eastAsia="en-AU" w:bidi="en-US"/>
              </w:rPr>
              <w:t xml:space="preserve">Project Gantt Chart version 2 (.pdf) </w:t>
            </w:r>
          </w:p>
          <w:p>
            <w:pPr>
              <w:spacing w:before="120"/>
              <w:jc w:val="center"/>
              <w:rPr>
                <w:rFonts w:ascii="Georgia" w:hAnsi="Georgia" w:cstheme="minorHAnsi"/>
                <w:b/>
                <w:iCs/>
                <w:sz w:val="24"/>
                <w:lang w:val="en-AU" w:eastAsia="en-AU" w:bidi="en-US"/>
              </w:rPr>
            </w:pPr>
            <w:r>
              <w:rPr>
                <w:rFonts w:ascii="Georgia" w:hAnsi="Georgia" w:cstheme="minorHAnsi"/>
                <w:b/>
                <w:iCs/>
                <w:sz w:val="24"/>
                <w:lang w:val="en-US" w:eastAsia="en-AU" w:bidi="en-US"/>
              </w:rPr>
              <w:fldChar w:fldCharType="end"/>
            </w:r>
            <w:r>
              <w:fldChar w:fldCharType="begin"/>
            </w:r>
            <w:r>
              <w:instrText xml:space="preserve"> HYPERLINK "http://compliantlearningresources.com.au/network/awesome-landscapes/files/2016/03/Project-Network-Diagram-version-2.pdf" </w:instrText>
            </w:r>
            <w:r>
              <w:fldChar w:fldCharType="separate"/>
            </w:r>
            <w:r>
              <w:rPr>
                <w:rStyle w:val="42"/>
                <w:rFonts w:ascii="Georgia" w:hAnsi="Georgia" w:cstheme="minorHAnsi"/>
                <w:b/>
                <w:iCs/>
                <w:sz w:val="24"/>
                <w:lang w:val="en-AU" w:eastAsia="en-AU" w:bidi="en-US"/>
              </w:rPr>
              <w:t>Project Network Diagram version 2 (.pdf)</w:t>
            </w:r>
            <w:r>
              <w:rPr>
                <w:rStyle w:val="45"/>
                <w:rFonts w:ascii="Georgia" w:hAnsi="Georgia" w:cstheme="minorHAnsi"/>
                <w:b/>
                <w:iCs/>
                <w:sz w:val="24"/>
                <w:lang w:val="en-AU" w:eastAsia="en-AU" w:bidi="en-US"/>
              </w:rPr>
              <w:fldChar w:fldCharType="end"/>
            </w:r>
          </w:p>
          <w:p>
            <w:pPr>
              <w:jc w:val="center"/>
              <w:rPr>
                <w:rStyle w:val="45"/>
                <w:rFonts w:ascii="Georgia" w:hAnsi="Georgia" w:cstheme="minorHAnsi"/>
                <w:i/>
                <w:iCs/>
                <w:color w:val="auto"/>
                <w:sz w:val="24"/>
                <w:u w:val="none"/>
                <w:lang w:val="en-AU" w:eastAsia="en-AU" w:bidi="en-US"/>
              </w:rPr>
            </w:pPr>
            <w:r>
              <w:rPr>
                <w:rStyle w:val="45"/>
                <w:rFonts w:ascii="Georgia" w:hAnsi="Georgia" w:cstheme="minorHAnsi"/>
                <w:i/>
                <w:iCs/>
                <w:color w:val="auto"/>
                <w:sz w:val="24"/>
                <w:u w:val="none"/>
                <w:lang w:val="en-AU" w:eastAsia="en-AU" w:bidi="en-US"/>
              </w:rPr>
              <w:t>(username: cstclearner password: CstcPty@123)</w:t>
            </w:r>
          </w:p>
          <w:p>
            <w:pPr>
              <w:jc w:val="both"/>
              <w:rPr>
                <w:rStyle w:val="45"/>
                <w:rFonts w:ascii="Georgia" w:hAnsi="Georgia" w:cstheme="minorHAnsi"/>
                <w:b/>
                <w:iCs/>
                <w:color w:val="auto"/>
                <w:sz w:val="24"/>
                <w:u w:val="none"/>
                <w:lang w:val="en-AU" w:eastAsia="en-AU" w:bidi="en-US"/>
              </w:rPr>
            </w:pPr>
          </w:p>
          <w:p>
            <w:pPr>
              <w:jc w:val="both"/>
              <w:rPr>
                <w:rFonts w:ascii="Georgia" w:hAnsi="Georgia" w:cstheme="minorHAnsi"/>
                <w:b/>
                <w:iCs/>
                <w:color w:val="0000FF" w:themeColor="hyperlink"/>
                <w:sz w:val="24"/>
                <w:lang w:val="en-AU" w:eastAsia="en-AU" w:bidi="en-US"/>
                <w14:textFill>
                  <w14:solidFill>
                    <w14:schemeClr w14:val="hlink"/>
                  </w14:solidFill>
                </w14:textFill>
              </w:rPr>
            </w:pPr>
            <w:r>
              <w:rPr>
                <w:rStyle w:val="45"/>
                <w:rFonts w:ascii="Georgia" w:hAnsi="Georgia" w:cstheme="minorHAnsi"/>
                <w:b/>
                <w:iCs/>
                <w:color w:val="auto"/>
                <w:sz w:val="24"/>
                <w:u w:val="none"/>
                <w:lang w:val="en-AU" w:eastAsia="en-AU" w:bidi="en-US"/>
              </w:rPr>
              <w:t>Note: These documents were generated in year 2016. For the purpose of this assessment, refer to ‘2016’ as the current year and ‘2017’ as the succeeding year.</w:t>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39"/>
              </w:numPr>
              <w:spacing w:before="120" w:after="160"/>
              <w:jc w:val="both"/>
              <w:rPr>
                <w:rFonts w:ascii="Georgia" w:hAnsi="Georgia"/>
                <w:sz w:val="24"/>
                <w:szCs w:val="24"/>
                <w:lang w:val="en-AU" w:bidi="en-US"/>
              </w:rPr>
            </w:pPr>
            <w:r>
              <w:rPr>
                <w:rFonts w:ascii="Georgia" w:hAnsi="Georgia"/>
                <w:sz w:val="24"/>
                <w:szCs w:val="24"/>
                <w:lang w:val="en-AU" w:bidi="en-US"/>
              </w:rPr>
              <w:t>List the three (3) project deliverables in Phase 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43" w:hRule="atLeast"/>
        </w:trPr>
        <w:tc>
          <w:tcPr>
            <w:tcW w:w="9026" w:type="dxa"/>
            <w:tcBorders>
              <w:top w:val="single" w:color="auto" w:sz="4" w:space="0"/>
              <w:left w:val="single" w:color="auto" w:sz="4" w:space="0"/>
              <w:bottom w:val="single" w:color="auto" w:sz="4" w:space="0"/>
              <w:right w:val="single" w:color="auto" w:sz="4" w:space="0"/>
            </w:tcBorders>
          </w:tcPr>
          <w:p>
            <w:pPr>
              <w:pStyle w:val="108"/>
              <w:numPr>
                <w:ilvl w:val="0"/>
                <w:numId w:val="40"/>
              </w:numPr>
              <w:spacing w:before="40"/>
              <w:rPr>
                <w:rFonts w:ascii="Georgia" w:hAnsi="Georgia"/>
                <w:iCs/>
                <w:sz w:val="24"/>
                <w:szCs w:val="24"/>
                <w:lang w:val="en-AU" w:bidi="en-US"/>
              </w:rPr>
            </w:pPr>
            <w:r>
              <w:rPr>
                <w:rFonts w:ascii="Georgia" w:hAnsi="Georgia"/>
                <w:iCs/>
                <w:sz w:val="24"/>
                <w:szCs w:val="24"/>
                <w:lang w:val="en-US" w:bidi="en-US"/>
              </w:rPr>
              <w:t>Access roads</w:t>
            </w:r>
          </w:p>
          <w:p>
            <w:pPr>
              <w:pStyle w:val="108"/>
              <w:numPr>
                <w:ilvl w:val="0"/>
                <w:numId w:val="40"/>
              </w:numPr>
              <w:spacing w:before="40"/>
              <w:rPr>
                <w:rFonts w:ascii="Georgia" w:hAnsi="Georgia"/>
                <w:iCs/>
                <w:sz w:val="24"/>
                <w:szCs w:val="24"/>
                <w:lang w:val="en-AU" w:bidi="en-US"/>
              </w:rPr>
            </w:pPr>
            <w:r>
              <w:rPr>
                <w:rFonts w:ascii="Georgia" w:hAnsi="Georgia"/>
                <w:iCs/>
                <w:sz w:val="24"/>
                <w:szCs w:val="24"/>
                <w:lang w:val="en-US" w:bidi="en-US"/>
              </w:rPr>
              <w:t>Buildings and utilities</w:t>
            </w:r>
          </w:p>
          <w:p>
            <w:pPr>
              <w:pStyle w:val="108"/>
              <w:numPr>
                <w:ilvl w:val="0"/>
                <w:numId w:val="40"/>
              </w:numPr>
              <w:spacing w:before="40"/>
              <w:rPr>
                <w:rFonts w:ascii="Georgia" w:hAnsi="Georgia"/>
                <w:iCs/>
                <w:sz w:val="24"/>
                <w:szCs w:val="24"/>
                <w:lang w:val="en-AU" w:bidi="en-US"/>
              </w:rPr>
            </w:pPr>
            <w:r>
              <w:rPr>
                <w:rFonts w:ascii="Georgia" w:hAnsi="Georgia"/>
                <w:iCs/>
                <w:sz w:val="24"/>
                <w:szCs w:val="24"/>
                <w:lang w:val="en-US" w:bidi="en-US"/>
              </w:rPr>
              <w:t>Diversion of local stream</w:t>
            </w:r>
          </w:p>
        </w:tc>
      </w:tr>
    </w:tbl>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25"/>
        <w:gridCol w:w="68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39"/>
              </w:numPr>
              <w:spacing w:before="120" w:after="160"/>
              <w:jc w:val="both"/>
              <w:rPr>
                <w:rFonts w:ascii="Georgia" w:hAnsi="Georgia"/>
                <w:sz w:val="24"/>
                <w:szCs w:val="24"/>
                <w:lang w:val="en-AU" w:bidi="en-US"/>
              </w:rPr>
            </w:pPr>
            <w:r>
              <w:rPr>
                <w:rFonts w:ascii="Georgia" w:hAnsi="Georgia"/>
                <w:sz w:val="24"/>
                <w:szCs w:val="24"/>
                <w:lang w:val="en-AU" w:bidi="en-US"/>
              </w:rPr>
              <w:t xml:space="preserve">Discuss the project constraints in terms of scope, time, cost, and quality.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78" w:hRule="atLeast"/>
        </w:trPr>
        <w:tc>
          <w:tcPr>
            <w:tcW w:w="222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val="en-AU" w:eastAsia="en-AU" w:bidi="en-US"/>
              </w:rPr>
            </w:pPr>
            <w:r>
              <w:rPr>
                <w:rFonts w:ascii="Georgia" w:hAnsi="Georgia"/>
                <w:sz w:val="24"/>
                <w:szCs w:val="24"/>
                <w:lang w:val="en-AU" w:eastAsia="en-AU" w:bidi="en-US"/>
              </w:rPr>
              <w:t>Scope</w:t>
            </w:r>
          </w:p>
        </w:tc>
        <w:tc>
          <w:tcPr>
            <w:tcW w:w="6801" w:type="dxa"/>
            <w:tcBorders>
              <w:top w:val="single" w:color="auto" w:sz="4" w:space="0"/>
              <w:left w:val="single" w:color="auto" w:sz="4" w:space="0"/>
              <w:bottom w:val="single" w:color="auto" w:sz="4" w:space="0"/>
              <w:right w:val="single" w:color="auto" w:sz="4" w:space="0"/>
            </w:tcBorders>
          </w:tcPr>
          <w:p>
            <w:pPr>
              <w:spacing w:before="40"/>
              <w:jc w:val="both"/>
              <w:rPr>
                <w:rFonts w:ascii="Georgia" w:hAnsi="Georgia"/>
                <w:iCs/>
                <w:sz w:val="24"/>
                <w:szCs w:val="24"/>
                <w:lang w:val="en-AU" w:eastAsia="en-AU" w:bidi="en-US"/>
              </w:rPr>
            </w:pPr>
            <w:r>
              <w:rPr>
                <w:rFonts w:ascii="Georgia" w:hAnsi="Georgia"/>
                <w:iCs/>
                <w:sz w:val="24"/>
                <w:szCs w:val="24"/>
                <w:lang w:val="en-US" w:eastAsia="en-AU" w:bidi="en-US"/>
              </w:rPr>
              <w:fldChar w:fldCharType="begin">
                <w:ffData>
                  <w:name w:val="Text8"/>
                  <w:enabled/>
                  <w:calcOnExit w:val="0"/>
                  <w:textInput/>
                </w:ffData>
              </w:fldChar>
            </w:r>
            <w:r>
              <w:rPr>
                <w:rFonts w:ascii="Georgia" w:hAnsi="Georgia"/>
                <w:iCs/>
                <w:sz w:val="24"/>
                <w:szCs w:val="24"/>
                <w:lang w:val="en-AU" w:eastAsia="en-AU" w:bidi="en-US"/>
              </w:rPr>
              <w:instrText xml:space="preserve"> FORMTEXT </w:instrText>
            </w:r>
            <w:r>
              <w:rPr>
                <w:rFonts w:ascii="Georgia" w:hAnsi="Georgia"/>
                <w:iCs/>
                <w:sz w:val="24"/>
                <w:szCs w:val="24"/>
                <w:lang w:val="en-US" w:eastAsia="en-AU" w:bidi="en-US"/>
              </w:rPr>
              <w:fldChar w:fldCharType="separate"/>
            </w:r>
            <w:r>
              <w:rPr>
                <w:rFonts w:ascii="Georgia" w:hAnsi="Georgia"/>
                <w:sz w:val="24"/>
                <w:szCs w:val="24"/>
                <w:lang w:val="en-AU" w:eastAsia="en-AU" w:bidi="en-US"/>
              </w:rPr>
              <w:t>   </w:t>
            </w:r>
            <w:r>
              <w:rPr>
                <w:rFonts w:ascii="Georgia" w:hAnsi="Georgia"/>
                <w:sz w:val="24"/>
                <w:szCs w:val="24"/>
                <w:lang w:val="en-US" w:eastAsia="en-AU" w:bidi="en-US"/>
              </w:rPr>
              <w:t>the constrains with scope would be the information we are unable to gather i.e weather, delays and unforseen circumstances</w:t>
            </w:r>
            <w:r>
              <w:rPr>
                <w:rFonts w:ascii="Georgia" w:hAnsi="Georgia"/>
                <w:sz w:val="24"/>
                <w:szCs w:val="24"/>
                <w:lang w:val="en-AU" w:eastAsia="en-AU" w:bidi="en-US"/>
              </w:rPr>
              <w:t>  </w:t>
            </w:r>
            <w:r>
              <w:rPr>
                <w:rFonts w:ascii="Georgia" w:hAnsi="Georgia"/>
                <w:iCs/>
                <w:sz w:val="24"/>
                <w:szCs w:val="24"/>
                <w:lang w:val="en-US" w:eastAsia="en-AU" w:bidi="en-US"/>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78" w:hRule="atLeast"/>
        </w:trPr>
        <w:tc>
          <w:tcPr>
            <w:tcW w:w="222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val="en-AU" w:eastAsia="en-AU" w:bidi="en-US"/>
              </w:rPr>
            </w:pPr>
            <w:r>
              <w:rPr>
                <w:rFonts w:ascii="Georgia" w:hAnsi="Georgia"/>
                <w:sz w:val="24"/>
                <w:szCs w:val="24"/>
                <w:lang w:val="en-AU" w:eastAsia="en-AU" w:bidi="en-US"/>
              </w:rPr>
              <w:t>Time</w:t>
            </w:r>
          </w:p>
        </w:tc>
        <w:tc>
          <w:tcPr>
            <w:tcW w:w="6801" w:type="dxa"/>
            <w:tcBorders>
              <w:top w:val="single" w:color="auto" w:sz="4" w:space="0"/>
              <w:left w:val="single" w:color="auto" w:sz="4" w:space="0"/>
              <w:bottom w:val="single" w:color="auto" w:sz="4" w:space="0"/>
              <w:right w:val="single" w:color="auto" w:sz="4" w:space="0"/>
            </w:tcBorders>
          </w:tcPr>
          <w:p>
            <w:pPr>
              <w:jc w:val="both"/>
              <w:rPr>
                <w:rFonts w:ascii="Georgia" w:hAnsi="Georgia"/>
                <w:sz w:val="24"/>
                <w:szCs w:val="24"/>
                <w:lang w:val="en-US" w:eastAsia="en-AU" w:bidi="en-US"/>
              </w:rPr>
            </w:pPr>
            <w:r>
              <w:rPr>
                <w:rFonts w:ascii="Georgia" w:hAnsi="Georgia"/>
                <w:iCs/>
                <w:sz w:val="24"/>
                <w:szCs w:val="24"/>
                <w:lang w:val="en-US" w:eastAsia="en-AU" w:bidi="en-US"/>
              </w:rPr>
              <w:t>Time of the job is to be completed in nine months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78" w:hRule="atLeast"/>
        </w:trPr>
        <w:tc>
          <w:tcPr>
            <w:tcW w:w="222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val="en-AU" w:eastAsia="en-AU" w:bidi="en-US"/>
              </w:rPr>
            </w:pPr>
            <w:r>
              <w:rPr>
                <w:rFonts w:ascii="Georgia" w:hAnsi="Georgia"/>
                <w:sz w:val="24"/>
                <w:szCs w:val="24"/>
                <w:lang w:val="en-AU" w:eastAsia="en-AU" w:bidi="en-US"/>
              </w:rPr>
              <w:t>Cost</w:t>
            </w:r>
          </w:p>
        </w:tc>
        <w:tc>
          <w:tcPr>
            <w:tcW w:w="6801" w:type="dxa"/>
            <w:tcBorders>
              <w:top w:val="single" w:color="auto" w:sz="4" w:space="0"/>
              <w:left w:val="single" w:color="auto" w:sz="4" w:space="0"/>
              <w:bottom w:val="single" w:color="auto" w:sz="4" w:space="0"/>
              <w:right w:val="single" w:color="auto" w:sz="4" w:space="0"/>
            </w:tcBorders>
          </w:tcPr>
          <w:p>
            <w:pPr>
              <w:jc w:val="both"/>
              <w:rPr>
                <w:rFonts w:ascii="Georgia" w:hAnsi="Georgia"/>
                <w:sz w:val="24"/>
                <w:szCs w:val="24"/>
                <w:lang w:val="en-US" w:eastAsia="en-AU" w:bidi="en-US"/>
              </w:rPr>
            </w:pPr>
            <w:r>
              <w:rPr>
                <w:rFonts w:ascii="Georgia" w:hAnsi="Georgia"/>
                <w:iCs/>
                <w:sz w:val="24"/>
                <w:szCs w:val="24"/>
                <w:lang w:val="en-US" w:eastAsia="en-AU" w:bidi="en-US"/>
              </w:rPr>
              <w:t>The job has a fixed budget of $550,000 + GST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78" w:hRule="atLeast"/>
        </w:trPr>
        <w:tc>
          <w:tcPr>
            <w:tcW w:w="222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center"/>
              <w:rPr>
                <w:rFonts w:ascii="Georgia" w:hAnsi="Georgia"/>
                <w:sz w:val="24"/>
                <w:szCs w:val="24"/>
                <w:lang w:val="en-AU" w:eastAsia="en-AU" w:bidi="en-US"/>
              </w:rPr>
            </w:pPr>
            <w:r>
              <w:rPr>
                <w:rFonts w:ascii="Georgia" w:hAnsi="Georgia"/>
                <w:sz w:val="24"/>
                <w:szCs w:val="24"/>
                <w:lang w:val="en-AU" w:eastAsia="en-AU" w:bidi="en-US"/>
              </w:rPr>
              <w:t>Quality</w:t>
            </w:r>
          </w:p>
        </w:tc>
        <w:tc>
          <w:tcPr>
            <w:tcW w:w="6801" w:type="dxa"/>
            <w:tcBorders>
              <w:top w:val="single" w:color="auto" w:sz="4" w:space="0"/>
              <w:left w:val="single" w:color="auto" w:sz="4" w:space="0"/>
              <w:bottom w:val="single" w:color="auto" w:sz="4" w:space="0"/>
              <w:right w:val="single" w:color="auto" w:sz="4" w:space="0"/>
            </w:tcBorders>
          </w:tcPr>
          <w:p>
            <w:pPr>
              <w:jc w:val="both"/>
              <w:rPr>
                <w:rFonts w:ascii="Georgia" w:hAnsi="Georgia"/>
                <w:sz w:val="24"/>
                <w:szCs w:val="24"/>
                <w:lang w:val="en-US" w:eastAsia="en-AU" w:bidi="en-US"/>
              </w:rPr>
            </w:pPr>
            <w:r>
              <w:rPr>
                <w:rFonts w:ascii="Georgia" w:hAnsi="Georgia"/>
                <w:iCs/>
                <w:sz w:val="24"/>
                <w:szCs w:val="24"/>
                <w:lang w:val="en-US" w:eastAsia="en-AU" w:bidi="en-US"/>
              </w:rPr>
              <w:t>The quality of work packages and jobs will meet the standards set in the project plans and audited.</w:t>
            </w:r>
          </w:p>
        </w:tc>
      </w:tr>
    </w:tbl>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4"/>
        <w:gridCol w:w="81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nil"/>
              <w:right w:val="nil"/>
            </w:tcBorders>
            <w:shd w:val="clear" w:color="auto" w:fill="E5B8B7" w:themeFill="accent2" w:themeFillTint="66"/>
          </w:tcPr>
          <w:p>
            <w:pPr>
              <w:pStyle w:val="108"/>
              <w:numPr>
                <w:ilvl w:val="0"/>
                <w:numId w:val="39"/>
              </w:numPr>
              <w:spacing w:before="120" w:after="160"/>
              <w:jc w:val="both"/>
              <w:rPr>
                <w:rFonts w:ascii="Georgia" w:hAnsi="Georgia"/>
                <w:sz w:val="24"/>
                <w:szCs w:val="24"/>
                <w:lang w:val="en-AU" w:bidi="en-US"/>
              </w:rPr>
            </w:pPr>
            <w:r>
              <w:rPr>
                <w:rFonts w:ascii="Georgia" w:hAnsi="Georgia"/>
                <w:sz w:val="24"/>
                <w:szCs w:val="24"/>
                <w:lang w:val="en-AU" w:bidi="en-US"/>
              </w:rPr>
              <w:t xml:space="preserve">Review the project schedule as set out in the Project Plan and the Gantt Chart Arrange the following tasks in the proper sequence as dictated in Phase 3 of the critical path. </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Write 1 – 12 in the spaces provided; where 1 go first and 12 go last.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gridSpan w:val="2"/>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22" w:hRule="atLeast"/>
        </w:trPr>
        <w:tc>
          <w:tcPr>
            <w:tcW w:w="904" w:type="dxa"/>
            <w:tcBorders>
              <w:top w:val="single" w:color="auto" w:sz="4" w:space="0"/>
              <w:left w:val="single" w:color="auto" w:sz="4" w:space="0"/>
              <w:bottom w:val="single" w:color="auto" w:sz="4" w:space="0"/>
              <w:right w:val="single" w:color="auto" w:sz="4" w:space="0"/>
            </w:tcBorders>
            <w:vAlign w:val="center"/>
          </w:tcPr>
          <w:p>
            <w:pPr>
              <w:jc w:val="center"/>
              <w:rPr>
                <w:rFonts w:ascii="Georgia" w:hAnsi="Georgia"/>
                <w:i/>
                <w:sz w:val="22"/>
                <w:szCs w:val="22"/>
                <w:lang w:val="en-AU" w:eastAsia="en-AU" w:bidi="en-US"/>
              </w:rPr>
            </w:pPr>
            <w:r>
              <w:rPr>
                <w:lang w:val="en-US" w:eastAsia="en-AU" w:bidi="en-US"/>
              </w:rPr>
              <w:t>1</w:t>
            </w:r>
          </w:p>
        </w:tc>
        <w:tc>
          <w:tcPr>
            <w:tcW w:w="8122" w:type="dxa"/>
            <w:tcBorders>
              <w:top w:val="single" w:color="auto" w:sz="4" w:space="0"/>
              <w:left w:val="single" w:color="auto" w:sz="4" w:space="0"/>
              <w:bottom w:val="single" w:color="auto" w:sz="4" w:space="0"/>
              <w:right w:val="single" w:color="auto" w:sz="4" w:space="0"/>
            </w:tcBorders>
          </w:tcPr>
          <w:p>
            <w:pPr>
              <w:rPr>
                <w:rFonts w:ascii="Georgia" w:hAnsi="Georgia"/>
                <w:sz w:val="24"/>
                <w:szCs w:val="24"/>
                <w:lang w:val="en-AU" w:eastAsia="en-AU" w:bidi="en-US"/>
              </w:rPr>
            </w:pPr>
            <w:r>
              <w:rPr>
                <w:rFonts w:ascii="Georgia" w:hAnsi="Georgia"/>
                <w:sz w:val="24"/>
                <w:szCs w:val="24"/>
                <w:lang w:val="en-AU" w:eastAsia="en-AU" w:bidi="en-US"/>
              </w:rPr>
              <w:t>Remove weeds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22" w:hRule="atLeast"/>
        </w:trPr>
        <w:tc>
          <w:tcPr>
            <w:tcW w:w="904" w:type="dxa"/>
            <w:tcBorders>
              <w:top w:val="single" w:color="auto" w:sz="4" w:space="0"/>
              <w:left w:val="single" w:color="auto" w:sz="4" w:space="0"/>
              <w:bottom w:val="single" w:color="auto" w:sz="4" w:space="0"/>
              <w:right w:val="single" w:color="auto" w:sz="4" w:space="0"/>
            </w:tcBorders>
            <w:vAlign w:val="center"/>
          </w:tcPr>
          <w:p>
            <w:pPr>
              <w:jc w:val="center"/>
              <w:rPr>
                <w:rFonts w:ascii="Georgia" w:hAnsi="Georgia"/>
                <w:i/>
                <w:sz w:val="22"/>
                <w:szCs w:val="22"/>
                <w:lang w:val="en-US" w:eastAsia="en-AU" w:bidi="en-US"/>
              </w:rPr>
            </w:pPr>
            <w:r>
              <w:rPr>
                <w:rFonts w:ascii="Georgia" w:hAnsi="Georgia"/>
                <w:i/>
                <w:sz w:val="22"/>
                <w:szCs w:val="22"/>
                <w:lang w:val="en-US" w:eastAsia="en-AU" w:bidi="en-US"/>
              </w:rPr>
              <w:t>11</w:t>
            </w:r>
          </w:p>
        </w:tc>
        <w:tc>
          <w:tcPr>
            <w:tcW w:w="8122" w:type="dxa"/>
            <w:tcBorders>
              <w:top w:val="single" w:color="auto" w:sz="4" w:space="0"/>
              <w:left w:val="single" w:color="auto" w:sz="4" w:space="0"/>
              <w:bottom w:val="single" w:color="auto" w:sz="4" w:space="0"/>
              <w:right w:val="single" w:color="auto" w:sz="4" w:space="0"/>
            </w:tcBorders>
          </w:tcPr>
          <w:p>
            <w:pPr>
              <w:rPr>
                <w:rFonts w:ascii="Georgia" w:hAnsi="Georgia"/>
                <w:sz w:val="24"/>
                <w:szCs w:val="24"/>
                <w:lang w:val="en-AU" w:eastAsia="en-AU" w:bidi="en-US"/>
              </w:rPr>
            </w:pPr>
            <w:r>
              <w:rPr>
                <w:rFonts w:ascii="Georgia" w:hAnsi="Georgia"/>
                <w:sz w:val="24"/>
                <w:szCs w:val="24"/>
                <w:lang w:val="en-AU" w:eastAsia="en-AU" w:bidi="en-US"/>
              </w:rPr>
              <w:t>Plant additional plants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22" w:hRule="atLeast"/>
        </w:trPr>
        <w:tc>
          <w:tcPr>
            <w:tcW w:w="904" w:type="dxa"/>
            <w:tcBorders>
              <w:top w:val="single" w:color="auto" w:sz="4" w:space="0"/>
              <w:left w:val="single" w:color="auto" w:sz="4" w:space="0"/>
              <w:bottom w:val="single" w:color="auto" w:sz="4" w:space="0"/>
              <w:right w:val="single" w:color="auto" w:sz="4" w:space="0"/>
            </w:tcBorders>
            <w:vAlign w:val="center"/>
          </w:tcPr>
          <w:p>
            <w:pPr>
              <w:jc w:val="center"/>
              <w:rPr>
                <w:rFonts w:ascii="Georgia" w:hAnsi="Georgia"/>
                <w:i/>
                <w:sz w:val="22"/>
                <w:szCs w:val="22"/>
                <w:lang w:val="en-US" w:eastAsia="en-AU" w:bidi="en-US"/>
              </w:rPr>
            </w:pPr>
            <w:r>
              <w:rPr>
                <w:rFonts w:ascii="Georgia" w:hAnsi="Georgia"/>
                <w:i/>
                <w:sz w:val="22"/>
                <w:szCs w:val="22"/>
                <w:lang w:val="en-US" w:eastAsia="en-AU" w:bidi="en-US"/>
              </w:rPr>
              <w:t>3</w:t>
            </w:r>
          </w:p>
        </w:tc>
        <w:tc>
          <w:tcPr>
            <w:tcW w:w="8122" w:type="dxa"/>
            <w:tcBorders>
              <w:top w:val="single" w:color="auto" w:sz="4" w:space="0"/>
              <w:left w:val="single" w:color="auto" w:sz="4" w:space="0"/>
              <w:bottom w:val="single" w:color="auto" w:sz="4" w:space="0"/>
              <w:right w:val="single" w:color="auto" w:sz="4" w:space="0"/>
            </w:tcBorders>
          </w:tcPr>
          <w:p>
            <w:pPr>
              <w:rPr>
                <w:rFonts w:ascii="Georgia" w:hAnsi="Georgia"/>
                <w:sz w:val="24"/>
                <w:szCs w:val="24"/>
                <w:lang w:val="en-AU" w:eastAsia="en-AU" w:bidi="en-US"/>
              </w:rPr>
            </w:pPr>
            <w:r>
              <w:rPr>
                <w:rFonts w:ascii="Georgia" w:hAnsi="Georgia"/>
                <w:sz w:val="24"/>
                <w:szCs w:val="24"/>
                <w:lang w:val="en-AU" w:eastAsia="en-AU" w:bidi="en-US"/>
              </w:rPr>
              <w:t>Move gravel to car park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22" w:hRule="atLeast"/>
        </w:trPr>
        <w:tc>
          <w:tcPr>
            <w:tcW w:w="904" w:type="dxa"/>
            <w:tcBorders>
              <w:top w:val="single" w:color="auto" w:sz="4" w:space="0"/>
              <w:left w:val="single" w:color="auto" w:sz="4" w:space="0"/>
              <w:bottom w:val="single" w:color="auto" w:sz="4" w:space="0"/>
              <w:right w:val="single" w:color="auto" w:sz="4" w:space="0"/>
            </w:tcBorders>
            <w:vAlign w:val="center"/>
          </w:tcPr>
          <w:p>
            <w:pPr>
              <w:jc w:val="center"/>
              <w:rPr>
                <w:rFonts w:ascii="Georgia" w:hAnsi="Georgia"/>
                <w:i/>
                <w:sz w:val="22"/>
                <w:szCs w:val="22"/>
                <w:lang w:val="en-AU" w:eastAsia="en-AU" w:bidi="en-US"/>
              </w:rPr>
            </w:pPr>
            <w:r>
              <w:rPr>
                <w:lang w:val="en-US" w:eastAsia="en-AU" w:bidi="en-US"/>
              </w:rPr>
              <w:t>2</w:t>
            </w:r>
          </w:p>
        </w:tc>
        <w:tc>
          <w:tcPr>
            <w:tcW w:w="8122" w:type="dxa"/>
            <w:tcBorders>
              <w:top w:val="single" w:color="auto" w:sz="4" w:space="0"/>
              <w:left w:val="single" w:color="auto" w:sz="4" w:space="0"/>
              <w:bottom w:val="single" w:color="auto" w:sz="4" w:space="0"/>
              <w:right w:val="single" w:color="auto" w:sz="4" w:space="0"/>
            </w:tcBorders>
          </w:tcPr>
          <w:p>
            <w:pPr>
              <w:spacing w:after="0" w:line="288" w:lineRule="auto"/>
              <w:rPr>
                <w:rFonts w:ascii="Georgia" w:hAnsi="Georgia" w:eastAsia="Arial Unicode MS" w:cs="Calibri"/>
                <w:iCs/>
                <w:sz w:val="24"/>
                <w:szCs w:val="24"/>
                <w:lang w:val="en-AU" w:eastAsia="en-AU" w:bidi="en-US"/>
              </w:rPr>
            </w:pPr>
            <w:r>
              <w:rPr>
                <w:rFonts w:ascii="Georgia" w:hAnsi="Georgia" w:eastAsia="Arial Unicode MS" w:cs="Calibri"/>
                <w:iCs/>
                <w:sz w:val="24"/>
                <w:szCs w:val="24"/>
                <w:lang w:val="en-AU" w:eastAsia="en-AU" w:bidi="en-US"/>
              </w:rPr>
              <w:t>Expand car park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22" w:hRule="atLeast"/>
        </w:trPr>
        <w:tc>
          <w:tcPr>
            <w:tcW w:w="904" w:type="dxa"/>
            <w:tcBorders>
              <w:top w:val="single" w:color="auto" w:sz="4" w:space="0"/>
              <w:left w:val="single" w:color="auto" w:sz="4" w:space="0"/>
              <w:bottom w:val="single" w:color="auto" w:sz="4" w:space="0"/>
              <w:right w:val="single" w:color="auto" w:sz="4" w:space="0"/>
            </w:tcBorders>
            <w:vAlign w:val="center"/>
          </w:tcPr>
          <w:p>
            <w:pPr>
              <w:jc w:val="center"/>
              <w:rPr>
                <w:rFonts w:ascii="Georgia" w:hAnsi="Georgia"/>
                <w:i/>
                <w:sz w:val="22"/>
                <w:szCs w:val="22"/>
                <w:lang w:val="en-US" w:eastAsia="en-AU" w:bidi="en-US"/>
              </w:rPr>
            </w:pPr>
            <w:r>
              <w:rPr>
                <w:rFonts w:ascii="Georgia" w:hAnsi="Georgia"/>
                <w:i/>
                <w:sz w:val="22"/>
                <w:szCs w:val="22"/>
                <w:lang w:val="en-US" w:eastAsia="en-AU" w:bidi="en-US"/>
              </w:rPr>
              <w:t>12</w:t>
            </w:r>
          </w:p>
        </w:tc>
        <w:tc>
          <w:tcPr>
            <w:tcW w:w="8122" w:type="dxa"/>
            <w:tcBorders>
              <w:top w:val="single" w:color="auto" w:sz="4" w:space="0"/>
              <w:left w:val="single" w:color="auto" w:sz="4" w:space="0"/>
              <w:bottom w:val="single" w:color="auto" w:sz="4" w:space="0"/>
              <w:right w:val="single" w:color="auto" w:sz="4" w:space="0"/>
            </w:tcBorders>
          </w:tcPr>
          <w:p>
            <w:pPr>
              <w:rPr>
                <w:rFonts w:ascii="Georgia" w:hAnsi="Georgia"/>
                <w:sz w:val="24"/>
                <w:szCs w:val="24"/>
                <w:lang w:val="en-AU" w:eastAsia="en-AU" w:bidi="en-US"/>
              </w:rPr>
            </w:pPr>
            <w:r>
              <w:rPr>
                <w:rFonts w:ascii="Georgia" w:hAnsi="Georgia"/>
                <w:sz w:val="24"/>
                <w:szCs w:val="24"/>
                <w:lang w:val="en-AU" w:eastAsia="en-AU" w:bidi="en-US"/>
              </w:rPr>
              <w:t>Remove greenhouses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22" w:hRule="atLeast"/>
        </w:trPr>
        <w:tc>
          <w:tcPr>
            <w:tcW w:w="904" w:type="dxa"/>
            <w:tcBorders>
              <w:top w:val="single" w:color="auto" w:sz="4" w:space="0"/>
              <w:left w:val="single" w:color="auto" w:sz="4" w:space="0"/>
              <w:bottom w:val="single" w:color="auto" w:sz="4" w:space="0"/>
              <w:right w:val="single" w:color="auto" w:sz="4" w:space="0"/>
            </w:tcBorders>
            <w:vAlign w:val="center"/>
          </w:tcPr>
          <w:p>
            <w:pPr>
              <w:jc w:val="center"/>
              <w:rPr>
                <w:rFonts w:ascii="Georgia" w:hAnsi="Georgia"/>
                <w:i/>
                <w:sz w:val="22"/>
                <w:szCs w:val="22"/>
                <w:lang w:val="en-US" w:eastAsia="en-AU" w:bidi="en-US"/>
              </w:rPr>
            </w:pPr>
            <w:r>
              <w:rPr>
                <w:rFonts w:ascii="Georgia" w:hAnsi="Georgia"/>
                <w:i/>
                <w:sz w:val="22"/>
                <w:szCs w:val="22"/>
                <w:lang w:val="en-US" w:eastAsia="en-AU" w:bidi="en-US"/>
              </w:rPr>
              <w:t>9</w:t>
            </w:r>
          </w:p>
        </w:tc>
        <w:tc>
          <w:tcPr>
            <w:tcW w:w="8122" w:type="dxa"/>
            <w:tcBorders>
              <w:top w:val="single" w:color="auto" w:sz="4" w:space="0"/>
              <w:left w:val="single" w:color="auto" w:sz="4" w:space="0"/>
              <w:bottom w:val="single" w:color="auto" w:sz="4" w:space="0"/>
              <w:right w:val="single" w:color="auto" w:sz="4" w:space="0"/>
            </w:tcBorders>
          </w:tcPr>
          <w:p>
            <w:pPr>
              <w:rPr>
                <w:rFonts w:ascii="Georgia" w:hAnsi="Georgia"/>
                <w:sz w:val="24"/>
                <w:szCs w:val="24"/>
                <w:lang w:val="en-AU" w:eastAsia="en-AU" w:bidi="en-US"/>
              </w:rPr>
            </w:pPr>
            <w:r>
              <w:rPr>
                <w:rFonts w:ascii="Georgia" w:hAnsi="Georgia"/>
                <w:sz w:val="24"/>
                <w:szCs w:val="24"/>
                <w:lang w:val="en-AU" w:eastAsia="en-AU" w:bidi="en-US"/>
              </w:rPr>
              <w:t>Plant plants from greenhouses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22" w:hRule="atLeast"/>
        </w:trPr>
        <w:tc>
          <w:tcPr>
            <w:tcW w:w="904" w:type="dxa"/>
            <w:tcBorders>
              <w:top w:val="single" w:color="auto" w:sz="4" w:space="0"/>
              <w:left w:val="single" w:color="auto" w:sz="4" w:space="0"/>
              <w:bottom w:val="single" w:color="auto" w:sz="4" w:space="0"/>
              <w:right w:val="single" w:color="auto" w:sz="4" w:space="0"/>
            </w:tcBorders>
            <w:vAlign w:val="center"/>
          </w:tcPr>
          <w:p>
            <w:pPr>
              <w:jc w:val="center"/>
              <w:rPr>
                <w:rFonts w:ascii="Georgia" w:hAnsi="Georgia"/>
                <w:i/>
                <w:sz w:val="22"/>
                <w:szCs w:val="22"/>
                <w:lang w:val="en-US" w:eastAsia="en-AU" w:bidi="en-US"/>
              </w:rPr>
            </w:pPr>
            <w:r>
              <w:rPr>
                <w:rFonts w:ascii="Georgia" w:hAnsi="Georgia"/>
                <w:i/>
                <w:sz w:val="22"/>
                <w:szCs w:val="22"/>
                <w:lang w:val="en-US" w:eastAsia="en-AU" w:bidi="en-US"/>
              </w:rPr>
              <w:t>4</w:t>
            </w:r>
          </w:p>
        </w:tc>
        <w:tc>
          <w:tcPr>
            <w:tcW w:w="8122" w:type="dxa"/>
            <w:tcBorders>
              <w:top w:val="single" w:color="auto" w:sz="4" w:space="0"/>
              <w:left w:val="single" w:color="auto" w:sz="4" w:space="0"/>
              <w:bottom w:val="single" w:color="auto" w:sz="4" w:space="0"/>
              <w:right w:val="single" w:color="auto" w:sz="4" w:space="0"/>
            </w:tcBorders>
          </w:tcPr>
          <w:p>
            <w:pPr>
              <w:rPr>
                <w:rFonts w:ascii="Georgia" w:hAnsi="Georgia"/>
                <w:sz w:val="24"/>
                <w:szCs w:val="24"/>
                <w:lang w:val="en-AU" w:eastAsia="en-AU" w:bidi="en-US"/>
              </w:rPr>
            </w:pPr>
            <w:r>
              <w:rPr>
                <w:rFonts w:ascii="Georgia" w:hAnsi="Georgia"/>
                <w:sz w:val="24"/>
                <w:szCs w:val="24"/>
                <w:lang w:val="en-AU" w:eastAsia="en-AU" w:bidi="en-US"/>
              </w:rPr>
              <w:t>Seal car park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22" w:hRule="atLeast"/>
        </w:trPr>
        <w:tc>
          <w:tcPr>
            <w:tcW w:w="904" w:type="dxa"/>
            <w:tcBorders>
              <w:top w:val="single" w:color="auto" w:sz="4" w:space="0"/>
              <w:left w:val="single" w:color="auto" w:sz="4" w:space="0"/>
              <w:bottom w:val="single" w:color="auto" w:sz="4" w:space="0"/>
              <w:right w:val="single" w:color="auto" w:sz="4" w:space="0"/>
            </w:tcBorders>
            <w:vAlign w:val="center"/>
          </w:tcPr>
          <w:p>
            <w:pPr>
              <w:jc w:val="both"/>
              <w:rPr>
                <w:rFonts w:ascii="Georgia" w:hAnsi="Georgia"/>
                <w:i/>
                <w:sz w:val="22"/>
                <w:szCs w:val="22"/>
                <w:lang w:val="en-US" w:eastAsia="en-AU" w:bidi="en-US"/>
              </w:rPr>
            </w:pPr>
            <w:r>
              <w:rPr>
                <w:rFonts w:ascii="Georgia" w:hAnsi="Georgia"/>
                <w:i/>
                <w:sz w:val="22"/>
                <w:szCs w:val="22"/>
                <w:lang w:val="en-US" w:eastAsia="en-AU" w:bidi="en-US"/>
              </w:rPr>
              <w:t xml:space="preserve">     7</w:t>
            </w:r>
          </w:p>
        </w:tc>
        <w:tc>
          <w:tcPr>
            <w:tcW w:w="8122" w:type="dxa"/>
            <w:tcBorders>
              <w:top w:val="single" w:color="auto" w:sz="4" w:space="0"/>
              <w:left w:val="single" w:color="auto" w:sz="4" w:space="0"/>
              <w:bottom w:val="single" w:color="auto" w:sz="4" w:space="0"/>
              <w:right w:val="single" w:color="auto" w:sz="4" w:space="0"/>
            </w:tcBorders>
          </w:tcPr>
          <w:p>
            <w:pPr>
              <w:rPr>
                <w:rFonts w:ascii="Georgia" w:hAnsi="Georgia"/>
                <w:sz w:val="24"/>
                <w:szCs w:val="24"/>
                <w:lang w:val="en-AU" w:eastAsia="en-AU" w:bidi="en-US"/>
              </w:rPr>
            </w:pPr>
            <w:r>
              <w:rPr>
                <w:rFonts w:ascii="Georgia" w:hAnsi="Georgia"/>
                <w:sz w:val="24"/>
                <w:szCs w:val="24"/>
                <w:lang w:val="en-AU" w:eastAsia="en-AU" w:bidi="en-US"/>
              </w:rPr>
              <w:t>Soil preparation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22" w:hRule="atLeast"/>
        </w:trPr>
        <w:tc>
          <w:tcPr>
            <w:tcW w:w="904" w:type="dxa"/>
            <w:tcBorders>
              <w:top w:val="single" w:color="auto" w:sz="4" w:space="0"/>
              <w:left w:val="single" w:color="auto" w:sz="4" w:space="0"/>
              <w:bottom w:val="single" w:color="auto" w:sz="4" w:space="0"/>
              <w:right w:val="single" w:color="auto" w:sz="4" w:space="0"/>
            </w:tcBorders>
            <w:vAlign w:val="center"/>
          </w:tcPr>
          <w:p>
            <w:pPr>
              <w:jc w:val="center"/>
              <w:rPr>
                <w:rFonts w:ascii="Georgia" w:hAnsi="Georgia"/>
                <w:i/>
                <w:sz w:val="22"/>
                <w:szCs w:val="22"/>
                <w:lang w:val="en-US" w:eastAsia="en-AU" w:bidi="en-US"/>
              </w:rPr>
            </w:pPr>
            <w:r>
              <w:rPr>
                <w:rFonts w:ascii="Georgia" w:hAnsi="Georgia"/>
                <w:i/>
                <w:sz w:val="22"/>
                <w:szCs w:val="22"/>
                <w:lang w:val="en-US" w:eastAsia="en-AU" w:bidi="en-US"/>
              </w:rPr>
              <w:t>8</w:t>
            </w:r>
          </w:p>
        </w:tc>
        <w:tc>
          <w:tcPr>
            <w:tcW w:w="8122" w:type="dxa"/>
            <w:tcBorders>
              <w:top w:val="single" w:color="auto" w:sz="4" w:space="0"/>
              <w:left w:val="single" w:color="auto" w:sz="4" w:space="0"/>
              <w:bottom w:val="single" w:color="auto" w:sz="4" w:space="0"/>
              <w:right w:val="single" w:color="auto" w:sz="4" w:space="0"/>
            </w:tcBorders>
          </w:tcPr>
          <w:p>
            <w:pPr>
              <w:rPr>
                <w:rFonts w:ascii="Georgia" w:hAnsi="Georgia"/>
                <w:sz w:val="24"/>
                <w:szCs w:val="24"/>
                <w:lang w:val="en-AU" w:eastAsia="en-AU" w:bidi="en-US"/>
              </w:rPr>
            </w:pPr>
            <w:r>
              <w:rPr>
                <w:rFonts w:ascii="Georgia" w:hAnsi="Georgia"/>
                <w:sz w:val="24"/>
                <w:szCs w:val="24"/>
                <w:lang w:val="en-AU" w:eastAsia="en-AU" w:bidi="en-US"/>
              </w:rPr>
              <w:t>Add boulders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22" w:hRule="atLeast"/>
        </w:trPr>
        <w:tc>
          <w:tcPr>
            <w:tcW w:w="904" w:type="dxa"/>
            <w:tcBorders>
              <w:top w:val="single" w:color="auto" w:sz="4" w:space="0"/>
              <w:left w:val="single" w:color="auto" w:sz="4" w:space="0"/>
              <w:bottom w:val="single" w:color="auto" w:sz="4" w:space="0"/>
              <w:right w:val="single" w:color="auto" w:sz="4" w:space="0"/>
            </w:tcBorders>
            <w:vAlign w:val="center"/>
          </w:tcPr>
          <w:p>
            <w:pPr>
              <w:jc w:val="center"/>
              <w:rPr>
                <w:rFonts w:ascii="Georgia" w:hAnsi="Georgia"/>
                <w:i/>
                <w:sz w:val="22"/>
                <w:szCs w:val="22"/>
                <w:lang w:val="en-US" w:eastAsia="en-AU" w:bidi="en-US"/>
              </w:rPr>
            </w:pPr>
            <w:r>
              <w:rPr>
                <w:rFonts w:ascii="Georgia" w:hAnsi="Georgia"/>
                <w:i/>
                <w:sz w:val="22"/>
                <w:szCs w:val="22"/>
                <w:lang w:val="en-US" w:eastAsia="en-AU" w:bidi="en-US"/>
              </w:rPr>
              <w:t>6</w:t>
            </w:r>
          </w:p>
        </w:tc>
        <w:tc>
          <w:tcPr>
            <w:tcW w:w="8122" w:type="dxa"/>
            <w:tcBorders>
              <w:top w:val="single" w:color="auto" w:sz="4" w:space="0"/>
              <w:left w:val="single" w:color="auto" w:sz="4" w:space="0"/>
              <w:bottom w:val="single" w:color="auto" w:sz="4" w:space="0"/>
              <w:right w:val="single" w:color="auto" w:sz="4" w:space="0"/>
            </w:tcBorders>
          </w:tcPr>
          <w:p>
            <w:pPr>
              <w:rPr>
                <w:rFonts w:ascii="Georgia" w:hAnsi="Georgia"/>
                <w:sz w:val="24"/>
                <w:szCs w:val="24"/>
                <w:lang w:val="en-AU" w:eastAsia="en-AU" w:bidi="en-US"/>
              </w:rPr>
            </w:pPr>
            <w:r>
              <w:rPr>
                <w:rFonts w:ascii="Georgia" w:hAnsi="Georgia"/>
                <w:sz w:val="24"/>
                <w:szCs w:val="24"/>
                <w:lang w:val="en-AU" w:eastAsia="en-AU" w:bidi="en-US"/>
              </w:rPr>
              <w:t>Construct stone paving pathway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22" w:hRule="atLeast"/>
        </w:trPr>
        <w:tc>
          <w:tcPr>
            <w:tcW w:w="904" w:type="dxa"/>
            <w:tcBorders>
              <w:top w:val="single" w:color="auto" w:sz="4" w:space="0"/>
              <w:left w:val="single" w:color="auto" w:sz="4" w:space="0"/>
              <w:bottom w:val="single" w:color="auto" w:sz="4" w:space="0"/>
              <w:right w:val="single" w:color="auto" w:sz="4" w:space="0"/>
            </w:tcBorders>
            <w:vAlign w:val="center"/>
          </w:tcPr>
          <w:p>
            <w:pPr>
              <w:jc w:val="center"/>
              <w:rPr>
                <w:rFonts w:ascii="Georgia" w:hAnsi="Georgia"/>
                <w:i/>
                <w:sz w:val="22"/>
                <w:szCs w:val="22"/>
                <w:lang w:val="en-US" w:eastAsia="en-AU" w:bidi="en-US"/>
              </w:rPr>
            </w:pPr>
            <w:r>
              <w:rPr>
                <w:rFonts w:ascii="Georgia" w:hAnsi="Georgia"/>
                <w:i/>
                <w:sz w:val="22"/>
                <w:szCs w:val="22"/>
                <w:lang w:val="en-US" w:eastAsia="en-AU" w:bidi="en-US"/>
              </w:rPr>
              <w:t>10</w:t>
            </w:r>
          </w:p>
        </w:tc>
        <w:tc>
          <w:tcPr>
            <w:tcW w:w="8122" w:type="dxa"/>
            <w:tcBorders>
              <w:top w:val="single" w:color="auto" w:sz="4" w:space="0"/>
              <w:left w:val="single" w:color="auto" w:sz="4" w:space="0"/>
              <w:bottom w:val="single" w:color="auto" w:sz="4" w:space="0"/>
              <w:right w:val="single" w:color="auto" w:sz="4" w:space="0"/>
            </w:tcBorders>
          </w:tcPr>
          <w:p>
            <w:pPr>
              <w:rPr>
                <w:rFonts w:ascii="Georgia" w:hAnsi="Georgia"/>
                <w:sz w:val="24"/>
                <w:szCs w:val="24"/>
                <w:lang w:val="en-AU" w:eastAsia="en-AU" w:bidi="en-US"/>
              </w:rPr>
            </w:pPr>
            <w:r>
              <w:rPr>
                <w:rFonts w:ascii="Georgia" w:hAnsi="Georgia"/>
                <w:sz w:val="24"/>
                <w:szCs w:val="24"/>
                <w:lang w:val="en-AU" w:eastAsia="en-AU" w:bidi="en-US"/>
              </w:rPr>
              <w:t>Purchase additional plants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22" w:hRule="atLeast"/>
        </w:trPr>
        <w:tc>
          <w:tcPr>
            <w:tcW w:w="904" w:type="dxa"/>
            <w:tcBorders>
              <w:top w:val="single" w:color="auto" w:sz="4" w:space="0"/>
              <w:left w:val="single" w:color="auto" w:sz="4" w:space="0"/>
              <w:bottom w:val="single" w:color="auto" w:sz="4" w:space="0"/>
              <w:right w:val="single" w:color="auto" w:sz="4" w:space="0"/>
            </w:tcBorders>
            <w:vAlign w:val="center"/>
          </w:tcPr>
          <w:p>
            <w:pPr>
              <w:jc w:val="center"/>
              <w:rPr>
                <w:rFonts w:ascii="Georgia" w:hAnsi="Georgia"/>
                <w:i/>
                <w:sz w:val="22"/>
                <w:szCs w:val="22"/>
                <w:lang w:val="en-US" w:eastAsia="en-AU" w:bidi="en-US"/>
              </w:rPr>
            </w:pPr>
            <w:r>
              <w:rPr>
                <w:rFonts w:ascii="Georgia" w:hAnsi="Georgia"/>
                <w:i/>
                <w:sz w:val="22"/>
                <w:szCs w:val="22"/>
                <w:lang w:val="en-US" w:eastAsia="en-AU" w:bidi="en-US"/>
              </w:rPr>
              <w:t>5</w:t>
            </w:r>
          </w:p>
        </w:tc>
        <w:tc>
          <w:tcPr>
            <w:tcW w:w="8122" w:type="dxa"/>
            <w:tcBorders>
              <w:top w:val="single" w:color="auto" w:sz="4" w:space="0"/>
              <w:left w:val="single" w:color="auto" w:sz="4" w:space="0"/>
              <w:bottom w:val="single" w:color="auto" w:sz="4" w:space="0"/>
              <w:right w:val="single" w:color="auto" w:sz="4" w:space="0"/>
            </w:tcBorders>
          </w:tcPr>
          <w:p>
            <w:pPr>
              <w:rPr>
                <w:rFonts w:ascii="Georgia" w:hAnsi="Georgia"/>
                <w:sz w:val="24"/>
                <w:szCs w:val="24"/>
                <w:lang w:val="en-AU" w:eastAsia="en-AU" w:bidi="en-US"/>
              </w:rPr>
            </w:pPr>
            <w:r>
              <w:rPr>
                <w:rFonts w:ascii="Georgia" w:hAnsi="Georgia"/>
                <w:sz w:val="24"/>
                <w:szCs w:val="24"/>
                <w:lang w:val="en-AU" w:eastAsia="en-AU" w:bidi="en-US"/>
              </w:rPr>
              <w:t>Landscape over old access roads</w:t>
            </w:r>
          </w:p>
        </w:tc>
      </w:tr>
    </w:tbl>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39"/>
              </w:numPr>
              <w:spacing w:before="120" w:after="160"/>
              <w:jc w:val="both"/>
              <w:rPr>
                <w:rFonts w:ascii="Georgia" w:hAnsi="Georgia"/>
                <w:sz w:val="24"/>
                <w:szCs w:val="24"/>
                <w:lang w:val="en-AU" w:bidi="en-US"/>
              </w:rPr>
            </w:pPr>
            <w:r>
              <w:rPr>
                <w:rFonts w:ascii="Georgia" w:hAnsi="Georgia"/>
                <w:sz w:val="24"/>
                <w:szCs w:val="24"/>
                <w:lang w:val="en-AU" w:bidi="en-US"/>
              </w:rPr>
              <w:t xml:space="preserve">Review the Project Plan. The change request has outlined one change in the scope of the project. </w:t>
            </w:r>
          </w:p>
          <w:p>
            <w:pPr>
              <w:pStyle w:val="108"/>
              <w:numPr>
                <w:ilvl w:val="0"/>
                <w:numId w:val="41"/>
              </w:numPr>
              <w:spacing w:before="120" w:after="160"/>
              <w:jc w:val="both"/>
              <w:rPr>
                <w:rFonts w:ascii="Georgia" w:hAnsi="Georgia"/>
                <w:sz w:val="24"/>
                <w:szCs w:val="24"/>
                <w:lang w:val="en-AU" w:bidi="en-US"/>
              </w:rPr>
            </w:pPr>
            <w:r>
              <w:rPr>
                <w:rFonts w:ascii="Georgia" w:hAnsi="Georgia"/>
                <w:sz w:val="24"/>
                <w:szCs w:val="24"/>
                <w:lang w:val="en-AU" w:bidi="en-US"/>
              </w:rPr>
              <w:t xml:space="preserve">What is the change in scope? </w:t>
            </w:r>
          </w:p>
          <w:p>
            <w:pPr>
              <w:pStyle w:val="108"/>
              <w:numPr>
                <w:ilvl w:val="0"/>
                <w:numId w:val="41"/>
              </w:numPr>
              <w:spacing w:before="120" w:after="160"/>
              <w:jc w:val="both"/>
              <w:rPr>
                <w:rFonts w:ascii="Georgia" w:hAnsi="Georgia"/>
                <w:sz w:val="24"/>
                <w:szCs w:val="24"/>
                <w:lang w:val="en-AU" w:bidi="en-US"/>
              </w:rPr>
            </w:pPr>
            <w:r>
              <w:rPr>
                <w:rFonts w:ascii="Georgia" w:hAnsi="Georgia"/>
                <w:sz w:val="24"/>
                <w:szCs w:val="24"/>
                <w:lang w:val="en-AU" w:bidi="en-US"/>
              </w:rPr>
              <w:t xml:space="preserve">How does this change in scope impact the </w:t>
            </w:r>
            <w:r>
              <w:rPr>
                <w:rFonts w:ascii="Georgia" w:hAnsi="Georgia"/>
                <w:sz w:val="24"/>
                <w:szCs w:val="24"/>
                <w:u w:val="single"/>
                <w:lang w:val="en-AU" w:bidi="en-US"/>
              </w:rPr>
              <w:t>overall</w:t>
            </w:r>
            <w:r>
              <w:rPr>
                <w:rFonts w:ascii="Georgia" w:hAnsi="Georgia"/>
                <w:sz w:val="24"/>
                <w:szCs w:val="24"/>
                <w:lang w:val="en-AU" w:bidi="en-US"/>
              </w:rPr>
              <w:t xml:space="preserve"> duration of the project?</w:t>
            </w:r>
          </w:p>
          <w:p>
            <w:pPr>
              <w:pStyle w:val="108"/>
              <w:numPr>
                <w:ilvl w:val="0"/>
                <w:numId w:val="41"/>
              </w:numPr>
              <w:spacing w:before="120" w:after="160"/>
              <w:jc w:val="both"/>
              <w:rPr>
                <w:rFonts w:ascii="Georgia" w:hAnsi="Georgia"/>
                <w:sz w:val="24"/>
                <w:szCs w:val="24"/>
                <w:lang w:val="en-AU" w:bidi="en-US"/>
              </w:rPr>
            </w:pPr>
            <w:r>
              <w:rPr>
                <w:rFonts w:ascii="Georgia" w:hAnsi="Georgia"/>
                <w:sz w:val="24"/>
                <w:szCs w:val="24"/>
                <w:lang w:val="en-AU" w:bidi="en-US"/>
              </w:rPr>
              <w:t>How does this change in scope impact the quality aspect of the project?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043" w:hRule="atLeast"/>
        </w:trPr>
        <w:tc>
          <w:tcPr>
            <w:tcW w:w="9026" w:type="dxa"/>
            <w:tcBorders>
              <w:top w:val="single" w:color="auto" w:sz="4" w:space="0"/>
              <w:left w:val="single" w:color="auto" w:sz="4" w:space="0"/>
              <w:bottom w:val="single" w:color="auto" w:sz="4" w:space="0"/>
              <w:right w:val="single" w:color="auto" w:sz="4" w:space="0"/>
            </w:tcBorders>
          </w:tcPr>
          <w:p>
            <w:pPr>
              <w:pStyle w:val="108"/>
              <w:numPr>
                <w:ilvl w:val="0"/>
                <w:numId w:val="42"/>
              </w:numPr>
              <w:spacing w:before="40"/>
              <w:rPr>
                <w:rFonts w:ascii="Georgia" w:hAnsi="Georgia"/>
                <w:iCs/>
                <w:sz w:val="24"/>
                <w:szCs w:val="24"/>
                <w:lang w:val="en-AU" w:bidi="en-US"/>
              </w:rPr>
            </w:pPr>
            <w:r>
              <w:rPr>
                <w:rFonts w:ascii="Georgia" w:hAnsi="Georgia"/>
                <w:iCs/>
                <w:sz w:val="24"/>
                <w:szCs w:val="24"/>
                <w:lang w:val="en-US" w:bidi="en-US"/>
              </w:rPr>
              <w:t>Addition of three new retaining walls and services</w:t>
            </w:r>
          </w:p>
          <w:p>
            <w:pPr>
              <w:pStyle w:val="108"/>
              <w:numPr>
                <w:ilvl w:val="0"/>
                <w:numId w:val="42"/>
              </w:numPr>
              <w:spacing w:before="40"/>
              <w:rPr>
                <w:rFonts w:ascii="Georgia" w:hAnsi="Georgia"/>
                <w:iCs/>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iCs/>
                <w:sz w:val="24"/>
                <w:szCs w:val="24"/>
                <w:lang w:val="en-AU" w:bidi="en-US"/>
              </w:rPr>
              <w:t>   </w:t>
            </w:r>
            <w:r>
              <w:rPr>
                <w:rFonts w:ascii="Georgia" w:hAnsi="Georgia"/>
                <w:iCs/>
                <w:sz w:val="24"/>
                <w:szCs w:val="24"/>
                <w:lang w:val="en-US" w:bidi="en-US"/>
              </w:rPr>
              <w:t>Increase in duration by 2 days</w:t>
            </w:r>
            <w:r>
              <w:rPr>
                <w:rFonts w:ascii="Georgia" w:hAnsi="Georgia"/>
                <w:iCs/>
                <w:sz w:val="24"/>
                <w:szCs w:val="24"/>
                <w:lang w:val="en-AU" w:bidi="en-US"/>
              </w:rPr>
              <w:t>  </w:t>
            </w:r>
            <w:r>
              <w:rPr>
                <w:rFonts w:ascii="Georgia" w:hAnsi="Georgia"/>
                <w:iCs/>
                <w:sz w:val="24"/>
                <w:szCs w:val="24"/>
                <w:lang w:val="en-US" w:bidi="en-US"/>
              </w:rPr>
              <w:fldChar w:fldCharType="end"/>
            </w:r>
          </w:p>
          <w:p>
            <w:pPr>
              <w:pStyle w:val="108"/>
              <w:numPr>
                <w:ilvl w:val="0"/>
                <w:numId w:val="42"/>
              </w:numPr>
              <w:spacing w:before="40"/>
              <w:rPr>
                <w:rFonts w:ascii="Georgia" w:hAnsi="Georgia"/>
                <w:iCs/>
                <w:sz w:val="24"/>
                <w:szCs w:val="24"/>
                <w:lang w:val="en-AU" w:bidi="en-US"/>
              </w:rPr>
            </w:pPr>
            <w:r>
              <w:rPr>
                <w:rFonts w:ascii="Georgia" w:hAnsi="Georgia"/>
                <w:iCs/>
                <w:sz w:val="24"/>
                <w:szCs w:val="24"/>
                <w:lang w:val="en-US" w:bidi="en-US"/>
              </w:rPr>
              <w:t>This does not change the quality aspect of the project</w:t>
            </w:r>
          </w:p>
        </w:tc>
      </w:tr>
    </w:tbl>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39"/>
              </w:numPr>
              <w:spacing w:before="120" w:after="160"/>
              <w:jc w:val="both"/>
              <w:rPr>
                <w:rFonts w:ascii="Georgia" w:hAnsi="Georgia"/>
                <w:sz w:val="24"/>
                <w:szCs w:val="24"/>
                <w:lang w:val="en-AU" w:bidi="en-US"/>
              </w:rPr>
            </w:pPr>
            <w:r>
              <w:rPr>
                <w:rFonts w:ascii="Georgia" w:hAnsi="Georgia"/>
                <w:sz w:val="24"/>
                <w:szCs w:val="24"/>
                <w:lang w:val="en-AU" w:bidi="en-US"/>
              </w:rPr>
              <w:t>Why does the change request only list one change in project cost, yet when you look at the financial tables the costs seem to have increased in numerous parts of the project not even related to the item in the change request?</w:t>
            </w:r>
          </w:p>
          <w:p>
            <w:pPr>
              <w:pStyle w:val="108"/>
              <w:spacing w:before="120" w:after="160"/>
              <w:jc w:val="both"/>
              <w:rPr>
                <w:rFonts w:ascii="Georgia" w:hAnsi="Georgia"/>
                <w:sz w:val="24"/>
                <w:szCs w:val="24"/>
                <w:lang w:val="en-AU" w:bidi="en-US"/>
              </w:rPr>
            </w:pPr>
          </w:p>
          <w:p>
            <w:pPr>
              <w:pStyle w:val="108"/>
              <w:spacing w:before="120" w:after="160"/>
              <w:jc w:val="both"/>
              <w:rPr>
                <w:rFonts w:ascii="Georgia" w:hAnsi="Georgia"/>
                <w:sz w:val="24"/>
                <w:szCs w:val="24"/>
                <w:lang w:val="en-AU" w:bidi="en-US"/>
              </w:rPr>
            </w:pPr>
            <w:r>
              <w:rPr>
                <w:rFonts w:ascii="Georgia" w:hAnsi="Georgia"/>
                <w:sz w:val="24"/>
                <w:szCs w:val="24"/>
                <w:lang w:val="en-AU" w:bidi="en-US"/>
              </w:rPr>
              <w:t>Do not exceed 100 words.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6020" w:hRule="atLeast"/>
        </w:trPr>
        <w:tc>
          <w:tcPr>
            <w:tcW w:w="9026" w:type="dxa"/>
            <w:tcBorders>
              <w:top w:val="single" w:color="auto" w:sz="4" w:space="0"/>
              <w:left w:val="single" w:color="auto" w:sz="4" w:space="0"/>
              <w:bottom w:val="single" w:color="auto" w:sz="4" w:space="0"/>
              <w:right w:val="single" w:color="auto" w:sz="4" w:space="0"/>
            </w:tcBorders>
          </w:tcPr>
          <w:p>
            <w:pPr>
              <w:spacing w:before="40"/>
              <w:rPr>
                <w:rFonts w:ascii="Georgia" w:hAnsi="Georgia"/>
                <w:iCs/>
                <w:sz w:val="24"/>
                <w:szCs w:val="24"/>
                <w:lang w:val="en-US" w:eastAsia="en-AU" w:bidi="en-US"/>
              </w:rPr>
            </w:pPr>
            <w:r>
              <w:rPr>
                <w:rFonts w:ascii="Georgia" w:hAnsi="Georgia"/>
                <w:iCs/>
                <w:sz w:val="24"/>
                <w:szCs w:val="24"/>
                <w:lang w:val="en-US" w:eastAsia="en-AU" w:bidi="en-US"/>
              </w:rPr>
              <w:t>Because adding retaining walls also means extra excavation for incoming utilities, excavating septic systems more vegetation removal , extra project management hours, extra hour's to fill and compact the channels</w:t>
            </w:r>
          </w:p>
        </w:tc>
      </w:tr>
    </w:tbl>
    <w:p>
      <w:r>
        <w:br w:type="page"/>
      </w:r>
    </w:p>
    <w:bookmarkEnd w:id="23"/>
    <w:bookmarkEnd w:id="24"/>
    <w:bookmarkEnd w:id="25"/>
    <w:bookmarkEnd w:id="26"/>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39"/>
              </w:numPr>
              <w:spacing w:before="120" w:after="160"/>
              <w:jc w:val="both"/>
              <w:rPr>
                <w:rFonts w:ascii="Georgia" w:hAnsi="Georgia"/>
                <w:iCs/>
                <w:sz w:val="24"/>
                <w:szCs w:val="24"/>
                <w:lang w:val="en-AU" w:bidi="en-US"/>
              </w:rPr>
            </w:pPr>
            <w:r>
              <w:rPr>
                <w:rFonts w:ascii="Georgia" w:hAnsi="Georgia"/>
                <w:iCs/>
                <w:sz w:val="24"/>
                <w:szCs w:val="24"/>
                <w:lang w:val="en-AU" w:bidi="en-US"/>
              </w:rPr>
              <w:t>Who is responsible for working out these impacts of what initially seemed to be such a simple change, and ensuring all affected stakeholders understand the impact of such a change?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357" w:hRule="atLeast"/>
        </w:trPr>
        <w:tc>
          <w:tcPr>
            <w:tcW w:w="9026" w:type="dxa"/>
            <w:tcBorders>
              <w:top w:val="single" w:color="auto" w:sz="4" w:space="0"/>
              <w:left w:val="single" w:color="auto" w:sz="4" w:space="0"/>
              <w:bottom w:val="single" w:color="auto" w:sz="4" w:space="0"/>
              <w:right w:val="single" w:color="auto" w:sz="4" w:space="0"/>
            </w:tcBorders>
          </w:tcPr>
          <w:p>
            <w:pPr>
              <w:spacing w:before="40"/>
              <w:rPr>
                <w:rFonts w:ascii="Georgia" w:hAnsi="Georgia"/>
                <w:iCs/>
                <w:sz w:val="24"/>
                <w:szCs w:val="24"/>
                <w:lang w:val="en-US" w:eastAsia="en-AU" w:bidi="en-US"/>
              </w:rPr>
            </w:pPr>
            <w:r>
              <w:rPr>
                <w:rFonts w:ascii="Georgia" w:hAnsi="Georgia"/>
                <w:iCs/>
                <w:sz w:val="24"/>
                <w:szCs w:val="24"/>
                <w:lang w:val="en-US" w:eastAsia="en-AU" w:bidi="en-US"/>
              </w:rPr>
              <w:t>The project manager and his team will workout what needs to be changed and the project manager will fill out the change request formand update all the plans and send it off to the relevant stakeholders.</w:t>
            </w:r>
          </w:p>
        </w:tc>
      </w:tr>
    </w:tbl>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39"/>
              </w:numPr>
              <w:spacing w:before="120" w:after="160"/>
              <w:jc w:val="both"/>
              <w:rPr>
                <w:rFonts w:ascii="Georgia" w:hAnsi="Georgia"/>
                <w:iCs/>
                <w:sz w:val="24"/>
                <w:szCs w:val="24"/>
                <w:lang w:val="en-AU" w:bidi="en-US"/>
              </w:rPr>
            </w:pPr>
            <w:r>
              <w:rPr>
                <w:rFonts w:ascii="Georgia" w:hAnsi="Georgia"/>
                <w:iCs/>
                <w:sz w:val="24"/>
                <w:szCs w:val="24"/>
                <w:lang w:val="en-AU" w:bidi="en-US"/>
              </w:rPr>
              <w:t>Access and review the Gantt Chart version 2.</w:t>
            </w:r>
          </w:p>
          <w:p>
            <w:pPr>
              <w:pStyle w:val="108"/>
              <w:numPr>
                <w:ilvl w:val="0"/>
                <w:numId w:val="43"/>
              </w:numPr>
              <w:spacing w:before="120" w:after="160"/>
              <w:ind w:left="1440"/>
              <w:jc w:val="both"/>
              <w:rPr>
                <w:rFonts w:ascii="Georgia" w:hAnsi="Georgia"/>
                <w:iCs/>
                <w:sz w:val="24"/>
                <w:szCs w:val="24"/>
                <w:lang w:val="en-AU" w:bidi="en-US"/>
              </w:rPr>
            </w:pPr>
            <w:r>
              <w:rPr>
                <w:rFonts w:ascii="Georgia" w:hAnsi="Georgia"/>
                <w:iCs/>
                <w:sz w:val="24"/>
                <w:szCs w:val="24"/>
                <w:lang w:val="en-AU" w:bidi="en-US"/>
              </w:rPr>
              <w:t>What important tasks are not included in the project Gantt Chart?</w:t>
            </w:r>
          </w:p>
          <w:p>
            <w:pPr>
              <w:pStyle w:val="108"/>
              <w:numPr>
                <w:ilvl w:val="0"/>
                <w:numId w:val="43"/>
              </w:numPr>
              <w:spacing w:before="120" w:after="160"/>
              <w:ind w:left="1440"/>
              <w:jc w:val="both"/>
              <w:rPr>
                <w:rFonts w:ascii="Georgia" w:hAnsi="Georgia"/>
                <w:iCs/>
                <w:sz w:val="24"/>
                <w:szCs w:val="24"/>
                <w:lang w:val="en-AU" w:bidi="en-US"/>
              </w:rPr>
            </w:pPr>
            <w:r>
              <w:rPr>
                <w:rFonts w:ascii="Georgia" w:hAnsi="Georgia"/>
                <w:iCs/>
                <w:sz w:val="24"/>
                <w:szCs w:val="24"/>
                <w:lang w:val="en-AU" w:bidi="en-US"/>
              </w:rPr>
              <w:t>Discuss why these tasks must be included in the Gantt Chart? Keep your discussion within 100 – 200 words in length.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22" w:hRule="atLeast"/>
        </w:trPr>
        <w:tc>
          <w:tcPr>
            <w:tcW w:w="9026" w:type="dxa"/>
            <w:tcBorders>
              <w:top w:val="single" w:color="auto" w:sz="4" w:space="0"/>
              <w:left w:val="single" w:color="auto" w:sz="4" w:space="0"/>
              <w:bottom w:val="single" w:color="auto" w:sz="4" w:space="0"/>
              <w:right w:val="single" w:color="auto" w:sz="4" w:space="0"/>
            </w:tcBorders>
          </w:tcPr>
          <w:p>
            <w:pPr>
              <w:pStyle w:val="108"/>
              <w:numPr>
                <w:ilvl w:val="0"/>
                <w:numId w:val="44"/>
              </w:numPr>
              <w:spacing w:before="40"/>
              <w:rPr>
                <w:rFonts w:ascii="Georgia" w:hAnsi="Georgia"/>
                <w:iCs/>
                <w:sz w:val="24"/>
                <w:szCs w:val="24"/>
                <w:lang w:val="en-AU" w:bidi="en-US"/>
              </w:rPr>
            </w:pPr>
            <w:r>
              <w:rPr>
                <w:rFonts w:ascii="Georgia" w:hAnsi="Georgia"/>
                <w:iCs/>
                <w:sz w:val="24"/>
                <w:szCs w:val="24"/>
                <w:lang w:val="en-US" w:bidi="en-US"/>
              </w:rPr>
              <w:t>The additional retaining walls</w:t>
            </w:r>
          </w:p>
          <w:p>
            <w:pPr>
              <w:pStyle w:val="108"/>
              <w:numPr>
                <w:ilvl w:val="0"/>
                <w:numId w:val="44"/>
              </w:numPr>
              <w:spacing w:before="40"/>
              <w:rPr>
                <w:rFonts w:ascii="Georgia" w:hAnsi="Georgia"/>
                <w:iCs/>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iCs/>
                <w:sz w:val="24"/>
                <w:szCs w:val="24"/>
                <w:lang w:val="en-AU" w:bidi="en-US"/>
              </w:rPr>
              <w:t>  </w:t>
            </w:r>
            <w:r>
              <w:rPr>
                <w:rFonts w:ascii="Georgia" w:hAnsi="Georgia"/>
                <w:iCs/>
                <w:sz w:val="24"/>
                <w:szCs w:val="24"/>
                <w:lang w:val="en-US" w:bidi="en-US"/>
              </w:rPr>
              <w:t>these tasks must be included because it will take longer to add the addtional walls and will take extra time and put the rest of the job behind.</w:t>
            </w:r>
            <w:r>
              <w:rPr>
                <w:rFonts w:ascii="Georgia" w:hAnsi="Georgia"/>
                <w:iCs/>
                <w:sz w:val="24"/>
                <w:szCs w:val="24"/>
                <w:lang w:val="en-AU" w:bidi="en-US"/>
              </w:rPr>
              <w:t>   </w:t>
            </w:r>
            <w:r>
              <w:rPr>
                <w:rFonts w:ascii="Georgia" w:hAnsi="Georgia"/>
                <w:iCs/>
                <w:sz w:val="24"/>
                <w:szCs w:val="24"/>
                <w:lang w:val="en-US" w:bidi="en-US"/>
              </w:rPr>
              <w:fldChar w:fldCharType="end"/>
            </w:r>
          </w:p>
        </w:tc>
      </w:tr>
    </w:tbl>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39"/>
              </w:numPr>
              <w:spacing w:before="120" w:after="160"/>
              <w:jc w:val="both"/>
              <w:rPr>
                <w:rFonts w:ascii="Georgia" w:hAnsi="Georgia"/>
                <w:iCs/>
                <w:sz w:val="24"/>
                <w:szCs w:val="24"/>
                <w:lang w:val="en-AU" w:bidi="en-US"/>
              </w:rPr>
            </w:pPr>
            <w:r>
              <w:rPr>
                <w:rFonts w:ascii="Georgia" w:hAnsi="Georgia"/>
                <w:iCs/>
                <w:sz w:val="24"/>
                <w:szCs w:val="24"/>
                <w:lang w:val="en-AU" w:bidi="en-US"/>
              </w:rPr>
              <w:t>List the three (3) personnel who signed off on the change request.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22" w:hRule="atLeast"/>
        </w:trPr>
        <w:tc>
          <w:tcPr>
            <w:tcW w:w="9026" w:type="dxa"/>
            <w:tcBorders>
              <w:top w:val="single" w:color="auto" w:sz="4" w:space="0"/>
              <w:left w:val="single" w:color="auto" w:sz="4" w:space="0"/>
              <w:bottom w:val="single" w:color="auto" w:sz="4" w:space="0"/>
              <w:right w:val="single" w:color="auto" w:sz="4" w:space="0"/>
            </w:tcBorders>
          </w:tcPr>
          <w:p>
            <w:pPr>
              <w:pStyle w:val="108"/>
              <w:numPr>
                <w:ilvl w:val="0"/>
                <w:numId w:val="45"/>
              </w:numPr>
              <w:spacing w:before="40"/>
              <w:rPr>
                <w:rFonts w:ascii="Georgia" w:hAnsi="Georgia"/>
                <w:iCs/>
                <w:sz w:val="24"/>
                <w:szCs w:val="24"/>
                <w:lang w:val="en-AU" w:bidi="en-US"/>
              </w:rPr>
            </w:pPr>
            <w:r>
              <w:rPr>
                <w:rFonts w:ascii="Georgia" w:hAnsi="Georgia"/>
                <w:iCs/>
                <w:sz w:val="24"/>
                <w:szCs w:val="24"/>
                <w:lang w:val="en-US" w:bidi="en-US"/>
              </w:rPr>
              <w:t>Sam Ng (project manager)</w:t>
            </w:r>
          </w:p>
          <w:p>
            <w:pPr>
              <w:pStyle w:val="108"/>
              <w:numPr>
                <w:ilvl w:val="0"/>
                <w:numId w:val="45"/>
              </w:numPr>
              <w:spacing w:before="40"/>
              <w:rPr>
                <w:rFonts w:ascii="Georgia" w:hAnsi="Georgia"/>
                <w:iCs/>
                <w:sz w:val="24"/>
                <w:szCs w:val="24"/>
                <w:lang w:val="en-AU" w:bidi="en-US"/>
              </w:rPr>
            </w:pPr>
            <w:r>
              <w:rPr>
                <w:rFonts w:ascii="Georgia" w:hAnsi="Georgia"/>
                <w:iCs/>
                <w:sz w:val="24"/>
                <w:szCs w:val="24"/>
                <w:lang w:val="en-US" w:bidi="en-US"/>
              </w:rPr>
              <w:t>Susan Wills (program manager)</w:t>
            </w:r>
          </w:p>
          <w:p>
            <w:pPr>
              <w:pStyle w:val="108"/>
              <w:numPr>
                <w:ilvl w:val="0"/>
                <w:numId w:val="45"/>
              </w:numPr>
              <w:spacing w:before="40"/>
              <w:rPr>
                <w:rFonts w:ascii="Georgia" w:hAnsi="Georgia"/>
                <w:iCs/>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iCs/>
                <w:sz w:val="24"/>
                <w:szCs w:val="24"/>
                <w:lang w:val="en-AU" w:bidi="en-US"/>
              </w:rPr>
              <w:t>  </w:t>
            </w:r>
            <w:r>
              <w:rPr>
                <w:rFonts w:ascii="Georgia" w:hAnsi="Georgia"/>
                <w:iCs/>
                <w:sz w:val="24"/>
                <w:szCs w:val="24"/>
                <w:lang w:val="en-US" w:bidi="en-US"/>
              </w:rPr>
              <w:t>Kim Nguyen (director)</w:t>
            </w:r>
            <w:r>
              <w:rPr>
                <w:rFonts w:ascii="Georgia" w:hAnsi="Georgia"/>
                <w:iCs/>
                <w:sz w:val="24"/>
                <w:szCs w:val="24"/>
                <w:lang w:val="en-AU" w:bidi="en-US"/>
              </w:rPr>
              <w:t>   </w:t>
            </w:r>
            <w:r>
              <w:rPr>
                <w:rFonts w:ascii="Georgia" w:hAnsi="Georgia"/>
                <w:iCs/>
                <w:sz w:val="24"/>
                <w:szCs w:val="24"/>
                <w:lang w:val="en-US" w:bidi="en-US"/>
              </w:rPr>
              <w:fldChar w:fldCharType="end"/>
            </w:r>
          </w:p>
        </w:tc>
      </w:tr>
    </w:tbl>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39"/>
              </w:numPr>
              <w:spacing w:before="120" w:after="160"/>
              <w:jc w:val="both"/>
              <w:rPr>
                <w:rFonts w:ascii="Georgia" w:hAnsi="Georgia"/>
                <w:iCs/>
                <w:sz w:val="24"/>
                <w:szCs w:val="24"/>
                <w:lang w:val="en-AU" w:bidi="en-US"/>
              </w:rPr>
            </w:pPr>
            <w:r>
              <w:rPr>
                <w:rFonts w:ascii="Georgia" w:hAnsi="Georgia"/>
                <w:iCs/>
                <w:sz w:val="24"/>
                <w:szCs w:val="24"/>
                <w:lang w:val="en-AU" w:bidi="en-US"/>
              </w:rPr>
              <w:t>What is the total increase in cost of the project as a result of this change request?</w:t>
            </w:r>
          </w:p>
        </w:tc>
      </w:tr>
      <w:tr>
        <w:tblPrEx>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2393" w:hRule="atLeast"/>
        </w:trPr>
        <w:tc>
          <w:tcPr>
            <w:tcW w:w="9026" w:type="dxa"/>
            <w:tcBorders>
              <w:top w:val="single" w:color="auto" w:sz="4" w:space="0"/>
              <w:left w:val="single" w:color="auto" w:sz="4" w:space="0"/>
              <w:bottom w:val="single" w:color="auto" w:sz="4" w:space="0"/>
              <w:right w:val="single" w:color="auto" w:sz="4" w:space="0"/>
            </w:tcBorders>
          </w:tcPr>
          <w:p>
            <w:pPr>
              <w:spacing w:before="40"/>
              <w:rPr>
                <w:rFonts w:ascii="Georgia" w:hAnsi="Georgia"/>
                <w:iCs/>
                <w:sz w:val="24"/>
                <w:szCs w:val="24"/>
                <w:lang w:val="en-US" w:eastAsia="en-AU" w:bidi="en-US"/>
              </w:rPr>
            </w:pPr>
            <w:r>
              <w:rPr>
                <w:rFonts w:ascii="Georgia" w:hAnsi="Georgia"/>
                <w:iCs/>
                <w:sz w:val="24"/>
                <w:szCs w:val="24"/>
                <w:lang w:val="en-US" w:eastAsia="en-AU" w:bidi="en-US"/>
              </w:rPr>
              <w:t>$17 900</w:t>
            </w:r>
          </w:p>
        </w:tc>
      </w:tr>
    </w:tbl>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39"/>
              </w:numPr>
              <w:spacing w:before="120" w:after="160"/>
              <w:jc w:val="both"/>
              <w:rPr>
                <w:rFonts w:ascii="Georgia" w:hAnsi="Georgia"/>
                <w:iCs/>
                <w:sz w:val="24"/>
                <w:szCs w:val="24"/>
                <w:lang w:val="en-AU" w:bidi="en-US"/>
              </w:rPr>
            </w:pPr>
            <w:r>
              <w:rPr>
                <w:rFonts w:ascii="Georgia" w:hAnsi="Georgia"/>
                <w:iCs/>
                <w:sz w:val="24"/>
                <w:szCs w:val="24"/>
                <w:lang w:val="en-AU" w:bidi="en-US"/>
              </w:rPr>
              <w:t xml:space="preserve">List five (5) </w:t>
            </w:r>
            <w:r>
              <w:rPr>
                <w:rFonts w:ascii="Georgia" w:hAnsi="Georgia"/>
                <w:iCs/>
                <w:sz w:val="24"/>
                <w:szCs w:val="24"/>
                <w:u w:val="single"/>
                <w:lang w:val="en-AU" w:bidi="en-US"/>
              </w:rPr>
              <w:t>exclusions</w:t>
            </w:r>
            <w:r>
              <w:rPr>
                <w:rFonts w:ascii="Georgia" w:hAnsi="Georgia"/>
                <w:iCs/>
                <w:sz w:val="24"/>
                <w:szCs w:val="24"/>
                <w:lang w:val="en-AU" w:bidi="en-US"/>
              </w:rPr>
              <w:t xml:space="preserve"> under Stage 2 – Building Support of the Scope Management Plan.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340" w:hRule="atLeast"/>
        </w:trPr>
        <w:tc>
          <w:tcPr>
            <w:tcW w:w="9026" w:type="dxa"/>
            <w:tcBorders>
              <w:top w:val="single" w:color="auto" w:sz="4" w:space="0"/>
              <w:left w:val="single" w:color="auto" w:sz="4" w:space="0"/>
              <w:bottom w:val="single" w:color="auto" w:sz="4" w:space="0"/>
              <w:right w:val="single" w:color="auto" w:sz="4" w:space="0"/>
            </w:tcBorders>
          </w:tcPr>
          <w:p>
            <w:pPr>
              <w:pStyle w:val="108"/>
              <w:numPr>
                <w:ilvl w:val="0"/>
                <w:numId w:val="46"/>
              </w:numPr>
              <w:spacing w:before="40"/>
              <w:rPr>
                <w:rFonts w:ascii="Georgia" w:hAnsi="Georgia"/>
                <w:iCs/>
                <w:sz w:val="24"/>
                <w:szCs w:val="24"/>
                <w:lang w:val="en-AU" w:bidi="en-US"/>
              </w:rPr>
            </w:pPr>
            <w:r>
              <w:rPr>
                <w:rFonts w:ascii="Georgia" w:hAnsi="Georgia"/>
                <w:iCs/>
                <w:sz w:val="24"/>
                <w:szCs w:val="24"/>
                <w:lang w:val="en-US" w:bidi="en-US"/>
              </w:rPr>
              <w:t xml:space="preserve">Monitoring the building site for erosion, subsidence or other environmental issues </w:t>
            </w:r>
          </w:p>
          <w:p>
            <w:pPr>
              <w:pStyle w:val="108"/>
              <w:numPr>
                <w:ilvl w:val="0"/>
                <w:numId w:val="46"/>
              </w:numPr>
              <w:spacing w:before="40"/>
              <w:rPr>
                <w:rFonts w:ascii="Georgia" w:hAnsi="Georgia"/>
                <w:iCs/>
                <w:sz w:val="24"/>
                <w:szCs w:val="24"/>
                <w:lang w:val="en-AU" w:bidi="en-US"/>
              </w:rPr>
            </w:pPr>
            <w:r>
              <w:rPr>
                <w:rFonts w:ascii="Georgia" w:hAnsi="Georgia"/>
                <w:iCs/>
                <w:sz w:val="24"/>
                <w:szCs w:val="24"/>
                <w:lang w:val="en-US" w:bidi="en-US"/>
              </w:rPr>
              <w:t>Excavation for incoming utilities</w:t>
            </w:r>
          </w:p>
          <w:p>
            <w:pPr>
              <w:pStyle w:val="108"/>
              <w:numPr>
                <w:ilvl w:val="0"/>
                <w:numId w:val="46"/>
              </w:numPr>
              <w:spacing w:before="40"/>
              <w:rPr>
                <w:rFonts w:ascii="Georgia" w:hAnsi="Georgia"/>
                <w:iCs/>
                <w:sz w:val="24"/>
                <w:szCs w:val="24"/>
                <w:lang w:val="en-AU" w:bidi="en-US"/>
              </w:rPr>
            </w:pPr>
            <w:r>
              <w:rPr>
                <w:rFonts w:ascii="Georgia" w:hAnsi="Georgia"/>
                <w:iCs/>
                <w:sz w:val="24"/>
                <w:szCs w:val="24"/>
                <w:lang w:val="en-US" w:bidi="en-US"/>
              </w:rPr>
              <w:t>Excavation of sewerage and septic systems</w:t>
            </w:r>
          </w:p>
          <w:p>
            <w:pPr>
              <w:pStyle w:val="108"/>
              <w:numPr>
                <w:ilvl w:val="0"/>
                <w:numId w:val="46"/>
              </w:numPr>
              <w:spacing w:before="40"/>
              <w:rPr>
                <w:rFonts w:ascii="Georgia" w:hAnsi="Georgia"/>
                <w:iCs/>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sz w:val="24"/>
                <w:szCs w:val="24"/>
                <w:lang w:val="en-AU" w:bidi="en-US"/>
              </w:rPr>
              <w:t>  </w:t>
            </w:r>
            <w:r>
              <w:rPr>
                <w:rFonts w:ascii="Georgia" w:hAnsi="Georgia"/>
                <w:sz w:val="24"/>
                <w:szCs w:val="24"/>
                <w:lang w:val="en-US" w:bidi="en-US"/>
              </w:rPr>
              <w:t>mantaining plants removed</w:t>
            </w:r>
            <w:r>
              <w:rPr>
                <w:rFonts w:ascii="Georgia" w:hAnsi="Georgia"/>
                <w:sz w:val="24"/>
                <w:szCs w:val="24"/>
                <w:lang w:val="en-AU" w:bidi="en-US"/>
              </w:rPr>
              <w:t>   </w:t>
            </w:r>
            <w:r>
              <w:rPr>
                <w:rFonts w:ascii="Georgia" w:hAnsi="Georgia"/>
                <w:iCs/>
                <w:sz w:val="24"/>
                <w:szCs w:val="24"/>
                <w:lang w:val="en-US" w:bidi="en-US"/>
              </w:rPr>
              <w:fldChar w:fldCharType="end"/>
            </w:r>
          </w:p>
          <w:p>
            <w:pPr>
              <w:pStyle w:val="108"/>
              <w:numPr>
                <w:ilvl w:val="0"/>
                <w:numId w:val="46"/>
              </w:numPr>
              <w:spacing w:before="40"/>
              <w:rPr>
                <w:rFonts w:ascii="Georgia" w:hAnsi="Georgia"/>
                <w:iCs/>
                <w:sz w:val="24"/>
                <w:szCs w:val="24"/>
                <w:lang w:val="en-AU" w:bidi="en-US"/>
              </w:rPr>
            </w:pPr>
            <w:r>
              <w:rPr>
                <w:rFonts w:ascii="Georgia" w:hAnsi="Georgia"/>
                <w:iCs/>
                <w:sz w:val="24"/>
                <w:szCs w:val="24"/>
                <w:lang w:val="en-US" w:bidi="en-US"/>
              </w:rPr>
              <w:t>Project management</w:t>
            </w:r>
          </w:p>
        </w:tc>
      </w:tr>
    </w:tbl>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39"/>
              </w:numPr>
              <w:rPr>
                <w:rFonts w:ascii="Georgia" w:hAnsi="Georgia"/>
                <w:iCs/>
                <w:sz w:val="24"/>
                <w:szCs w:val="24"/>
                <w:lang w:val="en-AU" w:bidi="en-US"/>
              </w:rPr>
            </w:pPr>
            <w:r>
              <w:rPr>
                <w:rFonts w:ascii="Georgia" w:hAnsi="Georgia"/>
                <w:iCs/>
                <w:sz w:val="24"/>
                <w:szCs w:val="24"/>
                <w:lang w:val="en-AU" w:bidi="en-US"/>
              </w:rPr>
              <w:t xml:space="preserve">Review the Project Plan. Does it follow the change management procedure? Explain your reasoning. </w:t>
            </w:r>
          </w:p>
          <w:p>
            <w:pPr>
              <w:pStyle w:val="108"/>
              <w:rPr>
                <w:rFonts w:ascii="Georgia" w:hAnsi="Georgia"/>
                <w:iCs/>
                <w:sz w:val="24"/>
                <w:szCs w:val="24"/>
                <w:lang w:val="en-AU" w:bidi="en-US"/>
              </w:rPr>
            </w:pPr>
          </w:p>
          <w:p>
            <w:pPr>
              <w:pStyle w:val="108"/>
              <w:rPr>
                <w:rFonts w:ascii="Georgia" w:hAnsi="Georgia"/>
                <w:iCs/>
                <w:sz w:val="24"/>
                <w:szCs w:val="24"/>
                <w:lang w:val="en-AU" w:bidi="en-US"/>
              </w:rPr>
            </w:pPr>
            <w:r>
              <w:rPr>
                <w:rFonts w:ascii="Georgia" w:hAnsi="Georgia"/>
                <w:iCs/>
                <w:sz w:val="24"/>
                <w:szCs w:val="24"/>
                <w:lang w:val="en-AU" w:bidi="en-US"/>
              </w:rPr>
              <w:t>Do not exceed 50 words.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742" w:hRule="atLeast"/>
        </w:trPr>
        <w:tc>
          <w:tcPr>
            <w:tcW w:w="9026" w:type="dxa"/>
            <w:tcBorders>
              <w:top w:val="single" w:color="auto" w:sz="4" w:space="0"/>
              <w:left w:val="single" w:color="auto" w:sz="4" w:space="0"/>
              <w:bottom w:val="single" w:color="auto" w:sz="4" w:space="0"/>
              <w:right w:val="single" w:color="auto" w:sz="4" w:space="0"/>
            </w:tcBorders>
          </w:tcPr>
          <w:p>
            <w:pPr>
              <w:spacing w:before="40"/>
              <w:rPr>
                <w:rFonts w:ascii="Georgia" w:hAnsi="Georgia"/>
                <w:iCs/>
                <w:sz w:val="24"/>
                <w:szCs w:val="24"/>
                <w:lang w:val="en-US" w:eastAsia="en-AU" w:bidi="en-US"/>
              </w:rPr>
            </w:pPr>
            <w:r>
              <w:rPr>
                <w:rFonts w:ascii="Georgia" w:hAnsi="Georgia"/>
                <w:iCs/>
                <w:sz w:val="24"/>
                <w:szCs w:val="24"/>
                <w:lang w:val="en-US" w:eastAsia="en-AU" w:bidi="en-US"/>
              </w:rPr>
              <w:t>It has followed the change management procedure by making the changes and highlighting them then making sure the correct people have seen and signed off before sending it off to the builders.</w:t>
            </w:r>
          </w:p>
        </w:tc>
      </w:tr>
    </w:tbl>
    <w:p/>
    <w:p>
      <w:r>
        <w:br w:type="page"/>
      </w:r>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39"/>
              </w:numPr>
              <w:jc w:val="both"/>
              <w:rPr>
                <w:rFonts w:ascii="Georgia" w:hAnsi="Georgia"/>
                <w:iCs/>
                <w:sz w:val="24"/>
                <w:szCs w:val="24"/>
                <w:lang w:val="en-AU" w:bidi="en-US"/>
              </w:rPr>
            </w:pPr>
            <w:r>
              <w:rPr>
                <w:rFonts w:ascii="Georgia" w:hAnsi="Georgia"/>
                <w:iCs/>
                <w:sz w:val="24"/>
                <w:szCs w:val="24"/>
                <w:lang w:val="en-AU" w:bidi="en-US"/>
              </w:rPr>
              <w:t>Access and review the Gantt Chart version 2. It shows double bars for each task.</w:t>
            </w:r>
          </w:p>
          <w:p>
            <w:pPr>
              <w:pStyle w:val="108"/>
              <w:numPr>
                <w:ilvl w:val="0"/>
                <w:numId w:val="47"/>
              </w:numPr>
              <w:ind w:left="1440"/>
              <w:jc w:val="both"/>
              <w:rPr>
                <w:lang w:val="en-AU" w:bidi="en-US"/>
              </w:rPr>
            </w:pPr>
            <w:r>
              <w:rPr>
                <w:rFonts w:ascii="Georgia" w:hAnsi="Georgia"/>
                <w:iCs/>
                <w:sz w:val="24"/>
                <w:szCs w:val="24"/>
                <w:lang w:val="en-US" w:bidi="en-US"/>
              </w:rPr>
              <mc:AlternateContent>
                <mc:Choice Requires="wps">
                  <w:drawing>
                    <wp:anchor distT="0" distB="0" distL="114300" distR="114300" simplePos="0" relativeHeight="251658240" behindDoc="0" locked="0" layoutInCell="1" allowOverlap="1">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21.4pt;margin-top:9.55pt;height:0pt;width:41.1pt;z-index:251658240;mso-width-relative:page;mso-height-relative:page;" filled="f" stroked="t" coordsize="21600,21600" o:gfxdata="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SiZV&#10;w9cAAAAJAQAADwAAAAAAAAABACAAAAAiAAAAZHJzL2Rvd25yZXYueG1sUEsBAhQAFAAAAAgAh07i&#10;QO30Jg+xAQAATwMAAA4AAAAAAAAAAQAgAAAAJgEAAGRycy9lMm9Eb2MueG1sUEsFBgAAAAAGAAYA&#10;WQEAAEkFAAAAAA==&#10;">
                      <v:fill on="f" focussize="0,0"/>
                      <v:stroke weight="3pt" color="#4AABC6 [3204]" joinstyle="round"/>
                      <v:imagedata o:title=""/>
                      <o:lock v:ext="edit" aspectratio="f"/>
                    </v:line>
                  </w:pict>
                </mc:Fallback>
              </mc:AlternateContent>
            </w:r>
            <w:r>
              <w:rPr>
                <w:rFonts w:ascii="Georgia" w:hAnsi="Georgia"/>
                <w:iCs/>
                <w:sz w:val="24"/>
                <w:szCs w:val="24"/>
                <w:lang w:val="en-US" w:bidi="en-US"/>
              </w:rPr>
              <mc:AlternateContent>
                <mc:Choice Requires="wps">
                  <w:drawing>
                    <wp:anchor distT="0" distB="0" distL="114300" distR="114300" simplePos="0" relativeHeight="251655168" behindDoc="0" locked="0" layoutInCell="1" allowOverlap="1">
                      <wp:simplePos x="0" y="0"/>
                      <wp:positionH relativeFrom="column">
                        <wp:posOffset>2814320</wp:posOffset>
                      </wp:positionH>
                      <wp:positionV relativeFrom="paragraph">
                        <wp:posOffset>69850</wp:posOffset>
                      </wp:positionV>
                      <wp:extent cx="522605"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21.6pt;margin-top:5.5pt;height:0pt;width:41.15pt;z-index:251655168;mso-width-relative:page;mso-height-relative:page;" filled="f" stroked="t" coordsize="21600,21600" o:gfxdata="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B0C7F2QAAAAkBAAAPAAAAAAAAAAEAIAAAACIAAABkcnMv&#10;ZG93bnJldi54bWxQSwECFAAUAAAACACHTuJArKGjnckBAACIAwAADgAAAAAAAAABACAAAAAoAQAA&#10;ZHJzL2Uyb0RvYy54bWxQSwUGAAAAAAYABgBZAQAAYwUAAAAA&#10;">
                      <v:fill on="f" focussize="0,0"/>
                      <v:stroke weight="3pt" color="#4A7EBB [3204]" joinstyle="round"/>
                      <v:imagedata o:title=""/>
                      <o:lock v:ext="edit" aspectratio="f"/>
                    </v:line>
                  </w:pict>
                </mc:Fallback>
              </mc:AlternateContent>
            </w:r>
            <w:r>
              <w:rPr>
                <w:rFonts w:ascii="Georgia" w:hAnsi="Georgia"/>
                <w:iCs/>
                <w:sz w:val="24"/>
                <w:szCs w:val="24"/>
                <w:lang w:val="en-AU" w:bidi="en-US"/>
              </w:rPr>
              <w:t>What do the coloured bars                    represent?</w:t>
            </w:r>
          </w:p>
          <w:p>
            <w:pPr>
              <w:pStyle w:val="108"/>
              <w:numPr>
                <w:ilvl w:val="0"/>
                <w:numId w:val="47"/>
              </w:numPr>
              <w:ind w:left="1440"/>
              <w:jc w:val="both"/>
              <w:rPr>
                <w:rFonts w:ascii="Georgia" w:hAnsi="Georgia"/>
                <w:iCs/>
                <w:sz w:val="24"/>
                <w:szCs w:val="24"/>
                <w:lang w:val="en-AU" w:bidi="en-US"/>
              </w:rPr>
            </w:pPr>
            <w:r>
              <w:rPr>
                <w:rFonts w:ascii="Georgia" w:hAnsi="Georgia"/>
                <w:iCs/>
                <w:sz w:val="24"/>
                <w:szCs w:val="24"/>
                <w:lang w:val="en-US" w:bidi="en-US"/>
              </w:rPr>
              <mc:AlternateContent>
                <mc:Choice Requires="wps">
                  <w:drawing>
                    <wp:anchor distT="0" distB="0" distL="114300" distR="114300" simplePos="0" relativeHeight="251660288" behindDoc="0" locked="0" layoutInCell="1" allowOverlap="1">
                      <wp:simplePos x="0" y="0"/>
                      <wp:positionH relativeFrom="column">
                        <wp:posOffset>2438400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92pt;margin-top:6.85pt;height:0pt;width:41.1pt;z-index:251660288;mso-width-relative:page;mso-height-relative:page;" filled="f" stroked="t" coordsize="21600,21600" o:gfxdata="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2+tLJdcAAAAJAQAADwAAAAAAAAABACAAAAAiAAAAZHJzL2Rvd25yZXYueG1sUEsB&#10;AhQAFAAAAAgAh07iQHgbDwK9AQAAcQMAAA4AAAAAAAAAAQAgAAAAJgEAAGRycy9lMm9Eb2MueG1s&#10;UEsFBgAAAAAGAAYAWQEAAFUFAAAAAA==&#10;">
                      <v:fill on="f" focussize="0,0"/>
                      <v:stroke weight="3pt" color="#7F7F7F [1612]" joinstyle="round"/>
                      <v:imagedata o:title=""/>
                      <o:lock v:ext="edit" aspectratio="f"/>
                    </v:line>
                  </w:pict>
                </mc:Fallback>
              </mc:AlternateContent>
            </w:r>
            <w:r>
              <w:rPr>
                <w:rFonts w:ascii="Georgia" w:hAnsi="Georgia" w:cstheme="minorHAnsi"/>
                <w:iCs/>
                <w:sz w:val="24"/>
                <w:szCs w:val="24"/>
                <w:lang w:val="en-AU" w:bidi="en-US"/>
              </w:rPr>
              <w:t>What do the grey bars                represent?</w:t>
            </w:r>
          </w:p>
          <w:p>
            <w:pPr>
              <w:pStyle w:val="108"/>
              <w:numPr>
                <w:ilvl w:val="0"/>
                <w:numId w:val="47"/>
              </w:numPr>
              <w:ind w:left="1440"/>
              <w:jc w:val="both"/>
              <w:rPr>
                <w:rFonts w:ascii="Georgia" w:hAnsi="Georgia"/>
                <w:iCs/>
                <w:sz w:val="24"/>
                <w:szCs w:val="24"/>
                <w:lang w:val="en-AU" w:bidi="en-US"/>
              </w:rPr>
            </w:pPr>
            <w:r>
              <w:rPr>
                <w:rFonts w:ascii="Georgia" w:hAnsi="Georgia" w:cstheme="minorHAnsi"/>
                <w:iCs/>
                <w:sz w:val="24"/>
                <w:szCs w:val="24"/>
                <w:lang w:val="en-AU" w:bidi="en-US"/>
              </w:rPr>
              <w:t>Why do the grey and coloured bards do not match up in the Gantt chart?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543" w:hRule="atLeast"/>
        </w:trPr>
        <w:tc>
          <w:tcPr>
            <w:tcW w:w="9026" w:type="dxa"/>
            <w:tcBorders>
              <w:top w:val="single" w:color="auto" w:sz="4" w:space="0"/>
              <w:left w:val="single" w:color="auto" w:sz="4" w:space="0"/>
              <w:bottom w:val="single" w:color="auto" w:sz="4" w:space="0"/>
              <w:right w:val="single" w:color="auto" w:sz="4" w:space="0"/>
            </w:tcBorders>
          </w:tcPr>
          <w:p>
            <w:pPr>
              <w:pStyle w:val="108"/>
              <w:numPr>
                <w:ilvl w:val="0"/>
                <w:numId w:val="48"/>
              </w:numPr>
              <w:spacing w:before="40"/>
              <w:rPr>
                <w:rFonts w:ascii="Georgia" w:hAnsi="Georgia"/>
                <w:iCs/>
                <w:sz w:val="24"/>
                <w:szCs w:val="24"/>
                <w:lang w:val="en-AU" w:bidi="en-US"/>
              </w:rPr>
            </w:pPr>
            <w:r>
              <w:rPr>
                <w:rFonts w:ascii="Georgia" w:hAnsi="Georgia"/>
                <w:iCs/>
                <w:sz w:val="24"/>
                <w:szCs w:val="24"/>
                <w:lang w:val="en-US" w:bidi="en-US"/>
              </w:rPr>
              <w:t>Progress / manual progress</w:t>
            </w:r>
          </w:p>
          <w:p>
            <w:pPr>
              <w:pStyle w:val="108"/>
              <w:numPr>
                <w:ilvl w:val="0"/>
                <w:numId w:val="48"/>
              </w:numPr>
              <w:spacing w:before="40"/>
              <w:rPr>
                <w:rFonts w:ascii="Georgia" w:hAnsi="Georgia"/>
                <w:iCs/>
                <w:sz w:val="24"/>
                <w:szCs w:val="24"/>
                <w:lang w:val="en-AU" w:bidi="en-US"/>
              </w:rPr>
            </w:pPr>
            <w:r>
              <w:rPr>
                <w:rFonts w:ascii="Georgia" w:hAnsi="Georgia"/>
                <w:iCs/>
                <w:sz w:val="24"/>
                <w:szCs w:val="24"/>
                <w:lang w:val="en-US" w:bidi="en-US"/>
              </w:rPr>
              <w:t>External tasks</w:t>
            </w:r>
          </w:p>
          <w:p>
            <w:pPr>
              <w:pStyle w:val="108"/>
              <w:numPr>
                <w:ilvl w:val="0"/>
                <w:numId w:val="48"/>
              </w:numPr>
              <w:spacing w:before="40"/>
              <w:rPr>
                <w:rFonts w:ascii="Georgia" w:hAnsi="Georgia"/>
                <w:iCs/>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sz w:val="24"/>
                <w:szCs w:val="24"/>
                <w:lang w:val="en-AU" w:bidi="en-US"/>
              </w:rPr>
              <w:t>  </w:t>
            </w:r>
            <w:r>
              <w:rPr>
                <w:rFonts w:ascii="Georgia" w:hAnsi="Georgia"/>
                <w:sz w:val="24"/>
                <w:szCs w:val="24"/>
                <w:lang w:val="en-US" w:bidi="en-US"/>
              </w:rPr>
              <w:t>it shows all the paperwork and has been done and it is ready to be completed on the ground</w:t>
            </w:r>
            <w:r>
              <w:rPr>
                <w:rFonts w:ascii="Georgia" w:hAnsi="Georgia"/>
                <w:sz w:val="24"/>
                <w:szCs w:val="24"/>
                <w:lang w:val="en-AU" w:bidi="en-US"/>
              </w:rPr>
              <w:t>   </w:t>
            </w:r>
            <w:r>
              <w:rPr>
                <w:rFonts w:ascii="Georgia" w:hAnsi="Georgia"/>
                <w:iCs/>
                <w:sz w:val="24"/>
                <w:szCs w:val="24"/>
                <w:lang w:val="en-US" w:bidi="en-US"/>
              </w:rPr>
              <w:fldChar w:fldCharType="end"/>
            </w:r>
          </w:p>
        </w:tc>
      </w:tr>
    </w:tbl>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39"/>
              </w:numPr>
              <w:jc w:val="both"/>
              <w:rPr>
                <w:rFonts w:ascii="Georgia" w:hAnsi="Georgia"/>
                <w:iCs/>
                <w:sz w:val="24"/>
                <w:szCs w:val="24"/>
                <w:lang w:val="en-AU" w:bidi="en-US"/>
              </w:rPr>
            </w:pPr>
            <w:r>
              <w:rPr>
                <w:rFonts w:ascii="Georgia" w:hAnsi="Georgia"/>
                <w:iCs/>
                <w:sz w:val="24"/>
                <w:szCs w:val="24"/>
                <w:lang w:val="en-AU" w:bidi="en-US"/>
              </w:rPr>
              <w:t xml:space="preserve">Assuming the project runs on schedule, list two (2) tasks that should be </w:t>
            </w:r>
            <w:r>
              <w:rPr>
                <w:rFonts w:ascii="Georgia" w:hAnsi="Georgia"/>
                <w:iCs/>
                <w:sz w:val="24"/>
                <w:szCs w:val="24"/>
                <w:u w:val="single"/>
                <w:lang w:val="en-AU" w:bidi="en-US"/>
              </w:rPr>
              <w:t>in progress</w:t>
            </w:r>
            <w:r>
              <w:rPr>
                <w:rFonts w:ascii="Georgia" w:hAnsi="Georgia"/>
                <w:iCs/>
                <w:sz w:val="24"/>
                <w:szCs w:val="24"/>
                <w:lang w:val="en-AU" w:bidi="en-US"/>
              </w:rPr>
              <w:t xml:space="preserve"> if Sam was to visit the site on Monday 22 August. </w:t>
            </w:r>
          </w:p>
          <w:p>
            <w:pPr>
              <w:pStyle w:val="108"/>
              <w:jc w:val="both"/>
              <w:rPr>
                <w:rFonts w:ascii="Georgia" w:hAnsi="Georgia"/>
                <w:iCs/>
                <w:sz w:val="24"/>
                <w:szCs w:val="24"/>
                <w:lang w:val="en-AU" w:bidi="en-US"/>
              </w:rPr>
            </w:pPr>
          </w:p>
          <w:p>
            <w:pPr>
              <w:pStyle w:val="108"/>
              <w:jc w:val="both"/>
              <w:rPr>
                <w:rFonts w:ascii="Georgia" w:hAnsi="Georgia"/>
                <w:iCs/>
                <w:sz w:val="24"/>
                <w:szCs w:val="24"/>
                <w:lang w:val="en-AU" w:bidi="en-US"/>
              </w:rPr>
            </w:pPr>
            <w:r>
              <w:rPr>
                <w:rFonts w:ascii="Georgia" w:hAnsi="Georgia"/>
                <w:iCs/>
                <w:sz w:val="24"/>
                <w:szCs w:val="24"/>
                <w:lang w:val="en-AU" w:bidi="en-US"/>
              </w:rPr>
              <w:t>Do not include the task ‘Project Management’.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484" w:hRule="atLeast"/>
        </w:trPr>
        <w:tc>
          <w:tcPr>
            <w:tcW w:w="9026" w:type="dxa"/>
            <w:tcBorders>
              <w:top w:val="single" w:color="auto" w:sz="4" w:space="0"/>
              <w:left w:val="single" w:color="auto" w:sz="4" w:space="0"/>
              <w:bottom w:val="single" w:color="auto" w:sz="4" w:space="0"/>
              <w:right w:val="single" w:color="auto" w:sz="4" w:space="0"/>
            </w:tcBorders>
          </w:tcPr>
          <w:p>
            <w:pPr>
              <w:pStyle w:val="108"/>
              <w:numPr>
                <w:ilvl w:val="0"/>
                <w:numId w:val="49"/>
              </w:numPr>
              <w:spacing w:before="40"/>
              <w:rPr>
                <w:rFonts w:ascii="Georgia" w:hAnsi="Georgia"/>
                <w:iCs/>
                <w:sz w:val="24"/>
                <w:szCs w:val="24"/>
                <w:lang w:val="en-AU" w:bidi="en-US"/>
              </w:rPr>
            </w:pPr>
            <w:r>
              <w:rPr>
                <w:rFonts w:ascii="Georgia" w:hAnsi="Georgia"/>
                <w:iCs/>
                <w:sz w:val="24"/>
                <w:szCs w:val="24"/>
                <w:lang w:val="en-US" w:bidi="en-US"/>
              </w:rPr>
              <w:t>Install of gravel roads</w:t>
            </w:r>
          </w:p>
          <w:p>
            <w:pPr>
              <w:pStyle w:val="108"/>
              <w:numPr>
                <w:ilvl w:val="0"/>
                <w:numId w:val="49"/>
              </w:numPr>
              <w:spacing w:before="40"/>
              <w:rPr>
                <w:rFonts w:ascii="Georgia" w:hAnsi="Georgia"/>
                <w:iCs/>
                <w:sz w:val="24"/>
                <w:szCs w:val="24"/>
                <w:lang w:val="en-AU" w:bidi="en-US"/>
              </w:rPr>
            </w:pPr>
            <w:r>
              <w:rPr>
                <w:rFonts w:ascii="Georgia" w:hAnsi="Georgia"/>
                <w:iCs/>
                <w:sz w:val="24"/>
                <w:szCs w:val="24"/>
                <w:lang w:val="en-US" w:bidi="en-US"/>
              </w:rPr>
              <w:t xml:space="preserve">Moving plants to glasshouse </w:t>
            </w:r>
          </w:p>
        </w:tc>
      </w:tr>
    </w:tbl>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39"/>
              </w:numPr>
              <w:jc w:val="both"/>
              <w:rPr>
                <w:rFonts w:ascii="Georgia" w:hAnsi="Georgia"/>
                <w:iCs/>
                <w:sz w:val="24"/>
                <w:szCs w:val="24"/>
                <w:lang w:val="en-AU" w:bidi="en-US"/>
              </w:rPr>
            </w:pPr>
            <w:r>
              <w:rPr>
                <w:rFonts w:ascii="Georgia" w:hAnsi="Georgia"/>
                <w:iCs/>
                <w:sz w:val="24"/>
                <w:szCs w:val="24"/>
                <w:lang w:val="en-AU" w:bidi="en-US"/>
              </w:rPr>
              <w:t>If Sam was to visit the site on Thursday, 22 September, he will see that two (2) tasks are in progress, namely:</w:t>
            </w:r>
          </w:p>
          <w:p>
            <w:pPr>
              <w:pStyle w:val="108"/>
              <w:numPr>
                <w:ilvl w:val="0"/>
                <w:numId w:val="50"/>
              </w:numPr>
              <w:jc w:val="both"/>
              <w:rPr>
                <w:rFonts w:ascii="Georgia" w:hAnsi="Georgia"/>
                <w:iCs/>
                <w:sz w:val="24"/>
                <w:szCs w:val="24"/>
                <w:lang w:val="en-AU" w:bidi="en-US"/>
              </w:rPr>
            </w:pPr>
            <w:r>
              <w:rPr>
                <w:rFonts w:ascii="Georgia" w:hAnsi="Georgia"/>
                <w:iCs/>
                <w:sz w:val="24"/>
                <w:szCs w:val="24"/>
                <w:lang w:val="en-AU" w:bidi="en-US"/>
              </w:rPr>
              <w:t>Construction of retaining walls.</w:t>
            </w:r>
          </w:p>
          <w:p>
            <w:pPr>
              <w:pStyle w:val="108"/>
              <w:numPr>
                <w:ilvl w:val="0"/>
                <w:numId w:val="50"/>
              </w:numPr>
              <w:jc w:val="both"/>
              <w:rPr>
                <w:rFonts w:ascii="Georgia" w:hAnsi="Georgia"/>
                <w:iCs/>
                <w:sz w:val="24"/>
                <w:szCs w:val="24"/>
                <w:lang w:val="en-AU" w:bidi="en-US"/>
              </w:rPr>
            </w:pPr>
            <w:r>
              <w:rPr>
                <w:rFonts w:ascii="Georgia" w:hAnsi="Georgia"/>
                <w:iCs/>
                <w:sz w:val="24"/>
                <w:szCs w:val="24"/>
                <w:lang w:val="en-AU" w:bidi="en-US"/>
              </w:rPr>
              <w:t>Install and compact soil behind walls.</w:t>
            </w:r>
          </w:p>
          <w:p>
            <w:pPr>
              <w:pStyle w:val="108"/>
              <w:jc w:val="both"/>
              <w:rPr>
                <w:rFonts w:ascii="Georgia" w:hAnsi="Georgia"/>
                <w:iCs/>
                <w:sz w:val="24"/>
                <w:szCs w:val="24"/>
                <w:lang w:val="en-AU" w:bidi="en-US"/>
              </w:rPr>
            </w:pPr>
          </w:p>
          <w:p>
            <w:pPr>
              <w:pStyle w:val="108"/>
              <w:jc w:val="both"/>
              <w:rPr>
                <w:rFonts w:ascii="Georgia" w:hAnsi="Georgia"/>
                <w:iCs/>
                <w:sz w:val="24"/>
                <w:szCs w:val="24"/>
                <w:lang w:val="en-AU" w:bidi="en-US"/>
              </w:rPr>
            </w:pPr>
            <w:r>
              <w:rPr>
                <w:rFonts w:ascii="Georgia" w:hAnsi="Georgia"/>
                <w:iCs/>
                <w:sz w:val="24"/>
                <w:szCs w:val="24"/>
                <w:lang w:val="en-AU" w:bidi="en-US"/>
              </w:rPr>
              <w:t>According to the procedure documents, these two activities cannot happen at the same time. The retaining wall has to be built first. Once construction is completed, the soil needs to be added behind. Why are these two tasks in progress on the same day?</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484" w:hRule="atLeast"/>
        </w:trPr>
        <w:tc>
          <w:tcPr>
            <w:tcW w:w="9026" w:type="dxa"/>
            <w:tcBorders>
              <w:top w:val="single" w:color="auto" w:sz="4" w:space="0"/>
              <w:left w:val="single" w:color="auto" w:sz="4" w:space="0"/>
              <w:bottom w:val="single" w:color="auto" w:sz="4" w:space="0"/>
              <w:right w:val="single" w:color="auto" w:sz="4" w:space="0"/>
            </w:tcBorders>
          </w:tcPr>
          <w:p>
            <w:pPr>
              <w:spacing w:before="40"/>
              <w:rPr>
                <w:rFonts w:ascii="Georgia" w:hAnsi="Georgia"/>
                <w:iCs/>
                <w:sz w:val="24"/>
                <w:szCs w:val="24"/>
                <w:lang w:val="en-US" w:eastAsia="en-AU" w:bidi="en-US"/>
              </w:rPr>
            </w:pPr>
            <w:r>
              <w:rPr>
                <w:rFonts w:ascii="Georgia" w:hAnsi="Georgia"/>
                <w:iCs/>
                <w:sz w:val="24"/>
                <w:szCs w:val="24"/>
                <w:lang w:val="en-US" w:eastAsia="en-AU" w:bidi="en-US"/>
              </w:rPr>
              <w:t>Because the majority of the retaining walls would have been build as they a scheduled to finish them on the 23</w:t>
            </w:r>
            <w:r>
              <w:rPr>
                <w:rFonts w:ascii="Georgia" w:hAnsi="Georgia"/>
                <w:iCs/>
                <w:sz w:val="24"/>
                <w:szCs w:val="24"/>
                <w:vertAlign w:val="superscript"/>
                <w:lang w:val="en-US" w:eastAsia="en-AU" w:bidi="en-US"/>
              </w:rPr>
              <w:t>rd</w:t>
            </w:r>
            <w:r>
              <w:rPr>
                <w:rFonts w:ascii="Georgia" w:hAnsi="Georgia"/>
                <w:iCs/>
                <w:sz w:val="24"/>
                <w:szCs w:val="24"/>
                <w:lang w:val="en-US" w:eastAsia="en-AU" w:bidi="en-US"/>
              </w:rPr>
              <w:t xml:space="preserve"> of September so the soil and compaction can commence as soon as a retaining wall is competed  </w:t>
            </w:r>
          </w:p>
        </w:tc>
      </w:tr>
    </w:tbl>
    <w:p/>
    <w:tbl>
      <w:tblPr>
        <w:tblStyle w:val="49"/>
        <w:tblW w:w="90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9026" w:type="dxa"/>
            <w:tcBorders>
              <w:top w:val="nil"/>
              <w:left w:val="nil"/>
              <w:bottom w:val="nil"/>
              <w:right w:val="nil"/>
            </w:tcBorders>
            <w:shd w:val="clear" w:color="auto" w:fill="E5B8B7" w:themeFill="accent2" w:themeFillTint="66"/>
          </w:tcPr>
          <w:p>
            <w:pPr>
              <w:pStyle w:val="108"/>
              <w:numPr>
                <w:ilvl w:val="0"/>
                <w:numId w:val="39"/>
              </w:numPr>
              <w:jc w:val="both"/>
              <w:rPr>
                <w:rFonts w:ascii="Georgia" w:hAnsi="Georgia"/>
                <w:iCs/>
                <w:sz w:val="24"/>
                <w:szCs w:val="24"/>
                <w:lang w:val="en-AU" w:bidi="en-US"/>
              </w:rPr>
            </w:pPr>
            <w:r>
              <w:rPr>
                <w:rFonts w:ascii="Georgia" w:hAnsi="Georgia"/>
                <w:iCs/>
                <w:sz w:val="24"/>
                <w:szCs w:val="24"/>
                <w:lang w:val="en-AU" w:bidi="en-US"/>
              </w:rPr>
              <w:t>According to the Gantt Chart, if there is a delay in the completion of Task 57 ‘Construct stone paving walkway’,</w:t>
            </w:r>
          </w:p>
          <w:p>
            <w:pPr>
              <w:pStyle w:val="108"/>
              <w:numPr>
                <w:ilvl w:val="0"/>
                <w:numId w:val="51"/>
              </w:numPr>
              <w:jc w:val="both"/>
              <w:rPr>
                <w:rFonts w:ascii="Georgia" w:hAnsi="Georgia"/>
                <w:iCs/>
                <w:sz w:val="24"/>
                <w:szCs w:val="24"/>
                <w:lang w:val="en-AU" w:bidi="en-US"/>
              </w:rPr>
            </w:pPr>
            <w:r>
              <w:rPr>
                <w:rFonts w:ascii="Georgia" w:hAnsi="Georgia"/>
                <w:iCs/>
                <w:sz w:val="24"/>
                <w:szCs w:val="24"/>
                <w:lang w:val="en-AU" w:bidi="en-US"/>
              </w:rPr>
              <w:t>Which tasks, if any, are immediately delayed?</w:t>
            </w:r>
          </w:p>
          <w:p>
            <w:pPr>
              <w:pStyle w:val="108"/>
              <w:numPr>
                <w:ilvl w:val="0"/>
                <w:numId w:val="51"/>
              </w:numPr>
              <w:jc w:val="both"/>
              <w:rPr>
                <w:rFonts w:ascii="Georgia" w:hAnsi="Georgia"/>
                <w:iCs/>
                <w:sz w:val="24"/>
                <w:szCs w:val="24"/>
                <w:lang w:val="en-AU" w:bidi="en-US"/>
              </w:rPr>
            </w:pPr>
            <w:r>
              <w:rPr>
                <w:rFonts w:ascii="Georgia" w:hAnsi="Georgia"/>
                <w:iCs/>
                <w:sz w:val="24"/>
                <w:szCs w:val="24"/>
                <w:lang w:val="en-AU" w:bidi="en-US"/>
              </w:rPr>
              <w:t>Will this delay push out the completion of the project? Why or why not?</w:t>
            </w:r>
          </w:p>
          <w:p>
            <w:pPr>
              <w:pStyle w:val="108"/>
              <w:numPr>
                <w:ilvl w:val="0"/>
                <w:numId w:val="51"/>
              </w:numPr>
              <w:jc w:val="both"/>
              <w:rPr>
                <w:rFonts w:ascii="Georgia" w:hAnsi="Georgia"/>
                <w:iCs/>
                <w:sz w:val="24"/>
                <w:szCs w:val="24"/>
                <w:lang w:val="en-AU" w:bidi="en-US"/>
              </w:rPr>
            </w:pPr>
            <w:r>
              <w:rPr>
                <w:rFonts w:ascii="Georgia" w:hAnsi="Georgia"/>
                <w:iCs/>
                <w:sz w:val="24"/>
                <w:szCs w:val="24"/>
                <w:lang w:val="en-AU" w:bidi="en-US"/>
              </w:rPr>
              <w:t>Discuss how this could affect the resourcing of the project.</w:t>
            </w:r>
          </w:p>
          <w:p>
            <w:pPr>
              <w:pStyle w:val="108"/>
              <w:numPr>
                <w:ilvl w:val="0"/>
                <w:numId w:val="51"/>
              </w:numPr>
              <w:jc w:val="both"/>
              <w:rPr>
                <w:rFonts w:ascii="Georgia" w:hAnsi="Georgia"/>
                <w:iCs/>
                <w:sz w:val="24"/>
                <w:szCs w:val="24"/>
                <w:lang w:val="en-AU" w:bidi="en-US"/>
              </w:rPr>
            </w:pPr>
            <w:r>
              <w:rPr>
                <w:rFonts w:ascii="Georgia" w:hAnsi="Georgia"/>
                <w:iCs/>
                <w:sz w:val="24"/>
                <w:szCs w:val="24"/>
                <w:lang w:val="en-AU" w:bidi="en-US"/>
              </w:rPr>
              <w:t>List one (1) risk that could arise from this issue.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484" w:hRule="atLeast"/>
        </w:trPr>
        <w:tc>
          <w:tcPr>
            <w:tcW w:w="9026" w:type="dxa"/>
            <w:tcBorders>
              <w:top w:val="single" w:color="auto" w:sz="4" w:space="0"/>
              <w:left w:val="single" w:color="auto" w:sz="4" w:space="0"/>
              <w:bottom w:val="single" w:color="auto" w:sz="4" w:space="0"/>
              <w:right w:val="single" w:color="auto" w:sz="4" w:space="0"/>
            </w:tcBorders>
          </w:tcPr>
          <w:p>
            <w:pPr>
              <w:pStyle w:val="108"/>
              <w:numPr>
                <w:ilvl w:val="0"/>
                <w:numId w:val="52"/>
              </w:numPr>
              <w:spacing w:before="40"/>
              <w:rPr>
                <w:rFonts w:ascii="Georgia" w:hAnsi="Georgia"/>
                <w:iCs/>
                <w:sz w:val="24"/>
                <w:szCs w:val="24"/>
                <w:lang w:val="en-AU" w:bidi="en-US"/>
              </w:rPr>
            </w:pPr>
            <w:r>
              <w:rPr>
                <w:rFonts w:ascii="Georgia" w:hAnsi="Georgia"/>
                <w:iCs/>
                <w:sz w:val="24"/>
                <w:szCs w:val="24"/>
                <w:lang w:val="en-US" w:bidi="en-US"/>
              </w:rPr>
              <w:t>This does not affect any other tasks</w:t>
            </w:r>
          </w:p>
          <w:p>
            <w:pPr>
              <w:pStyle w:val="108"/>
              <w:spacing w:before="40"/>
              <w:rPr>
                <w:rFonts w:ascii="Georgia" w:hAnsi="Georgia"/>
                <w:i/>
                <w:iCs/>
                <w:sz w:val="22"/>
                <w:szCs w:val="22"/>
                <w:lang w:val="en-AU" w:bidi="en-US"/>
              </w:rPr>
            </w:pPr>
          </w:p>
          <w:p>
            <w:pPr>
              <w:pStyle w:val="108"/>
              <w:numPr>
                <w:ilvl w:val="0"/>
                <w:numId w:val="52"/>
              </w:numPr>
              <w:spacing w:before="40"/>
              <w:rPr>
                <w:rFonts w:ascii="Georgia" w:hAnsi="Georgia"/>
                <w:iCs/>
                <w:sz w:val="24"/>
                <w:szCs w:val="24"/>
                <w:lang w:val="en-AU" w:bidi="en-US"/>
              </w:rPr>
            </w:pPr>
            <w:r>
              <w:rPr>
                <w:rFonts w:ascii="Georgia" w:hAnsi="Georgia"/>
                <w:iCs/>
                <w:sz w:val="24"/>
                <w:szCs w:val="24"/>
                <w:lang w:val="en-US" w:bidi="en-US"/>
              </w:rPr>
              <w:t>This will not delay as the other stages may commence</w:t>
            </w:r>
          </w:p>
          <w:p>
            <w:pPr>
              <w:pStyle w:val="108"/>
              <w:spacing w:before="40"/>
              <w:rPr>
                <w:rFonts w:ascii="Georgia" w:hAnsi="Georgia"/>
                <w:i/>
                <w:iCs/>
                <w:sz w:val="22"/>
                <w:szCs w:val="22"/>
                <w:lang w:val="en-AU" w:bidi="en-US"/>
              </w:rPr>
            </w:pPr>
          </w:p>
          <w:p>
            <w:pPr>
              <w:pStyle w:val="108"/>
              <w:numPr>
                <w:ilvl w:val="0"/>
                <w:numId w:val="52"/>
              </w:numPr>
              <w:spacing w:before="40"/>
              <w:rPr>
                <w:rFonts w:ascii="Georgia" w:hAnsi="Georgia"/>
                <w:iCs/>
                <w:sz w:val="24"/>
                <w:szCs w:val="24"/>
                <w:lang w:val="en-AU" w:bidi="en-US"/>
              </w:rPr>
            </w:pPr>
            <w:r>
              <w:rPr>
                <w:rFonts w:ascii="Georgia" w:hAnsi="Georgia"/>
                <w:iCs/>
                <w:sz w:val="24"/>
                <w:szCs w:val="24"/>
                <w:lang w:val="en-US" w:bidi="en-US"/>
              </w:rPr>
              <w:t>This may affect the cost / quoted price</w:t>
            </w:r>
          </w:p>
          <w:p>
            <w:pPr>
              <w:pStyle w:val="108"/>
              <w:spacing w:after="0" w:line="240" w:lineRule="auto"/>
              <w:contextualSpacing w:val="0"/>
              <w:jc w:val="both"/>
              <w:rPr>
                <w:rFonts w:ascii="Georgia" w:hAnsi="Georgia" w:cstheme="minorHAnsi"/>
                <w:i/>
                <w:iCs/>
                <w:sz w:val="22"/>
                <w:szCs w:val="22"/>
                <w:lang w:val="en-AU" w:bidi="en-US"/>
              </w:rPr>
            </w:pPr>
          </w:p>
          <w:p>
            <w:pPr>
              <w:pStyle w:val="108"/>
              <w:numPr>
                <w:ilvl w:val="0"/>
                <w:numId w:val="52"/>
              </w:numPr>
              <w:spacing w:before="40"/>
              <w:rPr>
                <w:rFonts w:ascii="Georgia" w:hAnsi="Georgia"/>
                <w:iCs/>
                <w:sz w:val="24"/>
                <w:szCs w:val="24"/>
                <w:lang w:val="en-AU" w:bidi="en-US"/>
              </w:rPr>
            </w:pPr>
            <w:r>
              <w:rPr>
                <w:rFonts w:ascii="Georgia" w:hAnsi="Georgia"/>
                <w:iCs/>
                <w:sz w:val="24"/>
                <w:szCs w:val="24"/>
                <w:lang w:val="en-US" w:bidi="en-US"/>
              </w:rPr>
              <w:t>Materials may be in the way as the stone paving has not been competed yet</w:t>
            </w:r>
          </w:p>
        </w:tc>
      </w:tr>
    </w:tbl>
    <w:p>
      <w:pPr>
        <w:spacing w:before="40"/>
      </w:pPr>
    </w:p>
    <w:tbl>
      <w:tblPr>
        <w:tblStyle w:val="49"/>
        <w:tblW w:w="8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8918" w:type="dxa"/>
            <w:tcBorders>
              <w:top w:val="nil"/>
              <w:left w:val="nil"/>
              <w:bottom w:val="nil"/>
              <w:right w:val="nil"/>
            </w:tcBorders>
            <w:shd w:val="clear" w:color="auto" w:fill="E5B8B7" w:themeFill="accent2" w:themeFillTint="66"/>
          </w:tcPr>
          <w:p>
            <w:pPr>
              <w:pStyle w:val="108"/>
              <w:numPr>
                <w:ilvl w:val="0"/>
                <w:numId w:val="39"/>
              </w:numPr>
              <w:spacing w:before="40"/>
              <w:jc w:val="both"/>
              <w:rPr>
                <w:rFonts w:ascii="Georgia" w:hAnsi="Georgia"/>
                <w:iCs/>
                <w:sz w:val="24"/>
                <w:szCs w:val="24"/>
                <w:lang w:val="en-AU" w:bidi="en-US"/>
              </w:rPr>
            </w:pPr>
            <w:r>
              <w:rPr>
                <w:rFonts w:ascii="Georgia" w:hAnsi="Georgia"/>
                <w:iCs/>
                <w:sz w:val="24"/>
                <w:szCs w:val="24"/>
                <w:lang w:val="en-AU" w:bidi="en-US"/>
              </w:rPr>
              <w:t>What is the total budget for the project expenditure?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8918"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817" w:hRule="atLeast"/>
        </w:trPr>
        <w:tc>
          <w:tcPr>
            <w:tcW w:w="8918" w:type="dxa"/>
            <w:tcBorders>
              <w:top w:val="single" w:color="auto" w:sz="4" w:space="0"/>
              <w:left w:val="single" w:color="auto" w:sz="4" w:space="0"/>
              <w:bottom w:val="single" w:color="auto" w:sz="4" w:space="0"/>
              <w:right w:val="single" w:color="auto" w:sz="4" w:space="0"/>
            </w:tcBorders>
          </w:tcPr>
          <w:p>
            <w:pPr>
              <w:spacing w:before="40"/>
              <w:rPr>
                <w:rFonts w:ascii="Georgia" w:hAnsi="Georgia"/>
                <w:iCs/>
                <w:sz w:val="24"/>
                <w:szCs w:val="24"/>
                <w:lang w:val="en-US" w:eastAsia="en-AU" w:bidi="en-US"/>
              </w:rPr>
            </w:pPr>
            <w:r>
              <w:rPr>
                <w:rFonts w:ascii="Georgia" w:hAnsi="Georgia"/>
                <w:iCs/>
                <w:sz w:val="24"/>
                <w:szCs w:val="24"/>
                <w:lang w:val="en-US" w:eastAsia="en-AU" w:bidi="en-US"/>
              </w:rPr>
              <w:fldChar w:fldCharType="begin">
                <w:ffData>
                  <w:name w:val="Text8"/>
                  <w:enabled/>
                  <w:calcOnExit w:val="0"/>
                  <w:textInput/>
                </w:ffData>
              </w:fldChar>
            </w:r>
            <w:r>
              <w:rPr>
                <w:rFonts w:ascii="Georgia" w:hAnsi="Georgia"/>
                <w:iCs/>
                <w:sz w:val="24"/>
                <w:szCs w:val="24"/>
                <w:lang w:val="en-AU" w:eastAsia="en-AU" w:bidi="en-US"/>
              </w:rPr>
              <w:instrText xml:space="preserve"> FORMTEXT </w:instrText>
            </w:r>
            <w:r>
              <w:rPr>
                <w:rFonts w:ascii="Georgia" w:hAnsi="Georgia"/>
                <w:iCs/>
                <w:sz w:val="24"/>
                <w:szCs w:val="24"/>
                <w:lang w:val="en-US" w:eastAsia="en-AU" w:bidi="en-US"/>
              </w:rPr>
              <w:fldChar w:fldCharType="separate"/>
            </w:r>
            <w:r>
              <w:rPr>
                <w:rFonts w:ascii="Georgia" w:hAnsi="Georgia"/>
                <w:sz w:val="24"/>
                <w:szCs w:val="24"/>
                <w:lang w:val="en-AU" w:eastAsia="en-AU" w:bidi="en-US"/>
              </w:rPr>
              <w:t>     </w:t>
            </w:r>
            <w:r>
              <w:rPr>
                <w:rFonts w:ascii="Georgia" w:hAnsi="Georgia"/>
                <w:iCs/>
                <w:sz w:val="24"/>
                <w:szCs w:val="24"/>
                <w:lang w:val="en-US" w:eastAsia="en-AU" w:bidi="en-US"/>
              </w:rPr>
              <w:fldChar w:fldCharType="end"/>
            </w:r>
            <w:r>
              <w:rPr>
                <w:rFonts w:ascii="Georgia" w:hAnsi="Georgia"/>
                <w:iCs/>
                <w:sz w:val="24"/>
                <w:szCs w:val="24"/>
                <w:lang w:val="en-US" w:eastAsia="en-AU" w:bidi="en-US"/>
              </w:rPr>
              <w:t>$464,153</w:t>
            </w:r>
          </w:p>
        </w:tc>
      </w:tr>
    </w:tbl>
    <w:p/>
    <w:p/>
    <w:tbl>
      <w:tblPr>
        <w:tblStyle w:val="49"/>
        <w:tblW w:w="8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8918" w:type="dxa"/>
            <w:tcBorders>
              <w:top w:val="nil"/>
              <w:left w:val="nil"/>
              <w:bottom w:val="nil"/>
              <w:right w:val="nil"/>
            </w:tcBorders>
            <w:shd w:val="clear" w:color="auto" w:fill="E5B8B7" w:themeFill="accent2" w:themeFillTint="66"/>
          </w:tcPr>
          <w:p>
            <w:pPr>
              <w:pStyle w:val="108"/>
              <w:numPr>
                <w:ilvl w:val="0"/>
                <w:numId w:val="39"/>
              </w:numPr>
              <w:spacing w:before="40"/>
              <w:jc w:val="both"/>
              <w:rPr>
                <w:rFonts w:ascii="Georgia" w:hAnsi="Georgia"/>
                <w:iCs/>
                <w:sz w:val="24"/>
                <w:szCs w:val="24"/>
                <w:lang w:val="en-AU" w:bidi="en-US"/>
              </w:rPr>
            </w:pPr>
            <w:r>
              <w:rPr>
                <w:rFonts w:ascii="Georgia" w:hAnsi="Georgia"/>
                <w:iCs/>
                <w:sz w:val="24"/>
                <w:szCs w:val="24"/>
                <w:lang w:val="en-AU" w:bidi="en-US"/>
              </w:rPr>
              <w:t xml:space="preserve">Sam is very concerned about the cash flow of the project. </w:t>
            </w:r>
          </w:p>
          <w:p>
            <w:pPr>
              <w:pStyle w:val="108"/>
              <w:numPr>
                <w:ilvl w:val="0"/>
                <w:numId w:val="53"/>
              </w:numPr>
              <w:spacing w:before="40"/>
              <w:jc w:val="both"/>
              <w:rPr>
                <w:rFonts w:ascii="Georgia" w:hAnsi="Georgia"/>
                <w:iCs/>
                <w:sz w:val="24"/>
                <w:szCs w:val="24"/>
                <w:lang w:val="en-AU" w:bidi="en-US"/>
              </w:rPr>
            </w:pPr>
            <w:r>
              <w:rPr>
                <w:rFonts w:ascii="Georgia" w:hAnsi="Georgia"/>
                <w:iCs/>
                <w:sz w:val="24"/>
                <w:szCs w:val="24"/>
                <w:lang w:val="en-AU" w:bidi="en-US"/>
              </w:rPr>
              <w:t>What is the problem?</w:t>
            </w:r>
          </w:p>
          <w:p>
            <w:pPr>
              <w:pStyle w:val="108"/>
              <w:numPr>
                <w:ilvl w:val="0"/>
                <w:numId w:val="53"/>
              </w:numPr>
              <w:spacing w:before="40"/>
              <w:jc w:val="both"/>
              <w:rPr>
                <w:rFonts w:ascii="Georgia" w:hAnsi="Georgia"/>
                <w:iCs/>
                <w:sz w:val="24"/>
                <w:szCs w:val="24"/>
                <w:lang w:val="en-AU" w:bidi="en-US"/>
              </w:rPr>
            </w:pPr>
            <w:r>
              <w:rPr>
                <w:rFonts w:ascii="Georgia" w:hAnsi="Georgia"/>
                <w:iCs/>
                <w:sz w:val="24"/>
                <w:szCs w:val="24"/>
                <w:lang w:val="en-AU" w:bidi="en-US"/>
              </w:rPr>
              <w:t>What would you suggest be done to rectify the cash flow issue?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8918"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73" w:hRule="atLeast"/>
        </w:trPr>
        <w:tc>
          <w:tcPr>
            <w:tcW w:w="8918" w:type="dxa"/>
            <w:tcBorders>
              <w:top w:val="single" w:color="auto" w:sz="4" w:space="0"/>
              <w:left w:val="single" w:color="auto" w:sz="4" w:space="0"/>
              <w:bottom w:val="single" w:color="auto" w:sz="4" w:space="0"/>
              <w:right w:val="single" w:color="auto" w:sz="4" w:space="0"/>
            </w:tcBorders>
          </w:tcPr>
          <w:p>
            <w:pPr>
              <w:pStyle w:val="108"/>
              <w:numPr>
                <w:ilvl w:val="0"/>
                <w:numId w:val="54"/>
              </w:numPr>
              <w:spacing w:before="40"/>
              <w:rPr>
                <w:rFonts w:ascii="Georgia" w:hAnsi="Georgia"/>
                <w:iCs/>
                <w:sz w:val="24"/>
                <w:szCs w:val="24"/>
                <w:lang w:val="en-AU" w:bidi="en-US"/>
              </w:rPr>
            </w:pPr>
            <w:r>
              <w:rPr>
                <w:rFonts w:ascii="Georgia" w:hAnsi="Georgia"/>
                <w:iCs/>
                <w:sz w:val="24"/>
                <w:szCs w:val="24"/>
                <w:lang w:val="en-US" w:bidi="en-US"/>
              </w:rPr>
              <w:t>Because there is not profit until 30/9/16</w:t>
            </w:r>
          </w:p>
          <w:p>
            <w:pPr>
              <w:pStyle w:val="108"/>
              <w:spacing w:before="40"/>
              <w:rPr>
                <w:rFonts w:ascii="Georgia" w:hAnsi="Georgia"/>
                <w:iCs/>
                <w:sz w:val="24"/>
                <w:szCs w:val="24"/>
                <w:lang w:val="en-AU" w:bidi="en-US"/>
              </w:rPr>
            </w:pPr>
          </w:p>
          <w:p>
            <w:pPr>
              <w:pStyle w:val="108"/>
              <w:numPr>
                <w:ilvl w:val="0"/>
                <w:numId w:val="54"/>
              </w:numPr>
              <w:spacing w:before="40"/>
              <w:rPr>
                <w:rFonts w:ascii="Georgia" w:hAnsi="Georgia"/>
                <w:iCs/>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sz w:val="24"/>
                <w:szCs w:val="24"/>
                <w:lang w:val="en-AU" w:bidi="en-US"/>
              </w:rPr>
              <w:t> </w:t>
            </w:r>
            <w:r>
              <w:rPr>
                <w:rFonts w:ascii="Georgia" w:hAnsi="Georgia"/>
                <w:sz w:val="24"/>
                <w:szCs w:val="24"/>
                <w:lang w:val="en-US" w:bidi="en-US"/>
              </w:rPr>
              <w:t>making sure work packages are being completed and are of quality finish</w:t>
            </w:r>
            <w:r>
              <w:rPr>
                <w:rFonts w:ascii="Georgia" w:hAnsi="Georgia"/>
                <w:sz w:val="24"/>
                <w:szCs w:val="24"/>
                <w:lang w:val="en-AU" w:bidi="en-US"/>
              </w:rPr>
              <w:t>    </w:t>
            </w:r>
            <w:r>
              <w:rPr>
                <w:rFonts w:ascii="Georgia" w:hAnsi="Georgia"/>
                <w:iCs/>
                <w:sz w:val="24"/>
                <w:szCs w:val="24"/>
                <w:lang w:val="en-US" w:bidi="en-US"/>
              </w:rPr>
              <w:fldChar w:fldCharType="end"/>
            </w:r>
          </w:p>
        </w:tc>
      </w:tr>
    </w:tbl>
    <w:p/>
    <w:tbl>
      <w:tblPr>
        <w:tblStyle w:val="49"/>
        <w:tblW w:w="8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8918" w:type="dxa"/>
            <w:tcBorders>
              <w:top w:val="nil"/>
              <w:left w:val="nil"/>
              <w:bottom w:val="nil"/>
              <w:right w:val="nil"/>
            </w:tcBorders>
            <w:shd w:val="clear" w:color="auto" w:fill="E5B8B7" w:themeFill="accent2" w:themeFillTint="66"/>
          </w:tcPr>
          <w:p>
            <w:pPr>
              <w:pStyle w:val="108"/>
              <w:numPr>
                <w:ilvl w:val="0"/>
                <w:numId w:val="39"/>
              </w:numPr>
              <w:spacing w:before="40"/>
              <w:jc w:val="both"/>
              <w:rPr>
                <w:rFonts w:ascii="Georgia" w:hAnsi="Georgia"/>
                <w:iCs/>
                <w:sz w:val="24"/>
                <w:szCs w:val="24"/>
                <w:lang w:val="en-AU" w:bidi="en-US"/>
              </w:rPr>
            </w:pPr>
            <w:r>
              <w:rPr>
                <w:rFonts w:ascii="Georgia" w:hAnsi="Georgia"/>
                <w:iCs/>
                <w:sz w:val="24"/>
                <w:szCs w:val="24"/>
                <w:lang w:val="en-AU" w:bidi="en-US"/>
              </w:rPr>
              <w:t>Discuss whether Awesome Landscapes should seek increased funding from Massive Eco-development Corporation to absorb some or all of these cost increases.</w:t>
            </w:r>
          </w:p>
          <w:p>
            <w:pPr>
              <w:pStyle w:val="108"/>
              <w:spacing w:before="40"/>
              <w:jc w:val="both"/>
              <w:rPr>
                <w:rFonts w:ascii="Georgia" w:hAnsi="Georgia"/>
                <w:iCs/>
                <w:sz w:val="24"/>
                <w:szCs w:val="24"/>
                <w:lang w:val="en-AU" w:bidi="en-US"/>
              </w:rPr>
            </w:pPr>
          </w:p>
          <w:p>
            <w:pPr>
              <w:pStyle w:val="108"/>
              <w:spacing w:before="40"/>
              <w:jc w:val="both"/>
              <w:rPr>
                <w:rFonts w:ascii="Georgia" w:hAnsi="Georgia"/>
                <w:iCs/>
                <w:sz w:val="24"/>
                <w:szCs w:val="24"/>
                <w:lang w:val="en-AU" w:bidi="en-US"/>
              </w:rPr>
            </w:pPr>
            <w:r>
              <w:rPr>
                <w:rFonts w:ascii="Georgia" w:hAnsi="Georgia"/>
                <w:iCs/>
                <w:sz w:val="24"/>
                <w:szCs w:val="24"/>
                <w:lang w:val="en-AU" w:bidi="en-US"/>
              </w:rPr>
              <w:t>Your discussion must be 200 – 300 words in length.</w:t>
            </w:r>
          </w:p>
          <w:p>
            <w:pPr>
              <w:pStyle w:val="108"/>
              <w:spacing w:before="40"/>
              <w:jc w:val="both"/>
              <w:rPr>
                <w:rFonts w:ascii="Georgia" w:hAnsi="Georgia"/>
                <w:iCs/>
                <w:sz w:val="24"/>
                <w:szCs w:val="24"/>
                <w:lang w:val="en-AU" w:bidi="en-US"/>
              </w:rPr>
            </w:pPr>
          </w:p>
          <w:p>
            <w:pPr>
              <w:pStyle w:val="108"/>
              <w:spacing w:before="40"/>
              <w:jc w:val="both"/>
              <w:rPr>
                <w:rFonts w:ascii="Georgia" w:hAnsi="Georgia"/>
                <w:iCs/>
                <w:sz w:val="24"/>
                <w:szCs w:val="24"/>
                <w:lang w:val="en-AU" w:bidi="en-US"/>
              </w:rPr>
            </w:pPr>
            <w:r>
              <w:rPr>
                <w:rFonts w:ascii="Georgia" w:hAnsi="Georgia"/>
                <w:iCs/>
                <w:sz w:val="24"/>
                <w:szCs w:val="24"/>
                <w:lang w:val="en-AU" w:bidi="en-US"/>
              </w:rPr>
              <w:t>Guidance:</w:t>
            </w:r>
          </w:p>
          <w:p>
            <w:pPr>
              <w:pStyle w:val="108"/>
              <w:spacing w:before="40"/>
              <w:jc w:val="both"/>
              <w:rPr>
                <w:rFonts w:ascii="Georgia" w:hAnsi="Georgia" w:cstheme="minorHAnsi"/>
                <w:iCs/>
                <w:sz w:val="24"/>
                <w:szCs w:val="24"/>
                <w:lang w:val="en-AU" w:bidi="en-US"/>
              </w:rPr>
            </w:pPr>
            <w:r>
              <w:rPr>
                <w:rFonts w:ascii="Georgia" w:hAnsi="Georgia" w:cstheme="minorHAnsi"/>
                <w:iCs/>
                <w:sz w:val="24"/>
                <w:szCs w:val="24"/>
                <w:lang w:val="en-AU" w:bidi="en-US"/>
              </w:rPr>
              <w:t xml:space="preserve">The change requests have incurred extra expense, yet the funding to be paid by Massive Eco-development Corporation has not changed. </w:t>
            </w:r>
          </w:p>
          <w:p>
            <w:pPr>
              <w:pStyle w:val="108"/>
              <w:spacing w:before="40"/>
              <w:jc w:val="both"/>
              <w:rPr>
                <w:rFonts w:ascii="Georgia" w:hAnsi="Georgia" w:cstheme="minorHAnsi"/>
                <w:iCs/>
                <w:sz w:val="24"/>
                <w:szCs w:val="24"/>
                <w:lang w:val="en-AU" w:bidi="en-US"/>
              </w:rPr>
            </w:pPr>
          </w:p>
          <w:p>
            <w:pPr>
              <w:pStyle w:val="108"/>
              <w:spacing w:before="40"/>
              <w:jc w:val="both"/>
              <w:rPr>
                <w:rFonts w:ascii="Georgia" w:hAnsi="Georgia" w:cstheme="minorHAnsi"/>
                <w:iCs/>
                <w:sz w:val="24"/>
                <w:szCs w:val="24"/>
                <w:lang w:val="en-AU" w:bidi="en-US"/>
              </w:rPr>
            </w:pPr>
            <w:r>
              <w:rPr>
                <w:rFonts w:ascii="Georgia" w:hAnsi="Georgia" w:cstheme="minorHAnsi"/>
                <w:iCs/>
                <w:sz w:val="24"/>
                <w:szCs w:val="24"/>
                <w:lang w:val="en-AU" w:bidi="en-US"/>
              </w:rPr>
              <w:t xml:space="preserve">If you believe Awesome Landscapes should seek increase funding from </w:t>
            </w:r>
            <w:r>
              <w:rPr>
                <w:rFonts w:ascii="Georgia" w:hAnsi="Georgia"/>
                <w:iCs/>
                <w:sz w:val="24"/>
                <w:szCs w:val="24"/>
                <w:lang w:val="en-AU" w:bidi="en-US"/>
              </w:rPr>
              <w:t>Massive Eco-development Corporation, provide a strong argument for your case. If not, explain your reasoning.</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8918"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5732" w:hRule="atLeast"/>
        </w:trPr>
        <w:tc>
          <w:tcPr>
            <w:tcW w:w="8918" w:type="dxa"/>
            <w:tcBorders>
              <w:top w:val="single" w:color="auto" w:sz="4" w:space="0"/>
              <w:left w:val="single" w:color="auto" w:sz="4" w:space="0"/>
              <w:bottom w:val="single" w:color="auto" w:sz="4" w:space="0"/>
              <w:right w:val="single" w:color="auto" w:sz="4" w:space="0"/>
            </w:tcBorders>
          </w:tcPr>
          <w:p>
            <w:pPr>
              <w:spacing w:before="40"/>
              <w:rPr>
                <w:rFonts w:ascii="Georgia" w:hAnsi="Georgia"/>
                <w:iCs/>
                <w:sz w:val="24"/>
                <w:szCs w:val="24"/>
                <w:lang w:val="en-US" w:eastAsia="en-AU" w:bidi="en-US"/>
              </w:rPr>
            </w:pPr>
            <w:r>
              <w:rPr>
                <w:rFonts w:ascii="Georgia" w:hAnsi="Georgia"/>
                <w:iCs/>
                <w:sz w:val="24"/>
                <w:szCs w:val="24"/>
                <w:lang w:val="en-US" w:eastAsia="en-AU" w:bidi="en-US"/>
              </w:rPr>
              <w:t xml:space="preserve">To Massive Eco-Development Corporation due to the most recent change request forms regarding increase in ; retaining walls, road and labour . Awesome Landscapes has increased its spending by a proportional amount to cover these extras, yet the current agreed funding between Awesome Landscapes and Massive Eco-Development has stayed the same, we are seeking an increase in funding to alleviate the stress of cash flow due to your current change requests. </w:t>
            </w:r>
          </w:p>
        </w:tc>
      </w:tr>
    </w:tbl>
    <w:p/>
    <w:tbl>
      <w:tblPr>
        <w:tblStyle w:val="49"/>
        <w:tblW w:w="8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8918" w:type="dxa"/>
            <w:tcBorders>
              <w:top w:val="nil"/>
              <w:left w:val="nil"/>
              <w:bottom w:val="nil"/>
              <w:right w:val="nil"/>
            </w:tcBorders>
            <w:shd w:val="clear" w:color="auto" w:fill="E5B8B7" w:themeFill="accent2" w:themeFillTint="66"/>
          </w:tcPr>
          <w:p>
            <w:pPr>
              <w:pStyle w:val="108"/>
              <w:numPr>
                <w:ilvl w:val="0"/>
                <w:numId w:val="39"/>
              </w:numPr>
              <w:spacing w:before="40"/>
              <w:jc w:val="both"/>
              <w:rPr>
                <w:rFonts w:ascii="Georgia" w:hAnsi="Georgia"/>
                <w:iCs/>
                <w:sz w:val="24"/>
                <w:szCs w:val="24"/>
                <w:lang w:val="en-AU" w:bidi="en-US"/>
              </w:rPr>
            </w:pPr>
            <w:r>
              <w:rPr>
                <w:rFonts w:ascii="Georgia" w:hAnsi="Georgia"/>
                <w:iCs/>
                <w:sz w:val="24"/>
                <w:szCs w:val="24"/>
                <w:lang w:val="en-AU" w:bidi="en-US"/>
              </w:rPr>
              <w:t>Complete the following Audit Template with the standards determined in the previous question (Case Study Question 18). This will be given to an internal auditor to audit the financial processes at various points along the project.</w:t>
            </w:r>
          </w:p>
          <w:p>
            <w:pPr>
              <w:spacing w:before="40"/>
              <w:ind w:left="702"/>
              <w:jc w:val="both"/>
              <w:rPr>
                <w:rFonts w:ascii="Georgia" w:hAnsi="Georgia"/>
                <w:iCs/>
                <w:sz w:val="24"/>
                <w:szCs w:val="24"/>
                <w:lang w:val="en-AU" w:eastAsia="en-AU" w:bidi="en-US"/>
              </w:rPr>
            </w:pPr>
            <w:r>
              <w:rPr>
                <w:rFonts w:ascii="Georgia" w:hAnsi="Georgia"/>
                <w:iCs/>
                <w:sz w:val="24"/>
                <w:szCs w:val="24"/>
                <w:lang w:val="en-AU" w:eastAsia="en-AU" w:bidi="en-US"/>
              </w:rPr>
              <w:t>Guidance: Complete only the fields highlighted in yellow. Do not complete the ‘Assessment’ and ‘Comment’ fields under ‘Audit of Management of Project’.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8918"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1440" w:hRule="atLeast"/>
        </w:trPr>
        <w:tc>
          <w:tcPr>
            <w:tcW w:w="8918" w:type="dxa"/>
            <w:tcBorders>
              <w:top w:val="single" w:color="auto" w:sz="4" w:space="0"/>
              <w:left w:val="single" w:color="auto" w:sz="4" w:space="0"/>
              <w:bottom w:val="single" w:color="auto" w:sz="4" w:space="0"/>
              <w:right w:val="single" w:color="auto" w:sz="4" w:space="0"/>
            </w:tcBorders>
          </w:tcPr>
          <w:p>
            <w:pPr>
              <w:spacing w:before="40"/>
              <w:rPr>
                <w:rFonts w:ascii="Georgia" w:hAnsi="Georgia"/>
                <w:iCs/>
                <w:sz w:val="24"/>
                <w:szCs w:val="24"/>
                <w:lang w:val="en-AU" w:eastAsia="en-AU" w:bidi="en-US"/>
              </w:rPr>
            </w:pPr>
            <w:r>
              <w:rPr>
                <w:rFonts w:ascii="Georgia" w:hAnsi="Georgia"/>
                <w:iCs/>
                <w:sz w:val="24"/>
                <w:szCs w:val="24"/>
                <w:lang w:val="en-US" w:eastAsia="en-AU" w:bidi="en-US"/>
              </w:rPr>
              <w:fldChar w:fldCharType="begin">
                <w:ffData>
                  <w:name w:val="Text8"/>
                  <w:enabled/>
                  <w:calcOnExit w:val="0"/>
                  <w:textInput/>
                </w:ffData>
              </w:fldChar>
            </w:r>
            <w:r>
              <w:rPr>
                <w:rFonts w:ascii="Georgia" w:hAnsi="Georgia"/>
                <w:iCs/>
                <w:sz w:val="24"/>
                <w:szCs w:val="24"/>
                <w:lang w:val="en-AU" w:eastAsia="en-AU" w:bidi="en-US"/>
              </w:rPr>
              <w:instrText xml:space="preserve"> FORMTEXT </w:instrText>
            </w:r>
            <w:r>
              <w:rPr>
                <w:rFonts w:ascii="Georgia" w:hAnsi="Georgia"/>
                <w:iCs/>
                <w:sz w:val="24"/>
                <w:szCs w:val="24"/>
                <w:lang w:val="en-US" w:eastAsia="en-AU" w:bidi="en-US"/>
              </w:rPr>
              <w:fldChar w:fldCharType="separate"/>
            </w:r>
            <w:r>
              <w:rPr>
                <w:rFonts w:ascii="Georgia" w:hAnsi="Georgia"/>
                <w:sz w:val="24"/>
                <w:szCs w:val="24"/>
                <w:lang w:val="en-AU" w:eastAsia="en-AU" w:bidi="en-US"/>
              </w:rPr>
              <w:t>     </w:t>
            </w:r>
            <w:r>
              <w:rPr>
                <w:rFonts w:ascii="Georgia" w:hAnsi="Georgia"/>
                <w:iCs/>
                <w:sz w:val="24"/>
                <w:szCs w:val="24"/>
                <w:lang w:val="en-US" w:eastAsia="en-AU" w:bidi="en-US"/>
              </w:rPr>
              <w:fldChar w:fldCharType="end"/>
            </w:r>
          </w:p>
        </w:tc>
      </w:tr>
    </w:tbl>
    <w:p>
      <w:pPr>
        <w:rPr>
          <w:sz w:val="24"/>
          <w:szCs w:val="24"/>
        </w:rPr>
      </w:pPr>
    </w:p>
    <w:tbl>
      <w:tblPr>
        <w:tblStyle w:val="48"/>
        <w:tblW w:w="9230" w:type="dxa"/>
        <w:tblInd w:w="108" w:type="dxa"/>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
      <w:tblGrid>
        <w:gridCol w:w="3327"/>
        <w:gridCol w:w="180"/>
        <w:gridCol w:w="2429"/>
        <w:gridCol w:w="1348"/>
        <w:gridCol w:w="630"/>
        <w:gridCol w:w="270"/>
        <w:gridCol w:w="540"/>
        <w:gridCol w:w="270"/>
        <w:gridCol w:w="186"/>
        <w:gridCol w:w="50"/>
      </w:tblGrid>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shd w:val="clear" w:color="auto" w:fill="76923C" w:themeFill="accent3" w:themeFillShade="BF"/>
            <w:vAlign w:val="center"/>
          </w:tcPr>
          <w:p>
            <w:pPr>
              <w:spacing w:before="120"/>
              <w:jc w:val="center"/>
              <w:rPr>
                <w:rFonts w:ascii="Georgia" w:hAnsi="Georgia" w:eastAsia="Arial Unicode MS"/>
                <w:color w:val="FFFFFF" w:themeColor="background1"/>
                <w:sz w:val="28"/>
                <w:szCs w:val="28"/>
                <w14:textFill>
                  <w14:solidFill>
                    <w14:schemeClr w14:val="bg1"/>
                  </w14:solidFill>
                </w14:textFill>
              </w:rPr>
            </w:pPr>
            <w:r>
              <w:rPr>
                <w:rFonts w:ascii="Georgia" w:hAnsi="Georgia" w:eastAsia="Arial Unicode MS"/>
                <w:color w:val="FFFFFF" w:themeColor="background1"/>
                <w:sz w:val="28"/>
                <w:szCs w:val="28"/>
                <w14:textFill>
                  <w14:solidFill>
                    <w14:schemeClr w14:val="bg1"/>
                  </w14:solidFill>
                </w14:textFill>
              </w:rPr>
              <w:t>Quality Audit Template</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before="120"/>
              <w:rPr>
                <w:rFonts w:ascii="Georgia" w:hAnsi="Georgia" w:eastAsia="Arial Unicode MS"/>
                <w:b/>
                <w:sz w:val="24"/>
                <w:szCs w:val="24"/>
              </w:rPr>
            </w:pPr>
            <w:r>
              <w:rPr>
                <w:rFonts w:ascii="Georgia" w:hAnsi="Georgia" w:eastAsia="Arial Unicode MS"/>
                <w:b/>
                <w:sz w:val="24"/>
                <w:szCs w:val="24"/>
              </w:rPr>
              <w:t xml:space="preserve">Project Name: </w:t>
            </w:r>
            <w:r>
              <w:rPr>
                <w:rFonts w:ascii="Georgia" w:hAnsi="Georgia" w:eastAsia="Arial Unicode MS" w:cs="Arial"/>
                <w:b/>
                <w:i/>
                <w:sz w:val="24"/>
                <w:szCs w:val="24"/>
              </w:rPr>
              <w:t>Cascade Peak Chalets Landscaping Project</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before="40"/>
              <w:rPr>
                <w:rFonts w:ascii="Georgia" w:hAnsi="Georgia"/>
                <w:iCs/>
                <w:sz w:val="24"/>
                <w:szCs w:val="24"/>
                <w:lang w:val="en-US" w:eastAsia="en-AU" w:bidi="en-US"/>
              </w:rPr>
            </w:pPr>
            <w:r>
              <w:rPr>
                <w:rFonts w:ascii="Georgia" w:hAnsi="Georgia" w:eastAsia="Arial Unicode MS"/>
                <w:b/>
                <w:sz w:val="24"/>
                <w:szCs w:val="24"/>
                <w:highlight w:val="yellow"/>
              </w:rPr>
              <w:t>Prepared by:</w:t>
            </w:r>
            <w:r>
              <w:rPr>
                <w:rFonts w:ascii="Georgia" w:hAnsi="Georgia" w:eastAsia="Arial Unicode MS"/>
                <w:b/>
                <w:sz w:val="24"/>
                <w:szCs w:val="24"/>
              </w:rPr>
              <w:t xml:space="preserve"> </w:t>
            </w:r>
            <w:r>
              <w:rPr>
                <w:rFonts w:ascii="Georgia" w:hAnsi="Georgia"/>
                <w:iCs/>
                <w:sz w:val="24"/>
                <w:szCs w:val="24"/>
                <w:lang w:val="en-US" w:eastAsia="en-AU" w:bidi="en-US"/>
              </w:rPr>
              <w:t>Frank Sipos</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before="120"/>
              <w:rPr>
                <w:rFonts w:ascii="Georgia" w:hAnsi="Georgia" w:eastAsia="Arial Unicode MS"/>
                <w:b/>
                <w:sz w:val="24"/>
                <w:szCs w:val="24"/>
              </w:rPr>
            </w:pPr>
            <w:r>
              <w:rPr>
                <w:rFonts w:ascii="Georgia" w:hAnsi="Georgia" w:eastAsia="Arial Unicode MS"/>
                <w:b/>
                <w:sz w:val="24"/>
                <w:szCs w:val="24"/>
              </w:rPr>
              <w:t xml:space="preserve">Date: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Project Manager: </w:t>
            </w:r>
            <w:r>
              <w:rPr>
                <w:rFonts w:ascii="Georgia" w:hAnsi="Georgia" w:eastAsia="Arial Unicode MS"/>
                <w:b/>
                <w:i/>
                <w:sz w:val="24"/>
                <w:szCs w:val="24"/>
              </w:rPr>
              <w:t>Sam Ng, Awesome Landscapes</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327"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before="144" w:beforeLines="60" w:after="144" w:afterLines="60" w:line="288" w:lineRule="auto"/>
              <w:rPr>
                <w:rFonts w:ascii="Georgia" w:hAnsi="Georgia" w:eastAsia="Arial Unicode MS" w:cs="Arial"/>
                <w:sz w:val="24"/>
                <w:szCs w:val="24"/>
              </w:rPr>
            </w:pPr>
            <w:r>
              <w:rPr>
                <w:rFonts w:ascii="Georgia" w:hAnsi="Georgia" w:eastAsia="Arial Unicode MS" w:cs="Arial"/>
                <w:b/>
                <w:sz w:val="24"/>
                <w:szCs w:val="24"/>
              </w:rPr>
              <w:t xml:space="preserve">Project Phase: </w:t>
            </w:r>
          </w:p>
        </w:tc>
        <w:tc>
          <w:tcPr>
            <w:tcW w:w="5853" w:type="dxa"/>
            <w:gridSpan w:val="8"/>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Overall Project Status: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327"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tabs>
                <w:tab w:val="center" w:pos="4153"/>
                <w:tab w:val="right" w:pos="8306"/>
              </w:tabs>
              <w:spacing w:before="144" w:beforeLines="60" w:after="144" w:afterLines="60" w:line="288" w:lineRule="auto"/>
              <w:rPr>
                <w:rFonts w:ascii="Georgia" w:hAnsi="Georgia" w:eastAsia="Arial Unicode MS" w:cs="Arial"/>
                <w:bCs/>
                <w:color w:val="000000"/>
                <w:sz w:val="24"/>
                <w:szCs w:val="24"/>
                <w:lang w:eastAsia="en-AU"/>
              </w:rPr>
            </w:pPr>
            <w:r>
              <w:rPr>
                <w:rFonts w:ascii="Georgia" w:hAnsi="Georgia" w:eastAsia="Arial Unicode MS" w:cs="Arial"/>
                <w:b/>
                <w:bCs/>
                <w:color w:val="000000"/>
                <w:sz w:val="24"/>
                <w:szCs w:val="24"/>
                <w:lang w:eastAsia="en-AU"/>
              </w:rPr>
              <w:t xml:space="preserve">Audit Date: </w:t>
            </w:r>
          </w:p>
        </w:tc>
        <w:tc>
          <w:tcPr>
            <w:tcW w:w="2609"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tabs>
                <w:tab w:val="center" w:pos="4153"/>
                <w:tab w:val="right" w:pos="8306"/>
              </w:tabs>
              <w:spacing w:before="144" w:beforeLines="60" w:after="144" w:afterLines="60" w:line="288" w:lineRule="auto"/>
              <w:rPr>
                <w:rFonts w:ascii="Georgia" w:hAnsi="Georgia" w:eastAsia="Arial Unicode MS" w:cs="Arial"/>
                <w:bCs/>
                <w:color w:val="000000"/>
                <w:sz w:val="24"/>
                <w:szCs w:val="24"/>
                <w:lang w:eastAsia="en-AU"/>
              </w:rPr>
            </w:pPr>
            <w:r>
              <w:rPr>
                <w:rFonts w:ascii="Georgia" w:hAnsi="Georgia" w:eastAsia="Arial Unicode MS" w:cs="Arial"/>
                <w:b/>
                <w:bCs/>
                <w:color w:val="000000"/>
                <w:sz w:val="24"/>
                <w:szCs w:val="24"/>
                <w:lang w:eastAsia="en-AU"/>
              </w:rPr>
              <w:t xml:space="preserve">Audit Number: </w:t>
            </w:r>
          </w:p>
        </w:tc>
        <w:tc>
          <w:tcPr>
            <w:tcW w:w="3244" w:type="dxa"/>
            <w:gridSpan w:val="6"/>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tabs>
                <w:tab w:val="center" w:pos="4153"/>
                <w:tab w:val="right" w:pos="8306"/>
              </w:tabs>
              <w:spacing w:before="144" w:beforeLines="60" w:after="144" w:afterLines="60" w:line="288" w:lineRule="auto"/>
              <w:rPr>
                <w:rFonts w:ascii="Georgia" w:hAnsi="Georgia" w:eastAsia="Arial Unicode MS" w:cs="Arial"/>
                <w:bCs/>
                <w:color w:val="000000"/>
                <w:sz w:val="24"/>
                <w:szCs w:val="24"/>
                <w:lang w:eastAsia="en-AU"/>
              </w:rPr>
            </w:pPr>
            <w:r>
              <w:rPr>
                <w:rFonts w:ascii="Georgia" w:hAnsi="Georgia" w:eastAsia="Arial Unicode MS" w:cs="Arial"/>
                <w:b/>
                <w:bCs/>
                <w:color w:val="000000"/>
                <w:sz w:val="24"/>
                <w:szCs w:val="24"/>
                <w:lang w:eastAsia="en-AU"/>
              </w:rPr>
              <w:t xml:space="preserve">Audit Leader: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before="144" w:beforeLines="60" w:after="144" w:afterLines="60" w:line="288" w:lineRule="auto"/>
              <w:rPr>
                <w:rFonts w:ascii="Georgia" w:hAnsi="Georgia" w:eastAsia="Arial Unicode MS" w:cs="Arial"/>
                <w:sz w:val="24"/>
                <w:szCs w:val="24"/>
              </w:rPr>
            </w:pPr>
            <w:r>
              <w:rPr>
                <w:rFonts w:ascii="Georgia" w:hAnsi="Georgia" w:eastAsia="Arial Unicode MS" w:cs="Arial"/>
                <w:b/>
                <w:sz w:val="24"/>
                <w:szCs w:val="24"/>
              </w:rPr>
              <w:t xml:space="preserve">Audit Team: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jc w:val="both"/>
              <w:rPr>
                <w:rFonts w:ascii="Georgia" w:hAnsi="Georgia" w:eastAsia="Arial Unicode MS" w:cs="Arial"/>
                <w:b/>
                <w:sz w:val="24"/>
                <w:szCs w:val="24"/>
              </w:rPr>
            </w:pPr>
            <w:r>
              <w:rPr>
                <w:rFonts w:ascii="Georgia" w:hAnsi="Georgia" w:eastAsia="Arial Unicode MS" w:cs="Arial"/>
                <w:b/>
                <w:sz w:val="24"/>
                <w:szCs w:val="24"/>
                <w:highlight w:val="yellow"/>
              </w:rPr>
              <w:t>Goal(s) of This Specific Audit:</w:t>
            </w:r>
            <w:r>
              <w:rPr>
                <w:rFonts w:ascii="Georgia" w:hAnsi="Georgia" w:eastAsia="Arial Unicode MS" w:cs="Arial"/>
                <w:b/>
                <w:sz w:val="24"/>
                <w:szCs w:val="24"/>
              </w:rPr>
              <w:t xml:space="preserve">  </w:t>
            </w:r>
            <w:r>
              <w:rPr>
                <w:rFonts w:ascii="Georgia" w:hAnsi="Georgia"/>
                <w:iCs/>
                <w:sz w:val="24"/>
                <w:szCs w:val="24"/>
                <w:lang w:eastAsia="en-AU" w:bidi="en-US"/>
              </w:rPr>
              <w:fldChar w:fldCharType="begin">
                <w:ffData>
                  <w:name w:val="Text8"/>
                  <w:enabled/>
                  <w:calcOnExit w:val="0"/>
                  <w:textInput/>
                </w:ffData>
              </w:fldChar>
            </w:r>
            <w:r>
              <w:rPr>
                <w:rFonts w:ascii="Georgia" w:hAnsi="Georgia"/>
                <w:iCs/>
                <w:sz w:val="24"/>
                <w:szCs w:val="24"/>
                <w:lang w:eastAsia="en-AU" w:bidi="en-US"/>
              </w:rPr>
              <w:instrText xml:space="preserve"> FORMTEXT </w:instrText>
            </w:r>
            <w:r>
              <w:rPr>
                <w:rFonts w:ascii="Georgia" w:hAnsi="Georgia"/>
                <w:iCs/>
                <w:sz w:val="24"/>
                <w:szCs w:val="24"/>
                <w:lang w:eastAsia="en-AU" w:bidi="en-US"/>
              </w:rPr>
              <w:fldChar w:fldCharType="separate"/>
            </w:r>
            <w:r>
              <w:rPr>
                <w:rFonts w:ascii="Georgia" w:hAnsi="Georgia"/>
                <w:sz w:val="24"/>
                <w:szCs w:val="24"/>
              </w:rPr>
              <w:t> </w:t>
            </w:r>
            <w:r>
              <w:rPr>
                <w:rFonts w:ascii="Georgia" w:hAnsi="Georgia"/>
                <w:sz w:val="24"/>
                <w:szCs w:val="24"/>
                <w:lang w:val="en-US"/>
              </w:rPr>
              <w:t>Increase Funding</w:t>
            </w:r>
            <w:r>
              <w:rPr>
                <w:rFonts w:ascii="Georgia" w:hAnsi="Georgia"/>
                <w:sz w:val="24"/>
                <w:szCs w:val="24"/>
              </w:rPr>
              <w:t>    </w:t>
            </w:r>
            <w:r>
              <w:rPr>
                <w:rFonts w:ascii="Georgia" w:hAnsi="Georgia"/>
                <w:iCs/>
                <w:sz w:val="24"/>
                <w:szCs w:val="24"/>
                <w:lang w:eastAsia="en-AU" w:bidi="en-US"/>
              </w:rPr>
              <w:fldChar w:fldCharType="end"/>
            </w:r>
            <w:r>
              <w:rPr>
                <w:rFonts w:ascii="Georgia" w:hAnsi="Georgia"/>
                <w:iCs/>
                <w:sz w:val="24"/>
                <w:szCs w:val="24"/>
                <w:lang w:eastAsia="en-AU" w:bidi="en-US"/>
              </w:rPr>
              <w:t xml:space="preserve">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line="288" w:lineRule="auto"/>
              <w:rPr>
                <w:rFonts w:ascii="Georgia" w:hAnsi="Georgia" w:eastAsia="Arial Unicode MS" w:cs="Arial"/>
                <w:b/>
                <w:sz w:val="24"/>
                <w:szCs w:val="24"/>
              </w:rPr>
            </w:pPr>
            <w:r>
              <w:rPr>
                <w:rFonts w:ascii="Georgia" w:hAnsi="Georgia" w:eastAsia="Arial Unicode MS" w:cs="Arial"/>
                <w:b/>
                <w:sz w:val="24"/>
                <w:szCs w:val="24"/>
                <w:highlight w:val="yellow"/>
              </w:rPr>
              <w:t>Audit of Management of Project:</w:t>
            </w:r>
            <w:r>
              <w:rPr>
                <w:rFonts w:ascii="Georgia" w:hAnsi="Georgia" w:eastAsia="Arial Unicode MS" w:cs="Arial"/>
                <w:b/>
                <w:sz w:val="24"/>
                <w:szCs w:val="24"/>
              </w:rPr>
              <w:t xml:space="preserve">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507"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jc w:val="both"/>
              <w:rPr>
                <w:rFonts w:ascii="Georgia" w:hAnsi="Georgia" w:eastAsia="Arial Unicode MS" w:cs="Arial"/>
                <w:sz w:val="24"/>
                <w:szCs w:val="24"/>
              </w:rPr>
            </w:pPr>
            <w:r>
              <w:rPr>
                <w:rFonts w:ascii="Georgia" w:hAnsi="Georgia" w:eastAsia="Arial Unicode MS" w:cs="Arial"/>
                <w:b/>
                <w:sz w:val="24"/>
                <w:szCs w:val="24"/>
              </w:rPr>
              <w:t xml:space="preserve">1. </w:t>
            </w:r>
            <w:r>
              <w:rPr>
                <w:rFonts w:ascii="Georgia" w:hAnsi="Georgia"/>
                <w:iCs/>
                <w:sz w:val="24"/>
                <w:szCs w:val="24"/>
                <w:lang w:eastAsia="en-AU" w:bidi="en-US"/>
              </w:rPr>
              <w:fldChar w:fldCharType="begin">
                <w:ffData>
                  <w:name w:val="Text8"/>
                  <w:enabled/>
                  <w:calcOnExit w:val="0"/>
                  <w:textInput/>
                </w:ffData>
              </w:fldChar>
            </w:r>
            <w:r>
              <w:rPr>
                <w:rFonts w:ascii="Georgia" w:hAnsi="Georgia"/>
                <w:iCs/>
                <w:sz w:val="24"/>
                <w:szCs w:val="24"/>
                <w:lang w:eastAsia="en-AU" w:bidi="en-US"/>
              </w:rPr>
              <w:instrText xml:space="preserve"> FORMTEXT </w:instrText>
            </w:r>
            <w:r>
              <w:rPr>
                <w:rFonts w:ascii="Georgia" w:hAnsi="Georgia"/>
                <w:iCs/>
                <w:sz w:val="24"/>
                <w:szCs w:val="24"/>
                <w:lang w:eastAsia="en-AU" w:bidi="en-US"/>
              </w:rPr>
              <w:fldChar w:fldCharType="separate"/>
            </w:r>
            <w:r>
              <w:rPr>
                <w:rFonts w:ascii="Georgia" w:hAnsi="Georgia"/>
                <w:sz w:val="24"/>
                <w:szCs w:val="24"/>
              </w:rPr>
              <w:t>     </w:t>
            </w:r>
            <w:r>
              <w:rPr>
                <w:rFonts w:ascii="Georgia" w:hAnsi="Georgia"/>
                <w:iCs/>
                <w:sz w:val="24"/>
                <w:szCs w:val="24"/>
                <w:lang w:eastAsia="en-AU" w:bidi="en-US"/>
              </w:rPr>
              <w:fldChar w:fldCharType="end"/>
            </w:r>
          </w:p>
        </w:tc>
        <w:tc>
          <w:tcPr>
            <w:tcW w:w="2429"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Assessment: </w:t>
            </w:r>
          </w:p>
        </w:tc>
        <w:tc>
          <w:tcPr>
            <w:tcW w:w="3244" w:type="dxa"/>
            <w:gridSpan w:val="6"/>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Comment: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507"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jc w:val="both"/>
              <w:rPr>
                <w:rFonts w:ascii="Georgia" w:hAnsi="Georgia" w:eastAsia="Arial Unicode MS" w:cs="Arial"/>
                <w:b/>
                <w:sz w:val="24"/>
                <w:szCs w:val="24"/>
              </w:rPr>
            </w:pPr>
            <w:r>
              <w:rPr>
                <w:rFonts w:ascii="Georgia" w:hAnsi="Georgia" w:eastAsia="Arial Unicode MS" w:cs="Arial"/>
                <w:b/>
                <w:sz w:val="24"/>
                <w:szCs w:val="24"/>
              </w:rPr>
              <w:t xml:space="preserve">2. </w:t>
            </w:r>
            <w:r>
              <w:rPr>
                <w:rFonts w:ascii="Georgia" w:hAnsi="Georgia"/>
                <w:iCs/>
                <w:sz w:val="24"/>
                <w:szCs w:val="24"/>
                <w:lang w:eastAsia="en-AU" w:bidi="en-US"/>
              </w:rPr>
              <w:fldChar w:fldCharType="begin">
                <w:ffData>
                  <w:name w:val="Text8"/>
                  <w:enabled/>
                  <w:calcOnExit w:val="0"/>
                  <w:textInput/>
                </w:ffData>
              </w:fldChar>
            </w:r>
            <w:r>
              <w:rPr>
                <w:rFonts w:ascii="Georgia" w:hAnsi="Georgia"/>
                <w:iCs/>
                <w:sz w:val="24"/>
                <w:szCs w:val="24"/>
                <w:lang w:eastAsia="en-AU" w:bidi="en-US"/>
              </w:rPr>
              <w:instrText xml:space="preserve"> FORMTEXT </w:instrText>
            </w:r>
            <w:r>
              <w:rPr>
                <w:rFonts w:ascii="Georgia" w:hAnsi="Georgia"/>
                <w:iCs/>
                <w:sz w:val="24"/>
                <w:szCs w:val="24"/>
                <w:lang w:eastAsia="en-AU" w:bidi="en-US"/>
              </w:rPr>
              <w:fldChar w:fldCharType="separate"/>
            </w:r>
            <w:r>
              <w:rPr>
                <w:rFonts w:ascii="Georgia" w:hAnsi="Georgia"/>
                <w:sz w:val="24"/>
                <w:szCs w:val="24"/>
              </w:rPr>
              <w:t>     </w:t>
            </w:r>
            <w:r>
              <w:rPr>
                <w:rFonts w:ascii="Georgia" w:hAnsi="Georgia"/>
                <w:iCs/>
                <w:sz w:val="24"/>
                <w:szCs w:val="24"/>
                <w:lang w:eastAsia="en-AU" w:bidi="en-US"/>
              </w:rPr>
              <w:fldChar w:fldCharType="end"/>
            </w:r>
          </w:p>
        </w:tc>
        <w:tc>
          <w:tcPr>
            <w:tcW w:w="2429"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Assessment: </w:t>
            </w:r>
          </w:p>
        </w:tc>
        <w:tc>
          <w:tcPr>
            <w:tcW w:w="3244" w:type="dxa"/>
            <w:gridSpan w:val="6"/>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Comment: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507"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3. </w:t>
            </w:r>
            <w:r>
              <w:rPr>
                <w:rFonts w:ascii="Georgia" w:hAnsi="Georgia"/>
                <w:iCs/>
                <w:sz w:val="24"/>
                <w:szCs w:val="24"/>
                <w:lang w:eastAsia="en-AU" w:bidi="en-US"/>
              </w:rPr>
              <w:fldChar w:fldCharType="begin">
                <w:ffData>
                  <w:name w:val="Text8"/>
                  <w:enabled/>
                  <w:calcOnExit w:val="0"/>
                  <w:textInput/>
                </w:ffData>
              </w:fldChar>
            </w:r>
            <w:r>
              <w:rPr>
                <w:rFonts w:ascii="Georgia" w:hAnsi="Georgia"/>
                <w:iCs/>
                <w:sz w:val="24"/>
                <w:szCs w:val="24"/>
                <w:lang w:eastAsia="en-AU" w:bidi="en-US"/>
              </w:rPr>
              <w:instrText xml:space="preserve"> FORMTEXT </w:instrText>
            </w:r>
            <w:r>
              <w:rPr>
                <w:rFonts w:ascii="Georgia" w:hAnsi="Georgia"/>
                <w:iCs/>
                <w:sz w:val="24"/>
                <w:szCs w:val="24"/>
                <w:lang w:eastAsia="en-AU" w:bidi="en-US"/>
              </w:rPr>
              <w:fldChar w:fldCharType="separate"/>
            </w:r>
            <w:r>
              <w:rPr>
                <w:rFonts w:ascii="Georgia" w:hAnsi="Georgia"/>
                <w:sz w:val="24"/>
                <w:szCs w:val="24"/>
              </w:rPr>
              <w:t>     </w:t>
            </w:r>
            <w:r>
              <w:rPr>
                <w:rFonts w:ascii="Georgia" w:hAnsi="Georgia"/>
                <w:iCs/>
                <w:sz w:val="24"/>
                <w:szCs w:val="24"/>
                <w:lang w:eastAsia="en-AU" w:bidi="en-US"/>
              </w:rPr>
              <w:fldChar w:fldCharType="end"/>
            </w:r>
          </w:p>
        </w:tc>
        <w:tc>
          <w:tcPr>
            <w:tcW w:w="2429"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Assessment: </w:t>
            </w:r>
          </w:p>
        </w:tc>
        <w:tc>
          <w:tcPr>
            <w:tcW w:w="3244" w:type="dxa"/>
            <w:gridSpan w:val="6"/>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Comment: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507"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jc w:val="both"/>
              <w:rPr>
                <w:rFonts w:ascii="Georgia" w:hAnsi="Georgia" w:eastAsia="Arial Unicode MS" w:cs="Arial"/>
                <w:b/>
                <w:sz w:val="24"/>
                <w:szCs w:val="24"/>
              </w:rPr>
            </w:pPr>
            <w:r>
              <w:rPr>
                <w:rFonts w:ascii="Georgia" w:hAnsi="Georgia" w:eastAsia="Arial Unicode MS" w:cs="Arial"/>
                <w:b/>
                <w:sz w:val="24"/>
                <w:szCs w:val="24"/>
              </w:rPr>
              <w:t>4.</w:t>
            </w:r>
            <w:r>
              <w:rPr>
                <w:rFonts w:ascii="Georgia" w:hAnsi="Georgia"/>
                <w:iCs/>
                <w:sz w:val="24"/>
                <w:szCs w:val="24"/>
                <w:lang w:eastAsia="en-AU" w:bidi="en-US"/>
              </w:rPr>
              <w:t xml:space="preserve"> </w:t>
            </w:r>
            <w:r>
              <w:rPr>
                <w:rFonts w:ascii="Georgia" w:hAnsi="Georgia"/>
                <w:iCs/>
                <w:sz w:val="24"/>
                <w:szCs w:val="24"/>
                <w:lang w:eastAsia="en-AU" w:bidi="en-US"/>
              </w:rPr>
              <w:fldChar w:fldCharType="begin">
                <w:ffData>
                  <w:name w:val="Text8"/>
                  <w:enabled/>
                  <w:calcOnExit w:val="0"/>
                  <w:textInput/>
                </w:ffData>
              </w:fldChar>
            </w:r>
            <w:r>
              <w:rPr>
                <w:rFonts w:ascii="Georgia" w:hAnsi="Georgia"/>
                <w:iCs/>
                <w:sz w:val="24"/>
                <w:szCs w:val="24"/>
                <w:lang w:eastAsia="en-AU" w:bidi="en-US"/>
              </w:rPr>
              <w:instrText xml:space="preserve"> FORMTEXT </w:instrText>
            </w:r>
            <w:r>
              <w:rPr>
                <w:rFonts w:ascii="Georgia" w:hAnsi="Georgia"/>
                <w:iCs/>
                <w:sz w:val="24"/>
                <w:szCs w:val="24"/>
                <w:lang w:eastAsia="en-AU" w:bidi="en-US"/>
              </w:rPr>
              <w:fldChar w:fldCharType="separate"/>
            </w:r>
            <w:r>
              <w:rPr>
                <w:rFonts w:ascii="Georgia" w:hAnsi="Georgia"/>
                <w:sz w:val="24"/>
                <w:szCs w:val="24"/>
              </w:rPr>
              <w:t>     </w:t>
            </w:r>
            <w:r>
              <w:rPr>
                <w:rFonts w:ascii="Georgia" w:hAnsi="Georgia"/>
                <w:iCs/>
                <w:sz w:val="24"/>
                <w:szCs w:val="24"/>
                <w:lang w:eastAsia="en-AU" w:bidi="en-US"/>
              </w:rPr>
              <w:fldChar w:fldCharType="end"/>
            </w:r>
          </w:p>
        </w:tc>
        <w:tc>
          <w:tcPr>
            <w:tcW w:w="2429"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Assessment: </w:t>
            </w:r>
          </w:p>
        </w:tc>
        <w:tc>
          <w:tcPr>
            <w:tcW w:w="3244" w:type="dxa"/>
            <w:gridSpan w:val="6"/>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Comment: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507"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jc w:val="both"/>
              <w:rPr>
                <w:rFonts w:ascii="Georgia" w:hAnsi="Georgia" w:eastAsia="Arial Unicode MS" w:cs="Arial"/>
                <w:b/>
                <w:sz w:val="24"/>
                <w:szCs w:val="24"/>
              </w:rPr>
            </w:pPr>
            <w:r>
              <w:rPr>
                <w:rFonts w:ascii="Georgia" w:hAnsi="Georgia" w:eastAsia="Arial Unicode MS" w:cs="Arial"/>
                <w:b/>
                <w:sz w:val="24"/>
                <w:szCs w:val="24"/>
              </w:rPr>
              <w:t xml:space="preserve">5. </w:t>
            </w:r>
            <w:r>
              <w:rPr>
                <w:rFonts w:ascii="Georgia" w:hAnsi="Georgia"/>
                <w:iCs/>
                <w:sz w:val="24"/>
                <w:szCs w:val="24"/>
                <w:lang w:eastAsia="en-AU" w:bidi="en-US"/>
              </w:rPr>
              <w:fldChar w:fldCharType="begin">
                <w:ffData>
                  <w:name w:val="Text8"/>
                  <w:enabled/>
                  <w:calcOnExit w:val="0"/>
                  <w:textInput/>
                </w:ffData>
              </w:fldChar>
            </w:r>
            <w:r>
              <w:rPr>
                <w:rFonts w:ascii="Georgia" w:hAnsi="Georgia"/>
                <w:iCs/>
                <w:sz w:val="24"/>
                <w:szCs w:val="24"/>
                <w:lang w:eastAsia="en-AU" w:bidi="en-US"/>
              </w:rPr>
              <w:instrText xml:space="preserve"> FORMTEXT </w:instrText>
            </w:r>
            <w:r>
              <w:rPr>
                <w:rFonts w:ascii="Georgia" w:hAnsi="Georgia"/>
                <w:iCs/>
                <w:sz w:val="24"/>
                <w:szCs w:val="24"/>
                <w:lang w:eastAsia="en-AU" w:bidi="en-US"/>
              </w:rPr>
              <w:fldChar w:fldCharType="separate"/>
            </w:r>
            <w:r>
              <w:rPr>
                <w:rFonts w:ascii="Georgia" w:hAnsi="Georgia"/>
                <w:sz w:val="24"/>
                <w:szCs w:val="24"/>
              </w:rPr>
              <w:t>     </w:t>
            </w:r>
            <w:r>
              <w:rPr>
                <w:rFonts w:ascii="Georgia" w:hAnsi="Georgia"/>
                <w:iCs/>
                <w:sz w:val="24"/>
                <w:szCs w:val="24"/>
                <w:lang w:eastAsia="en-AU" w:bidi="en-US"/>
              </w:rPr>
              <w:fldChar w:fldCharType="end"/>
            </w:r>
          </w:p>
        </w:tc>
        <w:tc>
          <w:tcPr>
            <w:tcW w:w="2429"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Assessment: </w:t>
            </w:r>
          </w:p>
        </w:tc>
        <w:tc>
          <w:tcPr>
            <w:tcW w:w="3244" w:type="dxa"/>
            <w:gridSpan w:val="6"/>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Comment: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507"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jc w:val="both"/>
              <w:rPr>
                <w:rFonts w:ascii="Georgia" w:hAnsi="Georgia" w:eastAsia="Arial Unicode MS" w:cs="Arial"/>
                <w:b/>
                <w:sz w:val="24"/>
                <w:szCs w:val="24"/>
              </w:rPr>
            </w:pPr>
            <w:r>
              <w:rPr>
                <w:rFonts w:ascii="Georgia" w:hAnsi="Georgia" w:eastAsia="Arial Unicode MS" w:cs="Arial"/>
                <w:b/>
                <w:sz w:val="24"/>
                <w:szCs w:val="24"/>
              </w:rPr>
              <w:t xml:space="preserve">6. </w:t>
            </w:r>
            <w:r>
              <w:rPr>
                <w:rFonts w:ascii="Georgia" w:hAnsi="Georgia"/>
                <w:iCs/>
                <w:sz w:val="24"/>
                <w:szCs w:val="24"/>
                <w:lang w:eastAsia="en-AU" w:bidi="en-US"/>
              </w:rPr>
              <w:fldChar w:fldCharType="begin">
                <w:ffData>
                  <w:name w:val="Text8"/>
                  <w:enabled/>
                  <w:calcOnExit w:val="0"/>
                  <w:textInput/>
                </w:ffData>
              </w:fldChar>
            </w:r>
            <w:r>
              <w:rPr>
                <w:rFonts w:ascii="Georgia" w:hAnsi="Georgia"/>
                <w:iCs/>
                <w:sz w:val="24"/>
                <w:szCs w:val="24"/>
                <w:lang w:eastAsia="en-AU" w:bidi="en-US"/>
              </w:rPr>
              <w:instrText xml:space="preserve"> FORMTEXT </w:instrText>
            </w:r>
            <w:r>
              <w:rPr>
                <w:rFonts w:ascii="Georgia" w:hAnsi="Georgia"/>
                <w:iCs/>
                <w:sz w:val="24"/>
                <w:szCs w:val="24"/>
                <w:lang w:eastAsia="en-AU" w:bidi="en-US"/>
              </w:rPr>
              <w:fldChar w:fldCharType="separate"/>
            </w:r>
            <w:r>
              <w:rPr>
                <w:rFonts w:ascii="Georgia" w:hAnsi="Georgia"/>
                <w:sz w:val="24"/>
                <w:szCs w:val="24"/>
              </w:rPr>
              <w:t>     </w:t>
            </w:r>
            <w:r>
              <w:rPr>
                <w:rFonts w:ascii="Georgia" w:hAnsi="Georgia"/>
                <w:iCs/>
                <w:sz w:val="24"/>
                <w:szCs w:val="24"/>
                <w:lang w:eastAsia="en-AU" w:bidi="en-US"/>
              </w:rPr>
              <w:fldChar w:fldCharType="end"/>
            </w:r>
          </w:p>
        </w:tc>
        <w:tc>
          <w:tcPr>
            <w:tcW w:w="2429"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Assessment: </w:t>
            </w:r>
          </w:p>
        </w:tc>
        <w:tc>
          <w:tcPr>
            <w:tcW w:w="3244" w:type="dxa"/>
            <w:gridSpan w:val="6"/>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Comment: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507"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jc w:val="both"/>
              <w:rPr>
                <w:rFonts w:ascii="Georgia" w:hAnsi="Georgia" w:eastAsia="Arial Unicode MS" w:cs="Arial"/>
                <w:b/>
                <w:sz w:val="24"/>
                <w:szCs w:val="24"/>
              </w:rPr>
            </w:pPr>
            <w:r>
              <w:rPr>
                <w:rFonts w:ascii="Georgia" w:hAnsi="Georgia" w:eastAsia="Arial Unicode MS" w:cs="Arial"/>
                <w:b/>
                <w:sz w:val="24"/>
                <w:szCs w:val="24"/>
              </w:rPr>
              <w:t xml:space="preserve">7. </w:t>
            </w:r>
            <w:r>
              <w:rPr>
                <w:rFonts w:ascii="Georgia" w:hAnsi="Georgia"/>
                <w:iCs/>
                <w:sz w:val="24"/>
                <w:szCs w:val="24"/>
                <w:lang w:eastAsia="en-AU" w:bidi="en-US"/>
              </w:rPr>
              <w:fldChar w:fldCharType="begin">
                <w:ffData>
                  <w:name w:val="Text8"/>
                  <w:enabled/>
                  <w:calcOnExit w:val="0"/>
                  <w:textInput/>
                </w:ffData>
              </w:fldChar>
            </w:r>
            <w:r>
              <w:rPr>
                <w:rFonts w:ascii="Georgia" w:hAnsi="Georgia"/>
                <w:iCs/>
                <w:sz w:val="24"/>
                <w:szCs w:val="24"/>
                <w:lang w:eastAsia="en-AU" w:bidi="en-US"/>
              </w:rPr>
              <w:instrText xml:space="preserve"> FORMTEXT </w:instrText>
            </w:r>
            <w:r>
              <w:rPr>
                <w:rFonts w:ascii="Georgia" w:hAnsi="Georgia"/>
                <w:iCs/>
                <w:sz w:val="24"/>
                <w:szCs w:val="24"/>
                <w:lang w:eastAsia="en-AU" w:bidi="en-US"/>
              </w:rPr>
              <w:fldChar w:fldCharType="separate"/>
            </w:r>
            <w:r>
              <w:rPr>
                <w:rFonts w:ascii="Georgia" w:hAnsi="Georgia"/>
                <w:sz w:val="24"/>
                <w:szCs w:val="24"/>
              </w:rPr>
              <w:t>     </w:t>
            </w:r>
            <w:r>
              <w:rPr>
                <w:rFonts w:ascii="Georgia" w:hAnsi="Georgia"/>
                <w:iCs/>
                <w:sz w:val="24"/>
                <w:szCs w:val="24"/>
                <w:lang w:eastAsia="en-AU" w:bidi="en-US"/>
              </w:rPr>
              <w:fldChar w:fldCharType="end"/>
            </w:r>
          </w:p>
        </w:tc>
        <w:tc>
          <w:tcPr>
            <w:tcW w:w="2429"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Assessment: </w:t>
            </w:r>
          </w:p>
        </w:tc>
        <w:tc>
          <w:tcPr>
            <w:tcW w:w="3244" w:type="dxa"/>
            <w:gridSpan w:val="6"/>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Comment: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507"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jc w:val="both"/>
              <w:rPr>
                <w:rFonts w:ascii="Georgia" w:hAnsi="Georgia" w:eastAsia="Arial Unicode MS" w:cs="Arial"/>
                <w:b/>
                <w:sz w:val="24"/>
                <w:szCs w:val="24"/>
              </w:rPr>
            </w:pPr>
            <w:r>
              <w:rPr>
                <w:rFonts w:ascii="Georgia" w:hAnsi="Georgia" w:eastAsia="Arial Unicode MS" w:cs="Arial"/>
                <w:b/>
                <w:sz w:val="24"/>
                <w:szCs w:val="24"/>
              </w:rPr>
              <w:t>8.</w:t>
            </w:r>
            <w:r>
              <w:rPr>
                <w:rFonts w:ascii="Georgia" w:hAnsi="Georgia"/>
                <w:iCs/>
                <w:sz w:val="24"/>
                <w:szCs w:val="24"/>
                <w:lang w:eastAsia="en-AU" w:bidi="en-US"/>
              </w:rPr>
              <w:t xml:space="preserve"> </w:t>
            </w:r>
            <w:r>
              <w:rPr>
                <w:rFonts w:ascii="Georgia" w:hAnsi="Georgia"/>
                <w:iCs/>
                <w:sz w:val="24"/>
                <w:szCs w:val="24"/>
                <w:lang w:eastAsia="en-AU" w:bidi="en-US"/>
              </w:rPr>
              <w:fldChar w:fldCharType="begin">
                <w:ffData>
                  <w:name w:val="Text8"/>
                  <w:enabled/>
                  <w:calcOnExit w:val="0"/>
                  <w:textInput/>
                </w:ffData>
              </w:fldChar>
            </w:r>
            <w:r>
              <w:rPr>
                <w:rFonts w:ascii="Georgia" w:hAnsi="Georgia"/>
                <w:iCs/>
                <w:sz w:val="24"/>
                <w:szCs w:val="24"/>
                <w:lang w:eastAsia="en-AU" w:bidi="en-US"/>
              </w:rPr>
              <w:instrText xml:space="preserve"> FORMTEXT </w:instrText>
            </w:r>
            <w:r>
              <w:rPr>
                <w:rFonts w:ascii="Georgia" w:hAnsi="Georgia"/>
                <w:iCs/>
                <w:sz w:val="24"/>
                <w:szCs w:val="24"/>
                <w:lang w:eastAsia="en-AU" w:bidi="en-US"/>
              </w:rPr>
              <w:fldChar w:fldCharType="separate"/>
            </w:r>
            <w:r>
              <w:rPr>
                <w:rFonts w:ascii="Georgia" w:hAnsi="Georgia"/>
                <w:sz w:val="24"/>
                <w:szCs w:val="24"/>
              </w:rPr>
              <w:t>     </w:t>
            </w:r>
            <w:r>
              <w:rPr>
                <w:rFonts w:ascii="Georgia" w:hAnsi="Georgia"/>
                <w:iCs/>
                <w:sz w:val="24"/>
                <w:szCs w:val="24"/>
                <w:lang w:eastAsia="en-AU" w:bidi="en-US"/>
              </w:rPr>
              <w:fldChar w:fldCharType="end"/>
            </w:r>
          </w:p>
        </w:tc>
        <w:tc>
          <w:tcPr>
            <w:tcW w:w="2429"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Assessment: </w:t>
            </w:r>
          </w:p>
        </w:tc>
        <w:tc>
          <w:tcPr>
            <w:tcW w:w="3244" w:type="dxa"/>
            <w:gridSpan w:val="6"/>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Comment: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507"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jc w:val="both"/>
              <w:rPr>
                <w:rFonts w:ascii="Georgia" w:hAnsi="Georgia" w:eastAsia="Arial Unicode MS" w:cs="Arial"/>
                <w:b/>
                <w:sz w:val="24"/>
                <w:szCs w:val="24"/>
              </w:rPr>
            </w:pPr>
            <w:r>
              <w:rPr>
                <w:rFonts w:ascii="Georgia" w:hAnsi="Georgia" w:eastAsia="Arial Unicode MS" w:cs="Arial"/>
                <w:b/>
                <w:sz w:val="24"/>
                <w:szCs w:val="24"/>
              </w:rPr>
              <w:t xml:space="preserve">9. </w:t>
            </w:r>
            <w:r>
              <w:rPr>
                <w:rFonts w:ascii="Georgia" w:hAnsi="Georgia"/>
                <w:iCs/>
                <w:sz w:val="24"/>
                <w:szCs w:val="24"/>
                <w:lang w:eastAsia="en-AU" w:bidi="en-US"/>
              </w:rPr>
              <w:fldChar w:fldCharType="begin">
                <w:ffData>
                  <w:name w:val="Text8"/>
                  <w:enabled/>
                  <w:calcOnExit w:val="0"/>
                  <w:textInput/>
                </w:ffData>
              </w:fldChar>
            </w:r>
            <w:r>
              <w:rPr>
                <w:rFonts w:ascii="Georgia" w:hAnsi="Georgia"/>
                <w:iCs/>
                <w:sz w:val="24"/>
                <w:szCs w:val="24"/>
                <w:lang w:eastAsia="en-AU" w:bidi="en-US"/>
              </w:rPr>
              <w:instrText xml:space="preserve"> FORMTEXT </w:instrText>
            </w:r>
            <w:r>
              <w:rPr>
                <w:rFonts w:ascii="Georgia" w:hAnsi="Georgia"/>
                <w:iCs/>
                <w:sz w:val="24"/>
                <w:szCs w:val="24"/>
                <w:lang w:eastAsia="en-AU" w:bidi="en-US"/>
              </w:rPr>
              <w:fldChar w:fldCharType="separate"/>
            </w:r>
            <w:r>
              <w:rPr>
                <w:rFonts w:ascii="Georgia" w:hAnsi="Georgia"/>
                <w:sz w:val="24"/>
                <w:szCs w:val="24"/>
              </w:rPr>
              <w:t>     </w:t>
            </w:r>
            <w:r>
              <w:rPr>
                <w:rFonts w:ascii="Georgia" w:hAnsi="Georgia"/>
                <w:iCs/>
                <w:sz w:val="24"/>
                <w:szCs w:val="24"/>
                <w:lang w:eastAsia="en-AU" w:bidi="en-US"/>
              </w:rPr>
              <w:fldChar w:fldCharType="end"/>
            </w:r>
          </w:p>
        </w:tc>
        <w:tc>
          <w:tcPr>
            <w:tcW w:w="2429"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Assessment: </w:t>
            </w:r>
          </w:p>
        </w:tc>
        <w:tc>
          <w:tcPr>
            <w:tcW w:w="3244" w:type="dxa"/>
            <w:gridSpan w:val="6"/>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Comment: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Overall Assessment of Management of Project: </w:t>
            </w:r>
          </w:p>
          <w:p>
            <w:pPr>
              <w:spacing w:before="144" w:beforeLines="60" w:after="144" w:afterLines="60" w:line="288" w:lineRule="auto"/>
              <w:rPr>
                <w:rFonts w:ascii="Georgia" w:hAnsi="Georgia" w:eastAsia="Arial Unicode MS" w:cs="Arial"/>
                <w:b/>
                <w:sz w:val="24"/>
                <w:szCs w:val="24"/>
              </w:rPr>
            </w:pP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Recommended Action(s)/Lessons Learned Regarding Management of the Project: </w:t>
            </w:r>
          </w:p>
          <w:p>
            <w:pPr>
              <w:spacing w:before="144" w:beforeLines="60" w:after="144" w:afterLines="60" w:line="288" w:lineRule="auto"/>
              <w:rPr>
                <w:rFonts w:ascii="Georgia" w:hAnsi="Georgia" w:eastAsia="Arial Unicode MS" w:cs="Arial"/>
                <w:sz w:val="24"/>
                <w:szCs w:val="24"/>
              </w:rPr>
            </w:pPr>
            <w:r>
              <w:rPr>
                <w:rFonts w:ascii="Georgia" w:hAnsi="Georgia" w:eastAsia="Arial Unicode MS" w:cs="Arial"/>
                <w:sz w:val="24"/>
                <w:szCs w:val="24"/>
              </w:rPr>
              <w:t xml:space="preserve">1.  </w:t>
            </w:r>
          </w:p>
          <w:p>
            <w:pPr>
              <w:spacing w:before="144" w:beforeLines="60" w:after="144" w:afterLines="60" w:line="288" w:lineRule="auto"/>
              <w:rPr>
                <w:rFonts w:ascii="Georgia" w:hAnsi="Georgia" w:eastAsia="Arial Unicode MS" w:cs="Arial"/>
                <w:sz w:val="24"/>
                <w:szCs w:val="24"/>
              </w:rPr>
            </w:pPr>
            <w:r>
              <w:rPr>
                <w:rFonts w:ascii="Georgia" w:hAnsi="Georgia" w:eastAsia="Arial Unicode MS" w:cs="Arial"/>
                <w:sz w:val="24"/>
                <w:szCs w:val="24"/>
              </w:rPr>
              <w:t xml:space="preserve">2.  </w:t>
            </w:r>
          </w:p>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sz w:val="24"/>
                <w:szCs w:val="24"/>
              </w:rPr>
              <w:t>3.</w:t>
            </w:r>
            <w:r>
              <w:rPr>
                <w:rFonts w:ascii="Georgia" w:hAnsi="Georgia" w:eastAsia="Arial Unicode MS" w:cs="Arial"/>
                <w:b/>
                <w:sz w:val="24"/>
                <w:szCs w:val="24"/>
              </w:rPr>
              <w:t xml:space="preserve">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Additional Audit Comments: </w:t>
            </w:r>
          </w:p>
          <w:p>
            <w:pPr>
              <w:spacing w:before="144" w:beforeLines="60" w:after="144" w:afterLines="60" w:line="288" w:lineRule="auto"/>
              <w:rPr>
                <w:rFonts w:ascii="Georgia" w:hAnsi="Georgia" w:eastAsia="Arial Unicode MS" w:cs="Arial"/>
                <w:sz w:val="24"/>
                <w:szCs w:val="24"/>
              </w:rPr>
            </w:pPr>
            <w:r>
              <w:rPr>
                <w:rFonts w:ascii="Georgia" w:hAnsi="Georgia" w:eastAsia="Arial Unicode MS" w:cs="Arial"/>
                <w:sz w:val="24"/>
                <w:szCs w:val="24"/>
              </w:rPr>
              <w:t xml:space="preserve">1.  </w:t>
            </w:r>
          </w:p>
          <w:p>
            <w:pPr>
              <w:spacing w:before="144" w:beforeLines="60" w:after="144" w:afterLines="60" w:line="288" w:lineRule="auto"/>
              <w:rPr>
                <w:rFonts w:ascii="Georgia" w:hAnsi="Georgia" w:eastAsia="Arial Unicode MS" w:cs="Arial"/>
                <w:sz w:val="24"/>
                <w:szCs w:val="24"/>
              </w:rPr>
            </w:pPr>
            <w:r>
              <w:rPr>
                <w:rFonts w:ascii="Georgia" w:hAnsi="Georgia" w:eastAsia="Arial Unicode MS" w:cs="Arial"/>
                <w:sz w:val="24"/>
                <w:szCs w:val="24"/>
              </w:rPr>
              <w:t xml:space="preserve">2.  </w:t>
            </w:r>
          </w:p>
          <w:p>
            <w:pPr>
              <w:spacing w:before="144" w:beforeLines="60" w:after="144" w:afterLines="60" w:line="288" w:lineRule="auto"/>
              <w:rPr>
                <w:rFonts w:ascii="Georgia" w:hAnsi="Georgia" w:eastAsia="Arial Unicode MS" w:cs="Arial"/>
                <w:sz w:val="24"/>
                <w:szCs w:val="24"/>
              </w:rPr>
            </w:pPr>
            <w:r>
              <w:rPr>
                <w:rFonts w:ascii="Georgia" w:hAnsi="Georgia" w:eastAsia="Arial Unicode MS" w:cs="Arial"/>
                <w:sz w:val="24"/>
                <w:szCs w:val="24"/>
              </w:rPr>
              <w:t>3.</w:t>
            </w:r>
            <w:r>
              <w:rPr>
                <w:rFonts w:ascii="Georgia" w:hAnsi="Georgia" w:eastAsia="Arial Unicode MS" w:cs="Arial"/>
                <w:b/>
                <w:sz w:val="24"/>
                <w:szCs w:val="24"/>
              </w:rPr>
              <w:t xml:space="preserve">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cantSplit/>
          <w:trHeight w:val="288" w:hRule="exact"/>
        </w:trPr>
        <w:tc>
          <w:tcPr>
            <w:tcW w:w="7914" w:type="dxa"/>
            <w:gridSpan w:val="5"/>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line="288" w:lineRule="auto"/>
              <w:rPr>
                <w:rFonts w:ascii="Georgia" w:hAnsi="Georgia" w:eastAsia="Arial Unicode MS" w:cs="Arial"/>
                <w:b/>
                <w:bCs/>
                <w:sz w:val="24"/>
                <w:szCs w:val="24"/>
              </w:rPr>
            </w:pPr>
            <w:r>
              <w:rPr>
                <w:rFonts w:ascii="Georgia" w:hAnsi="Georgia" w:eastAsia="Arial Unicode MS" w:cs="Arial"/>
                <w:b/>
                <w:bCs/>
                <w:sz w:val="24"/>
                <w:szCs w:val="24"/>
              </w:rPr>
              <w:t>Have you attached additional material(s)?</w:t>
            </w:r>
          </w:p>
        </w:tc>
        <w:tc>
          <w:tcPr>
            <w:tcW w:w="270"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line="288" w:lineRule="auto"/>
              <w:rPr>
                <w:rFonts w:ascii="Georgia" w:hAnsi="Georgia" w:eastAsia="Arial Unicode MS" w:cs="Arial"/>
                <w:sz w:val="24"/>
                <w:szCs w:val="24"/>
              </w:rPr>
            </w:pPr>
          </w:p>
        </w:tc>
        <w:tc>
          <w:tcPr>
            <w:tcW w:w="540"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line="288" w:lineRule="auto"/>
              <w:rPr>
                <w:rFonts w:ascii="Georgia" w:hAnsi="Georgia" w:eastAsia="Arial Unicode MS" w:cs="Arial"/>
                <w:sz w:val="24"/>
                <w:szCs w:val="24"/>
              </w:rPr>
            </w:pPr>
            <w:r>
              <w:rPr>
                <w:rFonts w:ascii="Georgia" w:hAnsi="Georgia" w:eastAsia="Arial Unicode MS" w:cs="Arial"/>
                <w:sz w:val="24"/>
                <w:szCs w:val="24"/>
              </w:rPr>
              <w:t>yes</w:t>
            </w:r>
          </w:p>
        </w:tc>
        <w:tc>
          <w:tcPr>
            <w:tcW w:w="270"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line="288" w:lineRule="auto"/>
              <w:rPr>
                <w:rFonts w:ascii="Georgia" w:hAnsi="Georgia" w:eastAsia="Arial Unicode MS" w:cs="Arial"/>
                <w:sz w:val="24"/>
                <w:szCs w:val="24"/>
              </w:rPr>
            </w:pPr>
          </w:p>
        </w:tc>
        <w:tc>
          <w:tcPr>
            <w:tcW w:w="236"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line="288" w:lineRule="auto"/>
              <w:rPr>
                <w:rFonts w:ascii="Georgia" w:hAnsi="Georgia" w:eastAsia="Arial Unicode MS" w:cs="Arial"/>
                <w:sz w:val="24"/>
                <w:szCs w:val="24"/>
              </w:rPr>
            </w:pPr>
            <w:r>
              <w:rPr>
                <w:rFonts w:ascii="Georgia" w:hAnsi="Georgia" w:eastAsia="Arial Unicode MS" w:cs="Arial"/>
                <w:sz w:val="24"/>
                <w:szCs w:val="24"/>
              </w:rPr>
              <w:t>no</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b/>
                <w:sz w:val="24"/>
                <w:szCs w:val="24"/>
              </w:rPr>
              <w:t xml:space="preserve">Name(s) of attachment(s): </w:t>
            </w:r>
          </w:p>
          <w:p>
            <w:pPr>
              <w:spacing w:before="144" w:beforeLines="60" w:after="144" w:afterLines="60" w:line="288" w:lineRule="auto"/>
              <w:rPr>
                <w:rFonts w:ascii="Georgia" w:hAnsi="Georgia" w:eastAsia="Arial Unicode MS" w:cs="Arial"/>
                <w:sz w:val="24"/>
                <w:szCs w:val="24"/>
              </w:rPr>
            </w:pPr>
            <w:r>
              <w:rPr>
                <w:rFonts w:ascii="Georgia" w:hAnsi="Georgia" w:eastAsia="Arial Unicode MS" w:cs="Arial"/>
                <w:sz w:val="24"/>
                <w:szCs w:val="24"/>
              </w:rPr>
              <w:t xml:space="preserve">1.  </w:t>
            </w:r>
          </w:p>
          <w:p>
            <w:pPr>
              <w:spacing w:before="144" w:beforeLines="60" w:after="144" w:afterLines="60" w:line="288" w:lineRule="auto"/>
              <w:rPr>
                <w:rFonts w:ascii="Georgia" w:hAnsi="Georgia" w:eastAsia="Arial Unicode MS" w:cs="Arial"/>
                <w:b/>
                <w:sz w:val="24"/>
                <w:szCs w:val="24"/>
              </w:rPr>
            </w:pPr>
            <w:r>
              <w:rPr>
                <w:rFonts w:ascii="Georgia" w:hAnsi="Georgia" w:eastAsia="Arial Unicode MS" w:cs="Arial"/>
                <w:sz w:val="24"/>
                <w:szCs w:val="24"/>
              </w:rPr>
              <w:t>2.</w:t>
            </w:r>
            <w:r>
              <w:rPr>
                <w:rFonts w:ascii="Georgia" w:hAnsi="Georgia"/>
                <w:iCs/>
                <w:sz w:val="24"/>
                <w:szCs w:val="24"/>
                <w:lang w:eastAsia="en-AU" w:bidi="en-US"/>
              </w:rPr>
              <w:t xml:space="preserve">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7284" w:type="dxa"/>
            <w:gridSpan w:val="4"/>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sz w:val="24"/>
                <w:szCs w:val="24"/>
              </w:rPr>
            </w:pPr>
            <w:r>
              <w:rPr>
                <w:rFonts w:ascii="Georgia" w:hAnsi="Georgia" w:eastAsia="Arial Unicode MS" w:cs="Arial"/>
                <w:b/>
                <w:sz w:val="24"/>
                <w:szCs w:val="24"/>
              </w:rPr>
              <w:t xml:space="preserve">Audit Report Submitted To: </w:t>
            </w:r>
          </w:p>
        </w:tc>
        <w:tc>
          <w:tcPr>
            <w:tcW w:w="1896" w:type="dxa"/>
            <w:gridSpan w:val="5"/>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line="288" w:lineRule="auto"/>
              <w:rPr>
                <w:rFonts w:ascii="Georgia" w:hAnsi="Georgia" w:eastAsia="Arial Unicode MS" w:cs="Arial"/>
                <w:sz w:val="24"/>
                <w:szCs w:val="24"/>
              </w:rPr>
            </w:pPr>
            <w:r>
              <w:rPr>
                <w:rFonts w:ascii="Georgia" w:hAnsi="Georgia" w:eastAsia="Arial Unicode MS" w:cs="Arial"/>
                <w:b/>
                <w:sz w:val="24"/>
                <w:szCs w:val="24"/>
              </w:rPr>
              <w:t xml:space="preserve">Date: </w:t>
            </w:r>
          </w:p>
        </w:tc>
      </w:tr>
    </w:tbl>
    <w:p/>
    <w:p/>
    <w:p/>
    <w:p/>
    <w:p/>
    <w:tbl>
      <w:tblPr>
        <w:tblStyle w:val="49"/>
        <w:tblW w:w="8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8918" w:type="dxa"/>
            <w:tcBorders>
              <w:top w:val="nil"/>
              <w:left w:val="nil"/>
              <w:bottom w:val="nil"/>
              <w:right w:val="nil"/>
            </w:tcBorders>
            <w:shd w:val="clear" w:color="auto" w:fill="E5B8B7" w:themeFill="accent2" w:themeFillTint="66"/>
          </w:tcPr>
          <w:p>
            <w:pPr>
              <w:pStyle w:val="108"/>
              <w:numPr>
                <w:ilvl w:val="0"/>
                <w:numId w:val="39"/>
              </w:numPr>
              <w:spacing w:before="40"/>
              <w:jc w:val="both"/>
              <w:rPr>
                <w:rFonts w:ascii="Georgia" w:hAnsi="Georgia"/>
                <w:iCs/>
                <w:sz w:val="24"/>
                <w:szCs w:val="24"/>
                <w:lang w:val="en-AU" w:bidi="en-US"/>
              </w:rPr>
            </w:pPr>
            <w:r>
              <w:rPr>
                <w:rFonts w:ascii="Georgia" w:hAnsi="Georgia"/>
                <w:iCs/>
                <w:sz w:val="24"/>
                <w:szCs w:val="24"/>
                <w:lang w:val="en-AU" w:bidi="en-US"/>
              </w:rPr>
              <w:t>Sam has provided you with the following audit from a previous project (landscaping the new Cascade Peak Shopping Centre). Evaluate the audit report below and answer the following questions:</w:t>
            </w:r>
          </w:p>
          <w:p>
            <w:pPr>
              <w:pStyle w:val="108"/>
              <w:numPr>
                <w:ilvl w:val="0"/>
                <w:numId w:val="55"/>
              </w:numPr>
              <w:spacing w:before="40"/>
              <w:ind w:left="1422"/>
              <w:jc w:val="both"/>
              <w:rPr>
                <w:rFonts w:ascii="Georgia" w:hAnsi="Georgia"/>
                <w:iCs/>
                <w:sz w:val="24"/>
                <w:szCs w:val="24"/>
                <w:lang w:val="en-AU" w:bidi="en-US"/>
              </w:rPr>
            </w:pPr>
            <w:r>
              <w:rPr>
                <w:rFonts w:ascii="Georgia" w:hAnsi="Georgia"/>
                <w:iCs/>
                <w:sz w:val="24"/>
                <w:szCs w:val="24"/>
                <w:lang w:val="en-AU" w:bidi="en-US"/>
              </w:rPr>
              <w:t>What was the cause of the unsatisfactory results?</w:t>
            </w:r>
          </w:p>
          <w:p>
            <w:pPr>
              <w:pStyle w:val="108"/>
              <w:numPr>
                <w:ilvl w:val="0"/>
                <w:numId w:val="55"/>
              </w:numPr>
              <w:spacing w:before="40"/>
              <w:ind w:left="1422"/>
              <w:jc w:val="both"/>
              <w:rPr>
                <w:rFonts w:ascii="Georgia" w:hAnsi="Georgia"/>
                <w:iCs/>
                <w:sz w:val="24"/>
                <w:szCs w:val="24"/>
                <w:lang w:val="en-AU" w:bidi="en-US"/>
              </w:rPr>
            </w:pPr>
            <w:r>
              <w:rPr>
                <w:rFonts w:ascii="Georgia" w:hAnsi="Georgia"/>
                <w:iCs/>
                <w:sz w:val="24"/>
                <w:szCs w:val="24"/>
                <w:lang w:val="en-AU" w:bidi="en-US"/>
              </w:rPr>
              <w:t>What action would you recommend to prevent the issue coming up again in this project?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8918"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368" w:hRule="atLeast"/>
        </w:trPr>
        <w:tc>
          <w:tcPr>
            <w:tcW w:w="8918" w:type="dxa"/>
            <w:tcBorders>
              <w:top w:val="single" w:color="auto" w:sz="4" w:space="0"/>
              <w:left w:val="single" w:color="auto" w:sz="4" w:space="0"/>
              <w:bottom w:val="single" w:color="auto" w:sz="4" w:space="0"/>
              <w:right w:val="single" w:color="auto" w:sz="4" w:space="0"/>
            </w:tcBorders>
          </w:tcPr>
          <w:p>
            <w:pPr>
              <w:pStyle w:val="108"/>
              <w:numPr>
                <w:ilvl w:val="0"/>
                <w:numId w:val="56"/>
              </w:numPr>
              <w:spacing w:before="40"/>
              <w:rPr>
                <w:rFonts w:ascii="Georgia" w:hAnsi="Georgia"/>
                <w:iCs/>
                <w:sz w:val="24"/>
                <w:szCs w:val="24"/>
                <w:lang w:val="en-AU" w:bidi="en-US"/>
              </w:rPr>
            </w:pPr>
            <w:r>
              <w:rPr>
                <w:rFonts w:ascii="Georgia" w:hAnsi="Georgia"/>
                <w:iCs/>
                <w:sz w:val="24"/>
                <w:szCs w:val="24"/>
                <w:lang w:val="en-US" w:bidi="en-US"/>
              </w:rPr>
              <w:fldChar w:fldCharType="begin">
                <w:ffData>
                  <w:name w:val="Text8"/>
                  <w:enabled/>
                  <w:calcOnExit w:val="0"/>
                  <w:textInput/>
                </w:ffData>
              </w:fldChar>
            </w:r>
            <w:r>
              <w:rPr>
                <w:rFonts w:ascii="Georgia" w:hAnsi="Georgia"/>
                <w:iCs/>
                <w:sz w:val="24"/>
                <w:szCs w:val="24"/>
                <w:lang w:val="en-AU" w:bidi="en-US"/>
              </w:rPr>
              <w:instrText xml:space="preserve"> FORMTEXT </w:instrText>
            </w:r>
            <w:r>
              <w:rPr>
                <w:rFonts w:ascii="Georgia" w:hAnsi="Georgia"/>
                <w:iCs/>
                <w:sz w:val="24"/>
                <w:szCs w:val="24"/>
                <w:lang w:val="en-US" w:bidi="en-US"/>
              </w:rPr>
              <w:fldChar w:fldCharType="separate"/>
            </w:r>
            <w:r>
              <w:rPr>
                <w:rFonts w:ascii="Georgia" w:hAnsi="Georgia"/>
                <w:sz w:val="24"/>
                <w:szCs w:val="24"/>
                <w:lang w:val="en-AU" w:bidi="en-US"/>
              </w:rPr>
              <w:t>  </w:t>
            </w:r>
            <w:r>
              <w:rPr>
                <w:rFonts w:ascii="Georgia" w:hAnsi="Georgia"/>
                <w:sz w:val="24"/>
                <w:szCs w:val="24"/>
                <w:lang w:val="en-US" w:bidi="en-US"/>
              </w:rPr>
              <w:t>tasks are not being communitated to the site supervisior and team memebers in suffficant detail</w:t>
            </w:r>
            <w:r>
              <w:rPr>
                <w:rFonts w:ascii="Georgia" w:hAnsi="Georgia"/>
                <w:sz w:val="24"/>
                <w:szCs w:val="24"/>
                <w:lang w:val="en-AU" w:bidi="en-US"/>
              </w:rPr>
              <w:t>   </w:t>
            </w:r>
            <w:r>
              <w:rPr>
                <w:rFonts w:ascii="Georgia" w:hAnsi="Georgia"/>
                <w:iCs/>
                <w:sz w:val="24"/>
                <w:szCs w:val="24"/>
                <w:lang w:val="en-US" w:bidi="en-US"/>
              </w:rPr>
              <w:fldChar w:fldCharType="end"/>
            </w:r>
          </w:p>
          <w:p>
            <w:pPr>
              <w:pStyle w:val="108"/>
              <w:spacing w:after="0" w:line="288" w:lineRule="auto"/>
              <w:contextualSpacing w:val="0"/>
              <w:rPr>
                <w:rFonts w:ascii="Georgia" w:hAnsi="Georgia" w:cstheme="minorHAnsi"/>
                <w:i/>
                <w:iCs/>
                <w:color w:val="FF0000"/>
                <w:sz w:val="22"/>
                <w:szCs w:val="22"/>
                <w:lang w:val="en-AU" w:bidi="en-US"/>
              </w:rPr>
            </w:pPr>
          </w:p>
          <w:p>
            <w:pPr>
              <w:pStyle w:val="108"/>
              <w:numPr>
                <w:ilvl w:val="0"/>
                <w:numId w:val="56"/>
              </w:numPr>
              <w:spacing w:before="40"/>
              <w:rPr>
                <w:rFonts w:ascii="Georgia" w:hAnsi="Georgia"/>
                <w:iCs/>
                <w:sz w:val="24"/>
                <w:szCs w:val="24"/>
                <w:lang w:val="en-AU" w:bidi="en-US"/>
              </w:rPr>
            </w:pPr>
            <w:r>
              <w:rPr>
                <w:rFonts w:ascii="Georgia" w:hAnsi="Georgia"/>
                <w:iCs/>
                <w:sz w:val="24"/>
                <w:szCs w:val="24"/>
                <w:lang w:val="en-US" w:bidi="en-US"/>
              </w:rPr>
              <w:t>Increase communication and details of work packages add the WBS to supervisor tool list</w:t>
            </w:r>
          </w:p>
          <w:p>
            <w:pPr>
              <w:pStyle w:val="108"/>
              <w:spacing w:after="0" w:line="288" w:lineRule="auto"/>
              <w:contextualSpacing w:val="0"/>
              <w:jc w:val="both"/>
              <w:rPr>
                <w:rFonts w:ascii="Georgia" w:hAnsi="Georgia" w:cstheme="minorHAnsi"/>
                <w:i/>
                <w:iCs/>
                <w:color w:val="FF0000"/>
                <w:sz w:val="22"/>
                <w:szCs w:val="22"/>
                <w:lang w:val="en-AU" w:bidi="en-US"/>
              </w:rPr>
            </w:pPr>
          </w:p>
        </w:tc>
      </w:tr>
    </w:tbl>
    <w:p/>
    <w:tbl>
      <w:tblPr>
        <w:tblStyle w:val="48"/>
        <w:tblW w:w="9230" w:type="dxa"/>
        <w:tblInd w:w="108" w:type="dxa"/>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
      <w:tblGrid>
        <w:gridCol w:w="3402"/>
        <w:gridCol w:w="105"/>
        <w:gridCol w:w="2429"/>
        <w:gridCol w:w="1348"/>
        <w:gridCol w:w="630"/>
        <w:gridCol w:w="270"/>
        <w:gridCol w:w="540"/>
        <w:gridCol w:w="270"/>
        <w:gridCol w:w="186"/>
        <w:gridCol w:w="50"/>
      </w:tblGrid>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shd w:val="clear" w:color="auto" w:fill="76923C" w:themeFill="accent3" w:themeFillShade="BF"/>
            <w:vAlign w:val="center"/>
          </w:tcPr>
          <w:p>
            <w:pPr>
              <w:spacing w:before="120"/>
              <w:jc w:val="center"/>
              <w:rPr>
                <w:rFonts w:ascii="Georgia" w:hAnsi="Georgia"/>
                <w:sz w:val="28"/>
                <w:szCs w:val="28"/>
              </w:rPr>
            </w:pPr>
            <w:r>
              <w:rPr>
                <w:rFonts w:ascii="Georgia" w:hAnsi="Georgia"/>
                <w:color w:val="FFFFFF" w:themeColor="background1"/>
                <w:sz w:val="28"/>
                <w:szCs w:val="28"/>
                <w14:textFill>
                  <w14:solidFill>
                    <w14:schemeClr w14:val="bg1"/>
                  </w14:solidFill>
                </w14:textFill>
              </w:rPr>
              <w:t>Quality Audit Template</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before="120"/>
              <w:rPr>
                <w:rFonts w:ascii="Georgia" w:hAnsi="Georgia"/>
                <w:b/>
                <w:sz w:val="24"/>
                <w:szCs w:val="24"/>
              </w:rPr>
            </w:pPr>
            <w:r>
              <w:rPr>
                <w:rFonts w:ascii="Georgia" w:hAnsi="Georgia"/>
                <w:b/>
                <w:sz w:val="24"/>
                <w:szCs w:val="24"/>
              </w:rPr>
              <w:t xml:space="preserve">Project Name: </w:t>
            </w:r>
            <w:r>
              <w:rPr>
                <w:rFonts w:ascii="Georgia" w:hAnsi="Georgia" w:cs="Arial"/>
                <w:b/>
                <w:i/>
                <w:sz w:val="24"/>
                <w:szCs w:val="24"/>
              </w:rPr>
              <w:t>Cascade Peak Chalets Landscaping Project</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before="120"/>
              <w:rPr>
                <w:rFonts w:ascii="Georgia" w:hAnsi="Georgia"/>
                <w:b/>
                <w:sz w:val="24"/>
                <w:szCs w:val="24"/>
              </w:rPr>
            </w:pPr>
            <w:r>
              <w:rPr>
                <w:rFonts w:ascii="Georgia" w:hAnsi="Georgia"/>
                <w:b/>
                <w:sz w:val="24"/>
                <w:szCs w:val="24"/>
              </w:rPr>
              <w:t xml:space="preserve">Prepared by: </w:t>
            </w:r>
            <w:r>
              <w:rPr>
                <w:rFonts w:ascii="Georgia" w:hAnsi="Georgia"/>
                <w:b/>
                <w:i/>
                <w:sz w:val="24"/>
                <w:szCs w:val="24"/>
              </w:rPr>
              <w:t>Sam Ng</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before="120"/>
              <w:rPr>
                <w:rFonts w:ascii="Georgia" w:hAnsi="Georgia"/>
                <w:b/>
                <w:sz w:val="24"/>
                <w:szCs w:val="24"/>
              </w:rPr>
            </w:pPr>
            <w:r>
              <w:rPr>
                <w:rFonts w:ascii="Georgia" w:hAnsi="Georgia"/>
                <w:b/>
                <w:sz w:val="24"/>
                <w:szCs w:val="24"/>
              </w:rPr>
              <w:t xml:space="preserve">Date: </w:t>
            </w:r>
            <w:r>
              <w:rPr>
                <w:rFonts w:ascii="Georgia" w:hAnsi="Georgia"/>
                <w:b/>
                <w:i/>
                <w:sz w:val="24"/>
                <w:szCs w:val="24"/>
              </w:rPr>
              <w:t>17 August 2015</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before="144" w:beforeLines="60" w:after="144" w:afterLines="60"/>
              <w:rPr>
                <w:rFonts w:ascii="Georgia" w:hAnsi="Georgia" w:cs="Arial"/>
                <w:b/>
                <w:sz w:val="24"/>
                <w:szCs w:val="24"/>
              </w:rPr>
            </w:pPr>
            <w:r>
              <w:rPr>
                <w:rFonts w:ascii="Georgia" w:hAnsi="Georgia" w:cs="Arial"/>
                <w:b/>
                <w:sz w:val="24"/>
                <w:szCs w:val="24"/>
              </w:rPr>
              <w:t xml:space="preserve">Project Manager: </w:t>
            </w:r>
            <w:r>
              <w:rPr>
                <w:rFonts w:ascii="Georgia" w:hAnsi="Georgia"/>
                <w:b/>
                <w:i/>
                <w:sz w:val="24"/>
                <w:szCs w:val="24"/>
              </w:rPr>
              <w:t>Sam Ng, Awesome Landscapes</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402"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before="144" w:beforeLines="60" w:after="144" w:afterLines="60"/>
              <w:rPr>
                <w:rFonts w:ascii="Georgia" w:hAnsi="Georgia" w:cs="Arial"/>
                <w:sz w:val="24"/>
                <w:szCs w:val="24"/>
              </w:rPr>
            </w:pPr>
            <w:r>
              <w:rPr>
                <w:rFonts w:ascii="Georgia" w:hAnsi="Georgia" w:cs="Arial"/>
                <w:b/>
                <w:sz w:val="24"/>
                <w:szCs w:val="24"/>
              </w:rPr>
              <w:t xml:space="preserve">Project Phase: </w:t>
            </w:r>
            <w:r>
              <w:rPr>
                <w:rFonts w:ascii="Georgia" w:hAnsi="Georgia" w:cs="Arial"/>
                <w:b/>
                <w:i/>
                <w:sz w:val="24"/>
                <w:szCs w:val="24"/>
                <w:highlight w:val="red"/>
              </w:rPr>
              <w:t>Implementation</w:t>
            </w:r>
          </w:p>
        </w:tc>
        <w:tc>
          <w:tcPr>
            <w:tcW w:w="5778" w:type="dxa"/>
            <w:gridSpan w:val="8"/>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before="144" w:beforeLines="60" w:after="144" w:afterLines="60"/>
              <w:rPr>
                <w:rFonts w:ascii="Georgia" w:hAnsi="Georgia" w:cs="Arial"/>
                <w:b/>
                <w:sz w:val="24"/>
                <w:szCs w:val="24"/>
              </w:rPr>
            </w:pPr>
            <w:r>
              <w:rPr>
                <w:rFonts w:ascii="Georgia" w:hAnsi="Georgia" w:cs="Arial"/>
                <w:b/>
                <w:sz w:val="24"/>
                <w:szCs w:val="24"/>
              </w:rPr>
              <w:t xml:space="preserve">Overall Project Status: </w:t>
            </w:r>
            <w:r>
              <w:rPr>
                <w:rFonts w:ascii="Georgia" w:hAnsi="Georgia" w:cs="Arial"/>
                <w:b/>
                <w:i/>
                <w:sz w:val="24"/>
                <w:szCs w:val="24"/>
              </w:rPr>
              <w:t>On schedule</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402"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pStyle w:val="23"/>
              <w:spacing w:before="144" w:beforeLines="60" w:after="144" w:afterLines="60"/>
              <w:rPr>
                <w:rFonts w:ascii="Georgia" w:hAnsi="Georgia"/>
                <w:color w:val="000000" w:themeColor="text1"/>
                <w:sz w:val="24"/>
                <w:szCs w:val="24"/>
                <w14:textFill>
                  <w14:solidFill>
                    <w14:schemeClr w14:val="tx1"/>
                  </w14:solidFill>
                </w14:textFill>
              </w:rPr>
            </w:pPr>
            <w:r>
              <w:rPr>
                <w:rFonts w:ascii="Georgia" w:hAnsi="Georgia"/>
                <w:b/>
                <w:color w:val="000000" w:themeColor="text1"/>
                <w:sz w:val="24"/>
                <w:szCs w:val="24"/>
                <w14:textFill>
                  <w14:solidFill>
                    <w14:schemeClr w14:val="tx1"/>
                  </w14:solidFill>
                </w14:textFill>
              </w:rPr>
              <w:t xml:space="preserve">Audit Date: </w:t>
            </w:r>
            <w:r>
              <w:rPr>
                <w:rFonts w:ascii="Georgia" w:hAnsi="Georgia"/>
                <w:b/>
                <w:i/>
                <w:sz w:val="24"/>
                <w:szCs w:val="24"/>
              </w:rPr>
              <w:t>17 August 2011</w:t>
            </w:r>
          </w:p>
        </w:tc>
        <w:tc>
          <w:tcPr>
            <w:tcW w:w="2534"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pStyle w:val="23"/>
              <w:spacing w:before="144" w:beforeLines="60" w:after="144" w:afterLines="60"/>
              <w:rPr>
                <w:rFonts w:ascii="Georgia" w:hAnsi="Georgia"/>
                <w:color w:val="000000" w:themeColor="text1"/>
                <w:sz w:val="24"/>
                <w:szCs w:val="24"/>
                <w14:textFill>
                  <w14:solidFill>
                    <w14:schemeClr w14:val="tx1"/>
                  </w14:solidFill>
                </w14:textFill>
              </w:rPr>
            </w:pPr>
            <w:r>
              <w:rPr>
                <w:rFonts w:ascii="Georgia" w:hAnsi="Georgia"/>
                <w:b/>
                <w:color w:val="000000" w:themeColor="text1"/>
                <w:sz w:val="24"/>
                <w:szCs w:val="24"/>
                <w14:textFill>
                  <w14:solidFill>
                    <w14:schemeClr w14:val="tx1"/>
                  </w14:solidFill>
                </w14:textFill>
              </w:rPr>
              <w:t xml:space="preserve">Audit Number: </w:t>
            </w:r>
            <w:r>
              <w:rPr>
                <w:rFonts w:ascii="Georgia" w:hAnsi="Georgia"/>
                <w:b/>
                <w:i/>
                <w:color w:val="000000" w:themeColor="text1"/>
                <w:sz w:val="24"/>
                <w:szCs w:val="24"/>
                <w14:textFill>
                  <w14:solidFill>
                    <w14:schemeClr w14:val="tx1"/>
                  </w14:solidFill>
                </w14:textFill>
              </w:rPr>
              <w:t>26</w:t>
            </w:r>
          </w:p>
        </w:tc>
        <w:tc>
          <w:tcPr>
            <w:tcW w:w="3244" w:type="dxa"/>
            <w:gridSpan w:val="6"/>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pStyle w:val="23"/>
              <w:spacing w:before="144" w:beforeLines="60" w:after="144" w:afterLines="60"/>
              <w:rPr>
                <w:rFonts w:ascii="Georgia" w:hAnsi="Georgia"/>
                <w:color w:val="000000" w:themeColor="text1"/>
                <w:sz w:val="24"/>
                <w:szCs w:val="24"/>
                <w14:textFill>
                  <w14:solidFill>
                    <w14:schemeClr w14:val="tx1"/>
                  </w14:solidFill>
                </w14:textFill>
              </w:rPr>
            </w:pPr>
            <w:r>
              <w:rPr>
                <w:rFonts w:ascii="Georgia" w:hAnsi="Georgia"/>
                <w:b/>
                <w:color w:val="000000" w:themeColor="text1"/>
                <w:sz w:val="24"/>
                <w:szCs w:val="24"/>
                <w14:textFill>
                  <w14:solidFill>
                    <w14:schemeClr w14:val="tx1"/>
                  </w14:solidFill>
                </w14:textFill>
              </w:rPr>
              <w:t xml:space="preserve">Audit Leader: </w:t>
            </w:r>
            <w:r>
              <w:rPr>
                <w:rFonts w:ascii="Georgia" w:hAnsi="Georgia"/>
                <w:b/>
                <w:i/>
                <w:color w:val="000000" w:themeColor="text1"/>
                <w:sz w:val="24"/>
                <w:szCs w:val="24"/>
                <w14:textFill>
                  <w14:solidFill>
                    <w14:schemeClr w14:val="tx1"/>
                  </w14:solidFill>
                </w14:textFill>
              </w:rPr>
              <w:t>Sam Ng</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spacing w:before="144" w:beforeLines="60" w:after="144" w:afterLines="60"/>
              <w:rPr>
                <w:rFonts w:ascii="Georgia" w:hAnsi="Georgia" w:cs="Arial"/>
                <w:sz w:val="24"/>
                <w:szCs w:val="24"/>
              </w:rPr>
            </w:pPr>
            <w:r>
              <w:rPr>
                <w:rFonts w:ascii="Georgia" w:hAnsi="Georgia" w:cs="Arial"/>
                <w:b/>
                <w:sz w:val="24"/>
                <w:szCs w:val="24"/>
              </w:rPr>
              <w:t xml:space="preserve">Audit Team: </w:t>
            </w:r>
            <w:r>
              <w:rPr>
                <w:rFonts w:ascii="Georgia" w:hAnsi="Georgia" w:cs="Arial"/>
                <w:b/>
                <w:i/>
                <w:sz w:val="24"/>
                <w:szCs w:val="24"/>
              </w:rPr>
              <w:t>Sam Ng, John Cowley, Ann Deak.</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b/>
                <w:sz w:val="24"/>
                <w:szCs w:val="24"/>
              </w:rPr>
            </w:pPr>
            <w:r>
              <w:rPr>
                <w:rFonts w:ascii="Georgia" w:hAnsi="Georgia" w:cs="Arial"/>
                <w:b/>
                <w:sz w:val="24"/>
                <w:szCs w:val="24"/>
              </w:rPr>
              <w:t xml:space="preserve">Goal(s) of This Specific Audit: </w:t>
            </w:r>
            <w:r>
              <w:rPr>
                <w:rFonts w:ascii="Georgia" w:hAnsi="Georgia" w:cs="Arial"/>
                <w:b/>
                <w:i/>
                <w:sz w:val="24"/>
                <w:szCs w:val="24"/>
              </w:rPr>
              <w:t>To evaluate the communication and reporting processes.</w:t>
            </w:r>
          </w:p>
          <w:p>
            <w:pPr>
              <w:spacing w:before="144" w:beforeLines="60" w:after="144" w:afterLines="60"/>
              <w:rPr>
                <w:rFonts w:ascii="Georgia" w:hAnsi="Georgia" w:cs="Arial"/>
                <w:b/>
                <w:sz w:val="24"/>
                <w:szCs w:val="24"/>
              </w:rPr>
            </w:pP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rPr>
                <w:rFonts w:ascii="Georgia" w:hAnsi="Georgia" w:cs="Arial"/>
                <w:b/>
                <w:sz w:val="24"/>
                <w:szCs w:val="24"/>
              </w:rPr>
            </w:pPr>
            <w:r>
              <w:rPr>
                <w:rFonts w:ascii="Georgia" w:hAnsi="Georgia" w:cs="Arial"/>
                <w:b/>
                <w:sz w:val="24"/>
                <w:szCs w:val="24"/>
              </w:rPr>
              <w:t xml:space="preserve">Audit of Management of Project: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507"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sz w:val="24"/>
                <w:szCs w:val="24"/>
              </w:rPr>
            </w:pPr>
            <w:r>
              <w:rPr>
                <w:rFonts w:ascii="Georgia" w:hAnsi="Georgia" w:cs="Arial"/>
                <w:b/>
                <w:sz w:val="24"/>
                <w:szCs w:val="24"/>
              </w:rPr>
              <w:t xml:space="preserve">1. </w:t>
            </w:r>
            <w:r>
              <w:rPr>
                <w:rFonts w:ascii="Georgia" w:hAnsi="Georgia" w:cs="Arial"/>
                <w:color w:val="FF0000"/>
                <w:sz w:val="24"/>
                <w:szCs w:val="24"/>
              </w:rPr>
              <w:t>Are tasks being communicated to site supervisor in a reasonable amount of time?</w:t>
            </w:r>
          </w:p>
        </w:tc>
        <w:tc>
          <w:tcPr>
            <w:tcW w:w="2429"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b/>
                <w:sz w:val="24"/>
                <w:szCs w:val="24"/>
              </w:rPr>
            </w:pPr>
            <w:r>
              <w:rPr>
                <w:rFonts w:ascii="Georgia" w:hAnsi="Georgia" w:cs="Arial"/>
                <w:b/>
                <w:sz w:val="24"/>
                <w:szCs w:val="24"/>
              </w:rPr>
              <w:t xml:space="preserve">Assessment: </w:t>
            </w:r>
            <w:r>
              <w:rPr>
                <w:rFonts w:ascii="Georgia" w:hAnsi="Georgia" w:cs="Arial"/>
                <w:sz w:val="24"/>
                <w:szCs w:val="24"/>
              </w:rPr>
              <w:br w:type="textWrapping"/>
            </w:r>
            <w:r>
              <w:rPr>
                <w:rFonts w:ascii="Georgia" w:hAnsi="Georgia" w:cs="Arial"/>
                <w:sz w:val="24"/>
                <w:szCs w:val="24"/>
              </w:rPr>
              <w:t>Satisfactory.</w:t>
            </w:r>
          </w:p>
        </w:tc>
        <w:tc>
          <w:tcPr>
            <w:tcW w:w="3244" w:type="dxa"/>
            <w:gridSpan w:val="6"/>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b/>
                <w:sz w:val="24"/>
                <w:szCs w:val="24"/>
              </w:rPr>
            </w:pPr>
            <w:r>
              <w:rPr>
                <w:rFonts w:ascii="Georgia" w:hAnsi="Georgia" w:cs="Arial"/>
                <w:b/>
                <w:sz w:val="24"/>
                <w:szCs w:val="24"/>
              </w:rPr>
              <w:t xml:space="preserve">Comment: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507"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b/>
                <w:sz w:val="24"/>
                <w:szCs w:val="24"/>
              </w:rPr>
            </w:pPr>
            <w:r>
              <w:rPr>
                <w:rFonts w:ascii="Georgia" w:hAnsi="Georgia" w:cs="Arial"/>
                <w:b/>
                <w:sz w:val="24"/>
                <w:szCs w:val="24"/>
              </w:rPr>
              <w:t xml:space="preserve">2. </w:t>
            </w:r>
            <w:r>
              <w:rPr>
                <w:rFonts w:ascii="Georgia" w:hAnsi="Georgia" w:cs="Arial"/>
                <w:color w:val="FF0000"/>
                <w:sz w:val="24"/>
                <w:szCs w:val="24"/>
              </w:rPr>
              <w:t>Are tasks being communicated to site supervisor of sufficient detail?</w:t>
            </w:r>
          </w:p>
        </w:tc>
        <w:tc>
          <w:tcPr>
            <w:tcW w:w="2429"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b/>
                <w:sz w:val="24"/>
                <w:szCs w:val="24"/>
              </w:rPr>
            </w:pPr>
            <w:r>
              <w:rPr>
                <w:rFonts w:ascii="Georgia" w:hAnsi="Georgia" w:cs="Arial"/>
                <w:b/>
                <w:sz w:val="24"/>
                <w:szCs w:val="24"/>
              </w:rPr>
              <w:t>Assessment:</w:t>
            </w:r>
            <w:r>
              <w:rPr>
                <w:rFonts w:ascii="Georgia" w:hAnsi="Georgia" w:cs="Arial"/>
                <w:sz w:val="24"/>
                <w:szCs w:val="24"/>
              </w:rPr>
              <w:t xml:space="preserve"> </w:t>
            </w:r>
            <w:r>
              <w:rPr>
                <w:rFonts w:ascii="Georgia" w:hAnsi="Georgia" w:cs="Arial"/>
                <w:sz w:val="24"/>
                <w:szCs w:val="24"/>
              </w:rPr>
              <w:br w:type="textWrapping"/>
            </w:r>
            <w:r>
              <w:rPr>
                <w:rFonts w:ascii="Georgia" w:hAnsi="Georgia" w:cs="Arial"/>
                <w:sz w:val="24"/>
                <w:szCs w:val="24"/>
              </w:rPr>
              <w:t>Not satisfactory.</w:t>
            </w:r>
            <w:r>
              <w:rPr>
                <w:rFonts w:ascii="Georgia" w:hAnsi="Georgia" w:cs="Arial"/>
                <w:b/>
                <w:sz w:val="24"/>
                <w:szCs w:val="24"/>
              </w:rPr>
              <w:t xml:space="preserve"> </w:t>
            </w:r>
          </w:p>
        </w:tc>
        <w:tc>
          <w:tcPr>
            <w:tcW w:w="3244" w:type="dxa"/>
            <w:gridSpan w:val="6"/>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b/>
                <w:sz w:val="24"/>
                <w:szCs w:val="24"/>
              </w:rPr>
            </w:pPr>
            <w:r>
              <w:rPr>
                <w:rFonts w:ascii="Georgia" w:hAnsi="Georgia" w:cs="Arial"/>
                <w:b/>
                <w:sz w:val="24"/>
                <w:szCs w:val="24"/>
              </w:rPr>
              <w:t xml:space="preserve">Comment: </w:t>
            </w:r>
            <w:r>
              <w:rPr>
                <w:rFonts w:ascii="Georgia" w:hAnsi="Georgia" w:cs="Arial"/>
                <w:sz w:val="24"/>
                <w:szCs w:val="24"/>
              </w:rPr>
              <w:br w:type="textWrapping"/>
            </w:r>
            <w:r>
              <w:rPr>
                <w:rFonts w:ascii="Georgia" w:hAnsi="Georgia" w:cs="Arial"/>
                <w:sz w:val="24"/>
                <w:szCs w:val="24"/>
              </w:rPr>
              <w:t>Tasks only being communicated as per Gantt chart. Site supervisor having to seek clarification regularly on requirements of tasks.</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507"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b/>
                <w:sz w:val="24"/>
                <w:szCs w:val="24"/>
              </w:rPr>
            </w:pPr>
            <w:r>
              <w:rPr>
                <w:rFonts w:ascii="Georgia" w:hAnsi="Georgia" w:cs="Arial"/>
                <w:b/>
                <w:sz w:val="24"/>
                <w:szCs w:val="24"/>
              </w:rPr>
              <w:t xml:space="preserve">3. </w:t>
            </w:r>
            <w:r>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b/>
                <w:sz w:val="24"/>
                <w:szCs w:val="24"/>
              </w:rPr>
            </w:pPr>
            <w:r>
              <w:rPr>
                <w:rFonts w:ascii="Georgia" w:hAnsi="Georgia" w:cs="Arial"/>
                <w:b/>
                <w:sz w:val="24"/>
                <w:szCs w:val="24"/>
              </w:rPr>
              <w:t xml:space="preserve">Assessment: </w:t>
            </w:r>
            <w:r>
              <w:rPr>
                <w:rFonts w:ascii="Georgia" w:hAnsi="Georgia" w:cs="Arial"/>
                <w:sz w:val="24"/>
                <w:szCs w:val="24"/>
              </w:rPr>
              <w:br w:type="textWrapping"/>
            </w:r>
            <w:r>
              <w:rPr>
                <w:rFonts w:ascii="Georgia" w:hAnsi="Georgia" w:cs="Arial"/>
                <w:sz w:val="24"/>
                <w:szCs w:val="24"/>
              </w:rPr>
              <w:t>Not satisfactory.</w:t>
            </w:r>
          </w:p>
        </w:tc>
        <w:tc>
          <w:tcPr>
            <w:tcW w:w="3244" w:type="dxa"/>
            <w:gridSpan w:val="6"/>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b/>
                <w:sz w:val="24"/>
                <w:szCs w:val="24"/>
              </w:rPr>
            </w:pPr>
            <w:r>
              <w:rPr>
                <w:rFonts w:ascii="Georgia" w:hAnsi="Georgia" w:cs="Arial"/>
                <w:b/>
                <w:sz w:val="24"/>
                <w:szCs w:val="24"/>
              </w:rPr>
              <w:t xml:space="preserve">Comment: </w:t>
            </w:r>
            <w:r>
              <w:rPr>
                <w:rFonts w:ascii="Georgia" w:hAnsi="Georgia" w:cs="Arial"/>
                <w:sz w:val="24"/>
                <w:szCs w:val="24"/>
              </w:rPr>
              <w:t>Timing of communication can be improved if there wasn’t the need for clarification of the details of the tasks.</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3507"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b/>
                <w:sz w:val="24"/>
                <w:szCs w:val="24"/>
              </w:rPr>
            </w:pPr>
            <w:r>
              <w:rPr>
                <w:rFonts w:ascii="Georgia" w:hAnsi="Georgia" w:cs="Arial"/>
                <w:b/>
                <w:sz w:val="24"/>
                <w:szCs w:val="24"/>
              </w:rPr>
              <w:t xml:space="preserve">4. </w:t>
            </w:r>
            <w:r>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b/>
                <w:sz w:val="24"/>
                <w:szCs w:val="24"/>
              </w:rPr>
            </w:pPr>
            <w:r>
              <w:rPr>
                <w:rFonts w:ascii="Georgia" w:hAnsi="Georgia" w:cs="Arial"/>
                <w:b/>
                <w:sz w:val="24"/>
                <w:szCs w:val="24"/>
              </w:rPr>
              <w:t xml:space="preserve">Assessment: </w:t>
            </w:r>
            <w:r>
              <w:rPr>
                <w:rFonts w:ascii="Georgia" w:hAnsi="Georgia" w:cs="Arial"/>
                <w:sz w:val="24"/>
                <w:szCs w:val="24"/>
              </w:rPr>
              <w:br w:type="textWrapping"/>
            </w:r>
            <w:r>
              <w:rPr>
                <w:rFonts w:ascii="Georgia" w:hAnsi="Georgia" w:cs="Arial"/>
                <w:sz w:val="24"/>
                <w:szCs w:val="24"/>
              </w:rPr>
              <w:t>Satisfactory.</w:t>
            </w:r>
          </w:p>
        </w:tc>
        <w:tc>
          <w:tcPr>
            <w:tcW w:w="3244" w:type="dxa"/>
            <w:gridSpan w:val="6"/>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b/>
                <w:sz w:val="24"/>
                <w:szCs w:val="24"/>
              </w:rPr>
            </w:pPr>
            <w:r>
              <w:rPr>
                <w:rFonts w:ascii="Georgia" w:hAnsi="Georgia" w:cs="Arial"/>
                <w:b/>
                <w:sz w:val="24"/>
                <w:szCs w:val="24"/>
              </w:rPr>
              <w:t xml:space="preserve">Comment: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sz w:val="24"/>
                <w:szCs w:val="24"/>
              </w:rPr>
            </w:pPr>
            <w:r>
              <w:rPr>
                <w:rFonts w:ascii="Georgia" w:hAnsi="Georgia" w:cs="Arial"/>
                <w:b/>
                <w:sz w:val="24"/>
                <w:szCs w:val="24"/>
              </w:rPr>
              <w:t xml:space="preserve">Overall Assessment of Management of Project: </w:t>
            </w:r>
          </w:p>
          <w:p>
            <w:pPr>
              <w:spacing w:before="144" w:beforeLines="60" w:after="144" w:afterLines="60"/>
              <w:rPr>
                <w:rFonts w:ascii="Georgia" w:hAnsi="Georgia" w:cs="Arial"/>
                <w:b/>
                <w:sz w:val="24"/>
                <w:szCs w:val="24"/>
              </w:rPr>
            </w:pPr>
            <w:r>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b/>
                <w:sz w:val="24"/>
                <w:szCs w:val="24"/>
              </w:rPr>
            </w:pPr>
            <w:r>
              <w:rPr>
                <w:rFonts w:ascii="Georgia" w:hAnsi="Georgia" w:cs="Arial"/>
                <w:b/>
                <w:sz w:val="24"/>
                <w:szCs w:val="24"/>
              </w:rPr>
              <w:t xml:space="preserve">Recommended Action(s)/Lessons Learned Regarding Management of the Project: </w:t>
            </w:r>
          </w:p>
          <w:p>
            <w:pPr>
              <w:spacing w:before="144" w:beforeLines="60" w:after="144" w:afterLines="60"/>
              <w:rPr>
                <w:rFonts w:ascii="Georgia" w:hAnsi="Georgia" w:cs="Arial"/>
                <w:sz w:val="24"/>
                <w:szCs w:val="24"/>
              </w:rPr>
            </w:pPr>
            <w:r>
              <w:rPr>
                <w:rFonts w:ascii="Georgia" w:hAnsi="Georgia" w:cs="Arial"/>
                <w:sz w:val="24"/>
                <w:szCs w:val="24"/>
              </w:rPr>
              <w:t>1.  Project manager to prepare task briefs in enough time to add the required level of detail.</w:t>
            </w:r>
          </w:p>
          <w:p>
            <w:pPr>
              <w:spacing w:before="144" w:beforeLines="60" w:after="144" w:afterLines="60"/>
              <w:rPr>
                <w:rFonts w:ascii="Georgia" w:hAnsi="Georgia" w:cs="Arial"/>
                <w:sz w:val="24"/>
                <w:szCs w:val="24"/>
              </w:rPr>
            </w:pPr>
            <w:r>
              <w:rPr>
                <w:rFonts w:ascii="Georgia" w:hAnsi="Georgia" w:cs="Arial"/>
                <w:sz w:val="24"/>
                <w:szCs w:val="24"/>
              </w:rPr>
              <w:t>2.  Task briefs are to be supplied with all relevant attachments such as detailed plans.</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Pr>
        <w:tc>
          <w:tcPr>
            <w:tcW w:w="9180" w:type="dxa"/>
            <w:gridSpan w:val="9"/>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b/>
                <w:sz w:val="24"/>
                <w:szCs w:val="24"/>
              </w:rPr>
            </w:pPr>
            <w:r>
              <w:rPr>
                <w:rFonts w:ascii="Georgia" w:hAnsi="Georgia" w:cs="Arial"/>
                <w:b/>
                <w:sz w:val="24"/>
                <w:szCs w:val="24"/>
              </w:rPr>
              <w:t xml:space="preserve">Additional Audit Comments: </w:t>
            </w:r>
          </w:p>
          <w:p>
            <w:pPr>
              <w:spacing w:before="144" w:beforeLines="60" w:after="144" w:afterLines="60"/>
              <w:rPr>
                <w:rFonts w:ascii="Georgia" w:hAnsi="Georgia" w:cs="Arial"/>
                <w:sz w:val="24"/>
                <w:szCs w:val="24"/>
              </w:rPr>
            </w:pPr>
            <w:r>
              <w:rPr>
                <w:rFonts w:ascii="Georgia" w:hAnsi="Georgia" w:cs="Arial"/>
                <w:sz w:val="24"/>
                <w:szCs w:val="24"/>
              </w:rPr>
              <w:t xml:space="preserve">1.  </w:t>
            </w:r>
          </w:p>
          <w:p>
            <w:pPr>
              <w:spacing w:before="144" w:beforeLines="60" w:after="144" w:afterLines="60"/>
              <w:rPr>
                <w:rFonts w:ascii="Georgia" w:hAnsi="Georgia" w:cs="Arial"/>
                <w:sz w:val="24"/>
                <w:szCs w:val="24"/>
              </w:rPr>
            </w:pPr>
            <w:r>
              <w:rPr>
                <w:rFonts w:ascii="Georgia" w:hAnsi="Georgia" w:cs="Arial"/>
                <w:sz w:val="24"/>
                <w:szCs w:val="24"/>
              </w:rPr>
              <w:t xml:space="preserve">2.  </w:t>
            </w:r>
          </w:p>
          <w:p>
            <w:pPr>
              <w:spacing w:before="144" w:beforeLines="60" w:after="144" w:afterLines="60"/>
              <w:rPr>
                <w:rFonts w:ascii="Georgia" w:hAnsi="Georgia" w:cs="Arial"/>
                <w:sz w:val="24"/>
                <w:szCs w:val="24"/>
              </w:rPr>
            </w:pPr>
            <w:r>
              <w:rPr>
                <w:rFonts w:ascii="Georgia" w:hAnsi="Georgia" w:cs="Arial"/>
                <w:sz w:val="24"/>
                <w:szCs w:val="24"/>
              </w:rPr>
              <w:t>3.</w:t>
            </w:r>
            <w:r>
              <w:rPr>
                <w:rFonts w:ascii="Georgia" w:hAnsi="Georgia" w:cs="Arial"/>
                <w:b/>
                <w:sz w:val="24"/>
                <w:szCs w:val="24"/>
              </w:rPr>
              <w:t xml:space="preserve">  </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cantSplit/>
          <w:trHeight w:val="288" w:hRule="exact"/>
        </w:trPr>
        <w:tc>
          <w:tcPr>
            <w:tcW w:w="7914" w:type="dxa"/>
            <w:gridSpan w:val="5"/>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rPr>
                <w:rFonts w:ascii="Georgia" w:hAnsi="Georgia" w:cs="Arial"/>
                <w:b/>
                <w:bCs/>
                <w:sz w:val="24"/>
                <w:szCs w:val="24"/>
              </w:rPr>
            </w:pPr>
            <w:r>
              <w:rPr>
                <w:rFonts w:ascii="Georgia" w:hAnsi="Georgia" w:cs="Arial"/>
                <w:b/>
                <w:bCs/>
                <w:sz w:val="24"/>
                <w:szCs w:val="24"/>
              </w:rPr>
              <w:t>Have you attached additional material(s)?</w:t>
            </w:r>
          </w:p>
        </w:tc>
        <w:tc>
          <w:tcPr>
            <w:tcW w:w="270"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rPr>
                <w:rFonts w:ascii="Georgia" w:hAnsi="Georgia" w:cs="Arial"/>
                <w:sz w:val="24"/>
                <w:szCs w:val="24"/>
              </w:rPr>
            </w:pPr>
          </w:p>
        </w:tc>
        <w:tc>
          <w:tcPr>
            <w:tcW w:w="540"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rPr>
                <w:rFonts w:ascii="Georgia" w:hAnsi="Georgia" w:cs="Arial"/>
                <w:sz w:val="24"/>
                <w:szCs w:val="24"/>
              </w:rPr>
            </w:pPr>
            <w:r>
              <w:rPr>
                <w:rFonts w:ascii="Georgia" w:hAnsi="Georgia" w:cs="Arial"/>
                <w:sz w:val="24"/>
                <w:szCs w:val="24"/>
              </w:rPr>
              <w:t>yes</w:t>
            </w:r>
          </w:p>
        </w:tc>
        <w:tc>
          <w:tcPr>
            <w:tcW w:w="270" w:type="dxa"/>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rPr>
                <w:rFonts w:ascii="Georgia" w:hAnsi="Georgia" w:cs="Arial"/>
                <w:sz w:val="24"/>
                <w:szCs w:val="24"/>
              </w:rPr>
            </w:pPr>
            <w:r>
              <w:rPr>
                <w:rFonts w:ascii="Georgia" w:hAnsi="Georgia" w:cs="Arial"/>
                <w:sz w:val="24"/>
                <w:szCs w:val="24"/>
              </w:rPr>
              <w:t>x</w:t>
            </w:r>
          </w:p>
        </w:tc>
        <w:tc>
          <w:tcPr>
            <w:tcW w:w="236" w:type="dxa"/>
            <w:gridSpan w:val="2"/>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vAlign w:val="center"/>
          </w:tcPr>
          <w:p>
            <w:pPr>
              <w:rPr>
                <w:rFonts w:ascii="Georgia" w:hAnsi="Georgia" w:cs="Arial"/>
                <w:sz w:val="24"/>
                <w:szCs w:val="24"/>
              </w:rPr>
            </w:pPr>
            <w:r>
              <w:rPr>
                <w:rFonts w:ascii="Georgia" w:hAnsi="Georgia" w:cs="Arial"/>
                <w:sz w:val="24"/>
                <w:szCs w:val="24"/>
              </w:rPr>
              <w:t>no</w:t>
            </w:r>
          </w:p>
        </w:tc>
      </w:tr>
      <w:tr>
        <w:tblPrEx>
          <w:tbl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insideH w:val="single" w:color="76923C" w:themeColor="accent3" w:themeShade="BF" w:sz="4" w:space="0"/>
            <w:insideV w:val="single" w:color="76923C" w:themeColor="accent3" w:themeShade="BF" w:sz="4" w:space="0"/>
          </w:tblBorders>
          <w:tblLayout w:type="fixed"/>
          <w:tblCellMar>
            <w:top w:w="0" w:type="dxa"/>
            <w:left w:w="108" w:type="dxa"/>
            <w:bottom w:w="0" w:type="dxa"/>
            <w:right w:w="108" w:type="dxa"/>
          </w:tblCellMar>
        </w:tblPrEx>
        <w:trPr>
          <w:gridAfter w:val="1"/>
          <w:wAfter w:w="50" w:type="dxa"/>
          <w:cantSplit/>
          <w:trHeight w:val="288" w:hRule="atLeast"/>
        </w:trPr>
        <w:tc>
          <w:tcPr>
            <w:tcW w:w="7284" w:type="dxa"/>
            <w:gridSpan w:val="4"/>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sz w:val="24"/>
                <w:szCs w:val="24"/>
              </w:rPr>
            </w:pPr>
            <w:r>
              <w:rPr>
                <w:rFonts w:ascii="Georgia" w:hAnsi="Georgia" w:cs="Arial"/>
                <w:b/>
                <w:sz w:val="24"/>
                <w:szCs w:val="24"/>
              </w:rPr>
              <w:t>Audit Report Submitted To: Kim Nguyen</w:t>
            </w:r>
          </w:p>
        </w:tc>
        <w:tc>
          <w:tcPr>
            <w:tcW w:w="1896" w:type="dxa"/>
            <w:gridSpan w:val="5"/>
            <w:tcBorders>
              <w:top w:val="single" w:color="76923C" w:themeColor="accent3" w:themeShade="BF" w:sz="4" w:space="0"/>
              <w:left w:val="single" w:color="76923C" w:themeColor="accent3" w:themeShade="BF" w:sz="4" w:space="0"/>
              <w:bottom w:val="single" w:color="76923C" w:themeColor="accent3" w:themeShade="BF" w:sz="4" w:space="0"/>
              <w:right w:val="single" w:color="76923C" w:themeColor="accent3" w:themeShade="BF" w:sz="4" w:space="0"/>
            </w:tcBorders>
          </w:tcPr>
          <w:p>
            <w:pPr>
              <w:spacing w:before="144" w:beforeLines="60" w:after="144" w:afterLines="60"/>
              <w:rPr>
                <w:rFonts w:ascii="Georgia" w:hAnsi="Georgia" w:cs="Arial"/>
                <w:sz w:val="24"/>
                <w:szCs w:val="24"/>
              </w:rPr>
            </w:pPr>
            <w:r>
              <w:rPr>
                <w:rFonts w:ascii="Georgia" w:hAnsi="Georgia" w:cs="Arial"/>
                <w:b/>
                <w:sz w:val="24"/>
                <w:szCs w:val="24"/>
              </w:rPr>
              <w:t>Date:  24/08/2015</w:t>
            </w:r>
          </w:p>
        </w:tc>
      </w:tr>
    </w:tbl>
    <w:p>
      <w:r>
        <w:br w:type="page"/>
      </w:r>
    </w:p>
    <w:tbl>
      <w:tblPr>
        <w:tblStyle w:val="49"/>
        <w:tblW w:w="8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8918" w:type="dxa"/>
            <w:tcBorders>
              <w:top w:val="nil"/>
              <w:left w:val="nil"/>
              <w:bottom w:val="nil"/>
              <w:right w:val="nil"/>
            </w:tcBorders>
            <w:shd w:val="clear" w:color="auto" w:fill="E5B8B7" w:themeFill="accent2" w:themeFillTint="66"/>
          </w:tcPr>
          <w:p>
            <w:pPr>
              <w:pStyle w:val="108"/>
              <w:numPr>
                <w:ilvl w:val="0"/>
                <w:numId w:val="39"/>
              </w:numPr>
              <w:spacing w:before="120" w:line="240" w:lineRule="auto"/>
              <w:contextualSpacing w:val="0"/>
              <w:jc w:val="both"/>
              <w:rPr>
                <w:rFonts w:ascii="Georgia" w:hAnsi="Georgia" w:cstheme="minorHAnsi"/>
                <w:iCs/>
                <w:sz w:val="24"/>
                <w:szCs w:val="24"/>
                <w:lang w:val="en-AU" w:bidi="en-US"/>
              </w:rPr>
            </w:pPr>
            <w:r>
              <w:rPr>
                <w:rFonts w:ascii="Georgia" w:hAnsi="Georgia" w:cstheme="minorHAnsi"/>
                <w:iCs/>
                <w:sz w:val="24"/>
                <w:szCs w:val="24"/>
                <w:lang w:val="en-AU" w:bidi="en-US"/>
              </w:rPr>
              <w:t xml:space="preserve">The quality plan is very weak on cost management. Write a Cost Management Plan (of 200 – 300 words) for managing the quality of the financial processes while the project is in progress. </w:t>
            </w:r>
          </w:p>
          <w:p>
            <w:pPr>
              <w:pStyle w:val="108"/>
              <w:spacing w:before="40"/>
              <w:jc w:val="both"/>
              <w:rPr>
                <w:rFonts w:ascii="Georgia" w:hAnsi="Georgia" w:cstheme="minorHAnsi"/>
                <w:iCs/>
                <w:sz w:val="24"/>
                <w:szCs w:val="24"/>
                <w:lang w:val="en-AU" w:bidi="en-US"/>
              </w:rPr>
            </w:pPr>
            <w:r>
              <w:rPr>
                <w:rFonts w:ascii="Georgia" w:hAnsi="Georgia" w:cstheme="minorHAnsi"/>
                <w:iCs/>
                <w:sz w:val="24"/>
                <w:szCs w:val="24"/>
                <w:lang w:val="en-AU" w:bidi="en-US"/>
              </w:rPr>
              <w:t>Guidance: Your Cost Management Plan must cover the following quality objectives and criteria.</w:t>
            </w:r>
          </w:p>
          <w:p>
            <w:pPr>
              <w:pStyle w:val="108"/>
              <w:numPr>
                <w:ilvl w:val="0"/>
                <w:numId w:val="57"/>
              </w:numPr>
              <w:spacing w:before="40"/>
              <w:jc w:val="both"/>
              <w:rPr>
                <w:rFonts w:ascii="Georgia" w:hAnsi="Georgia"/>
                <w:iCs/>
                <w:sz w:val="24"/>
                <w:szCs w:val="24"/>
                <w:lang w:val="en-AU" w:bidi="en-US"/>
              </w:rPr>
            </w:pPr>
            <w:r>
              <w:rPr>
                <w:rFonts w:ascii="Georgia" w:hAnsi="Georgia"/>
                <w:iCs/>
                <w:sz w:val="24"/>
                <w:szCs w:val="24"/>
                <w:lang w:val="en-AU" w:bidi="en-US"/>
              </w:rPr>
              <w:t>Meeting with contractual requirements.</w:t>
            </w:r>
          </w:p>
          <w:p>
            <w:pPr>
              <w:pStyle w:val="108"/>
              <w:numPr>
                <w:ilvl w:val="0"/>
                <w:numId w:val="57"/>
              </w:numPr>
              <w:spacing w:before="40"/>
              <w:jc w:val="both"/>
              <w:rPr>
                <w:rFonts w:ascii="Georgia" w:hAnsi="Georgia"/>
                <w:iCs/>
                <w:sz w:val="24"/>
                <w:szCs w:val="24"/>
                <w:lang w:val="en-AU" w:bidi="en-US"/>
              </w:rPr>
            </w:pPr>
            <w:r>
              <w:rPr>
                <w:rFonts w:ascii="Georgia" w:hAnsi="Georgia"/>
                <w:iCs/>
                <w:sz w:val="24"/>
                <w:szCs w:val="24"/>
                <w:lang w:val="en-AU" w:bidi="en-US"/>
              </w:rPr>
              <w:t>Paying invoices on time.</w:t>
            </w:r>
          </w:p>
          <w:p>
            <w:pPr>
              <w:pStyle w:val="108"/>
              <w:numPr>
                <w:ilvl w:val="0"/>
                <w:numId w:val="57"/>
              </w:numPr>
              <w:spacing w:before="40"/>
              <w:jc w:val="both"/>
              <w:rPr>
                <w:rFonts w:ascii="Georgia" w:hAnsi="Georgia"/>
                <w:iCs/>
                <w:sz w:val="24"/>
                <w:szCs w:val="24"/>
                <w:lang w:val="en-AU" w:bidi="en-US"/>
              </w:rPr>
            </w:pPr>
            <w:r>
              <w:rPr>
                <w:rFonts w:ascii="Georgia" w:hAnsi="Georgia"/>
                <w:iCs/>
                <w:sz w:val="24"/>
                <w:szCs w:val="24"/>
                <w:lang w:val="en-AU" w:bidi="en-US"/>
              </w:rPr>
              <w:t>Ensure invoices are sent out in time.</w:t>
            </w:r>
          </w:p>
          <w:p>
            <w:pPr>
              <w:pStyle w:val="108"/>
              <w:numPr>
                <w:ilvl w:val="0"/>
                <w:numId w:val="57"/>
              </w:numPr>
              <w:spacing w:before="40"/>
              <w:jc w:val="both"/>
              <w:rPr>
                <w:rFonts w:ascii="Georgia" w:hAnsi="Georgia"/>
                <w:iCs/>
                <w:sz w:val="24"/>
                <w:szCs w:val="24"/>
                <w:lang w:val="en-AU" w:bidi="en-US"/>
              </w:rPr>
            </w:pPr>
            <w:r>
              <w:rPr>
                <w:rFonts w:ascii="Georgia" w:hAnsi="Georgia"/>
                <w:iCs/>
                <w:sz w:val="24"/>
                <w:szCs w:val="24"/>
                <w:lang w:val="en-AU" w:bidi="en-US"/>
              </w:rPr>
              <w:t>Ensuring financial reporting is done on time.</w:t>
            </w:r>
          </w:p>
          <w:p>
            <w:pPr>
              <w:pStyle w:val="108"/>
              <w:numPr>
                <w:ilvl w:val="0"/>
                <w:numId w:val="57"/>
              </w:numPr>
              <w:spacing w:before="40"/>
              <w:jc w:val="both"/>
              <w:rPr>
                <w:rFonts w:ascii="Georgia" w:hAnsi="Georgia"/>
                <w:iCs/>
                <w:sz w:val="24"/>
                <w:szCs w:val="24"/>
                <w:lang w:val="en-AU" w:bidi="en-US"/>
              </w:rPr>
            </w:pPr>
            <w:r>
              <w:rPr>
                <w:rFonts w:ascii="Georgia" w:hAnsi="Georgia"/>
                <w:iCs/>
                <w:sz w:val="24"/>
                <w:szCs w:val="24"/>
                <w:lang w:val="en-AU" w:bidi="en-US"/>
              </w:rPr>
              <w:t>Include a calendar of when payments are likely to be due.</w:t>
            </w:r>
          </w:p>
          <w:p>
            <w:pPr>
              <w:pStyle w:val="108"/>
              <w:numPr>
                <w:ilvl w:val="0"/>
                <w:numId w:val="57"/>
              </w:numPr>
              <w:spacing w:before="40"/>
              <w:jc w:val="both"/>
              <w:rPr>
                <w:rFonts w:ascii="Georgia" w:hAnsi="Georgia"/>
                <w:iCs/>
                <w:sz w:val="24"/>
                <w:szCs w:val="24"/>
                <w:lang w:val="en-AU" w:bidi="en-US"/>
              </w:rPr>
            </w:pPr>
            <w:r>
              <w:rPr>
                <w:rFonts w:ascii="Georgia" w:hAnsi="Georgia"/>
                <w:iCs/>
                <w:sz w:val="24"/>
                <w:szCs w:val="24"/>
                <w:lang w:val="en-AU" w:bidi="en-US"/>
              </w:rPr>
              <w:t>Comparison of actual cash flow against projected cash flow.</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Pr>
        <w:tc>
          <w:tcPr>
            <w:tcW w:w="8918" w:type="dxa"/>
            <w:tcBorders>
              <w:top w:val="nil"/>
              <w:left w:val="nil"/>
              <w:bottom w:val="single" w:color="auto" w:sz="4" w:space="0"/>
              <w:right w:val="nil"/>
            </w:tcBorders>
          </w:tcPr>
          <w:p>
            <w:pPr>
              <w:spacing w:before="40"/>
              <w:rPr>
                <w:rFonts w:ascii="Georgia" w:hAnsi="Georgia"/>
                <w:sz w:val="16"/>
                <w:szCs w:val="16"/>
                <w:lang w:val="en-AU" w:eastAsia="en-AU" w:bidi="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8180" w:hRule="atLeast"/>
        </w:trPr>
        <w:tc>
          <w:tcPr>
            <w:tcW w:w="8918" w:type="dxa"/>
            <w:tcBorders>
              <w:top w:val="single" w:color="auto" w:sz="4" w:space="0"/>
              <w:left w:val="single" w:color="auto" w:sz="4" w:space="0"/>
              <w:bottom w:val="single" w:color="auto" w:sz="4" w:space="0"/>
              <w:right w:val="single" w:color="auto" w:sz="4" w:space="0"/>
            </w:tcBorders>
          </w:tcPr>
          <w:p>
            <w:pPr>
              <w:spacing w:before="40"/>
              <w:rPr>
                <w:rFonts w:ascii="Georgia" w:hAnsi="Georgia"/>
                <w:sz w:val="24"/>
                <w:szCs w:val="24"/>
                <w:lang w:val="en-US" w:eastAsia="en-AU" w:bidi="en-US"/>
              </w:rPr>
            </w:pPr>
            <w:r>
              <w:rPr>
                <w:rFonts w:ascii="Georgia" w:hAnsi="Georgia"/>
                <w:iCs/>
                <w:sz w:val="24"/>
                <w:szCs w:val="24"/>
                <w:lang w:val="en-US" w:eastAsia="en-AU" w:bidi="en-US"/>
              </w:rPr>
              <w:fldChar w:fldCharType="begin">
                <w:ffData>
                  <w:name w:val="Text8"/>
                  <w:enabled/>
                  <w:calcOnExit w:val="0"/>
                  <w:textInput/>
                </w:ffData>
              </w:fldChar>
            </w:r>
            <w:r>
              <w:rPr>
                <w:rFonts w:ascii="Georgia" w:hAnsi="Georgia"/>
                <w:iCs/>
                <w:sz w:val="24"/>
                <w:szCs w:val="24"/>
                <w:lang w:val="en-AU" w:eastAsia="en-AU" w:bidi="en-US"/>
              </w:rPr>
              <w:instrText xml:space="preserve"> FORMTEXT </w:instrText>
            </w:r>
            <w:r>
              <w:rPr>
                <w:rFonts w:ascii="Georgia" w:hAnsi="Georgia"/>
                <w:iCs/>
                <w:sz w:val="24"/>
                <w:szCs w:val="24"/>
                <w:lang w:val="en-US" w:eastAsia="en-AU" w:bidi="en-US"/>
              </w:rPr>
              <w:fldChar w:fldCharType="separate"/>
            </w:r>
            <w:r>
              <w:rPr>
                <w:rFonts w:ascii="Georgia" w:hAnsi="Georgia"/>
                <w:sz w:val="24"/>
                <w:szCs w:val="24"/>
                <w:lang w:val="en-AU" w:eastAsia="en-AU" w:bidi="en-US"/>
              </w:rPr>
              <w:t>  </w:t>
            </w:r>
            <w:r>
              <w:rPr>
                <w:rFonts w:ascii="Georgia" w:hAnsi="Georgia"/>
                <w:sz w:val="24"/>
                <w:szCs w:val="24"/>
                <w:lang w:val="en-US" w:eastAsia="en-AU" w:bidi="en-US"/>
              </w:rPr>
              <w:t>Due to the cost management plan Awesome Landscape proposes the contractual agreement reguarding cashflow and invoices undergo a change we propose that Massive Eco-Development proivde adiqute funding the each work package over the course of development of the project, we propose that it be broken down in a monthly contract as we will meet work packages then claim them each month, this will allevate such a large gap and stablise the cash flow, breaking the job down into smaller more managable size parts will allow us to focus on making any changes to work mehtods and unforseen circumstances . this will allow us to ensure that and the end of each month we will be able to finacailly report on time and in greater detail</w:t>
            </w:r>
          </w:p>
          <w:p>
            <w:pPr>
              <w:spacing w:before="40"/>
              <w:rPr>
                <w:rFonts w:ascii="Georgia" w:hAnsi="Georgia"/>
                <w:sz w:val="24"/>
                <w:szCs w:val="24"/>
                <w:lang w:val="en-US" w:eastAsia="en-AU" w:bidi="en-US"/>
              </w:rPr>
            </w:pPr>
          </w:p>
          <w:p>
            <w:pPr>
              <w:spacing w:before="40"/>
              <w:rPr>
                <w:rFonts w:ascii="Georgia" w:hAnsi="Georgia"/>
                <w:sz w:val="24"/>
                <w:szCs w:val="24"/>
                <w:lang w:val="en-US" w:eastAsia="en-AU" w:bidi="en-US"/>
              </w:rPr>
            </w:pPr>
            <w:r>
              <w:rPr>
                <w:rFonts w:ascii="Georgia" w:hAnsi="Georgia"/>
                <w:sz w:val="24"/>
                <w:szCs w:val="24"/>
                <w:lang w:val="en-US" w:eastAsia="en-AU" w:bidi="en-US"/>
              </w:rPr>
              <w:t>We propose that this all be done at the end of each month</w:t>
            </w:r>
          </w:p>
          <w:p>
            <w:pPr>
              <w:spacing w:before="40"/>
              <w:rPr>
                <w:rFonts w:ascii="Georgia" w:hAnsi="Georgia"/>
                <w:iCs/>
                <w:sz w:val="24"/>
                <w:szCs w:val="24"/>
                <w:lang w:val="en-US" w:eastAsia="en-AU" w:bidi="en-US"/>
              </w:rPr>
            </w:pPr>
            <w:r>
              <w:rPr>
                <w:rFonts w:ascii="Georgia" w:hAnsi="Georgia"/>
                <w:sz w:val="24"/>
                <w:szCs w:val="24"/>
                <w:lang w:val="en-AU" w:eastAsia="en-AU" w:bidi="en-US"/>
              </w:rPr>
              <w:t> </w:t>
            </w:r>
            <w:r>
              <w:rPr>
                <w:rFonts w:ascii="Georgia" w:hAnsi="Georgia"/>
                <w:iCs/>
                <w:sz w:val="24"/>
                <w:szCs w:val="24"/>
                <w:lang w:val="en-US" w:eastAsia="en-AU" w:bidi="en-US"/>
              </w:rPr>
              <w:fldChar w:fldCharType="end"/>
            </w:r>
            <w:bookmarkStart w:id="40" w:name="_GoBack"/>
            <w:r>
              <w:rPr>
                <w:rFonts w:ascii="Georgia" w:hAnsi="Georgia"/>
                <w:iCs/>
                <w:sz w:val="24"/>
                <w:szCs w:val="24"/>
                <w:lang w:val="en-US" w:eastAsia="en-AU" w:bidi="en-US"/>
              </w:rPr>
              <w:drawing>
                <wp:inline distT="0" distB="0" distL="114300" distR="114300">
                  <wp:extent cx="5080000" cy="3810000"/>
                  <wp:effectExtent l="4445" t="4445" r="20955" b="1460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bookmarkEnd w:id="40"/>
          </w:p>
        </w:tc>
      </w:tr>
    </w:tbl>
    <w:p/>
    <w:p/>
    <w:p/>
    <w:p>
      <w:r>
        <w:br w:type="page"/>
      </w:r>
    </w:p>
    <w:p>
      <w:pPr>
        <w:pStyle w:val="2"/>
        <w:rPr>
          <w:lang w:val="en-AU"/>
        </w:rPr>
      </w:pPr>
      <w:bookmarkStart w:id="39" w:name="_Toc523902172"/>
      <w:r>
        <w:rPr>
          <w:lang w:val="en-AU"/>
        </w:rPr>
        <w:t>Workbook Checklist</w:t>
      </w:r>
      <w:bookmarkEnd w:id="39"/>
    </w:p>
    <w:tbl>
      <w:tblPr>
        <w:tblStyle w:val="49"/>
        <w:tblW w:w="90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400" w:hRule="atLeast"/>
        </w:trPr>
        <w:tc>
          <w:tcPr>
            <w:tcW w:w="9016" w:type="dxa"/>
          </w:tcPr>
          <w:p>
            <w:pPr>
              <w:pStyle w:val="61"/>
              <w:spacing w:before="120"/>
              <w:ind w:right="206"/>
              <w:rPr>
                <w:rFonts w:eastAsiaTheme="minorHAnsi"/>
                <w:lang w:val="en-AU" w:eastAsia="en-AU" w:bidi="en-US"/>
              </w:rPr>
            </w:pPr>
            <w:r>
              <w:rPr>
                <w:rFonts w:eastAsiaTheme="minorHAnsi"/>
                <w:lang w:val="en-AU" w:eastAsia="en-AU" w:bidi="en-US"/>
              </w:rPr>
              <w:t>When you have completed this workbook, please ensure you have completed all parts of it:</w:t>
            </w:r>
          </w:p>
          <w:p>
            <w:pPr>
              <w:pStyle w:val="61"/>
              <w:spacing w:before="120"/>
              <w:ind w:left="720" w:right="206"/>
              <w:rPr>
                <w:rFonts w:eastAsiaTheme="minorHAnsi"/>
                <w:b/>
                <w:lang w:val="en-AU" w:eastAsia="en-AU" w:bidi="en-US"/>
              </w:rPr>
            </w:pPr>
            <w:r>
              <w:rPr>
                <w:b/>
                <w:lang w:val="en-AU" w:eastAsia="en-AU" w:bidi="en-US"/>
              </w:rPr>
              <w:fldChar w:fldCharType="begin">
                <w:ffData>
                  <w:name w:val="Check1"/>
                  <w:enabled/>
                  <w:calcOnExit w:val="0"/>
                  <w:checkBox>
                    <w:sizeAuto/>
                    <w:default w:val="0"/>
                    <w:checked w:val="0"/>
                  </w:checkBox>
                </w:ffData>
              </w:fldChar>
            </w:r>
            <w:r>
              <w:rPr>
                <w:b/>
                <w:lang w:val="en-AU" w:eastAsia="en-AU" w:bidi="en-US"/>
              </w:rPr>
              <w:instrText xml:space="preserve"> FORMCHECKBOX </w:instrText>
            </w:r>
            <w:r>
              <w:rPr>
                <w:b/>
                <w:lang w:val="en-AU" w:eastAsia="en-AU" w:bidi="en-US"/>
              </w:rPr>
              <w:fldChar w:fldCharType="separate"/>
            </w:r>
            <w:r>
              <w:rPr>
                <w:b/>
                <w:lang w:val="en-AU" w:eastAsia="en-AU" w:bidi="en-US"/>
              </w:rPr>
              <w:fldChar w:fldCharType="end"/>
            </w:r>
            <w:r>
              <w:rPr>
                <w:b/>
                <w:lang w:val="en-AU" w:eastAsia="en-AU" w:bidi="en-US"/>
              </w:rPr>
              <w:t xml:space="preserve"> </w:t>
            </w:r>
            <w:r>
              <w:rPr>
                <w:rFonts w:eastAsiaTheme="minorHAnsi"/>
                <w:b/>
                <w:lang w:val="en-AU" w:eastAsia="en-AU" w:bidi="en-US"/>
              </w:rPr>
              <w:t>Written Questions</w:t>
            </w:r>
          </w:p>
          <w:p>
            <w:pPr>
              <w:pStyle w:val="61"/>
              <w:spacing w:before="120"/>
              <w:ind w:left="1440" w:right="206"/>
              <w:rPr>
                <w:rFonts w:eastAsiaTheme="minorHAnsi"/>
                <w:b/>
                <w:lang w:val="en-AU" w:eastAsia="en-AU" w:bidi="en-US"/>
              </w:rPr>
            </w:pPr>
            <w:r>
              <w:rPr>
                <w:b/>
                <w:lang w:val="en-AU" w:eastAsia="en-AU" w:bidi="en-US"/>
              </w:rPr>
              <w:fldChar w:fldCharType="begin">
                <w:ffData>
                  <w:name w:val="Check1"/>
                  <w:enabled/>
                  <w:calcOnExit w:val="0"/>
                  <w:checkBox>
                    <w:sizeAuto/>
                    <w:default w:val="0"/>
                    <w:checked w:val="0"/>
                  </w:checkBox>
                </w:ffData>
              </w:fldChar>
            </w:r>
            <w:r>
              <w:rPr>
                <w:b/>
                <w:lang w:val="en-AU" w:eastAsia="en-AU" w:bidi="en-US"/>
              </w:rPr>
              <w:instrText xml:space="preserve"> FORMCHECKBOX </w:instrText>
            </w:r>
            <w:r>
              <w:rPr>
                <w:b/>
                <w:lang w:val="en-AU" w:eastAsia="en-AU" w:bidi="en-US"/>
              </w:rPr>
              <w:fldChar w:fldCharType="separate"/>
            </w:r>
            <w:r>
              <w:rPr>
                <w:b/>
                <w:lang w:val="en-AU" w:eastAsia="en-AU" w:bidi="en-US"/>
              </w:rPr>
              <w:fldChar w:fldCharType="end"/>
            </w:r>
            <w:r>
              <w:rPr>
                <w:b/>
                <w:lang w:val="en-AU" w:eastAsia="en-AU" w:bidi="en-US"/>
              </w:rPr>
              <w:t xml:space="preserve"> </w:t>
            </w:r>
            <w:r>
              <w:rPr>
                <w:rFonts w:eastAsiaTheme="minorHAnsi"/>
                <w:b/>
                <w:lang w:val="en-AU" w:eastAsia="en-AU" w:bidi="en-US"/>
              </w:rPr>
              <w:t>Part 1 – Project Scope</w:t>
            </w:r>
          </w:p>
          <w:p>
            <w:pPr>
              <w:pStyle w:val="61"/>
              <w:spacing w:before="120"/>
              <w:ind w:left="1440" w:right="206"/>
              <w:rPr>
                <w:rFonts w:eastAsiaTheme="minorHAnsi"/>
                <w:b/>
                <w:lang w:val="en-AU" w:eastAsia="en-AU" w:bidi="en-US"/>
              </w:rPr>
            </w:pPr>
            <w:r>
              <w:rPr>
                <w:b/>
                <w:lang w:val="en-AU" w:eastAsia="en-AU" w:bidi="en-US"/>
              </w:rPr>
              <w:fldChar w:fldCharType="begin">
                <w:ffData>
                  <w:name w:val="Check1"/>
                  <w:enabled/>
                  <w:calcOnExit w:val="0"/>
                  <w:checkBox>
                    <w:sizeAuto/>
                    <w:default w:val="0"/>
                    <w:checked w:val="0"/>
                  </w:checkBox>
                </w:ffData>
              </w:fldChar>
            </w:r>
            <w:r>
              <w:rPr>
                <w:b/>
                <w:lang w:val="en-AU" w:eastAsia="en-AU" w:bidi="en-US"/>
              </w:rPr>
              <w:instrText xml:space="preserve"> FORMCHECKBOX </w:instrText>
            </w:r>
            <w:r>
              <w:rPr>
                <w:b/>
                <w:lang w:val="en-AU" w:eastAsia="en-AU" w:bidi="en-US"/>
              </w:rPr>
              <w:fldChar w:fldCharType="separate"/>
            </w:r>
            <w:r>
              <w:rPr>
                <w:b/>
                <w:lang w:val="en-AU" w:eastAsia="en-AU" w:bidi="en-US"/>
              </w:rPr>
              <w:fldChar w:fldCharType="end"/>
            </w:r>
            <w:r>
              <w:rPr>
                <w:b/>
                <w:lang w:val="en-AU" w:eastAsia="en-AU" w:bidi="en-US"/>
              </w:rPr>
              <w:t xml:space="preserve"> </w:t>
            </w:r>
            <w:r>
              <w:rPr>
                <w:rFonts w:eastAsiaTheme="minorHAnsi"/>
                <w:b/>
                <w:lang w:val="en-AU" w:eastAsia="en-AU" w:bidi="en-US"/>
              </w:rPr>
              <w:t>Part 2 – Project Time</w:t>
            </w:r>
          </w:p>
          <w:p>
            <w:pPr>
              <w:pStyle w:val="61"/>
              <w:spacing w:before="120"/>
              <w:ind w:left="1440" w:right="206"/>
              <w:rPr>
                <w:rFonts w:eastAsiaTheme="minorHAnsi"/>
                <w:b/>
                <w:lang w:val="en-AU" w:eastAsia="en-AU" w:bidi="en-US"/>
              </w:rPr>
            </w:pPr>
            <w:r>
              <w:rPr>
                <w:b/>
                <w:lang w:val="en-AU" w:eastAsia="en-AU" w:bidi="en-US"/>
              </w:rPr>
              <w:fldChar w:fldCharType="begin">
                <w:ffData>
                  <w:name w:val="Check1"/>
                  <w:enabled/>
                  <w:calcOnExit w:val="0"/>
                  <w:checkBox>
                    <w:sizeAuto/>
                    <w:default w:val="0"/>
                    <w:checked w:val="0"/>
                  </w:checkBox>
                </w:ffData>
              </w:fldChar>
            </w:r>
            <w:r>
              <w:rPr>
                <w:b/>
                <w:lang w:val="en-AU" w:eastAsia="en-AU" w:bidi="en-US"/>
              </w:rPr>
              <w:instrText xml:space="preserve"> FORMCHECKBOX </w:instrText>
            </w:r>
            <w:r>
              <w:rPr>
                <w:b/>
                <w:lang w:val="en-AU" w:eastAsia="en-AU" w:bidi="en-US"/>
              </w:rPr>
              <w:fldChar w:fldCharType="separate"/>
            </w:r>
            <w:r>
              <w:rPr>
                <w:b/>
                <w:lang w:val="en-AU" w:eastAsia="en-AU" w:bidi="en-US"/>
              </w:rPr>
              <w:fldChar w:fldCharType="end"/>
            </w:r>
            <w:r>
              <w:rPr>
                <w:b/>
                <w:lang w:val="en-AU" w:eastAsia="en-AU" w:bidi="en-US"/>
              </w:rPr>
              <w:t xml:space="preserve"> </w:t>
            </w:r>
            <w:r>
              <w:rPr>
                <w:rFonts w:eastAsiaTheme="minorHAnsi"/>
                <w:b/>
                <w:lang w:val="en-AU" w:eastAsia="en-AU" w:bidi="en-US"/>
              </w:rPr>
              <w:t>Part 3 – Project Cost</w:t>
            </w:r>
          </w:p>
          <w:p>
            <w:pPr>
              <w:pStyle w:val="61"/>
              <w:spacing w:before="120"/>
              <w:ind w:left="1440" w:right="206"/>
              <w:rPr>
                <w:rFonts w:eastAsiaTheme="minorHAnsi"/>
                <w:b/>
                <w:lang w:val="en-AU" w:eastAsia="en-AU" w:bidi="en-US"/>
              </w:rPr>
            </w:pPr>
            <w:r>
              <w:rPr>
                <w:b/>
                <w:lang w:val="en-AU" w:eastAsia="en-AU" w:bidi="en-US"/>
              </w:rPr>
              <w:fldChar w:fldCharType="begin">
                <w:ffData>
                  <w:name w:val="Check1"/>
                  <w:enabled/>
                  <w:calcOnExit w:val="0"/>
                  <w:checkBox>
                    <w:sizeAuto/>
                    <w:default w:val="0"/>
                    <w:checked w:val="0"/>
                  </w:checkBox>
                </w:ffData>
              </w:fldChar>
            </w:r>
            <w:r>
              <w:rPr>
                <w:b/>
                <w:lang w:val="en-AU" w:eastAsia="en-AU" w:bidi="en-US"/>
              </w:rPr>
              <w:instrText xml:space="preserve"> FORMCHECKBOX </w:instrText>
            </w:r>
            <w:r>
              <w:rPr>
                <w:b/>
                <w:lang w:val="en-AU" w:eastAsia="en-AU" w:bidi="en-US"/>
              </w:rPr>
              <w:fldChar w:fldCharType="separate"/>
            </w:r>
            <w:r>
              <w:rPr>
                <w:b/>
                <w:lang w:val="en-AU" w:eastAsia="en-AU" w:bidi="en-US"/>
              </w:rPr>
              <w:fldChar w:fldCharType="end"/>
            </w:r>
            <w:r>
              <w:rPr>
                <w:b/>
                <w:lang w:val="en-AU" w:eastAsia="en-AU" w:bidi="en-US"/>
              </w:rPr>
              <w:t xml:space="preserve"> </w:t>
            </w:r>
            <w:r>
              <w:rPr>
                <w:rFonts w:eastAsiaTheme="minorHAnsi"/>
                <w:b/>
                <w:lang w:val="en-AU" w:eastAsia="en-AU" w:bidi="en-US"/>
              </w:rPr>
              <w:t>Part 4 – Project Quality</w:t>
            </w:r>
          </w:p>
          <w:p>
            <w:pPr>
              <w:pStyle w:val="61"/>
              <w:spacing w:before="120"/>
              <w:ind w:left="720" w:right="206"/>
              <w:rPr>
                <w:rFonts w:eastAsiaTheme="minorHAnsi"/>
                <w:b/>
                <w:lang w:val="en-AU" w:eastAsia="en-AU" w:bidi="en-US"/>
              </w:rPr>
            </w:pPr>
            <w:r>
              <w:rPr>
                <w:b/>
                <w:lang w:val="en-AU" w:eastAsia="en-AU" w:bidi="en-US"/>
              </w:rPr>
              <w:fldChar w:fldCharType="begin">
                <w:ffData>
                  <w:name w:val="Check1"/>
                  <w:enabled/>
                  <w:calcOnExit w:val="0"/>
                  <w:checkBox>
                    <w:sizeAuto/>
                    <w:default w:val="0"/>
                    <w:checked w:val="0"/>
                  </w:checkBox>
                </w:ffData>
              </w:fldChar>
            </w:r>
            <w:r>
              <w:rPr>
                <w:b/>
                <w:lang w:val="en-AU" w:eastAsia="en-AU" w:bidi="en-US"/>
              </w:rPr>
              <w:instrText xml:space="preserve"> FORMCHECKBOX </w:instrText>
            </w:r>
            <w:r>
              <w:rPr>
                <w:b/>
                <w:lang w:val="en-AU" w:eastAsia="en-AU" w:bidi="en-US"/>
              </w:rPr>
              <w:fldChar w:fldCharType="separate"/>
            </w:r>
            <w:r>
              <w:rPr>
                <w:b/>
                <w:lang w:val="en-AU" w:eastAsia="en-AU" w:bidi="en-US"/>
              </w:rPr>
              <w:fldChar w:fldCharType="end"/>
            </w:r>
            <w:r>
              <w:rPr>
                <w:b/>
                <w:lang w:val="en-AU" w:eastAsia="en-AU" w:bidi="en-US"/>
              </w:rPr>
              <w:t xml:space="preserve"> </w:t>
            </w:r>
            <w:r>
              <w:rPr>
                <w:rFonts w:eastAsiaTheme="minorHAnsi"/>
                <w:b/>
                <w:lang w:val="en-AU" w:eastAsia="en-AU" w:bidi="en-US"/>
              </w:rPr>
              <w:t>Case Study</w:t>
            </w:r>
          </w:p>
          <w:p>
            <w:pPr>
              <w:pStyle w:val="61"/>
              <w:spacing w:before="120"/>
              <w:ind w:right="206"/>
              <w:rPr>
                <w:rFonts w:eastAsiaTheme="minorHAnsi"/>
                <w:b/>
                <w:lang w:val="en-AU" w:eastAsia="en-AU" w:bidi="en-US"/>
              </w:rPr>
            </w:pPr>
          </w:p>
          <w:p>
            <w:pPr>
              <w:pStyle w:val="365"/>
              <w:spacing w:before="120"/>
              <w:ind w:left="180" w:right="206"/>
              <w:jc w:val="center"/>
              <w:rPr>
                <w:u w:val="single"/>
                <w:lang w:val="en-AU" w:eastAsia="en-AU" w:bidi="en-US"/>
              </w:rPr>
            </w:pPr>
            <w:r>
              <w:rPr>
                <w:sz w:val="24"/>
                <w:u w:val="single"/>
                <w:lang w:val="en-AU" w:eastAsia="en-AU" w:bidi="en-US"/>
              </w:rPr>
              <w:t>IMPORTANT REMINDER</w:t>
            </w:r>
          </w:p>
          <w:p>
            <w:pPr>
              <w:pStyle w:val="365"/>
              <w:spacing w:before="120"/>
              <w:ind w:left="180" w:right="206"/>
              <w:jc w:val="center"/>
              <w:rPr>
                <w:color w:val="auto"/>
                <w:lang w:val="en-AU" w:eastAsia="en-AU" w:bidi="en-US"/>
              </w:rPr>
            </w:pPr>
            <w:r>
              <w:rPr>
                <w:color w:val="auto"/>
                <w:lang w:val="en-AU" w:eastAsia="en-AU" w:bidi="en-US"/>
              </w:rPr>
              <w:t>Students must achieve a satisfactory result to ALL assessment tasks to be awarded COMPETENT for the unit relevant to this subject.</w:t>
            </w:r>
          </w:p>
          <w:p>
            <w:pPr>
              <w:pStyle w:val="365"/>
              <w:spacing w:before="120"/>
              <w:ind w:left="180" w:right="206"/>
              <w:jc w:val="center"/>
              <w:rPr>
                <w:color w:val="auto"/>
                <w:lang w:val="en-AU" w:eastAsia="en-AU" w:bidi="en-US"/>
              </w:rPr>
            </w:pPr>
          </w:p>
          <w:p>
            <w:pPr>
              <w:pStyle w:val="61"/>
              <w:spacing w:before="120"/>
              <w:ind w:left="180" w:right="206"/>
              <w:rPr>
                <w:lang w:val="en-AU" w:eastAsia="en-AU" w:bidi="en-US"/>
              </w:rPr>
            </w:pPr>
            <w:r>
              <w:rPr>
                <w:lang w:val="en-AU" w:eastAsia="en-AU" w:bidi="en-US"/>
              </w:rPr>
              <w:t>To award the student competent in the units relevant to this subject, the student must successfully complete all the requirements listed above according to the prescribed benchmarks.</w:t>
            </w:r>
          </w:p>
        </w:tc>
      </w:tr>
    </w:tbl>
    <w:p/>
    <w:p>
      <w:pPr>
        <w:pStyle w:val="378"/>
        <w:rPr>
          <w:lang w:val="en-AU"/>
        </w:rPr>
      </w:pPr>
    </w:p>
    <w:p>
      <w:pPr>
        <w:pStyle w:val="65"/>
        <w:jc w:val="center"/>
        <w:rPr>
          <w:b/>
          <w:color w:val="7F7F7F" w:themeColor="background1" w:themeShade="80"/>
          <w:sz w:val="36"/>
          <w:szCs w:val="36"/>
          <w:lang w:val="en-AU"/>
        </w:rPr>
      </w:pPr>
    </w:p>
    <w:p>
      <w:pPr>
        <w:pStyle w:val="65"/>
        <w:jc w:val="center"/>
        <w:rPr>
          <w:b/>
          <w:color w:val="7F7F7F" w:themeColor="background1" w:themeShade="80"/>
          <w:sz w:val="36"/>
          <w:szCs w:val="36"/>
          <w:lang w:val="en-AU"/>
        </w:rPr>
      </w:pPr>
    </w:p>
    <w:p>
      <w:pPr>
        <w:pStyle w:val="65"/>
        <w:jc w:val="center"/>
        <w:rPr>
          <w:b/>
          <w:color w:val="7F7F7F" w:themeColor="background1" w:themeShade="80"/>
          <w:sz w:val="36"/>
          <w:szCs w:val="36"/>
          <w:lang w:val="en-AU"/>
        </w:rPr>
      </w:pPr>
      <w:r>
        <w:rPr>
          <w:b/>
          <w:color w:val="7F7F7F" w:themeColor="background1" w:themeShade="80"/>
          <w:sz w:val="36"/>
          <w:szCs w:val="36"/>
          <w:lang w:val="en-AU"/>
        </w:rPr>
        <w:t>End of Document</w:t>
      </w:r>
    </w:p>
    <w:p>
      <w:pPr>
        <w:spacing w:before="200" w:after="280"/>
        <w:ind w:right="-46"/>
        <w:jc w:val="both"/>
        <w:rPr>
          <w:sz w:val="24"/>
          <w:szCs w:val="24"/>
        </w:rPr>
      </w:pPr>
    </w:p>
    <w:sectPr>
      <w:footerReference r:id="rId3" w:type="default"/>
      <w:footerReference r:id="rId4" w:type="even"/>
      <w:pgSz w:w="11906" w:h="16838"/>
      <w:pgMar w:top="1440" w:right="1440" w:bottom="1440" w:left="1440" w:header="708" w:footer="708"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EFF" w:usb1="C000247B" w:usb2="00000009" w:usb3="00000000" w:csb0="200001FF" w:csb1="00000000"/>
  </w:font>
  <w:font w:name="Georgia">
    <w:panose1 w:val="02040502050405020303"/>
    <w:charset w:val="00"/>
    <w:family w:val="roman"/>
    <w:pitch w:val="default"/>
    <w:sig w:usb0="00000287" w:usb1="00000000" w:usb2="00000000" w:usb3="00000000" w:csb0="2000009F" w:csb1="00000000"/>
  </w:font>
  <w:font w:name="Arial Unicode MS">
    <w:altName w:val="Arial"/>
    <w:panose1 w:val="020B0604020202020204"/>
    <w:charset w:val="80"/>
    <w:family w:val="swiss"/>
    <w:pitch w:val="default"/>
    <w:sig w:usb0="00000000" w:usb1="00000000" w:usb2="0000003F" w:usb3="00000000" w:csb0="003F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w Cen MT">
    <w:altName w:val="Segoe Print"/>
    <w:panose1 w:val="020B0602020104020603"/>
    <w:charset w:val="00"/>
    <w:family w:val="swiss"/>
    <w:pitch w:val="default"/>
    <w:sig w:usb0="00000000" w:usb1="00000000" w:usb2="00000000" w:usb3="00000000" w:csb0="00000003" w:csb1="00000000"/>
  </w:font>
  <w:font w:name="Symbol">
    <w:panose1 w:val="05050102010706020507"/>
    <w:charset w:val="02"/>
    <w:family w:val="roman"/>
    <w:pitch w:val="default"/>
    <w:sig w:usb0="00000000" w:usb1="00000000" w:usb2="00000000" w:usb3="00000000" w:csb0="80000000" w:csb1="00000000"/>
  </w:font>
  <w:font w:name="Century Gothic">
    <w:altName w:val="Yu Gothic UI"/>
    <w:panose1 w:val="020B0502020202020204"/>
    <w:charset w:val="00"/>
    <w:family w:val="swiss"/>
    <w:pitch w:val="default"/>
    <w:sig w:usb0="00000000" w:usb1="00000000" w:usb2="00000000" w:usb3="00000000" w:csb0="0000009F" w:csb1="00000000"/>
  </w:font>
  <w:font w:name="MS Mincho">
    <w:altName w:val="Yu Gothic UI"/>
    <w:panose1 w:val="02020609040205080304"/>
    <w:charset w:val="80"/>
    <w:family w:val="modern"/>
    <w:pitch w:val="default"/>
    <w:sig w:usb0="00000000" w:usb1="00000000" w:usb2="00000012" w:usb3="00000000" w:csb0="0002009F" w:csb1="00000000"/>
  </w:font>
  <w:font w:name="Malgun Gothic">
    <w:panose1 w:val="020B0503020000020004"/>
    <w:charset w:val="81"/>
    <w:family w:val="swiss"/>
    <w:pitch w:val="default"/>
    <w:sig w:usb0="9000002F" w:usb1="29D77CFB" w:usb2="00000012" w:usb3="00000000" w:csb0="00080001" w:csb1="00000000"/>
  </w:font>
  <w:font w:name="Fertigo Pro">
    <w:altName w:val="Segoe Print"/>
    <w:panose1 w:val="00000000000000000000"/>
    <w:charset w:val="00"/>
    <w:family w:val="modern"/>
    <w:pitch w:val="default"/>
    <w:sig w:usb0="00000000" w:usb1="00000000" w:usb2="00000000" w:usb3="00000000" w:csb0="0000009B" w:csb1="00000000"/>
  </w:font>
  <w:font w:name="Californian FB">
    <w:altName w:val="Segoe Print"/>
    <w:panose1 w:val="0207040306080B030204"/>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Verdana">
    <w:panose1 w:val="020B0604030504040204"/>
    <w:charset w:val="00"/>
    <w:family w:val="swiss"/>
    <w:pitch w:val="default"/>
    <w:sig w:usb0="A00006FF" w:usb1="4000205B" w:usb2="00000010" w:usb3="00000000" w:csb0="2000019F" w:csb1="00000000"/>
  </w:font>
  <w:font w:name="Vivaldi">
    <w:altName w:val="Mongolian Baiti"/>
    <w:panose1 w:val="03020602050506090804"/>
    <w:charset w:val="00"/>
    <w:family w:val="script"/>
    <w:pitch w:val="default"/>
    <w:sig w:usb0="00000000" w:usb1="00000000" w:usb2="00000000" w:usb3="00000000" w:csb0="00000001" w:csb1="00000000"/>
  </w:font>
  <w:font w:name="Helvetica">
    <w:altName w:val="Arial"/>
    <w:panose1 w:val="020B0604020202020204"/>
    <w:charset w:val="00"/>
    <w:family w:val="swiss"/>
    <w:pitch w:val="default"/>
    <w:sig w:usb0="00000000" w:usb1="00000000" w:usb2="00000009" w:usb3="00000000" w:csb0="000001FF" w:csb1="00000000"/>
  </w:font>
  <w:font w:name="Eraser">
    <w:altName w:val="Symbol"/>
    <w:panose1 w:val="00000000000000000000"/>
    <w:charset w:val="02"/>
    <w:family w:val="auto"/>
    <w:pitch w:val="default"/>
    <w:sig w:usb0="00000000" w:usb1="00000000" w:usb2="00000000" w:usb3="00000000" w:csb0="80000000" w:csb1="00000000"/>
  </w:font>
  <w:font w:name="Bradley Hand ITC">
    <w:altName w:val="Mongolian Baiti"/>
    <w:panose1 w:val="03070402050302030203"/>
    <w:charset w:val="00"/>
    <w:family w:val="script"/>
    <w:pitch w:val="default"/>
    <w:sig w:usb0="00000000" w:usb1="00000000" w:usb2="00000000" w:usb3="00000000" w:csb0="00000001" w:csb1="00000000"/>
  </w:font>
  <w:font w:name="Square721 BT">
    <w:altName w:val="Arial"/>
    <w:panose1 w:val="00000000000000000000"/>
    <w:charset w:val="00"/>
    <w:family w:val="swiss"/>
    <w:pitch w:val="default"/>
    <w:sig w:usb0="00000000" w:usb1="00000000" w:usb2="00000000" w:usb3="00000000" w:csb0="0000001B" w:csb1="00000000"/>
  </w:font>
  <w:font w:name="Bookman Old Style">
    <w:altName w:val="Segoe Print"/>
    <w:panose1 w:val="02050604050505020204"/>
    <w:charset w:val="00"/>
    <w:family w:val="roman"/>
    <w:pitch w:val="default"/>
    <w:sig w:usb0="00000000" w:usb1="00000000" w:usb2="00000000" w:usb3="00000000" w:csb0="0000009F" w:csb1="00000000"/>
  </w:font>
  <w:font w:name="Bookman">
    <w:altName w:val="Segoe Print"/>
    <w:panose1 w:val="00000000000000000000"/>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Berlin Sans FB Demi">
    <w:altName w:val="Segoe Print"/>
    <w:panose1 w:val="020E0802020502020306"/>
    <w:charset w:val="00"/>
    <w:family w:val="swiss"/>
    <w:pitch w:val="default"/>
    <w:sig w:usb0="00000000" w:usb1="00000000" w:usb2="00000000" w:usb3="00000000" w:csb0="00000001" w:csb1="00000000"/>
  </w:font>
  <w:font w:name="ヒラギノ角ゴ Pro W3">
    <w:altName w:val="Times New Roman"/>
    <w:panose1 w:val="00000000000000000000"/>
    <w:charset w:val="00"/>
    <w:family w:val="roman"/>
    <w:pitch w:val="default"/>
    <w:sig w:usb0="00000000" w:usb1="00000000" w:usb2="00000000" w:usb3="00000000" w:csb0="00000000" w:csb1="00000000"/>
  </w:font>
  <w:font w:name="Helvetica Neue">
    <w:altName w:val="Segoe Print"/>
    <w:panose1 w:val="00000000000000000000"/>
    <w:charset w:val="00"/>
    <w:family w:val="swiss"/>
    <w:pitch w:val="default"/>
    <w:sig w:usb0="00000000" w:usb1="00000000" w:usb2="00000000" w:usb3="00000000" w:csb0="00000001" w:csb1="00000000"/>
  </w:font>
  <w:font w:name="Palatino">
    <w:altName w:val="Palatino Linotype"/>
    <w:panose1 w:val="00000000000000000000"/>
    <w:charset w:val="00"/>
    <w:family w:val="roman"/>
    <w:pitch w:val="default"/>
    <w:sig w:usb0="00000000" w:usb1="00000000" w:usb2="00000000" w:usb3="00000000" w:csb0="00000001" w:csb1="00000000"/>
  </w:font>
  <w:font w:name="Bradley Hand ITC TT-Bold">
    <w:altName w:val="Courier New"/>
    <w:panose1 w:val="00000000000000000000"/>
    <w:charset w:val="00"/>
    <w:family w:val="auto"/>
    <w:pitch w:val="default"/>
    <w:sig w:usb0="00000000" w:usb1="00000000" w:usb2="00000000" w:usb3="00000000" w:csb0="00000001" w:csb1="00000000"/>
  </w:font>
  <w:font w:name="RJGBAN+GillSans-Bold">
    <w:altName w:val="Segoe Print"/>
    <w:panose1 w:val="00000000000000000000"/>
    <w:charset w:val="00"/>
    <w:family w:val="swiss"/>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Cambria Math">
    <w:panose1 w:val="02040503050406030204"/>
    <w:charset w:val="00"/>
    <w:family w:val="roman"/>
    <w:pitch w:val="default"/>
    <w:sig w:usb0="E00006FF" w:usb1="420024FF" w:usb2="02000000" w:usb3="00000000" w:csb0="2000019F"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Mongolian Baiti">
    <w:panose1 w:val="03000500000000000000"/>
    <w:charset w:val="00"/>
    <w:family w:val="auto"/>
    <w:pitch w:val="default"/>
    <w:sig w:usb0="80000023" w:usb1="00000000" w:usb2="00020000" w:usb3="00000000" w:csb0="00000001" w:csb1="00000000"/>
  </w:font>
  <w:font w:name="PMingLiU-ExtB">
    <w:panose1 w:val="02020500000000000000"/>
    <w:charset w:val="88"/>
    <w:family w:val="auto"/>
    <w:pitch w:val="default"/>
    <w:sig w:usb0="8000002F" w:usb1="02000008" w:usb2="00000000" w:usb3="00000000" w:csb0="00100001" w:csb1="00000000"/>
  </w:font>
  <w:font w:name="Palatino Linotype">
    <w:panose1 w:val="02040502050505030304"/>
    <w:charset w:val="00"/>
    <w:family w:val="auto"/>
    <w:pitch w:val="default"/>
    <w:sig w:usb0="E0000287" w:usb1="40000013"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 2</w:t>
    </w:r>
    <w:r>
      <w:rPr>
        <w:rFonts w:ascii="Georgia" w:hAnsi="Georgia"/>
        <w:b/>
        <w:color w:val="002060"/>
        <w:sz w:val="18"/>
        <w:szCs w:val="18"/>
      </w:rPr>
      <w:ptab w:relativeTo="margin" w:alignment="right" w:leader="none"/>
    </w:r>
    <w:r>
      <w:rPr>
        <w:rFonts w:ascii="Georgia" w:hAnsi="Georgia"/>
        <w:b/>
        <w:color w:val="002060"/>
        <w:sz w:val="18"/>
        <w:szCs w:val="18"/>
      </w:rPr>
      <w:t xml:space="preserve"> Version No. 1.11 Produced 18 October 2018</w:t>
    </w:r>
  </w:p>
  <w:p>
    <w:pPr>
      <w:tabs>
        <w:tab w:val="center" w:pos="4513"/>
        <w:tab w:val="right" w:pos="9026"/>
      </w:tabs>
      <w:spacing w:after="40"/>
      <w:rPr>
        <w:color w:val="002060"/>
      </w:rPr>
    </w:pPr>
    <w:r>
      <w:rPr>
        <w:rFonts w:ascii="Georgia" w:hAnsi="Georgia"/>
        <w:b/>
        <w:color w:val="002060"/>
        <w:sz w:val="18"/>
        <w:szCs w:val="18"/>
      </w:rPr>
      <w:t>© CSTC Pty Ltd</w:t>
    </w:r>
    <w:r>
      <w:rPr>
        <w:rFonts w:ascii="Georgia" w:hAnsi="Georgia"/>
        <w:b/>
        <w:color w:val="002060"/>
        <w:sz w:val="18"/>
        <w:szCs w:val="18"/>
      </w:rPr>
      <w:ptab w:relativeTo="margin" w:alignment="right" w:leader="none"/>
    </w:r>
    <w:r>
      <w:rPr>
        <w:rFonts w:ascii="Georgia" w:hAnsi="Georgia"/>
        <w:b/>
        <w:color w:val="002060"/>
        <w:sz w:val="18"/>
        <w:szCs w:val="18"/>
      </w:rPr>
      <w:t xml:space="preserve">Page </w:t>
    </w:r>
    <w:r>
      <w:rPr>
        <w:rFonts w:ascii="Georgia" w:hAnsi="Georgia"/>
        <w:b/>
        <w:color w:val="002060"/>
        <w:sz w:val="18"/>
        <w:szCs w:val="18"/>
      </w:rPr>
      <w:fldChar w:fldCharType="begin"/>
    </w:r>
    <w:r>
      <w:rPr>
        <w:rFonts w:ascii="Georgia" w:hAnsi="Georgia"/>
        <w:b/>
        <w:color w:val="002060"/>
        <w:sz w:val="18"/>
        <w:szCs w:val="18"/>
      </w:rPr>
      <w:instrText xml:space="preserve"> PAGE   \* MERGEFORMAT </w:instrText>
    </w:r>
    <w:r>
      <w:rPr>
        <w:rFonts w:ascii="Georgia" w:hAnsi="Georgia"/>
        <w:b/>
        <w:color w:val="002060"/>
        <w:sz w:val="18"/>
        <w:szCs w:val="18"/>
      </w:rPr>
      <w:fldChar w:fldCharType="separate"/>
    </w:r>
    <w:r>
      <w:rPr>
        <w:rFonts w:ascii="Georgia" w:hAnsi="Georgia"/>
        <w:b/>
        <w:color w:val="002060"/>
        <w:sz w:val="18"/>
        <w:szCs w:val="18"/>
      </w:rPr>
      <w:t>51</w:t>
    </w:r>
    <w:r>
      <w:rPr>
        <w:rFonts w:ascii="Georgia" w:hAnsi="Georgia"/>
        <w:b/>
        <w:color w:val="002060"/>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 2</w:t>
    </w:r>
    <w:r>
      <w:rPr>
        <w:rFonts w:ascii="Georgia" w:hAnsi="Georgia"/>
        <w:b/>
        <w:color w:val="002060"/>
        <w:sz w:val="18"/>
        <w:szCs w:val="18"/>
      </w:rPr>
      <w:ptab w:relativeTo="margin" w:alignment="right" w:leader="none"/>
    </w:r>
    <w:r>
      <w:rPr>
        <w:rFonts w:ascii="Georgia" w:hAnsi="Georgia"/>
        <w:b/>
        <w:color w:val="002060"/>
        <w:sz w:val="18"/>
        <w:szCs w:val="18"/>
      </w:rPr>
      <w:t xml:space="preserve"> Version No. 1.11 Produced 18 October 2018</w:t>
    </w:r>
  </w:p>
  <w:p>
    <w:pPr>
      <w:tabs>
        <w:tab w:val="center" w:pos="4513"/>
        <w:tab w:val="right" w:pos="9026"/>
      </w:tabs>
      <w:spacing w:after="40"/>
      <w:rPr>
        <w:color w:val="002060"/>
      </w:rPr>
    </w:pPr>
    <w:r>
      <w:rPr>
        <w:rFonts w:ascii="Georgia" w:hAnsi="Georgia"/>
        <w:b/>
        <w:color w:val="002060"/>
        <w:sz w:val="18"/>
        <w:szCs w:val="18"/>
      </w:rPr>
      <w:t xml:space="preserve">Page </w:t>
    </w:r>
    <w:r>
      <w:rPr>
        <w:rFonts w:ascii="Georgia" w:hAnsi="Georgia"/>
        <w:b/>
        <w:color w:val="002060"/>
        <w:sz w:val="18"/>
        <w:szCs w:val="18"/>
      </w:rPr>
      <w:fldChar w:fldCharType="begin"/>
    </w:r>
    <w:r>
      <w:rPr>
        <w:rFonts w:ascii="Georgia" w:hAnsi="Georgia"/>
        <w:b/>
        <w:color w:val="002060"/>
        <w:sz w:val="18"/>
        <w:szCs w:val="18"/>
      </w:rPr>
      <w:instrText xml:space="preserve"> PAGE   \* MERGEFORMAT </w:instrText>
    </w:r>
    <w:r>
      <w:rPr>
        <w:rFonts w:ascii="Georgia" w:hAnsi="Georgia"/>
        <w:b/>
        <w:color w:val="002060"/>
        <w:sz w:val="18"/>
        <w:szCs w:val="18"/>
      </w:rPr>
      <w:fldChar w:fldCharType="separate"/>
    </w:r>
    <w:r>
      <w:rPr>
        <w:rFonts w:ascii="Georgia" w:hAnsi="Georgia"/>
        <w:b/>
        <w:color w:val="002060"/>
        <w:sz w:val="18"/>
        <w:szCs w:val="18"/>
      </w:rPr>
      <w:t>50</w:t>
    </w:r>
    <w:r>
      <w:rPr>
        <w:rFonts w:ascii="Georgia" w:hAnsi="Georgia"/>
        <w:b/>
        <w:color w:val="002060"/>
        <w:sz w:val="18"/>
        <w:szCs w:val="18"/>
      </w:rPr>
      <w:fldChar w:fldCharType="end"/>
    </w:r>
    <w:r>
      <w:rPr>
        <w:rFonts w:ascii="Georgia" w:hAnsi="Georgia"/>
        <w:b/>
        <w:color w:val="002060"/>
        <w:sz w:val="18"/>
        <w:szCs w:val="18"/>
      </w:rPr>
      <w:ptab w:relativeTo="margin" w:alignment="right" w:leader="none"/>
    </w:r>
    <w:r>
      <w:rPr>
        <w:rFonts w:ascii="Georgia" w:hAnsi="Georgia"/>
        <w:b/>
        <w:color w:val="002060"/>
        <w:sz w:val="18"/>
        <w:szCs w:val="18"/>
      </w:rPr>
      <w:t>© CSTC Pty Ltd</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FFFFF83"/>
    <w:lvl w:ilvl="0" w:tentative="0">
      <w:start w:val="1"/>
      <w:numFmt w:val="bullet"/>
      <w:pStyle w:val="26"/>
      <w:lvlText w:val=""/>
      <w:lvlJc w:val="left"/>
      <w:pPr>
        <w:tabs>
          <w:tab w:val="left" w:pos="643"/>
        </w:tabs>
        <w:ind w:left="643" w:hanging="360"/>
      </w:pPr>
      <w:rPr>
        <w:rFonts w:hint="default" w:ascii="Symbol" w:hAnsi="Symbol"/>
      </w:rPr>
    </w:lvl>
  </w:abstractNum>
  <w:abstractNum w:abstractNumId="1">
    <w:nsid w:val="01204499"/>
    <w:multiLevelType w:val="multilevel"/>
    <w:tmpl w:val="01204499"/>
    <w:lvl w:ilvl="0" w:tentative="0">
      <w:start w:val="1"/>
      <w:numFmt w:val="lowerLetter"/>
      <w:lvlText w:val="%1."/>
      <w:lvlJc w:val="right"/>
      <w:pPr>
        <w:ind w:left="1440" w:hanging="360"/>
      </w:pPr>
      <w:rPr>
        <w:rFonts w:hint="default"/>
        <w:color w:val="000000" w:themeColor="text1"/>
        <w14:textFill>
          <w14:solidFill>
            <w14:schemeClr w14:val="tx1"/>
          </w14:solidFill>
        </w14:textFill>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
    <w:nsid w:val="08C34186"/>
    <w:multiLevelType w:val="multilevel"/>
    <w:tmpl w:val="08C34186"/>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9B46E99"/>
    <w:multiLevelType w:val="multilevel"/>
    <w:tmpl w:val="09B46E99"/>
    <w:lvl w:ilvl="0" w:tentative="0">
      <w:start w:val="1"/>
      <w:numFmt w:val="lowerLetter"/>
      <w:lvlText w:val="%1."/>
      <w:lvlJc w:val="right"/>
      <w:pPr>
        <w:ind w:left="1440" w:hanging="360"/>
      </w:pPr>
      <w:rPr>
        <w:rFonts w:hint="default"/>
        <w:color w:val="000000" w:themeColor="text1"/>
        <w14:textFill>
          <w14:solidFill>
            <w14:schemeClr w14:val="tx1"/>
          </w14:solidFill>
        </w14:textFill>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
    <w:nsid w:val="12876918"/>
    <w:multiLevelType w:val="multilevel"/>
    <w:tmpl w:val="12876918"/>
    <w:lvl w:ilvl="0" w:tentative="0">
      <w:start w:val="1"/>
      <w:numFmt w:val="decimal"/>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65622B6"/>
    <w:multiLevelType w:val="multilevel"/>
    <w:tmpl w:val="165622B6"/>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68E76C1"/>
    <w:multiLevelType w:val="multilevel"/>
    <w:tmpl w:val="168E76C1"/>
    <w:lvl w:ilvl="0" w:tentative="0">
      <w:start w:val="1"/>
      <w:numFmt w:val="bullet"/>
      <w:pStyle w:val="248"/>
      <w:lvlText w:val=""/>
      <w:lvlJc w:val="left"/>
      <w:pPr>
        <w:tabs>
          <w:tab w:val="left" w:pos="1080"/>
        </w:tabs>
        <w:ind w:left="1080" w:hanging="360"/>
      </w:pPr>
      <w:rPr>
        <w:rFonts w:hint="default" w:ascii="Symbol" w:hAnsi="Symbol"/>
        <w:b/>
        <w:sz w:val="16"/>
      </w:rPr>
    </w:lvl>
    <w:lvl w:ilvl="1" w:tentative="0">
      <w:start w:val="1"/>
      <w:numFmt w:val="bullet"/>
      <w:lvlText w:val="o"/>
      <w:lvlJc w:val="left"/>
      <w:pPr>
        <w:tabs>
          <w:tab w:val="left" w:pos="2160"/>
        </w:tabs>
        <w:ind w:left="2160" w:hanging="360"/>
      </w:pPr>
      <w:rPr>
        <w:rFonts w:hint="default" w:ascii="Courier New" w:hAnsi="Courier New"/>
      </w:rPr>
    </w:lvl>
    <w:lvl w:ilvl="2" w:tentative="0">
      <w:start w:val="1"/>
      <w:numFmt w:val="bullet"/>
      <w:lvlText w:val=""/>
      <w:lvlJc w:val="left"/>
      <w:pPr>
        <w:tabs>
          <w:tab w:val="left" w:pos="2520"/>
        </w:tabs>
        <w:ind w:left="2520" w:hanging="360"/>
      </w:pPr>
      <w:rPr>
        <w:rFonts w:hint="default" w:ascii="Wingdings" w:hAnsi="Wingdings"/>
        <w:b/>
        <w:sz w:val="28"/>
      </w:rPr>
    </w:lvl>
    <w:lvl w:ilvl="3" w:tentative="0">
      <w:start w:val="1"/>
      <w:numFmt w:val="bullet"/>
      <w:lvlText w:val=""/>
      <w:lvlJc w:val="left"/>
      <w:pPr>
        <w:tabs>
          <w:tab w:val="left" w:pos="3600"/>
        </w:tabs>
        <w:ind w:left="3600" w:hanging="360"/>
      </w:pPr>
      <w:rPr>
        <w:rFonts w:hint="default" w:ascii="Symbol" w:hAnsi="Symbol"/>
      </w:rPr>
    </w:lvl>
    <w:lvl w:ilvl="4" w:tentative="0">
      <w:start w:val="1"/>
      <w:numFmt w:val="bullet"/>
      <w:lvlText w:val="o"/>
      <w:lvlJc w:val="left"/>
      <w:pPr>
        <w:tabs>
          <w:tab w:val="left" w:pos="4320"/>
        </w:tabs>
        <w:ind w:left="4320" w:hanging="360"/>
      </w:pPr>
      <w:rPr>
        <w:rFonts w:hint="default" w:ascii="Courier New" w:hAnsi="Courier New"/>
      </w:rPr>
    </w:lvl>
    <w:lvl w:ilvl="5" w:tentative="0">
      <w:start w:val="1"/>
      <w:numFmt w:val="bullet"/>
      <w:lvlText w:val=""/>
      <w:lvlJc w:val="left"/>
      <w:pPr>
        <w:tabs>
          <w:tab w:val="left" w:pos="5040"/>
        </w:tabs>
        <w:ind w:left="5040" w:hanging="360"/>
      </w:pPr>
      <w:rPr>
        <w:rFonts w:hint="default" w:ascii="Wingdings" w:hAnsi="Wingdings"/>
      </w:rPr>
    </w:lvl>
    <w:lvl w:ilvl="6" w:tentative="0">
      <w:start w:val="1"/>
      <w:numFmt w:val="bullet"/>
      <w:lvlText w:val=""/>
      <w:lvlJc w:val="left"/>
      <w:pPr>
        <w:tabs>
          <w:tab w:val="left" w:pos="5760"/>
        </w:tabs>
        <w:ind w:left="5760" w:hanging="360"/>
      </w:pPr>
      <w:rPr>
        <w:rFonts w:hint="default" w:ascii="Symbol" w:hAnsi="Symbol"/>
      </w:rPr>
    </w:lvl>
    <w:lvl w:ilvl="7" w:tentative="0">
      <w:start w:val="1"/>
      <w:numFmt w:val="bullet"/>
      <w:lvlText w:val="o"/>
      <w:lvlJc w:val="left"/>
      <w:pPr>
        <w:tabs>
          <w:tab w:val="left" w:pos="6480"/>
        </w:tabs>
        <w:ind w:left="6480" w:hanging="360"/>
      </w:pPr>
      <w:rPr>
        <w:rFonts w:hint="default" w:ascii="Courier New" w:hAnsi="Courier New"/>
      </w:rPr>
    </w:lvl>
    <w:lvl w:ilvl="8" w:tentative="0">
      <w:start w:val="1"/>
      <w:numFmt w:val="bullet"/>
      <w:lvlText w:val=""/>
      <w:lvlJc w:val="left"/>
      <w:pPr>
        <w:tabs>
          <w:tab w:val="left" w:pos="7200"/>
        </w:tabs>
        <w:ind w:left="7200" w:hanging="360"/>
      </w:pPr>
      <w:rPr>
        <w:rFonts w:hint="default" w:ascii="Wingdings" w:hAnsi="Wingdings"/>
      </w:rPr>
    </w:lvl>
  </w:abstractNum>
  <w:abstractNum w:abstractNumId="7">
    <w:nsid w:val="16EF07D5"/>
    <w:multiLevelType w:val="multilevel"/>
    <w:tmpl w:val="16EF07D5"/>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193E17EE"/>
    <w:multiLevelType w:val="multilevel"/>
    <w:tmpl w:val="193E17EE"/>
    <w:lvl w:ilvl="0" w:tentative="0">
      <w:start w:val="1"/>
      <w:numFmt w:val="lowerLetter"/>
      <w:lvlText w:val="%1."/>
      <w:lvlJc w:val="right"/>
      <w:pPr>
        <w:ind w:left="720" w:hanging="360"/>
      </w:pPr>
      <w:rPr>
        <w:rFonts w:hint="default"/>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97557C4"/>
    <w:multiLevelType w:val="multilevel"/>
    <w:tmpl w:val="197557C4"/>
    <w:lvl w:ilvl="0" w:tentative="0">
      <w:start w:val="1"/>
      <w:numFmt w:val="lowerLetter"/>
      <w:pStyle w:val="124"/>
      <w:lvlText w:val="%1)"/>
      <w:lvlJc w:val="left"/>
      <w:pPr>
        <w:ind w:left="720" w:hanging="360"/>
      </w:pPr>
      <w:rPr>
        <w:rFonts w:hint="default" w:ascii="Georgia" w:hAnsi="Georgia" w:cstheme="minorBidi"/>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19FD40DC"/>
    <w:multiLevelType w:val="multilevel"/>
    <w:tmpl w:val="19FD40DC"/>
    <w:lvl w:ilvl="0" w:tentative="0">
      <w:start w:val="1"/>
      <w:numFmt w:val="lowerLetter"/>
      <w:lvlText w:val="%1."/>
      <w:lvlJc w:val="right"/>
      <w:pPr>
        <w:ind w:left="720" w:hanging="360"/>
      </w:pPr>
      <w:rPr>
        <w:rFonts w:hint="default"/>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1A684975"/>
    <w:multiLevelType w:val="multilevel"/>
    <w:tmpl w:val="1A684975"/>
    <w:lvl w:ilvl="0" w:tentative="0">
      <w:start w:val="1"/>
      <w:numFmt w:val="lowerLetter"/>
      <w:lvlText w:val="%1."/>
      <w:lvlJc w:val="right"/>
      <w:pPr>
        <w:ind w:left="720" w:hanging="360"/>
      </w:pPr>
      <w:rPr>
        <w:rFonts w:hint="default"/>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D172A3F"/>
    <w:multiLevelType w:val="multilevel"/>
    <w:tmpl w:val="1D172A3F"/>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F1055E6"/>
    <w:multiLevelType w:val="multilevel"/>
    <w:tmpl w:val="1F1055E6"/>
    <w:lvl w:ilvl="0" w:tentative="0">
      <w:start w:val="1"/>
      <w:numFmt w:val="lowerLetter"/>
      <w:lvlText w:val="%1."/>
      <w:lvlJc w:val="right"/>
      <w:pPr>
        <w:ind w:left="1080" w:hanging="360"/>
      </w:pPr>
      <w:rPr>
        <w:rFonts w:hint="default" w:ascii="Georgia" w:hAnsi="Georgia"/>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4">
    <w:nsid w:val="1FEF4D5B"/>
    <w:multiLevelType w:val="multilevel"/>
    <w:tmpl w:val="1FEF4D5B"/>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207A291F"/>
    <w:multiLevelType w:val="multilevel"/>
    <w:tmpl w:val="207A291F"/>
    <w:lvl w:ilvl="0" w:tentative="0">
      <w:start w:val="1"/>
      <w:numFmt w:val="decimal"/>
      <w:pStyle w:val="318"/>
      <w:lvlText w:val="%1."/>
      <w:lvlJc w:val="left"/>
      <w:pPr>
        <w:ind w:left="360" w:hanging="360"/>
      </w:pPr>
      <w:rPr>
        <w:b w:val="0"/>
        <w:bCs w:val="0"/>
        <w:i w:val="0"/>
        <w:iCs w:val="0"/>
        <w:caps w:val="0"/>
        <w:smallCaps w:val="0"/>
        <w:strike w:val="0"/>
        <w:dstrike w:val="0"/>
        <w:vanish w:val="0"/>
        <w:color w:val="auto"/>
        <w:spacing w:val="0"/>
        <w:kern w:val="0"/>
        <w:position w:val="0"/>
        <w:u w:val="none"/>
        <w:vertAlign w:val="baseline"/>
      </w:rPr>
    </w:lvl>
    <w:lvl w:ilvl="1" w:tentative="0">
      <w:start w:val="1"/>
      <w:numFmt w:val="lowerLetter"/>
      <w:lvlText w:val="%2."/>
      <w:lvlJc w:val="left"/>
      <w:pPr>
        <w:ind w:left="108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29B24EBF"/>
    <w:multiLevelType w:val="multilevel"/>
    <w:tmpl w:val="29B24EBF"/>
    <w:lvl w:ilvl="0" w:tentative="0">
      <w:start w:val="1"/>
      <w:numFmt w:val="lowerLetter"/>
      <w:lvlText w:val="%1."/>
      <w:lvlJc w:val="right"/>
      <w:pPr>
        <w:ind w:left="630" w:hanging="360"/>
      </w:pPr>
      <w:rPr>
        <w:rFonts w:hint="default"/>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35855C01"/>
    <w:multiLevelType w:val="multilevel"/>
    <w:tmpl w:val="35855C01"/>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35E3105C"/>
    <w:multiLevelType w:val="multilevel"/>
    <w:tmpl w:val="35E3105C"/>
    <w:lvl w:ilvl="0" w:tentative="0">
      <w:start w:val="1"/>
      <w:numFmt w:val="bullet"/>
      <w:pStyle w:val="20"/>
      <w:lvlText w:val=""/>
      <w:lvlJc w:val="left"/>
      <w:pPr>
        <w:tabs>
          <w:tab w:val="left" w:pos="360"/>
        </w:tabs>
        <w:ind w:left="360" w:hanging="360"/>
      </w:pPr>
      <w:rPr>
        <w:rFonts w:hint="default" w:ascii="Symbol" w:hAnsi="Symbol"/>
        <w:sz w:val="12"/>
        <w:szCs w:val="20"/>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9">
    <w:nsid w:val="37BB46B0"/>
    <w:multiLevelType w:val="multilevel"/>
    <w:tmpl w:val="37BB46B0"/>
    <w:lvl w:ilvl="0" w:tentative="0">
      <w:start w:val="1"/>
      <w:numFmt w:val="decimal"/>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8E27CAB"/>
    <w:multiLevelType w:val="multilevel"/>
    <w:tmpl w:val="38E27CAB"/>
    <w:lvl w:ilvl="0" w:tentative="0">
      <w:start w:val="1"/>
      <w:numFmt w:val="lowerLetter"/>
      <w:lvlText w:val="%1."/>
      <w:lvlJc w:val="right"/>
      <w:pPr>
        <w:ind w:left="720" w:hanging="360"/>
      </w:pPr>
      <w:rPr>
        <w:rFonts w:hint="default"/>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3C2E730C"/>
    <w:multiLevelType w:val="multilevel"/>
    <w:tmpl w:val="3C2E730C"/>
    <w:lvl w:ilvl="0" w:tentative="0">
      <w:start w:val="1"/>
      <w:numFmt w:val="lowerLetter"/>
      <w:lvlText w:val="%1."/>
      <w:lvlJc w:val="right"/>
      <w:pPr>
        <w:ind w:left="630" w:hanging="360"/>
      </w:pPr>
      <w:rPr>
        <w:rFonts w:hint="default"/>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CDE45BF"/>
    <w:multiLevelType w:val="multilevel"/>
    <w:tmpl w:val="3CDE45BF"/>
    <w:lvl w:ilvl="0" w:tentative="0">
      <w:start w:val="1"/>
      <w:numFmt w:val="bullet"/>
      <w:pStyle w:val="294"/>
      <w:lvlText w:val=""/>
      <w:lvlJc w:val="left"/>
      <w:pPr>
        <w:ind w:left="819" w:hanging="360"/>
      </w:pPr>
      <w:rPr>
        <w:rFonts w:hint="default" w:ascii="Symbol" w:hAnsi="Symbol"/>
      </w:rPr>
    </w:lvl>
    <w:lvl w:ilvl="1" w:tentative="0">
      <w:start w:val="1"/>
      <w:numFmt w:val="bullet"/>
      <w:lvlText w:val="o"/>
      <w:lvlJc w:val="left"/>
      <w:pPr>
        <w:ind w:left="1539" w:hanging="360"/>
      </w:pPr>
      <w:rPr>
        <w:rFonts w:hint="default" w:ascii="Courier New" w:hAnsi="Courier New" w:cs="Courier New"/>
      </w:rPr>
    </w:lvl>
    <w:lvl w:ilvl="2" w:tentative="0">
      <w:start w:val="1"/>
      <w:numFmt w:val="bullet"/>
      <w:lvlText w:val=""/>
      <w:lvlJc w:val="left"/>
      <w:pPr>
        <w:ind w:left="2259" w:hanging="360"/>
      </w:pPr>
      <w:rPr>
        <w:rFonts w:hint="default" w:ascii="Wingdings" w:hAnsi="Wingdings"/>
      </w:rPr>
    </w:lvl>
    <w:lvl w:ilvl="3" w:tentative="0">
      <w:start w:val="1"/>
      <w:numFmt w:val="bullet"/>
      <w:lvlText w:val=""/>
      <w:lvlJc w:val="left"/>
      <w:pPr>
        <w:ind w:left="2979" w:hanging="360"/>
      </w:pPr>
      <w:rPr>
        <w:rFonts w:hint="default" w:ascii="Symbol" w:hAnsi="Symbol"/>
      </w:rPr>
    </w:lvl>
    <w:lvl w:ilvl="4" w:tentative="0">
      <w:start w:val="1"/>
      <w:numFmt w:val="bullet"/>
      <w:lvlText w:val="o"/>
      <w:lvlJc w:val="left"/>
      <w:pPr>
        <w:ind w:left="3699" w:hanging="360"/>
      </w:pPr>
      <w:rPr>
        <w:rFonts w:hint="default" w:ascii="Courier New" w:hAnsi="Courier New" w:cs="Courier New"/>
      </w:rPr>
    </w:lvl>
    <w:lvl w:ilvl="5" w:tentative="0">
      <w:start w:val="1"/>
      <w:numFmt w:val="bullet"/>
      <w:lvlText w:val=""/>
      <w:lvlJc w:val="left"/>
      <w:pPr>
        <w:ind w:left="4419" w:hanging="360"/>
      </w:pPr>
      <w:rPr>
        <w:rFonts w:hint="default" w:ascii="Wingdings" w:hAnsi="Wingdings"/>
      </w:rPr>
    </w:lvl>
    <w:lvl w:ilvl="6" w:tentative="0">
      <w:start w:val="1"/>
      <w:numFmt w:val="bullet"/>
      <w:lvlText w:val=""/>
      <w:lvlJc w:val="left"/>
      <w:pPr>
        <w:ind w:left="5139" w:hanging="360"/>
      </w:pPr>
      <w:rPr>
        <w:rFonts w:hint="default" w:ascii="Symbol" w:hAnsi="Symbol"/>
      </w:rPr>
    </w:lvl>
    <w:lvl w:ilvl="7" w:tentative="0">
      <w:start w:val="1"/>
      <w:numFmt w:val="bullet"/>
      <w:lvlText w:val="o"/>
      <w:lvlJc w:val="left"/>
      <w:pPr>
        <w:ind w:left="5859" w:hanging="360"/>
      </w:pPr>
      <w:rPr>
        <w:rFonts w:hint="default" w:ascii="Courier New" w:hAnsi="Courier New" w:cs="Courier New"/>
      </w:rPr>
    </w:lvl>
    <w:lvl w:ilvl="8" w:tentative="0">
      <w:start w:val="1"/>
      <w:numFmt w:val="bullet"/>
      <w:lvlText w:val=""/>
      <w:lvlJc w:val="left"/>
      <w:pPr>
        <w:ind w:left="6579" w:hanging="360"/>
      </w:pPr>
      <w:rPr>
        <w:rFonts w:hint="default" w:ascii="Wingdings" w:hAnsi="Wingdings"/>
      </w:rPr>
    </w:lvl>
  </w:abstractNum>
  <w:abstractNum w:abstractNumId="23">
    <w:nsid w:val="41EF2B59"/>
    <w:multiLevelType w:val="multilevel"/>
    <w:tmpl w:val="41EF2B59"/>
    <w:lvl w:ilvl="0" w:tentative="0">
      <w:start w:val="1"/>
      <w:numFmt w:val="lowerLetter"/>
      <w:lvlText w:val="%1."/>
      <w:lvlJc w:val="right"/>
      <w:pPr>
        <w:ind w:left="720" w:hanging="360"/>
      </w:pPr>
      <w:rPr>
        <w:rFonts w:hint="default"/>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4262719A"/>
    <w:multiLevelType w:val="multilevel"/>
    <w:tmpl w:val="4262719A"/>
    <w:lvl w:ilvl="0" w:tentative="0">
      <w:start w:val="1"/>
      <w:numFmt w:val="lowerLetter"/>
      <w:lvlText w:val="%1."/>
      <w:lvlJc w:val="right"/>
      <w:pPr>
        <w:ind w:left="720" w:hanging="360"/>
      </w:pPr>
      <w:rPr>
        <w:rFonts w:hint="default"/>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44E82F9B"/>
    <w:multiLevelType w:val="multilevel"/>
    <w:tmpl w:val="44E82F9B"/>
    <w:lvl w:ilvl="0" w:tentative="0">
      <w:start w:val="1"/>
      <w:numFmt w:val="lowerLetter"/>
      <w:lvlText w:val="%1."/>
      <w:lvlJc w:val="right"/>
      <w:pPr>
        <w:ind w:left="720" w:hanging="360"/>
      </w:pPr>
      <w:rPr>
        <w:rFonts w:hint="default"/>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5772EDC"/>
    <w:multiLevelType w:val="multilevel"/>
    <w:tmpl w:val="45772EDC"/>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49591B5E"/>
    <w:multiLevelType w:val="multilevel"/>
    <w:tmpl w:val="49591B5E"/>
    <w:lvl w:ilvl="0" w:tentative="0">
      <w:start w:val="1"/>
      <w:numFmt w:val="bullet"/>
      <w:pStyle w:val="255"/>
      <w:lvlText w:val=""/>
      <w:lvlJc w:val="left"/>
      <w:pPr>
        <w:tabs>
          <w:tab w:val="left" w:pos="2700"/>
        </w:tabs>
        <w:ind w:left="2700" w:hanging="360"/>
      </w:pPr>
      <w:rPr>
        <w:rFonts w:hint="default" w:ascii="Wingdings" w:hAnsi="Wingdings"/>
      </w:rPr>
    </w:lvl>
    <w:lvl w:ilvl="1" w:tentative="0">
      <w:start w:val="1"/>
      <w:numFmt w:val="bullet"/>
      <w:lvlText w:val="o"/>
      <w:lvlJc w:val="left"/>
      <w:pPr>
        <w:tabs>
          <w:tab w:val="left" w:pos="1440"/>
        </w:tabs>
        <w:ind w:left="1440" w:hanging="360"/>
      </w:pPr>
      <w:rPr>
        <w:rFonts w:hint="default" w:ascii="Courier New" w:hAnsi="Courier New" w:cs="Vivaldi"/>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Vivaldi"/>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Vivaldi"/>
      </w:rPr>
    </w:lvl>
    <w:lvl w:ilvl="8" w:tentative="0">
      <w:start w:val="1"/>
      <w:numFmt w:val="bullet"/>
      <w:lvlText w:val=""/>
      <w:lvlJc w:val="left"/>
      <w:pPr>
        <w:tabs>
          <w:tab w:val="left" w:pos="6480"/>
        </w:tabs>
        <w:ind w:left="6480" w:hanging="360"/>
      </w:pPr>
      <w:rPr>
        <w:rFonts w:hint="default" w:ascii="Wingdings" w:hAnsi="Wingdings"/>
      </w:rPr>
    </w:lvl>
  </w:abstractNum>
  <w:abstractNum w:abstractNumId="28">
    <w:nsid w:val="49760588"/>
    <w:multiLevelType w:val="multilevel"/>
    <w:tmpl w:val="49760588"/>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4AAD2278"/>
    <w:multiLevelType w:val="multilevel"/>
    <w:tmpl w:val="4AAD2278"/>
    <w:lvl w:ilvl="0" w:tentative="0">
      <w:start w:val="1"/>
      <w:numFmt w:val="lowerLetter"/>
      <w:lvlText w:val="%1."/>
      <w:lvlJc w:val="right"/>
      <w:pPr>
        <w:ind w:left="720" w:hanging="360"/>
      </w:pPr>
      <w:rPr>
        <w:rFonts w:hint="default"/>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4E3755AB"/>
    <w:multiLevelType w:val="singleLevel"/>
    <w:tmpl w:val="4E3755AB"/>
    <w:lvl w:ilvl="0" w:tentative="0">
      <w:start w:val="1"/>
      <w:numFmt w:val="bullet"/>
      <w:pStyle w:val="25"/>
      <w:lvlText w:val=""/>
      <w:lvlJc w:val="left"/>
      <w:pPr>
        <w:ind w:left="360" w:hanging="360"/>
      </w:pPr>
      <w:rPr>
        <w:rFonts w:hint="default" w:ascii="Symbol" w:hAnsi="Symbol"/>
        <w:color w:val="auto"/>
        <w:sz w:val="16"/>
      </w:rPr>
    </w:lvl>
  </w:abstractNum>
  <w:abstractNum w:abstractNumId="31">
    <w:nsid w:val="4FBE0499"/>
    <w:multiLevelType w:val="multilevel"/>
    <w:tmpl w:val="4FBE0499"/>
    <w:lvl w:ilvl="0" w:tentative="0">
      <w:start w:val="1"/>
      <w:numFmt w:val="lowerLetter"/>
      <w:lvlText w:val="%1."/>
      <w:lvlJc w:val="right"/>
      <w:pPr>
        <w:ind w:left="63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2">
    <w:nsid w:val="4FF52B0D"/>
    <w:multiLevelType w:val="multilevel"/>
    <w:tmpl w:val="4FF52B0D"/>
    <w:lvl w:ilvl="0" w:tentative="0">
      <w:start w:val="1"/>
      <w:numFmt w:val="decimal"/>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53547447"/>
    <w:multiLevelType w:val="multilevel"/>
    <w:tmpl w:val="53547447"/>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54B852C8"/>
    <w:multiLevelType w:val="multilevel"/>
    <w:tmpl w:val="54B852C8"/>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54F7488C"/>
    <w:multiLevelType w:val="multilevel"/>
    <w:tmpl w:val="54F7488C"/>
    <w:lvl w:ilvl="0" w:tentative="0">
      <w:start w:val="1"/>
      <w:numFmt w:val="lowerLetter"/>
      <w:lvlText w:val="%1."/>
      <w:lvlJc w:val="right"/>
      <w:pPr>
        <w:ind w:left="630" w:hanging="360"/>
      </w:pPr>
      <w:rPr>
        <w:rFonts w:hint="default"/>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56274E4B"/>
    <w:multiLevelType w:val="multilevel"/>
    <w:tmpl w:val="56274E4B"/>
    <w:lvl w:ilvl="0" w:tentative="0">
      <w:start w:val="1"/>
      <w:numFmt w:val="decimal"/>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7">
    <w:nsid w:val="563743A1"/>
    <w:multiLevelType w:val="multilevel"/>
    <w:tmpl w:val="563743A1"/>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8">
    <w:nsid w:val="594E5187"/>
    <w:multiLevelType w:val="multilevel"/>
    <w:tmpl w:val="594E5187"/>
    <w:lvl w:ilvl="0" w:tentative="0">
      <w:start w:val="1"/>
      <w:numFmt w:val="lowerLetter"/>
      <w:lvlText w:val="%1."/>
      <w:lvlJc w:val="right"/>
      <w:pPr>
        <w:ind w:left="1440" w:hanging="36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9">
    <w:nsid w:val="5B7264D9"/>
    <w:multiLevelType w:val="multilevel"/>
    <w:tmpl w:val="5B7264D9"/>
    <w:lvl w:ilvl="0" w:tentative="0">
      <w:start w:val="1"/>
      <w:numFmt w:val="lowerLetter"/>
      <w:lvlText w:val="%1."/>
      <w:lvlJc w:val="right"/>
      <w:pPr>
        <w:ind w:left="720" w:hanging="360"/>
      </w:pPr>
      <w:rPr>
        <w:rFonts w:hint="default"/>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0">
    <w:nsid w:val="5C1137AC"/>
    <w:multiLevelType w:val="multilevel"/>
    <w:tmpl w:val="5C1137AC"/>
    <w:lvl w:ilvl="0" w:tentative="0">
      <w:start w:val="1"/>
      <w:numFmt w:val="lowerLetter"/>
      <w:lvlText w:val="%1."/>
      <w:lvlJc w:val="right"/>
      <w:pPr>
        <w:ind w:left="1440" w:hanging="360"/>
      </w:pPr>
      <w:rPr>
        <w:rFonts w:hint="default"/>
        <w:color w:val="000000" w:themeColor="text1"/>
        <w14:textFill>
          <w14:solidFill>
            <w14:schemeClr w14:val="tx1"/>
          </w14:solidFill>
        </w14:textFill>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1">
    <w:nsid w:val="5CED2D1F"/>
    <w:multiLevelType w:val="multilevel"/>
    <w:tmpl w:val="5CED2D1F"/>
    <w:lvl w:ilvl="0" w:tentative="0">
      <w:start w:val="1"/>
      <w:numFmt w:val="bullet"/>
      <w:pStyle w:val="182"/>
      <w:lvlText w:val="-"/>
      <w:lvlJc w:val="left"/>
      <w:pPr>
        <w:tabs>
          <w:tab w:val="left" w:pos="700"/>
        </w:tabs>
        <w:ind w:left="624" w:hanging="284"/>
      </w:pPr>
      <w:rPr>
        <w:rFonts w:hint="default" w:ascii="Vivaldi" w:hAnsi="Vivaldi"/>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eastAsia="Times New Roman"/>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eastAsia="Times New Roman"/>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42">
    <w:nsid w:val="5EC44F72"/>
    <w:multiLevelType w:val="multilevel"/>
    <w:tmpl w:val="5EC44F72"/>
    <w:lvl w:ilvl="0" w:tentative="0">
      <w:start w:val="1"/>
      <w:numFmt w:val="lowerLetter"/>
      <w:lvlText w:val="%1."/>
      <w:lvlJc w:val="right"/>
      <w:pPr>
        <w:ind w:left="720" w:hanging="360"/>
      </w:pPr>
      <w:rPr>
        <w:rFonts w:hint="default"/>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3">
    <w:nsid w:val="61D452FE"/>
    <w:multiLevelType w:val="multilevel"/>
    <w:tmpl w:val="61D452FE"/>
    <w:lvl w:ilvl="0" w:tentative="0">
      <w:start w:val="1"/>
      <w:numFmt w:val="bullet"/>
      <w:pStyle w:val="362"/>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44">
    <w:nsid w:val="62DD7D36"/>
    <w:multiLevelType w:val="multilevel"/>
    <w:tmpl w:val="62DD7D36"/>
    <w:lvl w:ilvl="0" w:tentative="0">
      <w:start w:val="1"/>
      <w:numFmt w:val="lowerLetter"/>
      <w:lvlText w:val="%1."/>
      <w:lvlJc w:val="right"/>
      <w:pPr>
        <w:ind w:left="630" w:hanging="360"/>
      </w:pPr>
      <w:rPr>
        <w:rFonts w:hint="default"/>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5">
    <w:nsid w:val="637C49D1"/>
    <w:multiLevelType w:val="multilevel"/>
    <w:tmpl w:val="637C49D1"/>
    <w:lvl w:ilvl="0" w:tentative="0">
      <w:start w:val="1"/>
      <w:numFmt w:val="lowerLetter"/>
      <w:lvlText w:val="%1."/>
      <w:lvlJc w:val="right"/>
      <w:pPr>
        <w:ind w:left="1440" w:hanging="360"/>
      </w:pPr>
      <w:rPr>
        <w:rFonts w:hint="default"/>
        <w:color w:val="000000" w:themeColor="text1"/>
        <w14:textFill>
          <w14:solidFill>
            <w14:schemeClr w14:val="tx1"/>
          </w14:solidFill>
        </w14:textFill>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46">
    <w:nsid w:val="65CA3B60"/>
    <w:multiLevelType w:val="multilevel"/>
    <w:tmpl w:val="65CA3B60"/>
    <w:lvl w:ilvl="0" w:tentative="0">
      <w:start w:val="1"/>
      <w:numFmt w:val="bullet"/>
      <w:pStyle w:val="70"/>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47">
    <w:nsid w:val="66F93CC7"/>
    <w:multiLevelType w:val="multilevel"/>
    <w:tmpl w:val="66F93CC7"/>
    <w:lvl w:ilvl="0" w:tentative="0">
      <w:start w:val="1"/>
      <w:numFmt w:val="lowerLetter"/>
      <w:lvlText w:val="%1."/>
      <w:lvlJc w:val="right"/>
      <w:pPr>
        <w:ind w:left="1440" w:hanging="360"/>
      </w:pPr>
      <w:rPr>
        <w:rFonts w:hint="default"/>
        <w:color w:val="auto"/>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48">
    <w:nsid w:val="6B7E0BDD"/>
    <w:multiLevelType w:val="multilevel"/>
    <w:tmpl w:val="6B7E0BDD"/>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9">
    <w:nsid w:val="6CBC2C79"/>
    <w:multiLevelType w:val="multilevel"/>
    <w:tmpl w:val="6CBC2C79"/>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0">
    <w:nsid w:val="6EDD68A1"/>
    <w:multiLevelType w:val="multilevel"/>
    <w:tmpl w:val="6EDD68A1"/>
    <w:lvl w:ilvl="0" w:tentative="0">
      <w:start w:val="1"/>
      <w:numFmt w:val="lowerLetter"/>
      <w:lvlText w:val="%1."/>
      <w:lvlJc w:val="right"/>
      <w:pPr>
        <w:ind w:left="720" w:hanging="360"/>
      </w:pPr>
      <w:rPr>
        <w:rFonts w:hint="default"/>
        <w:b w:val="0"/>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1">
    <w:nsid w:val="72B54F9B"/>
    <w:multiLevelType w:val="multilevel"/>
    <w:tmpl w:val="72B54F9B"/>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2">
    <w:nsid w:val="745775D2"/>
    <w:multiLevelType w:val="multilevel"/>
    <w:tmpl w:val="745775D2"/>
    <w:lvl w:ilvl="0" w:tentative="0">
      <w:start w:val="1"/>
      <w:numFmt w:val="decimal"/>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3">
    <w:nsid w:val="74A07168"/>
    <w:multiLevelType w:val="multilevel"/>
    <w:tmpl w:val="74A07168"/>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4">
    <w:nsid w:val="754C281A"/>
    <w:multiLevelType w:val="multilevel"/>
    <w:tmpl w:val="754C281A"/>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5">
    <w:nsid w:val="79452A3A"/>
    <w:multiLevelType w:val="multilevel"/>
    <w:tmpl w:val="79452A3A"/>
    <w:lvl w:ilvl="0" w:tentative="0">
      <w:start w:val="1"/>
      <w:numFmt w:val="lowerLetter"/>
      <w:lvlText w:val="%1."/>
      <w:lvlJc w:val="righ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6">
    <w:nsid w:val="7CA0583C"/>
    <w:multiLevelType w:val="multilevel"/>
    <w:tmpl w:val="7CA0583C"/>
    <w:lvl w:ilvl="0" w:tentative="0">
      <w:start w:val="1"/>
      <w:numFmt w:val="lowerLetter"/>
      <w:lvlText w:val="%1."/>
      <w:lvlJc w:val="right"/>
      <w:pPr>
        <w:ind w:left="1440" w:hanging="36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num w:numId="1">
    <w:abstractNumId w:val="18"/>
  </w:num>
  <w:num w:numId="2">
    <w:abstractNumId w:val="30"/>
  </w:num>
  <w:num w:numId="3">
    <w:abstractNumId w:val="0"/>
  </w:num>
  <w:num w:numId="4">
    <w:abstractNumId w:val="46"/>
  </w:num>
  <w:num w:numId="5">
    <w:abstractNumId w:val="9"/>
  </w:num>
  <w:num w:numId="6">
    <w:abstractNumId w:val="41"/>
  </w:num>
  <w:num w:numId="7">
    <w:abstractNumId w:val="6"/>
  </w:num>
  <w:num w:numId="8">
    <w:abstractNumId w:val="27"/>
  </w:num>
  <w:num w:numId="9">
    <w:abstractNumId w:val="22"/>
  </w:num>
  <w:num w:numId="10">
    <w:abstractNumId w:val="15"/>
  </w:num>
  <w:num w:numId="11">
    <w:abstractNumId w:val="43"/>
  </w:num>
  <w:num w:numId="12">
    <w:abstractNumId w:val="19"/>
  </w:num>
  <w:num w:numId="13">
    <w:abstractNumId w:val="14"/>
  </w:num>
  <w:num w:numId="14">
    <w:abstractNumId w:val="31"/>
  </w:num>
  <w:num w:numId="15">
    <w:abstractNumId w:val="39"/>
  </w:num>
  <w:num w:numId="16">
    <w:abstractNumId w:val="37"/>
  </w:num>
  <w:num w:numId="17">
    <w:abstractNumId w:val="49"/>
  </w:num>
  <w:num w:numId="18">
    <w:abstractNumId w:val="23"/>
  </w:num>
  <w:num w:numId="19">
    <w:abstractNumId w:val="42"/>
  </w:num>
  <w:num w:numId="20">
    <w:abstractNumId w:val="32"/>
  </w:num>
  <w:num w:numId="21">
    <w:abstractNumId w:val="2"/>
  </w:num>
  <w:num w:numId="22">
    <w:abstractNumId w:val="12"/>
  </w:num>
  <w:num w:numId="23">
    <w:abstractNumId w:val="48"/>
  </w:num>
  <w:num w:numId="24">
    <w:abstractNumId w:val="5"/>
  </w:num>
  <w:num w:numId="25">
    <w:abstractNumId w:val="55"/>
  </w:num>
  <w:num w:numId="26">
    <w:abstractNumId w:val="26"/>
  </w:num>
  <w:num w:numId="27">
    <w:abstractNumId w:val="17"/>
  </w:num>
  <w:num w:numId="28">
    <w:abstractNumId w:val="51"/>
  </w:num>
  <w:num w:numId="29">
    <w:abstractNumId w:val="38"/>
  </w:num>
  <w:num w:numId="30">
    <w:abstractNumId w:val="34"/>
  </w:num>
  <w:num w:numId="31">
    <w:abstractNumId w:val="36"/>
  </w:num>
  <w:num w:numId="32">
    <w:abstractNumId w:val="33"/>
  </w:num>
  <w:num w:numId="33">
    <w:abstractNumId w:val="7"/>
  </w:num>
  <w:num w:numId="34">
    <w:abstractNumId w:val="56"/>
  </w:num>
  <w:num w:numId="35">
    <w:abstractNumId w:val="54"/>
  </w:num>
  <w:num w:numId="36">
    <w:abstractNumId w:val="4"/>
  </w:num>
  <w:num w:numId="37">
    <w:abstractNumId w:val="53"/>
  </w:num>
  <w:num w:numId="38">
    <w:abstractNumId w:val="28"/>
  </w:num>
  <w:num w:numId="39">
    <w:abstractNumId w:val="52"/>
  </w:num>
  <w:num w:numId="40">
    <w:abstractNumId w:val="21"/>
  </w:num>
  <w:num w:numId="41">
    <w:abstractNumId w:val="40"/>
  </w:num>
  <w:num w:numId="42">
    <w:abstractNumId w:val="16"/>
  </w:num>
  <w:num w:numId="43">
    <w:abstractNumId w:val="35"/>
  </w:num>
  <w:num w:numId="44">
    <w:abstractNumId w:val="50"/>
  </w:num>
  <w:num w:numId="45">
    <w:abstractNumId w:val="44"/>
  </w:num>
  <w:num w:numId="46">
    <w:abstractNumId w:val="25"/>
  </w:num>
  <w:num w:numId="47">
    <w:abstractNumId w:val="13"/>
  </w:num>
  <w:num w:numId="48">
    <w:abstractNumId w:val="29"/>
  </w:num>
  <w:num w:numId="49">
    <w:abstractNumId w:val="8"/>
  </w:num>
  <w:num w:numId="50">
    <w:abstractNumId w:val="3"/>
  </w:num>
  <w:num w:numId="51">
    <w:abstractNumId w:val="45"/>
  </w:num>
  <w:num w:numId="52">
    <w:abstractNumId w:val="10"/>
  </w:num>
  <w:num w:numId="53">
    <w:abstractNumId w:val="1"/>
  </w:num>
  <w:num w:numId="54">
    <w:abstractNumId w:val="24"/>
  </w:num>
  <w:num w:numId="55">
    <w:abstractNumId w:val="11"/>
  </w:num>
  <w:num w:numId="56">
    <w:abstractNumId w:val="20"/>
  </w:num>
  <w:num w:numId="57">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dit="forms" w:enforcement="0"/>
  <w:defaultTabStop w:val="720"/>
  <w:evenAndOddHeaders w:val="1"/>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6FA0"/>
    <w:rsid w:val="00070A46"/>
    <w:rsid w:val="000741FC"/>
    <w:rsid w:val="00075A74"/>
    <w:rsid w:val="00077024"/>
    <w:rsid w:val="0008120B"/>
    <w:rsid w:val="000812FD"/>
    <w:rsid w:val="00083530"/>
    <w:rsid w:val="00083A76"/>
    <w:rsid w:val="00087F86"/>
    <w:rsid w:val="00093871"/>
    <w:rsid w:val="000A4285"/>
    <w:rsid w:val="000B054A"/>
    <w:rsid w:val="000B20AB"/>
    <w:rsid w:val="000B27DA"/>
    <w:rsid w:val="000B6B45"/>
    <w:rsid w:val="000C2010"/>
    <w:rsid w:val="000C2612"/>
    <w:rsid w:val="000D2A55"/>
    <w:rsid w:val="000D358A"/>
    <w:rsid w:val="000D6F43"/>
    <w:rsid w:val="000E11EB"/>
    <w:rsid w:val="000E366F"/>
    <w:rsid w:val="000E5994"/>
    <w:rsid w:val="000E7FFA"/>
    <w:rsid w:val="000F3F7F"/>
    <w:rsid w:val="000F6038"/>
    <w:rsid w:val="00103C44"/>
    <w:rsid w:val="0010403F"/>
    <w:rsid w:val="0011145A"/>
    <w:rsid w:val="001120FD"/>
    <w:rsid w:val="00121641"/>
    <w:rsid w:val="001222BC"/>
    <w:rsid w:val="00126CE6"/>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189C"/>
    <w:rsid w:val="00174B76"/>
    <w:rsid w:val="001775BA"/>
    <w:rsid w:val="00182582"/>
    <w:rsid w:val="001829F0"/>
    <w:rsid w:val="001830C9"/>
    <w:rsid w:val="00184B00"/>
    <w:rsid w:val="00185C14"/>
    <w:rsid w:val="001942C6"/>
    <w:rsid w:val="00196200"/>
    <w:rsid w:val="00196AF1"/>
    <w:rsid w:val="001A2B89"/>
    <w:rsid w:val="001B6EF9"/>
    <w:rsid w:val="001B7DD3"/>
    <w:rsid w:val="001C06F5"/>
    <w:rsid w:val="001C424C"/>
    <w:rsid w:val="001C70B1"/>
    <w:rsid w:val="001D2B2C"/>
    <w:rsid w:val="001D3BB8"/>
    <w:rsid w:val="001D7850"/>
    <w:rsid w:val="001E0258"/>
    <w:rsid w:val="001E1F8A"/>
    <w:rsid w:val="001E2664"/>
    <w:rsid w:val="001F3CA6"/>
    <w:rsid w:val="001F6F37"/>
    <w:rsid w:val="00210E6E"/>
    <w:rsid w:val="00211172"/>
    <w:rsid w:val="00220622"/>
    <w:rsid w:val="00221130"/>
    <w:rsid w:val="0022122A"/>
    <w:rsid w:val="00221D70"/>
    <w:rsid w:val="00230849"/>
    <w:rsid w:val="00234A61"/>
    <w:rsid w:val="00242EF7"/>
    <w:rsid w:val="00250152"/>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5330"/>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4654"/>
    <w:rsid w:val="00301653"/>
    <w:rsid w:val="00305EC8"/>
    <w:rsid w:val="003078F8"/>
    <w:rsid w:val="00312565"/>
    <w:rsid w:val="003126EA"/>
    <w:rsid w:val="003152F9"/>
    <w:rsid w:val="003159BE"/>
    <w:rsid w:val="0032323C"/>
    <w:rsid w:val="00324132"/>
    <w:rsid w:val="00324F27"/>
    <w:rsid w:val="00326EE1"/>
    <w:rsid w:val="003365EE"/>
    <w:rsid w:val="00337011"/>
    <w:rsid w:val="00340E7E"/>
    <w:rsid w:val="003459BC"/>
    <w:rsid w:val="00346DB2"/>
    <w:rsid w:val="003525A7"/>
    <w:rsid w:val="00361763"/>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4072CA"/>
    <w:rsid w:val="00412CCF"/>
    <w:rsid w:val="00414886"/>
    <w:rsid w:val="00416780"/>
    <w:rsid w:val="00430D26"/>
    <w:rsid w:val="0043128B"/>
    <w:rsid w:val="004400A5"/>
    <w:rsid w:val="00444526"/>
    <w:rsid w:val="004603E6"/>
    <w:rsid w:val="00461C4D"/>
    <w:rsid w:val="00472556"/>
    <w:rsid w:val="00475B5C"/>
    <w:rsid w:val="00476354"/>
    <w:rsid w:val="004820FF"/>
    <w:rsid w:val="00486A88"/>
    <w:rsid w:val="00497DA2"/>
    <w:rsid w:val="004A63C1"/>
    <w:rsid w:val="004B028D"/>
    <w:rsid w:val="004B5AB3"/>
    <w:rsid w:val="004C018C"/>
    <w:rsid w:val="004D34F5"/>
    <w:rsid w:val="004D6B29"/>
    <w:rsid w:val="004F026B"/>
    <w:rsid w:val="004F05FE"/>
    <w:rsid w:val="004F65C3"/>
    <w:rsid w:val="00502B06"/>
    <w:rsid w:val="00515164"/>
    <w:rsid w:val="00524BC6"/>
    <w:rsid w:val="00524DBE"/>
    <w:rsid w:val="00532B02"/>
    <w:rsid w:val="00532CE7"/>
    <w:rsid w:val="00537C81"/>
    <w:rsid w:val="00540C1F"/>
    <w:rsid w:val="00541A82"/>
    <w:rsid w:val="00541E16"/>
    <w:rsid w:val="0054632F"/>
    <w:rsid w:val="00547FA1"/>
    <w:rsid w:val="0055021B"/>
    <w:rsid w:val="0055192D"/>
    <w:rsid w:val="0056181E"/>
    <w:rsid w:val="00561A6F"/>
    <w:rsid w:val="00561F98"/>
    <w:rsid w:val="00581003"/>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FD2"/>
    <w:rsid w:val="00643387"/>
    <w:rsid w:val="0064467E"/>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17A1"/>
    <w:rsid w:val="006A12A4"/>
    <w:rsid w:val="006B0950"/>
    <w:rsid w:val="006B0F09"/>
    <w:rsid w:val="006B7A8E"/>
    <w:rsid w:val="006B7C14"/>
    <w:rsid w:val="006B7D40"/>
    <w:rsid w:val="006C0327"/>
    <w:rsid w:val="006C756B"/>
    <w:rsid w:val="006D0333"/>
    <w:rsid w:val="006D3164"/>
    <w:rsid w:val="006E00BF"/>
    <w:rsid w:val="006E447E"/>
    <w:rsid w:val="006E6699"/>
    <w:rsid w:val="006E6F8A"/>
    <w:rsid w:val="006F0C9D"/>
    <w:rsid w:val="006F12F6"/>
    <w:rsid w:val="006F37C3"/>
    <w:rsid w:val="006F43EE"/>
    <w:rsid w:val="00713071"/>
    <w:rsid w:val="00713DA2"/>
    <w:rsid w:val="00716E6F"/>
    <w:rsid w:val="00724D7C"/>
    <w:rsid w:val="00725E91"/>
    <w:rsid w:val="00736B4D"/>
    <w:rsid w:val="00737A4D"/>
    <w:rsid w:val="00740F49"/>
    <w:rsid w:val="00742BD0"/>
    <w:rsid w:val="0074595F"/>
    <w:rsid w:val="00755E56"/>
    <w:rsid w:val="007563FF"/>
    <w:rsid w:val="007710ED"/>
    <w:rsid w:val="00771AB5"/>
    <w:rsid w:val="00771FBF"/>
    <w:rsid w:val="007755B1"/>
    <w:rsid w:val="00781DA3"/>
    <w:rsid w:val="00786EB0"/>
    <w:rsid w:val="0078715A"/>
    <w:rsid w:val="007917CA"/>
    <w:rsid w:val="00794B3A"/>
    <w:rsid w:val="0079709A"/>
    <w:rsid w:val="007A2F54"/>
    <w:rsid w:val="007B136D"/>
    <w:rsid w:val="007B1C2D"/>
    <w:rsid w:val="007B41A3"/>
    <w:rsid w:val="007C0227"/>
    <w:rsid w:val="007C4DBD"/>
    <w:rsid w:val="007C523D"/>
    <w:rsid w:val="007C546A"/>
    <w:rsid w:val="007C5F38"/>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215DB"/>
    <w:rsid w:val="00842D2D"/>
    <w:rsid w:val="008462FF"/>
    <w:rsid w:val="00847F4F"/>
    <w:rsid w:val="0086613C"/>
    <w:rsid w:val="008711CF"/>
    <w:rsid w:val="008776BF"/>
    <w:rsid w:val="00886179"/>
    <w:rsid w:val="008930BC"/>
    <w:rsid w:val="00894F1E"/>
    <w:rsid w:val="008956DE"/>
    <w:rsid w:val="0089756C"/>
    <w:rsid w:val="008A3498"/>
    <w:rsid w:val="008A3B49"/>
    <w:rsid w:val="008A72AD"/>
    <w:rsid w:val="008B02C6"/>
    <w:rsid w:val="008B170E"/>
    <w:rsid w:val="008B2D91"/>
    <w:rsid w:val="008B3909"/>
    <w:rsid w:val="008B77A5"/>
    <w:rsid w:val="008C2614"/>
    <w:rsid w:val="008C3BDB"/>
    <w:rsid w:val="008C4A9C"/>
    <w:rsid w:val="008D083C"/>
    <w:rsid w:val="008D0B96"/>
    <w:rsid w:val="008D4DCC"/>
    <w:rsid w:val="008E59DF"/>
    <w:rsid w:val="008E788B"/>
    <w:rsid w:val="008F2936"/>
    <w:rsid w:val="008F430F"/>
    <w:rsid w:val="008F7B5C"/>
    <w:rsid w:val="00911B6D"/>
    <w:rsid w:val="00920179"/>
    <w:rsid w:val="0092062B"/>
    <w:rsid w:val="00924241"/>
    <w:rsid w:val="00937F13"/>
    <w:rsid w:val="00940A8C"/>
    <w:rsid w:val="009438AD"/>
    <w:rsid w:val="009636DF"/>
    <w:rsid w:val="009668C5"/>
    <w:rsid w:val="00967EF1"/>
    <w:rsid w:val="009852DF"/>
    <w:rsid w:val="009874D3"/>
    <w:rsid w:val="00997CF8"/>
    <w:rsid w:val="009A499B"/>
    <w:rsid w:val="009B0CF9"/>
    <w:rsid w:val="009B491B"/>
    <w:rsid w:val="009C7C67"/>
    <w:rsid w:val="009D29B4"/>
    <w:rsid w:val="009D71B8"/>
    <w:rsid w:val="009E280C"/>
    <w:rsid w:val="009E5052"/>
    <w:rsid w:val="009E6A33"/>
    <w:rsid w:val="009F6F51"/>
    <w:rsid w:val="00A01722"/>
    <w:rsid w:val="00A055D3"/>
    <w:rsid w:val="00A05FB5"/>
    <w:rsid w:val="00A06AC1"/>
    <w:rsid w:val="00A07082"/>
    <w:rsid w:val="00A11C7B"/>
    <w:rsid w:val="00A13979"/>
    <w:rsid w:val="00A15B70"/>
    <w:rsid w:val="00A17362"/>
    <w:rsid w:val="00A27C78"/>
    <w:rsid w:val="00A3169E"/>
    <w:rsid w:val="00A43FA8"/>
    <w:rsid w:val="00A45CAD"/>
    <w:rsid w:val="00A51992"/>
    <w:rsid w:val="00A55634"/>
    <w:rsid w:val="00A63395"/>
    <w:rsid w:val="00A7094C"/>
    <w:rsid w:val="00A76582"/>
    <w:rsid w:val="00A80486"/>
    <w:rsid w:val="00A819AC"/>
    <w:rsid w:val="00A90357"/>
    <w:rsid w:val="00A9658B"/>
    <w:rsid w:val="00AA317A"/>
    <w:rsid w:val="00AA5507"/>
    <w:rsid w:val="00AA6010"/>
    <w:rsid w:val="00AB7BB6"/>
    <w:rsid w:val="00AC1388"/>
    <w:rsid w:val="00AC6304"/>
    <w:rsid w:val="00AC738A"/>
    <w:rsid w:val="00AC79CA"/>
    <w:rsid w:val="00AD046D"/>
    <w:rsid w:val="00AD1EA1"/>
    <w:rsid w:val="00AD3B12"/>
    <w:rsid w:val="00AD522C"/>
    <w:rsid w:val="00AE6D52"/>
    <w:rsid w:val="00AF3BDE"/>
    <w:rsid w:val="00AF4549"/>
    <w:rsid w:val="00B0074C"/>
    <w:rsid w:val="00B00C1C"/>
    <w:rsid w:val="00B03073"/>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674DE"/>
    <w:rsid w:val="00B76F8B"/>
    <w:rsid w:val="00B77985"/>
    <w:rsid w:val="00B77B2E"/>
    <w:rsid w:val="00B822D0"/>
    <w:rsid w:val="00B83C98"/>
    <w:rsid w:val="00BA0CE8"/>
    <w:rsid w:val="00BB1B68"/>
    <w:rsid w:val="00BB3F59"/>
    <w:rsid w:val="00BB4251"/>
    <w:rsid w:val="00BB6819"/>
    <w:rsid w:val="00BC0C67"/>
    <w:rsid w:val="00BC1E7F"/>
    <w:rsid w:val="00BC2DB7"/>
    <w:rsid w:val="00BC4848"/>
    <w:rsid w:val="00BC7209"/>
    <w:rsid w:val="00BD64CC"/>
    <w:rsid w:val="00BE0682"/>
    <w:rsid w:val="00BF0E80"/>
    <w:rsid w:val="00BF261C"/>
    <w:rsid w:val="00BF6D27"/>
    <w:rsid w:val="00C00994"/>
    <w:rsid w:val="00C11A8B"/>
    <w:rsid w:val="00C13C09"/>
    <w:rsid w:val="00C27EFF"/>
    <w:rsid w:val="00C33DC9"/>
    <w:rsid w:val="00C43AE0"/>
    <w:rsid w:val="00C44A01"/>
    <w:rsid w:val="00C45E67"/>
    <w:rsid w:val="00C46A1E"/>
    <w:rsid w:val="00C63930"/>
    <w:rsid w:val="00C6683E"/>
    <w:rsid w:val="00C7463F"/>
    <w:rsid w:val="00C74C26"/>
    <w:rsid w:val="00C76A7C"/>
    <w:rsid w:val="00C76B8C"/>
    <w:rsid w:val="00C93167"/>
    <w:rsid w:val="00C95137"/>
    <w:rsid w:val="00CA05E1"/>
    <w:rsid w:val="00CA7428"/>
    <w:rsid w:val="00CC0445"/>
    <w:rsid w:val="00CC30E3"/>
    <w:rsid w:val="00CC554A"/>
    <w:rsid w:val="00CC5BBF"/>
    <w:rsid w:val="00CD1ABA"/>
    <w:rsid w:val="00CE020F"/>
    <w:rsid w:val="00CE0AF5"/>
    <w:rsid w:val="00CE7993"/>
    <w:rsid w:val="00CF00E7"/>
    <w:rsid w:val="00CF0D97"/>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4290"/>
    <w:rsid w:val="00D514C9"/>
    <w:rsid w:val="00D53A8D"/>
    <w:rsid w:val="00D57B38"/>
    <w:rsid w:val="00D604F7"/>
    <w:rsid w:val="00D63464"/>
    <w:rsid w:val="00D6624A"/>
    <w:rsid w:val="00D70A5B"/>
    <w:rsid w:val="00D7392E"/>
    <w:rsid w:val="00D763D3"/>
    <w:rsid w:val="00D766CE"/>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5261"/>
    <w:rsid w:val="00DD0344"/>
    <w:rsid w:val="00DD1061"/>
    <w:rsid w:val="00DE393E"/>
    <w:rsid w:val="00DE6D10"/>
    <w:rsid w:val="00DF0302"/>
    <w:rsid w:val="00DF3AF8"/>
    <w:rsid w:val="00DF6E49"/>
    <w:rsid w:val="00E119F1"/>
    <w:rsid w:val="00E14C0B"/>
    <w:rsid w:val="00E21542"/>
    <w:rsid w:val="00E251A4"/>
    <w:rsid w:val="00E262D9"/>
    <w:rsid w:val="00E32FD4"/>
    <w:rsid w:val="00E344BB"/>
    <w:rsid w:val="00E35C2B"/>
    <w:rsid w:val="00E445C1"/>
    <w:rsid w:val="00E51590"/>
    <w:rsid w:val="00E53C66"/>
    <w:rsid w:val="00E56DD4"/>
    <w:rsid w:val="00E5759C"/>
    <w:rsid w:val="00E625DA"/>
    <w:rsid w:val="00E6649B"/>
    <w:rsid w:val="00E664A0"/>
    <w:rsid w:val="00E710B9"/>
    <w:rsid w:val="00E77B75"/>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E5DD8"/>
    <w:rsid w:val="00EF6188"/>
    <w:rsid w:val="00EF73B2"/>
    <w:rsid w:val="00F078DF"/>
    <w:rsid w:val="00F11792"/>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4164"/>
    <w:rsid w:val="00F624FC"/>
    <w:rsid w:val="00F64E7B"/>
    <w:rsid w:val="00F809DF"/>
    <w:rsid w:val="00F8152D"/>
    <w:rsid w:val="00F84227"/>
    <w:rsid w:val="00F978B0"/>
    <w:rsid w:val="00FA057C"/>
    <w:rsid w:val="00FA2139"/>
    <w:rsid w:val="00FA26EB"/>
    <w:rsid w:val="00FB3A15"/>
    <w:rsid w:val="00FB6301"/>
    <w:rsid w:val="00FC10D0"/>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7361"/>
    <w:rsid w:val="00FF7839"/>
    <w:rsid w:val="02F920AA"/>
    <w:rsid w:val="174D3473"/>
    <w:rsid w:val="188377BE"/>
    <w:rsid w:val="43C306AD"/>
    <w:rsid w:val="46701250"/>
    <w:rsid w:val="55387399"/>
    <w:rsid w:val="6E5242A5"/>
    <w:rsid w:val="710F48ED"/>
    <w:rsid w:val="7D7451F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uiPriority="99" w:name="Normal Indent"/>
    <w:lsdException w:qFormat="1" w:unhideWhenUsed="0" w:uiPriority="99" w:semiHidden="0" w:name="footnote text"/>
    <w:lsdException w:qFormat="1" w:unhideWhenUsed="0" w:uiPriority="0"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99" w:semiHidden="0"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qFormat="1" w:uiPriority="99" w:semiHidden="0"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qFormat="1"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qFormat="1"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unhideWhenUsed="0" w:uiPriority="62" w:semiHidden="0" w:name="Light Grid Accent 4"/>
    <w:lsdException w:qFormat="1"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20" w:line="276" w:lineRule="auto"/>
    </w:pPr>
    <w:rPr>
      <w:rFonts w:ascii="Times New Roman" w:hAnsi="Times New Roman" w:eastAsia="Times New Roman" w:cs="Times New Roman"/>
      <w:lang w:val="en-AU" w:eastAsia="en-US" w:bidi="ar-SA"/>
    </w:rPr>
  </w:style>
  <w:style w:type="paragraph" w:styleId="2">
    <w:name w:val="heading 1"/>
    <w:basedOn w:val="1"/>
    <w:next w:val="1"/>
    <w:link w:val="121"/>
    <w:qFormat/>
    <w:uiPriority w:val="9"/>
    <w:pPr>
      <w:keepNext/>
      <w:pBdr>
        <w:top w:val="single" w:color="EA0016" w:sz="24" w:space="1"/>
        <w:left w:val="single" w:color="EA0016" w:sz="24" w:space="4"/>
        <w:bottom w:val="single" w:color="EA0016" w:sz="24" w:space="1"/>
        <w:right w:val="single" w:color="EA0016" w:sz="24" w:space="4"/>
      </w:pBdr>
      <w:shd w:val="clear" w:color="auto" w:fill="EA0016"/>
      <w:spacing w:before="120" w:line="288" w:lineRule="auto"/>
      <w:outlineLvl w:val="0"/>
    </w:pPr>
    <w:rPr>
      <w:rFonts w:ascii="Georgia" w:hAnsi="Georgia" w:eastAsia="Arial Unicode MS" w:cstheme="majorBidi"/>
      <w:b/>
      <w:caps/>
      <w:color w:val="FFFFFF" w:themeColor="background1"/>
      <w:kern w:val="32"/>
      <w:sz w:val="32"/>
      <w:szCs w:val="32"/>
      <w:lang w:val="en-GB" w:bidi="en-US"/>
      <w14:textFill>
        <w14:solidFill>
          <w14:schemeClr w14:val="bg1"/>
        </w14:solidFill>
      </w14:textFill>
    </w:rPr>
  </w:style>
  <w:style w:type="paragraph" w:styleId="3">
    <w:name w:val="heading 2"/>
    <w:basedOn w:val="1"/>
    <w:next w:val="1"/>
    <w:link w:val="114"/>
    <w:unhideWhenUsed/>
    <w:qFormat/>
    <w:uiPriority w:val="9"/>
    <w:pPr>
      <w:keepNext/>
      <w:keepLines/>
      <w:spacing w:before="200"/>
      <w:outlineLvl w:val="1"/>
    </w:pPr>
    <w:rPr>
      <w:rFonts w:ascii="Cambria" w:hAnsi="Cambria"/>
      <w:b/>
      <w:bCs/>
      <w:color w:val="4F81BD"/>
      <w:sz w:val="26"/>
      <w:szCs w:val="26"/>
    </w:rPr>
  </w:style>
  <w:style w:type="paragraph" w:styleId="4">
    <w:name w:val="heading 3"/>
    <w:basedOn w:val="1"/>
    <w:next w:val="1"/>
    <w:link w:val="115"/>
    <w:semiHidden/>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34"/>
    <w:semiHidden/>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69"/>
    <w:semiHidden/>
    <w:unhideWhenUsed/>
    <w:qFormat/>
    <w:uiPriority w:val="9"/>
    <w:pPr>
      <w:keepNext/>
      <w:keepLines/>
      <w:spacing w:before="20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71"/>
    <w:semiHidden/>
    <w:unhideWhenUsed/>
    <w:qFormat/>
    <w:uiPriority w:val="9"/>
    <w:pPr>
      <w:keepNext/>
      <w:keepLines/>
      <w:spacing w:before="20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72"/>
    <w:semiHidden/>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73"/>
    <w:semiHidden/>
    <w:unhideWhenUsed/>
    <w:qFormat/>
    <w:uiPriority w:val="9"/>
    <w:pPr>
      <w:keepNext/>
      <w:keepLines/>
      <w:spacing w:before="200"/>
      <w:outlineLvl w:val="7"/>
    </w:pPr>
    <w:rPr>
      <w:rFonts w:asciiTheme="majorHAnsi" w:hAnsiTheme="majorHAnsi" w:eastAsiaTheme="majorEastAsia" w:cstheme="majorBidi"/>
      <w:color w:val="404040" w:themeColor="text1" w:themeTint="BF"/>
      <w14:textFill>
        <w14:solidFill>
          <w14:schemeClr w14:val="tx1">
            <w14:lumMod w14:val="75000"/>
            <w14:lumOff w14:val="25000"/>
          </w14:schemeClr>
        </w14:solidFill>
      </w14:textFill>
    </w:rPr>
  </w:style>
  <w:style w:type="paragraph" w:styleId="10">
    <w:name w:val="heading 9"/>
    <w:basedOn w:val="1"/>
    <w:next w:val="1"/>
    <w:link w:val="167"/>
    <w:semiHidden/>
    <w:unhideWhenUsed/>
    <w:qFormat/>
    <w:uiPriority w:val="9"/>
    <w:pPr>
      <w:keepNext/>
      <w:keepLines/>
      <w:spacing w:before="200"/>
      <w:outlineLvl w:val="8"/>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default="1" w:styleId="39">
    <w:name w:val="Default Paragraph Font"/>
    <w:semiHidden/>
    <w:unhideWhenUsed/>
    <w:qFormat/>
    <w:uiPriority w:val="1"/>
  </w:style>
  <w:style w:type="table" w:default="1" w:styleId="48">
    <w:name w:val="Normal Table"/>
    <w:semiHidden/>
    <w:unhideWhenUsed/>
    <w:qFormat/>
    <w:uiPriority w:val="99"/>
    <w:tblPr>
      <w:tblLayout w:type="fixed"/>
      <w:tblCellMar>
        <w:top w:w="0" w:type="dxa"/>
        <w:left w:w="108" w:type="dxa"/>
        <w:bottom w:w="0" w:type="dxa"/>
        <w:right w:w="108" w:type="dxa"/>
      </w:tblCellMar>
    </w:tblPr>
  </w:style>
  <w:style w:type="paragraph" w:styleId="11">
    <w:name w:val="Balloon Text"/>
    <w:basedOn w:val="1"/>
    <w:link w:val="128"/>
    <w:semiHidden/>
    <w:unhideWhenUsed/>
    <w:qFormat/>
    <w:uiPriority w:val="99"/>
    <w:rPr>
      <w:rFonts w:ascii="Tahoma" w:hAnsi="Tahoma" w:cs="Tahoma"/>
      <w:sz w:val="16"/>
      <w:szCs w:val="16"/>
      <w:lang w:eastAsia="en-AU"/>
    </w:rPr>
  </w:style>
  <w:style w:type="paragraph" w:styleId="12">
    <w:name w:val="Block Text"/>
    <w:basedOn w:val="1"/>
    <w:qFormat/>
    <w:uiPriority w:val="0"/>
    <w:pPr>
      <w:spacing w:line="288" w:lineRule="auto"/>
      <w:ind w:left="720" w:right="3"/>
    </w:pPr>
    <w:rPr>
      <w:i/>
      <w:iCs/>
      <w:szCs w:val="24"/>
    </w:rPr>
  </w:style>
  <w:style w:type="paragraph" w:styleId="13">
    <w:name w:val="Body Text"/>
    <w:basedOn w:val="1"/>
    <w:link w:val="118"/>
    <w:qFormat/>
    <w:uiPriority w:val="99"/>
    <w:pPr>
      <w:spacing w:line="288" w:lineRule="auto"/>
      <w:jc w:val="both"/>
    </w:pPr>
    <w:rPr>
      <w:rFonts w:eastAsia="Arial Unicode MS"/>
      <w:sz w:val="24"/>
      <w:szCs w:val="24"/>
      <w:lang w:eastAsia="en-AU"/>
    </w:rPr>
  </w:style>
  <w:style w:type="paragraph" w:styleId="14">
    <w:name w:val="Body Text 2"/>
    <w:basedOn w:val="1"/>
    <w:link w:val="178"/>
    <w:qFormat/>
    <w:uiPriority w:val="0"/>
    <w:pPr>
      <w:spacing w:line="288" w:lineRule="auto"/>
    </w:pPr>
    <w:rPr>
      <w:rFonts w:eastAsia="Arial Unicode MS"/>
      <w:sz w:val="24"/>
      <w:szCs w:val="24"/>
    </w:rPr>
  </w:style>
  <w:style w:type="paragraph" w:styleId="15">
    <w:name w:val="Body Text 3"/>
    <w:basedOn w:val="1"/>
    <w:link w:val="186"/>
    <w:qFormat/>
    <w:uiPriority w:val="0"/>
    <w:pPr>
      <w:spacing w:line="288" w:lineRule="auto"/>
    </w:pPr>
    <w:rPr>
      <w:rFonts w:eastAsia="Arial Unicode MS"/>
      <w:sz w:val="16"/>
      <w:szCs w:val="24"/>
    </w:rPr>
  </w:style>
  <w:style w:type="paragraph" w:styleId="16">
    <w:name w:val="Body Text Indent"/>
    <w:basedOn w:val="1"/>
    <w:link w:val="185"/>
    <w:qFormat/>
    <w:uiPriority w:val="99"/>
    <w:pPr>
      <w:tabs>
        <w:tab w:val="left" w:pos="2880"/>
      </w:tabs>
      <w:spacing w:line="288" w:lineRule="auto"/>
      <w:ind w:left="3600" w:hanging="3600"/>
    </w:pPr>
    <w:rPr>
      <w:rFonts w:eastAsia="Arial Unicode MS" w:cs="Arial"/>
      <w:sz w:val="16"/>
      <w:szCs w:val="24"/>
    </w:rPr>
  </w:style>
  <w:style w:type="paragraph" w:styleId="17">
    <w:name w:val="Body Text Indent 2"/>
    <w:basedOn w:val="1"/>
    <w:link w:val="187"/>
    <w:qFormat/>
    <w:uiPriority w:val="0"/>
    <w:pPr>
      <w:tabs>
        <w:tab w:val="left" w:pos="432"/>
      </w:tabs>
      <w:spacing w:line="288" w:lineRule="auto"/>
      <w:ind w:left="432" w:hanging="432"/>
    </w:pPr>
    <w:rPr>
      <w:rFonts w:ascii="Arial" w:hAnsi="Arial" w:eastAsia="Arial Unicode MS" w:cs="Arial"/>
      <w:szCs w:val="24"/>
    </w:rPr>
  </w:style>
  <w:style w:type="paragraph" w:styleId="18">
    <w:name w:val="Body Text Indent 3"/>
    <w:basedOn w:val="1"/>
    <w:link w:val="244"/>
    <w:qFormat/>
    <w:uiPriority w:val="0"/>
    <w:pPr>
      <w:spacing w:line="288" w:lineRule="auto"/>
      <w:ind w:left="283"/>
    </w:pPr>
    <w:rPr>
      <w:rFonts w:ascii="Tw Cen MT" w:hAnsi="Tw Cen MT" w:eastAsia="Arial Unicode MS" w:cs="Arial"/>
      <w:sz w:val="16"/>
      <w:szCs w:val="16"/>
      <w:lang w:eastAsia="en-AU"/>
    </w:rPr>
  </w:style>
  <w:style w:type="paragraph" w:styleId="19">
    <w:name w:val="annotation text"/>
    <w:basedOn w:val="1"/>
    <w:link w:val="197"/>
    <w:semiHidden/>
    <w:qFormat/>
    <w:uiPriority w:val="0"/>
    <w:pPr>
      <w:spacing w:line="288" w:lineRule="auto"/>
    </w:pPr>
    <w:rPr>
      <w:rFonts w:eastAsia="Arial Unicode MS"/>
      <w:sz w:val="24"/>
    </w:rPr>
  </w:style>
  <w:style w:type="paragraph" w:styleId="20">
    <w:name w:val="annotation subject"/>
    <w:basedOn w:val="19"/>
    <w:next w:val="19"/>
    <w:link w:val="198"/>
    <w:semiHidden/>
    <w:qFormat/>
    <w:uiPriority w:val="0"/>
    <w:pPr>
      <w:numPr>
        <w:ilvl w:val="0"/>
        <w:numId w:val="1"/>
      </w:numPr>
      <w:tabs>
        <w:tab w:val="clear" w:pos="360"/>
      </w:tabs>
      <w:ind w:left="0" w:firstLine="0"/>
    </w:pPr>
    <w:rPr>
      <w:b/>
      <w:bCs/>
    </w:rPr>
  </w:style>
  <w:style w:type="paragraph" w:styleId="21">
    <w:name w:val="footer"/>
    <w:basedOn w:val="1"/>
    <w:link w:val="130"/>
    <w:unhideWhenUsed/>
    <w:qFormat/>
    <w:uiPriority w:val="99"/>
    <w:pPr>
      <w:tabs>
        <w:tab w:val="center" w:pos="4513"/>
        <w:tab w:val="right" w:pos="9026"/>
      </w:tabs>
    </w:pPr>
    <w:rPr>
      <w:lang w:eastAsia="en-AU"/>
    </w:rPr>
  </w:style>
  <w:style w:type="paragraph" w:styleId="22">
    <w:name w:val="footnote text"/>
    <w:basedOn w:val="1"/>
    <w:link w:val="302"/>
    <w:qFormat/>
    <w:uiPriority w:val="99"/>
    <w:rPr>
      <w:rFonts w:ascii="Century Gothic" w:hAnsi="Century Gothic" w:eastAsia="MS Mincho"/>
    </w:rPr>
  </w:style>
  <w:style w:type="paragraph" w:styleId="23">
    <w:name w:val="header"/>
    <w:basedOn w:val="1"/>
    <w:link w:val="129"/>
    <w:unhideWhenUsed/>
    <w:qFormat/>
    <w:uiPriority w:val="0"/>
    <w:pPr>
      <w:tabs>
        <w:tab w:val="center" w:pos="4513"/>
        <w:tab w:val="right" w:pos="9026"/>
      </w:tabs>
    </w:pPr>
    <w:rPr>
      <w:lang w:eastAsia="en-AU"/>
    </w:rPr>
  </w:style>
  <w:style w:type="paragraph" w:styleId="24">
    <w:name w:val="List"/>
    <w:basedOn w:val="1"/>
    <w:semiHidden/>
    <w:unhideWhenUsed/>
    <w:qFormat/>
    <w:uiPriority w:val="99"/>
    <w:pPr>
      <w:ind w:left="283" w:hanging="283"/>
      <w:contextualSpacing/>
    </w:pPr>
  </w:style>
  <w:style w:type="paragraph" w:styleId="25">
    <w:name w:val="List Bullet"/>
    <w:basedOn w:val="24"/>
    <w:qFormat/>
    <w:uiPriority w:val="99"/>
    <w:pPr>
      <w:keepNext/>
      <w:keepLines/>
      <w:numPr>
        <w:ilvl w:val="0"/>
        <w:numId w:val="2"/>
      </w:numPr>
      <w:tabs>
        <w:tab w:val="left" w:pos="720"/>
      </w:tabs>
      <w:spacing w:before="40" w:after="40"/>
      <w:ind w:left="720"/>
    </w:pPr>
    <w:rPr>
      <w:sz w:val="24"/>
      <w:szCs w:val="22"/>
    </w:rPr>
  </w:style>
  <w:style w:type="paragraph" w:styleId="26">
    <w:name w:val="List Bullet 2"/>
    <w:basedOn w:val="1"/>
    <w:semiHidden/>
    <w:unhideWhenUsed/>
    <w:qFormat/>
    <w:uiPriority w:val="99"/>
    <w:pPr>
      <w:numPr>
        <w:ilvl w:val="0"/>
        <w:numId w:val="3"/>
      </w:numPr>
      <w:contextualSpacing/>
    </w:pPr>
  </w:style>
  <w:style w:type="paragraph" w:styleId="27">
    <w:name w:val="Normal (Web)"/>
    <w:basedOn w:val="1"/>
    <w:unhideWhenUsed/>
    <w:qFormat/>
    <w:uiPriority w:val="99"/>
    <w:pPr>
      <w:spacing w:before="100" w:beforeAutospacing="1" w:after="100" w:afterAutospacing="1"/>
    </w:pPr>
    <w:rPr>
      <w:sz w:val="24"/>
      <w:szCs w:val="24"/>
      <w:lang w:eastAsia="en-AU"/>
    </w:rPr>
  </w:style>
  <w:style w:type="paragraph" w:styleId="28">
    <w:name w:val="Subtitle"/>
    <w:basedOn w:val="1"/>
    <w:link w:val="189"/>
    <w:qFormat/>
    <w:uiPriority w:val="11"/>
    <w:pPr>
      <w:spacing w:line="288" w:lineRule="auto"/>
      <w:jc w:val="right"/>
    </w:pPr>
    <w:rPr>
      <w:rFonts w:ascii="Arial" w:hAnsi="Arial" w:cs="Arial"/>
      <w:b/>
      <w:bCs/>
      <w:sz w:val="24"/>
      <w:szCs w:val="24"/>
    </w:rPr>
  </w:style>
  <w:style w:type="paragraph" w:styleId="29">
    <w:name w:val="Title"/>
    <w:basedOn w:val="1"/>
    <w:link w:val="188"/>
    <w:qFormat/>
    <w:uiPriority w:val="10"/>
    <w:pPr>
      <w:spacing w:line="288" w:lineRule="auto"/>
      <w:jc w:val="center"/>
    </w:pPr>
    <w:rPr>
      <w:rFonts w:ascii="Arial" w:hAnsi="Arial" w:cs="Arial"/>
      <w:b/>
      <w:bCs/>
      <w:sz w:val="24"/>
      <w:szCs w:val="24"/>
    </w:rPr>
  </w:style>
  <w:style w:type="paragraph" w:styleId="30">
    <w:name w:val="toc 1"/>
    <w:next w:val="1"/>
    <w:qFormat/>
    <w:uiPriority w:val="39"/>
    <w:pPr>
      <w:spacing w:before="80" w:after="40" w:line="276" w:lineRule="auto"/>
    </w:pPr>
    <w:rPr>
      <w:rFonts w:ascii="Georgia" w:hAnsi="Georgia" w:eastAsia="Arial Unicode MS" w:cs="Arial"/>
      <w:b/>
      <w:bCs/>
      <w:smallCaps/>
      <w:color w:val="17375E" w:themeColor="text2" w:themeShade="BF"/>
      <w:sz w:val="28"/>
      <w:szCs w:val="24"/>
      <w:lang w:val="en-AU" w:eastAsia="en-US" w:bidi="ar-SA"/>
    </w:rPr>
  </w:style>
  <w:style w:type="paragraph" w:styleId="31">
    <w:name w:val="toc 2"/>
    <w:next w:val="1"/>
    <w:qFormat/>
    <w:uiPriority w:val="39"/>
    <w:pPr>
      <w:spacing w:after="120" w:line="276" w:lineRule="auto"/>
      <w:ind w:left="238"/>
    </w:pPr>
    <w:rPr>
      <w:rFonts w:ascii="Georgia" w:hAnsi="Georgia" w:eastAsia="Arial Unicode MS" w:cs="Arial"/>
      <w:color w:val="17375E" w:themeColor="text2" w:themeShade="BF"/>
      <w:sz w:val="24"/>
      <w:szCs w:val="24"/>
      <w:lang w:val="en-AU" w:eastAsia="en-US" w:bidi="ar-SA"/>
    </w:rPr>
  </w:style>
  <w:style w:type="paragraph" w:styleId="32">
    <w:name w:val="toc 3"/>
    <w:basedOn w:val="1"/>
    <w:next w:val="1"/>
    <w:unhideWhenUsed/>
    <w:qFormat/>
    <w:uiPriority w:val="39"/>
    <w:pPr>
      <w:spacing w:after="100"/>
      <w:ind w:left="440"/>
    </w:pPr>
    <w:rPr>
      <w:lang w:eastAsia="en-AU"/>
    </w:rPr>
  </w:style>
  <w:style w:type="paragraph" w:styleId="33">
    <w:name w:val="toc 4"/>
    <w:basedOn w:val="1"/>
    <w:next w:val="1"/>
    <w:semiHidden/>
    <w:qFormat/>
    <w:uiPriority w:val="0"/>
    <w:pPr>
      <w:spacing w:line="288" w:lineRule="auto"/>
      <w:ind w:left="720"/>
    </w:pPr>
    <w:rPr>
      <w:rFonts w:eastAsia="Arial Unicode MS"/>
      <w:sz w:val="16"/>
      <w:szCs w:val="21"/>
    </w:rPr>
  </w:style>
  <w:style w:type="paragraph" w:styleId="34">
    <w:name w:val="toc 5"/>
    <w:basedOn w:val="1"/>
    <w:next w:val="1"/>
    <w:semiHidden/>
    <w:qFormat/>
    <w:uiPriority w:val="0"/>
    <w:pPr>
      <w:spacing w:line="288" w:lineRule="auto"/>
      <w:ind w:left="960"/>
    </w:pPr>
    <w:rPr>
      <w:rFonts w:eastAsia="Arial Unicode MS"/>
      <w:i/>
      <w:sz w:val="16"/>
      <w:szCs w:val="21"/>
    </w:rPr>
  </w:style>
  <w:style w:type="paragraph" w:styleId="35">
    <w:name w:val="toc 6"/>
    <w:basedOn w:val="1"/>
    <w:next w:val="1"/>
    <w:semiHidden/>
    <w:qFormat/>
    <w:uiPriority w:val="0"/>
    <w:pPr>
      <w:spacing w:line="288" w:lineRule="auto"/>
      <w:ind w:left="1200"/>
    </w:pPr>
    <w:rPr>
      <w:rFonts w:eastAsia="Arial Unicode MS"/>
      <w:sz w:val="16"/>
      <w:szCs w:val="21"/>
    </w:rPr>
  </w:style>
  <w:style w:type="paragraph" w:styleId="36">
    <w:name w:val="toc 7"/>
    <w:basedOn w:val="1"/>
    <w:next w:val="1"/>
    <w:semiHidden/>
    <w:qFormat/>
    <w:uiPriority w:val="0"/>
    <w:pPr>
      <w:spacing w:line="288" w:lineRule="auto"/>
      <w:ind w:left="1200"/>
    </w:pPr>
    <w:rPr>
      <w:rFonts w:eastAsia="Arial Unicode MS"/>
      <w:sz w:val="24"/>
      <w:szCs w:val="24"/>
    </w:rPr>
  </w:style>
  <w:style w:type="paragraph" w:styleId="37">
    <w:name w:val="toc 8"/>
    <w:basedOn w:val="1"/>
    <w:next w:val="1"/>
    <w:semiHidden/>
    <w:qFormat/>
    <w:uiPriority w:val="0"/>
    <w:pPr>
      <w:spacing w:line="288" w:lineRule="auto"/>
      <w:ind w:left="1400"/>
    </w:pPr>
    <w:rPr>
      <w:rFonts w:eastAsia="Arial Unicode MS"/>
      <w:sz w:val="24"/>
      <w:szCs w:val="24"/>
    </w:rPr>
  </w:style>
  <w:style w:type="paragraph" w:styleId="38">
    <w:name w:val="toc 9"/>
    <w:basedOn w:val="1"/>
    <w:next w:val="1"/>
    <w:semiHidden/>
    <w:qFormat/>
    <w:uiPriority w:val="0"/>
    <w:pPr>
      <w:spacing w:line="288" w:lineRule="auto"/>
      <w:ind w:left="1600"/>
    </w:pPr>
    <w:rPr>
      <w:rFonts w:eastAsia="Arial Unicode MS"/>
      <w:sz w:val="24"/>
      <w:szCs w:val="24"/>
    </w:rPr>
  </w:style>
  <w:style w:type="character" w:styleId="40">
    <w:name w:val="annotation reference"/>
    <w:basedOn w:val="39"/>
    <w:semiHidden/>
    <w:unhideWhenUsed/>
    <w:qFormat/>
    <w:uiPriority w:val="99"/>
    <w:rPr>
      <w:sz w:val="16"/>
      <w:szCs w:val="16"/>
    </w:rPr>
  </w:style>
  <w:style w:type="character" w:styleId="41">
    <w:name w:val="Emphasis"/>
    <w:basedOn w:val="39"/>
    <w:qFormat/>
    <w:uiPriority w:val="0"/>
    <w:rPr>
      <w:i/>
      <w:iCs/>
    </w:rPr>
  </w:style>
  <w:style w:type="character" w:styleId="42">
    <w:name w:val="FollowedHyperlink"/>
    <w:basedOn w:val="39"/>
    <w:qFormat/>
    <w:uiPriority w:val="0"/>
    <w:rPr>
      <w:color w:val="800080"/>
      <w:u w:val="single"/>
    </w:rPr>
  </w:style>
  <w:style w:type="character" w:styleId="43">
    <w:name w:val="footnote reference"/>
    <w:basedOn w:val="39"/>
    <w:qFormat/>
    <w:uiPriority w:val="0"/>
    <w:rPr>
      <w:vertAlign w:val="superscript"/>
    </w:rPr>
  </w:style>
  <w:style w:type="character" w:styleId="44">
    <w:name w:val="HTML Acronym"/>
    <w:basedOn w:val="39"/>
    <w:unhideWhenUsed/>
    <w:qFormat/>
    <w:uiPriority w:val="99"/>
  </w:style>
  <w:style w:type="character" w:styleId="45">
    <w:name w:val="Hyperlink"/>
    <w:basedOn w:val="39"/>
    <w:unhideWhenUsed/>
    <w:qFormat/>
    <w:uiPriority w:val="99"/>
    <w:rPr>
      <w:color w:val="0000FF" w:themeColor="hyperlink"/>
      <w:u w:val="single"/>
      <w14:textFill>
        <w14:solidFill>
          <w14:schemeClr w14:val="hlink"/>
        </w14:solidFill>
      </w14:textFill>
    </w:rPr>
  </w:style>
  <w:style w:type="character" w:styleId="46">
    <w:name w:val="page number"/>
    <w:basedOn w:val="39"/>
    <w:qFormat/>
    <w:uiPriority w:val="0"/>
  </w:style>
  <w:style w:type="character" w:styleId="47">
    <w:name w:val="Strong"/>
    <w:basedOn w:val="39"/>
    <w:qFormat/>
    <w:uiPriority w:val="22"/>
    <w:rPr>
      <w:b/>
      <w:bCs/>
    </w:rPr>
  </w:style>
  <w:style w:type="table" w:styleId="49">
    <w:name w:val="Table Grid"/>
    <w:basedOn w:val="48"/>
    <w:qFormat/>
    <w:uiPriority w:val="59"/>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50">
    <w:name w:val="Light Shading Accent 4"/>
    <w:basedOn w:val="48"/>
    <w:qFormat/>
    <w:uiPriority w:val="60"/>
    <w:rPr>
      <w:color w:val="604A7B" w:themeColor="accent4" w:themeShade="BF"/>
    </w:rPr>
    <w:tblPr>
      <w:tblBorders>
        <w:top w:val="single" w:color="8064A2" w:themeColor="accent4" w:sz="8" w:space="0"/>
        <w:bottom w:val="single" w:color="8064A2" w:themeColor="accent4" w:sz="8" w:space="0"/>
      </w:tblBorders>
      <w:tblLayout w:type="fixed"/>
    </w:tblPr>
    <w:tblStylePr w:type="firstRow">
      <w:pPr>
        <w:spacing w:before="0" w:after="0" w:line="240" w:lineRule="auto"/>
      </w:pPr>
      <w:rPr>
        <w:b/>
        <w:bCs/>
      </w:rPr>
      <w:tblPr>
        <w:tblLayout w:type="fixed"/>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blLayout w:type="fixed"/>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DFD8E8" w:themeFill="accent4" w:themeFillTint="3F"/>
      </w:tcPr>
    </w:tblStylePr>
    <w:tblStylePr w:type="band1Horz">
      <w:tblPr>
        <w:tblLayout w:type="fixed"/>
      </w:tblPr>
      <w:tcPr>
        <w:tcBorders>
          <w:left w:val="nil"/>
          <w:right w:val="nil"/>
          <w:insideH w:val="nil"/>
          <w:insideV w:val="nil"/>
        </w:tcBorders>
        <w:shd w:val="clear" w:color="auto" w:fill="DFD8E8" w:themeFill="accent4" w:themeFillTint="3F"/>
      </w:tcPr>
    </w:tblStylePr>
  </w:style>
  <w:style w:type="table" w:styleId="51">
    <w:name w:val="Light List Accent 1"/>
    <w:basedOn w:val="48"/>
    <w:qFormat/>
    <w:uiPriority w:val="61"/>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Layout w:type="fixed"/>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4F81BD" w:themeFill="accent1"/>
      </w:tcPr>
    </w:tblStylePr>
    <w:tblStylePr w:type="lastRow">
      <w:pPr>
        <w:spacing w:before="0" w:after="0" w:line="240" w:lineRule="auto"/>
      </w:pPr>
      <w:rPr>
        <w:b/>
        <w:bCs/>
      </w:rPr>
      <w:tblPr>
        <w:tblLayout w:type="fixed"/>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blLayout w:type="fixed"/>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blLayout w:type="fixed"/>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52">
    <w:name w:val="Light List Accent 4"/>
    <w:basedOn w:val="48"/>
    <w:qFormat/>
    <w:uiPriority w:val="61"/>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Layout w:type="fixed"/>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8064A2" w:themeFill="accent4"/>
      </w:tcPr>
    </w:tblStylePr>
    <w:tblStylePr w:type="lastRow">
      <w:pPr>
        <w:spacing w:before="0" w:after="0" w:line="240" w:lineRule="auto"/>
      </w:pPr>
      <w:rPr>
        <w:b/>
        <w:bCs/>
      </w:rPr>
      <w:tblPr>
        <w:tblLayout w:type="fixed"/>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blLayout w:type="fixed"/>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blLayout w:type="fixed"/>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53">
    <w:name w:val="Medium Shading 1 Accent 3"/>
    <w:basedOn w:val="48"/>
    <w:qFormat/>
    <w:uiPriority w:val="63"/>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Layout w:type="fixed"/>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blLayout w:type="fixed"/>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E6EED5" w:themeFill="accent3" w:themeFillTint="3F"/>
      </w:tcPr>
    </w:tblStylePr>
    <w:tblStylePr w:type="band1Horz">
      <w:tblPr>
        <w:tblLayout w:type="fixed"/>
      </w:tblPr>
      <w:tcPr>
        <w:tcBorders>
          <w:insideH w:val="nil"/>
          <w:insideV w:val="nil"/>
        </w:tcBorders>
        <w:shd w:val="clear" w:color="auto" w:fill="E6EED5" w:themeFill="accent3" w:themeFillTint="3F"/>
      </w:tcPr>
    </w:tblStylePr>
    <w:tblStylePr w:type="band2Horz">
      <w:tblPr>
        <w:tblLayout w:type="fixed"/>
      </w:tblPr>
      <w:tcPr>
        <w:tcBorders>
          <w:insideH w:val="nil"/>
          <w:insideV w:val="nil"/>
        </w:tcBorders>
      </w:tcPr>
    </w:tblStylePr>
  </w:style>
  <w:style w:type="table" w:styleId="54">
    <w:name w:val="Medium Shading 1 Accent 4"/>
    <w:basedOn w:val="48"/>
    <w:qFormat/>
    <w:uiPriority w:val="63"/>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Layout w:type="fixed"/>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blLayout w:type="fixed"/>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DFD8E8" w:themeFill="accent4" w:themeFillTint="3F"/>
      </w:tcPr>
    </w:tblStylePr>
    <w:tblStylePr w:type="band1Horz">
      <w:tblPr>
        <w:tblLayout w:type="fixed"/>
      </w:tblPr>
      <w:tcPr>
        <w:tcBorders>
          <w:insideH w:val="nil"/>
          <w:insideV w:val="nil"/>
        </w:tcBorders>
        <w:shd w:val="clear" w:color="auto" w:fill="DFD8E8" w:themeFill="accent4" w:themeFillTint="3F"/>
      </w:tcPr>
    </w:tblStylePr>
    <w:tblStylePr w:type="band2Horz">
      <w:tblPr>
        <w:tblLayout w:type="fixed"/>
      </w:tblPr>
      <w:tcPr>
        <w:tcBorders>
          <w:insideH w:val="nil"/>
          <w:insideV w:val="nil"/>
        </w:tcBorders>
      </w:tcPr>
    </w:tblStylePr>
  </w:style>
  <w:style w:type="table" w:styleId="55">
    <w:name w:val="Medium Grid 3 Accent 3"/>
    <w:basedOn w:val="48"/>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56">
    <w:name w:val="Medium Grid 3 Accent 4"/>
    <w:basedOn w:val="48"/>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customStyle="1" w:styleId="57">
    <w:name w:val="Inspire Table 2"/>
    <w:basedOn w:val="48"/>
    <w:qFormat/>
    <w:uiPriority w:val="99"/>
    <w:rPr>
      <w:rFonts w:ascii="Georgia" w:hAnsi="Georgia"/>
      <w:lang w:eastAsia="en-AU"/>
    </w:rPr>
    <w:tblP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Pr>
    <w:tcPr>
      <w:tcMar>
        <w:top w:w="108" w:type="dxa"/>
        <w:bottom w:w="108" w:type="dxa"/>
      </w:tcMar>
    </w:tcPr>
    <w:tblStylePr w:type="firstRow">
      <w:rPr>
        <w:rFonts w:ascii="Georgia" w:hAnsi="Georgia"/>
        <w:sz w:val="22"/>
      </w:rPr>
      <w:tcPr>
        <w:tcBorders>
          <w:top w:val="nil"/>
          <w:left w:val="nil"/>
          <w:bottom w:val="nil"/>
          <w:right w:val="nil"/>
          <w:insideH w:val="nil"/>
          <w:insideV w:val="nil"/>
          <w:tl2br w:val="nil"/>
          <w:tr2bl w:val="nil"/>
        </w:tcBorders>
        <w:shd w:val="clear" w:color="auto" w:fill="C6D9F0" w:themeFill="text2" w:themeFillTint="33"/>
      </w:tcPr>
    </w:tblStylePr>
    <w:tblStylePr w:type="band1Horz">
      <w:pPr>
        <w:wordWrap/>
        <w:spacing w:before="0" w:beforeLines="0" w:beforeAutospacing="0" w:after="0" w:afterLines="0" w:afterAutospacing="0" w:line="120" w:lineRule="exact"/>
        <w:ind w:left="0" w:leftChars="0" w:right="0" w:rightChars="0"/>
      </w:pPr>
      <w:rPr>
        <w:rFonts w:ascii="Georgia" w:hAnsi="Georgia"/>
        <w:b w:val="0"/>
        <w:i w:val="0"/>
        <w:color w:val="auto"/>
        <w:sz w:val="2"/>
      </w:rPr>
      <w:tcPr>
        <w:tcBorders>
          <w:top w:val="nil"/>
          <w:left w:val="nil"/>
          <w:bottom w:val="nil"/>
          <w:right w:val="nil"/>
          <w:insideH w:val="nil"/>
          <w:insideV w:val="nil"/>
          <w:tl2br w:val="nil"/>
          <w:tr2bl w:val="nil"/>
        </w:tcBorders>
      </w:tcPr>
    </w:tblStylePr>
    <w:tblStylePr w:type="band2Horz">
      <w:pPr>
        <w:wordWrap/>
      </w:pPr>
      <w:rPr>
        <w:rFonts w:ascii="Georgia" w:hAnsi="Georgia"/>
        <w:sz w:val="22"/>
      </w:rPr>
      <w:tcPr>
        <w:tcBorders>
          <w:top w:val="single" w:color="auto" w:sz="8" w:space="0"/>
          <w:left w:val="single" w:color="auto" w:sz="8" w:space="0"/>
          <w:bottom w:val="single" w:color="auto" w:sz="8" w:space="0"/>
          <w:right w:val="single" w:color="auto" w:sz="8" w:space="0"/>
          <w:insideH w:val="single" w:sz="8" w:space="0"/>
          <w:insideV w:val="single" w:sz="8" w:space="0"/>
          <w:tl2br w:val="nil"/>
          <w:tr2bl w:val="nil"/>
        </w:tcBorders>
        <w:tcMar>
          <w:top w:w="108" w:type="dxa"/>
          <w:left w:w="108" w:type="dxa"/>
          <w:bottom w:w="108" w:type="dxa"/>
          <w:right w:w="108" w:type="dxa"/>
        </w:tcMar>
      </w:tcPr>
    </w:tblStylePr>
  </w:style>
  <w:style w:type="paragraph" w:styleId="58">
    <w:name w:val="Intense Quote"/>
    <w:basedOn w:val="1"/>
    <w:next w:val="1"/>
    <w:link w:val="59"/>
    <w:qFormat/>
    <w:uiPriority w:val="0"/>
    <w:pPr>
      <w:pBdr>
        <w:bottom w:val="single" w:color="4F81BD" w:sz="4" w:space="1"/>
      </w:pBdr>
      <w:spacing w:before="200" w:after="280" w:line="288" w:lineRule="auto"/>
    </w:pPr>
    <w:rPr>
      <w:rFonts w:ascii="Georgia" w:hAnsi="Georgia" w:eastAsia="Arial Unicode MS"/>
      <w:b/>
      <w:bCs/>
      <w:i/>
      <w:iCs/>
      <w:color w:val="4F81BD"/>
      <w:sz w:val="24"/>
      <w:szCs w:val="24"/>
      <w:lang w:bidi="en-US"/>
    </w:rPr>
  </w:style>
  <w:style w:type="character" w:customStyle="1" w:styleId="59">
    <w:name w:val="Intense Quote Char"/>
    <w:basedOn w:val="39"/>
    <w:link w:val="58"/>
    <w:qFormat/>
    <w:uiPriority w:val="0"/>
    <w:rPr>
      <w:rFonts w:ascii="Georgia" w:hAnsi="Georgia" w:eastAsia="Arial Unicode MS"/>
      <w:b/>
      <w:bCs/>
      <w:i/>
      <w:iCs/>
      <w:color w:val="4F81BD"/>
      <w:sz w:val="24"/>
      <w:szCs w:val="24"/>
      <w:lang w:bidi="en-US"/>
    </w:rPr>
  </w:style>
  <w:style w:type="paragraph" w:customStyle="1" w:styleId="60">
    <w:name w:val="For Creating Tables"/>
    <w:basedOn w:val="61"/>
    <w:link w:val="62"/>
    <w:qFormat/>
    <w:uiPriority w:val="0"/>
    <w:pPr>
      <w:spacing w:before="0" w:after="0" w:line="160" w:lineRule="exact"/>
    </w:pPr>
    <w:rPr>
      <w:sz w:val="16"/>
    </w:rPr>
  </w:style>
  <w:style w:type="paragraph" w:customStyle="1" w:styleId="61">
    <w:name w:val="Compliant Body Text"/>
    <w:basedOn w:val="1"/>
    <w:link w:val="63"/>
    <w:qFormat/>
    <w:uiPriority w:val="0"/>
    <w:pPr>
      <w:spacing w:before="40" w:line="288" w:lineRule="auto"/>
      <w:jc w:val="both"/>
    </w:pPr>
    <w:rPr>
      <w:rFonts w:ascii="Georgia" w:hAnsi="Georgia" w:eastAsia="Arial Unicode MS" w:cstheme="minorHAnsi"/>
      <w:sz w:val="24"/>
      <w:szCs w:val="24"/>
      <w:lang w:val="en-GB"/>
    </w:rPr>
  </w:style>
  <w:style w:type="character" w:customStyle="1" w:styleId="62">
    <w:name w:val="For Creating Tables Char"/>
    <w:basedOn w:val="63"/>
    <w:link w:val="60"/>
    <w:qFormat/>
    <w:uiPriority w:val="0"/>
    <w:rPr>
      <w:rFonts w:ascii="Georgia" w:hAnsi="Georgia" w:eastAsia="Arial Unicode MS" w:cstheme="minorHAnsi"/>
      <w:sz w:val="16"/>
      <w:szCs w:val="24"/>
      <w:lang w:val="en-GB"/>
    </w:rPr>
  </w:style>
  <w:style w:type="character" w:customStyle="1" w:styleId="63">
    <w:name w:val="Compliant Body Text Char"/>
    <w:basedOn w:val="39"/>
    <w:link w:val="61"/>
    <w:qFormat/>
    <w:uiPriority w:val="0"/>
    <w:rPr>
      <w:rFonts w:ascii="Georgia" w:hAnsi="Georgia" w:eastAsia="Arial Unicode MS" w:cstheme="minorHAnsi"/>
      <w:sz w:val="24"/>
      <w:szCs w:val="24"/>
      <w:lang w:val="en-GB"/>
    </w:rPr>
  </w:style>
  <w:style w:type="paragraph" w:customStyle="1" w:styleId="64">
    <w:name w:val="Inspire Benchmark Answers"/>
    <w:basedOn w:val="65"/>
    <w:link w:val="66"/>
    <w:qFormat/>
    <w:uiPriority w:val="0"/>
    <w:pPr>
      <w:spacing w:before="0" w:after="0"/>
    </w:pPr>
    <w:rPr>
      <w:color w:val="FF0000"/>
    </w:rPr>
  </w:style>
  <w:style w:type="paragraph" w:customStyle="1" w:styleId="65">
    <w:name w:val="Inspire Body Text"/>
    <w:basedOn w:val="1"/>
    <w:link w:val="67"/>
    <w:qFormat/>
    <w:uiPriority w:val="0"/>
    <w:pPr>
      <w:spacing w:before="40" w:after="160" w:line="288" w:lineRule="auto"/>
    </w:pPr>
    <w:rPr>
      <w:rFonts w:ascii="Georgia" w:hAnsi="Georgia" w:eastAsia="Arial Unicode MS" w:cstheme="minorHAnsi"/>
      <w:sz w:val="24"/>
      <w:szCs w:val="24"/>
      <w:lang w:val="en-GB"/>
    </w:rPr>
  </w:style>
  <w:style w:type="character" w:customStyle="1" w:styleId="66">
    <w:name w:val="Inspire Benchmark Answers Char"/>
    <w:basedOn w:val="67"/>
    <w:link w:val="64"/>
    <w:qFormat/>
    <w:uiPriority w:val="0"/>
    <w:rPr>
      <w:rFonts w:ascii="Georgia" w:hAnsi="Georgia" w:eastAsia="Arial Unicode MS" w:cstheme="minorHAnsi"/>
      <w:color w:val="FF0000"/>
      <w:sz w:val="24"/>
      <w:szCs w:val="24"/>
      <w:lang w:val="en-GB"/>
    </w:rPr>
  </w:style>
  <w:style w:type="character" w:customStyle="1" w:styleId="67">
    <w:name w:val="Inspire Body Text Char"/>
    <w:basedOn w:val="39"/>
    <w:link w:val="65"/>
    <w:qFormat/>
    <w:uiPriority w:val="0"/>
    <w:rPr>
      <w:rFonts w:ascii="Georgia" w:hAnsi="Georgia" w:eastAsia="Arial Unicode MS" w:cstheme="minorHAnsi"/>
      <w:sz w:val="24"/>
      <w:szCs w:val="24"/>
      <w:lang w:val="en-GB"/>
    </w:rPr>
  </w:style>
  <w:style w:type="paragraph" w:customStyle="1" w:styleId="68">
    <w:name w:val="Inspire Body Test Bold"/>
    <w:basedOn w:val="65"/>
    <w:link w:val="69"/>
    <w:qFormat/>
    <w:uiPriority w:val="0"/>
    <w:rPr>
      <w:b/>
    </w:rPr>
  </w:style>
  <w:style w:type="character" w:customStyle="1" w:styleId="69">
    <w:name w:val="Inspire Body Test Bold Char"/>
    <w:basedOn w:val="67"/>
    <w:link w:val="68"/>
    <w:qFormat/>
    <w:uiPriority w:val="0"/>
    <w:rPr>
      <w:rFonts w:ascii="Georgia" w:hAnsi="Georgia" w:eastAsia="Arial Unicode MS" w:cstheme="minorHAnsi"/>
      <w:b/>
      <w:sz w:val="24"/>
      <w:szCs w:val="24"/>
      <w:lang w:val="en-GB"/>
    </w:rPr>
  </w:style>
  <w:style w:type="paragraph" w:customStyle="1" w:styleId="70">
    <w:name w:val="Inspire Dot Points"/>
    <w:basedOn w:val="1"/>
    <w:link w:val="71"/>
    <w:qFormat/>
    <w:uiPriority w:val="0"/>
    <w:pPr>
      <w:numPr>
        <w:ilvl w:val="0"/>
        <w:numId w:val="4"/>
      </w:numPr>
      <w:spacing w:line="288" w:lineRule="auto"/>
      <w:ind w:left="720"/>
    </w:pPr>
    <w:rPr>
      <w:rFonts w:ascii="Georgia" w:hAnsi="Georgia" w:eastAsia="Arial Unicode MS" w:cstheme="minorHAnsi"/>
      <w:sz w:val="24"/>
      <w:szCs w:val="24"/>
      <w:lang w:val="en-GB"/>
    </w:rPr>
  </w:style>
  <w:style w:type="character" w:customStyle="1" w:styleId="71">
    <w:name w:val="Inspire Dot Points Char"/>
    <w:basedOn w:val="67"/>
    <w:link w:val="70"/>
    <w:qFormat/>
    <w:uiPriority w:val="0"/>
    <w:rPr>
      <w:rFonts w:ascii="Georgia" w:hAnsi="Georgia" w:eastAsia="Arial Unicode MS" w:cstheme="minorHAnsi"/>
      <w:sz w:val="24"/>
      <w:szCs w:val="24"/>
      <w:lang w:val="en-GB"/>
    </w:rPr>
  </w:style>
  <w:style w:type="paragraph" w:customStyle="1" w:styleId="72">
    <w:name w:val="Inspire Important"/>
    <w:basedOn w:val="65"/>
    <w:link w:val="73"/>
    <w:qFormat/>
    <w:uiPriority w:val="0"/>
    <w:rPr>
      <w:b/>
      <w:color w:val="FF0000"/>
    </w:rPr>
  </w:style>
  <w:style w:type="character" w:customStyle="1" w:styleId="73">
    <w:name w:val="Inspire Important Char"/>
    <w:basedOn w:val="67"/>
    <w:link w:val="72"/>
    <w:qFormat/>
    <w:uiPriority w:val="0"/>
    <w:rPr>
      <w:rFonts w:ascii="Georgia" w:hAnsi="Georgia" w:eastAsia="Arial Unicode MS" w:cstheme="minorHAnsi"/>
      <w:b/>
      <w:color w:val="FF0000"/>
      <w:sz w:val="24"/>
      <w:szCs w:val="24"/>
      <w:lang w:val="en-GB"/>
    </w:rPr>
  </w:style>
  <w:style w:type="paragraph" w:customStyle="1" w:styleId="74">
    <w:name w:val="Inspire Mapping"/>
    <w:basedOn w:val="65"/>
    <w:link w:val="75"/>
    <w:uiPriority w:val="0"/>
    <w:rPr>
      <w:color w:val="0070C0"/>
    </w:rPr>
  </w:style>
  <w:style w:type="character" w:customStyle="1" w:styleId="75">
    <w:name w:val="Inspire Mapping Char"/>
    <w:basedOn w:val="67"/>
    <w:link w:val="74"/>
    <w:qFormat/>
    <w:uiPriority w:val="0"/>
    <w:rPr>
      <w:rFonts w:ascii="Georgia" w:hAnsi="Georgia" w:eastAsia="Arial Unicode MS" w:cstheme="minorHAnsi"/>
      <w:color w:val="0070C0"/>
      <w:sz w:val="24"/>
      <w:szCs w:val="24"/>
      <w:lang w:val="en-GB"/>
    </w:rPr>
  </w:style>
  <w:style w:type="paragraph" w:customStyle="1" w:styleId="76">
    <w:name w:val="Inspire Questions"/>
    <w:basedOn w:val="65"/>
    <w:link w:val="77"/>
    <w:qFormat/>
    <w:uiPriority w:val="0"/>
    <w:pPr>
      <w:spacing w:after="40"/>
      <w:ind w:left="360" w:hanging="360"/>
    </w:pPr>
  </w:style>
  <w:style w:type="character" w:customStyle="1" w:styleId="77">
    <w:name w:val="Inspire Questions Char"/>
    <w:basedOn w:val="67"/>
    <w:link w:val="76"/>
    <w:qFormat/>
    <w:uiPriority w:val="0"/>
    <w:rPr>
      <w:rFonts w:ascii="Georgia" w:hAnsi="Georgia" w:eastAsia="Arial Unicode MS" w:cstheme="minorHAnsi"/>
      <w:sz w:val="24"/>
      <w:szCs w:val="24"/>
      <w:lang w:val="en-GB"/>
    </w:rPr>
  </w:style>
  <w:style w:type="paragraph" w:customStyle="1" w:styleId="78">
    <w:name w:val="Inspire Heading 1"/>
    <w:basedOn w:val="1"/>
    <w:link w:val="79"/>
    <w:uiPriority w:val="0"/>
    <w:pPr>
      <w:keepNext/>
      <w:pBdr>
        <w:top w:val="single" w:color="4F81BD" w:themeColor="accent1" w:sz="36" w:space="1"/>
        <w:left w:val="single" w:color="4F81BD" w:themeColor="accent1" w:sz="36" w:space="4"/>
        <w:bottom w:val="single" w:color="4F81BD" w:themeColor="accent1" w:sz="36" w:space="1"/>
        <w:right w:val="single" w:color="4F81BD" w:themeColor="accent1" w:sz="36" w:space="4"/>
      </w:pBdr>
      <w:shd w:val="clear" w:color="auto" w:fill="4F81BD" w:themeFill="accent1"/>
      <w:spacing w:before="120"/>
      <w:outlineLvl w:val="0"/>
    </w:pPr>
    <w:rPr>
      <w:rFonts w:ascii="Georgia" w:hAnsi="Georgia" w:eastAsia="Arial Unicode MS"/>
      <w:b/>
      <w:caps/>
      <w:color w:val="FFFFFF" w:themeColor="background1"/>
      <w:kern w:val="32"/>
      <w:position w:val="12"/>
      <w:sz w:val="30"/>
      <w:szCs w:val="24"/>
      <w:lang w:val="en-GB"/>
      <w14:textFill>
        <w14:solidFill>
          <w14:schemeClr w14:val="bg1"/>
        </w14:solidFill>
      </w14:textFill>
    </w:rPr>
  </w:style>
  <w:style w:type="character" w:customStyle="1" w:styleId="79">
    <w:name w:val="Inspire Heading 1 Char"/>
    <w:basedOn w:val="39"/>
    <w:link w:val="78"/>
    <w:qFormat/>
    <w:uiPriority w:val="0"/>
    <w:rPr>
      <w:rFonts w:ascii="Georgia" w:hAnsi="Georgia" w:eastAsia="Arial Unicode MS"/>
      <w:b/>
      <w:caps/>
      <w:color w:val="FFFFFF" w:themeColor="background1"/>
      <w:kern w:val="32"/>
      <w:position w:val="12"/>
      <w:sz w:val="30"/>
      <w:szCs w:val="24"/>
      <w:shd w:val="clear" w:color="auto" w:fill="4F81BD" w:themeFill="accent1"/>
      <w:lang w:val="en-GB"/>
      <w14:textFill>
        <w14:solidFill>
          <w14:schemeClr w14:val="bg1"/>
        </w14:solidFill>
      </w14:textFill>
    </w:rPr>
  </w:style>
  <w:style w:type="paragraph" w:customStyle="1" w:styleId="80">
    <w:name w:val="Inspire Intense Quote"/>
    <w:basedOn w:val="1"/>
    <w:link w:val="81"/>
    <w:uiPriority w:val="0"/>
    <w:pPr>
      <w:pBdr>
        <w:bottom w:val="single" w:color="4F81BD" w:sz="4" w:space="1"/>
      </w:pBdr>
      <w:spacing w:before="200" w:after="280" w:line="288" w:lineRule="auto"/>
      <w:outlineLvl w:val="1"/>
    </w:pPr>
    <w:rPr>
      <w:rFonts w:ascii="Georgia" w:hAnsi="Georgia" w:eastAsia="Arial Unicode MS"/>
      <w:b/>
      <w:bCs/>
      <w:i/>
      <w:iCs/>
      <w:color w:val="4F81BD"/>
      <w:sz w:val="24"/>
      <w:szCs w:val="24"/>
      <w:lang w:bidi="en-US"/>
    </w:rPr>
  </w:style>
  <w:style w:type="character" w:customStyle="1" w:styleId="81">
    <w:name w:val="Inspire Intense Quote Char"/>
    <w:basedOn w:val="39"/>
    <w:link w:val="80"/>
    <w:qFormat/>
    <w:uiPriority w:val="0"/>
    <w:rPr>
      <w:rFonts w:ascii="Georgia" w:hAnsi="Georgia" w:eastAsia="Arial Unicode MS"/>
      <w:b/>
      <w:bCs/>
      <w:i/>
      <w:iCs/>
      <w:color w:val="4F81BD"/>
      <w:sz w:val="24"/>
      <w:szCs w:val="24"/>
      <w:lang w:bidi="en-US"/>
    </w:rPr>
  </w:style>
  <w:style w:type="paragraph" w:customStyle="1" w:styleId="82">
    <w:name w:val="Inspire Body Text Bold"/>
    <w:basedOn w:val="1"/>
    <w:link w:val="83"/>
    <w:uiPriority w:val="0"/>
    <w:pPr>
      <w:spacing w:before="40" w:after="160" w:line="288" w:lineRule="auto"/>
    </w:pPr>
    <w:rPr>
      <w:rFonts w:ascii="Georgia" w:hAnsi="Georgia" w:eastAsia="Arial Unicode MS" w:cstheme="minorHAnsi"/>
      <w:b/>
      <w:sz w:val="24"/>
      <w:szCs w:val="24"/>
      <w:lang w:val="en-GB"/>
    </w:rPr>
  </w:style>
  <w:style w:type="character" w:customStyle="1" w:styleId="83">
    <w:name w:val="Inspire Body Text Bold Char"/>
    <w:basedOn w:val="39"/>
    <w:link w:val="82"/>
    <w:qFormat/>
    <w:uiPriority w:val="0"/>
    <w:rPr>
      <w:rFonts w:ascii="Georgia" w:hAnsi="Georgia" w:eastAsia="Arial Unicode MS" w:cstheme="minorHAnsi"/>
      <w:b/>
      <w:sz w:val="24"/>
      <w:szCs w:val="24"/>
      <w:lang w:val="en-GB"/>
    </w:rPr>
  </w:style>
  <w:style w:type="paragraph" w:customStyle="1" w:styleId="84">
    <w:name w:val="Inspire Subheading 1"/>
    <w:basedOn w:val="1"/>
    <w:link w:val="85"/>
    <w:qFormat/>
    <w:uiPriority w:val="0"/>
    <w:pPr>
      <w:pBdr>
        <w:bottom w:val="single" w:color="4F81BD" w:sz="4" w:space="1"/>
      </w:pBdr>
      <w:spacing w:before="240" w:line="288" w:lineRule="auto"/>
      <w:jc w:val="both"/>
      <w:outlineLvl w:val="1"/>
    </w:pPr>
    <w:rPr>
      <w:rFonts w:ascii="Georgia" w:hAnsi="Georgia" w:eastAsia="Arial Unicode MS"/>
      <w:b/>
      <w:bCs/>
      <w:iCs/>
      <w:color w:val="4F81BD"/>
      <w:sz w:val="28"/>
      <w:lang w:val="en-US" w:bidi="en-US"/>
    </w:rPr>
  </w:style>
  <w:style w:type="character" w:customStyle="1" w:styleId="85">
    <w:name w:val="Inspire Subheading 1 Char"/>
    <w:basedOn w:val="39"/>
    <w:link w:val="84"/>
    <w:qFormat/>
    <w:uiPriority w:val="0"/>
    <w:rPr>
      <w:rFonts w:ascii="Georgia" w:hAnsi="Georgia" w:eastAsia="Arial Unicode MS"/>
      <w:b/>
      <w:bCs/>
      <w:iCs/>
      <w:color w:val="4F81BD"/>
      <w:sz w:val="28"/>
      <w:lang w:val="en-US" w:bidi="en-US"/>
    </w:rPr>
  </w:style>
  <w:style w:type="paragraph" w:customStyle="1" w:styleId="86">
    <w:name w:val="TOC1"/>
    <w:basedOn w:val="1"/>
    <w:link w:val="87"/>
    <w:uiPriority w:val="0"/>
    <w:pPr>
      <w:tabs>
        <w:tab w:val="right" w:leader="dot" w:pos="9214"/>
      </w:tabs>
      <w:spacing w:before="80" w:after="40"/>
    </w:pPr>
    <w:rPr>
      <w:rFonts w:ascii="Georgia" w:hAnsi="Georgia" w:eastAsia="Arial Unicode MS"/>
      <w:b/>
      <w:bCs/>
      <w:smallCaps/>
      <w:color w:val="4F81BD" w:themeColor="accent1"/>
      <w:sz w:val="24"/>
      <w:szCs w:val="24"/>
      <w14:textFill>
        <w14:solidFill>
          <w14:schemeClr w14:val="accent1"/>
        </w14:solidFill>
      </w14:textFill>
    </w:rPr>
  </w:style>
  <w:style w:type="character" w:customStyle="1" w:styleId="87">
    <w:name w:val="TOC1 Char"/>
    <w:basedOn w:val="39"/>
    <w:link w:val="86"/>
    <w:uiPriority w:val="0"/>
    <w:rPr>
      <w:rFonts w:ascii="Georgia" w:hAnsi="Georgia" w:eastAsia="Arial Unicode MS"/>
      <w:b/>
      <w:bCs/>
      <w:smallCaps/>
      <w:color w:val="4F81BD" w:themeColor="accent1"/>
      <w:sz w:val="24"/>
      <w:szCs w:val="24"/>
      <w14:textFill>
        <w14:solidFill>
          <w14:schemeClr w14:val="accent1"/>
        </w14:solidFill>
      </w14:textFill>
    </w:rPr>
  </w:style>
  <w:style w:type="paragraph" w:customStyle="1" w:styleId="88">
    <w:name w:val="TOC2"/>
    <w:basedOn w:val="1"/>
    <w:link w:val="89"/>
    <w:qFormat/>
    <w:uiPriority w:val="0"/>
    <w:pPr>
      <w:tabs>
        <w:tab w:val="right" w:leader="dot" w:pos="9214"/>
      </w:tabs>
      <w:ind w:left="238"/>
    </w:pPr>
    <w:rPr>
      <w:rFonts w:ascii="Georgia" w:hAnsi="Georgia" w:eastAsia="Arial Unicode MS"/>
      <w:color w:val="4F81BD" w:themeColor="accent1"/>
      <w:szCs w:val="24"/>
      <w14:textFill>
        <w14:solidFill>
          <w14:schemeClr w14:val="accent1"/>
        </w14:solidFill>
      </w14:textFill>
    </w:rPr>
  </w:style>
  <w:style w:type="character" w:customStyle="1" w:styleId="89">
    <w:name w:val="TOC2 Char"/>
    <w:basedOn w:val="39"/>
    <w:link w:val="88"/>
    <w:qFormat/>
    <w:uiPriority w:val="0"/>
    <w:rPr>
      <w:rFonts w:ascii="Georgia" w:hAnsi="Georgia" w:eastAsia="Arial Unicode MS"/>
      <w:color w:val="4F81BD" w:themeColor="accent1"/>
      <w:szCs w:val="24"/>
      <w14:textFill>
        <w14:solidFill>
          <w14:schemeClr w14:val="accent1"/>
        </w14:solidFill>
      </w14:textFill>
    </w:rPr>
  </w:style>
  <w:style w:type="paragraph" w:customStyle="1" w:styleId="90">
    <w:name w:val="Lotus Body Text"/>
    <w:basedOn w:val="1"/>
    <w:link w:val="91"/>
    <w:qFormat/>
    <w:uiPriority w:val="0"/>
    <w:pPr>
      <w:autoSpaceDE w:val="0"/>
      <w:autoSpaceDN w:val="0"/>
      <w:spacing w:before="100" w:beforeAutospacing="1" w:after="100" w:afterAutospacing="1"/>
    </w:pPr>
    <w:rPr>
      <w:rFonts w:ascii="Arial" w:hAnsi="Arial" w:eastAsia="Malgun Gothic" w:cs="Arial"/>
      <w:color w:val="262626" w:themeColor="text1" w:themeTint="D9"/>
      <w:sz w:val="24"/>
      <w:szCs w:val="24"/>
      <w14:textFill>
        <w14:solidFill>
          <w14:schemeClr w14:val="tx1">
            <w14:lumMod w14:val="85000"/>
            <w14:lumOff w14:val="15000"/>
          </w14:schemeClr>
        </w14:solidFill>
      </w14:textFill>
    </w:rPr>
  </w:style>
  <w:style w:type="character" w:customStyle="1" w:styleId="91">
    <w:name w:val="Lotus Body Text Char"/>
    <w:basedOn w:val="39"/>
    <w:link w:val="90"/>
    <w:qFormat/>
    <w:uiPriority w:val="0"/>
    <w:rPr>
      <w:rFonts w:ascii="Arial" w:hAnsi="Arial" w:eastAsia="Malgun Gothic" w:cs="Arial"/>
      <w:color w:val="262626" w:themeColor="text1" w:themeTint="D9"/>
      <w:sz w:val="24"/>
      <w:szCs w:val="24"/>
      <w14:textFill>
        <w14:solidFill>
          <w14:schemeClr w14:val="tx1">
            <w14:lumMod w14:val="85000"/>
            <w14:lumOff w14:val="15000"/>
          </w14:schemeClr>
        </w14:solidFill>
      </w14:textFill>
    </w:rPr>
  </w:style>
  <w:style w:type="paragraph" w:customStyle="1" w:styleId="92">
    <w:name w:val="Lotus Heading 2"/>
    <w:basedOn w:val="1"/>
    <w:link w:val="93"/>
    <w:qFormat/>
    <w:uiPriority w:val="0"/>
    <w:pPr>
      <w:autoSpaceDE w:val="0"/>
      <w:autoSpaceDN w:val="0"/>
      <w:spacing w:before="100" w:beforeAutospacing="1" w:after="100" w:afterAutospacing="1"/>
    </w:pPr>
    <w:rPr>
      <w:rFonts w:ascii="Fertigo Pro" w:hAnsi="Fertigo Pro" w:eastAsia="Malgun Gothic" w:cstheme="minorHAnsi"/>
      <w:b/>
      <w:color w:val="3A1126"/>
      <w:sz w:val="36"/>
    </w:rPr>
  </w:style>
  <w:style w:type="character" w:customStyle="1" w:styleId="93">
    <w:name w:val="Lotus Heading 2 Char"/>
    <w:basedOn w:val="39"/>
    <w:link w:val="92"/>
    <w:qFormat/>
    <w:uiPriority w:val="0"/>
    <w:rPr>
      <w:rFonts w:ascii="Fertigo Pro" w:hAnsi="Fertigo Pro" w:eastAsia="Malgun Gothic" w:cstheme="minorHAnsi"/>
      <w:b/>
      <w:color w:val="3A1126"/>
      <w:sz w:val="36"/>
    </w:rPr>
  </w:style>
  <w:style w:type="paragraph" w:customStyle="1" w:styleId="94">
    <w:name w:val="Lotus Dot Point Heading"/>
    <w:basedOn w:val="92"/>
    <w:link w:val="95"/>
    <w:qFormat/>
    <w:uiPriority w:val="0"/>
    <w:pPr>
      <w:ind w:left="360" w:hanging="360"/>
    </w:pPr>
    <w:rPr>
      <w:rFonts w:ascii="Californian FB" w:hAnsi="Californian FB"/>
      <w:color w:val="262626" w:themeColor="text1" w:themeTint="D9"/>
      <w14:textFill>
        <w14:solidFill>
          <w14:schemeClr w14:val="tx1">
            <w14:lumMod w14:val="85000"/>
            <w14:lumOff w14:val="15000"/>
          </w14:schemeClr>
        </w14:solidFill>
      </w14:textFill>
    </w:rPr>
  </w:style>
  <w:style w:type="character" w:customStyle="1" w:styleId="95">
    <w:name w:val="Lotus Dot Point Heading Char"/>
    <w:basedOn w:val="93"/>
    <w:link w:val="94"/>
    <w:qFormat/>
    <w:uiPriority w:val="0"/>
    <w:rPr>
      <w:rFonts w:ascii="Californian FB" w:hAnsi="Californian FB" w:eastAsia="Malgun Gothic" w:cstheme="minorHAnsi"/>
      <w:color w:val="262626" w:themeColor="text1" w:themeTint="D9"/>
      <w:sz w:val="36"/>
      <w14:textFill>
        <w14:solidFill>
          <w14:schemeClr w14:val="tx1">
            <w14:lumMod w14:val="85000"/>
            <w14:lumOff w14:val="15000"/>
          </w14:schemeClr>
        </w14:solidFill>
      </w14:textFill>
    </w:rPr>
  </w:style>
  <w:style w:type="paragraph" w:customStyle="1" w:styleId="96">
    <w:name w:val="Lotus Dot Points"/>
    <w:basedOn w:val="90"/>
    <w:link w:val="97"/>
    <w:qFormat/>
    <w:uiPriority w:val="0"/>
    <w:pPr>
      <w:ind w:left="720" w:hanging="360"/>
    </w:pPr>
    <w:rPr>
      <w:lang w:val="en-US"/>
    </w:rPr>
  </w:style>
  <w:style w:type="character" w:customStyle="1" w:styleId="97">
    <w:name w:val="Lotus Dot Points Char"/>
    <w:basedOn w:val="91"/>
    <w:link w:val="96"/>
    <w:qFormat/>
    <w:uiPriority w:val="0"/>
    <w:rPr>
      <w:rFonts w:ascii="Arial" w:hAnsi="Arial" w:eastAsia="Malgun Gothic" w:cs="Arial"/>
      <w:color w:val="262626" w:themeColor="text1" w:themeTint="D9"/>
      <w:sz w:val="24"/>
      <w:szCs w:val="24"/>
      <w:lang w:val="en-US"/>
      <w14:textFill>
        <w14:solidFill>
          <w14:schemeClr w14:val="tx1">
            <w14:lumMod w14:val="85000"/>
            <w14:lumOff w14:val="15000"/>
          </w14:schemeClr>
        </w14:solidFill>
      </w14:textFill>
    </w:rPr>
  </w:style>
  <w:style w:type="paragraph" w:customStyle="1" w:styleId="98">
    <w:name w:val="Lotus Heading 1"/>
    <w:basedOn w:val="1"/>
    <w:link w:val="99"/>
    <w:qFormat/>
    <w:uiPriority w:val="0"/>
    <w:pPr>
      <w:autoSpaceDE w:val="0"/>
      <w:autoSpaceDN w:val="0"/>
      <w:spacing w:before="100" w:beforeAutospacing="1" w:after="100" w:afterAutospacing="1"/>
      <w:jc w:val="center"/>
    </w:pPr>
    <w:rPr>
      <w:rFonts w:ascii="Fertigo Pro" w:hAnsi="Fertigo Pro" w:eastAsia="Malgun Gothic" w:cstheme="minorHAnsi"/>
      <w:b/>
      <w:color w:val="EB00B9"/>
      <w:sz w:val="44"/>
      <w:szCs w:val="40"/>
      <w:lang w:val="en-US"/>
    </w:rPr>
  </w:style>
  <w:style w:type="character" w:customStyle="1" w:styleId="99">
    <w:name w:val="Lotus Heading 1 Char"/>
    <w:basedOn w:val="39"/>
    <w:link w:val="98"/>
    <w:uiPriority w:val="0"/>
    <w:rPr>
      <w:rFonts w:ascii="Fertigo Pro" w:hAnsi="Fertigo Pro" w:eastAsia="Malgun Gothic" w:cstheme="minorHAnsi"/>
      <w:b/>
      <w:color w:val="EB00B9"/>
      <w:sz w:val="44"/>
      <w:szCs w:val="40"/>
      <w:lang w:val="en-US"/>
    </w:rPr>
  </w:style>
  <w:style w:type="paragraph" w:customStyle="1" w:styleId="100">
    <w:name w:val="Lotus Subheading"/>
    <w:basedOn w:val="90"/>
    <w:link w:val="101"/>
    <w:qFormat/>
    <w:uiPriority w:val="0"/>
    <w:rPr>
      <w:b/>
      <w:color w:val="EB05BA"/>
      <w:lang w:val="en-US"/>
    </w:rPr>
  </w:style>
  <w:style w:type="character" w:customStyle="1" w:styleId="101">
    <w:name w:val="Lotus Subheading Char"/>
    <w:basedOn w:val="91"/>
    <w:link w:val="100"/>
    <w:qFormat/>
    <w:uiPriority w:val="0"/>
    <w:rPr>
      <w:rFonts w:ascii="Arial" w:hAnsi="Arial" w:eastAsia="Malgun Gothic" w:cs="Arial"/>
      <w:b/>
      <w:color w:val="EB05BA"/>
      <w:sz w:val="24"/>
      <w:szCs w:val="24"/>
      <w:lang w:val="en-US"/>
    </w:rPr>
  </w:style>
  <w:style w:type="paragraph" w:customStyle="1" w:styleId="102">
    <w:name w:val="Heading 11"/>
    <w:basedOn w:val="1"/>
    <w:next w:val="1"/>
    <w:link w:val="113"/>
    <w:qFormat/>
    <w:uiPriority w:val="9"/>
    <w:pPr>
      <w:keepNext/>
      <w:keepLines/>
      <w:spacing w:before="480"/>
      <w:outlineLvl w:val="0"/>
    </w:pPr>
    <w:rPr>
      <w:rFonts w:ascii="Cambria" w:hAnsi="Cambria"/>
      <w:b/>
      <w:bCs/>
      <w:color w:val="365F91"/>
      <w:sz w:val="28"/>
      <w:szCs w:val="28"/>
    </w:rPr>
  </w:style>
  <w:style w:type="paragraph" w:customStyle="1" w:styleId="103">
    <w:name w:val="Heading 21"/>
    <w:basedOn w:val="1"/>
    <w:next w:val="1"/>
    <w:unhideWhenUsed/>
    <w:qFormat/>
    <w:uiPriority w:val="0"/>
    <w:pPr>
      <w:keepNext/>
      <w:keepLines/>
      <w:spacing w:before="200"/>
      <w:outlineLvl w:val="1"/>
    </w:pPr>
    <w:rPr>
      <w:rFonts w:ascii="Cambria" w:hAnsi="Cambria"/>
      <w:b/>
      <w:bCs/>
      <w:color w:val="4F81BD"/>
      <w:sz w:val="26"/>
      <w:szCs w:val="26"/>
      <w:lang w:eastAsia="en-AU"/>
    </w:rPr>
  </w:style>
  <w:style w:type="paragraph" w:customStyle="1" w:styleId="104">
    <w:name w:val="Heading 31"/>
    <w:basedOn w:val="1"/>
    <w:next w:val="1"/>
    <w:semiHidden/>
    <w:unhideWhenUsed/>
    <w:qFormat/>
    <w:uiPriority w:val="9"/>
    <w:pPr>
      <w:keepNext/>
      <w:keepLines/>
      <w:spacing w:before="200"/>
      <w:outlineLvl w:val="2"/>
    </w:pPr>
    <w:rPr>
      <w:rFonts w:ascii="Cambria" w:hAnsi="Cambria"/>
      <w:b/>
      <w:bCs/>
      <w:color w:val="4F81BD"/>
      <w:lang w:eastAsia="en-AU"/>
    </w:rPr>
  </w:style>
  <w:style w:type="paragraph" w:customStyle="1" w:styleId="105">
    <w:name w:val="Heading 41"/>
    <w:basedOn w:val="1"/>
    <w:next w:val="1"/>
    <w:semiHidden/>
    <w:unhideWhenUsed/>
    <w:qFormat/>
    <w:uiPriority w:val="9"/>
    <w:pPr>
      <w:keepNext/>
      <w:keepLines/>
      <w:spacing w:before="200"/>
      <w:outlineLvl w:val="3"/>
    </w:pPr>
    <w:rPr>
      <w:rFonts w:ascii="Cambria" w:hAnsi="Cambria"/>
      <w:b/>
      <w:bCs/>
      <w:i/>
      <w:iCs/>
      <w:color w:val="4F81BD"/>
      <w:lang w:eastAsia="en-AU"/>
    </w:rPr>
  </w:style>
  <w:style w:type="paragraph" w:customStyle="1" w:styleId="106">
    <w:name w:val="Heading 91"/>
    <w:basedOn w:val="1"/>
    <w:next w:val="1"/>
    <w:link w:val="127"/>
    <w:semiHidden/>
    <w:unhideWhenUsed/>
    <w:qFormat/>
    <w:uiPriority w:val="9"/>
    <w:pPr>
      <w:keepNext/>
      <w:keepLines/>
      <w:spacing w:before="200"/>
      <w:outlineLvl w:val="8"/>
    </w:pPr>
    <w:rPr>
      <w:rFonts w:ascii="Cambria" w:hAnsi="Cambria"/>
      <w:i/>
      <w:iCs/>
      <w:color w:val="404040"/>
    </w:rPr>
  </w:style>
  <w:style w:type="paragraph" w:styleId="107">
    <w:name w:val="No Spacing"/>
    <w:basedOn w:val="1"/>
    <w:link w:val="267"/>
    <w:qFormat/>
    <w:uiPriority w:val="1"/>
    <w:rPr>
      <w:lang w:eastAsia="en-AU"/>
    </w:rPr>
  </w:style>
  <w:style w:type="paragraph" w:styleId="108">
    <w:name w:val="List Paragraph"/>
    <w:basedOn w:val="1"/>
    <w:link w:val="376"/>
    <w:qFormat/>
    <w:uiPriority w:val="34"/>
    <w:pPr>
      <w:ind w:left="720"/>
      <w:contextualSpacing/>
    </w:pPr>
    <w:rPr>
      <w:lang w:eastAsia="en-AU"/>
    </w:rPr>
  </w:style>
  <w:style w:type="character" w:customStyle="1" w:styleId="109">
    <w:name w:val="Table text Char"/>
    <w:basedOn w:val="39"/>
    <w:qFormat/>
    <w:uiPriority w:val="0"/>
    <w:rPr>
      <w:rFonts w:ascii="Arial Narrow" w:hAnsi="Arial Narrow"/>
      <w:sz w:val="22"/>
      <w:lang w:val="en-US" w:eastAsia="en-US"/>
    </w:rPr>
  </w:style>
  <w:style w:type="paragraph" w:customStyle="1" w:styleId="110">
    <w:name w:val="Assessment Heading"/>
    <w:basedOn w:val="1"/>
    <w:qFormat/>
    <w:uiPriority w:val="99"/>
    <w:pPr>
      <w:spacing w:before="200"/>
      <w:jc w:val="center"/>
    </w:pPr>
    <w:rPr>
      <w:rFonts w:ascii="Georgia" w:hAnsi="Georgia" w:cs="Calibri"/>
      <w:b/>
      <w:color w:val="FFFFFF"/>
      <w:sz w:val="40"/>
      <w:szCs w:val="24"/>
      <w:lang w:eastAsia="en-AU"/>
    </w:rPr>
  </w:style>
  <w:style w:type="paragraph" w:customStyle="1" w:styleId="111">
    <w:name w:val="Table text CS"/>
    <w:basedOn w:val="1"/>
    <w:qFormat/>
    <w:uiPriority w:val="99"/>
    <w:pPr>
      <w:spacing w:before="120"/>
    </w:pPr>
    <w:rPr>
      <w:rFonts w:ascii="Arial Narrow" w:hAnsi="Arial Narrow" w:eastAsia="Calibri"/>
      <w:sz w:val="24"/>
      <w:lang w:eastAsia="en-AU"/>
    </w:rPr>
  </w:style>
  <w:style w:type="character" w:customStyle="1" w:styleId="112">
    <w:name w:val="Hyperlink1"/>
    <w:basedOn w:val="39"/>
    <w:unhideWhenUsed/>
    <w:qFormat/>
    <w:uiPriority w:val="99"/>
    <w:rPr>
      <w:color w:val="0000FF"/>
      <w:u w:val="single"/>
    </w:rPr>
  </w:style>
  <w:style w:type="character" w:customStyle="1" w:styleId="113">
    <w:name w:val="Heading 1 Char"/>
    <w:basedOn w:val="39"/>
    <w:link w:val="102"/>
    <w:qFormat/>
    <w:uiPriority w:val="9"/>
    <w:rPr>
      <w:rFonts w:ascii="Cambria" w:hAnsi="Cambria" w:eastAsia="Times New Roman" w:cs="Times New Roman"/>
      <w:b/>
      <w:bCs/>
      <w:color w:val="365F91"/>
      <w:sz w:val="28"/>
      <w:szCs w:val="28"/>
    </w:rPr>
  </w:style>
  <w:style w:type="character" w:customStyle="1" w:styleId="114">
    <w:name w:val="Heading 2 Char"/>
    <w:basedOn w:val="39"/>
    <w:link w:val="3"/>
    <w:qFormat/>
    <w:uiPriority w:val="9"/>
    <w:rPr>
      <w:rFonts w:ascii="Cambria" w:hAnsi="Cambria" w:eastAsia="Times New Roman" w:cs="Times New Roman"/>
      <w:b/>
      <w:bCs/>
      <w:color w:val="4F81BD"/>
      <w:sz w:val="26"/>
      <w:szCs w:val="26"/>
    </w:rPr>
  </w:style>
  <w:style w:type="character" w:customStyle="1" w:styleId="115">
    <w:name w:val="Heading 3 Char"/>
    <w:basedOn w:val="39"/>
    <w:link w:val="4"/>
    <w:semiHidden/>
    <w:uiPriority w:val="9"/>
    <w:rPr>
      <w:rFonts w:asciiTheme="majorHAnsi" w:hAnsiTheme="majorHAnsi" w:eastAsiaTheme="majorEastAsia" w:cstheme="majorBidi"/>
      <w:b/>
      <w:bCs/>
      <w:color w:val="4F81BD" w:themeColor="accent1"/>
      <w14:textFill>
        <w14:solidFill>
          <w14:schemeClr w14:val="accent1"/>
        </w14:solidFill>
      </w14:textFill>
    </w:rPr>
  </w:style>
  <w:style w:type="paragraph" w:customStyle="1" w:styleId="116">
    <w:name w:val="Normal hanging indent"/>
    <w:basedOn w:val="1"/>
    <w:uiPriority w:val="99"/>
    <w:pPr>
      <w:spacing w:before="120"/>
      <w:ind w:left="288" w:hanging="288"/>
    </w:pPr>
    <w:rPr>
      <w:rFonts w:ascii="Century Gothic" w:hAnsi="Century Gothic"/>
      <w:szCs w:val="24"/>
      <w:lang w:eastAsia="en-AU"/>
    </w:rPr>
  </w:style>
  <w:style w:type="paragraph" w:customStyle="1" w:styleId="117">
    <w:name w:val="Table heading"/>
    <w:basedOn w:val="1"/>
    <w:qFormat/>
    <w:uiPriority w:val="99"/>
    <w:rPr>
      <w:rFonts w:ascii="Arial Narrow" w:hAnsi="Arial Narrow"/>
      <w:b/>
      <w:szCs w:val="24"/>
      <w:lang w:eastAsia="en-AU"/>
    </w:rPr>
  </w:style>
  <w:style w:type="character" w:customStyle="1" w:styleId="118">
    <w:name w:val="Body Text Char"/>
    <w:basedOn w:val="39"/>
    <w:link w:val="13"/>
    <w:uiPriority w:val="99"/>
    <w:rPr>
      <w:rFonts w:eastAsia="Arial Unicode MS"/>
      <w:sz w:val="24"/>
      <w:szCs w:val="24"/>
      <w:lang w:eastAsia="en-AU"/>
    </w:rPr>
  </w:style>
  <w:style w:type="table" w:customStyle="1" w:styleId="119">
    <w:name w:val="Table Grid2"/>
    <w:basedOn w:val="48"/>
    <w:qFormat/>
    <w:uiPriority w:val="0"/>
    <w:rPr>
      <w:lang w:val="en-US" w:eastAsia="en-AU" w:bidi="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20">
    <w:name w:val="White on Blue Header"/>
    <w:basedOn w:val="1"/>
    <w:next w:val="10"/>
    <w:qFormat/>
    <w:uiPriority w:val="0"/>
    <w:rPr>
      <w:rFonts w:ascii="Georgia" w:hAnsi="Georgia"/>
      <w:b/>
      <w:color w:val="FFFFFF"/>
      <w:sz w:val="32"/>
      <w:szCs w:val="24"/>
      <w:lang w:eastAsia="en-AU"/>
    </w:rPr>
  </w:style>
  <w:style w:type="character" w:customStyle="1" w:styleId="121">
    <w:name w:val="Heading 1 Char1"/>
    <w:basedOn w:val="39"/>
    <w:link w:val="2"/>
    <w:uiPriority w:val="9"/>
    <w:rPr>
      <w:rFonts w:ascii="Georgia" w:hAnsi="Georgia" w:eastAsia="Arial Unicode MS" w:cstheme="majorBidi"/>
      <w:b/>
      <w:caps/>
      <w:color w:val="FFFFFF" w:themeColor="background1"/>
      <w:kern w:val="32"/>
      <w:sz w:val="32"/>
      <w:szCs w:val="32"/>
      <w:shd w:val="clear" w:color="auto" w:fill="EA0016"/>
      <w:lang w:val="en-GB" w:bidi="en-US"/>
      <w14:textFill>
        <w14:solidFill>
          <w14:schemeClr w14:val="bg1"/>
        </w14:solidFill>
      </w14:textFill>
    </w:rPr>
  </w:style>
  <w:style w:type="paragraph" w:customStyle="1" w:styleId="122">
    <w:name w:val="TOC Heading"/>
    <w:basedOn w:val="2"/>
    <w:next w:val="1"/>
    <w:semiHidden/>
    <w:unhideWhenUsed/>
    <w:qFormat/>
    <w:uiPriority w:val="39"/>
    <w:pPr>
      <w:keepNext w:val="0"/>
      <w:pBdr>
        <w:top w:val="single" w:color="4F81BD" w:sz="24" w:space="0"/>
        <w:left w:val="single" w:color="4F81BD" w:sz="24" w:space="0"/>
        <w:bottom w:val="single" w:color="4F81BD" w:sz="24" w:space="0"/>
        <w:right w:val="single" w:color="4F81BD" w:sz="24" w:space="0"/>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123">
    <w:name w:val="Sub Heading 2"/>
    <w:basedOn w:val="1"/>
    <w:qFormat/>
    <w:uiPriority w:val="99"/>
    <w:pPr>
      <w:pBdr>
        <w:bottom w:val="single" w:color="4F81BD" w:sz="4" w:space="1"/>
      </w:pBdr>
      <w:spacing w:before="240" w:line="288" w:lineRule="auto"/>
      <w:jc w:val="both"/>
    </w:pPr>
    <w:rPr>
      <w:rFonts w:ascii="Georgia" w:hAnsi="Georgia" w:eastAsia="Arial Unicode MS"/>
      <w:b/>
      <w:bCs/>
      <w:iCs/>
      <w:color w:val="4F81BD"/>
      <w:sz w:val="24"/>
      <w:lang w:eastAsia="en-AU"/>
    </w:rPr>
  </w:style>
  <w:style w:type="paragraph" w:customStyle="1" w:styleId="124">
    <w:name w:val="Assessment Answer bar"/>
    <w:basedOn w:val="108"/>
    <w:qFormat/>
    <w:uiPriority w:val="99"/>
    <w:pPr>
      <w:numPr>
        <w:ilvl w:val="0"/>
        <w:numId w:val="5"/>
      </w:numPr>
      <w:spacing w:before="240"/>
      <w:ind w:left="426" w:hanging="426"/>
    </w:pPr>
    <w:rPr>
      <w:rFonts w:ascii="Georgia" w:hAnsi="Georgia"/>
    </w:rPr>
  </w:style>
  <w:style w:type="paragraph" w:customStyle="1" w:styleId="125">
    <w:name w:val="Introduction Heading"/>
    <w:basedOn w:val="120"/>
    <w:qFormat/>
    <w:uiPriority w:val="99"/>
  </w:style>
  <w:style w:type="paragraph" w:customStyle="1" w:styleId="126">
    <w:name w:val="Contents detailing subheading"/>
    <w:basedOn w:val="1"/>
    <w:qFormat/>
    <w:uiPriority w:val="99"/>
    <w:pPr>
      <w:spacing w:before="120"/>
      <w:jc w:val="center"/>
    </w:pPr>
    <w:rPr>
      <w:rFonts w:ascii="Georgia" w:hAnsi="Georgia"/>
      <w:i/>
      <w:color w:val="000000"/>
      <w:lang w:eastAsia="en-AU"/>
    </w:rPr>
  </w:style>
  <w:style w:type="character" w:customStyle="1" w:styleId="127">
    <w:name w:val="Heading 9 Char"/>
    <w:basedOn w:val="39"/>
    <w:link w:val="106"/>
    <w:qFormat/>
    <w:uiPriority w:val="0"/>
    <w:rPr>
      <w:rFonts w:ascii="Cambria" w:hAnsi="Cambria" w:eastAsia="Times New Roman" w:cs="Times New Roman"/>
      <w:i/>
      <w:iCs/>
      <w:color w:val="404040"/>
      <w:sz w:val="20"/>
      <w:szCs w:val="20"/>
    </w:rPr>
  </w:style>
  <w:style w:type="character" w:customStyle="1" w:styleId="128">
    <w:name w:val="Balloon Text Char"/>
    <w:basedOn w:val="39"/>
    <w:link w:val="11"/>
    <w:semiHidden/>
    <w:qFormat/>
    <w:uiPriority w:val="99"/>
    <w:rPr>
      <w:rFonts w:ascii="Tahoma" w:hAnsi="Tahoma" w:cs="Tahoma"/>
      <w:sz w:val="16"/>
      <w:szCs w:val="16"/>
      <w:lang w:eastAsia="en-AU"/>
    </w:rPr>
  </w:style>
  <w:style w:type="character" w:customStyle="1" w:styleId="129">
    <w:name w:val="Header Char"/>
    <w:basedOn w:val="39"/>
    <w:link w:val="23"/>
    <w:qFormat/>
    <w:uiPriority w:val="99"/>
    <w:rPr>
      <w:lang w:eastAsia="en-AU"/>
    </w:rPr>
  </w:style>
  <w:style w:type="character" w:customStyle="1" w:styleId="130">
    <w:name w:val="Footer Char"/>
    <w:basedOn w:val="39"/>
    <w:link w:val="21"/>
    <w:qFormat/>
    <w:uiPriority w:val="0"/>
    <w:rPr>
      <w:lang w:eastAsia="en-AU"/>
    </w:rPr>
  </w:style>
  <w:style w:type="table" w:customStyle="1" w:styleId="131">
    <w:name w:val="Table Grid1"/>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32">
    <w:name w:val="Table Grid3"/>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33">
    <w:name w:val="Table Grid21"/>
    <w:basedOn w:val="48"/>
    <w:qFormat/>
    <w:uiPriority w:val="0"/>
    <w:rPr>
      <w:lang w:val="en-US" w:eastAsia="en-AU" w:bidi="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34">
    <w:name w:val="Heading 4 Char"/>
    <w:basedOn w:val="39"/>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table" w:customStyle="1" w:styleId="135">
    <w:name w:val="Table Grid8"/>
    <w:basedOn w:val="48"/>
    <w:qFormat/>
    <w:uiPriority w:val="0"/>
    <w:rPr>
      <w:rFonts w:ascii="Calibri" w:hAnsi="Calibri" w:eastAsia="Calibri"/>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customStyle="1" w:styleId="136">
    <w:name w:val="Default"/>
    <w:qFormat/>
    <w:uiPriority w:val="0"/>
    <w:pPr>
      <w:autoSpaceDE w:val="0"/>
      <w:autoSpaceDN w:val="0"/>
      <w:adjustRightInd w:val="0"/>
      <w:spacing w:after="120" w:line="276" w:lineRule="auto"/>
    </w:pPr>
    <w:rPr>
      <w:rFonts w:ascii="Times New Roman" w:hAnsi="Times New Roman" w:eastAsia="Times New Roman" w:cs="Times New Roman"/>
      <w:color w:val="000000"/>
      <w:sz w:val="24"/>
      <w:szCs w:val="24"/>
      <w:lang w:val="en-AU" w:eastAsia="en-AU" w:bidi="ar-SA"/>
    </w:rPr>
  </w:style>
  <w:style w:type="paragraph" w:customStyle="1" w:styleId="137">
    <w:name w:val="Pa3"/>
    <w:basedOn w:val="1"/>
    <w:next w:val="1"/>
    <w:qFormat/>
    <w:uiPriority w:val="99"/>
    <w:pPr>
      <w:autoSpaceDE w:val="0"/>
      <w:autoSpaceDN w:val="0"/>
      <w:adjustRightInd w:val="0"/>
      <w:spacing w:line="481" w:lineRule="atLeast"/>
    </w:pPr>
    <w:rPr>
      <w:rFonts w:ascii="Arial" w:hAnsi="Arial" w:cs="Arial"/>
      <w:sz w:val="24"/>
      <w:szCs w:val="24"/>
    </w:rPr>
  </w:style>
  <w:style w:type="paragraph" w:customStyle="1" w:styleId="138">
    <w:name w:val="Pa5"/>
    <w:basedOn w:val="1"/>
    <w:next w:val="1"/>
    <w:qFormat/>
    <w:uiPriority w:val="99"/>
    <w:pPr>
      <w:autoSpaceDE w:val="0"/>
      <w:autoSpaceDN w:val="0"/>
      <w:adjustRightInd w:val="0"/>
      <w:spacing w:line="241" w:lineRule="atLeast"/>
    </w:pPr>
    <w:rPr>
      <w:rFonts w:ascii="Arial" w:hAnsi="Arial" w:cs="Arial"/>
      <w:sz w:val="24"/>
      <w:szCs w:val="24"/>
    </w:rPr>
  </w:style>
  <w:style w:type="character" w:styleId="139">
    <w:name w:val="Placeholder Text"/>
    <w:basedOn w:val="39"/>
    <w:qFormat/>
    <w:uiPriority w:val="99"/>
    <w:rPr>
      <w:color w:val="808080"/>
    </w:rPr>
  </w:style>
  <w:style w:type="table" w:customStyle="1" w:styleId="140">
    <w:name w:val="Table Grid4"/>
    <w:basedOn w:val="48"/>
    <w:qFormat/>
    <w:uiPriority w:val="59"/>
    <w:rPr>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41">
    <w:name w:val="Table Grid22"/>
    <w:basedOn w:val="48"/>
    <w:qFormat/>
    <w:uiPriority w:val="0"/>
    <w:rPr>
      <w:lang w:val="en-US" w:bidi="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142">
    <w:name w:val="Table Grid5"/>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43">
    <w:name w:val="Table Grid6"/>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44">
    <w:name w:val="Table Grid7"/>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45">
    <w:name w:val="Table Grid9"/>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46">
    <w:name w:val="Table Grid10"/>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47">
    <w:name w:val="Table Grid11"/>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48">
    <w:name w:val="Table Grid12"/>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49">
    <w:name w:val="Table Grid13"/>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0">
    <w:name w:val="Table Grid14"/>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1">
    <w:name w:val="Table Grid15"/>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2">
    <w:name w:val="Table Grid16"/>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3">
    <w:name w:val="Table Grid17"/>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4">
    <w:name w:val="Table Grid18"/>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5">
    <w:name w:val="Table Grid19"/>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6">
    <w:name w:val="Table Grid20"/>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7">
    <w:name w:val="Table Grid23"/>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8">
    <w:name w:val="Table Grid24"/>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59">
    <w:name w:val="Table Grid25"/>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60">
    <w:name w:val="Table Grid26"/>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61">
    <w:name w:val="Table Grid27"/>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62">
    <w:name w:val="Table Grid28"/>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63">
    <w:name w:val="Table Grid29"/>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164">
    <w:name w:val="Table Grid30"/>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165">
    <w:name w:val="Heading 2 Char1"/>
    <w:basedOn w:val="39"/>
    <w:semiHidden/>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66">
    <w:name w:val="Heading 3 Char1"/>
    <w:basedOn w:val="39"/>
    <w:semiHidden/>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67">
    <w:name w:val="Heading 9 Char1"/>
    <w:basedOn w:val="39"/>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168">
    <w:name w:val="Heading 4 Char1"/>
    <w:basedOn w:val="39"/>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69">
    <w:name w:val="Heading 5 Char"/>
    <w:basedOn w:val="39"/>
    <w:link w:val="6"/>
    <w:semiHidden/>
    <w:qFormat/>
    <w:uiPriority w:val="9"/>
    <w:rPr>
      <w:rFonts w:asciiTheme="majorHAnsi" w:hAnsiTheme="majorHAnsi" w:eastAsiaTheme="majorEastAsia" w:cstheme="majorBidi"/>
      <w:color w:val="254061" w:themeColor="accent1" w:themeShade="80"/>
    </w:rPr>
  </w:style>
  <w:style w:type="table" w:customStyle="1" w:styleId="170">
    <w:name w:val="Table Grid31"/>
    <w:basedOn w:val="48"/>
    <w:qFormat/>
    <w:uiPriority w:val="59"/>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71">
    <w:name w:val="Heading 6 Char"/>
    <w:basedOn w:val="39"/>
    <w:link w:val="7"/>
    <w:semiHidden/>
    <w:qFormat/>
    <w:uiPriority w:val="9"/>
    <w:rPr>
      <w:rFonts w:asciiTheme="majorHAnsi" w:hAnsiTheme="majorHAnsi" w:eastAsiaTheme="majorEastAsia" w:cstheme="majorBidi"/>
      <w:i/>
      <w:iCs/>
      <w:color w:val="254061" w:themeColor="accent1" w:themeShade="80"/>
    </w:rPr>
  </w:style>
  <w:style w:type="character" w:customStyle="1" w:styleId="172">
    <w:name w:val="Heading 7 Char"/>
    <w:basedOn w:val="39"/>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73">
    <w:name w:val="Heading 8 Char"/>
    <w:basedOn w:val="39"/>
    <w:link w:val="9"/>
    <w:semiHidden/>
    <w:qFormat/>
    <w:uiPriority w:val="9"/>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customStyle="1" w:styleId="174">
    <w:name w:val="deck"/>
    <w:basedOn w:val="1"/>
    <w:qFormat/>
    <w:uiPriority w:val="0"/>
    <w:pPr>
      <w:spacing w:before="100" w:beforeAutospacing="1" w:after="100" w:afterAutospacing="1" w:line="288" w:lineRule="auto"/>
    </w:pPr>
    <w:rPr>
      <w:rFonts w:ascii="Arial Unicode MS" w:hAnsi="Arial Unicode MS" w:eastAsia="Arial Unicode MS" w:cs="Arial Unicode MS"/>
      <w:sz w:val="24"/>
      <w:szCs w:val="24"/>
    </w:rPr>
  </w:style>
  <w:style w:type="character" w:customStyle="1" w:styleId="175">
    <w:name w:val="sectionheader1"/>
    <w:basedOn w:val="39"/>
    <w:qFormat/>
    <w:uiPriority w:val="0"/>
    <w:rPr>
      <w:rFonts w:hint="default" w:ascii="Verdana" w:hAnsi="Verdana"/>
      <w:b/>
      <w:bCs/>
      <w:color w:val="9999CC"/>
      <w:sz w:val="24"/>
      <w:szCs w:val="24"/>
    </w:rPr>
  </w:style>
  <w:style w:type="paragraph" w:customStyle="1" w:styleId="176">
    <w:name w:val="Front Pg Title"/>
    <w:basedOn w:val="23"/>
    <w:qFormat/>
    <w:uiPriority w:val="0"/>
    <w:pPr>
      <w:tabs>
        <w:tab w:val="center" w:pos="4153"/>
        <w:tab w:val="right" w:pos="8306"/>
        <w:tab w:val="clear" w:pos="4513"/>
        <w:tab w:val="clear" w:pos="9026"/>
      </w:tabs>
      <w:spacing w:line="288" w:lineRule="auto"/>
    </w:pPr>
    <w:rPr>
      <w:rFonts w:ascii="Century Gothic" w:hAnsi="Century Gothic"/>
      <w:b/>
      <w:bCs/>
      <w:color w:val="333333"/>
      <w:sz w:val="40"/>
    </w:rPr>
  </w:style>
  <w:style w:type="paragraph" w:customStyle="1" w:styleId="177">
    <w:name w:val="Front Pg Title 2"/>
    <w:basedOn w:val="23"/>
    <w:qFormat/>
    <w:uiPriority w:val="0"/>
    <w:pPr>
      <w:tabs>
        <w:tab w:val="center" w:pos="4153"/>
        <w:tab w:val="right" w:pos="8306"/>
        <w:tab w:val="clear" w:pos="4513"/>
        <w:tab w:val="clear" w:pos="9026"/>
      </w:tabs>
      <w:spacing w:line="288" w:lineRule="auto"/>
      <w:jc w:val="right"/>
    </w:pPr>
    <w:rPr>
      <w:rFonts w:ascii="Century Gothic" w:hAnsi="Century Gothic"/>
      <w:b/>
      <w:bCs/>
      <w:sz w:val="28"/>
    </w:rPr>
  </w:style>
  <w:style w:type="character" w:customStyle="1" w:styleId="178">
    <w:name w:val="Body Text 2 Char"/>
    <w:basedOn w:val="39"/>
    <w:link w:val="14"/>
    <w:qFormat/>
    <w:uiPriority w:val="0"/>
    <w:rPr>
      <w:rFonts w:eastAsia="Arial Unicode MS" w:cs="Times New Roman"/>
      <w:sz w:val="24"/>
      <w:szCs w:val="24"/>
    </w:rPr>
  </w:style>
  <w:style w:type="character" w:customStyle="1" w:styleId="179">
    <w:name w:val="text-small1"/>
    <w:basedOn w:val="39"/>
    <w:qFormat/>
    <w:uiPriority w:val="0"/>
    <w:rPr>
      <w:sz w:val="18"/>
      <w:szCs w:val="18"/>
    </w:rPr>
  </w:style>
  <w:style w:type="paragraph" w:customStyle="1" w:styleId="180">
    <w:name w:val="Application text 1st para"/>
    <w:basedOn w:val="1"/>
    <w:qFormat/>
    <w:uiPriority w:val="0"/>
    <w:pPr>
      <w:spacing w:before="160" w:after="80" w:line="288" w:lineRule="auto"/>
    </w:pPr>
    <w:rPr>
      <w:sz w:val="24"/>
    </w:rPr>
  </w:style>
  <w:style w:type="paragraph" w:customStyle="1" w:styleId="181">
    <w:name w:val="EG sub bullets"/>
    <w:basedOn w:val="1"/>
    <w:qFormat/>
    <w:uiPriority w:val="0"/>
    <w:pPr>
      <w:spacing w:before="40" w:after="40" w:line="288" w:lineRule="auto"/>
      <w:ind w:left="624" w:hanging="192"/>
    </w:pPr>
    <w:rPr>
      <w:sz w:val="24"/>
    </w:rPr>
  </w:style>
  <w:style w:type="paragraph" w:customStyle="1" w:styleId="182">
    <w:name w:val="Application text 2nd para"/>
    <w:qFormat/>
    <w:uiPriority w:val="0"/>
    <w:pPr>
      <w:numPr>
        <w:ilvl w:val="0"/>
        <w:numId w:val="6"/>
      </w:numPr>
      <w:tabs>
        <w:tab w:val="clear" w:pos="700"/>
      </w:tabs>
      <w:spacing w:after="80" w:line="276" w:lineRule="auto"/>
      <w:ind w:left="0" w:firstLine="0"/>
    </w:pPr>
    <w:rPr>
      <w:rFonts w:ascii="Times New Roman" w:hAnsi="Times New Roman" w:eastAsia="Times New Roman" w:cs="Times New Roman"/>
      <w:sz w:val="24"/>
      <w:szCs w:val="24"/>
      <w:lang w:val="en-AU" w:eastAsia="en-US" w:bidi="ar-SA"/>
    </w:rPr>
  </w:style>
  <w:style w:type="character" w:customStyle="1" w:styleId="183">
    <w:name w:val="orangeheader1"/>
    <w:basedOn w:val="39"/>
    <w:uiPriority w:val="0"/>
    <w:rPr>
      <w:rFonts w:hint="default" w:ascii="Helvetica" w:hAnsi="Helvetica"/>
      <w:b/>
      <w:bCs/>
      <w:color w:val="FF6600"/>
      <w:sz w:val="27"/>
      <w:szCs w:val="27"/>
    </w:rPr>
  </w:style>
  <w:style w:type="character" w:customStyle="1" w:styleId="184">
    <w:name w:val="greyheader1"/>
    <w:basedOn w:val="39"/>
    <w:uiPriority w:val="0"/>
    <w:rPr>
      <w:rFonts w:hint="default" w:ascii="Verdana" w:hAnsi="Verdana"/>
      <w:b/>
      <w:bCs/>
      <w:color w:val="333333"/>
      <w:sz w:val="21"/>
      <w:szCs w:val="21"/>
    </w:rPr>
  </w:style>
  <w:style w:type="character" w:customStyle="1" w:styleId="185">
    <w:name w:val="Body Text Indent Char"/>
    <w:basedOn w:val="39"/>
    <w:link w:val="16"/>
    <w:uiPriority w:val="99"/>
    <w:rPr>
      <w:rFonts w:eastAsia="Arial Unicode MS" w:cs="Arial"/>
      <w:sz w:val="16"/>
      <w:szCs w:val="24"/>
    </w:rPr>
  </w:style>
  <w:style w:type="character" w:customStyle="1" w:styleId="186">
    <w:name w:val="Body Text 3 Char"/>
    <w:basedOn w:val="39"/>
    <w:link w:val="15"/>
    <w:uiPriority w:val="0"/>
    <w:rPr>
      <w:rFonts w:eastAsia="Arial Unicode MS" w:cs="Times New Roman"/>
      <w:sz w:val="16"/>
      <w:szCs w:val="24"/>
    </w:rPr>
  </w:style>
  <w:style w:type="character" w:customStyle="1" w:styleId="187">
    <w:name w:val="Body Text Indent 2 Char"/>
    <w:basedOn w:val="39"/>
    <w:link w:val="17"/>
    <w:uiPriority w:val="0"/>
    <w:rPr>
      <w:rFonts w:ascii="Arial" w:hAnsi="Arial" w:eastAsia="Arial Unicode MS" w:cs="Arial"/>
      <w:szCs w:val="24"/>
    </w:rPr>
  </w:style>
  <w:style w:type="character" w:customStyle="1" w:styleId="188">
    <w:name w:val="Title Char"/>
    <w:basedOn w:val="39"/>
    <w:link w:val="29"/>
    <w:qFormat/>
    <w:uiPriority w:val="10"/>
    <w:rPr>
      <w:rFonts w:ascii="Arial" w:hAnsi="Arial" w:eastAsia="Times New Roman" w:cs="Arial"/>
      <w:b/>
      <w:bCs/>
      <w:sz w:val="24"/>
      <w:szCs w:val="24"/>
    </w:rPr>
  </w:style>
  <w:style w:type="character" w:customStyle="1" w:styleId="189">
    <w:name w:val="Subtitle Char"/>
    <w:basedOn w:val="39"/>
    <w:link w:val="28"/>
    <w:uiPriority w:val="11"/>
    <w:rPr>
      <w:rFonts w:ascii="Arial" w:hAnsi="Arial" w:eastAsia="Times New Roman" w:cs="Arial"/>
      <w:b/>
      <w:bCs/>
      <w:sz w:val="24"/>
      <w:szCs w:val="24"/>
    </w:rPr>
  </w:style>
  <w:style w:type="paragraph" w:customStyle="1" w:styleId="190">
    <w:name w:val="Activity"/>
    <w:basedOn w:val="13"/>
    <w:uiPriority w:val="0"/>
    <w:pPr>
      <w:jc w:val="left"/>
    </w:pPr>
    <w:rPr>
      <w:rFonts w:ascii="Eraser" w:hAnsi="Eraser"/>
      <w:kern w:val="32"/>
      <w:sz w:val="28"/>
    </w:rPr>
  </w:style>
  <w:style w:type="table" w:customStyle="1" w:styleId="191">
    <w:name w:val="Table Grid32"/>
    <w:basedOn w:val="48"/>
    <w:uiPriority w:val="0"/>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92">
    <w:name w:val="Style Strong + Verdana 10 pt"/>
    <w:basedOn w:val="47"/>
    <w:uiPriority w:val="0"/>
    <w:rPr>
      <w:rFonts w:ascii="Bradley Hand ITC" w:hAnsi="Bradley Hand ITC"/>
      <w:smallCaps/>
      <w:color w:val="FFFFFF"/>
      <w:sz w:val="28"/>
      <w:szCs w:val="24"/>
      <w:shd w:val="clear" w:color="auto" w:fill="595959"/>
    </w:rPr>
  </w:style>
  <w:style w:type="paragraph" w:customStyle="1" w:styleId="193">
    <w:name w:val="Style Heading 2"/>
    <w:basedOn w:val="3"/>
    <w:uiPriority w:val="0"/>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194">
    <w:name w:val="Style Heading 3"/>
    <w:basedOn w:val="1"/>
    <w:uiPriority w:val="0"/>
    <w:pPr>
      <w:spacing w:line="288" w:lineRule="auto"/>
    </w:pPr>
    <w:rPr>
      <w:rFonts w:ascii="Square721 BT" w:hAnsi="Square721 BT" w:eastAsia="Arial Unicode MS" w:cs="Arial Unicode MS"/>
      <w:color w:val="808080"/>
      <w:sz w:val="26"/>
      <w:szCs w:val="28"/>
      <w:lang w:eastAsia="en-AU"/>
    </w:rPr>
  </w:style>
  <w:style w:type="character" w:customStyle="1" w:styleId="195">
    <w:name w:val="Style Normal Small"/>
    <w:basedOn w:val="39"/>
    <w:uiPriority w:val="0"/>
    <w:rPr>
      <w:rFonts w:ascii="Arial Unicode MS" w:hAnsi="Arial Unicode MS"/>
      <w:sz w:val="16"/>
    </w:rPr>
  </w:style>
  <w:style w:type="paragraph" w:customStyle="1" w:styleId="196">
    <w:name w:val="Bullet"/>
    <w:basedOn w:val="1"/>
    <w:uiPriority w:val="0"/>
    <w:pPr>
      <w:tabs>
        <w:tab w:val="left" w:pos="360"/>
      </w:tabs>
      <w:spacing w:line="288" w:lineRule="auto"/>
      <w:ind w:left="360" w:hanging="360"/>
    </w:pPr>
    <w:rPr>
      <w:rFonts w:ascii="Arial Unicode MS" w:hAnsi="Arial Unicode MS" w:eastAsia="Arial Unicode MS" w:cs="Arial Unicode MS"/>
      <w:sz w:val="16"/>
      <w:szCs w:val="28"/>
      <w:lang w:eastAsia="en-AU"/>
    </w:rPr>
  </w:style>
  <w:style w:type="character" w:customStyle="1" w:styleId="197">
    <w:name w:val="Comment Text Char"/>
    <w:basedOn w:val="39"/>
    <w:link w:val="19"/>
    <w:semiHidden/>
    <w:uiPriority w:val="0"/>
    <w:rPr>
      <w:rFonts w:eastAsia="Arial Unicode MS" w:cs="Times New Roman"/>
      <w:sz w:val="24"/>
      <w:szCs w:val="20"/>
    </w:rPr>
  </w:style>
  <w:style w:type="character" w:customStyle="1" w:styleId="198">
    <w:name w:val="Comment Subject Char"/>
    <w:basedOn w:val="197"/>
    <w:link w:val="20"/>
    <w:semiHidden/>
    <w:uiPriority w:val="0"/>
    <w:rPr>
      <w:rFonts w:eastAsia="Arial Unicode MS" w:cs="Times New Roman"/>
      <w:b/>
      <w:bCs/>
      <w:sz w:val="24"/>
      <w:szCs w:val="20"/>
    </w:rPr>
  </w:style>
  <w:style w:type="character" w:customStyle="1" w:styleId="199">
    <w:name w:val="subjfor"/>
    <w:basedOn w:val="39"/>
    <w:uiPriority w:val="0"/>
  </w:style>
  <w:style w:type="character" w:customStyle="1" w:styleId="200">
    <w:name w:val="titletextbold"/>
    <w:basedOn w:val="39"/>
    <w:uiPriority w:val="0"/>
  </w:style>
  <w:style w:type="paragraph" w:customStyle="1" w:styleId="201">
    <w:name w:val="Main Heading"/>
    <w:uiPriority w:val="0"/>
    <w:pPr>
      <w:spacing w:after="240" w:line="276" w:lineRule="auto"/>
      <w:ind w:left="284" w:right="284"/>
      <w:jc w:val="center"/>
    </w:pPr>
    <w:rPr>
      <w:rFonts w:ascii="Bookman Old Style" w:hAnsi="Bookman Old Style" w:eastAsia="Times New Roman" w:cs="Times New Roman"/>
      <w:b/>
      <w:caps/>
      <w:sz w:val="32"/>
      <w:szCs w:val="24"/>
      <w:lang w:val="en-AU" w:eastAsia="en-US" w:bidi="ar-SA"/>
    </w:rPr>
  </w:style>
  <w:style w:type="paragraph" w:customStyle="1" w:styleId="202">
    <w:name w:val="Italic"/>
    <w:basedOn w:val="203"/>
    <w:uiPriority w:val="0"/>
    <w:pPr>
      <w:tabs>
        <w:tab w:val="right" w:leader="underscore" w:pos="9781"/>
      </w:tabs>
      <w:ind w:right="709" w:firstLine="0"/>
    </w:pPr>
    <w:rPr>
      <w:i/>
    </w:rPr>
  </w:style>
  <w:style w:type="paragraph" w:customStyle="1" w:styleId="203">
    <w:name w:val="Body Text-Lin"/>
    <w:uiPriority w:val="0"/>
    <w:pPr>
      <w:widowControl w:val="0"/>
      <w:tabs>
        <w:tab w:val="right" w:leader="underscore" w:pos="9781"/>
      </w:tabs>
      <w:autoSpaceDE w:val="0"/>
      <w:autoSpaceDN w:val="0"/>
      <w:adjustRightInd w:val="0"/>
      <w:spacing w:after="240" w:line="276" w:lineRule="auto"/>
      <w:ind w:left="709" w:right="284" w:hanging="425"/>
      <w:jc w:val="both"/>
    </w:pPr>
    <w:rPr>
      <w:rFonts w:ascii="Times New Roman" w:hAnsi="Times New Roman" w:eastAsia="Times New Roman" w:cs="Times New Roman"/>
      <w:sz w:val="24"/>
      <w:szCs w:val="24"/>
      <w:lang w:val="en-US" w:eastAsia="en-US" w:bidi="ar-SA"/>
    </w:rPr>
  </w:style>
  <w:style w:type="paragraph" w:customStyle="1" w:styleId="204">
    <w:name w:val="Body Heading"/>
    <w:uiPriority w:val="0"/>
    <w:pPr>
      <w:spacing w:before="120" w:after="120" w:line="276" w:lineRule="auto"/>
      <w:ind w:left="284" w:right="284"/>
    </w:pPr>
    <w:rPr>
      <w:rFonts w:ascii="Bookman Old Style" w:hAnsi="Bookman Old Style" w:eastAsia="Times New Roman" w:cs="Times New Roman"/>
      <w:b/>
      <w:caps/>
      <w:sz w:val="24"/>
      <w:szCs w:val="24"/>
      <w:lang w:val="en-AU" w:eastAsia="en-US" w:bidi="ar-SA"/>
    </w:rPr>
  </w:style>
  <w:style w:type="paragraph" w:customStyle="1" w:styleId="205">
    <w:name w:val="Note title location"/>
    <w:basedOn w:val="206"/>
    <w:next w:val="206"/>
    <w:uiPriority w:val="0"/>
    <w:pPr>
      <w:jc w:val="left"/>
    </w:pPr>
  </w:style>
  <w:style w:type="paragraph" w:customStyle="1" w:styleId="206">
    <w:name w:val="Note Title-Lin"/>
    <w:next w:val="207"/>
    <w:uiPriority w:val="0"/>
    <w:pPr>
      <w:keepNext/>
      <w:keepLines/>
      <w:autoSpaceDE w:val="0"/>
      <w:autoSpaceDN w:val="0"/>
      <w:adjustRightInd w:val="0"/>
      <w:spacing w:before="278" w:after="120" w:line="276" w:lineRule="auto"/>
      <w:jc w:val="center"/>
    </w:pPr>
    <w:rPr>
      <w:rFonts w:ascii="Bookman" w:hAnsi="Bookman" w:eastAsia="Times New Roman" w:cs="Times New Roman"/>
      <w:b/>
      <w:bCs/>
      <w:caps/>
      <w:sz w:val="24"/>
      <w:szCs w:val="24"/>
      <w:lang w:val="en-US" w:eastAsia="en-US" w:bidi="ar-SA"/>
    </w:rPr>
  </w:style>
  <w:style w:type="paragraph" w:customStyle="1" w:styleId="207">
    <w:name w:val="Note Body-Lin"/>
    <w:next w:val="203"/>
    <w:uiPriority w:val="0"/>
    <w:pPr>
      <w:keepLines/>
      <w:autoSpaceDE w:val="0"/>
      <w:autoSpaceDN w:val="0"/>
      <w:adjustRightInd w:val="0"/>
      <w:spacing w:before="278" w:after="278" w:line="276" w:lineRule="auto"/>
      <w:jc w:val="both"/>
    </w:pPr>
    <w:rPr>
      <w:rFonts w:ascii="Bookman" w:hAnsi="Bookman" w:eastAsia="Times New Roman" w:cs="Times New Roman"/>
      <w:i/>
      <w:iCs/>
      <w:sz w:val="24"/>
      <w:szCs w:val="24"/>
      <w:lang w:val="en-US" w:eastAsia="en-US" w:bidi="ar-SA"/>
    </w:rPr>
  </w:style>
  <w:style w:type="paragraph" w:customStyle="1" w:styleId="208">
    <w:name w:val="Procedure-Lin"/>
    <w:basedOn w:val="203"/>
    <w:next w:val="203"/>
    <w:uiPriority w:val="0"/>
    <w:pPr>
      <w:widowControl/>
      <w:spacing w:after="278"/>
      <w:ind w:left="238" w:right="238"/>
    </w:pPr>
    <w:rPr>
      <w:rFonts w:ascii="Courier New" w:hAnsi="Courier New" w:cs="Courier New"/>
      <w:i/>
      <w:iCs/>
    </w:rPr>
  </w:style>
  <w:style w:type="paragraph" w:customStyle="1" w:styleId="209">
    <w:name w:val="ABody Text-Lin"/>
    <w:basedOn w:val="1"/>
    <w:uiPriority w:val="0"/>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210">
    <w:name w:val="Sub Para"/>
    <w:basedOn w:val="13"/>
    <w:uiPriority w:val="0"/>
    <w:pPr>
      <w:tabs>
        <w:tab w:val="left" w:pos="794"/>
      </w:tabs>
      <w:autoSpaceDE w:val="0"/>
      <w:autoSpaceDN w:val="0"/>
      <w:adjustRightInd w:val="0"/>
      <w:spacing w:before="278"/>
      <w:ind w:left="794" w:hanging="227"/>
      <w:jc w:val="left"/>
    </w:pPr>
    <w:rPr>
      <w:rFonts w:ascii="Bookman" w:hAnsi="Bookman" w:eastAsia="Times New Roman"/>
      <w:lang w:val="en-US" w:eastAsia="en-US"/>
    </w:rPr>
  </w:style>
  <w:style w:type="paragraph" w:customStyle="1" w:styleId="211">
    <w:name w:val="Group Heading"/>
    <w:next w:val="13"/>
    <w:uiPriority w:val="0"/>
    <w:pPr>
      <w:keepNext/>
      <w:keepLines/>
      <w:tabs>
        <w:tab w:val="left" w:pos="480"/>
        <w:tab w:val="left" w:pos="960"/>
        <w:tab w:val="left" w:pos="1440"/>
      </w:tabs>
      <w:autoSpaceDE w:val="0"/>
      <w:autoSpaceDN w:val="0"/>
      <w:adjustRightInd w:val="0"/>
      <w:spacing w:before="280" w:after="120" w:line="276" w:lineRule="auto"/>
      <w:ind w:firstLine="2"/>
    </w:pPr>
    <w:rPr>
      <w:rFonts w:ascii="Helvetica" w:hAnsi="Helvetica" w:eastAsia="Times New Roman" w:cs="Times New Roman"/>
      <w:b/>
      <w:bCs/>
      <w:sz w:val="24"/>
      <w:szCs w:val="24"/>
      <w:lang w:val="en-US" w:eastAsia="en-US" w:bidi="ar-SA"/>
    </w:rPr>
  </w:style>
  <w:style w:type="paragraph" w:customStyle="1" w:styleId="212">
    <w:name w:val="Note Body"/>
    <w:next w:val="13"/>
    <w:uiPriority w:val="0"/>
    <w:pPr>
      <w:keepLines/>
      <w:tabs>
        <w:tab w:val="left" w:pos="480"/>
        <w:tab w:val="left" w:pos="960"/>
        <w:tab w:val="left" w:pos="1440"/>
      </w:tabs>
      <w:autoSpaceDE w:val="0"/>
      <w:autoSpaceDN w:val="0"/>
      <w:adjustRightInd w:val="0"/>
      <w:spacing w:before="280" w:after="280" w:line="276" w:lineRule="auto"/>
      <w:jc w:val="both"/>
    </w:pPr>
    <w:rPr>
      <w:rFonts w:ascii="Bookman" w:hAnsi="Bookman" w:eastAsia="Times New Roman" w:cs="Times New Roman"/>
      <w:i/>
      <w:iCs/>
      <w:sz w:val="24"/>
      <w:szCs w:val="24"/>
      <w:lang w:val="en-US" w:eastAsia="en-US" w:bidi="ar-SA"/>
    </w:rPr>
  </w:style>
  <w:style w:type="paragraph" w:customStyle="1" w:styleId="213">
    <w:name w:val="Note Title"/>
    <w:next w:val="212"/>
    <w:qFormat/>
    <w:uiPriority w:val="0"/>
    <w:pPr>
      <w:keepNext/>
      <w:keepLines/>
      <w:tabs>
        <w:tab w:val="left" w:pos="480"/>
        <w:tab w:val="left" w:pos="960"/>
        <w:tab w:val="left" w:pos="1440"/>
      </w:tabs>
      <w:autoSpaceDE w:val="0"/>
      <w:autoSpaceDN w:val="0"/>
      <w:adjustRightInd w:val="0"/>
      <w:spacing w:before="560" w:after="120" w:line="276" w:lineRule="auto"/>
      <w:jc w:val="center"/>
    </w:pPr>
    <w:rPr>
      <w:rFonts w:ascii="Bookman" w:hAnsi="Bookman" w:eastAsia="Times New Roman" w:cs="Times New Roman"/>
      <w:b/>
      <w:bCs/>
      <w:caps/>
      <w:sz w:val="24"/>
      <w:szCs w:val="24"/>
      <w:lang w:val="en-US" w:eastAsia="en-US" w:bidi="ar-SA"/>
    </w:rPr>
  </w:style>
  <w:style w:type="paragraph" w:customStyle="1" w:styleId="214">
    <w:name w:val="Answer Location"/>
    <w:next w:val="215"/>
    <w:qFormat/>
    <w:uiPriority w:val="0"/>
    <w:pPr>
      <w:tabs>
        <w:tab w:val="left" w:pos="240"/>
        <w:tab w:val="left" w:pos="1440"/>
      </w:tabs>
      <w:autoSpaceDE w:val="0"/>
      <w:autoSpaceDN w:val="0"/>
      <w:adjustRightInd w:val="0"/>
      <w:spacing w:before="278" w:after="278" w:line="276" w:lineRule="auto"/>
      <w:jc w:val="center"/>
    </w:pPr>
    <w:rPr>
      <w:rFonts w:ascii="Bookman" w:hAnsi="Bookman" w:eastAsia="Times New Roman" w:cs="Times New Roman"/>
      <w:i/>
      <w:iCs/>
      <w:sz w:val="24"/>
      <w:szCs w:val="24"/>
      <w:lang w:val="en-US" w:eastAsia="en-US" w:bidi="ar-SA"/>
    </w:rPr>
  </w:style>
  <w:style w:type="paragraph" w:customStyle="1" w:styleId="215">
    <w:name w:val="Question"/>
    <w:next w:val="216"/>
    <w:qFormat/>
    <w:uiPriority w:val="0"/>
    <w:pPr>
      <w:keepNext/>
      <w:tabs>
        <w:tab w:val="left" w:pos="567"/>
        <w:tab w:val="left" w:pos="1440"/>
      </w:tabs>
      <w:autoSpaceDE w:val="0"/>
      <w:autoSpaceDN w:val="0"/>
      <w:adjustRightInd w:val="0"/>
      <w:spacing w:before="280" w:after="120" w:line="276" w:lineRule="auto"/>
      <w:ind w:left="567" w:hanging="567"/>
      <w:jc w:val="both"/>
    </w:pPr>
    <w:rPr>
      <w:rFonts w:ascii="Bookman" w:hAnsi="Bookman" w:eastAsia="Times New Roman" w:cs="Times New Roman"/>
      <w:color w:val="000000"/>
      <w:sz w:val="24"/>
      <w:szCs w:val="24"/>
      <w:lang w:val="en-US" w:eastAsia="en-US" w:bidi="ar-SA"/>
    </w:rPr>
  </w:style>
  <w:style w:type="paragraph" w:customStyle="1" w:styleId="216">
    <w:name w:val="Answer"/>
    <w:qFormat/>
    <w:uiPriority w:val="0"/>
    <w:pPr>
      <w:pBdr>
        <w:bottom w:val="single" w:color="auto" w:sz="6" w:space="0"/>
        <w:between w:val="single" w:color="auto" w:sz="6" w:space="0"/>
      </w:pBdr>
      <w:tabs>
        <w:tab w:val="left" w:pos="240"/>
        <w:tab w:val="left" w:pos="1440"/>
      </w:tabs>
      <w:autoSpaceDE w:val="0"/>
      <w:autoSpaceDN w:val="0"/>
      <w:adjustRightInd w:val="0"/>
      <w:spacing w:before="119" w:after="120" w:line="276" w:lineRule="auto"/>
      <w:jc w:val="both"/>
    </w:pPr>
    <w:rPr>
      <w:rFonts w:ascii="Bookman" w:hAnsi="Bookman" w:eastAsia="Times New Roman" w:cs="Times New Roman"/>
      <w:sz w:val="24"/>
      <w:szCs w:val="24"/>
      <w:lang w:val="en-US" w:eastAsia="en-US" w:bidi="ar-SA"/>
    </w:rPr>
  </w:style>
  <w:style w:type="paragraph" w:customStyle="1" w:styleId="217">
    <w:name w:val="Sub Heading"/>
    <w:basedOn w:val="204"/>
    <w:uiPriority w:val="0"/>
    <w:pPr>
      <w:ind w:left="0"/>
      <w:jc w:val="both"/>
    </w:pPr>
    <w:rPr>
      <w:rFonts w:ascii="Times New Roman" w:hAnsi="Times New Roman"/>
      <w:caps w:val="0"/>
      <w:sz w:val="22"/>
    </w:rPr>
  </w:style>
  <w:style w:type="paragraph" w:customStyle="1" w:styleId="218">
    <w:name w:val="Sub Question"/>
    <w:next w:val="216"/>
    <w:qFormat/>
    <w:uiPriority w:val="0"/>
    <w:pPr>
      <w:keepNext/>
      <w:tabs>
        <w:tab w:val="left" w:pos="794"/>
        <w:tab w:val="left" w:pos="1440"/>
      </w:tabs>
      <w:autoSpaceDE w:val="0"/>
      <w:autoSpaceDN w:val="0"/>
      <w:adjustRightInd w:val="0"/>
      <w:spacing w:before="119" w:after="120" w:line="276" w:lineRule="auto"/>
      <w:ind w:left="794" w:hanging="227"/>
      <w:jc w:val="both"/>
    </w:pPr>
    <w:rPr>
      <w:rFonts w:ascii="Bookman" w:hAnsi="Bookman" w:eastAsia="Times New Roman" w:cs="Times New Roman"/>
      <w:sz w:val="24"/>
      <w:szCs w:val="24"/>
      <w:lang w:val="en-US" w:eastAsia="en-US" w:bidi="ar-SA"/>
    </w:rPr>
  </w:style>
  <w:style w:type="paragraph" w:customStyle="1" w:styleId="219">
    <w:name w:val="Sub Sub"/>
    <w:basedOn w:val="13"/>
    <w:next w:val="210"/>
    <w:uiPriority w:val="0"/>
    <w:pPr>
      <w:tabs>
        <w:tab w:val="left" w:pos="1134"/>
      </w:tabs>
      <w:autoSpaceDE w:val="0"/>
      <w:autoSpaceDN w:val="0"/>
      <w:adjustRightInd w:val="0"/>
      <w:spacing w:before="278"/>
      <w:ind w:left="1134" w:hanging="284"/>
      <w:jc w:val="left"/>
    </w:pPr>
    <w:rPr>
      <w:rFonts w:ascii="Bookman" w:hAnsi="Bookman" w:eastAsia="Times New Roman"/>
      <w:lang w:val="en-US" w:eastAsia="en-US"/>
    </w:rPr>
  </w:style>
  <w:style w:type="paragraph" w:customStyle="1" w:styleId="220">
    <w:name w:val="n"/>
    <w:basedOn w:val="203"/>
    <w:qFormat/>
    <w:uiPriority w:val="0"/>
    <w:rPr>
      <w:lang w:val="en-AU"/>
    </w:rPr>
  </w:style>
  <w:style w:type="paragraph" w:customStyle="1" w:styleId="221">
    <w:name w:val="Body Text Top"/>
    <w:basedOn w:val="13"/>
    <w:next w:val="13"/>
    <w:qFormat/>
    <w:uiPriority w:val="0"/>
    <w:pPr>
      <w:widowControl w:val="0"/>
      <w:shd w:val="clear" w:color="auto" w:fill="000000"/>
      <w:overflowPunct w:val="0"/>
      <w:autoSpaceDE w:val="0"/>
      <w:autoSpaceDN w:val="0"/>
      <w:adjustRightInd w:val="0"/>
      <w:spacing w:before="480"/>
      <w:jc w:val="left"/>
      <w:textAlignment w:val="baseline"/>
    </w:pPr>
    <w:rPr>
      <w:rFonts w:ascii="PMingLiU" w:hAnsi="PMingLiU" w:eastAsia="PMingLiU"/>
      <w:b/>
      <w:smallCaps/>
      <w:color w:val="FFFFFF"/>
      <w:sz w:val="52"/>
      <w:szCs w:val="20"/>
      <w:lang w:eastAsia="en-US"/>
    </w:rPr>
  </w:style>
  <w:style w:type="paragraph" w:customStyle="1" w:styleId="222">
    <w:name w:val="no"/>
    <w:basedOn w:val="203"/>
    <w:uiPriority w:val="0"/>
    <w:rPr>
      <w:lang w:val="en-AU"/>
    </w:rPr>
  </w:style>
  <w:style w:type="paragraph" w:customStyle="1" w:styleId="223">
    <w:name w:val="whs1"/>
    <w:basedOn w:val="1"/>
    <w:qFormat/>
    <w:uiPriority w:val="0"/>
    <w:pPr>
      <w:spacing w:line="288" w:lineRule="auto"/>
    </w:pPr>
    <w:rPr>
      <w:rFonts w:ascii="Arial" w:hAnsi="Arial" w:eastAsia="Arial Unicode MS" w:cs="Arial"/>
      <w:b/>
      <w:bCs/>
      <w:sz w:val="24"/>
    </w:rPr>
  </w:style>
  <w:style w:type="paragraph" w:customStyle="1" w:styleId="224">
    <w:name w:val="whs2"/>
    <w:basedOn w:val="1"/>
    <w:uiPriority w:val="0"/>
    <w:pPr>
      <w:spacing w:line="288" w:lineRule="auto"/>
    </w:pPr>
    <w:rPr>
      <w:rFonts w:ascii="Arial" w:hAnsi="Arial" w:eastAsia="Arial Unicode MS" w:cs="Arial"/>
      <w:sz w:val="24"/>
    </w:rPr>
  </w:style>
  <w:style w:type="paragraph" w:customStyle="1" w:styleId="225">
    <w:name w:val="whs4"/>
    <w:basedOn w:val="1"/>
    <w:uiPriority w:val="0"/>
    <w:pPr>
      <w:spacing w:line="288" w:lineRule="auto"/>
    </w:pPr>
    <w:rPr>
      <w:rFonts w:ascii="Arial" w:hAnsi="Arial" w:eastAsia="Arial Unicode MS" w:cs="Arial"/>
      <w:sz w:val="24"/>
    </w:rPr>
  </w:style>
  <w:style w:type="paragraph" w:customStyle="1" w:styleId="226">
    <w:name w:val="whs5"/>
    <w:basedOn w:val="1"/>
    <w:uiPriority w:val="0"/>
    <w:pPr>
      <w:spacing w:line="288" w:lineRule="auto"/>
    </w:pPr>
    <w:rPr>
      <w:rFonts w:ascii="Arial" w:hAnsi="Arial" w:eastAsia="Arial Unicode MS" w:cs="Arial"/>
      <w:sz w:val="24"/>
    </w:rPr>
  </w:style>
  <w:style w:type="paragraph" w:customStyle="1" w:styleId="227">
    <w:name w:val="whs6"/>
    <w:basedOn w:val="1"/>
    <w:qFormat/>
    <w:uiPriority w:val="0"/>
    <w:pPr>
      <w:spacing w:line="288" w:lineRule="auto"/>
    </w:pPr>
    <w:rPr>
      <w:rFonts w:ascii="Arial" w:hAnsi="Arial" w:eastAsia="Arial Unicode MS" w:cs="Arial"/>
      <w:sz w:val="24"/>
    </w:rPr>
  </w:style>
  <w:style w:type="paragraph" w:customStyle="1" w:styleId="228">
    <w:name w:val="whs7"/>
    <w:basedOn w:val="1"/>
    <w:qFormat/>
    <w:uiPriority w:val="0"/>
    <w:pPr>
      <w:spacing w:line="288" w:lineRule="auto"/>
    </w:pPr>
    <w:rPr>
      <w:rFonts w:ascii="Arial" w:hAnsi="Arial" w:eastAsia="Arial Unicode MS" w:cs="Arial"/>
      <w:sz w:val="24"/>
    </w:rPr>
  </w:style>
  <w:style w:type="paragraph" w:customStyle="1" w:styleId="229">
    <w:name w:val="whs8"/>
    <w:basedOn w:val="1"/>
    <w:qFormat/>
    <w:uiPriority w:val="0"/>
    <w:pPr>
      <w:spacing w:line="288" w:lineRule="auto"/>
    </w:pPr>
    <w:rPr>
      <w:rFonts w:ascii="Arial" w:hAnsi="Arial" w:eastAsia="Arial Unicode MS" w:cs="Arial"/>
      <w:sz w:val="24"/>
    </w:rPr>
  </w:style>
  <w:style w:type="paragraph" w:customStyle="1" w:styleId="230">
    <w:name w:val="whs9"/>
    <w:basedOn w:val="1"/>
    <w:qFormat/>
    <w:uiPriority w:val="0"/>
    <w:pPr>
      <w:spacing w:line="288" w:lineRule="auto"/>
    </w:pPr>
    <w:rPr>
      <w:rFonts w:ascii="Arial" w:hAnsi="Arial" w:eastAsia="Arial Unicode MS" w:cs="Arial"/>
      <w:sz w:val="24"/>
    </w:rPr>
  </w:style>
  <w:style w:type="paragraph" w:customStyle="1" w:styleId="231">
    <w:name w:val="whs10"/>
    <w:basedOn w:val="1"/>
    <w:uiPriority w:val="0"/>
    <w:pPr>
      <w:spacing w:line="288" w:lineRule="auto"/>
    </w:pPr>
    <w:rPr>
      <w:rFonts w:ascii="Arial" w:hAnsi="Arial" w:eastAsia="Arial Unicode MS" w:cs="Arial"/>
      <w:sz w:val="24"/>
    </w:rPr>
  </w:style>
  <w:style w:type="paragraph" w:customStyle="1" w:styleId="232">
    <w:name w:val="whs11"/>
    <w:basedOn w:val="1"/>
    <w:uiPriority w:val="0"/>
    <w:pPr>
      <w:spacing w:line="288" w:lineRule="auto"/>
    </w:pPr>
    <w:rPr>
      <w:rFonts w:ascii="Arial" w:hAnsi="Arial" w:eastAsia="Arial Unicode MS" w:cs="Arial"/>
      <w:b/>
      <w:bCs/>
      <w:sz w:val="24"/>
    </w:rPr>
  </w:style>
  <w:style w:type="paragraph" w:customStyle="1" w:styleId="233">
    <w:name w:val="whs12"/>
    <w:basedOn w:val="1"/>
    <w:uiPriority w:val="0"/>
    <w:pPr>
      <w:spacing w:line="288" w:lineRule="auto"/>
    </w:pPr>
    <w:rPr>
      <w:rFonts w:ascii="Arial" w:hAnsi="Arial" w:eastAsia="Arial Unicode MS" w:cs="Arial"/>
      <w:b/>
      <w:bCs/>
      <w:sz w:val="24"/>
    </w:rPr>
  </w:style>
  <w:style w:type="paragraph" w:customStyle="1" w:styleId="234">
    <w:name w:val="whs13"/>
    <w:basedOn w:val="1"/>
    <w:uiPriority w:val="0"/>
    <w:pPr>
      <w:spacing w:line="288" w:lineRule="auto"/>
    </w:pPr>
    <w:rPr>
      <w:rFonts w:ascii="Arial" w:hAnsi="Arial" w:eastAsia="Arial Unicode MS" w:cs="Arial"/>
      <w:sz w:val="24"/>
    </w:rPr>
  </w:style>
  <w:style w:type="paragraph" w:customStyle="1" w:styleId="235">
    <w:name w:val="whs15"/>
    <w:basedOn w:val="1"/>
    <w:uiPriority w:val="0"/>
    <w:pPr>
      <w:spacing w:line="288" w:lineRule="auto"/>
    </w:pPr>
    <w:rPr>
      <w:rFonts w:ascii="Arial" w:hAnsi="Arial" w:eastAsia="Arial Unicode MS" w:cs="Arial"/>
      <w:sz w:val="24"/>
    </w:rPr>
  </w:style>
  <w:style w:type="paragraph" w:customStyle="1" w:styleId="236">
    <w:name w:val="whs16"/>
    <w:basedOn w:val="1"/>
    <w:uiPriority w:val="0"/>
    <w:pPr>
      <w:spacing w:line="288" w:lineRule="auto"/>
    </w:pPr>
    <w:rPr>
      <w:rFonts w:ascii="Arial" w:hAnsi="Arial" w:eastAsia="Arial Unicode MS" w:cs="Arial"/>
      <w:sz w:val="24"/>
    </w:rPr>
  </w:style>
  <w:style w:type="paragraph" w:customStyle="1" w:styleId="237">
    <w:name w:val="whs17"/>
    <w:basedOn w:val="1"/>
    <w:uiPriority w:val="0"/>
    <w:pPr>
      <w:spacing w:line="288" w:lineRule="auto"/>
    </w:pPr>
    <w:rPr>
      <w:rFonts w:ascii="Arial" w:hAnsi="Arial" w:eastAsia="Arial Unicode MS" w:cs="Arial"/>
      <w:sz w:val="24"/>
    </w:rPr>
  </w:style>
  <w:style w:type="paragraph" w:customStyle="1" w:styleId="238">
    <w:name w:val="whs18"/>
    <w:basedOn w:val="1"/>
    <w:uiPriority w:val="0"/>
    <w:pPr>
      <w:spacing w:line="288" w:lineRule="auto"/>
    </w:pPr>
    <w:rPr>
      <w:rFonts w:ascii="Arial" w:hAnsi="Arial" w:eastAsia="Arial Unicode MS" w:cs="Arial"/>
      <w:sz w:val="24"/>
    </w:rPr>
  </w:style>
  <w:style w:type="paragraph" w:customStyle="1" w:styleId="239">
    <w:name w:val="Front Page Title"/>
    <w:basedOn w:val="2"/>
    <w:uiPriority w:val="0"/>
    <w:pPr>
      <w:pBdr>
        <w:top w:val="single" w:color="0070C0" w:sz="4" w:space="1"/>
        <w:left w:val="single" w:color="0070C0" w:sz="4" w:space="4"/>
        <w:bottom w:val="single" w:color="0070C0" w:sz="4" w:space="1"/>
        <w:right w:val="single" w:color="0070C0" w:sz="4" w:space="4"/>
      </w:pBdr>
      <w:shd w:val="clear" w:color="auto" w:fill="0070C0"/>
      <w:jc w:val="both"/>
    </w:pPr>
    <w:rPr>
      <w:rFonts w:ascii="Tahoma" w:hAnsi="Tahoma" w:eastAsia="PMingLiU" w:cs="Arial"/>
      <w:b w:val="0"/>
      <w:bCs/>
      <w:caps w:val="0"/>
      <w:color w:val="FFFFFF"/>
      <w:sz w:val="80"/>
    </w:rPr>
  </w:style>
  <w:style w:type="character" w:customStyle="1" w:styleId="240">
    <w:name w:val="Char Char"/>
    <w:basedOn w:val="39"/>
    <w:uiPriority w:val="0"/>
    <w:rPr>
      <w:rFonts w:ascii="Tw Cen MT" w:hAnsi="Tw Cen MT" w:eastAsia="Arial Unicode MS" w:cs="Arial"/>
      <w:b/>
      <w:bCs/>
      <w:sz w:val="28"/>
      <w:szCs w:val="26"/>
      <w:lang w:val="en-AU" w:eastAsia="en-AU" w:bidi="ar-SA"/>
    </w:rPr>
  </w:style>
  <w:style w:type="character" w:customStyle="1" w:styleId="241">
    <w:name w:val="Char Char6"/>
    <w:basedOn w:val="39"/>
    <w:uiPriority w:val="0"/>
    <w:rPr>
      <w:rFonts w:ascii="Berlin Sans FB Demi" w:hAnsi="Berlin Sans FB Demi" w:eastAsia="Arial Unicode MS"/>
      <w:b/>
      <w:iCs/>
      <w:caps/>
      <w:color w:val="808080"/>
      <w:sz w:val="28"/>
      <w:lang w:val="en-US" w:eastAsia="en-US" w:bidi="ar-SA"/>
    </w:rPr>
  </w:style>
  <w:style w:type="character" w:customStyle="1" w:styleId="242">
    <w:name w:val="Char Char4"/>
    <w:basedOn w:val="39"/>
    <w:uiPriority w:val="0"/>
    <w:rPr>
      <w:rFonts w:ascii="Tw Cen MT" w:hAnsi="Tw Cen MT" w:eastAsia="Arial Unicode MS" w:cs="Arial"/>
      <w:b/>
      <w:lang w:val="en-AU" w:eastAsia="en-AU" w:bidi="ar-SA"/>
    </w:rPr>
  </w:style>
  <w:style w:type="paragraph" w:customStyle="1" w:styleId="243">
    <w:name w:val="Style Front Pg Title 2 + Arial Not Bold"/>
    <w:basedOn w:val="1"/>
    <w:uiPriority w:val="0"/>
    <w:pPr>
      <w:tabs>
        <w:tab w:val="center" w:pos="4153"/>
        <w:tab w:val="right" w:pos="8306"/>
      </w:tabs>
      <w:spacing w:line="288" w:lineRule="auto"/>
      <w:jc w:val="right"/>
    </w:pPr>
    <w:rPr>
      <w:rFonts w:ascii="Arial" w:hAnsi="Arial"/>
      <w:b/>
      <w:sz w:val="26"/>
      <w:lang w:eastAsia="en-AU"/>
    </w:rPr>
  </w:style>
  <w:style w:type="character" w:customStyle="1" w:styleId="244">
    <w:name w:val="Body Text Indent 3 Char"/>
    <w:basedOn w:val="39"/>
    <w:link w:val="18"/>
    <w:qFormat/>
    <w:uiPriority w:val="0"/>
    <w:rPr>
      <w:rFonts w:ascii="Tw Cen MT" w:hAnsi="Tw Cen MT" w:eastAsia="Arial Unicode MS" w:cs="Arial"/>
      <w:sz w:val="16"/>
      <w:szCs w:val="16"/>
      <w:lang w:eastAsia="en-AU"/>
    </w:rPr>
  </w:style>
  <w:style w:type="character" w:customStyle="1" w:styleId="245">
    <w:name w:val="an11"/>
    <w:basedOn w:val="39"/>
    <w:uiPriority w:val="0"/>
  </w:style>
  <w:style w:type="character" w:customStyle="1" w:styleId="246">
    <w:name w:val="Style 10 pt"/>
    <w:basedOn w:val="39"/>
    <w:uiPriority w:val="0"/>
    <w:rPr>
      <w:rFonts w:ascii="Arial Unicode MS" w:hAnsi="Arial Unicode MS"/>
      <w:sz w:val="20"/>
    </w:rPr>
  </w:style>
  <w:style w:type="paragraph" w:customStyle="1" w:styleId="247">
    <w:name w:val="Industry Risks"/>
    <w:qFormat/>
    <w:uiPriority w:val="0"/>
    <w:pPr>
      <w:spacing w:before="60" w:after="120" w:line="276" w:lineRule="auto"/>
    </w:pPr>
    <w:rPr>
      <w:rFonts w:ascii="Century Gothic" w:hAnsi="Century Gothic" w:eastAsia="ヒラギノ角ゴ Pro W3" w:cs="Times New Roman"/>
      <w:color w:val="000000"/>
      <w:sz w:val="18"/>
      <w:szCs w:val="24"/>
      <w:lang w:val="en-AU" w:eastAsia="en-US" w:bidi="ar-SA"/>
    </w:rPr>
  </w:style>
  <w:style w:type="paragraph" w:customStyle="1" w:styleId="248">
    <w:name w:val="Response"/>
    <w:basedOn w:val="14"/>
    <w:uiPriority w:val="0"/>
    <w:pPr>
      <w:numPr>
        <w:ilvl w:val="0"/>
        <w:numId w:val="7"/>
      </w:numPr>
    </w:pPr>
    <w:rPr>
      <w:rFonts w:ascii="Helvetica Neue" w:hAnsi="Helvetica Neue"/>
      <w:color w:val="800000"/>
    </w:rPr>
  </w:style>
  <w:style w:type="paragraph" w:customStyle="1" w:styleId="249">
    <w:name w:val="Style Heading 2 + Arial Unicode MS"/>
    <w:basedOn w:val="3"/>
    <w:qFormat/>
    <w:uiPriority w:val="0"/>
    <w:pPr>
      <w:keepLines w:val="0"/>
      <w:tabs>
        <w:tab w:val="left" w:pos="2700"/>
      </w:tabs>
      <w:spacing w:before="180" w:after="60"/>
    </w:pPr>
    <w:rPr>
      <w:rFonts w:ascii="Arial Unicode MS" w:hAnsi="Arial Unicode MS" w:eastAsia="Arial Unicode MS"/>
      <w:color w:val="auto"/>
      <w:sz w:val="28"/>
      <w:szCs w:val="28"/>
      <w:lang w:val="en-US"/>
    </w:rPr>
  </w:style>
  <w:style w:type="paragraph" w:customStyle="1" w:styleId="250">
    <w:name w:val="Heading three"/>
    <w:basedOn w:val="1"/>
    <w:qFormat/>
    <w:uiPriority w:val="0"/>
    <w:rPr>
      <w:rFonts w:ascii="Tw Cen MT" w:hAnsi="Tw Cen MT" w:eastAsia="Arial Unicode MS" w:cs="Arial"/>
      <w:szCs w:val="28"/>
      <w:lang w:eastAsia="en-AU"/>
    </w:rPr>
  </w:style>
  <w:style w:type="paragraph" w:customStyle="1" w:styleId="251">
    <w:name w:val="Style Normal Small Bold"/>
    <w:basedOn w:val="1"/>
    <w:uiPriority w:val="0"/>
    <w:pPr>
      <w:ind w:left="720"/>
    </w:pPr>
    <w:rPr>
      <w:rFonts w:ascii="Tw Cen MT" w:hAnsi="Tw Cen MT"/>
      <w:b/>
      <w:bCs/>
      <w:sz w:val="18"/>
      <w:lang w:eastAsia="en-AU"/>
    </w:rPr>
  </w:style>
  <w:style w:type="character" w:customStyle="1" w:styleId="252">
    <w:name w:val="Style Heading 3 Char"/>
    <w:basedOn w:val="39"/>
    <w:uiPriority w:val="0"/>
    <w:rPr>
      <w:rFonts w:ascii="Square721 BT" w:hAnsi="Square721 BT" w:eastAsia="Arial Unicode MS" w:cs="Arial Unicode MS"/>
      <w:color w:val="808080"/>
      <w:sz w:val="26"/>
      <w:szCs w:val="28"/>
      <w:lang w:val="en-AU" w:eastAsia="en-AU" w:bidi="ar-SA"/>
    </w:rPr>
  </w:style>
  <w:style w:type="character" w:customStyle="1" w:styleId="253">
    <w:name w:val="Style Normal Small Bold Char"/>
    <w:basedOn w:val="39"/>
    <w:uiPriority w:val="0"/>
    <w:rPr>
      <w:rFonts w:ascii="Arial Unicode MS" w:hAnsi="Arial Unicode MS"/>
      <w:b/>
      <w:bCs/>
      <w:sz w:val="18"/>
      <w:lang w:val="en-AU" w:eastAsia="en-AU" w:bidi="ar-SA"/>
    </w:rPr>
  </w:style>
  <w:style w:type="character" w:customStyle="1" w:styleId="254">
    <w:name w:val="Style Heading 2 Char"/>
    <w:basedOn w:val="241"/>
    <w:uiPriority w:val="0"/>
    <w:rPr>
      <w:rFonts w:ascii="Square721 BT" w:hAnsi="Square721 BT" w:eastAsia="Arial Unicode MS"/>
      <w:bCs/>
      <w:color w:val="808080"/>
      <w:sz w:val="28"/>
      <w:lang w:val="en-US" w:eastAsia="en-US" w:bidi="ar-SA"/>
    </w:rPr>
  </w:style>
  <w:style w:type="paragraph" w:customStyle="1" w:styleId="255">
    <w:name w:val="Bullet 2"/>
    <w:basedOn w:val="1"/>
    <w:qFormat/>
    <w:uiPriority w:val="0"/>
    <w:pPr>
      <w:numPr>
        <w:ilvl w:val="0"/>
        <w:numId w:val="8"/>
      </w:numPr>
    </w:pPr>
    <w:rPr>
      <w:rFonts w:ascii="Tw Cen MT" w:hAnsi="Tw Cen MT" w:eastAsia="Arial Unicode MS" w:cs="Arial"/>
      <w:szCs w:val="28"/>
      <w:lang w:eastAsia="en-AU"/>
    </w:rPr>
  </w:style>
  <w:style w:type="character" w:customStyle="1" w:styleId="256">
    <w:name w:val="Style Style Normal Small + (Latin) Tw Cen MT 10 pt"/>
    <w:basedOn w:val="195"/>
    <w:qFormat/>
    <w:uiPriority w:val="0"/>
    <w:rPr>
      <w:rFonts w:ascii="Tw Cen MT" w:hAnsi="Tw Cen MT"/>
      <w:b/>
      <w:bCs/>
      <w:sz w:val="20"/>
    </w:rPr>
  </w:style>
  <w:style w:type="character" w:customStyle="1" w:styleId="257">
    <w:name w:val="vb14"/>
    <w:basedOn w:val="39"/>
    <w:qFormat/>
    <w:uiPriority w:val="0"/>
  </w:style>
  <w:style w:type="paragraph" w:customStyle="1" w:styleId="258">
    <w:name w:val="Major Table Last Bullet"/>
    <w:basedOn w:val="1"/>
    <w:uiPriority w:val="0"/>
    <w:pPr>
      <w:tabs>
        <w:tab w:val="left" w:pos="7655"/>
      </w:tabs>
    </w:pPr>
    <w:rPr>
      <w:rFonts w:ascii="Palatino" w:hAnsi="Palatino"/>
      <w:b/>
      <w:sz w:val="18"/>
    </w:rPr>
  </w:style>
  <w:style w:type="paragraph" w:customStyle="1" w:styleId="259">
    <w:name w:val="Major Table Bullet"/>
    <w:basedOn w:val="1"/>
    <w:qFormat/>
    <w:uiPriority w:val="0"/>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260">
    <w:name w:val="Colorful List - Accent 11"/>
    <w:basedOn w:val="1"/>
    <w:uiPriority w:val="0"/>
    <w:pPr>
      <w:spacing w:line="288" w:lineRule="auto"/>
      <w:ind w:left="720"/>
      <w:contextualSpacing/>
    </w:pPr>
    <w:rPr>
      <w:rFonts w:eastAsia="Arial Unicode MS"/>
      <w:sz w:val="24"/>
      <w:szCs w:val="24"/>
    </w:rPr>
  </w:style>
  <w:style w:type="character" w:customStyle="1" w:styleId="261">
    <w:name w:val="Intense Emphasis"/>
    <w:uiPriority w:val="21"/>
    <w:rPr>
      <w:b/>
      <w:bCs/>
      <w:caps/>
      <w:color w:val="243F60"/>
      <w:spacing w:val="10"/>
    </w:rPr>
  </w:style>
  <w:style w:type="character" w:customStyle="1" w:styleId="262">
    <w:name w:val="Char Char61"/>
    <w:basedOn w:val="39"/>
    <w:qFormat/>
    <w:uiPriority w:val="0"/>
    <w:rPr>
      <w:rFonts w:ascii="Berlin Sans FB Demi" w:hAnsi="Berlin Sans FB Demi" w:eastAsia="Arial Unicode MS"/>
      <w:b/>
      <w:iCs/>
      <w:caps/>
      <w:color w:val="808080"/>
      <w:sz w:val="28"/>
      <w:lang w:val="en-US" w:eastAsia="en-US" w:bidi="ar-SA"/>
    </w:rPr>
  </w:style>
  <w:style w:type="character" w:customStyle="1" w:styleId="263">
    <w:name w:val="Char Char41"/>
    <w:basedOn w:val="39"/>
    <w:uiPriority w:val="0"/>
    <w:rPr>
      <w:rFonts w:ascii="Tw Cen MT" w:hAnsi="Tw Cen MT" w:eastAsia="Arial Unicode MS" w:cs="Arial"/>
      <w:b/>
      <w:lang w:val="en-AU" w:eastAsia="en-AU" w:bidi="ar-SA"/>
    </w:rPr>
  </w:style>
  <w:style w:type="paragraph" w:customStyle="1" w:styleId="264">
    <w:name w:val="answer"/>
    <w:basedOn w:val="1"/>
    <w:qFormat/>
    <w:uiPriority w:val="0"/>
    <w:pPr>
      <w:widowControl w:val="0"/>
      <w:autoSpaceDE w:val="0"/>
      <w:autoSpaceDN w:val="0"/>
      <w:adjustRightInd w:val="0"/>
      <w:spacing w:after="320"/>
      <w:ind w:left="720"/>
    </w:pPr>
    <w:rPr>
      <w:rFonts w:ascii="Bradley Hand ITC TT-Bold" w:hAnsi="Bradley Hand ITC TT-Bold" w:eastAsia="Arial Unicode MS"/>
      <w:szCs w:val="24"/>
    </w:rPr>
  </w:style>
  <w:style w:type="paragraph" w:customStyle="1" w:styleId="265">
    <w:name w:val="Scotts Heading"/>
    <w:basedOn w:val="1"/>
    <w:next w:val="1"/>
    <w:link w:val="266"/>
    <w:uiPriority w:val="0"/>
    <w:pPr>
      <w:pBdr>
        <w:top w:val="single" w:color="4F81BD" w:sz="24" w:space="0"/>
        <w:left w:val="single" w:color="4F81BD" w:sz="24" w:space="0"/>
        <w:bottom w:val="single" w:color="4F81BD" w:sz="24" w:space="0"/>
        <w:right w:val="single" w:color="4F81BD" w:sz="24" w:space="0"/>
      </w:pBdr>
      <w:shd w:val="clear" w:color="auto" w:fill="4181CF"/>
      <w:spacing w:line="288" w:lineRule="auto"/>
    </w:pPr>
    <w:rPr>
      <w:rFonts w:ascii="Calibri" w:hAnsi="Calibri" w:eastAsia="Arial Unicode MS"/>
      <w:b/>
      <w:caps/>
      <w:color w:val="FFFFFF"/>
      <w:spacing w:val="15"/>
      <w:szCs w:val="24"/>
      <w:lang w:bidi="en-US"/>
    </w:rPr>
  </w:style>
  <w:style w:type="character" w:customStyle="1" w:styleId="266">
    <w:name w:val="Scotts Heading Char1"/>
    <w:basedOn w:val="39"/>
    <w:link w:val="265"/>
    <w:uiPriority w:val="0"/>
    <w:rPr>
      <w:rFonts w:ascii="Calibri" w:hAnsi="Calibri" w:eastAsia="Arial Unicode MS" w:cs="Times New Roman"/>
      <w:b/>
      <w:caps/>
      <w:color w:val="FFFFFF"/>
      <w:spacing w:val="15"/>
      <w:sz w:val="20"/>
      <w:szCs w:val="24"/>
      <w:shd w:val="clear" w:color="auto" w:fill="4181CF"/>
      <w:lang w:bidi="en-US"/>
    </w:rPr>
  </w:style>
  <w:style w:type="character" w:customStyle="1" w:styleId="267">
    <w:name w:val="No Spacing Char"/>
    <w:basedOn w:val="39"/>
    <w:link w:val="107"/>
    <w:uiPriority w:val="1"/>
    <w:rPr>
      <w:lang w:eastAsia="en-AU"/>
    </w:rPr>
  </w:style>
  <w:style w:type="paragraph" w:customStyle="1" w:styleId="268">
    <w:name w:val="Pa0"/>
    <w:basedOn w:val="1"/>
    <w:next w:val="1"/>
    <w:uiPriority w:val="99"/>
    <w:pPr>
      <w:autoSpaceDE w:val="0"/>
      <w:autoSpaceDN w:val="0"/>
      <w:adjustRightInd w:val="0"/>
      <w:spacing w:after="100" w:line="191" w:lineRule="atLeast"/>
    </w:pPr>
    <w:rPr>
      <w:rFonts w:ascii="RJGBAN+GillSans-Bold" w:hAnsi="RJGBAN+GillSans-Bold" w:eastAsia="Calibri"/>
      <w:sz w:val="24"/>
      <w:szCs w:val="24"/>
    </w:rPr>
  </w:style>
  <w:style w:type="paragraph" w:customStyle="1" w:styleId="269">
    <w:name w:val="Style1"/>
    <w:basedOn w:val="2"/>
    <w:link w:val="270"/>
    <w:uiPriority w:val="0"/>
    <w:pPr>
      <w:spacing w:before="0"/>
    </w:pPr>
    <w:rPr>
      <w:rFonts w:ascii="Calibri" w:hAnsi="Calibri" w:eastAsia="Times New Roman" w:cs="Calibri"/>
      <w:color w:val="365F91"/>
      <w:sz w:val="36"/>
      <w:szCs w:val="36"/>
    </w:rPr>
  </w:style>
  <w:style w:type="character" w:customStyle="1" w:styleId="270">
    <w:name w:val="Style1 Char"/>
    <w:basedOn w:val="113"/>
    <w:link w:val="269"/>
    <w:qFormat/>
    <w:uiPriority w:val="0"/>
    <w:rPr>
      <w:rFonts w:ascii="Calibri" w:hAnsi="Calibri" w:eastAsia="Times New Roman" w:cs="Calibri"/>
      <w:color w:val="365F91"/>
      <w:sz w:val="36"/>
      <w:szCs w:val="36"/>
      <w:lang w:bidi="en-US"/>
    </w:rPr>
  </w:style>
  <w:style w:type="table" w:customStyle="1" w:styleId="271">
    <w:name w:val="Light Grid - Accent 11"/>
    <w:basedOn w:val="48"/>
    <w:uiPriority w:val="62"/>
    <w:rPr>
      <w:rFonts w:ascii="Calibri" w:hAnsi="Calibri" w:eastAsia="Calibri"/>
      <w:lang w:eastAsia="en-AU"/>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Layout w:type="fixed"/>
    </w:tblPr>
    <w:tblStylePr w:type="firstRow">
      <w:pPr>
        <w:spacing w:before="0" w:after="0" w:line="240" w:lineRule="auto"/>
      </w:pPr>
      <w:rPr>
        <w:rFonts w:ascii="Cambria" w:hAnsi="Cambria" w:eastAsia="Times New Roman" w:cs="Times New Roman"/>
        <w:b/>
        <w:bCs/>
      </w:r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cPr>
        <w:tcBorders>
          <w:top w:val="single" w:color="4F81BD" w:sz="8" w:space="0"/>
          <w:left w:val="single" w:color="4F81BD" w:sz="8" w:space="0"/>
          <w:bottom w:val="single" w:color="4F81BD" w:sz="8" w:space="0"/>
          <w:right w:val="single" w:color="4F81BD" w:sz="8" w:space="0"/>
          <w:insideV w:val="single" w:sz="8" w:space="0"/>
        </w:tcBorders>
      </w:tcPr>
    </w:tblStylePr>
  </w:style>
  <w:style w:type="paragraph" w:customStyle="1" w:styleId="272">
    <w:name w:val="PC 2nd line text"/>
    <w:basedOn w:val="1"/>
    <w:qFormat/>
    <w:uiPriority w:val="0"/>
    <w:pPr>
      <w:spacing w:before="100" w:after="100"/>
    </w:pPr>
    <w:rPr>
      <w:rFonts w:ascii="Arial" w:hAnsi="Arial" w:cs="Arial"/>
      <w:color w:val="000000"/>
      <w:lang w:val="en-GB"/>
    </w:rPr>
  </w:style>
  <w:style w:type="paragraph" w:customStyle="1" w:styleId="273">
    <w:name w:val="Report1"/>
    <w:basedOn w:val="2"/>
    <w:next w:val="1"/>
    <w:link w:val="274"/>
    <w:uiPriority w:val="0"/>
    <w:pPr>
      <w:keepNext w:val="0"/>
      <w:pBdr>
        <w:top w:val="single" w:color="4F81BD" w:sz="24" w:space="0"/>
        <w:left w:val="single" w:color="4F81BD" w:sz="24" w:space="0"/>
        <w:bottom w:val="single" w:color="4F81BD" w:sz="24" w:space="0"/>
        <w:right w:val="single" w:color="4F81BD" w:sz="24" w:space="0"/>
      </w:pBdr>
      <w:shd w:val="clear" w:color="auto" w:fill="4F81BD"/>
      <w:spacing w:before="200"/>
    </w:pPr>
    <w:rPr>
      <w:rFonts w:ascii="Calibri" w:hAnsi="Calibri" w:eastAsia="Times New Roman" w:cs="Times New Roman"/>
      <w:caps w:val="0"/>
      <w:color w:val="FFFFFF"/>
      <w:spacing w:val="15"/>
    </w:rPr>
  </w:style>
  <w:style w:type="character" w:customStyle="1" w:styleId="274">
    <w:name w:val="Report1 Char"/>
    <w:basedOn w:val="113"/>
    <w:link w:val="273"/>
    <w:uiPriority w:val="0"/>
    <w:rPr>
      <w:rFonts w:ascii="Calibri" w:hAnsi="Calibri" w:eastAsia="Times New Roman" w:cs="Times New Roman"/>
      <w:caps/>
      <w:color w:val="FFFFFF"/>
      <w:spacing w:val="15"/>
      <w:sz w:val="28"/>
      <w:szCs w:val="28"/>
      <w:shd w:val="clear" w:color="auto" w:fill="4F81BD"/>
      <w:lang w:bidi="en-US"/>
    </w:rPr>
  </w:style>
  <w:style w:type="paragraph" w:customStyle="1" w:styleId="275">
    <w:name w:val="Style2"/>
    <w:basedOn w:val="1"/>
    <w:link w:val="276"/>
    <w:qFormat/>
    <w:uiPriority w:val="0"/>
    <w:pPr>
      <w:pBdr>
        <w:top w:val="single" w:color="0070C0" w:sz="24" w:space="1"/>
        <w:left w:val="single" w:color="0070C0" w:sz="24" w:space="4"/>
        <w:bottom w:val="single" w:color="0070C0" w:sz="24" w:space="1"/>
        <w:right w:val="single" w:color="0070C0" w:sz="24" w:space="4"/>
      </w:pBdr>
      <w:shd w:val="clear" w:color="auto" w:fill="0070C0"/>
      <w:jc w:val="center"/>
    </w:pPr>
    <w:rPr>
      <w:rFonts w:ascii="Calibri" w:hAnsi="Calibri" w:cs="Arial"/>
      <w:caps/>
      <w:color w:val="FFFFFF"/>
      <w:sz w:val="24"/>
      <w:szCs w:val="28"/>
      <w:lang w:eastAsia="en-AU"/>
    </w:rPr>
  </w:style>
  <w:style w:type="character" w:customStyle="1" w:styleId="276">
    <w:name w:val="Style2 Char"/>
    <w:basedOn w:val="39"/>
    <w:link w:val="275"/>
    <w:uiPriority w:val="0"/>
    <w:rPr>
      <w:rFonts w:ascii="Calibri" w:hAnsi="Calibri" w:eastAsia="Times New Roman" w:cs="Arial"/>
      <w:caps/>
      <w:color w:val="FFFFFF"/>
      <w:sz w:val="24"/>
      <w:szCs w:val="28"/>
      <w:shd w:val="clear" w:color="auto" w:fill="0070C0"/>
      <w:lang w:eastAsia="en-AU"/>
    </w:rPr>
  </w:style>
  <w:style w:type="paragraph" w:customStyle="1" w:styleId="277">
    <w:name w:val="Quote1"/>
    <w:basedOn w:val="1"/>
    <w:next w:val="1"/>
    <w:qFormat/>
    <w:uiPriority w:val="0"/>
    <w:pPr>
      <w:spacing w:line="288" w:lineRule="auto"/>
    </w:pPr>
    <w:rPr>
      <w:rFonts w:eastAsia="Arial Unicode MS"/>
      <w:i/>
      <w:iCs/>
      <w:color w:val="000000"/>
      <w:sz w:val="24"/>
      <w:szCs w:val="24"/>
    </w:rPr>
  </w:style>
  <w:style w:type="character" w:customStyle="1" w:styleId="278">
    <w:name w:val="Quote Char"/>
    <w:basedOn w:val="39"/>
    <w:link w:val="279"/>
    <w:qFormat/>
    <w:uiPriority w:val="0"/>
    <w:rPr>
      <w:rFonts w:ascii="Century Gothic" w:hAnsi="Century Gothic" w:eastAsia="Arial Unicode MS"/>
      <w:i/>
      <w:iCs/>
      <w:color w:val="000000"/>
      <w:sz w:val="24"/>
      <w:szCs w:val="24"/>
      <w:lang w:eastAsia="en-US"/>
    </w:rPr>
  </w:style>
  <w:style w:type="paragraph" w:styleId="279">
    <w:name w:val="Quote"/>
    <w:basedOn w:val="1"/>
    <w:next w:val="1"/>
    <w:link w:val="278"/>
    <w:uiPriority w:val="0"/>
    <w:rPr>
      <w:rFonts w:ascii="Century Gothic" w:hAnsi="Century Gothic" w:eastAsia="Arial Unicode MS"/>
      <w:i/>
      <w:iCs/>
      <w:color w:val="000000"/>
      <w:sz w:val="24"/>
      <w:szCs w:val="24"/>
    </w:rPr>
  </w:style>
  <w:style w:type="table" w:customStyle="1" w:styleId="280">
    <w:name w:val="Light Shading - Accent 41"/>
    <w:basedOn w:val="48"/>
    <w:uiPriority w:val="60"/>
    <w:rPr>
      <w:color w:val="5F497A"/>
    </w:rPr>
    <w:tblPr>
      <w:tblBorders>
        <w:top w:val="single" w:color="8064A2" w:sz="8" w:space="0"/>
        <w:bottom w:val="single" w:color="8064A2" w:sz="8" w:space="0"/>
      </w:tblBorders>
      <w:tblLayout w:type="fixed"/>
    </w:tblPr>
    <w:tblStylePr w:type="firstRow">
      <w:pPr>
        <w:spacing w:before="0" w:after="0" w:line="240" w:lineRule="auto"/>
      </w:pPr>
      <w:rPr>
        <w:b/>
        <w:bCs/>
      </w:r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DFD8E8"/>
      </w:tcPr>
    </w:tblStylePr>
    <w:tblStylePr w:type="band1Horz">
      <w:tcPr>
        <w:tcBorders>
          <w:left w:val="nil"/>
          <w:right w:val="nil"/>
          <w:insideH w:val="nil"/>
          <w:insideV w:val="nil"/>
        </w:tcBorders>
        <w:shd w:val="clear" w:color="auto" w:fill="DFD8E8"/>
      </w:tcPr>
    </w:tblStylePr>
  </w:style>
  <w:style w:type="table" w:customStyle="1" w:styleId="281">
    <w:name w:val="Medium Shading 1 - Accent 41"/>
    <w:basedOn w:val="4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Layout w:type="fixed"/>
    </w:tblPr>
    <w:tblStylePr w:type="firstRow">
      <w:pPr>
        <w:spacing w:before="0" w:after="0" w:line="240" w:lineRule="auto"/>
      </w:pPr>
      <w:rPr>
        <w:b/>
        <w:bCs/>
        <w:color w:val="FFFFFF"/>
      </w:r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cPr>
        <w:shd w:val="clear" w:color="auto" w:fill="DFD8E8"/>
      </w:tcPr>
    </w:tblStylePr>
    <w:tblStylePr w:type="band1Horz">
      <w:tcPr>
        <w:tcBorders>
          <w:insideH w:val="nil"/>
          <w:insideV w:val="nil"/>
        </w:tcBorders>
        <w:shd w:val="clear" w:color="auto" w:fill="DFD8E8"/>
      </w:tcPr>
    </w:tblStylePr>
    <w:tblStylePr w:type="band2Horz">
      <w:tcPr>
        <w:tcBorders>
          <w:insideH w:val="nil"/>
          <w:insideV w:val="nil"/>
        </w:tcBorders>
      </w:tcPr>
    </w:tblStylePr>
  </w:style>
  <w:style w:type="character" w:customStyle="1" w:styleId="282">
    <w:name w:val="Intense Reference1"/>
    <w:basedOn w:val="39"/>
    <w:uiPriority w:val="32"/>
    <w:rPr>
      <w:b/>
      <w:bCs/>
      <w:smallCaps/>
      <w:color w:val="C0504D"/>
      <w:spacing w:val="5"/>
      <w:u w:val="single"/>
    </w:rPr>
  </w:style>
  <w:style w:type="table" w:customStyle="1" w:styleId="283">
    <w:name w:val="Medium Grid 3 - Accent 31"/>
    <w:basedOn w:val="48"/>
    <w:qFormat/>
    <w:uiPriority w:val="69"/>
    <w:rPr>
      <w:lang w:val="en-US"/>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Layout w:type="fixed"/>
    </w:tblPr>
    <w:tcPr>
      <w:shd w:val="clear" w:color="auto" w:fill="E6EED5"/>
    </w:tcPr>
    <w:tblStylePr w:type="firstRow">
      <w:rPr>
        <w:b/>
        <w:bCs/>
        <w:i w:val="0"/>
        <w:iCs w:val="0"/>
        <w:color w:val="FFFFFF"/>
      </w:r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cPr>
        <w:tcBorders>
          <w:top w:val="nil"/>
          <w:left w:val="single" w:color="FFFFFF" w:sz="24" w:space="0"/>
          <w:bottom w:val="nil"/>
          <w:right w:val="nil"/>
          <w:insideH w:val="nil"/>
          <w:insideV w:val="nil"/>
        </w:tcBorders>
        <w:shd w:val="clear" w:color="auto" w:fill="9BBB59"/>
      </w:tcPr>
    </w:tblStylePr>
    <w:tblStylePr w:type="band1Vert">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paragraph" w:customStyle="1" w:styleId="284">
    <w:name w:val="bodycopy1"/>
    <w:basedOn w:val="1"/>
    <w:qFormat/>
    <w:uiPriority w:val="0"/>
    <w:pPr>
      <w:suppressAutoHyphens/>
      <w:spacing w:before="280" w:after="280" w:line="200" w:lineRule="atLeast"/>
    </w:pPr>
    <w:rPr>
      <w:rFonts w:ascii="Arial" w:hAnsi="Arial" w:eastAsia="Arial Unicode MS" w:cs="Arial"/>
      <w:color w:val="344364"/>
      <w:sz w:val="19"/>
      <w:szCs w:val="19"/>
      <w:lang w:eastAsia="ar-SA"/>
    </w:rPr>
  </w:style>
  <w:style w:type="table" w:customStyle="1" w:styleId="285">
    <w:name w:val="Medium Shading 1 - Accent 31"/>
    <w:basedOn w:val="48"/>
    <w:uiPriority w:val="63"/>
    <w:rPr>
      <w:lang w:val="en-US"/>
    </w:rPr>
    <w:tblPr>
      <w:tblBorders>
        <w:top w:val="single" w:color="B3CC82" w:sz="8" w:space="0"/>
        <w:left w:val="single" w:color="B3CC82" w:sz="8" w:space="0"/>
        <w:bottom w:val="single" w:color="B3CC82" w:sz="8" w:space="0"/>
        <w:right w:val="single" w:color="B3CC82" w:sz="8" w:space="0"/>
        <w:insideH w:val="single" w:color="B3CC82" w:sz="8" w:space="0"/>
      </w:tblBorders>
      <w:tblLayout w:type="fixed"/>
    </w:tblPr>
    <w:tblStylePr w:type="firstRow">
      <w:pPr>
        <w:spacing w:before="0" w:after="0" w:line="240" w:lineRule="auto"/>
      </w:pPr>
      <w:rPr>
        <w:b/>
        <w:bCs/>
        <w:color w:val="FFFFFF"/>
      </w:r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cPr>
        <w:shd w:val="clear" w:color="auto" w:fill="E6EED5"/>
      </w:tcPr>
    </w:tblStylePr>
    <w:tblStylePr w:type="band1Horz">
      <w:tcPr>
        <w:tcBorders>
          <w:insideH w:val="nil"/>
          <w:insideV w:val="nil"/>
        </w:tcBorders>
        <w:shd w:val="clear" w:color="auto" w:fill="E6EED5"/>
      </w:tcPr>
    </w:tblStylePr>
    <w:tblStylePr w:type="band2Horz">
      <w:tcPr>
        <w:tcBorders>
          <w:insideH w:val="nil"/>
          <w:insideV w:val="nil"/>
        </w:tcBorders>
      </w:tcPr>
    </w:tblStylePr>
  </w:style>
  <w:style w:type="table" w:customStyle="1" w:styleId="286">
    <w:name w:val="Medium Grid 3 - Accent 41"/>
    <w:basedOn w:val="48"/>
    <w:qFormat/>
    <w:uiPriority w:val="69"/>
    <w:rPr>
      <w:lang w:val="en-US"/>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Layout w:type="fixed"/>
    </w:tblPr>
    <w:tcPr>
      <w:shd w:val="clear" w:color="auto" w:fill="DFD8E8"/>
    </w:tcPr>
    <w:tblStylePr w:type="firstRow">
      <w:rPr>
        <w:b/>
        <w:bCs/>
        <w:i w:val="0"/>
        <w:iCs w:val="0"/>
        <w:color w:val="FFFFFF"/>
      </w:r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cPr>
        <w:tcBorders>
          <w:top w:val="nil"/>
          <w:left w:val="single" w:color="FFFFFF" w:sz="24" w:space="0"/>
          <w:bottom w:val="nil"/>
          <w:right w:val="nil"/>
          <w:insideH w:val="nil"/>
          <w:insideV w:val="nil"/>
        </w:tcBorders>
        <w:shd w:val="clear" w:color="auto" w:fill="8064A2"/>
      </w:tcPr>
    </w:tblStylePr>
    <w:tblStylePr w:type="band1Vert">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customStyle="1" w:styleId="287">
    <w:name w:val="Light List - Accent 41"/>
    <w:basedOn w:val="48"/>
    <w:qFormat/>
    <w:uiPriority w:val="61"/>
    <w:rPr>
      <w:lang w:val="en-US"/>
    </w:rPr>
    <w:tblPr>
      <w:tblBorders>
        <w:top w:val="single" w:color="8064A2" w:sz="8" w:space="0"/>
        <w:left w:val="single" w:color="8064A2" w:sz="8" w:space="0"/>
        <w:bottom w:val="single" w:color="8064A2" w:sz="8" w:space="0"/>
        <w:right w:val="single" w:color="8064A2" w:sz="8" w:space="0"/>
      </w:tblBorders>
      <w:tblLayout w:type="fixed"/>
    </w:tblPr>
    <w:tblStylePr w:type="firstRow">
      <w:pPr>
        <w:spacing w:before="0" w:after="0" w:line="240" w:lineRule="auto"/>
      </w:pPr>
      <w:rPr>
        <w:b/>
        <w:bCs/>
        <w:color w:val="FFFFFF"/>
      </w:rPr>
      <w:tcPr>
        <w:shd w:val="clear" w:color="auto" w:fill="8064A2"/>
      </w:tcPr>
    </w:tblStylePr>
    <w:tblStylePr w:type="lastRow">
      <w:pPr>
        <w:spacing w:before="0" w:after="0" w:line="240" w:lineRule="auto"/>
      </w:pPr>
      <w:rPr>
        <w:b/>
        <w:bCs/>
      </w:r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cPr>
        <w:tcBorders>
          <w:top w:val="single" w:color="8064A2" w:sz="8" w:space="0"/>
          <w:left w:val="single" w:color="8064A2" w:sz="8" w:space="0"/>
          <w:bottom w:val="single" w:color="8064A2" w:sz="8" w:space="0"/>
          <w:right w:val="single" w:color="8064A2" w:sz="8" w:space="0"/>
        </w:tcBorders>
      </w:tcPr>
    </w:tblStylePr>
    <w:tblStylePr w:type="band1Horz">
      <w:tcPr>
        <w:tcBorders>
          <w:top w:val="single" w:color="8064A2" w:sz="8" w:space="0"/>
          <w:left w:val="single" w:color="8064A2" w:sz="8" w:space="0"/>
          <w:bottom w:val="single" w:color="8064A2" w:sz="8" w:space="0"/>
          <w:right w:val="single" w:color="8064A2" w:sz="8" w:space="0"/>
        </w:tcBorders>
      </w:tcPr>
    </w:tblStylePr>
  </w:style>
  <w:style w:type="paragraph" w:customStyle="1" w:styleId="288">
    <w:name w:val="Heading 3A"/>
    <w:basedOn w:val="1"/>
    <w:next w:val="1"/>
    <w:qFormat/>
    <w:uiPriority w:val="0"/>
    <w:pPr>
      <w:spacing w:before="60" w:after="60"/>
    </w:pPr>
    <w:rPr>
      <w:rFonts w:ascii="Arial Unicode MS" w:hAnsi="Arial Unicode MS" w:eastAsia="Arial Unicode MS"/>
      <w:b/>
      <w:i/>
      <w:kern w:val="28"/>
      <w:sz w:val="28"/>
      <w:szCs w:val="28"/>
    </w:rPr>
  </w:style>
  <w:style w:type="paragraph" w:customStyle="1" w:styleId="289">
    <w:name w:val="Report 2"/>
    <w:basedOn w:val="3"/>
    <w:link w:val="290"/>
    <w:qFormat/>
    <w:uiPriority w:val="0"/>
    <w:pPr>
      <w:keepNext w:val="0"/>
      <w:keepLines w:val="0"/>
      <w:pBdr>
        <w:top w:val="single" w:color="DBE5F1" w:sz="24" w:space="0"/>
        <w:left w:val="single" w:color="DBE5F1" w:sz="24" w:space="0"/>
        <w:bottom w:val="single" w:color="DBE5F1" w:sz="24" w:space="0"/>
        <w:right w:val="single" w:color="DBE5F1" w:sz="24" w:space="0"/>
      </w:pBdr>
      <w:shd w:val="clear" w:color="auto" w:fill="DBE5F1"/>
    </w:pPr>
    <w:rPr>
      <w:rFonts w:ascii="Calibri" w:hAnsi="Calibri"/>
      <w:b w:val="0"/>
      <w:bCs w:val="0"/>
      <w:spacing w:val="15"/>
      <w:lang w:bidi="en-US"/>
    </w:rPr>
  </w:style>
  <w:style w:type="character" w:customStyle="1" w:styleId="290">
    <w:name w:val="Report 2 Char"/>
    <w:basedOn w:val="114"/>
    <w:link w:val="289"/>
    <w:uiPriority w:val="0"/>
    <w:rPr>
      <w:rFonts w:ascii="Calibri" w:hAnsi="Calibri" w:eastAsia="Times New Roman" w:cs="Times New Roman"/>
      <w:b w:val="0"/>
      <w:bCs w:val="0"/>
      <w:color w:val="4F81BD"/>
      <w:spacing w:val="15"/>
      <w:sz w:val="26"/>
      <w:szCs w:val="26"/>
      <w:shd w:val="clear" w:color="auto" w:fill="DBE5F1"/>
      <w:lang w:bidi="en-US"/>
    </w:rPr>
  </w:style>
  <w:style w:type="table" w:customStyle="1" w:styleId="291">
    <w:name w:val="Light List - Accent 11"/>
    <w:basedOn w:val="48"/>
    <w:uiPriority w:val="61"/>
    <w:tblPr>
      <w:tblBorders>
        <w:top w:val="single" w:color="4F81BD" w:sz="8" w:space="0"/>
        <w:left w:val="single" w:color="4F81BD" w:sz="8" w:space="0"/>
        <w:bottom w:val="single" w:color="4F81BD" w:sz="8" w:space="0"/>
        <w:right w:val="single" w:color="4F81BD" w:sz="8" w:space="0"/>
      </w:tblBorders>
      <w:tblLayout w:type="fixed"/>
    </w:tblPr>
    <w:tblStylePr w:type="firstRow">
      <w:pPr>
        <w:spacing w:before="0" w:after="0" w:line="240" w:lineRule="auto"/>
      </w:pPr>
      <w:rPr>
        <w:b/>
        <w:bCs/>
        <w:color w:val="FFFFFF"/>
      </w:rPr>
      <w:tcPr>
        <w:shd w:val="clear" w:color="auto" w:fill="4F81BD"/>
      </w:tcPr>
    </w:tblStylePr>
    <w:tblStylePr w:type="lastRow">
      <w:pPr>
        <w:spacing w:before="0" w:after="0" w:line="240" w:lineRule="auto"/>
      </w:pPr>
      <w:rPr>
        <w:b/>
        <w:bCs/>
      </w:r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cPr>
        <w:tcBorders>
          <w:top w:val="single" w:color="4F81BD" w:sz="8" w:space="0"/>
          <w:left w:val="single" w:color="4F81BD" w:sz="8" w:space="0"/>
          <w:bottom w:val="single" w:color="4F81BD" w:sz="8" w:space="0"/>
          <w:right w:val="single" w:color="4F81BD" w:sz="8" w:space="0"/>
        </w:tcBorders>
      </w:tcPr>
    </w:tblStylePr>
    <w:tblStylePr w:type="band1Horz">
      <w:tcPr>
        <w:tcBorders>
          <w:top w:val="single" w:color="4F81BD" w:sz="8" w:space="0"/>
          <w:left w:val="single" w:color="4F81BD" w:sz="8" w:space="0"/>
          <w:bottom w:val="single" w:color="4F81BD" w:sz="8" w:space="0"/>
          <w:right w:val="single" w:color="4F81BD" w:sz="8" w:space="0"/>
        </w:tcBorders>
      </w:tcPr>
    </w:tblStylePr>
  </w:style>
  <w:style w:type="character" w:customStyle="1" w:styleId="292">
    <w:name w:val="Hanging indent Char"/>
    <w:basedOn w:val="39"/>
    <w:link w:val="293"/>
    <w:locked/>
    <w:uiPriority w:val="0"/>
    <w:rPr>
      <w:rFonts w:ascii="Century Gothic" w:hAnsi="Century Gothic"/>
    </w:rPr>
  </w:style>
  <w:style w:type="paragraph" w:customStyle="1" w:styleId="293">
    <w:name w:val="Hanging indent"/>
    <w:basedOn w:val="1"/>
    <w:link w:val="292"/>
    <w:uiPriority w:val="0"/>
    <w:pPr>
      <w:spacing w:before="120"/>
      <w:ind w:left="397" w:hanging="397"/>
    </w:pPr>
    <w:rPr>
      <w:rFonts w:ascii="Century Gothic" w:hAnsi="Century Gothic"/>
    </w:rPr>
  </w:style>
  <w:style w:type="paragraph" w:customStyle="1" w:styleId="294">
    <w:name w:val="Assessment Question"/>
    <w:basedOn w:val="1"/>
    <w:uiPriority w:val="99"/>
    <w:pPr>
      <w:numPr>
        <w:ilvl w:val="0"/>
        <w:numId w:val="9"/>
      </w:numPr>
      <w:spacing w:line="288" w:lineRule="auto"/>
      <w:ind w:left="720"/>
      <w:contextualSpacing/>
    </w:pPr>
    <w:rPr>
      <w:rFonts w:ascii="Georgia" w:hAnsi="Georgia" w:cs="Calibri"/>
      <w:lang w:val="en-US" w:bidi="en-US"/>
    </w:rPr>
  </w:style>
  <w:style w:type="table" w:customStyle="1" w:styleId="295">
    <w:name w:val="Table text"/>
    <w:basedOn w:val="48"/>
    <w:qFormat/>
    <w:uiPriority w:val="99"/>
    <w:rPr>
      <w:rFonts w:ascii="Arial Narrow" w:hAnsi="Arial Narrow" w:eastAsia="Calibri"/>
      <w:sz w:val="24"/>
      <w:lang w:val="en-US"/>
    </w:rPr>
  </w:style>
  <w:style w:type="paragraph" w:customStyle="1" w:styleId="296">
    <w:name w:val="Table text handing indent"/>
    <w:basedOn w:val="111"/>
    <w:uiPriority w:val="99"/>
    <w:pPr>
      <w:ind w:left="397" w:hanging="397"/>
    </w:pPr>
    <w:rPr>
      <w:lang w:eastAsia="en-US"/>
    </w:rPr>
  </w:style>
  <w:style w:type="character" w:customStyle="1" w:styleId="297">
    <w:name w:val="notranslate"/>
    <w:basedOn w:val="39"/>
    <w:uiPriority w:val="0"/>
  </w:style>
  <w:style w:type="paragraph" w:customStyle="1" w:styleId="298">
    <w:name w:val="Text box"/>
    <w:basedOn w:val="1"/>
    <w:link w:val="299"/>
    <w:uiPriority w:val="0"/>
    <w:pPr>
      <w:spacing w:before="120" w:line="264" w:lineRule="auto"/>
      <w:jc w:val="center"/>
    </w:pPr>
    <w:rPr>
      <w:rFonts w:ascii="Arial Narrow" w:hAnsi="Arial Narrow"/>
      <w:sz w:val="28"/>
      <w:szCs w:val="24"/>
      <w:lang w:eastAsia="en-AU"/>
    </w:rPr>
  </w:style>
  <w:style w:type="character" w:customStyle="1" w:styleId="299">
    <w:name w:val="Text box Char"/>
    <w:basedOn w:val="39"/>
    <w:link w:val="298"/>
    <w:uiPriority w:val="0"/>
    <w:rPr>
      <w:rFonts w:ascii="Arial Narrow" w:hAnsi="Arial Narrow" w:eastAsia="Times New Roman" w:cs="Times New Roman"/>
      <w:sz w:val="28"/>
      <w:szCs w:val="24"/>
      <w:lang w:eastAsia="en-AU"/>
    </w:rPr>
  </w:style>
  <w:style w:type="paragraph" w:customStyle="1" w:styleId="300">
    <w:name w:val="Text box heading"/>
    <w:basedOn w:val="298"/>
    <w:link w:val="301"/>
    <w:uiPriority w:val="0"/>
    <w:rPr>
      <w:b/>
    </w:rPr>
  </w:style>
  <w:style w:type="character" w:customStyle="1" w:styleId="301">
    <w:name w:val="Text box heading Char"/>
    <w:basedOn w:val="299"/>
    <w:link w:val="300"/>
    <w:uiPriority w:val="0"/>
    <w:rPr>
      <w:rFonts w:ascii="Arial Narrow" w:hAnsi="Arial Narrow" w:eastAsia="Times New Roman" w:cs="Times New Roman"/>
      <w:b/>
      <w:sz w:val="28"/>
      <w:szCs w:val="24"/>
      <w:lang w:eastAsia="en-AU"/>
    </w:rPr>
  </w:style>
  <w:style w:type="character" w:customStyle="1" w:styleId="302">
    <w:name w:val="Footnote Text Char"/>
    <w:basedOn w:val="39"/>
    <w:link w:val="22"/>
    <w:qFormat/>
    <w:uiPriority w:val="99"/>
    <w:rPr>
      <w:rFonts w:ascii="Century Gothic" w:hAnsi="Century Gothic" w:eastAsia="MS Mincho" w:cs="Times New Roman"/>
      <w:szCs w:val="20"/>
    </w:rPr>
  </w:style>
  <w:style w:type="paragraph" w:customStyle="1" w:styleId="303">
    <w:name w:val="caption instruction"/>
    <w:basedOn w:val="1"/>
    <w:uiPriority w:val="99"/>
    <w:pPr>
      <w:tabs>
        <w:tab w:val="left" w:pos="1985"/>
      </w:tabs>
      <w:jc w:val="right"/>
    </w:pPr>
    <w:rPr>
      <w:rFonts w:ascii="Arial Narrow" w:hAnsi="Arial Narrow" w:eastAsia="MS Mincho"/>
      <w:b/>
      <w:color w:val="31849B"/>
      <w:sz w:val="32"/>
      <w:szCs w:val="24"/>
    </w:rPr>
  </w:style>
  <w:style w:type="paragraph" w:customStyle="1" w:styleId="304">
    <w:name w:val="Table text hanging indent 10 pt Char"/>
    <w:basedOn w:val="1"/>
    <w:link w:val="305"/>
    <w:uiPriority w:val="0"/>
    <w:pPr>
      <w:spacing w:before="120"/>
      <w:ind w:left="288" w:hanging="288"/>
    </w:pPr>
    <w:rPr>
      <w:rFonts w:ascii="Arial Narrow" w:hAnsi="Arial Narrow" w:eastAsia="MS Mincho"/>
      <w:szCs w:val="24"/>
    </w:rPr>
  </w:style>
  <w:style w:type="character" w:customStyle="1" w:styleId="305">
    <w:name w:val="Table text hanging indent 10 pt Char Char"/>
    <w:basedOn w:val="39"/>
    <w:link w:val="304"/>
    <w:uiPriority w:val="0"/>
    <w:rPr>
      <w:rFonts w:ascii="Arial Narrow" w:hAnsi="Arial Narrow" w:eastAsia="MS Mincho" w:cs="Times New Roman"/>
      <w:sz w:val="20"/>
      <w:szCs w:val="24"/>
    </w:rPr>
  </w:style>
  <w:style w:type="paragraph" w:customStyle="1" w:styleId="306">
    <w:name w:val="Table or figure heading"/>
    <w:basedOn w:val="1"/>
    <w:uiPriority w:val="99"/>
    <w:pPr>
      <w:spacing w:before="120"/>
    </w:pPr>
    <w:rPr>
      <w:rFonts w:ascii="Arial Narrow" w:hAnsi="Arial Narrow" w:eastAsia="Calibri"/>
      <w:b/>
      <w:sz w:val="24"/>
    </w:rPr>
  </w:style>
  <w:style w:type="paragraph" w:customStyle="1" w:styleId="307">
    <w:name w:val="Table hanging indent 1"/>
    <w:basedOn w:val="1"/>
    <w:uiPriority w:val="99"/>
    <w:pPr>
      <w:spacing w:before="120" w:line="264" w:lineRule="auto"/>
      <w:ind w:left="340" w:hanging="340"/>
    </w:pPr>
    <w:rPr>
      <w:rFonts w:ascii="Arial Narrow" w:hAnsi="Arial Narrow" w:eastAsia="Times"/>
      <w:lang w:val="en-GB"/>
    </w:rPr>
  </w:style>
  <w:style w:type="paragraph" w:customStyle="1" w:styleId="308">
    <w:name w:val="Footer font"/>
    <w:basedOn w:val="1"/>
    <w:uiPriority w:val="99"/>
    <w:pPr>
      <w:pBdr>
        <w:top w:val="single" w:color="auto" w:sz="4" w:space="1"/>
      </w:pBdr>
      <w:jc w:val="right"/>
    </w:pPr>
    <w:rPr>
      <w:rFonts w:ascii="Arial Narrow" w:hAnsi="Arial Narrow"/>
      <w:color w:val="808080"/>
      <w:szCs w:val="24"/>
    </w:rPr>
  </w:style>
  <w:style w:type="paragraph" w:customStyle="1" w:styleId="309">
    <w:name w:val="Table text hanging indent"/>
    <w:basedOn w:val="1"/>
    <w:link w:val="310"/>
    <w:uiPriority w:val="0"/>
    <w:pPr>
      <w:spacing w:before="120"/>
      <w:ind w:left="288" w:hanging="288"/>
    </w:pPr>
    <w:rPr>
      <w:rFonts w:ascii="Arial Narrow" w:hAnsi="Arial Narrow"/>
      <w:sz w:val="24"/>
      <w:szCs w:val="24"/>
    </w:rPr>
  </w:style>
  <w:style w:type="character" w:customStyle="1" w:styleId="310">
    <w:name w:val="Table text hanging indent Char"/>
    <w:basedOn w:val="39"/>
    <w:link w:val="309"/>
    <w:qFormat/>
    <w:uiPriority w:val="0"/>
    <w:rPr>
      <w:rFonts w:ascii="Arial Narrow" w:hAnsi="Arial Narrow" w:eastAsia="Times New Roman" w:cs="Times New Roman"/>
      <w:sz w:val="24"/>
      <w:szCs w:val="24"/>
    </w:rPr>
  </w:style>
  <w:style w:type="paragraph" w:customStyle="1" w:styleId="311">
    <w:name w:val="Title 2"/>
    <w:basedOn w:val="1"/>
    <w:qFormat/>
    <w:uiPriority w:val="99"/>
    <w:pPr>
      <w:spacing w:before="120" w:line="264" w:lineRule="auto"/>
    </w:pPr>
    <w:rPr>
      <w:rFonts w:ascii="Arial Narrow" w:hAnsi="Arial Narrow"/>
      <w:b/>
      <w:color w:val="808080"/>
      <w:sz w:val="28"/>
      <w:szCs w:val="24"/>
      <w:lang w:eastAsia="en-AU"/>
    </w:rPr>
  </w:style>
  <w:style w:type="paragraph" w:customStyle="1" w:styleId="312">
    <w:name w:val="Table Text"/>
    <w:basedOn w:val="1"/>
    <w:uiPriority w:val="99"/>
    <w:pPr>
      <w:spacing w:before="120" w:line="264" w:lineRule="auto"/>
    </w:pPr>
    <w:rPr>
      <w:rFonts w:ascii="Arial Narrow" w:hAnsi="Arial Narrow" w:eastAsia="Times"/>
      <w:lang w:val="en-GB"/>
    </w:rPr>
  </w:style>
  <w:style w:type="character" w:customStyle="1" w:styleId="313">
    <w:name w:val="Subtle Emphasis"/>
    <w:basedOn w:val="39"/>
    <w:qFormat/>
    <w:uiPriority w:val="19"/>
    <w:rPr>
      <w:i/>
      <w:iCs/>
      <w:color w:val="808080"/>
    </w:rPr>
  </w:style>
  <w:style w:type="paragraph" w:customStyle="1" w:styleId="314">
    <w:name w:val="Sub Heading Blue Italic 2"/>
    <w:basedOn w:val="1"/>
    <w:next w:val="8"/>
    <w:semiHidden/>
    <w:qFormat/>
    <w:uiPriority w:val="99"/>
    <w:pPr>
      <w:pBdr>
        <w:bottom w:val="single" w:color="4F81BD" w:sz="4" w:space="1"/>
      </w:pBdr>
      <w:jc w:val="both"/>
    </w:pPr>
    <w:rPr>
      <w:rFonts w:ascii="Georgia" w:hAnsi="Georgia" w:eastAsia="Arial Unicode MS" w:cstheme="minorHAnsi"/>
      <w:b/>
      <w:bCs/>
      <w:i/>
      <w:iCs/>
      <w:color w:val="4F81BD"/>
      <w:sz w:val="32"/>
      <w:szCs w:val="32"/>
      <w:lang w:val="en-US" w:bidi="en-US"/>
    </w:rPr>
  </w:style>
  <w:style w:type="character" w:customStyle="1" w:styleId="315">
    <w:name w:val="guidance Char"/>
    <w:basedOn w:val="39"/>
    <w:link w:val="316"/>
    <w:semiHidden/>
    <w:locked/>
    <w:uiPriority w:val="0"/>
    <w:rPr>
      <w:rFonts w:cstheme="minorHAnsi"/>
      <w:b/>
      <w:i/>
      <w:color w:val="558ED5" w:themeColor="text2" w:themeTint="99"/>
      <w:sz w:val="24"/>
      <w14:textFill>
        <w14:solidFill>
          <w14:schemeClr w14:val="tx2">
            <w14:lumMod w14:val="60000"/>
            <w14:lumOff w14:val="40000"/>
          </w14:schemeClr>
        </w14:solidFill>
      </w14:textFill>
    </w:rPr>
  </w:style>
  <w:style w:type="paragraph" w:customStyle="1" w:styleId="316">
    <w:name w:val="guidance"/>
    <w:basedOn w:val="1"/>
    <w:link w:val="315"/>
    <w:semiHidden/>
    <w:qFormat/>
    <w:uiPriority w:val="0"/>
    <w:pPr>
      <w:tabs>
        <w:tab w:val="left" w:pos="0"/>
      </w:tabs>
      <w:spacing w:before="120"/>
    </w:pPr>
    <w:rPr>
      <w:rFonts w:cstheme="minorHAnsi"/>
      <w:b/>
      <w:i/>
      <w:color w:val="558ED5" w:themeColor="text2" w:themeTint="99"/>
      <w:sz w:val="24"/>
      <w14:textFill>
        <w14:solidFill>
          <w14:schemeClr w14:val="tx2">
            <w14:lumMod w14:val="60000"/>
            <w14:lumOff w14:val="40000"/>
          </w14:schemeClr>
        </w14:solidFill>
      </w14:textFill>
    </w:rPr>
  </w:style>
  <w:style w:type="paragraph" w:customStyle="1" w:styleId="317">
    <w:name w:val="Assessment Answer Bar (Not Alphabetical)"/>
    <w:basedOn w:val="1"/>
    <w:semiHidden/>
    <w:qFormat/>
    <w:uiPriority w:val="99"/>
    <w:pPr>
      <w:spacing w:before="240" w:after="200"/>
      <w:ind w:left="426"/>
      <w:contextualSpacing/>
    </w:pPr>
    <w:rPr>
      <w:rFonts w:ascii="Georgia" w:hAnsi="Georgia" w:eastAsiaTheme="minorEastAsia" w:cstheme="minorBidi"/>
      <w:sz w:val="22"/>
      <w:szCs w:val="22"/>
      <w:lang w:bidi="en-US"/>
    </w:rPr>
  </w:style>
  <w:style w:type="paragraph" w:customStyle="1" w:styleId="318">
    <w:name w:val="Assessment Question Part 2"/>
    <w:basedOn w:val="1"/>
    <w:qFormat/>
    <w:uiPriority w:val="99"/>
    <w:pPr>
      <w:numPr>
        <w:ilvl w:val="0"/>
        <w:numId w:val="10"/>
      </w:numPr>
      <w:spacing w:before="120" w:line="288" w:lineRule="auto"/>
      <w:contextualSpacing/>
    </w:pPr>
    <w:rPr>
      <w:rFonts w:ascii="Georgia" w:hAnsi="Georgia" w:eastAsiaTheme="minorEastAsia" w:cstheme="minorHAnsi"/>
      <w:b/>
      <w:sz w:val="22"/>
      <w:szCs w:val="22"/>
      <w:lang w:val="en-US" w:bidi="en-US"/>
    </w:rPr>
  </w:style>
  <w:style w:type="character" w:customStyle="1" w:styleId="319">
    <w:name w:val="Subtle Reference"/>
    <w:uiPriority w:val="31"/>
    <w:rPr>
      <w:smallCaps/>
    </w:rPr>
  </w:style>
  <w:style w:type="character" w:customStyle="1" w:styleId="320">
    <w:name w:val="Book Title"/>
    <w:uiPriority w:val="33"/>
    <w:rPr>
      <w:i/>
      <w:iCs/>
      <w:smallCaps/>
      <w:spacing w:val="5"/>
    </w:rPr>
  </w:style>
  <w:style w:type="table" w:customStyle="1" w:styleId="321">
    <w:name w:val="CHC"/>
    <w:basedOn w:val="48"/>
    <w:qFormat/>
    <w:uiPriority w:val="99"/>
    <w:rPr>
      <w:lang w:val="en-US" w:bidi="en-US"/>
    </w:rPr>
  </w:style>
  <w:style w:type="paragraph" w:customStyle="1" w:styleId="322">
    <w:name w:val="Assessment Question Part 1"/>
    <w:basedOn w:val="318"/>
    <w:semiHidden/>
    <w:qFormat/>
    <w:uiPriority w:val="99"/>
    <w:pPr>
      <w:numPr>
        <w:ilvl w:val="0"/>
        <w:numId w:val="0"/>
      </w:numPr>
    </w:pPr>
  </w:style>
  <w:style w:type="table" w:customStyle="1" w:styleId="323">
    <w:name w:val="Table Grid110"/>
    <w:basedOn w:val="48"/>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24">
    <w:name w:val="Table Grid33"/>
    <w:basedOn w:val="48"/>
    <w:qFormat/>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25">
    <w:name w:val="Table Grid41"/>
    <w:basedOn w:val="48"/>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26">
    <w:name w:val="Table Grid51"/>
    <w:basedOn w:val="48"/>
    <w:qFormat/>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27">
    <w:name w:val="Table Grid61"/>
    <w:basedOn w:val="48"/>
    <w:qFormat/>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28">
    <w:name w:val="Table Grid71"/>
    <w:basedOn w:val="48"/>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29">
    <w:name w:val="Table Grid91"/>
    <w:basedOn w:val="48"/>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30">
    <w:name w:val="Table Grid101"/>
    <w:basedOn w:val="48"/>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31">
    <w:name w:val="Table Grid111"/>
    <w:basedOn w:val="48"/>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32">
    <w:name w:val="Table Grid411"/>
    <w:basedOn w:val="48"/>
    <w:uiPriority w:val="0"/>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333">
    <w:name w:val="Quote Char1"/>
    <w:basedOn w:val="39"/>
    <w:qFormat/>
    <w:uiPriority w:val="29"/>
    <w:rPr>
      <w:i/>
      <w:iCs/>
      <w:color w:val="000000" w:themeColor="text1"/>
      <w14:textFill>
        <w14:solidFill>
          <w14:schemeClr w14:val="tx1"/>
        </w14:solidFill>
      </w14:textFill>
    </w:rPr>
  </w:style>
  <w:style w:type="character" w:customStyle="1" w:styleId="334">
    <w:name w:val="Intense Reference"/>
    <w:basedOn w:val="39"/>
    <w:uiPriority w:val="32"/>
    <w:rPr>
      <w:b/>
      <w:bCs/>
      <w:smallCaps/>
      <w:color w:val="C0504D" w:themeColor="accent2"/>
      <w:spacing w:val="5"/>
      <w:u w:val="single"/>
      <w14:textFill>
        <w14:solidFill>
          <w14:schemeClr w14:val="accent2"/>
        </w14:solidFill>
      </w14:textFill>
    </w:rPr>
  </w:style>
  <w:style w:type="table" w:customStyle="1" w:styleId="335">
    <w:name w:val="Table Grid62"/>
    <w:basedOn w:val="48"/>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36">
    <w:name w:val="Table Grid81"/>
    <w:basedOn w:val="48"/>
    <w:qFormat/>
    <w:uiPriority w:val="0"/>
    <w:rPr>
      <w:rFonts w:ascii="Calibri" w:hAnsi="Calibri" w:eastAsia="Calibri"/>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37">
    <w:name w:val="Table Grid102"/>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38">
    <w:name w:val="Table Grid112"/>
    <w:basedOn w:val="48"/>
    <w:qFormat/>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39">
    <w:name w:val="Table Grid511"/>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40">
    <w:name w:val="Table Grid104"/>
    <w:basedOn w:val="48"/>
    <w:qFormat/>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41">
    <w:name w:val="Table Grid113"/>
    <w:basedOn w:val="48"/>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42">
    <w:name w:val="Table Grid114"/>
    <w:basedOn w:val="48"/>
    <w:uiPriority w:val="0"/>
    <w:rPr>
      <w:rFonts w:ascii="Calibri" w:hAnsi="Calibri" w:eastAsia="Calibri"/>
      <w:lang w:eastAsia="en-A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43">
    <w:name w:val="Table Grid103"/>
    <w:basedOn w:val="48"/>
    <w:qFormat/>
    <w:uiPriority w:val="0"/>
    <w:rPr>
      <w:rFonts w:eastAsiaTheme="minorEastAsia"/>
      <w:lang w:val="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44">
    <w:name w:val="Table Grid34"/>
    <w:basedOn w:val="48"/>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45">
    <w:name w:val="Table Grid35"/>
    <w:basedOn w:val="48"/>
    <w:uiPriority w:val="0"/>
    <w:rPr>
      <w:lang w:val="en-US" w:eastAsia="en-AU"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customStyle="1" w:styleId="346">
    <w:name w:val="Table Grid36"/>
    <w:basedOn w:val="48"/>
    <w:uiPriority w:val="59"/>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347">
    <w:name w:val="Table Grid37"/>
    <w:basedOn w:val="48"/>
    <w:uiPriority w:val="59"/>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348">
    <w:name w:val="Table Grid38"/>
    <w:basedOn w:val="48"/>
    <w:qFormat/>
    <w:uiPriority w:val="59"/>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349">
    <w:name w:val="Table Grid39"/>
    <w:basedOn w:val="48"/>
    <w:uiPriority w:val="59"/>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350">
    <w:name w:val="Table Grid40"/>
    <w:basedOn w:val="48"/>
    <w:uiPriority w:val="59"/>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351">
    <w:name w:val="Table Grid42"/>
    <w:basedOn w:val="48"/>
    <w:qFormat/>
    <w:uiPriority w:val="59"/>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352">
    <w:name w:val="Table Grid43"/>
    <w:basedOn w:val="48"/>
    <w:uiPriority w:val="59"/>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353">
    <w:name w:val="Table Grid44"/>
    <w:basedOn w:val="48"/>
    <w:uiPriority w:val="59"/>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354">
    <w:name w:val="Table Grid45"/>
    <w:basedOn w:val="48"/>
    <w:uiPriority w:val="59"/>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355">
    <w:name w:val="Table Grid46"/>
    <w:basedOn w:val="48"/>
    <w:uiPriority w:val="59"/>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356">
    <w:name w:val="Table Grid47"/>
    <w:basedOn w:val="48"/>
    <w:uiPriority w:val="59"/>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357">
    <w:name w:val="Table Grid48"/>
    <w:basedOn w:val="48"/>
    <w:qFormat/>
    <w:uiPriority w:val="59"/>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358">
    <w:name w:val="Table Grid49"/>
    <w:basedOn w:val="48"/>
    <w:uiPriority w:val="59"/>
    <w:rPr>
      <w:lang w:eastAsia="en-A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359">
    <w:name w:val="Compliant Sub Heading 2"/>
    <w:basedOn w:val="1"/>
    <w:qFormat/>
    <w:uiPriority w:val="99"/>
    <w:pPr>
      <w:pBdr>
        <w:bottom w:val="single" w:color="17365D" w:themeColor="text2" w:themeShade="BF" w:sz="4" w:space="1"/>
      </w:pBdr>
      <w:spacing w:before="240" w:line="288" w:lineRule="auto"/>
      <w:jc w:val="both"/>
      <w:outlineLvl w:val="2"/>
    </w:pPr>
    <w:rPr>
      <w:rFonts w:ascii="Georgia" w:hAnsi="Georgia" w:eastAsia="Arial Unicode MS" w:cstheme="minorBidi"/>
      <w:bCs/>
      <w:iCs/>
      <w:color w:val="17375E" w:themeColor="text2" w:themeShade="BF"/>
      <w:sz w:val="24"/>
      <w:szCs w:val="22"/>
      <w:lang w:val="en-US" w:eastAsia="en-AU" w:bidi="en-US"/>
    </w:rPr>
  </w:style>
  <w:style w:type="paragraph" w:customStyle="1" w:styleId="360">
    <w:name w:val="Compliant Body Text Bold"/>
    <w:basedOn w:val="61"/>
    <w:link w:val="361"/>
    <w:qFormat/>
    <w:uiPriority w:val="0"/>
    <w:rPr>
      <w:b/>
    </w:rPr>
  </w:style>
  <w:style w:type="character" w:customStyle="1" w:styleId="361">
    <w:name w:val="Compliant Body Text Bold Char"/>
    <w:basedOn w:val="63"/>
    <w:link w:val="360"/>
    <w:uiPriority w:val="0"/>
    <w:rPr>
      <w:rFonts w:ascii="Georgia" w:hAnsi="Georgia" w:eastAsia="Arial Unicode MS" w:cstheme="minorHAnsi"/>
      <w:b/>
      <w:sz w:val="24"/>
      <w:szCs w:val="24"/>
      <w:lang w:val="en-GB"/>
    </w:rPr>
  </w:style>
  <w:style w:type="paragraph" w:customStyle="1" w:styleId="362">
    <w:name w:val="Compliant Dot Points"/>
    <w:basedOn w:val="61"/>
    <w:link w:val="363"/>
    <w:qFormat/>
    <w:uiPriority w:val="0"/>
    <w:pPr>
      <w:numPr>
        <w:ilvl w:val="0"/>
        <w:numId w:val="11"/>
      </w:numPr>
      <w:tabs>
        <w:tab w:val="clear" w:pos="720"/>
      </w:tabs>
      <w:spacing w:before="0" w:after="0"/>
      <w:ind w:left="1080"/>
    </w:pPr>
  </w:style>
  <w:style w:type="character" w:customStyle="1" w:styleId="363">
    <w:name w:val="Compliant Dot Points Char"/>
    <w:basedOn w:val="63"/>
    <w:link w:val="362"/>
    <w:qFormat/>
    <w:uiPriority w:val="0"/>
    <w:rPr>
      <w:rFonts w:ascii="Georgia" w:hAnsi="Georgia" w:eastAsia="Arial Unicode MS" w:cstheme="minorHAnsi"/>
      <w:sz w:val="24"/>
      <w:szCs w:val="24"/>
      <w:lang w:val="en-GB"/>
    </w:rPr>
  </w:style>
  <w:style w:type="paragraph" w:customStyle="1" w:styleId="364">
    <w:name w:val="Compliant Sub Heading 1"/>
    <w:basedOn w:val="1"/>
    <w:qFormat/>
    <w:uiPriority w:val="99"/>
    <w:pPr>
      <w:pBdr>
        <w:bottom w:val="single" w:color="17365D" w:themeColor="text2" w:themeShade="BF" w:sz="4" w:space="1"/>
      </w:pBdr>
      <w:spacing w:before="240" w:line="288" w:lineRule="auto"/>
      <w:jc w:val="both"/>
      <w:outlineLvl w:val="1"/>
    </w:pPr>
    <w:rPr>
      <w:rFonts w:ascii="Georgia" w:hAnsi="Georgia" w:eastAsia="Arial Unicode MS" w:cstheme="minorBidi"/>
      <w:b/>
      <w:bCs/>
      <w:iCs/>
      <w:color w:val="17375E" w:themeColor="text2" w:themeShade="BF"/>
      <w:sz w:val="24"/>
      <w:szCs w:val="22"/>
      <w:lang w:val="en-US" w:eastAsia="en-AU" w:bidi="en-US"/>
    </w:rPr>
  </w:style>
  <w:style w:type="paragraph" w:customStyle="1" w:styleId="365">
    <w:name w:val="Compliant Important"/>
    <w:basedOn w:val="61"/>
    <w:link w:val="366"/>
    <w:qFormat/>
    <w:uiPriority w:val="0"/>
    <w:rPr>
      <w:b/>
      <w:color w:val="FF0000"/>
      <w:sz w:val="22"/>
    </w:rPr>
  </w:style>
  <w:style w:type="character" w:customStyle="1" w:styleId="366">
    <w:name w:val="Compliant Important Char"/>
    <w:basedOn w:val="63"/>
    <w:link w:val="365"/>
    <w:uiPriority w:val="0"/>
    <w:rPr>
      <w:rFonts w:ascii="Georgia" w:hAnsi="Georgia" w:eastAsia="Arial Unicode MS" w:cstheme="minorHAnsi"/>
      <w:b/>
      <w:color w:val="FF0000"/>
      <w:sz w:val="22"/>
      <w:szCs w:val="24"/>
      <w:lang w:val="en-GB"/>
    </w:rPr>
  </w:style>
  <w:style w:type="paragraph" w:customStyle="1" w:styleId="367">
    <w:name w:val="Compliant Questions"/>
    <w:basedOn w:val="61"/>
    <w:link w:val="368"/>
    <w:qFormat/>
    <w:uiPriority w:val="0"/>
    <w:pPr>
      <w:spacing w:after="40"/>
    </w:pPr>
    <w:rPr>
      <w:sz w:val="22"/>
    </w:rPr>
  </w:style>
  <w:style w:type="character" w:customStyle="1" w:styleId="368">
    <w:name w:val="Compliant Questions Char"/>
    <w:basedOn w:val="63"/>
    <w:link w:val="367"/>
    <w:uiPriority w:val="0"/>
    <w:rPr>
      <w:rFonts w:ascii="Georgia" w:hAnsi="Georgia" w:eastAsia="Arial Unicode MS" w:cstheme="minorHAnsi"/>
      <w:sz w:val="22"/>
      <w:szCs w:val="24"/>
      <w:lang w:val="en-GB"/>
    </w:rPr>
  </w:style>
  <w:style w:type="paragraph" w:customStyle="1" w:styleId="369">
    <w:name w:val="Compliant Mapping"/>
    <w:basedOn w:val="61"/>
    <w:link w:val="370"/>
    <w:qFormat/>
    <w:uiPriority w:val="0"/>
    <w:rPr>
      <w:color w:val="17375E" w:themeColor="text2" w:themeShade="BF"/>
      <w:sz w:val="22"/>
    </w:rPr>
  </w:style>
  <w:style w:type="character" w:customStyle="1" w:styleId="370">
    <w:name w:val="Compliant Mapping Char"/>
    <w:basedOn w:val="63"/>
    <w:link w:val="369"/>
    <w:uiPriority w:val="0"/>
    <w:rPr>
      <w:rFonts w:ascii="Georgia" w:hAnsi="Georgia" w:eastAsia="Arial Unicode MS" w:cstheme="minorHAnsi"/>
      <w:color w:val="17375E" w:themeColor="text2" w:themeShade="BF"/>
      <w:sz w:val="22"/>
      <w:szCs w:val="24"/>
      <w:lang w:val="en-GB"/>
    </w:rPr>
  </w:style>
  <w:style w:type="paragraph" w:customStyle="1" w:styleId="371">
    <w:name w:val="Compliant Benchmark Answers"/>
    <w:basedOn w:val="61"/>
    <w:link w:val="372"/>
    <w:qFormat/>
    <w:uiPriority w:val="0"/>
    <w:pPr>
      <w:spacing w:before="0" w:after="0"/>
    </w:pPr>
    <w:rPr>
      <w:color w:val="FF0000"/>
      <w:sz w:val="22"/>
    </w:rPr>
  </w:style>
  <w:style w:type="character" w:customStyle="1" w:styleId="372">
    <w:name w:val="Compliant Benchmark Answers Char"/>
    <w:basedOn w:val="63"/>
    <w:link w:val="371"/>
    <w:uiPriority w:val="0"/>
    <w:rPr>
      <w:rFonts w:ascii="Georgia" w:hAnsi="Georgia" w:eastAsia="Arial Unicode MS" w:cstheme="minorHAnsi"/>
      <w:color w:val="FF0000"/>
      <w:sz w:val="22"/>
      <w:szCs w:val="24"/>
      <w:lang w:val="en-GB"/>
    </w:rPr>
  </w:style>
  <w:style w:type="paragraph" w:customStyle="1" w:styleId="373">
    <w:name w:val="Compliant Yel Background Benchmark"/>
    <w:basedOn w:val="1"/>
    <w:link w:val="374"/>
    <w:qFormat/>
    <w:uiPriority w:val="0"/>
    <w:pPr>
      <w:spacing w:before="120" w:line="288" w:lineRule="auto"/>
    </w:pPr>
    <w:rPr>
      <w:rFonts w:ascii="Georgia" w:hAnsi="Georgia" w:eastAsia="Arial Unicode MS" w:cstheme="minorHAnsi"/>
      <w:iCs/>
      <w:color w:val="FF0000"/>
      <w:sz w:val="22"/>
      <w:szCs w:val="22"/>
      <w:lang w:val="en-GB"/>
    </w:rPr>
  </w:style>
  <w:style w:type="character" w:customStyle="1" w:styleId="374">
    <w:name w:val="Compliant Yel Background Benchmark Char"/>
    <w:basedOn w:val="39"/>
    <w:link w:val="373"/>
    <w:uiPriority w:val="0"/>
    <w:rPr>
      <w:rFonts w:ascii="Georgia" w:hAnsi="Georgia" w:eastAsia="Arial Unicode MS" w:cstheme="minorHAnsi"/>
      <w:iCs/>
      <w:color w:val="FF0000"/>
      <w:sz w:val="22"/>
      <w:szCs w:val="22"/>
      <w:lang w:val="en-GB"/>
    </w:rPr>
  </w:style>
  <w:style w:type="character" w:customStyle="1" w:styleId="375">
    <w:name w:val="Special Bold"/>
    <w:basedOn w:val="39"/>
    <w:uiPriority w:val="0"/>
    <w:rPr>
      <w:b/>
      <w:spacing w:val="0"/>
    </w:rPr>
  </w:style>
  <w:style w:type="character" w:customStyle="1" w:styleId="376">
    <w:name w:val="List Paragraph Char"/>
    <w:basedOn w:val="39"/>
    <w:link w:val="108"/>
    <w:qFormat/>
    <w:locked/>
    <w:uiPriority w:val="34"/>
    <w:rPr>
      <w:lang w:eastAsia="en-AU"/>
    </w:rPr>
  </w:style>
  <w:style w:type="paragraph" w:customStyle="1" w:styleId="377">
    <w:name w:val="Compliant Subheading1"/>
    <w:basedOn w:val="1"/>
    <w:qFormat/>
    <w:uiPriority w:val="99"/>
    <w:pPr>
      <w:pBdr>
        <w:bottom w:val="single" w:color="17365D" w:themeColor="text2" w:themeShade="BF" w:sz="4" w:space="1"/>
      </w:pBdr>
      <w:spacing w:before="240" w:line="288" w:lineRule="auto"/>
      <w:jc w:val="both"/>
    </w:pPr>
    <w:rPr>
      <w:rFonts w:ascii="Georgia" w:hAnsi="Georgia" w:eastAsia="Arial Unicode MS" w:cstheme="minorBidi"/>
      <w:b/>
      <w:bCs/>
      <w:iCs/>
      <w:color w:val="17375E" w:themeColor="text2" w:themeShade="BF"/>
      <w:sz w:val="24"/>
      <w:szCs w:val="22"/>
      <w:lang w:val="en-US" w:eastAsia="en-AU" w:bidi="en-US"/>
    </w:rPr>
  </w:style>
  <w:style w:type="paragraph" w:customStyle="1" w:styleId="378">
    <w:name w:val="Compliant Body Test Bold"/>
    <w:basedOn w:val="61"/>
    <w:link w:val="379"/>
    <w:qFormat/>
    <w:uiPriority w:val="0"/>
    <w:rPr>
      <w:b/>
      <w:lang w:eastAsia="en-AU"/>
    </w:rPr>
  </w:style>
  <w:style w:type="character" w:customStyle="1" w:styleId="379">
    <w:name w:val="Compliant Body Test Bold Char"/>
    <w:basedOn w:val="63"/>
    <w:link w:val="378"/>
    <w:qFormat/>
    <w:uiPriority w:val="0"/>
    <w:rPr>
      <w:rFonts w:ascii="Georgia" w:hAnsi="Georgia" w:eastAsia="Arial Unicode MS" w:cstheme="minorHAnsi"/>
      <w:b/>
      <w:sz w:val="24"/>
      <w:szCs w:val="24"/>
      <w:lang w:val="en-GB" w:eastAsia="en-AU"/>
    </w:rPr>
  </w:style>
  <w:style w:type="paragraph" w:customStyle="1" w:styleId="380">
    <w:name w:val="Revision"/>
    <w:hidden/>
    <w:semiHidden/>
    <w:uiPriority w:val="99"/>
    <w:pPr>
      <w:spacing w:after="0" w:line="240" w:lineRule="auto"/>
    </w:pPr>
    <w:rPr>
      <w:rFonts w:ascii="Times New Roman" w:hAnsi="Times New Roman" w:eastAsia="Times New Roman" w:cs="Times New Roman"/>
      <w:lang w:val="en-AU" w:eastAsia="en-US" w:bidi="ar-SA"/>
    </w:rPr>
  </w:style>
</w:styles>
</file>

<file path=word/_rels/document.xml.rels><?xml version="1.0" encoding="UTF-8" standalone="yes"?>
<Relationships xmlns="http://schemas.openxmlformats.org/package/2006/relationships"><Relationship Id="rId9" Type="http://schemas.openxmlformats.org/officeDocument/2006/relationships/chart" Target="charts/chart1.xml"/><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5.xml"/><Relationship Id="rId14" Type="http://schemas.openxmlformats.org/officeDocument/2006/relationships/customXml" Target="../customXml/item4.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US" sz="1400" b="0" i="0" u="none" strike="noStrike" kern="1200" spc="0" baseline="0">
                <a:solidFill>
                  <a:schemeClr val="tx1">
                    <a:lumMod val="65000"/>
                    <a:lumOff val="35000"/>
                  </a:schemeClr>
                </a:solidFill>
                <a:latin typeface="+mn-lt"/>
                <a:ea typeface="+mn-ea"/>
                <a:cs typeface="+mn-cs"/>
              </a:defRPr>
            </a:pPr>
            <a:r>
              <a:t>Comparason Chart For Cashflow</a:t>
            </a:r>
          </a:p>
        </c:rich>
      </c:tx>
      <c:layout/>
      <c:overlay val="0"/>
      <c:spPr>
        <a:noFill/>
        <a:ln>
          <a:noFill/>
        </a:ln>
        <a:effectLst/>
      </c:spPr>
    </c:title>
    <c:autoTitleDeleted val="0"/>
    <c:plotArea>
      <c:layout/>
      <c:lineChart>
        <c:grouping val="standard"/>
        <c:varyColors val="0"/>
        <c:ser>
          <c:idx val="1"/>
          <c:order val="0"/>
          <c:tx>
            <c:strRef>
              <c:f>Sheet1!$C$1</c:f>
              <c:strCache>
                <c:ptCount val="1"/>
                <c:pt idx="0">
                  <c:v>Current Cash Flow</c:v>
                </c:pt>
              </c:strCache>
            </c:strRef>
          </c:tx>
          <c:spPr>
            <a:ln w="28575" cap="rnd">
              <a:solidFill>
                <a:schemeClr val="accent2"/>
              </a:solidFill>
              <a:round/>
            </a:ln>
            <a:effectLst/>
          </c:spPr>
          <c:marker>
            <c:symbol val="none"/>
          </c:marker>
          <c:dLbls>
            <c:delete val="1"/>
          </c:dLbls>
          <c:cat>
            <c:strRef>
              <c:f>Sheet1!$A$2:$A$10</c:f>
              <c:strCache>
                <c:ptCount val="9"/>
                <c:pt idx="0">
                  <c:v>7/30/16</c:v>
                </c:pt>
                <c:pt idx="1">
                  <c:v>8/30/16</c:v>
                </c:pt>
                <c:pt idx="2">
                  <c:v>9/30/16</c:v>
                </c:pt>
                <c:pt idx="3">
                  <c:v>10/30/16</c:v>
                </c:pt>
                <c:pt idx="4">
                  <c:v>11/30/16</c:v>
                </c:pt>
                <c:pt idx="5">
                  <c:v>12/30/16</c:v>
                </c:pt>
                <c:pt idx="6">
                  <c:v>1/31/17</c:v>
                </c:pt>
                <c:pt idx="7">
                  <c:v>2/30/17</c:v>
                </c:pt>
                <c:pt idx="8">
                  <c:v>3/30/17</c:v>
                </c:pt>
              </c:strCache>
            </c:strRef>
          </c:cat>
          <c:val>
            <c:numRef>
              <c:f>Sheet1!$C$2:$C$10</c:f>
              <c:numCache>
                <c:formatCode>#,##0</c:formatCode>
                <c:ptCount val="9"/>
                <c:pt idx="0">
                  <c:v>-96000</c:v>
                </c:pt>
                <c:pt idx="1">
                  <c:v>-90000</c:v>
                </c:pt>
                <c:pt idx="2">
                  <c:v>-200000</c:v>
                </c:pt>
                <c:pt idx="3">
                  <c:v>-250000</c:v>
                </c:pt>
                <c:pt idx="4" c:formatCode="&quot;$&quot;#,##0_);[Red]\(&quot;$&quot;#,##0\)">
                  <c:v>25000</c:v>
                </c:pt>
                <c:pt idx="5" c:formatCode="&quot;$&quot;#,##0_);[Red]\(&quot;$&quot;#,##0\)">
                  <c:v>25000</c:v>
                </c:pt>
                <c:pt idx="6" c:formatCode="&quot;$&quot;#,##0_);[Red]\(&quot;$&quot;#,##0\)">
                  <c:v>125000</c:v>
                </c:pt>
                <c:pt idx="7" c:formatCode="&quot;$&quot;#,##0_);[Red]\(&quot;$&quot;#,##0\)">
                  <c:v>50000</c:v>
                </c:pt>
                <c:pt idx="8" c:formatCode="&quot;$&quot;#,##0_);[Red]\(&quot;$&quot;#,##0\)">
                  <c:v>75000</c:v>
                </c:pt>
              </c:numCache>
            </c:numRef>
          </c:val>
          <c:smooth val="0"/>
        </c:ser>
        <c:ser>
          <c:idx val="2"/>
          <c:order val="1"/>
          <c:tx>
            <c:strRef>
              <c:f>Sheet1!$D$1</c:f>
              <c:strCache>
                <c:ptCount val="1"/>
                <c:pt idx="0">
                  <c:v>Proposed Cash Flow</c:v>
                </c:pt>
              </c:strCache>
            </c:strRef>
          </c:tx>
          <c:spPr>
            <a:ln w="28575" cap="rnd">
              <a:solidFill>
                <a:schemeClr val="accent3"/>
              </a:solidFill>
              <a:round/>
            </a:ln>
            <a:effectLst/>
          </c:spPr>
          <c:marker>
            <c:symbol val="none"/>
          </c:marker>
          <c:dLbls>
            <c:delete val="1"/>
          </c:dLbls>
          <c:cat>
            <c:strRef>
              <c:f>Sheet1!$A$2:$A$10</c:f>
              <c:strCache>
                <c:ptCount val="9"/>
                <c:pt idx="0">
                  <c:v>7/30/16</c:v>
                </c:pt>
                <c:pt idx="1">
                  <c:v>8/30/16</c:v>
                </c:pt>
                <c:pt idx="2">
                  <c:v>9/30/16</c:v>
                </c:pt>
                <c:pt idx="3">
                  <c:v>10/30/16</c:v>
                </c:pt>
                <c:pt idx="4">
                  <c:v>11/30/16</c:v>
                </c:pt>
                <c:pt idx="5">
                  <c:v>12/30/16</c:v>
                </c:pt>
                <c:pt idx="6">
                  <c:v>1/31/17</c:v>
                </c:pt>
                <c:pt idx="7">
                  <c:v>2/30/17</c:v>
                </c:pt>
                <c:pt idx="8">
                  <c:v>3/30/17</c:v>
                </c:pt>
              </c:strCache>
            </c:strRef>
          </c:cat>
          <c:val>
            <c:numRef>
              <c:f>Sheet1!$D$2:$D$10</c:f>
              <c:numCache>
                <c:formatCode>#,##0</c:formatCode>
                <c:ptCount val="9"/>
                <c:pt idx="0">
                  <c:v>-50000</c:v>
                </c:pt>
                <c:pt idx="1">
                  <c:v>50000</c:v>
                </c:pt>
                <c:pt idx="2">
                  <c:v>-50000</c:v>
                </c:pt>
                <c:pt idx="3">
                  <c:v>75000</c:v>
                </c:pt>
                <c:pt idx="4">
                  <c:v>-120000</c:v>
                </c:pt>
                <c:pt idx="5">
                  <c:v>150000</c:v>
                </c:pt>
                <c:pt idx="6">
                  <c:v>-100000</c:v>
                </c:pt>
                <c:pt idx="7">
                  <c:v>100000</c:v>
                </c:pt>
                <c:pt idx="8">
                  <c:v>100000</c:v>
                </c:pt>
              </c:numCache>
            </c:numRef>
          </c:val>
          <c:smooth val="0"/>
        </c:ser>
        <c:dLbls>
          <c:showLegendKey val="0"/>
          <c:showVal val="0"/>
          <c:showCatName val="0"/>
          <c:showSerName val="0"/>
          <c:showPercent val="0"/>
          <c:showBubbleSize val="0"/>
        </c:dLbls>
        <c:marker val="0"/>
        <c:smooth val="0"/>
        <c:axId val="54980681"/>
        <c:axId val="157583211"/>
      </c:lineChart>
      <c:catAx>
        <c:axId val="5498068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157583211"/>
        <c:crosses val="autoZero"/>
        <c:auto val="1"/>
        <c:lblAlgn val="ctr"/>
        <c:lblOffset val="100"/>
        <c:noMultiLvlLbl val="0"/>
      </c:catAx>
      <c:valAx>
        <c:axId val="1575832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54980681"/>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1CF800-1134-4CB9-98B1-8D9B6184509C}">
  <ds:schemaRefs/>
</ds:datastoreItem>
</file>

<file path=customXml/itemProps3.xml><?xml version="1.0" encoding="utf-8"?>
<ds:datastoreItem xmlns:ds="http://schemas.openxmlformats.org/officeDocument/2006/customXml" ds:itemID="{16C0266A-0806-4FBD-91C3-4201CF14B3D5}">
  <ds:schemaRefs/>
</ds:datastoreItem>
</file>

<file path=customXml/itemProps4.xml><?xml version="1.0" encoding="utf-8"?>
<ds:datastoreItem xmlns:ds="http://schemas.openxmlformats.org/officeDocument/2006/customXml" ds:itemID="{F3501261-5FAE-487C-B2C0-427A78DEAAE5}">
  <ds:schemaRefs/>
</ds:datastoreItem>
</file>

<file path=customXml/itemProps5.xml><?xml version="1.0" encoding="utf-8"?>
<ds:datastoreItem xmlns:ds="http://schemas.openxmlformats.org/officeDocument/2006/customXml" ds:itemID="{B88A372F-AA76-4F92-83D3-447FDFA0F4BB}">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51</Pages>
  <Words>5854</Words>
  <Characters>33373</Characters>
  <Lines>278</Lines>
  <Paragraphs>78</Paragraphs>
  <TotalTime>570</TotalTime>
  <ScaleCrop>false</ScaleCrop>
  <LinksUpToDate>false</LinksUpToDate>
  <CharactersWithSpaces>39149</CharactersWithSpaces>
  <Application>WPS Office_10.2.0.7646_F1E327BC-269C-435d-A152-05C5408002CA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2017-06-22T00:19:00Z</dcterms:created>
  <dc:creator>Compliant Learning Resources;Julie Kernick</dc:creator>
  <cp:lastModifiedBy>Frank</cp:lastModifiedBy>
  <cp:lastPrinted>2016-05-05T04:28:00Z</cp:lastPrinted>
  <dcterms:modified xsi:type="dcterms:W3CDTF">2019-04-17T06:12:24Z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y fmtid="{D5CDD505-2E9C-101B-9397-08002B2CF9AE}" pid="3" name="KSOProductBuildVer">
    <vt:lpwstr>1033-10.2.0.7646</vt:lpwstr>
  </property>
</Properties>
</file>