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1744FF29" w14:textId="77777777" w:rsidR="00F32FA7" w:rsidRPr="00DD7A44" w:rsidRDefault="00D647EA"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14:paraId="4CFD8CC1" w14:textId="77777777" w:rsidR="00F32FA7" w:rsidRPr="00DD7A44" w:rsidRDefault="00D647EA"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14:paraId="360D9F2E" w14:textId="77777777" w:rsidR="00F32FA7" w:rsidRPr="00DD7A44" w:rsidRDefault="00F32FA7" w:rsidP="00F32FA7">
      <w:pPr>
        <w:ind w:left="709" w:right="-24" w:hanging="709"/>
        <w:rPr>
          <w:rFonts w:ascii="Arial" w:hAnsi="Arial" w:cs="Arial"/>
          <w:sz w:val="22"/>
          <w:szCs w:val="22"/>
        </w:rPr>
      </w:pPr>
    </w:p>
    <w:p w14:paraId="43A08419"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32E2990D" w14:textId="77777777" w:rsidTr="00D647E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F88B7E" w14:textId="77777777" w:rsidR="00F32FA7" w:rsidRPr="00DD7A44" w:rsidRDefault="00F32FA7" w:rsidP="00D647EA">
            <w:pPr>
              <w:ind w:right="-24"/>
              <w:jc w:val="center"/>
              <w:rPr>
                <w:rFonts w:ascii="Arial" w:hAnsi="Arial" w:cs="Arial"/>
                <w:b/>
                <w:szCs w:val="24"/>
              </w:rPr>
            </w:pPr>
            <w:r w:rsidRPr="00DD7A44">
              <w:rPr>
                <w:rFonts w:ascii="Arial" w:hAnsi="Arial" w:cs="Arial"/>
                <w:b/>
                <w:szCs w:val="24"/>
              </w:rPr>
              <w:t>THEORY EXAM INSTRUCTIONS</w:t>
            </w:r>
          </w:p>
          <w:p w14:paraId="7D0C6DDC" w14:textId="77777777" w:rsidR="00F32FA7" w:rsidRPr="00DD7A44" w:rsidRDefault="00F32FA7" w:rsidP="00D647EA">
            <w:pPr>
              <w:ind w:right="-24"/>
              <w:jc w:val="center"/>
              <w:rPr>
                <w:rFonts w:ascii="Arial" w:hAnsi="Arial" w:cs="Arial"/>
                <w:b/>
                <w:szCs w:val="24"/>
              </w:rPr>
            </w:pPr>
          </w:p>
          <w:p w14:paraId="60DF9252"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7BFD484D"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3ECB9D1F"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24577E83"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4B9D2FAC"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683AA948"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2D7D1A28"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336132B2"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3A165F04" w14:textId="77777777" w:rsidR="00F32FA7" w:rsidRPr="00DD7A44" w:rsidRDefault="00F32FA7" w:rsidP="00F32FA7">
      <w:pPr>
        <w:ind w:right="-24"/>
        <w:rPr>
          <w:rFonts w:ascii="Arial" w:hAnsi="Arial" w:cs="Arial"/>
          <w:sz w:val="22"/>
          <w:szCs w:val="22"/>
        </w:rPr>
      </w:pPr>
    </w:p>
    <w:p w14:paraId="0747E763"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267E4ADE" w14:textId="77777777" w:rsidTr="00D647EA">
        <w:tc>
          <w:tcPr>
            <w:tcW w:w="2552" w:type="dxa"/>
            <w:tcBorders>
              <w:top w:val="nil"/>
              <w:left w:val="nil"/>
              <w:bottom w:val="nil"/>
              <w:right w:val="nil"/>
            </w:tcBorders>
          </w:tcPr>
          <w:p w14:paraId="6C8466A7" w14:textId="77777777" w:rsidR="00F32FA7" w:rsidRPr="00DD7A44" w:rsidRDefault="00F32FA7" w:rsidP="00D647EA">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2E62FC85" w14:textId="76698FEC" w:rsidR="00F32FA7" w:rsidRPr="00DD7A44" w:rsidRDefault="000A7851" w:rsidP="00D647EA">
            <w:pPr>
              <w:ind w:right="-24"/>
              <w:rPr>
                <w:rFonts w:ascii="Arial" w:hAnsi="Arial" w:cs="Arial"/>
                <w:sz w:val="22"/>
                <w:szCs w:val="22"/>
              </w:rPr>
            </w:pPr>
            <w:permStart w:id="477066625" w:edGrp="everyone"/>
            <w:r>
              <w:rPr>
                <w:rFonts w:ascii="Arial" w:hAnsi="Arial" w:cs="Arial"/>
                <w:sz w:val="22"/>
                <w:szCs w:val="22"/>
              </w:rPr>
              <w:t>Chang Qian</w:t>
            </w:r>
            <w:permEnd w:id="477066625"/>
          </w:p>
        </w:tc>
      </w:tr>
      <w:tr w:rsidR="00F32FA7" w:rsidRPr="00DD7A44" w14:paraId="046AC99A" w14:textId="77777777" w:rsidTr="00D647EA">
        <w:tc>
          <w:tcPr>
            <w:tcW w:w="2552" w:type="dxa"/>
            <w:tcBorders>
              <w:top w:val="nil"/>
              <w:left w:val="nil"/>
              <w:bottom w:val="nil"/>
              <w:right w:val="nil"/>
            </w:tcBorders>
          </w:tcPr>
          <w:p w14:paraId="560AE43D" w14:textId="77777777" w:rsidR="00F32FA7" w:rsidRPr="00DD7A44" w:rsidRDefault="00F32FA7" w:rsidP="00D647EA">
            <w:pPr>
              <w:ind w:right="-24"/>
              <w:rPr>
                <w:rFonts w:ascii="Arial" w:hAnsi="Arial" w:cs="Arial"/>
                <w:sz w:val="22"/>
                <w:szCs w:val="22"/>
              </w:rPr>
            </w:pPr>
          </w:p>
          <w:p w14:paraId="7AE2DDD6" w14:textId="77777777" w:rsidR="00F32FA7" w:rsidRPr="00DD7A44" w:rsidRDefault="00F32FA7" w:rsidP="00D647EA">
            <w:pPr>
              <w:ind w:right="-24"/>
              <w:rPr>
                <w:rFonts w:ascii="Arial" w:hAnsi="Arial" w:cs="Arial"/>
                <w:sz w:val="22"/>
                <w:szCs w:val="22"/>
              </w:rPr>
            </w:pPr>
          </w:p>
        </w:tc>
        <w:tc>
          <w:tcPr>
            <w:tcW w:w="6520" w:type="dxa"/>
            <w:tcBorders>
              <w:top w:val="single" w:sz="8" w:space="0" w:color="auto"/>
              <w:left w:val="nil"/>
              <w:bottom w:val="nil"/>
              <w:right w:val="nil"/>
            </w:tcBorders>
          </w:tcPr>
          <w:p w14:paraId="6C65473C" w14:textId="77777777" w:rsidR="00F32FA7" w:rsidRPr="00DD7A44" w:rsidRDefault="00F32FA7" w:rsidP="00D647EA">
            <w:pPr>
              <w:ind w:right="-24"/>
              <w:rPr>
                <w:rFonts w:ascii="Arial" w:hAnsi="Arial" w:cs="Arial"/>
                <w:sz w:val="22"/>
                <w:szCs w:val="22"/>
              </w:rPr>
            </w:pPr>
          </w:p>
        </w:tc>
      </w:tr>
      <w:tr w:rsidR="00F32FA7" w:rsidRPr="00DD7A44" w14:paraId="0CF4141E" w14:textId="77777777" w:rsidTr="00D647EA">
        <w:tc>
          <w:tcPr>
            <w:tcW w:w="2552" w:type="dxa"/>
            <w:tcBorders>
              <w:top w:val="nil"/>
              <w:left w:val="nil"/>
              <w:bottom w:val="nil"/>
              <w:right w:val="nil"/>
            </w:tcBorders>
          </w:tcPr>
          <w:p w14:paraId="0FC4D5B7" w14:textId="77777777" w:rsidR="00F32FA7" w:rsidRPr="00DD7A44" w:rsidRDefault="00F32FA7" w:rsidP="00D647EA">
            <w:pPr>
              <w:ind w:right="-24"/>
              <w:rPr>
                <w:rFonts w:ascii="Arial" w:hAnsi="Arial" w:cs="Arial"/>
                <w:sz w:val="22"/>
                <w:szCs w:val="22"/>
              </w:rPr>
            </w:pPr>
            <w:r w:rsidRPr="00DD7A44">
              <w:rPr>
                <w:rFonts w:ascii="Arial" w:hAnsi="Arial" w:cs="Arial"/>
                <w:sz w:val="22"/>
                <w:szCs w:val="22"/>
              </w:rPr>
              <w:t>Participant signature</w:t>
            </w:r>
          </w:p>
        </w:tc>
        <w:permStart w:id="82660638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D478CE0" w14:textId="77777777" w:rsidR="00F32FA7" w:rsidRPr="00DD7A44" w:rsidRDefault="00F32FA7" w:rsidP="00D647E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9F0D197" wp14:editId="23DD38BB">
                      <wp:extent cx="1078852" cy="428625"/>
                      <wp:effectExtent l="0" t="0" r="762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078852" cy="428625"/>
                              </a:xfrm>
                              <a:prstGeom prst="rect">
                                <a:avLst/>
                              </a:prstGeom>
                              <a:noFill/>
                              <a:ln>
                                <a:noFill/>
                              </a:ln>
                            </pic:spPr>
                          </pic:pic>
                        </a:graphicData>
                      </a:graphic>
                    </wp:inline>
                  </w:drawing>
                </w:r>
              </w:p>
            </w:tc>
          </w:sdtContent>
        </w:sdt>
        <w:permEnd w:id="826606382" w:displacedByCustomXml="prev"/>
      </w:tr>
    </w:tbl>
    <w:p w14:paraId="0AB472DB" w14:textId="77777777" w:rsidR="00F32FA7" w:rsidRPr="00DD7A44" w:rsidRDefault="00F32FA7" w:rsidP="00F32FA7">
      <w:pPr>
        <w:ind w:right="-24"/>
        <w:rPr>
          <w:rFonts w:ascii="Arial" w:hAnsi="Arial" w:cs="Arial"/>
          <w:sz w:val="22"/>
          <w:szCs w:val="22"/>
        </w:rPr>
      </w:pPr>
    </w:p>
    <w:p w14:paraId="47A6F8A0"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3DC208CE" w14:textId="77777777" w:rsidTr="00D647EA">
        <w:tc>
          <w:tcPr>
            <w:tcW w:w="2552" w:type="dxa"/>
            <w:tcBorders>
              <w:top w:val="nil"/>
              <w:left w:val="nil"/>
              <w:bottom w:val="nil"/>
              <w:right w:val="nil"/>
            </w:tcBorders>
          </w:tcPr>
          <w:p w14:paraId="6B9CED63" w14:textId="77777777" w:rsidR="00F32FA7" w:rsidRPr="00DD7A44" w:rsidRDefault="00F32FA7" w:rsidP="00D647EA">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7E4BD1F1" w14:textId="77777777" w:rsidR="00F32FA7" w:rsidRPr="00DD7A44" w:rsidRDefault="00F32FA7" w:rsidP="00D647EA">
            <w:pPr>
              <w:ind w:right="-24"/>
              <w:rPr>
                <w:rFonts w:ascii="Arial" w:hAnsi="Arial" w:cs="Arial"/>
                <w:sz w:val="22"/>
                <w:szCs w:val="22"/>
              </w:rPr>
            </w:pPr>
            <w:permStart w:id="254177811" w:edGrp="everyone"/>
            <w:permEnd w:id="254177811"/>
          </w:p>
        </w:tc>
      </w:tr>
      <w:tr w:rsidR="00F32FA7" w:rsidRPr="00DD7A44" w14:paraId="45A92DE0" w14:textId="77777777" w:rsidTr="00D647EA">
        <w:tc>
          <w:tcPr>
            <w:tcW w:w="2552" w:type="dxa"/>
            <w:tcBorders>
              <w:top w:val="nil"/>
              <w:left w:val="nil"/>
              <w:bottom w:val="nil"/>
              <w:right w:val="nil"/>
            </w:tcBorders>
          </w:tcPr>
          <w:p w14:paraId="57D8A339" w14:textId="77777777" w:rsidR="00F32FA7" w:rsidRPr="00DD7A44" w:rsidRDefault="00F32FA7" w:rsidP="00D647EA">
            <w:pPr>
              <w:ind w:right="-24"/>
              <w:rPr>
                <w:rFonts w:ascii="Arial" w:hAnsi="Arial" w:cs="Arial"/>
                <w:sz w:val="22"/>
                <w:szCs w:val="22"/>
              </w:rPr>
            </w:pPr>
          </w:p>
          <w:p w14:paraId="2CFA9A20" w14:textId="77777777" w:rsidR="00F32FA7" w:rsidRPr="00DD7A44" w:rsidRDefault="00F32FA7" w:rsidP="00D647EA">
            <w:pPr>
              <w:ind w:right="-24"/>
              <w:rPr>
                <w:rFonts w:ascii="Arial" w:hAnsi="Arial" w:cs="Arial"/>
                <w:sz w:val="22"/>
                <w:szCs w:val="22"/>
              </w:rPr>
            </w:pPr>
          </w:p>
        </w:tc>
        <w:tc>
          <w:tcPr>
            <w:tcW w:w="6520" w:type="dxa"/>
            <w:tcBorders>
              <w:top w:val="single" w:sz="8" w:space="0" w:color="auto"/>
              <w:left w:val="nil"/>
              <w:bottom w:val="nil"/>
              <w:right w:val="nil"/>
            </w:tcBorders>
          </w:tcPr>
          <w:p w14:paraId="24F77DFE" w14:textId="77777777" w:rsidR="00F32FA7" w:rsidRPr="00DD7A44" w:rsidRDefault="00F32FA7" w:rsidP="00D647EA">
            <w:pPr>
              <w:ind w:right="-24"/>
              <w:rPr>
                <w:rFonts w:ascii="Arial" w:hAnsi="Arial" w:cs="Arial"/>
                <w:sz w:val="22"/>
                <w:szCs w:val="22"/>
              </w:rPr>
            </w:pPr>
          </w:p>
        </w:tc>
      </w:tr>
      <w:tr w:rsidR="00F32FA7" w:rsidRPr="00DD7A44" w14:paraId="7129CE64" w14:textId="77777777" w:rsidTr="00D647EA">
        <w:tc>
          <w:tcPr>
            <w:tcW w:w="2552" w:type="dxa"/>
            <w:tcBorders>
              <w:top w:val="nil"/>
              <w:left w:val="nil"/>
              <w:bottom w:val="nil"/>
              <w:right w:val="nil"/>
            </w:tcBorders>
          </w:tcPr>
          <w:p w14:paraId="0651B17C" w14:textId="77777777" w:rsidR="00F32FA7" w:rsidRPr="00DD7A44" w:rsidRDefault="00F32FA7" w:rsidP="00D647EA">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364987232" w:edGrp="everyone" w:displacedByCustomXml="prev"/>
            <w:tc>
              <w:tcPr>
                <w:tcW w:w="6520" w:type="dxa"/>
                <w:tcBorders>
                  <w:top w:val="nil"/>
                  <w:left w:val="nil"/>
                  <w:bottom w:val="single" w:sz="8" w:space="0" w:color="auto"/>
                  <w:right w:val="nil"/>
                </w:tcBorders>
              </w:tcPr>
              <w:p w14:paraId="0712A3FD" w14:textId="77777777" w:rsidR="00F32FA7" w:rsidRPr="00DD7A44" w:rsidRDefault="00F32FA7" w:rsidP="00D647E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79B2EE2" wp14:editId="07625837">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64987232" w:displacedByCustomXml="next"/>
          </w:sdtContent>
        </w:sdt>
      </w:tr>
    </w:tbl>
    <w:p w14:paraId="6BDFB5FB" w14:textId="77777777" w:rsidR="00F32FA7" w:rsidRPr="00DD7A44" w:rsidRDefault="00F32FA7" w:rsidP="00F32FA7">
      <w:pPr>
        <w:ind w:right="-24"/>
        <w:rPr>
          <w:rFonts w:ascii="Arial" w:hAnsi="Arial" w:cs="Arial"/>
          <w:sz w:val="22"/>
          <w:szCs w:val="22"/>
        </w:rPr>
      </w:pPr>
    </w:p>
    <w:p w14:paraId="00554E81"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2C4278D3" w14:textId="77777777" w:rsidTr="00D647EA">
        <w:tc>
          <w:tcPr>
            <w:tcW w:w="2552" w:type="dxa"/>
            <w:tcBorders>
              <w:top w:val="nil"/>
              <w:left w:val="nil"/>
              <w:bottom w:val="nil"/>
              <w:right w:val="nil"/>
            </w:tcBorders>
          </w:tcPr>
          <w:p w14:paraId="63B16920" w14:textId="77777777" w:rsidR="00F32FA7" w:rsidRPr="00DD7A44" w:rsidRDefault="00F32FA7" w:rsidP="00D647EA">
            <w:pPr>
              <w:ind w:right="-24"/>
              <w:rPr>
                <w:rFonts w:ascii="Arial" w:hAnsi="Arial" w:cs="Arial"/>
                <w:sz w:val="22"/>
                <w:szCs w:val="22"/>
              </w:rPr>
            </w:pPr>
            <w:permStart w:id="84478626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81AEEA8" w14:textId="77777777" w:rsidR="00F32FA7" w:rsidRPr="00DD7A44" w:rsidRDefault="00F32FA7" w:rsidP="00D647EA">
                <w:pPr>
                  <w:ind w:right="-24"/>
                  <w:rPr>
                    <w:rFonts w:ascii="Arial" w:hAnsi="Arial" w:cs="Arial"/>
                    <w:sz w:val="22"/>
                    <w:szCs w:val="22"/>
                  </w:rPr>
                </w:pPr>
                <w:r w:rsidRPr="00DD7A44">
                  <w:rPr>
                    <w:rStyle w:val="PlaceholderText"/>
                    <w:color w:val="auto"/>
                  </w:rPr>
                  <w:t>Click here to enter a date.</w:t>
                </w:r>
              </w:p>
            </w:tc>
          </w:sdtContent>
        </w:sdt>
      </w:tr>
      <w:permEnd w:id="844786265"/>
    </w:tbl>
    <w:p w14:paraId="0D220FAC" w14:textId="77777777" w:rsidR="00F32FA7" w:rsidRPr="00DD7A44" w:rsidRDefault="00F32FA7" w:rsidP="00F32FA7">
      <w:pPr>
        <w:ind w:right="-24"/>
        <w:rPr>
          <w:rFonts w:ascii="Arial" w:hAnsi="Arial" w:cs="Arial"/>
          <w:sz w:val="22"/>
          <w:szCs w:val="22"/>
        </w:rPr>
      </w:pPr>
    </w:p>
    <w:p w14:paraId="6EBFE4DE" w14:textId="77777777" w:rsidR="00F32FA7" w:rsidRPr="00DD7A44" w:rsidRDefault="00F32FA7" w:rsidP="00F32FA7">
      <w:pPr>
        <w:ind w:right="-24"/>
        <w:rPr>
          <w:rFonts w:ascii="Arial" w:hAnsi="Arial" w:cs="Arial"/>
          <w:sz w:val="22"/>
          <w:szCs w:val="22"/>
        </w:rPr>
      </w:pPr>
    </w:p>
    <w:p w14:paraId="52BBF901"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57B76341" w14:textId="77777777" w:rsidTr="00D647EA">
        <w:trPr>
          <w:trHeight w:val="217"/>
          <w:jc w:val="center"/>
        </w:trPr>
        <w:tc>
          <w:tcPr>
            <w:tcW w:w="2528" w:type="dxa"/>
            <w:shd w:val="clear" w:color="auto" w:fill="F3F3F3"/>
            <w:vAlign w:val="center"/>
          </w:tcPr>
          <w:p w14:paraId="104C8BFC" w14:textId="77777777" w:rsidR="00F32FA7" w:rsidRPr="00DD7A44" w:rsidRDefault="00F32FA7" w:rsidP="00D647EA">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63A2F63F" w14:textId="77777777" w:rsidR="00F32FA7" w:rsidRPr="00DD7A44" w:rsidRDefault="00F32FA7" w:rsidP="00D647EA">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7DCDB576" w14:textId="77777777" w:rsidR="00F32FA7" w:rsidRPr="00DD7A44" w:rsidRDefault="00F32FA7" w:rsidP="00D647EA">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2A6C1C8A" w14:textId="77777777" w:rsidTr="00D647EA">
        <w:trPr>
          <w:cantSplit/>
          <w:jc w:val="center"/>
        </w:trPr>
        <w:tc>
          <w:tcPr>
            <w:tcW w:w="2528" w:type="dxa"/>
            <w:vMerge w:val="restart"/>
            <w:vAlign w:val="center"/>
          </w:tcPr>
          <w:p w14:paraId="3167AA54" w14:textId="77777777" w:rsidR="00F32FA7" w:rsidRPr="00F32FA7" w:rsidRDefault="00F32FA7" w:rsidP="00D647EA">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70FE19B3" w14:textId="77777777" w:rsidR="00F32FA7" w:rsidRPr="00DD7A44" w:rsidRDefault="00F32FA7" w:rsidP="00D647EA">
            <w:pPr>
              <w:ind w:right="-24"/>
              <w:jc w:val="center"/>
              <w:rPr>
                <w:rFonts w:ascii="Arial" w:hAnsi="Arial" w:cs="Arial"/>
                <w:sz w:val="22"/>
                <w:szCs w:val="22"/>
              </w:rPr>
            </w:pPr>
            <w:permStart w:id="424890673" w:edGrp="everyone"/>
            <w:permEnd w:id="424890673"/>
          </w:p>
        </w:tc>
        <w:tc>
          <w:tcPr>
            <w:tcW w:w="1272" w:type="dxa"/>
            <w:vAlign w:val="center"/>
          </w:tcPr>
          <w:p w14:paraId="5F2CE947" w14:textId="77777777" w:rsidR="00F32FA7" w:rsidRPr="00DD7A44" w:rsidRDefault="00F32FA7" w:rsidP="00D647EA">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58FE2F5E" w14:textId="77777777" w:rsidR="00F32FA7" w:rsidRPr="00DD7A44" w:rsidRDefault="00F32FA7" w:rsidP="00D647EA">
            <w:pPr>
              <w:ind w:right="-24"/>
              <w:jc w:val="center"/>
              <w:rPr>
                <w:rFonts w:ascii="Arial" w:hAnsi="Arial" w:cs="Arial"/>
                <w:sz w:val="22"/>
                <w:szCs w:val="22"/>
              </w:rPr>
            </w:pPr>
            <w:r w:rsidRPr="00DD7A44">
              <w:rPr>
                <w:rFonts w:ascii="Arial" w:hAnsi="Arial" w:cs="Arial"/>
                <w:sz w:val="22"/>
                <w:szCs w:val="22"/>
              </w:rPr>
              <w:t>No</w:t>
            </w:r>
          </w:p>
        </w:tc>
      </w:tr>
      <w:tr w:rsidR="00F32FA7" w:rsidRPr="00DD7A44" w14:paraId="2ABC8432" w14:textId="77777777" w:rsidTr="00D647EA">
        <w:trPr>
          <w:cantSplit/>
          <w:trHeight w:val="454"/>
          <w:jc w:val="center"/>
        </w:trPr>
        <w:tc>
          <w:tcPr>
            <w:tcW w:w="2528" w:type="dxa"/>
            <w:vMerge/>
            <w:vAlign w:val="center"/>
          </w:tcPr>
          <w:p w14:paraId="108FA97C" w14:textId="77777777" w:rsidR="00F32FA7" w:rsidRPr="00DD7A44" w:rsidRDefault="00F32FA7" w:rsidP="00D647EA">
            <w:pPr>
              <w:ind w:right="-24"/>
              <w:jc w:val="center"/>
              <w:rPr>
                <w:rFonts w:ascii="Arial" w:hAnsi="Arial" w:cs="Arial"/>
                <w:sz w:val="22"/>
                <w:szCs w:val="22"/>
              </w:rPr>
            </w:pPr>
          </w:p>
        </w:tc>
        <w:tc>
          <w:tcPr>
            <w:tcW w:w="2559" w:type="dxa"/>
            <w:vMerge/>
            <w:vAlign w:val="center"/>
          </w:tcPr>
          <w:p w14:paraId="7265BB3B" w14:textId="77777777" w:rsidR="00F32FA7" w:rsidRPr="00DD7A44" w:rsidRDefault="00F32FA7" w:rsidP="00D647EA">
            <w:pPr>
              <w:ind w:right="-24"/>
              <w:jc w:val="center"/>
              <w:rPr>
                <w:rFonts w:ascii="Arial" w:hAnsi="Arial" w:cs="Arial"/>
                <w:sz w:val="22"/>
                <w:szCs w:val="22"/>
              </w:rPr>
            </w:pPr>
          </w:p>
        </w:tc>
        <w:permStart w:id="75498993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43CCC7AF" w14:textId="77777777" w:rsidR="00F32FA7" w:rsidRPr="00DD7A44" w:rsidRDefault="00F32FA7" w:rsidP="00D647EA">
                <w:pPr>
                  <w:jc w:val="center"/>
                  <w:rPr>
                    <w:rFonts w:ascii="Arial" w:hAnsi="Arial" w:cs="Arial"/>
                    <w:sz w:val="44"/>
                    <w:szCs w:val="44"/>
                  </w:rPr>
                </w:pPr>
                <w:r w:rsidRPr="00DD7A44">
                  <w:rPr>
                    <w:rFonts w:ascii="Arial" w:hAnsi="Arial" w:cs="Arial"/>
                    <w:sz w:val="44"/>
                    <w:szCs w:val="44"/>
                  </w:rPr>
                  <w:sym w:font="Wingdings" w:char="F0A8"/>
                </w:r>
              </w:p>
            </w:tc>
          </w:sdtContent>
        </w:sdt>
        <w:permEnd w:id="754989934" w:displacedByCustomXml="prev"/>
        <w:permStart w:id="125556629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22156B27" w14:textId="77777777" w:rsidR="00F32FA7" w:rsidRPr="00DD7A44" w:rsidRDefault="00F32FA7" w:rsidP="00D647EA">
                <w:pPr>
                  <w:jc w:val="center"/>
                  <w:rPr>
                    <w:rFonts w:ascii="Arial" w:hAnsi="Arial" w:cs="Arial"/>
                    <w:sz w:val="44"/>
                    <w:szCs w:val="44"/>
                  </w:rPr>
                </w:pPr>
                <w:r w:rsidRPr="00DD7A44">
                  <w:rPr>
                    <w:rFonts w:ascii="Arial" w:hAnsi="Arial" w:cs="Arial"/>
                    <w:sz w:val="44"/>
                    <w:szCs w:val="44"/>
                  </w:rPr>
                  <w:sym w:font="Wingdings" w:char="F0A8"/>
                </w:r>
              </w:p>
            </w:tc>
          </w:sdtContent>
        </w:sdt>
        <w:permEnd w:id="1255566294" w:displacedByCustomXml="prev"/>
      </w:tr>
    </w:tbl>
    <w:tbl>
      <w:tblPr>
        <w:tblStyle w:val="TableGrid"/>
        <w:tblW w:w="0" w:type="auto"/>
        <w:tblLook w:val="04A0" w:firstRow="1" w:lastRow="0" w:firstColumn="1" w:lastColumn="0" w:noHBand="0" w:noVBand="1"/>
      </w:tblPr>
      <w:tblGrid>
        <w:gridCol w:w="9016"/>
      </w:tblGrid>
      <w:tr w:rsidR="00F32FA7" w:rsidRPr="00DD7A44" w14:paraId="2C662624" w14:textId="77777777" w:rsidTr="00D647EA">
        <w:tc>
          <w:tcPr>
            <w:tcW w:w="9016" w:type="dxa"/>
            <w:shd w:val="clear" w:color="auto" w:fill="D9D9D9" w:themeFill="background1" w:themeFillShade="D9"/>
          </w:tcPr>
          <w:p w14:paraId="1D284184" w14:textId="77777777" w:rsidR="00F32FA7" w:rsidRPr="00DD7A44" w:rsidRDefault="00F32FA7" w:rsidP="00D647EA">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466EA33B" w14:textId="77777777" w:rsidTr="00D647EA">
        <w:trPr>
          <w:trHeight w:val="13602"/>
        </w:trPr>
        <w:tc>
          <w:tcPr>
            <w:tcW w:w="9016" w:type="dxa"/>
          </w:tcPr>
          <w:p w14:paraId="65D20DF7" w14:textId="77777777" w:rsidR="00F32FA7" w:rsidRPr="00DD7A44" w:rsidRDefault="00F32FA7" w:rsidP="00D647EA">
            <w:pPr>
              <w:rPr>
                <w:rFonts w:ascii="Arial" w:hAnsi="Arial" w:cs="Arial"/>
                <w:szCs w:val="24"/>
              </w:rPr>
            </w:pPr>
            <w:permStart w:id="211308008" w:edGrp="everyone"/>
            <w:permEnd w:id="211308008"/>
          </w:p>
        </w:tc>
      </w:tr>
    </w:tbl>
    <w:bookmarkEnd w:id="0"/>
    <w:p w14:paraId="1D78FADB"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453C7707"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3983369B" w14:textId="77777777" w:rsidTr="00F8431A">
        <w:trPr>
          <w:trHeight w:val="1814"/>
        </w:trPr>
        <w:tc>
          <w:tcPr>
            <w:tcW w:w="1027" w:type="dxa"/>
            <w:tcBorders>
              <w:top w:val="nil"/>
              <w:left w:val="nil"/>
              <w:bottom w:val="nil"/>
              <w:right w:val="single" w:sz="4" w:space="0" w:color="auto"/>
            </w:tcBorders>
          </w:tcPr>
          <w:p w14:paraId="3BAF2EB8"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A02741" w14:textId="1FCB4E7A" w:rsidR="00A90172" w:rsidRPr="001C4084" w:rsidRDefault="00733F0C" w:rsidP="00315A33">
            <w:pPr>
              <w:rPr>
                <w:rFonts w:ascii="Arial" w:hAnsi="Arial" w:cs="Arial"/>
                <w:sz w:val="22"/>
                <w:szCs w:val="22"/>
              </w:rPr>
            </w:pPr>
            <w:permStart w:id="2098025960" w:edGrp="everyone"/>
            <w:r>
              <w:rPr>
                <w:rFonts w:ascii="Arial" w:hAnsi="Arial" w:cs="Arial"/>
                <w:sz w:val="22"/>
                <w:szCs w:val="22"/>
              </w:rPr>
              <w:t>Building Licensing Act 1971</w:t>
            </w:r>
            <w:permEnd w:id="2098025960"/>
          </w:p>
        </w:tc>
        <w:permStart w:id="720387977"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0EBD5B"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720387977" w:displacedByCustomXml="prev"/>
      </w:tr>
    </w:tbl>
    <w:p w14:paraId="79D2BD89" w14:textId="77777777" w:rsidR="00A90172" w:rsidRDefault="00A90172" w:rsidP="00A90172">
      <w:pPr>
        <w:rPr>
          <w:rFonts w:ascii="Arial" w:hAnsi="Arial" w:cs="Arial"/>
          <w:sz w:val="22"/>
          <w:szCs w:val="22"/>
        </w:rPr>
      </w:pPr>
    </w:p>
    <w:p w14:paraId="24BE19D2" w14:textId="77777777" w:rsidR="00266645" w:rsidRDefault="00266645" w:rsidP="00A90172">
      <w:pPr>
        <w:rPr>
          <w:rFonts w:ascii="Arial" w:hAnsi="Arial" w:cs="Arial"/>
          <w:sz w:val="22"/>
          <w:szCs w:val="22"/>
        </w:rPr>
      </w:pPr>
    </w:p>
    <w:p w14:paraId="2BF15A3E" w14:textId="77777777"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14:paraId="651FC4E7"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4864CFE7" w14:textId="77777777" w:rsidTr="0024028F">
        <w:tc>
          <w:tcPr>
            <w:tcW w:w="624" w:type="pct"/>
            <w:tcBorders>
              <w:top w:val="nil"/>
              <w:left w:val="nil"/>
              <w:bottom w:val="nil"/>
              <w:right w:val="single" w:sz="12" w:space="0" w:color="auto"/>
            </w:tcBorders>
            <w:shd w:val="clear" w:color="auto" w:fill="auto"/>
          </w:tcPr>
          <w:p w14:paraId="0ED1BD98"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F63245F"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3977142C" w14:textId="77777777" w:rsidR="00266645" w:rsidRDefault="0005658B" w:rsidP="0024028F">
            <w:pPr>
              <w:keepNext/>
              <w:ind w:left="993" w:right="82" w:hanging="993"/>
              <w:jc w:val="center"/>
            </w:pPr>
            <w:r>
              <w:t>Scope of work</w:t>
            </w:r>
          </w:p>
        </w:tc>
        <w:permStart w:id="1393102430"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4DB6A6" w14:textId="77777777" w:rsidR="00266645" w:rsidRDefault="00F8431A" w:rsidP="00F8431A">
                <w:pPr>
                  <w:keepNext/>
                  <w:ind w:left="993" w:hanging="993"/>
                </w:pPr>
                <w:r>
                  <w:rPr>
                    <w:rFonts w:ascii="Arial" w:hAnsi="Arial" w:cs="Arial"/>
                    <w:sz w:val="44"/>
                    <w:szCs w:val="44"/>
                  </w:rPr>
                  <w:sym w:font="Wingdings" w:char="F0A8"/>
                </w:r>
              </w:p>
            </w:tc>
          </w:sdtContent>
        </w:sdt>
        <w:permEnd w:id="1393102430" w:displacedByCustomXml="prev"/>
      </w:tr>
      <w:tr w:rsidR="009E3BF8" w14:paraId="23A87B8E" w14:textId="77777777" w:rsidTr="00311F83">
        <w:trPr>
          <w:trHeight w:val="2551"/>
          <w:hidden/>
        </w:trPr>
        <w:tc>
          <w:tcPr>
            <w:tcW w:w="624" w:type="pct"/>
            <w:tcBorders>
              <w:top w:val="nil"/>
              <w:left w:val="nil"/>
              <w:bottom w:val="nil"/>
              <w:right w:val="single" w:sz="12" w:space="0" w:color="auto"/>
            </w:tcBorders>
          </w:tcPr>
          <w:p w14:paraId="5E88A356"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AEF12F4" w14:textId="12561EE1" w:rsidR="009E3BF8" w:rsidRPr="00311F83" w:rsidRDefault="00733F0C" w:rsidP="00311F83">
            <w:pPr>
              <w:jc w:val="left"/>
              <w:rPr>
                <w:rFonts w:ascii="Arial" w:hAnsi="Arial" w:cs="Arial"/>
                <w:sz w:val="22"/>
                <w:szCs w:val="22"/>
              </w:rPr>
            </w:pPr>
            <w:permStart w:id="2135368255" w:edGrp="everyone"/>
            <w:r>
              <w:rPr>
                <w:rFonts w:ascii="Arial" w:hAnsi="Arial" w:cs="Arial"/>
                <w:sz w:val="22"/>
                <w:szCs w:val="22"/>
              </w:rPr>
              <w:t xml:space="preserve">QBCC regulation </w:t>
            </w:r>
            <w:r w:rsidR="005F5185">
              <w:rPr>
                <w:rFonts w:ascii="Arial" w:hAnsi="Arial" w:cs="Arial"/>
                <w:sz w:val="22"/>
                <w:szCs w:val="22"/>
              </w:rPr>
              <w:t xml:space="preserve">Section 30 </w:t>
            </w:r>
            <w:r>
              <w:rPr>
                <w:rFonts w:ascii="Arial" w:hAnsi="Arial" w:cs="Arial"/>
                <w:sz w:val="22"/>
                <w:szCs w:val="22"/>
              </w:rPr>
              <w:t xml:space="preserve">Schedule 2 </w:t>
            </w:r>
            <w:permEnd w:id="2135368255"/>
          </w:p>
        </w:tc>
        <w:tc>
          <w:tcPr>
            <w:tcW w:w="2559" w:type="pct"/>
            <w:tcBorders>
              <w:top w:val="single" w:sz="12" w:space="0" w:color="auto"/>
              <w:left w:val="single" w:sz="4" w:space="0" w:color="auto"/>
            </w:tcBorders>
            <w:shd w:val="clear" w:color="auto" w:fill="auto"/>
            <w:vAlign w:val="center"/>
          </w:tcPr>
          <w:p w14:paraId="00B6E606" w14:textId="0BCF9A8A" w:rsidR="009E3BF8" w:rsidRPr="00311F83" w:rsidRDefault="005F5185" w:rsidP="00311F83">
            <w:pPr>
              <w:jc w:val="left"/>
              <w:rPr>
                <w:rFonts w:ascii="Arial" w:hAnsi="Arial" w:cs="Arial"/>
                <w:sz w:val="22"/>
                <w:szCs w:val="22"/>
              </w:rPr>
            </w:pPr>
            <w:permStart w:id="989079966" w:edGrp="everyone"/>
            <w:r>
              <w:rPr>
                <w:rFonts w:ascii="Arial" w:hAnsi="Arial" w:cs="Arial"/>
                <w:sz w:val="22"/>
                <w:szCs w:val="22"/>
              </w:rPr>
              <w:t>Drainage and plumbing</w:t>
            </w:r>
            <w:permEnd w:id="989079966"/>
          </w:p>
        </w:tc>
        <w:tc>
          <w:tcPr>
            <w:tcW w:w="335" w:type="pct"/>
            <w:tcBorders>
              <w:top w:val="nil"/>
              <w:left w:val="single" w:sz="12" w:space="0" w:color="auto"/>
              <w:bottom w:val="nil"/>
              <w:right w:val="nil"/>
            </w:tcBorders>
          </w:tcPr>
          <w:p w14:paraId="03A31D52" w14:textId="77777777" w:rsidR="009E3BF8" w:rsidRDefault="009E3BF8" w:rsidP="0024028F">
            <w:pPr>
              <w:ind w:left="993" w:hanging="993"/>
            </w:pPr>
          </w:p>
        </w:tc>
      </w:tr>
    </w:tbl>
    <w:p w14:paraId="1198AE5E" w14:textId="77777777" w:rsidR="00A90172" w:rsidRPr="00830749" w:rsidRDefault="00A90172" w:rsidP="00A90172">
      <w:pPr>
        <w:rPr>
          <w:rFonts w:ascii="Arial" w:hAnsi="Arial" w:cs="Arial"/>
          <w:sz w:val="22"/>
          <w:szCs w:val="22"/>
        </w:rPr>
      </w:pPr>
    </w:p>
    <w:p w14:paraId="2966140B" w14:textId="77777777" w:rsidR="00266645" w:rsidRDefault="00266645" w:rsidP="00266645">
      <w:pPr>
        <w:rPr>
          <w:rFonts w:ascii="Arial" w:hAnsi="Arial" w:cs="Arial"/>
          <w:sz w:val="22"/>
          <w:szCs w:val="22"/>
        </w:rPr>
      </w:pPr>
    </w:p>
    <w:p w14:paraId="4C1BBB8E" w14:textId="77777777"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14:paraId="5EF718B4"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4C0FAB64" w14:textId="77777777" w:rsidTr="0024028F">
        <w:tc>
          <w:tcPr>
            <w:tcW w:w="624" w:type="pct"/>
            <w:tcBorders>
              <w:top w:val="nil"/>
              <w:left w:val="nil"/>
              <w:bottom w:val="nil"/>
              <w:right w:val="single" w:sz="12" w:space="0" w:color="auto"/>
            </w:tcBorders>
            <w:shd w:val="clear" w:color="auto" w:fill="auto"/>
          </w:tcPr>
          <w:p w14:paraId="487B98F1"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8A73070"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50FA1F30" w14:textId="77777777" w:rsidR="00266645" w:rsidRDefault="009E3BF8" w:rsidP="0024028F">
            <w:pPr>
              <w:keepNext/>
              <w:ind w:left="993" w:right="82" w:hanging="993"/>
              <w:jc w:val="center"/>
            </w:pPr>
            <w:r>
              <w:t>Requirements</w:t>
            </w:r>
          </w:p>
        </w:tc>
        <w:permStart w:id="1317162758"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68B60DC" w14:textId="77777777" w:rsidR="00266645" w:rsidRDefault="00F8431A" w:rsidP="00F8431A">
                <w:pPr>
                  <w:keepNext/>
                  <w:ind w:left="993" w:hanging="993"/>
                </w:pPr>
                <w:r>
                  <w:rPr>
                    <w:rFonts w:ascii="Arial" w:hAnsi="Arial" w:cs="Arial"/>
                    <w:sz w:val="44"/>
                    <w:szCs w:val="44"/>
                  </w:rPr>
                  <w:sym w:font="Wingdings" w:char="F0A8"/>
                </w:r>
              </w:p>
            </w:tc>
          </w:sdtContent>
        </w:sdt>
        <w:permEnd w:id="1317162758" w:displacedByCustomXml="prev"/>
      </w:tr>
      <w:tr w:rsidR="00FD0A64" w14:paraId="1A07635C" w14:textId="77777777" w:rsidTr="0024028F">
        <w:trPr>
          <w:trHeight w:val="2551"/>
          <w:hidden/>
        </w:trPr>
        <w:tc>
          <w:tcPr>
            <w:tcW w:w="624" w:type="pct"/>
            <w:tcBorders>
              <w:top w:val="nil"/>
              <w:left w:val="nil"/>
              <w:bottom w:val="nil"/>
              <w:right w:val="single" w:sz="12" w:space="0" w:color="auto"/>
            </w:tcBorders>
          </w:tcPr>
          <w:p w14:paraId="102F0282"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67FED45" w14:textId="64A749F4" w:rsidR="00FD0A64" w:rsidRPr="00AA43B5" w:rsidRDefault="00733F0C" w:rsidP="00AA43B5">
            <w:pPr>
              <w:rPr>
                <w:rFonts w:ascii="Arial" w:hAnsi="Arial" w:cs="Arial"/>
                <w:sz w:val="22"/>
                <w:szCs w:val="22"/>
              </w:rPr>
            </w:pPr>
            <w:permStart w:id="51992644" w:edGrp="everyone"/>
            <w:r>
              <w:rPr>
                <w:rFonts w:ascii="Arial" w:hAnsi="Arial" w:cs="Arial"/>
                <w:sz w:val="22"/>
                <w:szCs w:val="22"/>
              </w:rPr>
              <w:t>QBCC regulation sections 9 and 10 and schedule 2</w:t>
            </w:r>
            <w:permEnd w:id="51992644"/>
          </w:p>
        </w:tc>
        <w:tc>
          <w:tcPr>
            <w:tcW w:w="2559" w:type="pct"/>
            <w:tcBorders>
              <w:top w:val="single" w:sz="12" w:space="0" w:color="auto"/>
              <w:left w:val="single" w:sz="4" w:space="0" w:color="auto"/>
            </w:tcBorders>
            <w:shd w:val="clear" w:color="auto" w:fill="auto"/>
            <w:vAlign w:val="center"/>
          </w:tcPr>
          <w:p w14:paraId="24BE6B2D" w14:textId="257A8838" w:rsidR="009E3BF8" w:rsidRPr="00AA43B5" w:rsidRDefault="005F5185" w:rsidP="00AA43B5">
            <w:pPr>
              <w:rPr>
                <w:rFonts w:ascii="Arial" w:hAnsi="Arial" w:cs="Arial"/>
                <w:sz w:val="22"/>
                <w:szCs w:val="22"/>
              </w:rPr>
            </w:pPr>
            <w:permStart w:id="1968243220" w:edGrp="everyone"/>
            <w:r>
              <w:rPr>
                <w:rFonts w:ascii="Arial" w:hAnsi="Arial" w:cs="Arial"/>
                <w:sz w:val="22"/>
                <w:szCs w:val="22"/>
              </w:rPr>
              <w:t xml:space="preserve">Nominee supervisor and site supervisor licenses are divided into class by regulation </w:t>
            </w:r>
            <w:r w:rsidRPr="00D2719A">
              <w:rPr>
                <w:rFonts w:ascii="Arial" w:hAnsi="Arial" w:cs="Arial"/>
                <w:sz w:val="22"/>
                <w:szCs w:val="22"/>
              </w:rPr>
              <w:t>requirements for builders, supervisors and managers who work in that class</w:t>
            </w:r>
            <w:permEnd w:id="1968243220"/>
          </w:p>
        </w:tc>
        <w:tc>
          <w:tcPr>
            <w:tcW w:w="335" w:type="pct"/>
            <w:tcBorders>
              <w:top w:val="nil"/>
              <w:left w:val="single" w:sz="12" w:space="0" w:color="auto"/>
              <w:bottom w:val="nil"/>
              <w:right w:val="nil"/>
            </w:tcBorders>
          </w:tcPr>
          <w:p w14:paraId="3822619C" w14:textId="77777777" w:rsidR="00FD0A64" w:rsidRDefault="00FD0A64" w:rsidP="0024028F">
            <w:pPr>
              <w:ind w:left="993" w:hanging="993"/>
            </w:pPr>
          </w:p>
        </w:tc>
      </w:tr>
    </w:tbl>
    <w:p w14:paraId="287B710D" w14:textId="77777777" w:rsidR="00266645" w:rsidRPr="00830749" w:rsidRDefault="00266645" w:rsidP="00266645">
      <w:pPr>
        <w:rPr>
          <w:rFonts w:ascii="Arial" w:hAnsi="Arial" w:cs="Arial"/>
          <w:sz w:val="22"/>
          <w:szCs w:val="22"/>
        </w:rPr>
      </w:pPr>
    </w:p>
    <w:p w14:paraId="22ACD525" w14:textId="77777777" w:rsidR="0005658B" w:rsidRDefault="0005658B">
      <w:pPr>
        <w:jc w:val="left"/>
        <w:rPr>
          <w:rFonts w:ascii="Arial" w:hAnsi="Arial" w:cs="Arial"/>
          <w:sz w:val="22"/>
          <w:szCs w:val="22"/>
        </w:rPr>
      </w:pPr>
      <w:r>
        <w:rPr>
          <w:rFonts w:ascii="Arial" w:hAnsi="Arial" w:cs="Arial"/>
          <w:sz w:val="22"/>
          <w:szCs w:val="22"/>
        </w:rPr>
        <w:br w:type="page"/>
      </w:r>
    </w:p>
    <w:p w14:paraId="5B79A29D" w14:textId="77777777"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14:paraId="64604763"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14A77BA1" w14:textId="77777777" w:rsidTr="0024028F">
        <w:tc>
          <w:tcPr>
            <w:tcW w:w="624" w:type="pct"/>
            <w:tcBorders>
              <w:top w:val="nil"/>
              <w:left w:val="nil"/>
              <w:bottom w:val="nil"/>
              <w:right w:val="single" w:sz="12" w:space="0" w:color="auto"/>
            </w:tcBorders>
            <w:shd w:val="clear" w:color="auto" w:fill="auto"/>
          </w:tcPr>
          <w:p w14:paraId="5C9F7F73"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DE93A7D"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2775B3D7" w14:textId="77777777" w:rsidR="00266645" w:rsidRPr="00A7486A" w:rsidRDefault="00266645" w:rsidP="0024028F">
            <w:pPr>
              <w:keepNext/>
              <w:ind w:left="993" w:right="82" w:hanging="993"/>
              <w:jc w:val="center"/>
            </w:pPr>
            <w:r w:rsidRPr="00A7486A">
              <w:t>Requirements</w:t>
            </w:r>
          </w:p>
        </w:tc>
        <w:permStart w:id="2040544169"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980FE45"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2040544169" w:displacedByCustomXml="prev"/>
      </w:tr>
      <w:tr w:rsidR="006A5573" w:rsidRPr="008F6E7D" w14:paraId="0291E0E5" w14:textId="77777777" w:rsidTr="0024028F">
        <w:trPr>
          <w:trHeight w:val="2551"/>
          <w:hidden/>
        </w:trPr>
        <w:tc>
          <w:tcPr>
            <w:tcW w:w="624" w:type="pct"/>
            <w:tcBorders>
              <w:top w:val="nil"/>
              <w:left w:val="nil"/>
              <w:bottom w:val="nil"/>
              <w:right w:val="single" w:sz="12" w:space="0" w:color="auto"/>
            </w:tcBorders>
          </w:tcPr>
          <w:p w14:paraId="783E8BCD"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12864025" w14:textId="630C3B7E" w:rsidR="006A5573" w:rsidRPr="00311F83" w:rsidRDefault="005F5185" w:rsidP="006A5573">
            <w:pPr>
              <w:jc w:val="left"/>
              <w:rPr>
                <w:rFonts w:ascii="Arial" w:hAnsi="Arial" w:cs="Arial"/>
                <w:sz w:val="22"/>
                <w:szCs w:val="22"/>
              </w:rPr>
            </w:pPr>
            <w:permStart w:id="776563463" w:edGrp="everyone"/>
            <w:proofErr w:type="gramStart"/>
            <w:r>
              <w:rPr>
                <w:rFonts w:ascii="Arial" w:hAnsi="Arial" w:cs="Arial"/>
                <w:sz w:val="22"/>
                <w:szCs w:val="22"/>
              </w:rPr>
              <w:t xml:space="preserve">QBCC  </w:t>
            </w:r>
            <w:r>
              <w:rPr>
                <w:rFonts w:ascii="Arial" w:hAnsi="Arial" w:cs="Arial"/>
                <w:sz w:val="22"/>
                <w:szCs w:val="22"/>
              </w:rPr>
              <w:t>Sections</w:t>
            </w:r>
            <w:proofErr w:type="gramEnd"/>
            <w:r>
              <w:rPr>
                <w:rFonts w:ascii="Arial" w:hAnsi="Arial" w:cs="Arial"/>
                <w:sz w:val="22"/>
                <w:szCs w:val="22"/>
              </w:rPr>
              <w:t xml:space="preserve"> 43B and 43C</w:t>
            </w:r>
            <w:r>
              <w:rPr>
                <w:rFonts w:ascii="Arial" w:hAnsi="Arial" w:cs="Arial"/>
                <w:sz w:val="22"/>
                <w:szCs w:val="22"/>
              </w:rPr>
              <w:t xml:space="preserve"> </w:t>
            </w:r>
            <w:r>
              <w:rPr>
                <w:rFonts w:ascii="Arial" w:hAnsi="Arial" w:cs="Arial"/>
                <w:sz w:val="22"/>
                <w:szCs w:val="22"/>
              </w:rPr>
              <w:t>Regulation Schedule 2</w:t>
            </w:r>
            <w:permEnd w:id="776563463"/>
          </w:p>
        </w:tc>
        <w:tc>
          <w:tcPr>
            <w:tcW w:w="2559" w:type="pct"/>
            <w:tcBorders>
              <w:top w:val="single" w:sz="12" w:space="0" w:color="auto"/>
              <w:left w:val="single" w:sz="4" w:space="0" w:color="auto"/>
            </w:tcBorders>
            <w:shd w:val="clear" w:color="auto" w:fill="auto"/>
            <w:vAlign w:val="center"/>
          </w:tcPr>
          <w:p w14:paraId="43578AE8" w14:textId="1DD08144" w:rsidR="006A5573" w:rsidRPr="00311F83" w:rsidRDefault="005F5185" w:rsidP="006A5573">
            <w:pPr>
              <w:jc w:val="left"/>
              <w:rPr>
                <w:rFonts w:ascii="Arial" w:hAnsi="Arial" w:cs="Arial"/>
                <w:sz w:val="22"/>
                <w:szCs w:val="22"/>
              </w:rPr>
            </w:pPr>
            <w:permStart w:id="373387905" w:edGrp="everyone"/>
            <w:r>
              <w:rPr>
                <w:rFonts w:ascii="Arial" w:hAnsi="Arial" w:cs="Arial"/>
                <w:sz w:val="22"/>
                <w:szCs w:val="22"/>
              </w:rPr>
              <w:t>Construction managers must ensure building work is personally and adequately supervised</w:t>
            </w:r>
            <w:permEnd w:id="373387905"/>
          </w:p>
        </w:tc>
        <w:tc>
          <w:tcPr>
            <w:tcW w:w="335" w:type="pct"/>
            <w:tcBorders>
              <w:top w:val="nil"/>
              <w:left w:val="single" w:sz="12" w:space="0" w:color="auto"/>
              <w:bottom w:val="nil"/>
              <w:right w:val="nil"/>
            </w:tcBorders>
          </w:tcPr>
          <w:p w14:paraId="1078BA5B" w14:textId="77777777" w:rsidR="006A5573" w:rsidRPr="008F6E7D" w:rsidRDefault="006A5573" w:rsidP="006A5573">
            <w:pPr>
              <w:ind w:left="993" w:hanging="993"/>
              <w:rPr>
                <w:color w:val="17365D" w:themeColor="text2" w:themeShade="BF"/>
              </w:rPr>
            </w:pPr>
          </w:p>
        </w:tc>
      </w:tr>
    </w:tbl>
    <w:p w14:paraId="316D6EA2" w14:textId="77777777" w:rsidR="00266645" w:rsidRPr="00830749" w:rsidRDefault="00266645" w:rsidP="00266645">
      <w:pPr>
        <w:rPr>
          <w:rFonts w:ascii="Arial" w:hAnsi="Arial" w:cs="Arial"/>
          <w:sz w:val="22"/>
          <w:szCs w:val="22"/>
        </w:rPr>
      </w:pPr>
    </w:p>
    <w:p w14:paraId="4E3A1498" w14:textId="77777777" w:rsidR="00A7486A" w:rsidRDefault="00A7486A" w:rsidP="00A7486A">
      <w:pPr>
        <w:rPr>
          <w:rFonts w:ascii="Arial" w:hAnsi="Arial" w:cs="Arial"/>
          <w:sz w:val="22"/>
          <w:szCs w:val="22"/>
        </w:rPr>
      </w:pPr>
    </w:p>
    <w:p w14:paraId="2534F099" w14:textId="77777777"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14:paraId="7AFEEE34"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4AAC7EB3" w14:textId="77777777" w:rsidTr="0024028F">
        <w:tc>
          <w:tcPr>
            <w:tcW w:w="624" w:type="pct"/>
            <w:tcBorders>
              <w:top w:val="nil"/>
              <w:left w:val="nil"/>
              <w:bottom w:val="nil"/>
              <w:right w:val="single" w:sz="12" w:space="0" w:color="auto"/>
            </w:tcBorders>
            <w:shd w:val="clear" w:color="auto" w:fill="auto"/>
          </w:tcPr>
          <w:p w14:paraId="21052BD1"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E6EAC31"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56D0C7A4" w14:textId="77777777" w:rsidR="00A7486A" w:rsidRDefault="00A7486A" w:rsidP="0024028F">
            <w:pPr>
              <w:keepNext/>
              <w:ind w:left="993" w:right="82" w:hanging="993"/>
              <w:jc w:val="center"/>
            </w:pPr>
            <w:r>
              <w:t>Requirements</w:t>
            </w:r>
          </w:p>
        </w:tc>
        <w:permStart w:id="748692516"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287B160" w14:textId="77777777" w:rsidR="00A7486A" w:rsidRDefault="00F8431A" w:rsidP="00F8431A">
                <w:pPr>
                  <w:keepNext/>
                  <w:ind w:left="993" w:hanging="993"/>
                </w:pPr>
                <w:r>
                  <w:rPr>
                    <w:rFonts w:ascii="Arial" w:hAnsi="Arial" w:cs="Arial"/>
                    <w:sz w:val="44"/>
                    <w:szCs w:val="44"/>
                  </w:rPr>
                  <w:sym w:font="Wingdings" w:char="F0A8"/>
                </w:r>
              </w:p>
            </w:tc>
          </w:sdtContent>
        </w:sdt>
        <w:permEnd w:id="748692516" w:displacedByCustomXml="prev"/>
      </w:tr>
      <w:tr w:rsidR="006A5573" w14:paraId="32E36C2D" w14:textId="77777777" w:rsidTr="0024028F">
        <w:trPr>
          <w:trHeight w:val="2551"/>
          <w:hidden/>
        </w:trPr>
        <w:tc>
          <w:tcPr>
            <w:tcW w:w="624" w:type="pct"/>
            <w:tcBorders>
              <w:top w:val="nil"/>
              <w:left w:val="nil"/>
              <w:bottom w:val="nil"/>
              <w:right w:val="single" w:sz="12" w:space="0" w:color="auto"/>
            </w:tcBorders>
          </w:tcPr>
          <w:p w14:paraId="5685762A"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912FAA1" w14:textId="19BC0A88" w:rsidR="006A5573" w:rsidRPr="00311F83" w:rsidRDefault="00733F0C" w:rsidP="006A5573">
            <w:pPr>
              <w:jc w:val="left"/>
              <w:rPr>
                <w:rFonts w:ascii="Arial" w:hAnsi="Arial" w:cs="Arial"/>
                <w:sz w:val="22"/>
                <w:szCs w:val="22"/>
              </w:rPr>
            </w:pPr>
            <w:permStart w:id="822769522" w:edGrp="everyone"/>
            <w:r>
              <w:rPr>
                <w:rFonts w:ascii="Arial" w:hAnsi="Arial" w:cs="Arial"/>
                <w:sz w:val="22"/>
                <w:szCs w:val="22"/>
              </w:rPr>
              <w:t xml:space="preserve">Work Health and Safety Act 2011 Section </w:t>
            </w:r>
            <w:r w:rsidR="005F5185">
              <w:rPr>
                <w:rFonts w:ascii="Arial" w:hAnsi="Arial" w:cs="Arial"/>
                <w:sz w:val="22"/>
                <w:szCs w:val="22"/>
              </w:rPr>
              <w:t>19</w:t>
            </w:r>
            <w:permEnd w:id="822769522"/>
          </w:p>
        </w:tc>
        <w:tc>
          <w:tcPr>
            <w:tcW w:w="2559" w:type="pct"/>
            <w:tcBorders>
              <w:top w:val="single" w:sz="12" w:space="0" w:color="auto"/>
              <w:left w:val="single" w:sz="4" w:space="0" w:color="auto"/>
            </w:tcBorders>
            <w:shd w:val="clear" w:color="auto" w:fill="auto"/>
            <w:vAlign w:val="center"/>
          </w:tcPr>
          <w:p w14:paraId="4825D65E" w14:textId="15E17609" w:rsidR="006A5573" w:rsidRPr="00311F83" w:rsidRDefault="005F5185" w:rsidP="006A5573">
            <w:pPr>
              <w:jc w:val="left"/>
              <w:rPr>
                <w:rFonts w:ascii="Arial" w:hAnsi="Arial" w:cs="Arial"/>
                <w:sz w:val="22"/>
                <w:szCs w:val="22"/>
              </w:rPr>
            </w:pPr>
            <w:permStart w:id="980749146" w:edGrp="everyone"/>
            <w:r>
              <w:rPr>
                <w:rFonts w:ascii="Arial" w:hAnsi="Arial" w:cs="Arial"/>
                <w:sz w:val="22"/>
                <w:szCs w:val="22"/>
              </w:rPr>
              <w:t xml:space="preserve">A </w:t>
            </w:r>
            <w:r w:rsidRPr="005F5185">
              <w:rPr>
                <w:rFonts w:ascii="Arial" w:hAnsi="Arial" w:cs="Arial"/>
                <w:sz w:val="22"/>
                <w:szCs w:val="22"/>
              </w:rPr>
              <w:t>PCBU must ensure, so far as is reasonable practicable, the health and safety of workers engaged or caused to be engaged by the person and workers whose activities in carrying out work are influenced or directed by the person; while the workers are at work in the business or undertaking</w:t>
            </w:r>
            <w:permEnd w:id="980749146"/>
          </w:p>
        </w:tc>
        <w:tc>
          <w:tcPr>
            <w:tcW w:w="335" w:type="pct"/>
            <w:tcBorders>
              <w:top w:val="nil"/>
              <w:left w:val="single" w:sz="12" w:space="0" w:color="auto"/>
              <w:bottom w:val="nil"/>
              <w:right w:val="nil"/>
            </w:tcBorders>
          </w:tcPr>
          <w:p w14:paraId="6E9DB2DB" w14:textId="77777777" w:rsidR="006A5573" w:rsidRDefault="006A5573" w:rsidP="006A5573">
            <w:pPr>
              <w:ind w:left="993" w:hanging="993"/>
            </w:pPr>
          </w:p>
        </w:tc>
      </w:tr>
    </w:tbl>
    <w:p w14:paraId="59B9D47C" w14:textId="77777777" w:rsidR="00A7486A" w:rsidRPr="00830749" w:rsidRDefault="00A7486A" w:rsidP="00A7486A">
      <w:pPr>
        <w:rPr>
          <w:rFonts w:ascii="Arial" w:hAnsi="Arial" w:cs="Arial"/>
          <w:sz w:val="22"/>
          <w:szCs w:val="22"/>
        </w:rPr>
      </w:pPr>
    </w:p>
    <w:p w14:paraId="49198698" w14:textId="77777777" w:rsidR="00A7486A" w:rsidRDefault="00A7486A" w:rsidP="00A7486A">
      <w:pPr>
        <w:rPr>
          <w:rFonts w:ascii="Arial" w:hAnsi="Arial" w:cs="Arial"/>
          <w:sz w:val="22"/>
          <w:szCs w:val="22"/>
        </w:rPr>
      </w:pPr>
    </w:p>
    <w:p w14:paraId="734D3E1F" w14:textId="77777777"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14:paraId="75552159"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20675DC0" w14:textId="77777777" w:rsidTr="0024028F">
        <w:tc>
          <w:tcPr>
            <w:tcW w:w="624" w:type="pct"/>
            <w:tcBorders>
              <w:top w:val="nil"/>
              <w:left w:val="nil"/>
              <w:bottom w:val="nil"/>
              <w:right w:val="single" w:sz="12" w:space="0" w:color="auto"/>
            </w:tcBorders>
            <w:shd w:val="clear" w:color="auto" w:fill="auto"/>
          </w:tcPr>
          <w:p w14:paraId="5DED375C"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071B124"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54A5A16C" w14:textId="77777777" w:rsidR="00A7486A" w:rsidRDefault="00A7486A" w:rsidP="0024028F">
            <w:pPr>
              <w:keepNext/>
              <w:ind w:left="993" w:right="82" w:hanging="993"/>
              <w:jc w:val="center"/>
            </w:pPr>
            <w:r>
              <w:t>Requirements</w:t>
            </w:r>
          </w:p>
        </w:tc>
        <w:permStart w:id="1925457654"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2E8313" w14:textId="77777777" w:rsidR="00A7486A" w:rsidRDefault="00F8431A" w:rsidP="00F8431A">
                <w:pPr>
                  <w:keepNext/>
                  <w:ind w:left="993" w:hanging="993"/>
                </w:pPr>
                <w:r>
                  <w:rPr>
                    <w:rFonts w:ascii="Arial" w:hAnsi="Arial" w:cs="Arial"/>
                    <w:sz w:val="44"/>
                    <w:szCs w:val="44"/>
                  </w:rPr>
                  <w:sym w:font="Wingdings" w:char="F0A8"/>
                </w:r>
              </w:p>
            </w:tc>
          </w:sdtContent>
        </w:sdt>
        <w:permEnd w:id="1925457654" w:displacedByCustomXml="prev"/>
      </w:tr>
      <w:tr w:rsidR="00333166" w14:paraId="243038AA" w14:textId="77777777" w:rsidTr="0024028F">
        <w:trPr>
          <w:trHeight w:val="2551"/>
          <w:hidden/>
        </w:trPr>
        <w:tc>
          <w:tcPr>
            <w:tcW w:w="624" w:type="pct"/>
            <w:tcBorders>
              <w:top w:val="nil"/>
              <w:left w:val="nil"/>
              <w:bottom w:val="nil"/>
              <w:right w:val="single" w:sz="12" w:space="0" w:color="auto"/>
            </w:tcBorders>
          </w:tcPr>
          <w:p w14:paraId="38844D51"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696E99A" w14:textId="1D8F6ABF" w:rsidR="00333166" w:rsidRPr="00311F83" w:rsidRDefault="00733F0C" w:rsidP="00333166">
            <w:pPr>
              <w:jc w:val="left"/>
              <w:rPr>
                <w:rFonts w:ascii="Arial" w:hAnsi="Arial" w:cs="Arial"/>
                <w:sz w:val="22"/>
                <w:szCs w:val="22"/>
              </w:rPr>
            </w:pPr>
            <w:permStart w:id="2090101990" w:edGrp="everyone"/>
            <w:r>
              <w:rPr>
                <w:rFonts w:ascii="Arial" w:hAnsi="Arial" w:cs="Arial"/>
                <w:sz w:val="22"/>
                <w:szCs w:val="22"/>
              </w:rPr>
              <w:t xml:space="preserve">Work Health and Safety Act 2011 Section </w:t>
            </w:r>
            <w:r w:rsidR="005F5185">
              <w:rPr>
                <w:rFonts w:ascii="Arial" w:hAnsi="Arial" w:cs="Arial"/>
                <w:sz w:val="22"/>
                <w:szCs w:val="22"/>
              </w:rPr>
              <w:t>28</w:t>
            </w:r>
            <w:permEnd w:id="2090101990"/>
          </w:p>
        </w:tc>
        <w:tc>
          <w:tcPr>
            <w:tcW w:w="2559" w:type="pct"/>
            <w:tcBorders>
              <w:top w:val="single" w:sz="12" w:space="0" w:color="auto"/>
              <w:left w:val="single" w:sz="4" w:space="0" w:color="auto"/>
            </w:tcBorders>
            <w:shd w:val="clear" w:color="auto" w:fill="auto"/>
            <w:vAlign w:val="center"/>
          </w:tcPr>
          <w:p w14:paraId="7B95CE2E" w14:textId="77777777" w:rsidR="005F5185" w:rsidRDefault="005F5185" w:rsidP="005F5185">
            <w:pPr>
              <w:jc w:val="left"/>
              <w:rPr>
                <w:rFonts w:ascii="Arial" w:hAnsi="Arial" w:cs="Arial"/>
                <w:sz w:val="22"/>
                <w:szCs w:val="22"/>
              </w:rPr>
            </w:pPr>
            <w:permStart w:id="1385897323" w:edGrp="everyone"/>
            <w:r w:rsidRPr="005F5185">
              <w:rPr>
                <w:rFonts w:ascii="Arial" w:hAnsi="Arial" w:cs="Arial"/>
                <w:sz w:val="22"/>
                <w:szCs w:val="22"/>
              </w:rPr>
              <w:t>Take reasonable care for their own health and safety,</w:t>
            </w:r>
          </w:p>
          <w:p w14:paraId="3C2E7B24" w14:textId="5278B3C8" w:rsidR="005F5185" w:rsidRPr="005F5185" w:rsidRDefault="005F5185" w:rsidP="005F5185">
            <w:pPr>
              <w:jc w:val="left"/>
              <w:rPr>
                <w:rFonts w:ascii="Arial" w:hAnsi="Arial" w:cs="Arial"/>
                <w:sz w:val="22"/>
                <w:szCs w:val="22"/>
              </w:rPr>
            </w:pPr>
            <w:r w:rsidRPr="005F5185">
              <w:rPr>
                <w:rFonts w:ascii="Arial" w:hAnsi="Arial" w:cs="Arial"/>
                <w:sz w:val="22"/>
                <w:szCs w:val="22"/>
              </w:rPr>
              <w:t>Take reasonable care that their acts/omissions to not adversely affect the health and safety of other persons</w:t>
            </w:r>
          </w:p>
          <w:p w14:paraId="268C963C" w14:textId="3CECCD66" w:rsidR="00333166" w:rsidRPr="00311F83" w:rsidRDefault="005F5185" w:rsidP="00333166">
            <w:pPr>
              <w:jc w:val="left"/>
              <w:rPr>
                <w:rFonts w:ascii="Arial" w:hAnsi="Arial" w:cs="Arial"/>
                <w:sz w:val="22"/>
                <w:szCs w:val="22"/>
              </w:rPr>
            </w:pPr>
            <w:r w:rsidRPr="005F5185">
              <w:rPr>
                <w:rFonts w:ascii="Arial" w:hAnsi="Arial" w:cs="Arial"/>
                <w:sz w:val="22"/>
                <w:szCs w:val="22"/>
              </w:rPr>
              <w:t>Comply with reasonable PCBU instruction and policies/procedure</w:t>
            </w:r>
            <w:r>
              <w:rPr>
                <w:rFonts w:ascii="Arial" w:hAnsi="Arial" w:cs="Arial"/>
                <w:sz w:val="22"/>
                <w:szCs w:val="22"/>
              </w:rPr>
              <w:t>s</w:t>
            </w:r>
            <w:permEnd w:id="1385897323"/>
          </w:p>
        </w:tc>
        <w:tc>
          <w:tcPr>
            <w:tcW w:w="335" w:type="pct"/>
            <w:tcBorders>
              <w:top w:val="nil"/>
              <w:left w:val="single" w:sz="12" w:space="0" w:color="auto"/>
              <w:bottom w:val="nil"/>
              <w:right w:val="nil"/>
            </w:tcBorders>
          </w:tcPr>
          <w:p w14:paraId="7A6C34BD" w14:textId="77777777" w:rsidR="00333166" w:rsidRDefault="00333166" w:rsidP="00333166">
            <w:pPr>
              <w:ind w:left="993" w:hanging="993"/>
            </w:pPr>
          </w:p>
        </w:tc>
      </w:tr>
    </w:tbl>
    <w:p w14:paraId="68FA8AED" w14:textId="77777777" w:rsidR="00B55CBD" w:rsidRDefault="00B55CBD" w:rsidP="00B55CBD">
      <w:pPr>
        <w:rPr>
          <w:rFonts w:ascii="Arial" w:hAnsi="Arial" w:cs="Arial"/>
          <w:sz w:val="22"/>
          <w:szCs w:val="22"/>
        </w:rPr>
      </w:pPr>
    </w:p>
    <w:p w14:paraId="6EB096A3" w14:textId="77777777" w:rsidR="00B55CBD" w:rsidRPr="00830749" w:rsidRDefault="00096C86" w:rsidP="00B55CBD">
      <w:pPr>
        <w:pStyle w:val="11CSTCPLQuestionBullet"/>
        <w:ind w:left="709" w:hanging="709"/>
      </w:pPr>
      <w:bookmarkStart w:id="8" w:name="_Ref535482390"/>
      <w:r>
        <w:lastRenderedPageBreak/>
        <w:t>Name the Regulation and i</w:t>
      </w:r>
      <w:r w:rsidR="00B55CBD">
        <w:t>dentify the section that outlines the requirements regarding compliance with safe work method statements. Briefly describe the requirements.</w:t>
      </w:r>
      <w:bookmarkEnd w:id="8"/>
    </w:p>
    <w:p w14:paraId="078FE4AD"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4EE5ACB9" w14:textId="77777777" w:rsidTr="0024028F">
        <w:tc>
          <w:tcPr>
            <w:tcW w:w="624" w:type="pct"/>
            <w:tcBorders>
              <w:top w:val="nil"/>
              <w:left w:val="nil"/>
              <w:bottom w:val="nil"/>
              <w:right w:val="single" w:sz="12" w:space="0" w:color="auto"/>
            </w:tcBorders>
            <w:shd w:val="clear" w:color="auto" w:fill="auto"/>
          </w:tcPr>
          <w:p w14:paraId="36448542"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DB90898"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E8BA455" w14:textId="77777777" w:rsidR="00B55CBD" w:rsidRDefault="00B55CBD" w:rsidP="0024028F">
            <w:pPr>
              <w:keepNext/>
              <w:ind w:left="993" w:right="82" w:hanging="993"/>
              <w:jc w:val="center"/>
            </w:pPr>
            <w:r>
              <w:t>Requirements</w:t>
            </w:r>
          </w:p>
        </w:tc>
        <w:permStart w:id="104650074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2C2720" w14:textId="77777777" w:rsidR="00B55CBD" w:rsidRDefault="00F8431A" w:rsidP="00F8431A">
                <w:pPr>
                  <w:keepNext/>
                  <w:ind w:left="993" w:hanging="993"/>
                </w:pPr>
                <w:r>
                  <w:rPr>
                    <w:rFonts w:ascii="Arial" w:hAnsi="Arial" w:cs="Arial"/>
                    <w:sz w:val="44"/>
                    <w:szCs w:val="44"/>
                  </w:rPr>
                  <w:sym w:font="Wingdings" w:char="F0A8"/>
                </w:r>
              </w:p>
            </w:tc>
          </w:sdtContent>
        </w:sdt>
        <w:permEnd w:id="1046500742" w:displacedByCustomXml="prev"/>
      </w:tr>
      <w:tr w:rsidR="00280505" w14:paraId="2E8CACCD" w14:textId="77777777" w:rsidTr="0024028F">
        <w:trPr>
          <w:trHeight w:val="2551"/>
          <w:hidden/>
        </w:trPr>
        <w:tc>
          <w:tcPr>
            <w:tcW w:w="624" w:type="pct"/>
            <w:tcBorders>
              <w:top w:val="nil"/>
              <w:left w:val="nil"/>
              <w:bottom w:val="nil"/>
              <w:right w:val="single" w:sz="12" w:space="0" w:color="auto"/>
            </w:tcBorders>
          </w:tcPr>
          <w:p w14:paraId="5C201497"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5C2C776" w14:textId="7C4ABB1C" w:rsidR="00280505" w:rsidRPr="00311F83" w:rsidRDefault="005F5185" w:rsidP="00280505">
            <w:pPr>
              <w:jc w:val="left"/>
              <w:rPr>
                <w:rFonts w:ascii="Arial" w:hAnsi="Arial" w:cs="Arial"/>
                <w:sz w:val="22"/>
                <w:szCs w:val="22"/>
              </w:rPr>
            </w:pPr>
            <w:permStart w:id="661216136" w:edGrp="everyone"/>
            <w:r>
              <w:rPr>
                <w:rFonts w:ascii="Arial" w:hAnsi="Arial" w:cs="Arial"/>
                <w:sz w:val="22"/>
                <w:szCs w:val="22"/>
              </w:rPr>
              <w:t xml:space="preserve">Work Health and Safety Act 2011 Section </w:t>
            </w:r>
            <w:r>
              <w:rPr>
                <w:rFonts w:ascii="Arial" w:hAnsi="Arial" w:cs="Arial"/>
                <w:sz w:val="22"/>
                <w:szCs w:val="22"/>
              </w:rPr>
              <w:t>300</w:t>
            </w:r>
            <w:permEnd w:id="661216136"/>
          </w:p>
        </w:tc>
        <w:tc>
          <w:tcPr>
            <w:tcW w:w="2559" w:type="pct"/>
            <w:tcBorders>
              <w:top w:val="single" w:sz="12" w:space="0" w:color="auto"/>
              <w:left w:val="single" w:sz="4" w:space="0" w:color="auto"/>
            </w:tcBorders>
            <w:shd w:val="clear" w:color="auto" w:fill="auto"/>
            <w:vAlign w:val="center"/>
          </w:tcPr>
          <w:p w14:paraId="128E6BDB" w14:textId="77777777" w:rsidR="005F5185" w:rsidRDefault="005F5185" w:rsidP="005F5185">
            <w:pPr>
              <w:jc w:val="left"/>
              <w:rPr>
                <w:rFonts w:ascii="Arial" w:hAnsi="Arial" w:cs="Arial"/>
                <w:sz w:val="22"/>
                <w:szCs w:val="22"/>
              </w:rPr>
            </w:pPr>
            <w:permStart w:id="1458909716" w:edGrp="everyone"/>
            <w:r>
              <w:rPr>
                <w:rFonts w:ascii="Arial" w:hAnsi="Arial" w:cs="Arial"/>
                <w:sz w:val="22"/>
                <w:szCs w:val="22"/>
              </w:rPr>
              <w:t xml:space="preserve">A PCBU undertaking work that includes carrying out of high-risk construction work must ensure work is carried out in accordance with the SWMS. </w:t>
            </w:r>
          </w:p>
          <w:p w14:paraId="2C6AD535" w14:textId="7CCC6E39" w:rsidR="00280505" w:rsidRPr="00311F83" w:rsidRDefault="005F5185" w:rsidP="00280505">
            <w:pPr>
              <w:jc w:val="left"/>
              <w:rPr>
                <w:rFonts w:ascii="Arial" w:hAnsi="Arial" w:cs="Arial"/>
                <w:sz w:val="22"/>
                <w:szCs w:val="22"/>
              </w:rPr>
            </w:pPr>
            <w:r>
              <w:rPr>
                <w:rFonts w:ascii="Arial" w:hAnsi="Arial" w:cs="Arial"/>
                <w:sz w:val="22"/>
                <w:szCs w:val="22"/>
              </w:rPr>
              <w:t xml:space="preserve">If work in not carried out in accordance with the </w:t>
            </w:r>
            <w:proofErr w:type="gramStart"/>
            <w:r>
              <w:rPr>
                <w:rFonts w:ascii="Arial" w:hAnsi="Arial" w:cs="Arial"/>
                <w:sz w:val="22"/>
                <w:szCs w:val="22"/>
              </w:rPr>
              <w:t>SWMS</w:t>
            </w:r>
            <w:proofErr w:type="gramEnd"/>
            <w:r>
              <w:rPr>
                <w:rFonts w:ascii="Arial" w:hAnsi="Arial" w:cs="Arial"/>
                <w:sz w:val="22"/>
                <w:szCs w:val="22"/>
              </w:rPr>
              <w:t xml:space="preserve"> the PCBU must ensure that work is stopped immediately and resumed only in accordance with the SWMS</w:t>
            </w:r>
            <w:permEnd w:id="1458909716"/>
          </w:p>
        </w:tc>
        <w:tc>
          <w:tcPr>
            <w:tcW w:w="335" w:type="pct"/>
            <w:tcBorders>
              <w:top w:val="nil"/>
              <w:left w:val="single" w:sz="12" w:space="0" w:color="auto"/>
              <w:bottom w:val="nil"/>
              <w:right w:val="nil"/>
            </w:tcBorders>
          </w:tcPr>
          <w:p w14:paraId="198215D8" w14:textId="77777777" w:rsidR="00280505" w:rsidRDefault="00280505" w:rsidP="00280505">
            <w:pPr>
              <w:ind w:left="993" w:hanging="993"/>
            </w:pPr>
          </w:p>
        </w:tc>
      </w:tr>
    </w:tbl>
    <w:p w14:paraId="65CE0A30" w14:textId="77777777" w:rsidR="00B55CBD" w:rsidRDefault="00B55CBD" w:rsidP="00B55CBD">
      <w:pPr>
        <w:rPr>
          <w:rFonts w:ascii="Arial" w:hAnsi="Arial" w:cs="Arial"/>
          <w:sz w:val="22"/>
          <w:szCs w:val="22"/>
        </w:rPr>
      </w:pPr>
    </w:p>
    <w:p w14:paraId="2C69CBD9" w14:textId="77777777" w:rsidR="00D526F1" w:rsidRDefault="00D526F1" w:rsidP="00D526F1">
      <w:pPr>
        <w:rPr>
          <w:rFonts w:ascii="Arial" w:hAnsi="Arial" w:cs="Arial"/>
          <w:sz w:val="22"/>
          <w:szCs w:val="22"/>
        </w:rPr>
      </w:pPr>
    </w:p>
    <w:p w14:paraId="71BE19B2" w14:textId="77777777"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14:paraId="24ECC803"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45339D19" w14:textId="77777777" w:rsidTr="00315A33">
        <w:tc>
          <w:tcPr>
            <w:tcW w:w="624" w:type="pct"/>
            <w:tcBorders>
              <w:top w:val="nil"/>
              <w:left w:val="nil"/>
              <w:bottom w:val="nil"/>
              <w:right w:val="single" w:sz="12" w:space="0" w:color="auto"/>
            </w:tcBorders>
            <w:shd w:val="clear" w:color="auto" w:fill="auto"/>
          </w:tcPr>
          <w:p w14:paraId="2AC1E8CB"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C0C7515"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4F48F74" w14:textId="77777777" w:rsidR="00D526F1" w:rsidRDefault="00D526F1" w:rsidP="00315A33">
            <w:pPr>
              <w:keepNext/>
              <w:ind w:left="993" w:right="82" w:hanging="993"/>
              <w:jc w:val="center"/>
            </w:pPr>
            <w:r>
              <w:t>Requirements</w:t>
            </w:r>
          </w:p>
        </w:tc>
        <w:permStart w:id="1080914222"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530337A" w14:textId="77777777" w:rsidR="00D526F1" w:rsidRDefault="00F8431A" w:rsidP="00F8431A">
                <w:pPr>
                  <w:keepNext/>
                  <w:ind w:left="993" w:hanging="993"/>
                </w:pPr>
                <w:r>
                  <w:rPr>
                    <w:rFonts w:ascii="Arial" w:hAnsi="Arial" w:cs="Arial"/>
                    <w:sz w:val="44"/>
                    <w:szCs w:val="44"/>
                  </w:rPr>
                  <w:sym w:font="Wingdings" w:char="F0A8"/>
                </w:r>
              </w:p>
            </w:tc>
          </w:sdtContent>
        </w:sdt>
        <w:permEnd w:id="1080914222" w:displacedByCustomXml="prev"/>
      </w:tr>
      <w:tr w:rsidR="00280505" w14:paraId="38FA77E5" w14:textId="77777777" w:rsidTr="00315A33">
        <w:trPr>
          <w:trHeight w:val="2551"/>
          <w:hidden/>
        </w:trPr>
        <w:tc>
          <w:tcPr>
            <w:tcW w:w="624" w:type="pct"/>
            <w:tcBorders>
              <w:top w:val="nil"/>
              <w:left w:val="nil"/>
              <w:bottom w:val="nil"/>
              <w:right w:val="single" w:sz="12" w:space="0" w:color="auto"/>
            </w:tcBorders>
          </w:tcPr>
          <w:p w14:paraId="681E9063"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7960AAA" w14:textId="4F40D180" w:rsidR="00280505" w:rsidRPr="00311F83" w:rsidRDefault="005F5185" w:rsidP="00280505">
            <w:pPr>
              <w:jc w:val="left"/>
              <w:rPr>
                <w:rFonts w:ascii="Arial" w:hAnsi="Arial" w:cs="Arial"/>
                <w:sz w:val="22"/>
                <w:szCs w:val="22"/>
              </w:rPr>
            </w:pPr>
            <w:permStart w:id="466961843" w:edGrp="everyone"/>
            <w:r>
              <w:rPr>
                <w:rFonts w:ascii="Arial" w:hAnsi="Arial" w:cs="Arial"/>
                <w:sz w:val="22"/>
                <w:szCs w:val="22"/>
              </w:rPr>
              <w:t>Work Health and Safety Act 2011 Section 30</w:t>
            </w:r>
            <w:r>
              <w:rPr>
                <w:rFonts w:ascii="Arial" w:hAnsi="Arial" w:cs="Arial"/>
                <w:sz w:val="22"/>
                <w:szCs w:val="22"/>
              </w:rPr>
              <w:t>8</w:t>
            </w:r>
            <w:permEnd w:id="466961843"/>
          </w:p>
        </w:tc>
        <w:tc>
          <w:tcPr>
            <w:tcW w:w="2559" w:type="pct"/>
            <w:tcBorders>
              <w:top w:val="single" w:sz="12" w:space="0" w:color="auto"/>
              <w:left w:val="single" w:sz="4" w:space="0" w:color="auto"/>
            </w:tcBorders>
            <w:shd w:val="clear" w:color="auto" w:fill="auto"/>
            <w:vAlign w:val="center"/>
          </w:tcPr>
          <w:p w14:paraId="39B47F63" w14:textId="77777777" w:rsidR="005F5185" w:rsidRPr="00B07AA2" w:rsidRDefault="005F5185" w:rsidP="005F5185">
            <w:pPr>
              <w:jc w:val="left"/>
              <w:rPr>
                <w:rFonts w:ascii="Arial" w:hAnsi="Arial" w:cs="Arial"/>
                <w:sz w:val="22"/>
                <w:szCs w:val="22"/>
              </w:rPr>
            </w:pPr>
            <w:permStart w:id="203585036" w:edGrp="everyone"/>
            <w:r w:rsidRPr="00B07AA2">
              <w:rPr>
                <w:rFonts w:ascii="Arial" w:hAnsi="Arial" w:cs="Arial"/>
                <w:sz w:val="22"/>
                <w:szCs w:val="22"/>
              </w:rPr>
              <w:t xml:space="preserve">Show the principal contractor’s name and telephone contact numbers (including an </w:t>
            </w:r>
            <w:proofErr w:type="spellStart"/>
            <w:proofErr w:type="gramStart"/>
            <w:r w:rsidRPr="00B07AA2">
              <w:rPr>
                <w:rFonts w:ascii="Arial" w:hAnsi="Arial" w:cs="Arial"/>
                <w:sz w:val="22"/>
                <w:szCs w:val="22"/>
              </w:rPr>
              <w:t>after hours</w:t>
            </w:r>
            <w:proofErr w:type="spellEnd"/>
            <w:proofErr w:type="gramEnd"/>
            <w:r w:rsidRPr="00B07AA2">
              <w:rPr>
                <w:rFonts w:ascii="Arial" w:hAnsi="Arial" w:cs="Arial"/>
                <w:sz w:val="22"/>
                <w:szCs w:val="22"/>
              </w:rPr>
              <w:t xml:space="preserve"> telephone number); and</w:t>
            </w:r>
          </w:p>
          <w:p w14:paraId="5C87C444" w14:textId="77777777" w:rsidR="005F5185" w:rsidRPr="00B07AA2" w:rsidRDefault="005F5185" w:rsidP="005F5185">
            <w:pPr>
              <w:jc w:val="left"/>
              <w:rPr>
                <w:rFonts w:ascii="Arial" w:hAnsi="Arial" w:cs="Arial"/>
                <w:sz w:val="22"/>
                <w:szCs w:val="22"/>
              </w:rPr>
            </w:pPr>
            <w:r w:rsidRPr="00B07AA2">
              <w:rPr>
                <w:rFonts w:ascii="Arial" w:hAnsi="Arial" w:cs="Arial"/>
                <w:sz w:val="22"/>
                <w:szCs w:val="22"/>
              </w:rPr>
              <w:t>Show the location of the site office for the project, if any; and</w:t>
            </w:r>
          </w:p>
          <w:p w14:paraId="522420C1" w14:textId="5F815398" w:rsidR="00280505" w:rsidRPr="00311F83" w:rsidRDefault="005F5185" w:rsidP="00280505">
            <w:pPr>
              <w:jc w:val="left"/>
              <w:rPr>
                <w:rFonts w:ascii="Arial" w:hAnsi="Arial" w:cs="Arial"/>
                <w:sz w:val="22"/>
                <w:szCs w:val="22"/>
              </w:rPr>
            </w:pPr>
            <w:r w:rsidRPr="00B07AA2">
              <w:rPr>
                <w:rFonts w:ascii="Arial" w:hAnsi="Arial" w:cs="Arial"/>
                <w:sz w:val="22"/>
                <w:szCs w:val="22"/>
              </w:rPr>
              <w:t>Are clearly visible from outside the workplace, or the work area of the workplace, where the construction project is being undertaken</w:t>
            </w:r>
            <w:permEnd w:id="203585036"/>
          </w:p>
        </w:tc>
        <w:tc>
          <w:tcPr>
            <w:tcW w:w="335" w:type="pct"/>
            <w:tcBorders>
              <w:top w:val="nil"/>
              <w:left w:val="single" w:sz="12" w:space="0" w:color="auto"/>
              <w:bottom w:val="nil"/>
              <w:right w:val="nil"/>
            </w:tcBorders>
          </w:tcPr>
          <w:p w14:paraId="4F0975D6" w14:textId="77777777" w:rsidR="00280505" w:rsidRDefault="00280505" w:rsidP="00280505">
            <w:pPr>
              <w:ind w:left="993" w:hanging="993"/>
            </w:pPr>
          </w:p>
        </w:tc>
      </w:tr>
    </w:tbl>
    <w:p w14:paraId="7BD66E45" w14:textId="77777777" w:rsidR="00D526F1" w:rsidRDefault="00D526F1" w:rsidP="00D526F1">
      <w:pPr>
        <w:rPr>
          <w:rFonts w:ascii="Arial" w:hAnsi="Arial" w:cs="Arial"/>
          <w:sz w:val="22"/>
          <w:szCs w:val="22"/>
        </w:rPr>
      </w:pPr>
    </w:p>
    <w:p w14:paraId="6C51445A" w14:textId="77777777" w:rsidR="006154A0" w:rsidRDefault="006154A0" w:rsidP="006154A0">
      <w:pPr>
        <w:rPr>
          <w:rFonts w:ascii="Arial" w:hAnsi="Arial" w:cs="Arial"/>
          <w:sz w:val="22"/>
          <w:szCs w:val="22"/>
        </w:rPr>
      </w:pPr>
    </w:p>
    <w:p w14:paraId="04B81122" w14:textId="77777777"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14:paraId="2475F023"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6710B01F" w14:textId="77777777" w:rsidTr="0024028F">
        <w:tc>
          <w:tcPr>
            <w:tcW w:w="624" w:type="pct"/>
            <w:tcBorders>
              <w:top w:val="nil"/>
              <w:left w:val="nil"/>
              <w:bottom w:val="nil"/>
              <w:right w:val="single" w:sz="12" w:space="0" w:color="auto"/>
            </w:tcBorders>
            <w:shd w:val="clear" w:color="auto" w:fill="auto"/>
          </w:tcPr>
          <w:p w14:paraId="5B8A3DB0"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16D7402"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F086038" w14:textId="77777777" w:rsidR="006154A0" w:rsidRDefault="006154A0" w:rsidP="0024028F">
            <w:pPr>
              <w:keepNext/>
              <w:ind w:left="993" w:right="82" w:hanging="993"/>
              <w:jc w:val="center"/>
            </w:pPr>
            <w:r>
              <w:t>Requirements</w:t>
            </w:r>
          </w:p>
        </w:tc>
        <w:permStart w:id="1436509709"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6028F9" w14:textId="77777777" w:rsidR="006154A0" w:rsidRDefault="00F8431A" w:rsidP="00F8431A">
                <w:pPr>
                  <w:keepNext/>
                  <w:ind w:left="993" w:hanging="993"/>
                </w:pPr>
                <w:r>
                  <w:rPr>
                    <w:rFonts w:ascii="Arial" w:hAnsi="Arial" w:cs="Arial"/>
                    <w:sz w:val="44"/>
                    <w:szCs w:val="44"/>
                  </w:rPr>
                  <w:sym w:font="Wingdings" w:char="F0A8"/>
                </w:r>
              </w:p>
            </w:tc>
          </w:sdtContent>
        </w:sdt>
        <w:permEnd w:id="1436509709" w:displacedByCustomXml="prev"/>
      </w:tr>
      <w:tr w:rsidR="00280505" w14:paraId="52D34114" w14:textId="77777777" w:rsidTr="0024028F">
        <w:trPr>
          <w:trHeight w:val="2551"/>
          <w:hidden/>
        </w:trPr>
        <w:tc>
          <w:tcPr>
            <w:tcW w:w="624" w:type="pct"/>
            <w:tcBorders>
              <w:top w:val="nil"/>
              <w:left w:val="nil"/>
              <w:bottom w:val="nil"/>
              <w:right w:val="single" w:sz="12" w:space="0" w:color="auto"/>
            </w:tcBorders>
          </w:tcPr>
          <w:p w14:paraId="06418309"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A4CA7B8" w14:textId="7B218CC7" w:rsidR="00280505" w:rsidRPr="00311F83" w:rsidRDefault="005F5185" w:rsidP="00280505">
            <w:pPr>
              <w:jc w:val="left"/>
              <w:rPr>
                <w:rFonts w:ascii="Arial" w:hAnsi="Arial" w:cs="Arial"/>
                <w:sz w:val="22"/>
                <w:szCs w:val="22"/>
              </w:rPr>
            </w:pPr>
            <w:permStart w:id="1902521339" w:edGrp="everyone"/>
            <w:r>
              <w:rPr>
                <w:rFonts w:ascii="Arial" w:hAnsi="Arial" w:cs="Arial"/>
                <w:sz w:val="22"/>
                <w:szCs w:val="22"/>
              </w:rPr>
              <w:t xml:space="preserve">Work Health and Safety Act 2011 Section </w:t>
            </w:r>
            <w:r>
              <w:rPr>
                <w:rFonts w:ascii="Arial" w:hAnsi="Arial" w:cs="Arial"/>
                <w:sz w:val="22"/>
                <w:szCs w:val="22"/>
              </w:rPr>
              <w:t>68</w:t>
            </w:r>
            <w:permEnd w:id="1902521339"/>
          </w:p>
        </w:tc>
        <w:tc>
          <w:tcPr>
            <w:tcW w:w="2559" w:type="pct"/>
            <w:tcBorders>
              <w:top w:val="single" w:sz="12" w:space="0" w:color="auto"/>
              <w:left w:val="single" w:sz="4" w:space="0" w:color="auto"/>
            </w:tcBorders>
            <w:shd w:val="clear" w:color="auto" w:fill="auto"/>
            <w:vAlign w:val="center"/>
          </w:tcPr>
          <w:p w14:paraId="5A3D9125" w14:textId="77777777" w:rsidR="005F5185" w:rsidRDefault="005F5185" w:rsidP="005F5185">
            <w:pPr>
              <w:jc w:val="left"/>
              <w:rPr>
                <w:rFonts w:ascii="Arial" w:hAnsi="Arial" w:cs="Arial"/>
                <w:sz w:val="22"/>
                <w:szCs w:val="22"/>
              </w:rPr>
            </w:pPr>
            <w:permStart w:id="744888712" w:edGrp="everyone"/>
            <w:r>
              <w:rPr>
                <w:rFonts w:ascii="Arial" w:hAnsi="Arial" w:cs="Arial"/>
                <w:sz w:val="22"/>
                <w:szCs w:val="22"/>
              </w:rPr>
              <w:t>A PCBU must ensure that signs are erected immediately before work in a confined space commences, during work and in completion of work.</w:t>
            </w:r>
          </w:p>
          <w:p w14:paraId="09CB0135" w14:textId="06F61090" w:rsidR="00280505" w:rsidRPr="00311F83" w:rsidRDefault="005F5185" w:rsidP="00280505">
            <w:pPr>
              <w:jc w:val="left"/>
              <w:rPr>
                <w:rFonts w:ascii="Arial" w:hAnsi="Arial" w:cs="Arial"/>
                <w:sz w:val="22"/>
                <w:szCs w:val="22"/>
              </w:rPr>
            </w:pPr>
            <w:r>
              <w:rPr>
                <w:rFonts w:ascii="Arial" w:hAnsi="Arial" w:cs="Arial"/>
                <w:sz w:val="22"/>
                <w:szCs w:val="22"/>
              </w:rPr>
              <w:t>Signs must identity the confined space inform workers that they must not enter without a permit and be clearly and prominently located next to each entry</w:t>
            </w:r>
            <w:permEnd w:id="744888712"/>
          </w:p>
        </w:tc>
        <w:tc>
          <w:tcPr>
            <w:tcW w:w="335" w:type="pct"/>
            <w:tcBorders>
              <w:top w:val="nil"/>
              <w:left w:val="single" w:sz="12" w:space="0" w:color="auto"/>
              <w:bottom w:val="nil"/>
              <w:right w:val="nil"/>
            </w:tcBorders>
          </w:tcPr>
          <w:p w14:paraId="4BFA0D0B" w14:textId="77777777" w:rsidR="00280505" w:rsidRDefault="00280505" w:rsidP="00280505">
            <w:pPr>
              <w:ind w:left="993" w:hanging="993"/>
            </w:pPr>
          </w:p>
        </w:tc>
      </w:tr>
    </w:tbl>
    <w:p w14:paraId="0D746D31" w14:textId="77777777" w:rsidR="00B55CBD" w:rsidRDefault="00B55CBD" w:rsidP="00B55CBD">
      <w:pPr>
        <w:rPr>
          <w:rFonts w:ascii="Arial" w:hAnsi="Arial" w:cs="Arial"/>
          <w:sz w:val="22"/>
          <w:szCs w:val="22"/>
        </w:rPr>
      </w:pPr>
    </w:p>
    <w:p w14:paraId="468DAADF" w14:textId="77777777"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14:paraId="43E0FE16"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6126D0C5" w14:textId="77777777" w:rsidTr="0024028F">
        <w:tc>
          <w:tcPr>
            <w:tcW w:w="624" w:type="pct"/>
            <w:tcBorders>
              <w:top w:val="nil"/>
              <w:left w:val="nil"/>
              <w:bottom w:val="nil"/>
              <w:right w:val="single" w:sz="12" w:space="0" w:color="auto"/>
            </w:tcBorders>
            <w:shd w:val="clear" w:color="auto" w:fill="auto"/>
          </w:tcPr>
          <w:p w14:paraId="29805A00"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C097AD5"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52BA0622" w14:textId="77777777" w:rsidR="00B55CBD" w:rsidRDefault="00B55CBD" w:rsidP="0024028F">
            <w:pPr>
              <w:keepNext/>
              <w:ind w:left="993" w:right="82" w:hanging="993"/>
              <w:jc w:val="center"/>
            </w:pPr>
            <w:r>
              <w:t>Requirements</w:t>
            </w:r>
          </w:p>
        </w:tc>
        <w:permStart w:id="1978929248"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58A2E80" w14:textId="77777777" w:rsidR="00B55CBD" w:rsidRDefault="00F8431A" w:rsidP="00F8431A">
                <w:pPr>
                  <w:keepNext/>
                  <w:ind w:left="993" w:hanging="993"/>
                </w:pPr>
                <w:r>
                  <w:rPr>
                    <w:rFonts w:ascii="Arial" w:hAnsi="Arial" w:cs="Arial"/>
                    <w:sz w:val="44"/>
                    <w:szCs w:val="44"/>
                  </w:rPr>
                  <w:sym w:font="Wingdings" w:char="F0A8"/>
                </w:r>
              </w:p>
            </w:tc>
          </w:sdtContent>
        </w:sdt>
        <w:permEnd w:id="1978929248" w:displacedByCustomXml="prev"/>
      </w:tr>
      <w:tr w:rsidR="00280505" w14:paraId="4A685A88" w14:textId="77777777" w:rsidTr="0024028F">
        <w:trPr>
          <w:trHeight w:val="2551"/>
          <w:hidden/>
        </w:trPr>
        <w:tc>
          <w:tcPr>
            <w:tcW w:w="624" w:type="pct"/>
            <w:tcBorders>
              <w:top w:val="nil"/>
              <w:left w:val="nil"/>
              <w:bottom w:val="nil"/>
              <w:right w:val="single" w:sz="12" w:space="0" w:color="auto"/>
            </w:tcBorders>
          </w:tcPr>
          <w:p w14:paraId="29240177"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558FB49" w14:textId="6FA14303" w:rsidR="00280505" w:rsidRPr="00311F83" w:rsidRDefault="005F5185" w:rsidP="00280505">
            <w:pPr>
              <w:jc w:val="left"/>
              <w:rPr>
                <w:rFonts w:ascii="Arial" w:hAnsi="Arial" w:cs="Arial"/>
                <w:sz w:val="22"/>
                <w:szCs w:val="22"/>
              </w:rPr>
            </w:pPr>
            <w:permStart w:id="1294368708" w:edGrp="everyone"/>
            <w:r>
              <w:rPr>
                <w:rFonts w:ascii="Arial" w:hAnsi="Arial" w:cs="Arial"/>
                <w:sz w:val="22"/>
                <w:szCs w:val="22"/>
              </w:rPr>
              <w:t>TRIFFIC MANAGEMENT FOR CONSTRUCTION OR MAINTANCE WORK CODE OF PACTICE 2008</w:t>
            </w:r>
            <w:permEnd w:id="1294368708"/>
          </w:p>
        </w:tc>
        <w:tc>
          <w:tcPr>
            <w:tcW w:w="2559" w:type="pct"/>
            <w:tcBorders>
              <w:top w:val="single" w:sz="12" w:space="0" w:color="auto"/>
              <w:left w:val="single" w:sz="4" w:space="0" w:color="auto"/>
            </w:tcBorders>
            <w:shd w:val="clear" w:color="auto" w:fill="auto"/>
            <w:vAlign w:val="center"/>
          </w:tcPr>
          <w:p w14:paraId="6FDA1D94" w14:textId="77777777" w:rsidR="005F5185" w:rsidRDefault="005F5185" w:rsidP="005F5185">
            <w:pPr>
              <w:jc w:val="left"/>
              <w:rPr>
                <w:rFonts w:ascii="Arial" w:hAnsi="Arial" w:cs="Arial"/>
                <w:sz w:val="22"/>
                <w:szCs w:val="22"/>
              </w:rPr>
            </w:pPr>
            <w:permStart w:id="68448670" w:edGrp="everyone"/>
            <w:r>
              <w:rPr>
                <w:rFonts w:ascii="Arial" w:hAnsi="Arial" w:cs="Arial"/>
                <w:sz w:val="22"/>
                <w:szCs w:val="22"/>
              </w:rPr>
              <w:t>Protection workers</w:t>
            </w:r>
          </w:p>
          <w:p w14:paraId="1DADB9BE" w14:textId="77777777" w:rsidR="005F5185" w:rsidRDefault="005F5185" w:rsidP="005F5185">
            <w:pPr>
              <w:jc w:val="left"/>
              <w:rPr>
                <w:rFonts w:ascii="Arial" w:hAnsi="Arial" w:cs="Arial"/>
                <w:sz w:val="22"/>
                <w:szCs w:val="22"/>
              </w:rPr>
            </w:pPr>
            <w:r>
              <w:rPr>
                <w:rFonts w:ascii="Arial" w:hAnsi="Arial" w:cs="Arial"/>
                <w:sz w:val="22"/>
                <w:szCs w:val="22"/>
              </w:rPr>
              <w:t>Adequate warning of changes in surface</w:t>
            </w:r>
          </w:p>
          <w:p w14:paraId="21ACFD2F" w14:textId="2CBB74FB" w:rsidR="00280505" w:rsidRPr="00311F83" w:rsidRDefault="005F5185" w:rsidP="00280505">
            <w:pPr>
              <w:jc w:val="left"/>
              <w:rPr>
                <w:rFonts w:ascii="Arial" w:hAnsi="Arial" w:cs="Arial"/>
                <w:sz w:val="22"/>
                <w:szCs w:val="22"/>
              </w:rPr>
            </w:pPr>
            <w:r>
              <w:rPr>
                <w:rFonts w:ascii="Arial" w:hAnsi="Arial" w:cs="Arial"/>
                <w:sz w:val="22"/>
                <w:szCs w:val="22"/>
              </w:rPr>
              <w:t>Safety acce</w:t>
            </w:r>
            <w:bookmarkStart w:id="12" w:name="_GoBack"/>
            <w:bookmarkEnd w:id="12"/>
            <w:r>
              <w:rPr>
                <w:rFonts w:ascii="Arial" w:hAnsi="Arial" w:cs="Arial"/>
                <w:sz w:val="22"/>
                <w:szCs w:val="22"/>
              </w:rPr>
              <w:t>ss and egress to and from the site</w:t>
            </w:r>
            <w:permEnd w:id="68448670"/>
          </w:p>
        </w:tc>
        <w:tc>
          <w:tcPr>
            <w:tcW w:w="335" w:type="pct"/>
            <w:tcBorders>
              <w:top w:val="nil"/>
              <w:left w:val="single" w:sz="12" w:space="0" w:color="auto"/>
              <w:bottom w:val="nil"/>
              <w:right w:val="nil"/>
            </w:tcBorders>
          </w:tcPr>
          <w:p w14:paraId="0479A981" w14:textId="77777777" w:rsidR="00280505" w:rsidRDefault="00280505" w:rsidP="00280505">
            <w:pPr>
              <w:ind w:left="993" w:hanging="993"/>
            </w:pPr>
          </w:p>
        </w:tc>
      </w:tr>
    </w:tbl>
    <w:p w14:paraId="2065F4BE" w14:textId="77777777" w:rsidR="00B55CBD" w:rsidRPr="00830749" w:rsidRDefault="00B55CBD" w:rsidP="00B55CBD">
      <w:pPr>
        <w:rPr>
          <w:rFonts w:ascii="Arial" w:hAnsi="Arial" w:cs="Arial"/>
          <w:sz w:val="22"/>
          <w:szCs w:val="22"/>
        </w:rPr>
      </w:pPr>
    </w:p>
    <w:p w14:paraId="026ACEA1" w14:textId="77777777" w:rsidR="00315A33" w:rsidRDefault="00315A33" w:rsidP="00315A33">
      <w:pPr>
        <w:rPr>
          <w:rFonts w:ascii="Arial" w:hAnsi="Arial" w:cs="Arial"/>
          <w:sz w:val="22"/>
          <w:szCs w:val="22"/>
        </w:rPr>
      </w:pPr>
    </w:p>
    <w:p w14:paraId="5685B367" w14:textId="77777777" w:rsidR="00315A33" w:rsidRPr="00830749" w:rsidRDefault="00315A33" w:rsidP="00315A33">
      <w:pPr>
        <w:pStyle w:val="11CSTCPLQuestionBullet"/>
        <w:ind w:left="709" w:hanging="709"/>
      </w:pPr>
      <w:bookmarkStart w:id="13" w:name="_Ref427235149"/>
      <w:r>
        <w:rPr>
          <w:rFonts w:eastAsiaTheme="minorEastAsia"/>
          <w:kern w:val="24"/>
        </w:rPr>
        <w:t>Identify the Volume and Parts of the NCC that relate to energy efficiency of building fabric for Classes 1 and 10, and Classes 2 to 9.</w:t>
      </w:r>
      <w:bookmarkEnd w:id="13"/>
    </w:p>
    <w:p w14:paraId="62406A1C"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61652B2F" w14:textId="77777777" w:rsidTr="00315A33">
        <w:tc>
          <w:tcPr>
            <w:tcW w:w="611" w:type="pct"/>
            <w:tcBorders>
              <w:top w:val="nil"/>
              <w:left w:val="nil"/>
              <w:bottom w:val="nil"/>
              <w:right w:val="single" w:sz="12" w:space="0" w:color="auto"/>
            </w:tcBorders>
            <w:shd w:val="clear" w:color="auto" w:fill="auto"/>
          </w:tcPr>
          <w:p w14:paraId="5C339008"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1297745"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ED16F46" w14:textId="77777777" w:rsidR="00315A33" w:rsidRDefault="00315A33" w:rsidP="00315A33">
            <w:pPr>
              <w:ind w:right="82"/>
              <w:jc w:val="center"/>
            </w:pPr>
            <w:r>
              <w:t>Classes 2 to 9</w:t>
            </w:r>
          </w:p>
        </w:tc>
        <w:permStart w:id="814425281"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A6CF21" w14:textId="77777777" w:rsidR="00315A33" w:rsidRDefault="00F8431A" w:rsidP="00F8431A">
                <w:pPr>
                  <w:keepNext/>
                  <w:ind w:left="993" w:hanging="993"/>
                </w:pPr>
                <w:r>
                  <w:rPr>
                    <w:rFonts w:ascii="Arial" w:hAnsi="Arial" w:cs="Arial"/>
                    <w:sz w:val="44"/>
                    <w:szCs w:val="44"/>
                  </w:rPr>
                  <w:sym w:font="Wingdings" w:char="F0A8"/>
                </w:r>
              </w:p>
            </w:tc>
          </w:sdtContent>
        </w:sdt>
        <w:permEnd w:id="814425281" w:displacedByCustomXml="prev"/>
      </w:tr>
      <w:tr w:rsidR="007B3E95" w14:paraId="2FEC5B67" w14:textId="77777777" w:rsidTr="00315A33">
        <w:trPr>
          <w:trHeight w:val="850"/>
          <w:hidden/>
        </w:trPr>
        <w:tc>
          <w:tcPr>
            <w:tcW w:w="611" w:type="pct"/>
            <w:tcBorders>
              <w:top w:val="nil"/>
              <w:left w:val="nil"/>
              <w:bottom w:val="nil"/>
              <w:right w:val="single" w:sz="12" w:space="0" w:color="auto"/>
            </w:tcBorders>
          </w:tcPr>
          <w:p w14:paraId="01369035"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546E479" w14:textId="37A64388" w:rsidR="007B3E95" w:rsidRPr="00311F83" w:rsidRDefault="00733F0C" w:rsidP="007B3E95">
            <w:pPr>
              <w:jc w:val="left"/>
              <w:rPr>
                <w:rFonts w:ascii="Arial" w:hAnsi="Arial" w:cs="Arial"/>
                <w:sz w:val="22"/>
                <w:szCs w:val="22"/>
              </w:rPr>
            </w:pPr>
            <w:permStart w:id="1762076867" w:edGrp="everyone"/>
            <w:r>
              <w:rPr>
                <w:rFonts w:ascii="Arial" w:hAnsi="Arial" w:cs="Arial"/>
                <w:sz w:val="22"/>
                <w:szCs w:val="22"/>
              </w:rPr>
              <w:t>Vol 2 Part 3.12.1</w:t>
            </w:r>
            <w:permEnd w:id="1762076867"/>
          </w:p>
        </w:tc>
        <w:tc>
          <w:tcPr>
            <w:tcW w:w="2027" w:type="pct"/>
            <w:tcBorders>
              <w:left w:val="single" w:sz="4" w:space="0" w:color="auto"/>
            </w:tcBorders>
            <w:shd w:val="clear" w:color="auto" w:fill="auto"/>
            <w:vAlign w:val="center"/>
          </w:tcPr>
          <w:p w14:paraId="2BB7B7AC" w14:textId="6E8FD041" w:rsidR="007B3E95" w:rsidRPr="00311F83" w:rsidRDefault="00733F0C" w:rsidP="007B3E95">
            <w:pPr>
              <w:jc w:val="left"/>
              <w:rPr>
                <w:rFonts w:ascii="Arial" w:hAnsi="Arial" w:cs="Arial"/>
                <w:sz w:val="22"/>
                <w:szCs w:val="22"/>
              </w:rPr>
            </w:pPr>
            <w:permStart w:id="1620669500" w:edGrp="everyone"/>
            <w:r>
              <w:rPr>
                <w:rFonts w:ascii="Arial" w:hAnsi="Arial" w:cs="Arial"/>
                <w:sz w:val="22"/>
                <w:szCs w:val="22"/>
              </w:rPr>
              <w:t>Vol1 Part J1</w:t>
            </w:r>
            <w:permEnd w:id="1620669500"/>
          </w:p>
        </w:tc>
        <w:tc>
          <w:tcPr>
            <w:tcW w:w="335" w:type="pct"/>
            <w:tcBorders>
              <w:top w:val="nil"/>
              <w:left w:val="single" w:sz="12" w:space="0" w:color="auto"/>
              <w:bottom w:val="nil"/>
              <w:right w:val="nil"/>
            </w:tcBorders>
          </w:tcPr>
          <w:p w14:paraId="420E0BED" w14:textId="77777777" w:rsidR="007B3E95" w:rsidRDefault="007B3E95" w:rsidP="007B3E95">
            <w:pPr>
              <w:ind w:left="993" w:hanging="993"/>
            </w:pPr>
          </w:p>
        </w:tc>
      </w:tr>
    </w:tbl>
    <w:p w14:paraId="197B478D" w14:textId="77777777" w:rsidR="00315A33" w:rsidRDefault="00315A33" w:rsidP="00315A33">
      <w:pPr>
        <w:rPr>
          <w:rFonts w:ascii="Arial" w:hAnsi="Arial" w:cs="Arial"/>
          <w:sz w:val="22"/>
          <w:szCs w:val="22"/>
        </w:rPr>
      </w:pPr>
    </w:p>
    <w:p w14:paraId="2974AA7D" w14:textId="77777777" w:rsidR="00315A33" w:rsidRDefault="00315A33" w:rsidP="00315A33">
      <w:pPr>
        <w:rPr>
          <w:rFonts w:ascii="Arial" w:hAnsi="Arial" w:cs="Arial"/>
          <w:sz w:val="22"/>
          <w:szCs w:val="22"/>
        </w:rPr>
      </w:pPr>
    </w:p>
    <w:p w14:paraId="7BBD5513" w14:textId="77777777" w:rsidR="00315A33" w:rsidRPr="00830749" w:rsidRDefault="00B248F4" w:rsidP="00315A33">
      <w:pPr>
        <w:pStyle w:val="11CSTCPLQuestionBullet"/>
        <w:ind w:left="709" w:hanging="709"/>
      </w:pPr>
      <w:bookmarkStart w:id="14"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4"/>
    </w:p>
    <w:p w14:paraId="2975A7AD"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54EF772B" w14:textId="77777777" w:rsidTr="00942F83">
        <w:trPr>
          <w:trHeight w:val="567"/>
        </w:trPr>
        <w:tc>
          <w:tcPr>
            <w:tcW w:w="1027" w:type="dxa"/>
            <w:tcBorders>
              <w:top w:val="nil"/>
              <w:left w:val="nil"/>
              <w:bottom w:val="nil"/>
              <w:right w:val="single" w:sz="4" w:space="0" w:color="auto"/>
            </w:tcBorders>
          </w:tcPr>
          <w:p w14:paraId="21AE4F5F"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27B9D7" w14:textId="7CB20422" w:rsidR="00315A33" w:rsidRPr="001C4084" w:rsidRDefault="00733F0C" w:rsidP="00315A33">
            <w:pPr>
              <w:rPr>
                <w:rFonts w:ascii="Arial" w:hAnsi="Arial" w:cs="Arial"/>
                <w:sz w:val="22"/>
                <w:szCs w:val="22"/>
              </w:rPr>
            </w:pPr>
            <w:permStart w:id="249175185" w:edGrp="everyone"/>
            <w:r>
              <w:rPr>
                <w:rFonts w:ascii="Arial" w:hAnsi="Arial" w:cs="Arial"/>
                <w:sz w:val="22"/>
                <w:szCs w:val="22"/>
              </w:rPr>
              <w:t>AS 4859.1</w:t>
            </w:r>
            <w:permEnd w:id="249175185"/>
          </w:p>
        </w:tc>
        <w:permStart w:id="18193304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A114E24"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81933046" w:displacedByCustomXml="prev"/>
      </w:tr>
    </w:tbl>
    <w:p w14:paraId="01BBA064" w14:textId="77777777" w:rsidR="00315A33" w:rsidRDefault="00315A33" w:rsidP="00315A33">
      <w:pPr>
        <w:rPr>
          <w:rFonts w:ascii="Arial" w:hAnsi="Arial" w:cs="Arial"/>
          <w:sz w:val="22"/>
          <w:szCs w:val="22"/>
        </w:rPr>
      </w:pPr>
    </w:p>
    <w:p w14:paraId="1604C1CC" w14:textId="77777777" w:rsidR="00287931" w:rsidRDefault="00287931" w:rsidP="00315A33">
      <w:pPr>
        <w:rPr>
          <w:rFonts w:ascii="Arial" w:hAnsi="Arial" w:cs="Arial"/>
          <w:sz w:val="22"/>
          <w:szCs w:val="22"/>
        </w:rPr>
      </w:pPr>
    </w:p>
    <w:p w14:paraId="4F8B5BB2" w14:textId="77777777" w:rsidR="00287931" w:rsidRPr="00830749" w:rsidRDefault="00287931" w:rsidP="00287931">
      <w:pPr>
        <w:pStyle w:val="11CSTCPLQuestionBullet"/>
        <w:ind w:left="709" w:hanging="709"/>
      </w:pPr>
      <w:bookmarkStart w:id="15" w:name="_Ref535488146"/>
      <w:r>
        <w:t>Identify the legislation (Act and/or Regulation) in your region relating to sustainable housing.</w:t>
      </w:r>
      <w:bookmarkEnd w:id="15"/>
    </w:p>
    <w:p w14:paraId="30498911"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63E29CC2" w14:textId="77777777" w:rsidTr="00942F83">
        <w:trPr>
          <w:trHeight w:val="1871"/>
        </w:trPr>
        <w:tc>
          <w:tcPr>
            <w:tcW w:w="1027" w:type="dxa"/>
            <w:tcBorders>
              <w:top w:val="nil"/>
              <w:left w:val="nil"/>
              <w:bottom w:val="nil"/>
              <w:right w:val="single" w:sz="4" w:space="0" w:color="auto"/>
            </w:tcBorders>
          </w:tcPr>
          <w:p w14:paraId="101C1D02" w14:textId="77777777"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918250" w14:textId="6248D7A0" w:rsidR="00287931" w:rsidRPr="001C4084" w:rsidRDefault="00733F0C" w:rsidP="00AC1A67">
            <w:pPr>
              <w:rPr>
                <w:rFonts w:ascii="Arial" w:hAnsi="Arial" w:cs="Arial"/>
                <w:sz w:val="22"/>
                <w:szCs w:val="22"/>
              </w:rPr>
            </w:pPr>
            <w:permStart w:id="584936485" w:edGrp="everyone"/>
            <w:r>
              <w:rPr>
                <w:rFonts w:ascii="Arial" w:hAnsi="Arial" w:cs="Arial"/>
                <w:sz w:val="22"/>
                <w:szCs w:val="22"/>
              </w:rPr>
              <w:t>Building Act 1975</w:t>
            </w:r>
            <w:permEnd w:id="584936485"/>
          </w:p>
        </w:tc>
        <w:permStart w:id="970131227"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640ED75"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970131227" w:displacedByCustomXml="prev"/>
      </w:tr>
    </w:tbl>
    <w:p w14:paraId="07A4B6F7" w14:textId="77777777" w:rsidR="00287931" w:rsidRDefault="00287931" w:rsidP="00287931">
      <w:pPr>
        <w:rPr>
          <w:rFonts w:ascii="Arial" w:hAnsi="Arial" w:cs="Arial"/>
          <w:sz w:val="22"/>
          <w:szCs w:val="22"/>
        </w:rPr>
      </w:pPr>
    </w:p>
    <w:p w14:paraId="550BD834" w14:textId="77777777" w:rsidR="00287931" w:rsidRDefault="00287931">
      <w:pPr>
        <w:jc w:val="left"/>
        <w:rPr>
          <w:rFonts w:ascii="Arial" w:hAnsi="Arial" w:cs="Arial"/>
          <w:sz w:val="22"/>
          <w:szCs w:val="22"/>
        </w:rPr>
      </w:pPr>
      <w:r>
        <w:rPr>
          <w:rFonts w:ascii="Arial" w:hAnsi="Arial" w:cs="Arial"/>
          <w:sz w:val="22"/>
          <w:szCs w:val="22"/>
        </w:rPr>
        <w:br w:type="page"/>
      </w:r>
    </w:p>
    <w:p w14:paraId="42721EC1" w14:textId="77777777" w:rsidR="00287931" w:rsidRPr="00830749" w:rsidRDefault="00287931" w:rsidP="00287931">
      <w:pPr>
        <w:pStyle w:val="11CSTCPLQuestionBullet"/>
        <w:ind w:left="709" w:hanging="709"/>
      </w:pPr>
      <w:bookmarkStart w:id="16" w:name="_Ref535488148"/>
      <w:r>
        <w:lastRenderedPageBreak/>
        <w:t>Identify the legislation (Act and/or Regulation) in your region relating to noise standards when undertaking building work.</w:t>
      </w:r>
      <w:bookmarkEnd w:id="16"/>
    </w:p>
    <w:p w14:paraId="2F12A01D"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52FFD078" w14:textId="77777777" w:rsidTr="007B6909">
        <w:trPr>
          <w:trHeight w:val="1984"/>
        </w:trPr>
        <w:tc>
          <w:tcPr>
            <w:tcW w:w="1027" w:type="dxa"/>
            <w:tcBorders>
              <w:top w:val="nil"/>
              <w:left w:val="nil"/>
              <w:bottom w:val="nil"/>
              <w:right w:val="single" w:sz="4" w:space="0" w:color="auto"/>
            </w:tcBorders>
          </w:tcPr>
          <w:p w14:paraId="789555BE"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0758BB" w14:textId="5298EFA3" w:rsidR="004A28F9" w:rsidRPr="001C4084" w:rsidRDefault="006D13FF" w:rsidP="004A28F9">
            <w:pPr>
              <w:rPr>
                <w:rFonts w:ascii="Arial" w:hAnsi="Arial" w:cs="Arial"/>
                <w:sz w:val="22"/>
                <w:szCs w:val="22"/>
              </w:rPr>
            </w:pPr>
            <w:permStart w:id="1819099149" w:edGrp="everyone"/>
            <w:r>
              <w:rPr>
                <w:rFonts w:ascii="Arial" w:hAnsi="Arial" w:cs="Arial"/>
                <w:sz w:val="22"/>
                <w:szCs w:val="22"/>
              </w:rPr>
              <w:t>Environmental Protection Act 1994</w:t>
            </w:r>
            <w:permEnd w:id="1819099149"/>
          </w:p>
        </w:tc>
        <w:permStart w:id="2108451946"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E3B767"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108451946" w:displacedByCustomXml="prev"/>
      </w:tr>
    </w:tbl>
    <w:p w14:paraId="3AED74B8" w14:textId="77777777" w:rsidR="00287931" w:rsidRDefault="00287931" w:rsidP="00287931">
      <w:pPr>
        <w:rPr>
          <w:rFonts w:ascii="Arial" w:hAnsi="Arial" w:cs="Arial"/>
          <w:sz w:val="22"/>
          <w:szCs w:val="22"/>
        </w:rPr>
      </w:pPr>
    </w:p>
    <w:p w14:paraId="42A38A9D" w14:textId="77777777" w:rsidR="00287931" w:rsidRDefault="00287931" w:rsidP="00287931">
      <w:pPr>
        <w:rPr>
          <w:rFonts w:ascii="Arial" w:hAnsi="Arial" w:cs="Arial"/>
          <w:sz w:val="22"/>
          <w:szCs w:val="22"/>
        </w:rPr>
      </w:pPr>
    </w:p>
    <w:p w14:paraId="170985B9" w14:textId="77777777" w:rsidR="00287931" w:rsidRPr="00830749" w:rsidRDefault="00287931" w:rsidP="00287931">
      <w:pPr>
        <w:pStyle w:val="11CSTCPLQuestionBullet"/>
        <w:ind w:left="709" w:hanging="709"/>
      </w:pPr>
      <w:bookmarkStart w:id="17" w:name="_Ref535488149"/>
      <w:r>
        <w:t>Briefly describe the Local Council requirements with regards to building work noise.</w:t>
      </w:r>
      <w:bookmarkEnd w:id="17"/>
    </w:p>
    <w:p w14:paraId="635BD821"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40B48CD3" w14:textId="77777777" w:rsidTr="007B6909">
        <w:trPr>
          <w:trHeight w:val="1984"/>
        </w:trPr>
        <w:tc>
          <w:tcPr>
            <w:tcW w:w="1027" w:type="dxa"/>
            <w:tcBorders>
              <w:top w:val="nil"/>
              <w:left w:val="nil"/>
              <w:bottom w:val="nil"/>
              <w:right w:val="single" w:sz="4" w:space="0" w:color="auto"/>
            </w:tcBorders>
          </w:tcPr>
          <w:p w14:paraId="557F6698"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8FB1AF" w14:textId="08AC594E" w:rsidR="004A28F9" w:rsidRPr="001C4084" w:rsidRDefault="006D13FF" w:rsidP="004A28F9">
            <w:pPr>
              <w:rPr>
                <w:rFonts w:ascii="Arial" w:hAnsi="Arial" w:cs="Arial"/>
                <w:sz w:val="22"/>
                <w:szCs w:val="22"/>
              </w:rPr>
            </w:pPr>
            <w:permStart w:id="1184067676" w:edGrp="everyone"/>
            <w:r>
              <w:rPr>
                <w:rFonts w:ascii="Arial" w:hAnsi="Arial" w:cs="Arial"/>
                <w:sz w:val="22"/>
                <w:szCs w:val="22"/>
              </w:rPr>
              <w:t xml:space="preserve">Fine mat </w:t>
            </w:r>
            <w:proofErr w:type="gramStart"/>
            <w:r>
              <w:rPr>
                <w:rFonts w:ascii="Arial" w:hAnsi="Arial" w:cs="Arial"/>
                <w:sz w:val="22"/>
                <w:szCs w:val="22"/>
              </w:rPr>
              <w:t>occur</w:t>
            </w:r>
            <w:proofErr w:type="gramEnd"/>
            <w:r>
              <w:rPr>
                <w:rFonts w:ascii="Arial" w:hAnsi="Arial" w:cs="Arial"/>
                <w:sz w:val="22"/>
                <w:szCs w:val="22"/>
              </w:rPr>
              <w:t xml:space="preserve"> if noise can be heard during certain time period.</w:t>
            </w:r>
            <w:permEnd w:id="1184067676"/>
          </w:p>
        </w:tc>
        <w:permStart w:id="322193839"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AA03F9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322193839" w:displacedByCustomXml="prev"/>
      </w:tr>
    </w:tbl>
    <w:p w14:paraId="698B55FD" w14:textId="77777777" w:rsidR="00287931" w:rsidRDefault="00287931" w:rsidP="00287931">
      <w:pPr>
        <w:rPr>
          <w:rFonts w:ascii="Arial" w:hAnsi="Arial" w:cs="Arial"/>
          <w:sz w:val="22"/>
          <w:szCs w:val="22"/>
        </w:rPr>
      </w:pPr>
    </w:p>
    <w:p w14:paraId="216EB4DC" w14:textId="77777777" w:rsidR="00E065E6" w:rsidRDefault="00E065E6" w:rsidP="00E065E6">
      <w:pPr>
        <w:rPr>
          <w:rFonts w:ascii="Arial" w:hAnsi="Arial" w:cs="Arial"/>
          <w:sz w:val="22"/>
          <w:szCs w:val="22"/>
        </w:rPr>
      </w:pPr>
    </w:p>
    <w:p w14:paraId="2F1D2F9E" w14:textId="77777777" w:rsidR="00E065E6" w:rsidRPr="00830749" w:rsidRDefault="00E065E6" w:rsidP="00E065E6">
      <w:pPr>
        <w:pStyle w:val="11CSTCPLQuestionBullet"/>
        <w:ind w:left="709" w:hanging="709"/>
      </w:pPr>
      <w:bookmarkStart w:id="18" w:name="_Ref535488193"/>
      <w:r>
        <w:t>Briefly describe the insurance that a builder must obtain to insure the residential building work over $10,000.</w:t>
      </w:r>
      <w:bookmarkEnd w:id="18"/>
    </w:p>
    <w:p w14:paraId="0DB8961F"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4BB04005" w14:textId="77777777" w:rsidTr="007B6909">
        <w:trPr>
          <w:trHeight w:val="2438"/>
        </w:trPr>
        <w:tc>
          <w:tcPr>
            <w:tcW w:w="1027" w:type="dxa"/>
            <w:tcBorders>
              <w:top w:val="nil"/>
              <w:left w:val="nil"/>
              <w:bottom w:val="nil"/>
              <w:right w:val="single" w:sz="4" w:space="0" w:color="auto"/>
            </w:tcBorders>
          </w:tcPr>
          <w:p w14:paraId="7D63CEF1"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06EFC7" w14:textId="0D1E5A81" w:rsidR="004A28F9" w:rsidRPr="001C4084" w:rsidRDefault="006D13FF" w:rsidP="004A28F9">
            <w:pPr>
              <w:rPr>
                <w:rFonts w:ascii="Arial" w:hAnsi="Arial" w:cs="Arial"/>
                <w:sz w:val="22"/>
                <w:szCs w:val="22"/>
              </w:rPr>
            </w:pPr>
            <w:permStart w:id="262351754" w:edGrp="everyone"/>
            <w:r>
              <w:rPr>
                <w:rFonts w:ascii="Arial" w:hAnsi="Arial" w:cs="Arial"/>
                <w:sz w:val="22"/>
                <w:szCs w:val="22"/>
              </w:rPr>
              <w:t>Builder must have home warranty insurance for work over $5,000</w:t>
            </w:r>
            <w:permEnd w:id="262351754"/>
          </w:p>
        </w:tc>
        <w:permStart w:id="136886332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A29ABCB"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368863322" w:displacedByCustomXml="prev"/>
      </w:tr>
    </w:tbl>
    <w:p w14:paraId="4394DF46" w14:textId="77777777" w:rsidR="00E065E6" w:rsidRDefault="00E065E6" w:rsidP="00E065E6">
      <w:pPr>
        <w:rPr>
          <w:rFonts w:ascii="Arial" w:hAnsi="Arial" w:cs="Arial"/>
          <w:sz w:val="22"/>
          <w:szCs w:val="22"/>
        </w:rPr>
      </w:pPr>
    </w:p>
    <w:p w14:paraId="41466A01" w14:textId="77777777" w:rsidR="00E065E6" w:rsidRDefault="00E065E6" w:rsidP="00E065E6">
      <w:pPr>
        <w:rPr>
          <w:rFonts w:ascii="Arial" w:hAnsi="Arial" w:cs="Arial"/>
          <w:sz w:val="22"/>
          <w:szCs w:val="22"/>
        </w:rPr>
      </w:pPr>
    </w:p>
    <w:p w14:paraId="455D7F94" w14:textId="77777777" w:rsidR="00E065E6" w:rsidRPr="00830749" w:rsidRDefault="00E065E6" w:rsidP="00E065E6">
      <w:pPr>
        <w:pStyle w:val="11CSTCPLQuestionBullet"/>
        <w:ind w:left="709" w:hanging="709"/>
      </w:pPr>
      <w:bookmarkStart w:id="19" w:name="_Ref535488171"/>
      <w:r>
        <w:t xml:space="preserve">Identify the legislation </w:t>
      </w:r>
      <w:r w:rsidR="00B248F4">
        <w:t xml:space="preserve">(Act name and relevant section) </w:t>
      </w:r>
      <w:r>
        <w:t>that requires an employer to insure workers in the event of accidents or illness.</w:t>
      </w:r>
      <w:bookmarkEnd w:id="19"/>
    </w:p>
    <w:p w14:paraId="2EF43B17"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0DE8896C" w14:textId="77777777" w:rsidTr="007B6909">
        <w:trPr>
          <w:trHeight w:val="2438"/>
        </w:trPr>
        <w:tc>
          <w:tcPr>
            <w:tcW w:w="1027" w:type="dxa"/>
            <w:tcBorders>
              <w:top w:val="nil"/>
              <w:left w:val="nil"/>
              <w:bottom w:val="nil"/>
              <w:right w:val="single" w:sz="4" w:space="0" w:color="auto"/>
            </w:tcBorders>
          </w:tcPr>
          <w:p w14:paraId="6A8BB18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266F86" w14:textId="48E78A70" w:rsidR="004A28F9" w:rsidRPr="001C4084" w:rsidRDefault="006D13FF" w:rsidP="004A28F9">
            <w:pPr>
              <w:rPr>
                <w:rFonts w:ascii="Arial" w:hAnsi="Arial" w:cs="Arial"/>
                <w:sz w:val="22"/>
                <w:szCs w:val="22"/>
              </w:rPr>
            </w:pPr>
            <w:permStart w:id="861343702" w:edGrp="everyone"/>
            <w:r>
              <w:rPr>
                <w:rFonts w:ascii="Arial" w:hAnsi="Arial" w:cs="Arial"/>
                <w:sz w:val="22"/>
                <w:szCs w:val="22"/>
              </w:rPr>
              <w:t>Workers’ Compensation and Rehabilitation Act 2003 Section 48</w:t>
            </w:r>
            <w:permEnd w:id="861343702"/>
          </w:p>
        </w:tc>
        <w:permStart w:id="1788422405"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91153D"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788422405" w:displacedByCustomXml="prev"/>
      </w:tr>
    </w:tbl>
    <w:p w14:paraId="2CECB9EB" w14:textId="77777777" w:rsidR="00F9628B" w:rsidRDefault="00F9628B" w:rsidP="00F9628B">
      <w:pPr>
        <w:rPr>
          <w:rFonts w:ascii="Arial" w:hAnsi="Arial" w:cs="Arial"/>
          <w:sz w:val="22"/>
          <w:szCs w:val="22"/>
        </w:rPr>
      </w:pPr>
    </w:p>
    <w:p w14:paraId="10A5435E" w14:textId="77777777" w:rsidR="00F9628B" w:rsidRPr="00830749" w:rsidRDefault="00F9628B" w:rsidP="00F9628B">
      <w:pPr>
        <w:pStyle w:val="11CSTCPLQuestionBullet"/>
        <w:ind w:left="709" w:hanging="709"/>
      </w:pPr>
      <w:bookmarkStart w:id="20" w:name="_Ref535488196"/>
      <w:r>
        <w:lastRenderedPageBreak/>
        <w:t>To ensure that a legally binding contract exists between yourself and a client, what must exist?</w:t>
      </w:r>
      <w:bookmarkEnd w:id="20"/>
    </w:p>
    <w:p w14:paraId="2F161C34"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55796E4B" w14:textId="77777777" w:rsidTr="007B6909">
        <w:trPr>
          <w:trHeight w:val="2438"/>
        </w:trPr>
        <w:tc>
          <w:tcPr>
            <w:tcW w:w="1027" w:type="dxa"/>
            <w:tcBorders>
              <w:top w:val="nil"/>
              <w:left w:val="nil"/>
              <w:bottom w:val="nil"/>
              <w:right w:val="single" w:sz="4" w:space="0" w:color="auto"/>
            </w:tcBorders>
          </w:tcPr>
          <w:p w14:paraId="7E44D36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6FE2F3" w14:textId="21876FBB" w:rsidR="004A28F9" w:rsidRPr="001C4084" w:rsidRDefault="006D13FF" w:rsidP="004A28F9">
            <w:pPr>
              <w:rPr>
                <w:rFonts w:ascii="Arial" w:hAnsi="Arial" w:cs="Arial"/>
                <w:sz w:val="22"/>
                <w:szCs w:val="22"/>
              </w:rPr>
            </w:pPr>
            <w:permStart w:id="116086646" w:edGrp="everyone"/>
            <w:r>
              <w:rPr>
                <w:rFonts w:ascii="Arial" w:hAnsi="Arial" w:cs="Arial"/>
                <w:sz w:val="22"/>
                <w:szCs w:val="22"/>
              </w:rPr>
              <w:t xml:space="preserve">Offer, acceptance, intention to </w:t>
            </w:r>
            <w:proofErr w:type="spellStart"/>
            <w:r>
              <w:rPr>
                <w:rFonts w:ascii="Arial" w:hAnsi="Arial" w:cs="Arial"/>
                <w:sz w:val="22"/>
                <w:szCs w:val="22"/>
              </w:rPr>
              <w:t>crete</w:t>
            </w:r>
            <w:proofErr w:type="spellEnd"/>
            <w:r>
              <w:rPr>
                <w:rFonts w:ascii="Arial" w:hAnsi="Arial" w:cs="Arial"/>
                <w:sz w:val="22"/>
                <w:szCs w:val="22"/>
              </w:rPr>
              <w:t xml:space="preserve"> legal relations, consideration</w:t>
            </w:r>
            <w:permEnd w:id="116086646"/>
          </w:p>
        </w:tc>
        <w:permStart w:id="1566448980"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6262EA"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566448980" w:displacedByCustomXml="prev"/>
      </w:tr>
    </w:tbl>
    <w:p w14:paraId="2E89116F" w14:textId="77777777" w:rsidR="00F9628B" w:rsidRDefault="00F9628B" w:rsidP="00F9628B">
      <w:pPr>
        <w:rPr>
          <w:rFonts w:ascii="Arial" w:hAnsi="Arial" w:cs="Arial"/>
          <w:sz w:val="22"/>
          <w:szCs w:val="22"/>
        </w:rPr>
      </w:pPr>
    </w:p>
    <w:p w14:paraId="5B6E8F29" w14:textId="77777777" w:rsidR="00F9628B" w:rsidRDefault="00F9628B" w:rsidP="00F9628B">
      <w:pPr>
        <w:rPr>
          <w:rFonts w:ascii="Arial" w:hAnsi="Arial" w:cs="Arial"/>
          <w:sz w:val="22"/>
          <w:szCs w:val="22"/>
        </w:rPr>
      </w:pPr>
    </w:p>
    <w:p w14:paraId="3B770ECE" w14:textId="77777777" w:rsidR="00F9628B" w:rsidRPr="008A37F2" w:rsidRDefault="008A37F2" w:rsidP="00F9628B">
      <w:pPr>
        <w:pStyle w:val="11CSTCPLQuestionBullet"/>
        <w:ind w:left="709" w:hanging="709"/>
      </w:pPr>
      <w:bookmarkStart w:id="21"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1"/>
    </w:p>
    <w:p w14:paraId="617FD8CA"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00ACA311"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79F862F1"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6A2C44A5" w14:textId="77777777" w:rsidTr="00F9628B">
        <w:tc>
          <w:tcPr>
            <w:tcW w:w="611" w:type="pct"/>
            <w:tcBorders>
              <w:top w:val="nil"/>
              <w:left w:val="nil"/>
              <w:bottom w:val="nil"/>
              <w:right w:val="single" w:sz="12" w:space="0" w:color="auto"/>
            </w:tcBorders>
            <w:shd w:val="clear" w:color="auto" w:fill="auto"/>
          </w:tcPr>
          <w:p w14:paraId="48F8B85A"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8C5435E"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12B62B7E" w14:textId="77777777" w:rsidR="00F9628B" w:rsidRDefault="00F9628B" w:rsidP="00F9628B">
            <w:pPr>
              <w:ind w:right="82"/>
              <w:jc w:val="center"/>
            </w:pPr>
            <w:r>
              <w:t>State or territory</w:t>
            </w:r>
          </w:p>
        </w:tc>
        <w:permStart w:id="336478469"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AF390B" w14:textId="77777777" w:rsidR="00F9628B" w:rsidRDefault="00F8431A" w:rsidP="00F8431A">
                <w:pPr>
                  <w:keepNext/>
                  <w:ind w:left="993" w:hanging="993"/>
                </w:pPr>
                <w:r>
                  <w:rPr>
                    <w:rFonts w:ascii="Arial" w:hAnsi="Arial" w:cs="Arial"/>
                    <w:sz w:val="44"/>
                    <w:szCs w:val="44"/>
                  </w:rPr>
                  <w:sym w:font="Wingdings" w:char="F0A8"/>
                </w:r>
              </w:p>
            </w:tc>
          </w:sdtContent>
        </w:sdt>
        <w:permEnd w:id="336478469" w:displacedByCustomXml="prev"/>
      </w:tr>
      <w:tr w:rsidR="007B6909" w14:paraId="1814DB1F" w14:textId="77777777" w:rsidTr="00D647EA">
        <w:trPr>
          <w:trHeight w:val="1417"/>
          <w:hidden/>
        </w:trPr>
        <w:tc>
          <w:tcPr>
            <w:tcW w:w="611" w:type="pct"/>
            <w:tcBorders>
              <w:top w:val="nil"/>
              <w:left w:val="nil"/>
              <w:bottom w:val="nil"/>
              <w:right w:val="single" w:sz="12" w:space="0" w:color="auto"/>
            </w:tcBorders>
          </w:tcPr>
          <w:p w14:paraId="3F524C47"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53450D91" w14:textId="465D8208" w:rsidR="007B6909" w:rsidRPr="00311F83" w:rsidRDefault="006D13FF" w:rsidP="007B6909">
            <w:pPr>
              <w:jc w:val="left"/>
              <w:rPr>
                <w:rFonts w:ascii="Arial" w:hAnsi="Arial" w:cs="Arial"/>
                <w:sz w:val="22"/>
                <w:szCs w:val="22"/>
              </w:rPr>
            </w:pPr>
            <w:permStart w:id="1075324828" w:edGrp="everyone"/>
            <w:r>
              <w:rPr>
                <w:rFonts w:ascii="Arial" w:hAnsi="Arial" w:cs="Arial"/>
                <w:sz w:val="22"/>
                <w:szCs w:val="22"/>
              </w:rPr>
              <w:t xml:space="preserve">Competition and Consumer Act 2010 </w:t>
            </w:r>
            <w:permEnd w:id="1075324828"/>
          </w:p>
        </w:tc>
        <w:tc>
          <w:tcPr>
            <w:tcW w:w="2027" w:type="pct"/>
            <w:tcBorders>
              <w:top w:val="single" w:sz="12" w:space="0" w:color="auto"/>
              <w:left w:val="single" w:sz="4" w:space="0" w:color="auto"/>
            </w:tcBorders>
            <w:shd w:val="clear" w:color="auto" w:fill="auto"/>
            <w:vAlign w:val="center"/>
          </w:tcPr>
          <w:p w14:paraId="1B266259" w14:textId="069F4B43" w:rsidR="007B6909" w:rsidRPr="00311F83" w:rsidRDefault="006D13FF" w:rsidP="007B6909">
            <w:pPr>
              <w:jc w:val="left"/>
              <w:rPr>
                <w:rFonts w:ascii="Arial" w:hAnsi="Arial" w:cs="Arial"/>
                <w:sz w:val="22"/>
                <w:szCs w:val="22"/>
              </w:rPr>
            </w:pPr>
            <w:permStart w:id="1480467740" w:edGrp="everyone"/>
            <w:r>
              <w:rPr>
                <w:rFonts w:ascii="Arial" w:hAnsi="Arial" w:cs="Arial"/>
                <w:sz w:val="22"/>
                <w:szCs w:val="22"/>
              </w:rPr>
              <w:t>Fair Trading Act 1989</w:t>
            </w:r>
            <w:permEnd w:id="1480467740"/>
          </w:p>
        </w:tc>
        <w:tc>
          <w:tcPr>
            <w:tcW w:w="335" w:type="pct"/>
            <w:tcBorders>
              <w:top w:val="nil"/>
              <w:left w:val="single" w:sz="12" w:space="0" w:color="auto"/>
              <w:bottom w:val="nil"/>
              <w:right w:val="nil"/>
            </w:tcBorders>
          </w:tcPr>
          <w:p w14:paraId="2A97AEAD" w14:textId="77777777" w:rsidR="007B6909" w:rsidRDefault="007B6909" w:rsidP="007B6909">
            <w:pPr>
              <w:ind w:left="993" w:hanging="993"/>
            </w:pPr>
          </w:p>
        </w:tc>
      </w:tr>
    </w:tbl>
    <w:p w14:paraId="7326F78B" w14:textId="77777777" w:rsidR="00F9628B" w:rsidRDefault="00F9628B" w:rsidP="00F9628B">
      <w:pPr>
        <w:rPr>
          <w:rFonts w:ascii="Arial" w:hAnsi="Arial" w:cs="Arial"/>
          <w:sz w:val="22"/>
          <w:szCs w:val="22"/>
        </w:rPr>
      </w:pPr>
    </w:p>
    <w:p w14:paraId="38F3940C" w14:textId="77777777" w:rsidR="009E51A0" w:rsidRDefault="009E51A0" w:rsidP="009E51A0">
      <w:pPr>
        <w:rPr>
          <w:rFonts w:ascii="Arial" w:hAnsi="Arial" w:cs="Arial"/>
          <w:sz w:val="22"/>
          <w:szCs w:val="22"/>
        </w:rPr>
      </w:pPr>
    </w:p>
    <w:p w14:paraId="73835045" w14:textId="77777777" w:rsidR="009E51A0" w:rsidRPr="00830749" w:rsidRDefault="009E51A0" w:rsidP="009E51A0">
      <w:pPr>
        <w:pStyle w:val="11CSTCPLQuestionBullet"/>
        <w:ind w:left="709" w:hanging="709"/>
      </w:pPr>
      <w:bookmarkStart w:id="22" w:name="_Ref535564530"/>
      <w:r>
        <w:t>Identify the legislation (Act name and relevant section) that identifies that an employer is to pay payroll tax.</w:t>
      </w:r>
      <w:bookmarkEnd w:id="22"/>
    </w:p>
    <w:p w14:paraId="0FAB64F3"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17764C98" w14:textId="77777777" w:rsidTr="007B6909">
        <w:trPr>
          <w:trHeight w:val="2432"/>
        </w:trPr>
        <w:tc>
          <w:tcPr>
            <w:tcW w:w="1027" w:type="dxa"/>
            <w:tcBorders>
              <w:top w:val="nil"/>
              <w:left w:val="nil"/>
              <w:bottom w:val="nil"/>
              <w:right w:val="single" w:sz="4" w:space="0" w:color="auto"/>
            </w:tcBorders>
          </w:tcPr>
          <w:p w14:paraId="3D4C77BF"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9AC071" w14:textId="4BBB8294" w:rsidR="004A28F9" w:rsidRPr="001C4084" w:rsidRDefault="006D13FF" w:rsidP="004A28F9">
            <w:pPr>
              <w:rPr>
                <w:rFonts w:ascii="Arial" w:hAnsi="Arial" w:cs="Arial"/>
                <w:sz w:val="22"/>
                <w:szCs w:val="22"/>
              </w:rPr>
            </w:pPr>
            <w:permStart w:id="1631979906" w:edGrp="everyone"/>
            <w:r>
              <w:rPr>
                <w:rFonts w:ascii="Arial" w:hAnsi="Arial" w:cs="Arial"/>
                <w:sz w:val="22"/>
                <w:szCs w:val="22"/>
              </w:rPr>
              <w:t>Payroll Tax Act 1971 Section 12</w:t>
            </w:r>
            <w:permEnd w:id="1631979906"/>
          </w:p>
        </w:tc>
        <w:permStart w:id="1914850608"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D571AB"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14850608" w:displacedByCustomXml="prev"/>
      </w:tr>
    </w:tbl>
    <w:p w14:paraId="306521C9" w14:textId="77777777" w:rsidR="009E51A0" w:rsidRDefault="009E51A0" w:rsidP="009E51A0">
      <w:pPr>
        <w:rPr>
          <w:rFonts w:ascii="Arial" w:hAnsi="Arial" w:cs="Arial"/>
          <w:sz w:val="22"/>
          <w:szCs w:val="22"/>
        </w:rPr>
      </w:pPr>
    </w:p>
    <w:p w14:paraId="32CDF4B3" w14:textId="77777777" w:rsidR="009D376C" w:rsidRDefault="009D376C" w:rsidP="009D376C">
      <w:pPr>
        <w:rPr>
          <w:rFonts w:ascii="Arial" w:hAnsi="Arial" w:cs="Arial"/>
          <w:sz w:val="22"/>
          <w:szCs w:val="22"/>
        </w:rPr>
      </w:pPr>
    </w:p>
    <w:p w14:paraId="22313C9A" w14:textId="77777777" w:rsidR="009D376C" w:rsidRPr="00830749" w:rsidRDefault="009D376C" w:rsidP="009D376C">
      <w:pPr>
        <w:pStyle w:val="11CSTCPLQuestionBullet"/>
        <w:ind w:left="709" w:hanging="709"/>
      </w:pPr>
      <w:bookmarkStart w:id="23" w:name="_Ref535564531"/>
      <w:r>
        <w:t>Payroll tax is a self-assessed tax on the wages that employers pay to their Queensland employees when the total wages are more than $___________.</w:t>
      </w:r>
      <w:bookmarkEnd w:id="23"/>
    </w:p>
    <w:p w14:paraId="55EE994D"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48605D48" w14:textId="77777777" w:rsidTr="007B6909">
        <w:trPr>
          <w:trHeight w:val="737"/>
        </w:trPr>
        <w:tc>
          <w:tcPr>
            <w:tcW w:w="1027" w:type="dxa"/>
            <w:tcBorders>
              <w:top w:val="nil"/>
              <w:left w:val="nil"/>
              <w:bottom w:val="nil"/>
              <w:right w:val="single" w:sz="4" w:space="0" w:color="auto"/>
            </w:tcBorders>
          </w:tcPr>
          <w:p w14:paraId="3D7C0DC1"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288120" w14:textId="34A74A9E" w:rsidR="004A28F9" w:rsidRPr="001C4084" w:rsidRDefault="006D13FF" w:rsidP="004A28F9">
            <w:pPr>
              <w:rPr>
                <w:rFonts w:ascii="Arial" w:hAnsi="Arial" w:cs="Arial"/>
                <w:sz w:val="22"/>
                <w:szCs w:val="22"/>
              </w:rPr>
            </w:pPr>
            <w:permStart w:id="1044713944" w:edGrp="everyone"/>
            <w:r>
              <w:rPr>
                <w:rFonts w:ascii="Arial" w:hAnsi="Arial" w:cs="Arial"/>
                <w:sz w:val="22"/>
                <w:szCs w:val="22"/>
              </w:rPr>
              <w:t>$21,153</w:t>
            </w:r>
            <w:permEnd w:id="1044713944"/>
          </w:p>
        </w:tc>
        <w:permStart w:id="1584675942"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BEE8490"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584675942" w:displacedByCustomXml="prev"/>
      </w:tr>
    </w:tbl>
    <w:p w14:paraId="33E76C3F" w14:textId="77777777" w:rsidR="00F269FE" w:rsidRDefault="00F269FE" w:rsidP="008A37F2">
      <w:pPr>
        <w:jc w:val="left"/>
        <w:rPr>
          <w:rFonts w:ascii="Arial" w:hAnsi="Arial" w:cs="Arial"/>
          <w:sz w:val="22"/>
          <w:szCs w:val="22"/>
        </w:rPr>
      </w:pPr>
    </w:p>
    <w:p w14:paraId="5030859A" w14:textId="77777777" w:rsidR="00F269FE" w:rsidRPr="00830749" w:rsidRDefault="00F269FE" w:rsidP="00F269FE">
      <w:pPr>
        <w:pStyle w:val="11CSTCPLQuestionBullet"/>
        <w:ind w:left="709" w:hanging="709"/>
      </w:pPr>
      <w:bookmarkStart w:id="24" w:name="_Ref535564534"/>
      <w:r>
        <w:lastRenderedPageBreak/>
        <w:t>Identify the legislation (Act name and relevant division) that identifies who is required to be registered and who may be registered for Goods and Services Tax (GST).</w:t>
      </w:r>
      <w:bookmarkEnd w:id="24"/>
    </w:p>
    <w:p w14:paraId="7082412E"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28342F63" w14:textId="77777777" w:rsidTr="004037F3">
        <w:trPr>
          <w:trHeight w:val="2381"/>
        </w:trPr>
        <w:tc>
          <w:tcPr>
            <w:tcW w:w="1027" w:type="dxa"/>
            <w:tcBorders>
              <w:top w:val="nil"/>
              <w:left w:val="nil"/>
              <w:bottom w:val="nil"/>
              <w:right w:val="single" w:sz="4" w:space="0" w:color="auto"/>
            </w:tcBorders>
          </w:tcPr>
          <w:p w14:paraId="500B728D"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367A57" w14:textId="2BB5247F" w:rsidR="00F269FE" w:rsidRPr="001C4084" w:rsidRDefault="006D13FF" w:rsidP="008639BB">
            <w:pPr>
              <w:rPr>
                <w:rFonts w:ascii="Arial" w:hAnsi="Arial" w:cs="Arial"/>
                <w:sz w:val="22"/>
                <w:szCs w:val="22"/>
              </w:rPr>
            </w:pPr>
            <w:permStart w:id="481369610" w:edGrp="everyone"/>
            <w:r>
              <w:rPr>
                <w:rFonts w:ascii="Arial" w:hAnsi="Arial" w:cs="Arial"/>
                <w:sz w:val="22"/>
                <w:szCs w:val="22"/>
              </w:rPr>
              <w:t>A New Tax System Act 1999 Division 23</w:t>
            </w:r>
            <w:permEnd w:id="481369610"/>
          </w:p>
        </w:tc>
        <w:permStart w:id="896955654"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F0043C1"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896955654" w:displacedByCustomXml="prev"/>
      </w:tr>
    </w:tbl>
    <w:p w14:paraId="750AAE7F" w14:textId="77777777" w:rsidR="00F269FE" w:rsidRDefault="00F269FE" w:rsidP="00F269FE">
      <w:pPr>
        <w:rPr>
          <w:rFonts w:ascii="Arial" w:hAnsi="Arial" w:cs="Arial"/>
          <w:sz w:val="22"/>
          <w:szCs w:val="22"/>
        </w:rPr>
      </w:pPr>
    </w:p>
    <w:p w14:paraId="35D52D8E" w14:textId="77777777" w:rsidR="00F269FE" w:rsidRDefault="00F269FE" w:rsidP="00F269FE">
      <w:pPr>
        <w:rPr>
          <w:rFonts w:ascii="Arial" w:hAnsi="Arial" w:cs="Arial"/>
          <w:sz w:val="22"/>
          <w:szCs w:val="22"/>
        </w:rPr>
      </w:pPr>
    </w:p>
    <w:p w14:paraId="4E417E52" w14:textId="77777777" w:rsidR="00F269FE" w:rsidRPr="00830749" w:rsidRDefault="00F269FE" w:rsidP="00F269FE">
      <w:pPr>
        <w:pStyle w:val="11CSTCPLQuestionBullet"/>
        <w:ind w:left="709" w:hanging="709"/>
      </w:pPr>
      <w:bookmarkStart w:id="25" w:name="_Ref535564535"/>
      <w:r>
        <w:t>Business owners should register for GST if their business’ gross income is more than $___________.</w:t>
      </w:r>
      <w:bookmarkEnd w:id="25"/>
    </w:p>
    <w:p w14:paraId="4197F28B"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7DBDEF0C" w14:textId="77777777" w:rsidTr="00FB68DC">
        <w:trPr>
          <w:trHeight w:val="964"/>
        </w:trPr>
        <w:tc>
          <w:tcPr>
            <w:tcW w:w="1027" w:type="dxa"/>
            <w:tcBorders>
              <w:top w:val="nil"/>
              <w:left w:val="nil"/>
              <w:bottom w:val="nil"/>
              <w:right w:val="single" w:sz="4" w:space="0" w:color="auto"/>
            </w:tcBorders>
          </w:tcPr>
          <w:p w14:paraId="7D40A7C4"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711246" w14:textId="7B09B245" w:rsidR="009E1FCA" w:rsidRPr="001C4084" w:rsidRDefault="006D13FF" w:rsidP="009E1FCA">
            <w:pPr>
              <w:rPr>
                <w:rFonts w:ascii="Arial" w:hAnsi="Arial" w:cs="Arial"/>
                <w:sz w:val="22"/>
                <w:szCs w:val="22"/>
              </w:rPr>
            </w:pPr>
            <w:permStart w:id="1470782545" w:edGrp="everyone"/>
            <w:r>
              <w:rPr>
                <w:rFonts w:ascii="Arial" w:hAnsi="Arial" w:cs="Arial"/>
                <w:sz w:val="22"/>
                <w:szCs w:val="22"/>
              </w:rPr>
              <w:t>75,000</w:t>
            </w:r>
            <w:permEnd w:id="1470782545"/>
          </w:p>
        </w:tc>
        <w:permStart w:id="1727280350"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D6DBDF"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727280350" w:displacedByCustomXml="prev"/>
      </w:tr>
    </w:tbl>
    <w:p w14:paraId="7A889512" w14:textId="77777777" w:rsidR="00F269FE" w:rsidRDefault="00F269FE" w:rsidP="00F269FE">
      <w:pPr>
        <w:rPr>
          <w:rFonts w:ascii="Arial" w:hAnsi="Arial" w:cs="Arial"/>
          <w:sz w:val="22"/>
          <w:szCs w:val="22"/>
        </w:rPr>
      </w:pPr>
    </w:p>
    <w:p w14:paraId="64CBBB2A" w14:textId="77777777" w:rsidR="008A37F2" w:rsidRDefault="008A37F2" w:rsidP="008A37F2">
      <w:pPr>
        <w:jc w:val="left"/>
        <w:rPr>
          <w:rFonts w:ascii="Arial" w:hAnsi="Arial" w:cs="Arial"/>
          <w:sz w:val="22"/>
          <w:szCs w:val="22"/>
        </w:rPr>
      </w:pPr>
    </w:p>
    <w:p w14:paraId="76D81C30" w14:textId="77777777" w:rsidR="008A37F2" w:rsidRPr="00830749" w:rsidRDefault="008A37F2" w:rsidP="008A37F2">
      <w:pPr>
        <w:pStyle w:val="11CSTCPLQuestionBullet"/>
        <w:ind w:left="709" w:hanging="709"/>
      </w:pPr>
      <w:bookmarkStart w:id="26" w:name="_Ref535830375"/>
      <w:r>
        <w:t>Identify the two legislative Acts that identify the rights and entitlements of contractors.</w:t>
      </w:r>
      <w:bookmarkEnd w:id="26"/>
    </w:p>
    <w:p w14:paraId="5BBE46C9"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25E3C674" w14:textId="77777777" w:rsidTr="00FB68DC">
        <w:trPr>
          <w:trHeight w:val="964"/>
        </w:trPr>
        <w:tc>
          <w:tcPr>
            <w:tcW w:w="1027" w:type="dxa"/>
            <w:tcBorders>
              <w:top w:val="nil"/>
              <w:left w:val="nil"/>
              <w:bottom w:val="nil"/>
              <w:right w:val="single" w:sz="4" w:space="0" w:color="auto"/>
            </w:tcBorders>
          </w:tcPr>
          <w:p w14:paraId="2DAE75D8"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F26629" w14:textId="4A9DBB86" w:rsidR="009E1FCA" w:rsidRDefault="006D13FF" w:rsidP="009E1FCA">
            <w:pPr>
              <w:rPr>
                <w:rFonts w:ascii="Arial" w:hAnsi="Arial" w:cs="Arial"/>
                <w:sz w:val="22"/>
                <w:szCs w:val="22"/>
              </w:rPr>
            </w:pPr>
            <w:permStart w:id="920475588" w:edGrp="everyone"/>
            <w:r>
              <w:rPr>
                <w:rFonts w:ascii="Arial" w:hAnsi="Arial" w:cs="Arial"/>
                <w:sz w:val="22"/>
                <w:szCs w:val="22"/>
              </w:rPr>
              <w:t>Independent Contract Act 2006</w:t>
            </w:r>
          </w:p>
          <w:p w14:paraId="18EBBDBB" w14:textId="33F7611A" w:rsidR="009E1FCA" w:rsidRPr="001C4084" w:rsidRDefault="006D13FF" w:rsidP="009E1FCA">
            <w:pPr>
              <w:rPr>
                <w:rFonts w:ascii="Arial" w:hAnsi="Arial" w:cs="Arial"/>
                <w:sz w:val="22"/>
                <w:szCs w:val="22"/>
              </w:rPr>
            </w:pPr>
            <w:r>
              <w:rPr>
                <w:rFonts w:ascii="Arial" w:hAnsi="Arial" w:cs="Arial"/>
                <w:sz w:val="22"/>
                <w:szCs w:val="22"/>
              </w:rPr>
              <w:t>Fair Work Act 2009</w:t>
            </w:r>
            <w:permEnd w:id="920475588"/>
          </w:p>
        </w:tc>
        <w:permStart w:id="1939305962"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DA75B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939305962" w:displacedByCustomXml="prev"/>
      </w:tr>
    </w:tbl>
    <w:p w14:paraId="2E410E1C" w14:textId="77777777" w:rsidR="008A37F2" w:rsidRPr="008A37F2" w:rsidRDefault="008A37F2" w:rsidP="008A37F2">
      <w:pPr>
        <w:rPr>
          <w:rFonts w:ascii="Arial" w:hAnsi="Arial" w:cs="Arial"/>
          <w:sz w:val="20"/>
          <w:szCs w:val="22"/>
        </w:rPr>
      </w:pPr>
    </w:p>
    <w:p w14:paraId="10C703F8" w14:textId="77777777" w:rsidR="000A54C7" w:rsidRPr="008A37F2" w:rsidRDefault="000A54C7" w:rsidP="00F269FE">
      <w:pPr>
        <w:rPr>
          <w:rFonts w:ascii="Arial" w:hAnsi="Arial" w:cs="Arial"/>
          <w:sz w:val="20"/>
          <w:szCs w:val="22"/>
        </w:rPr>
      </w:pPr>
    </w:p>
    <w:p w14:paraId="3DEFF29F" w14:textId="77777777" w:rsidR="000A54C7" w:rsidRPr="00830749" w:rsidRDefault="000A54C7" w:rsidP="000A54C7">
      <w:pPr>
        <w:pStyle w:val="11CSTCPLQuestionBullet"/>
        <w:ind w:left="709" w:hanging="709"/>
      </w:pPr>
      <w:bookmarkStart w:id="27" w:name="_Ref495585145"/>
      <w:r>
        <w:t>Identify one (1) standardised domestic building contract that may be used for renovation jobs under $15,000 that do not affect footings or foundations.</w:t>
      </w:r>
      <w:bookmarkEnd w:id="27"/>
    </w:p>
    <w:p w14:paraId="393B9A13"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5EF5CC9A" w14:textId="77777777" w:rsidTr="00FB68DC">
        <w:trPr>
          <w:trHeight w:val="1417"/>
        </w:trPr>
        <w:tc>
          <w:tcPr>
            <w:tcW w:w="1027" w:type="dxa"/>
            <w:tcBorders>
              <w:top w:val="nil"/>
              <w:left w:val="nil"/>
              <w:bottom w:val="nil"/>
              <w:right w:val="single" w:sz="4" w:space="0" w:color="auto"/>
            </w:tcBorders>
          </w:tcPr>
          <w:p w14:paraId="3E929C5A"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84ED2F" w14:textId="524927F7" w:rsidR="009E1FCA" w:rsidRPr="001C4084" w:rsidRDefault="006D13FF" w:rsidP="009E1FCA">
            <w:pPr>
              <w:rPr>
                <w:rFonts w:ascii="Arial" w:hAnsi="Arial" w:cs="Arial"/>
                <w:sz w:val="22"/>
                <w:szCs w:val="22"/>
              </w:rPr>
            </w:pPr>
            <w:permStart w:id="1565920468" w:edGrp="everyone"/>
            <w:r>
              <w:rPr>
                <w:rFonts w:ascii="Arial" w:hAnsi="Arial" w:cs="Arial"/>
                <w:sz w:val="22"/>
                <w:szCs w:val="22"/>
              </w:rPr>
              <w:t>QBCC Level 1 Contract</w:t>
            </w:r>
            <w:permEnd w:id="1565920468"/>
          </w:p>
        </w:tc>
        <w:permStart w:id="10947659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B8BD84D"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09476591" w:displacedByCustomXml="prev"/>
      </w:tr>
    </w:tbl>
    <w:p w14:paraId="16B7067E" w14:textId="77777777" w:rsidR="000A54C7" w:rsidRPr="008A37F2" w:rsidRDefault="000A54C7" w:rsidP="000A54C7">
      <w:pPr>
        <w:rPr>
          <w:rFonts w:ascii="Arial" w:hAnsi="Arial" w:cs="Arial"/>
          <w:sz w:val="20"/>
          <w:szCs w:val="22"/>
        </w:rPr>
      </w:pPr>
    </w:p>
    <w:p w14:paraId="0680BB63" w14:textId="77777777" w:rsidR="000A54C7" w:rsidRPr="008A37F2" w:rsidRDefault="000A54C7" w:rsidP="000A54C7">
      <w:pPr>
        <w:rPr>
          <w:rFonts w:ascii="Arial" w:hAnsi="Arial" w:cs="Arial"/>
          <w:sz w:val="20"/>
          <w:szCs w:val="22"/>
        </w:rPr>
      </w:pPr>
    </w:p>
    <w:p w14:paraId="13A16D81" w14:textId="77777777" w:rsidR="000A54C7" w:rsidRPr="00830749" w:rsidRDefault="000A54C7" w:rsidP="000A54C7">
      <w:pPr>
        <w:pStyle w:val="11CSTCPLQuestionBullet"/>
        <w:ind w:left="709" w:hanging="709"/>
      </w:pPr>
      <w:bookmarkStart w:id="28" w:name="_Ref535565614"/>
      <w:r>
        <w:t>Identify one (1) standardised commercial building contract that may be used where a lump sum price cannot be established.</w:t>
      </w:r>
      <w:bookmarkEnd w:id="28"/>
    </w:p>
    <w:p w14:paraId="32F2AB9B"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61C74947" w14:textId="77777777" w:rsidTr="00FB68DC">
        <w:trPr>
          <w:trHeight w:val="1417"/>
        </w:trPr>
        <w:tc>
          <w:tcPr>
            <w:tcW w:w="1027" w:type="dxa"/>
            <w:tcBorders>
              <w:top w:val="nil"/>
              <w:left w:val="nil"/>
              <w:bottom w:val="nil"/>
              <w:right w:val="single" w:sz="4" w:space="0" w:color="auto"/>
            </w:tcBorders>
          </w:tcPr>
          <w:p w14:paraId="22AE2690"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0A2035" w14:textId="41267B74" w:rsidR="009E1FCA" w:rsidRPr="001C4084" w:rsidRDefault="006D13FF" w:rsidP="009E1FCA">
            <w:pPr>
              <w:rPr>
                <w:rFonts w:ascii="Arial" w:hAnsi="Arial" w:cs="Arial"/>
                <w:sz w:val="22"/>
                <w:szCs w:val="22"/>
              </w:rPr>
            </w:pPr>
            <w:permStart w:id="949683234" w:edGrp="everyone"/>
            <w:r>
              <w:rPr>
                <w:rFonts w:ascii="Arial" w:hAnsi="Arial" w:cs="Arial"/>
                <w:sz w:val="22"/>
                <w:szCs w:val="22"/>
              </w:rPr>
              <w:t xml:space="preserve">Master Builders 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949683234"/>
          </w:p>
        </w:tc>
        <w:permStart w:id="1611219871"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824614"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611219871" w:displacedByCustomXml="prev"/>
      </w:tr>
    </w:tbl>
    <w:p w14:paraId="355304BB" w14:textId="77777777" w:rsidR="00C16671" w:rsidRDefault="00C16671" w:rsidP="00C16671">
      <w:pPr>
        <w:jc w:val="left"/>
        <w:rPr>
          <w:rFonts w:ascii="Arial" w:hAnsi="Arial" w:cs="Arial"/>
          <w:sz w:val="22"/>
          <w:szCs w:val="22"/>
        </w:rPr>
      </w:pPr>
    </w:p>
    <w:p w14:paraId="4CE94EE7" w14:textId="77777777" w:rsidR="00C16671" w:rsidRPr="00830749" w:rsidRDefault="00C16671" w:rsidP="00C16671">
      <w:pPr>
        <w:pStyle w:val="11CSTCPLQuestionBullet"/>
        <w:ind w:left="709" w:hanging="709"/>
      </w:pPr>
      <w:bookmarkStart w:id="29" w:name="_Ref535577792"/>
      <w:r>
        <w:t>Identify the legislation (Act name and relevant section) that identifies when development under a development approval may start.</w:t>
      </w:r>
      <w:bookmarkEnd w:id="29"/>
    </w:p>
    <w:p w14:paraId="2D84CD02"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3F80EE64" w14:textId="77777777" w:rsidTr="00FB68DC">
        <w:trPr>
          <w:trHeight w:val="2494"/>
        </w:trPr>
        <w:tc>
          <w:tcPr>
            <w:tcW w:w="1027" w:type="dxa"/>
            <w:tcBorders>
              <w:top w:val="nil"/>
              <w:left w:val="nil"/>
              <w:bottom w:val="nil"/>
              <w:right w:val="single" w:sz="4" w:space="0" w:color="auto"/>
            </w:tcBorders>
          </w:tcPr>
          <w:p w14:paraId="5AB99E71"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00314A" w14:textId="0ED8846F" w:rsidR="00FB68DC" w:rsidRPr="001C4084" w:rsidRDefault="00572F46" w:rsidP="00FB68DC">
            <w:pPr>
              <w:rPr>
                <w:rFonts w:ascii="Arial" w:hAnsi="Arial" w:cs="Arial"/>
                <w:sz w:val="22"/>
                <w:szCs w:val="22"/>
              </w:rPr>
            </w:pPr>
            <w:permStart w:id="1560100626" w:edGrp="everyone"/>
            <w:r>
              <w:rPr>
                <w:rFonts w:ascii="Arial" w:hAnsi="Arial" w:cs="Arial"/>
                <w:sz w:val="22"/>
                <w:szCs w:val="22"/>
              </w:rPr>
              <w:t>Planning Act 2016, Section 72</w:t>
            </w:r>
            <w:permEnd w:id="1560100626"/>
          </w:p>
        </w:tc>
        <w:permStart w:id="569863559"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6FAE5E"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569863559" w:displacedByCustomXml="prev"/>
      </w:tr>
    </w:tbl>
    <w:p w14:paraId="50464C8B" w14:textId="77777777" w:rsidR="00C16671" w:rsidRDefault="00C16671" w:rsidP="00C16671">
      <w:pPr>
        <w:rPr>
          <w:rFonts w:ascii="Arial" w:hAnsi="Arial" w:cs="Arial"/>
          <w:sz w:val="22"/>
          <w:szCs w:val="22"/>
        </w:rPr>
      </w:pPr>
    </w:p>
    <w:p w14:paraId="33F33EA6" w14:textId="77777777" w:rsidR="0094485B" w:rsidRPr="00830749" w:rsidRDefault="0094485B" w:rsidP="0094485B">
      <w:pPr>
        <w:ind w:right="-24"/>
        <w:rPr>
          <w:rFonts w:ascii="Arial" w:hAnsi="Arial" w:cs="Arial"/>
          <w:sz w:val="22"/>
          <w:szCs w:val="22"/>
        </w:rPr>
      </w:pPr>
    </w:p>
    <w:p w14:paraId="15B72B17" w14:textId="77777777" w:rsidR="0094485B" w:rsidRPr="00830749" w:rsidRDefault="0094485B" w:rsidP="0094485B">
      <w:pPr>
        <w:pStyle w:val="11CSTCPLQuestionBullet"/>
        <w:ind w:left="709" w:hanging="709"/>
      </w:pPr>
      <w:bookmarkStart w:id="30" w:name="_Ref535577793"/>
      <w:r>
        <w:t>True or False (Tick your response): The bank lending you money will sometimes have special requirements for progress payments, this may be included as additional clauses in the contract.</w:t>
      </w:r>
      <w:bookmarkEnd w:id="30"/>
    </w:p>
    <w:p w14:paraId="2EFCE175"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4A0F0C0C" w14:textId="77777777" w:rsidTr="00F8694B">
        <w:trPr>
          <w:trHeight w:val="425"/>
        </w:trPr>
        <w:tc>
          <w:tcPr>
            <w:tcW w:w="1556" w:type="pct"/>
            <w:tcBorders>
              <w:top w:val="nil"/>
              <w:left w:val="nil"/>
              <w:bottom w:val="nil"/>
              <w:right w:val="single" w:sz="12" w:space="0" w:color="auto"/>
            </w:tcBorders>
            <w:shd w:val="clear" w:color="auto" w:fill="auto"/>
          </w:tcPr>
          <w:p w14:paraId="3661FFA6" w14:textId="77777777" w:rsidR="00F8694B" w:rsidRDefault="00F8694B" w:rsidP="00F8694B">
            <w:pPr>
              <w:keepNext/>
              <w:ind w:left="993" w:hanging="993"/>
            </w:pPr>
            <w:r w:rsidRPr="001C4084">
              <w:rPr>
                <w:rFonts w:ascii="Arial" w:hAnsi="Arial" w:cs="Arial"/>
                <w:b/>
                <w:sz w:val="22"/>
                <w:szCs w:val="22"/>
              </w:rPr>
              <w:t>Answer</w:t>
            </w:r>
          </w:p>
        </w:tc>
        <w:permStart w:id="7714873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995B58" w14:textId="47BF255C" w:rsidR="00F8694B" w:rsidRPr="00DD7A44" w:rsidRDefault="00D647EA"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6712F0">
                  <w:rPr>
                    <w:rFonts w:ascii="Arial" w:hAnsi="Arial" w:cs="Arial"/>
                    <w:sz w:val="40"/>
                    <w:szCs w:val="44"/>
                  </w:rPr>
                  <w:sym w:font="Wingdings" w:char="F0FE"/>
                </w:r>
              </w:sdtContent>
            </w:sdt>
            <w:permEnd w:id="7714873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522937"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04128D" w14:textId="77777777" w:rsidR="00F8694B" w:rsidRPr="00E106BF" w:rsidRDefault="00F8694B" w:rsidP="00F8694B">
            <w:pPr>
              <w:keepNext/>
              <w:ind w:left="993" w:hanging="993"/>
              <w:rPr>
                <w:rFonts w:ascii="Arial" w:hAnsi="Arial" w:cs="Arial"/>
                <w:sz w:val="44"/>
                <w:szCs w:val="44"/>
              </w:rPr>
            </w:pPr>
          </w:p>
        </w:tc>
        <w:permStart w:id="195829034"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487074" w14:textId="77777777" w:rsidR="00F8694B" w:rsidRDefault="00F8694B" w:rsidP="00F8694B">
                <w:pPr>
                  <w:keepNext/>
                  <w:ind w:left="993" w:hanging="993"/>
                </w:pPr>
                <w:r>
                  <w:rPr>
                    <w:rFonts w:ascii="Arial" w:hAnsi="Arial" w:cs="Arial"/>
                    <w:sz w:val="44"/>
                    <w:szCs w:val="44"/>
                  </w:rPr>
                  <w:sym w:font="Wingdings" w:char="F0A8"/>
                </w:r>
              </w:p>
            </w:tc>
          </w:sdtContent>
        </w:sdt>
        <w:permEnd w:id="195829034" w:displacedByCustomXml="prev"/>
      </w:tr>
      <w:tr w:rsidR="00F8694B" w14:paraId="6B1C45DD" w14:textId="77777777" w:rsidTr="00F8694B">
        <w:trPr>
          <w:trHeight w:val="425"/>
          <w:hidden/>
        </w:trPr>
        <w:tc>
          <w:tcPr>
            <w:tcW w:w="1556" w:type="pct"/>
            <w:tcBorders>
              <w:top w:val="nil"/>
              <w:left w:val="nil"/>
              <w:bottom w:val="nil"/>
              <w:right w:val="single" w:sz="12" w:space="0" w:color="auto"/>
            </w:tcBorders>
          </w:tcPr>
          <w:p w14:paraId="3E4E1681" w14:textId="77777777" w:rsidR="00F8694B" w:rsidRPr="00FE608E" w:rsidRDefault="00F8694B" w:rsidP="00F8694B">
            <w:pPr>
              <w:ind w:left="993" w:hanging="993"/>
              <w:jc w:val="center"/>
              <w:rPr>
                <w:vanish/>
              </w:rPr>
            </w:pPr>
          </w:p>
        </w:tc>
        <w:permStart w:id="84561265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C22D27" w14:textId="77777777" w:rsidR="00F8694B" w:rsidRPr="00DD7A44" w:rsidRDefault="00D647EA"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84561265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4B064A"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13D058C" w14:textId="77777777" w:rsidR="00F8694B" w:rsidRDefault="00F8694B" w:rsidP="00F8694B">
            <w:pPr>
              <w:ind w:left="993" w:hanging="993"/>
            </w:pPr>
          </w:p>
        </w:tc>
        <w:tc>
          <w:tcPr>
            <w:tcW w:w="336" w:type="pct"/>
            <w:tcBorders>
              <w:top w:val="nil"/>
              <w:left w:val="nil"/>
              <w:bottom w:val="nil"/>
              <w:right w:val="nil"/>
            </w:tcBorders>
          </w:tcPr>
          <w:p w14:paraId="0D0A9C56" w14:textId="77777777" w:rsidR="00F8694B" w:rsidRPr="0094485B" w:rsidRDefault="00F8694B" w:rsidP="00F8694B">
            <w:pPr>
              <w:keepNext/>
              <w:ind w:left="993" w:hanging="993"/>
              <w:rPr>
                <w:sz w:val="44"/>
                <w:szCs w:val="44"/>
              </w:rPr>
            </w:pPr>
          </w:p>
        </w:tc>
      </w:tr>
    </w:tbl>
    <w:p w14:paraId="36B11916" w14:textId="77777777" w:rsidR="0094485B" w:rsidRDefault="0094485B" w:rsidP="0094485B">
      <w:pPr>
        <w:jc w:val="left"/>
        <w:rPr>
          <w:rFonts w:ascii="Arial" w:hAnsi="Arial" w:cs="Arial"/>
          <w:sz w:val="22"/>
          <w:szCs w:val="22"/>
        </w:rPr>
      </w:pPr>
    </w:p>
    <w:p w14:paraId="431C26C0" w14:textId="77777777" w:rsidR="004E1743" w:rsidRDefault="004E1743" w:rsidP="004E1743">
      <w:pPr>
        <w:rPr>
          <w:rFonts w:ascii="Arial" w:hAnsi="Arial" w:cs="Arial"/>
          <w:sz w:val="22"/>
          <w:szCs w:val="22"/>
        </w:rPr>
      </w:pPr>
    </w:p>
    <w:p w14:paraId="2A0771B6" w14:textId="77777777" w:rsidR="004E1743" w:rsidRPr="00830749" w:rsidRDefault="004E1743" w:rsidP="004E1743">
      <w:pPr>
        <w:pStyle w:val="11CSTCPLQuestionBullet"/>
        <w:ind w:left="709" w:hanging="709"/>
      </w:pPr>
      <w:bookmarkStart w:id="31"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1"/>
    </w:p>
    <w:p w14:paraId="7AA22469"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047FB47E" w14:textId="77777777" w:rsidTr="008639BB">
        <w:tc>
          <w:tcPr>
            <w:tcW w:w="611" w:type="pct"/>
            <w:tcBorders>
              <w:top w:val="nil"/>
              <w:left w:val="nil"/>
              <w:bottom w:val="nil"/>
              <w:right w:val="single" w:sz="12" w:space="0" w:color="auto"/>
            </w:tcBorders>
            <w:shd w:val="clear" w:color="auto" w:fill="auto"/>
          </w:tcPr>
          <w:p w14:paraId="395BD36B"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2CA92B4"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006ACD46" w14:textId="77777777" w:rsidR="004E1743" w:rsidRDefault="004E1743" w:rsidP="008639BB">
            <w:pPr>
              <w:ind w:right="82"/>
              <w:jc w:val="center"/>
            </w:pPr>
            <w:r>
              <w:t>Enterprise Agreements</w:t>
            </w:r>
          </w:p>
        </w:tc>
        <w:permStart w:id="82910150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C51ADA8" w14:textId="77777777" w:rsidR="004E1743" w:rsidRDefault="00F8431A" w:rsidP="00F8431A">
                <w:pPr>
                  <w:keepNext/>
                  <w:ind w:left="993" w:hanging="993"/>
                </w:pPr>
                <w:r>
                  <w:rPr>
                    <w:rFonts w:ascii="Arial" w:hAnsi="Arial" w:cs="Arial"/>
                    <w:sz w:val="44"/>
                    <w:szCs w:val="44"/>
                  </w:rPr>
                  <w:sym w:font="Wingdings" w:char="F0A8"/>
                </w:r>
              </w:p>
            </w:tc>
          </w:sdtContent>
        </w:sdt>
        <w:permEnd w:id="829101505" w:displacedByCustomXml="prev"/>
      </w:tr>
      <w:tr w:rsidR="005176F1" w14:paraId="72E13AB3" w14:textId="77777777" w:rsidTr="008639BB">
        <w:trPr>
          <w:trHeight w:val="850"/>
          <w:hidden/>
        </w:trPr>
        <w:tc>
          <w:tcPr>
            <w:tcW w:w="611" w:type="pct"/>
            <w:tcBorders>
              <w:top w:val="nil"/>
              <w:left w:val="nil"/>
              <w:bottom w:val="nil"/>
              <w:right w:val="single" w:sz="12" w:space="0" w:color="auto"/>
            </w:tcBorders>
          </w:tcPr>
          <w:p w14:paraId="323BF611"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15BB36B" w14:textId="625DB471" w:rsidR="005176F1" w:rsidRPr="00311F83" w:rsidRDefault="006712F0" w:rsidP="005176F1">
            <w:pPr>
              <w:jc w:val="left"/>
              <w:rPr>
                <w:rFonts w:ascii="Arial" w:hAnsi="Arial" w:cs="Arial"/>
                <w:sz w:val="22"/>
                <w:szCs w:val="22"/>
              </w:rPr>
            </w:pPr>
            <w:permStart w:id="178214690" w:edGrp="everyone"/>
            <w:r>
              <w:rPr>
                <w:rFonts w:ascii="Arial" w:hAnsi="Arial" w:cs="Arial"/>
                <w:sz w:val="22"/>
                <w:szCs w:val="22"/>
              </w:rPr>
              <w:t>Part 2-3</w:t>
            </w:r>
            <w:permEnd w:id="178214690"/>
          </w:p>
        </w:tc>
        <w:tc>
          <w:tcPr>
            <w:tcW w:w="2027" w:type="pct"/>
            <w:tcBorders>
              <w:left w:val="single" w:sz="4" w:space="0" w:color="auto"/>
            </w:tcBorders>
            <w:shd w:val="clear" w:color="auto" w:fill="auto"/>
            <w:vAlign w:val="center"/>
          </w:tcPr>
          <w:p w14:paraId="75FEEBC5" w14:textId="5CF8FC33" w:rsidR="005176F1" w:rsidRPr="00311F83" w:rsidRDefault="006712F0" w:rsidP="005176F1">
            <w:pPr>
              <w:jc w:val="left"/>
              <w:rPr>
                <w:rFonts w:ascii="Arial" w:hAnsi="Arial" w:cs="Arial"/>
                <w:sz w:val="22"/>
                <w:szCs w:val="22"/>
              </w:rPr>
            </w:pPr>
            <w:permStart w:id="1418338551" w:edGrp="everyone"/>
            <w:r>
              <w:rPr>
                <w:rFonts w:ascii="Arial" w:hAnsi="Arial" w:cs="Arial"/>
                <w:sz w:val="22"/>
                <w:szCs w:val="22"/>
              </w:rPr>
              <w:t>Part 2-4</w:t>
            </w:r>
            <w:permEnd w:id="1418338551"/>
          </w:p>
        </w:tc>
        <w:tc>
          <w:tcPr>
            <w:tcW w:w="335" w:type="pct"/>
            <w:tcBorders>
              <w:top w:val="nil"/>
              <w:left w:val="single" w:sz="12" w:space="0" w:color="auto"/>
              <w:bottom w:val="nil"/>
              <w:right w:val="nil"/>
            </w:tcBorders>
          </w:tcPr>
          <w:p w14:paraId="4FA7C945" w14:textId="77777777" w:rsidR="005176F1" w:rsidRDefault="005176F1" w:rsidP="005176F1">
            <w:pPr>
              <w:ind w:left="993" w:hanging="993"/>
            </w:pPr>
          </w:p>
        </w:tc>
      </w:tr>
    </w:tbl>
    <w:p w14:paraId="4595CEAD" w14:textId="77777777" w:rsidR="004E1743" w:rsidRDefault="004E1743" w:rsidP="004E1743">
      <w:pPr>
        <w:rPr>
          <w:rFonts w:ascii="Arial" w:hAnsi="Arial" w:cs="Arial"/>
          <w:sz w:val="22"/>
          <w:szCs w:val="22"/>
        </w:rPr>
      </w:pPr>
    </w:p>
    <w:p w14:paraId="1F26A12F" w14:textId="77777777" w:rsidR="006E5907" w:rsidRPr="00830749" w:rsidRDefault="006E5907" w:rsidP="006E5907">
      <w:pPr>
        <w:ind w:right="-24"/>
        <w:rPr>
          <w:rFonts w:ascii="Arial" w:hAnsi="Arial" w:cs="Arial"/>
          <w:sz w:val="22"/>
          <w:szCs w:val="22"/>
        </w:rPr>
      </w:pPr>
    </w:p>
    <w:p w14:paraId="280255DA" w14:textId="77777777" w:rsidR="006E5907" w:rsidRPr="00830749" w:rsidRDefault="006E5907" w:rsidP="006E5907">
      <w:pPr>
        <w:pStyle w:val="11CSTCPLQuestionBullet"/>
        <w:ind w:left="709" w:hanging="709"/>
      </w:pPr>
      <w:bookmarkStart w:id="32" w:name="_Ref535580069"/>
      <w:r>
        <w:t>True or False (Tick your response): Awards set out the minimum wages and conditions an employee is entitled to.</w:t>
      </w:r>
      <w:bookmarkEnd w:id="32"/>
    </w:p>
    <w:p w14:paraId="7CA4547F"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187DAAFC" w14:textId="77777777" w:rsidTr="005176F1">
        <w:trPr>
          <w:trHeight w:val="425"/>
        </w:trPr>
        <w:tc>
          <w:tcPr>
            <w:tcW w:w="1556" w:type="pct"/>
            <w:tcBorders>
              <w:top w:val="nil"/>
              <w:left w:val="nil"/>
              <w:bottom w:val="nil"/>
              <w:right w:val="single" w:sz="12" w:space="0" w:color="auto"/>
            </w:tcBorders>
            <w:shd w:val="clear" w:color="auto" w:fill="auto"/>
          </w:tcPr>
          <w:p w14:paraId="474A9734" w14:textId="77777777" w:rsidR="005176F1" w:rsidRDefault="005176F1" w:rsidP="005176F1">
            <w:pPr>
              <w:keepNext/>
              <w:ind w:left="993" w:hanging="993"/>
            </w:pPr>
            <w:r w:rsidRPr="001C4084">
              <w:rPr>
                <w:rFonts w:ascii="Arial" w:hAnsi="Arial" w:cs="Arial"/>
                <w:b/>
                <w:sz w:val="22"/>
                <w:szCs w:val="22"/>
              </w:rPr>
              <w:t>Answer</w:t>
            </w:r>
          </w:p>
        </w:tc>
        <w:permStart w:id="183638492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978487" w14:textId="74CFC908" w:rsidR="005176F1" w:rsidRPr="00DD7A44" w:rsidRDefault="00D647EA"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6712F0">
                  <w:rPr>
                    <w:rFonts w:ascii="Arial" w:hAnsi="Arial" w:cs="Arial"/>
                    <w:sz w:val="40"/>
                    <w:szCs w:val="44"/>
                  </w:rPr>
                  <w:sym w:font="Wingdings" w:char="F0FE"/>
                </w:r>
              </w:sdtContent>
            </w:sdt>
            <w:permEnd w:id="183638492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6C3F254"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345EB4" w14:textId="77777777" w:rsidR="005176F1" w:rsidRPr="00E106BF" w:rsidRDefault="005176F1" w:rsidP="005176F1">
            <w:pPr>
              <w:keepNext/>
              <w:ind w:left="993" w:hanging="993"/>
              <w:rPr>
                <w:rFonts w:ascii="Arial" w:hAnsi="Arial" w:cs="Arial"/>
                <w:sz w:val="44"/>
                <w:szCs w:val="44"/>
              </w:rPr>
            </w:pPr>
          </w:p>
        </w:tc>
        <w:permStart w:id="1396973798"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221DF3A" w14:textId="77777777" w:rsidR="005176F1" w:rsidRDefault="005176F1" w:rsidP="005176F1">
                <w:pPr>
                  <w:keepNext/>
                  <w:ind w:left="993" w:hanging="993"/>
                </w:pPr>
                <w:r>
                  <w:rPr>
                    <w:rFonts w:ascii="Arial" w:hAnsi="Arial" w:cs="Arial"/>
                    <w:sz w:val="44"/>
                    <w:szCs w:val="44"/>
                  </w:rPr>
                  <w:sym w:font="Wingdings" w:char="F0A8"/>
                </w:r>
              </w:p>
            </w:tc>
          </w:sdtContent>
        </w:sdt>
        <w:permEnd w:id="1396973798" w:displacedByCustomXml="prev"/>
      </w:tr>
      <w:tr w:rsidR="005176F1" w14:paraId="4D49B2D6" w14:textId="77777777" w:rsidTr="005176F1">
        <w:trPr>
          <w:trHeight w:val="425"/>
          <w:hidden/>
        </w:trPr>
        <w:tc>
          <w:tcPr>
            <w:tcW w:w="1556" w:type="pct"/>
            <w:tcBorders>
              <w:top w:val="nil"/>
              <w:left w:val="nil"/>
              <w:bottom w:val="nil"/>
              <w:right w:val="single" w:sz="12" w:space="0" w:color="auto"/>
            </w:tcBorders>
          </w:tcPr>
          <w:p w14:paraId="28154337" w14:textId="77777777" w:rsidR="005176F1" w:rsidRPr="00FE608E" w:rsidRDefault="005176F1" w:rsidP="005176F1">
            <w:pPr>
              <w:ind w:left="993" w:hanging="993"/>
              <w:jc w:val="center"/>
              <w:rPr>
                <w:vanish/>
              </w:rPr>
            </w:pPr>
          </w:p>
        </w:tc>
        <w:permStart w:id="174807106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C05B43" w14:textId="77777777" w:rsidR="005176F1" w:rsidRPr="00DD7A44" w:rsidRDefault="00D647EA"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17480710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7A01B7"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A0A44B" w14:textId="77777777" w:rsidR="005176F1" w:rsidRDefault="005176F1" w:rsidP="005176F1">
            <w:pPr>
              <w:ind w:left="993" w:hanging="993"/>
            </w:pPr>
          </w:p>
        </w:tc>
        <w:tc>
          <w:tcPr>
            <w:tcW w:w="336" w:type="pct"/>
            <w:tcBorders>
              <w:top w:val="nil"/>
              <w:left w:val="nil"/>
              <w:bottom w:val="nil"/>
              <w:right w:val="nil"/>
            </w:tcBorders>
          </w:tcPr>
          <w:p w14:paraId="1CCBB0C8" w14:textId="77777777" w:rsidR="005176F1" w:rsidRPr="0094485B" w:rsidRDefault="005176F1" w:rsidP="005176F1">
            <w:pPr>
              <w:keepNext/>
              <w:ind w:left="993" w:hanging="993"/>
              <w:rPr>
                <w:sz w:val="44"/>
                <w:szCs w:val="44"/>
              </w:rPr>
            </w:pPr>
          </w:p>
        </w:tc>
      </w:tr>
    </w:tbl>
    <w:p w14:paraId="1F5E8ED7" w14:textId="77777777" w:rsidR="006E5907" w:rsidRDefault="006E5907" w:rsidP="006E5907">
      <w:pPr>
        <w:jc w:val="left"/>
        <w:rPr>
          <w:rFonts w:ascii="Arial" w:hAnsi="Arial" w:cs="Arial"/>
          <w:sz w:val="22"/>
          <w:szCs w:val="22"/>
        </w:rPr>
      </w:pPr>
    </w:p>
    <w:p w14:paraId="099A9272" w14:textId="77777777" w:rsidR="006E5907" w:rsidRDefault="006E5907" w:rsidP="006E5907">
      <w:pPr>
        <w:rPr>
          <w:rFonts w:ascii="Arial" w:hAnsi="Arial" w:cs="Arial"/>
          <w:sz w:val="22"/>
          <w:szCs w:val="22"/>
        </w:rPr>
      </w:pPr>
    </w:p>
    <w:p w14:paraId="09F0C5B5" w14:textId="77777777" w:rsidR="006E5907" w:rsidRPr="00830749" w:rsidRDefault="006E5907" w:rsidP="006E5907">
      <w:pPr>
        <w:pStyle w:val="11CSTCPLQuestionBullet"/>
        <w:ind w:left="709" w:hanging="709"/>
      </w:pPr>
      <w:bookmarkStart w:id="33" w:name="_Ref535580074"/>
      <w:r>
        <w:t>Identify two (2) awards that may apply to those working in the building and construction industry.</w:t>
      </w:r>
      <w:bookmarkEnd w:id="33"/>
    </w:p>
    <w:p w14:paraId="74DD5D42"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4F21EC4F" w14:textId="77777777" w:rsidTr="00FB68DC">
        <w:trPr>
          <w:trHeight w:val="1020"/>
        </w:trPr>
        <w:tc>
          <w:tcPr>
            <w:tcW w:w="1027" w:type="dxa"/>
            <w:tcBorders>
              <w:top w:val="nil"/>
              <w:left w:val="nil"/>
              <w:bottom w:val="nil"/>
              <w:right w:val="single" w:sz="4" w:space="0" w:color="auto"/>
            </w:tcBorders>
          </w:tcPr>
          <w:p w14:paraId="6B4FA921"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185670" w14:textId="5C365076" w:rsidR="00FB68DC" w:rsidRPr="001C4084" w:rsidRDefault="006712F0" w:rsidP="00FB68DC">
            <w:pPr>
              <w:rPr>
                <w:rFonts w:ascii="Arial" w:hAnsi="Arial" w:cs="Arial"/>
                <w:sz w:val="22"/>
                <w:szCs w:val="22"/>
              </w:rPr>
            </w:pPr>
            <w:permStart w:id="146629271" w:edGrp="everyone"/>
            <w:r>
              <w:rPr>
                <w:rFonts w:ascii="Arial" w:hAnsi="Arial" w:cs="Arial"/>
                <w:sz w:val="22"/>
                <w:szCs w:val="22"/>
              </w:rPr>
              <w:t>Architects Award 2010, Joinery and Building Trade Award 2010</w:t>
            </w:r>
            <w:permEnd w:id="146629271"/>
          </w:p>
        </w:tc>
        <w:permStart w:id="1875847520"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B905D7"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875847520" w:displacedByCustomXml="prev"/>
      </w:tr>
    </w:tbl>
    <w:p w14:paraId="63737F6B" w14:textId="77777777" w:rsidR="004E1743" w:rsidRPr="00830749" w:rsidRDefault="004E1743" w:rsidP="004E1743">
      <w:pPr>
        <w:ind w:right="-24"/>
        <w:rPr>
          <w:rFonts w:ascii="Arial" w:hAnsi="Arial" w:cs="Arial"/>
          <w:sz w:val="22"/>
          <w:szCs w:val="22"/>
        </w:rPr>
      </w:pPr>
    </w:p>
    <w:p w14:paraId="60EC1B36" w14:textId="77777777" w:rsidR="004E1743" w:rsidRPr="00830749" w:rsidRDefault="004E1743" w:rsidP="004E1743">
      <w:pPr>
        <w:pStyle w:val="11CSTCPLQuestionBullet"/>
        <w:ind w:left="709" w:hanging="709"/>
      </w:pPr>
      <w:bookmarkStart w:id="34" w:name="_Ref535580076"/>
      <w:r>
        <w:t>True or False (Tick your response): When a workplace has a registered agreement the award doesn’t apply, but the base pay rate can’t be less than that in the award.</w:t>
      </w:r>
      <w:bookmarkEnd w:id="34"/>
    </w:p>
    <w:p w14:paraId="5CDCE3AC"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4AA2AC44" w14:textId="77777777" w:rsidTr="00827873">
        <w:trPr>
          <w:trHeight w:val="425"/>
        </w:trPr>
        <w:tc>
          <w:tcPr>
            <w:tcW w:w="1556" w:type="pct"/>
            <w:tcBorders>
              <w:top w:val="nil"/>
              <w:left w:val="nil"/>
              <w:bottom w:val="nil"/>
              <w:right w:val="single" w:sz="12" w:space="0" w:color="auto"/>
            </w:tcBorders>
            <w:shd w:val="clear" w:color="auto" w:fill="auto"/>
          </w:tcPr>
          <w:p w14:paraId="21171D65" w14:textId="77777777" w:rsidR="00827873" w:rsidRDefault="00827873" w:rsidP="00827873">
            <w:pPr>
              <w:keepNext/>
              <w:ind w:left="993" w:hanging="993"/>
            </w:pPr>
            <w:r w:rsidRPr="001C4084">
              <w:rPr>
                <w:rFonts w:ascii="Arial" w:hAnsi="Arial" w:cs="Arial"/>
                <w:b/>
                <w:sz w:val="22"/>
                <w:szCs w:val="22"/>
              </w:rPr>
              <w:t>Answer</w:t>
            </w:r>
          </w:p>
        </w:tc>
        <w:permStart w:id="212392024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ECF725A" w14:textId="2045FDCE"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34781B">
                  <w:rPr>
                    <w:rFonts w:ascii="Arial" w:hAnsi="Arial" w:cs="Arial"/>
                    <w:sz w:val="40"/>
                    <w:szCs w:val="44"/>
                  </w:rPr>
                  <w:sym w:font="Wingdings" w:char="F0FE"/>
                </w:r>
              </w:sdtContent>
            </w:sdt>
            <w:permEnd w:id="212392024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62A52F"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67E8A6" w14:textId="77777777" w:rsidR="00827873" w:rsidRPr="00E106BF" w:rsidRDefault="00827873" w:rsidP="00827873">
            <w:pPr>
              <w:keepNext/>
              <w:ind w:left="993" w:hanging="993"/>
              <w:rPr>
                <w:rFonts w:ascii="Arial" w:hAnsi="Arial" w:cs="Arial"/>
                <w:sz w:val="44"/>
                <w:szCs w:val="44"/>
              </w:rPr>
            </w:pPr>
          </w:p>
        </w:tc>
        <w:permStart w:id="590640313"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354E359" w14:textId="77777777" w:rsidR="00827873" w:rsidRDefault="00827873" w:rsidP="00827873">
                <w:pPr>
                  <w:keepNext/>
                  <w:ind w:left="993" w:hanging="993"/>
                </w:pPr>
                <w:r>
                  <w:rPr>
                    <w:rFonts w:ascii="Arial" w:hAnsi="Arial" w:cs="Arial"/>
                    <w:sz w:val="44"/>
                    <w:szCs w:val="44"/>
                  </w:rPr>
                  <w:sym w:font="Wingdings" w:char="F0A8"/>
                </w:r>
              </w:p>
            </w:tc>
          </w:sdtContent>
        </w:sdt>
        <w:permEnd w:id="590640313" w:displacedByCustomXml="prev"/>
      </w:tr>
      <w:tr w:rsidR="00827873" w14:paraId="38E8260C" w14:textId="77777777" w:rsidTr="00827873">
        <w:trPr>
          <w:trHeight w:val="425"/>
          <w:hidden/>
        </w:trPr>
        <w:tc>
          <w:tcPr>
            <w:tcW w:w="1556" w:type="pct"/>
            <w:tcBorders>
              <w:top w:val="nil"/>
              <w:left w:val="nil"/>
              <w:bottom w:val="nil"/>
              <w:right w:val="single" w:sz="12" w:space="0" w:color="auto"/>
            </w:tcBorders>
          </w:tcPr>
          <w:p w14:paraId="5DB78BDC" w14:textId="77777777" w:rsidR="00827873" w:rsidRPr="00FE608E" w:rsidRDefault="00827873" w:rsidP="00827873">
            <w:pPr>
              <w:ind w:left="993" w:hanging="993"/>
              <w:jc w:val="center"/>
              <w:rPr>
                <w:vanish/>
              </w:rPr>
            </w:pPr>
          </w:p>
        </w:tc>
        <w:permStart w:id="104322224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7D6AFC" w14:textId="77777777"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04322224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77E2D40"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E9AB2B6" w14:textId="77777777" w:rsidR="00827873" w:rsidRDefault="00827873" w:rsidP="00827873">
            <w:pPr>
              <w:ind w:left="993" w:hanging="993"/>
            </w:pPr>
          </w:p>
        </w:tc>
        <w:tc>
          <w:tcPr>
            <w:tcW w:w="336" w:type="pct"/>
            <w:tcBorders>
              <w:top w:val="nil"/>
              <w:left w:val="nil"/>
              <w:bottom w:val="nil"/>
              <w:right w:val="nil"/>
            </w:tcBorders>
          </w:tcPr>
          <w:p w14:paraId="6FC6CE60" w14:textId="77777777" w:rsidR="00827873" w:rsidRPr="0094485B" w:rsidRDefault="00827873" w:rsidP="00827873">
            <w:pPr>
              <w:keepNext/>
              <w:ind w:left="993" w:hanging="993"/>
              <w:rPr>
                <w:sz w:val="44"/>
                <w:szCs w:val="44"/>
              </w:rPr>
            </w:pPr>
          </w:p>
        </w:tc>
      </w:tr>
    </w:tbl>
    <w:p w14:paraId="3D0866DD" w14:textId="77777777" w:rsidR="004E1743" w:rsidRDefault="004E1743" w:rsidP="004E1743">
      <w:pPr>
        <w:jc w:val="left"/>
        <w:rPr>
          <w:rFonts w:ascii="Arial" w:hAnsi="Arial" w:cs="Arial"/>
          <w:sz w:val="22"/>
          <w:szCs w:val="22"/>
        </w:rPr>
      </w:pPr>
    </w:p>
    <w:p w14:paraId="065EF139" w14:textId="77777777" w:rsidR="004E1743" w:rsidRPr="00830749" w:rsidRDefault="004E1743" w:rsidP="004E1743">
      <w:pPr>
        <w:ind w:right="-24"/>
        <w:rPr>
          <w:rFonts w:ascii="Arial" w:hAnsi="Arial" w:cs="Arial"/>
          <w:sz w:val="22"/>
          <w:szCs w:val="22"/>
        </w:rPr>
      </w:pPr>
    </w:p>
    <w:p w14:paraId="0358CF62" w14:textId="77777777" w:rsidR="004E1743" w:rsidRPr="00830749" w:rsidRDefault="004E1743" w:rsidP="004E1743">
      <w:pPr>
        <w:pStyle w:val="11CSTCPLQuestionBullet"/>
        <w:ind w:left="709" w:hanging="709"/>
      </w:pPr>
      <w:bookmarkStart w:id="35" w:name="_Ref535580078"/>
      <w:r>
        <w:t>True or False (Tick your response): Award an agreement free employees may have an employment contract.</w:t>
      </w:r>
      <w:bookmarkEnd w:id="35"/>
    </w:p>
    <w:p w14:paraId="01189482"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4B1DB404" w14:textId="77777777" w:rsidTr="00827873">
        <w:trPr>
          <w:trHeight w:val="425"/>
        </w:trPr>
        <w:tc>
          <w:tcPr>
            <w:tcW w:w="1556" w:type="pct"/>
            <w:tcBorders>
              <w:top w:val="nil"/>
              <w:left w:val="nil"/>
              <w:bottom w:val="nil"/>
              <w:right w:val="single" w:sz="12" w:space="0" w:color="auto"/>
            </w:tcBorders>
            <w:shd w:val="clear" w:color="auto" w:fill="auto"/>
          </w:tcPr>
          <w:p w14:paraId="2705F1A8" w14:textId="77777777" w:rsidR="00827873" w:rsidRDefault="00827873" w:rsidP="00827873">
            <w:pPr>
              <w:keepNext/>
              <w:ind w:left="993" w:hanging="993"/>
            </w:pPr>
            <w:r w:rsidRPr="001C4084">
              <w:rPr>
                <w:rFonts w:ascii="Arial" w:hAnsi="Arial" w:cs="Arial"/>
                <w:b/>
                <w:sz w:val="22"/>
                <w:szCs w:val="22"/>
              </w:rPr>
              <w:t>Answer</w:t>
            </w:r>
          </w:p>
        </w:tc>
        <w:permStart w:id="171986914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1476E0" w14:textId="7C2F481E"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34781B">
                  <w:rPr>
                    <w:rFonts w:ascii="Arial" w:hAnsi="Arial" w:cs="Arial"/>
                    <w:sz w:val="40"/>
                    <w:szCs w:val="44"/>
                  </w:rPr>
                  <w:sym w:font="Wingdings" w:char="F0FE"/>
                </w:r>
              </w:sdtContent>
            </w:sdt>
            <w:permEnd w:id="171986914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E21413B"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CD0726E" w14:textId="77777777" w:rsidR="00827873" w:rsidRPr="00E106BF" w:rsidRDefault="00827873" w:rsidP="00827873">
            <w:pPr>
              <w:keepNext/>
              <w:ind w:left="993" w:hanging="993"/>
              <w:rPr>
                <w:rFonts w:ascii="Arial" w:hAnsi="Arial" w:cs="Arial"/>
                <w:sz w:val="44"/>
                <w:szCs w:val="44"/>
              </w:rPr>
            </w:pPr>
          </w:p>
        </w:tc>
        <w:permStart w:id="1774985096"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3C296BE" w14:textId="77777777" w:rsidR="00827873" w:rsidRDefault="00827873" w:rsidP="00827873">
                <w:pPr>
                  <w:keepNext/>
                  <w:ind w:left="993" w:hanging="993"/>
                </w:pPr>
                <w:r>
                  <w:rPr>
                    <w:rFonts w:ascii="Arial" w:hAnsi="Arial" w:cs="Arial"/>
                    <w:sz w:val="44"/>
                    <w:szCs w:val="44"/>
                  </w:rPr>
                  <w:sym w:font="Wingdings" w:char="F0A8"/>
                </w:r>
              </w:p>
            </w:tc>
          </w:sdtContent>
        </w:sdt>
        <w:permEnd w:id="1774985096" w:displacedByCustomXml="prev"/>
      </w:tr>
      <w:tr w:rsidR="00827873" w14:paraId="400C025D" w14:textId="77777777" w:rsidTr="00827873">
        <w:trPr>
          <w:trHeight w:val="425"/>
          <w:hidden/>
        </w:trPr>
        <w:tc>
          <w:tcPr>
            <w:tcW w:w="1556" w:type="pct"/>
            <w:tcBorders>
              <w:top w:val="nil"/>
              <w:left w:val="nil"/>
              <w:bottom w:val="nil"/>
              <w:right w:val="single" w:sz="12" w:space="0" w:color="auto"/>
            </w:tcBorders>
          </w:tcPr>
          <w:p w14:paraId="4D8FD1BF" w14:textId="77777777" w:rsidR="00827873" w:rsidRPr="00FE608E" w:rsidRDefault="00827873" w:rsidP="00827873">
            <w:pPr>
              <w:ind w:left="993" w:hanging="993"/>
              <w:jc w:val="center"/>
              <w:rPr>
                <w:vanish/>
              </w:rPr>
            </w:pPr>
          </w:p>
        </w:tc>
        <w:permStart w:id="105486900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16E737E" w14:textId="77777777"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05486900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55159DA"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F0D910" w14:textId="77777777" w:rsidR="00827873" w:rsidRDefault="00827873" w:rsidP="00827873">
            <w:pPr>
              <w:ind w:left="993" w:hanging="993"/>
            </w:pPr>
          </w:p>
        </w:tc>
        <w:tc>
          <w:tcPr>
            <w:tcW w:w="336" w:type="pct"/>
            <w:tcBorders>
              <w:top w:val="nil"/>
              <w:left w:val="nil"/>
              <w:bottom w:val="nil"/>
              <w:right w:val="nil"/>
            </w:tcBorders>
          </w:tcPr>
          <w:p w14:paraId="7EC3FE9E" w14:textId="77777777" w:rsidR="00827873" w:rsidRPr="0094485B" w:rsidRDefault="00827873" w:rsidP="00827873">
            <w:pPr>
              <w:keepNext/>
              <w:ind w:left="993" w:hanging="993"/>
              <w:rPr>
                <w:sz w:val="44"/>
                <w:szCs w:val="44"/>
              </w:rPr>
            </w:pPr>
          </w:p>
        </w:tc>
      </w:tr>
    </w:tbl>
    <w:p w14:paraId="27C37324" w14:textId="77777777" w:rsidR="004E1743" w:rsidRDefault="004E1743" w:rsidP="004E1743">
      <w:pPr>
        <w:jc w:val="left"/>
        <w:rPr>
          <w:rFonts w:ascii="Arial" w:hAnsi="Arial" w:cs="Arial"/>
          <w:sz w:val="22"/>
          <w:szCs w:val="22"/>
        </w:rPr>
      </w:pPr>
    </w:p>
    <w:p w14:paraId="1024FF40" w14:textId="77777777" w:rsidR="008639BB" w:rsidRPr="00830749" w:rsidRDefault="008639BB" w:rsidP="008639BB">
      <w:pPr>
        <w:ind w:right="-24"/>
        <w:rPr>
          <w:rFonts w:ascii="Arial" w:hAnsi="Arial" w:cs="Arial"/>
          <w:sz w:val="22"/>
          <w:szCs w:val="22"/>
        </w:rPr>
      </w:pPr>
    </w:p>
    <w:p w14:paraId="7661058D" w14:textId="77777777" w:rsidR="008639BB" w:rsidRPr="00830749" w:rsidRDefault="008639BB" w:rsidP="008639BB">
      <w:pPr>
        <w:pStyle w:val="11CSTCPLQuestionBullet"/>
        <w:ind w:left="709" w:hanging="709"/>
      </w:pPr>
      <w:bookmarkStart w:id="36" w:name="_Ref535584214"/>
      <w:r>
        <w:t>True or False (Tick your response): Subcontract companies do not need to comply with your company’s policy and obligations.</w:t>
      </w:r>
      <w:bookmarkEnd w:id="36"/>
    </w:p>
    <w:p w14:paraId="031EE11F"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523D0F76" w14:textId="77777777" w:rsidTr="00827873">
        <w:trPr>
          <w:trHeight w:val="425"/>
        </w:trPr>
        <w:tc>
          <w:tcPr>
            <w:tcW w:w="1556" w:type="pct"/>
            <w:tcBorders>
              <w:top w:val="nil"/>
              <w:left w:val="nil"/>
              <w:bottom w:val="nil"/>
              <w:right w:val="single" w:sz="12" w:space="0" w:color="auto"/>
            </w:tcBorders>
            <w:shd w:val="clear" w:color="auto" w:fill="auto"/>
          </w:tcPr>
          <w:p w14:paraId="52AF0F25" w14:textId="77777777" w:rsidR="00827873" w:rsidRDefault="00827873" w:rsidP="00827873">
            <w:pPr>
              <w:keepNext/>
              <w:ind w:left="993" w:hanging="993"/>
            </w:pPr>
            <w:r w:rsidRPr="001C4084">
              <w:rPr>
                <w:rFonts w:ascii="Arial" w:hAnsi="Arial" w:cs="Arial"/>
                <w:b/>
                <w:sz w:val="22"/>
                <w:szCs w:val="22"/>
              </w:rPr>
              <w:t>Answer</w:t>
            </w:r>
          </w:p>
        </w:tc>
        <w:permStart w:id="125660944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E4D0B8" w14:textId="77777777"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25660944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27D7E6"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9236BE" w14:textId="77777777" w:rsidR="00827873" w:rsidRPr="00E106BF" w:rsidRDefault="00827873" w:rsidP="00827873">
            <w:pPr>
              <w:keepNext/>
              <w:ind w:left="993" w:hanging="993"/>
              <w:rPr>
                <w:rFonts w:ascii="Arial" w:hAnsi="Arial" w:cs="Arial"/>
                <w:sz w:val="44"/>
                <w:szCs w:val="44"/>
              </w:rPr>
            </w:pPr>
          </w:p>
        </w:tc>
        <w:permStart w:id="1484655344"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84B0CF6" w14:textId="77777777" w:rsidR="00827873" w:rsidRDefault="00827873" w:rsidP="00827873">
                <w:pPr>
                  <w:keepNext/>
                  <w:ind w:left="993" w:hanging="993"/>
                </w:pPr>
                <w:r>
                  <w:rPr>
                    <w:rFonts w:ascii="Arial" w:hAnsi="Arial" w:cs="Arial"/>
                    <w:sz w:val="44"/>
                    <w:szCs w:val="44"/>
                  </w:rPr>
                  <w:sym w:font="Wingdings" w:char="F0A8"/>
                </w:r>
              </w:p>
            </w:tc>
          </w:sdtContent>
        </w:sdt>
        <w:permEnd w:id="1484655344" w:displacedByCustomXml="prev"/>
      </w:tr>
      <w:tr w:rsidR="00827873" w14:paraId="7FE070B2" w14:textId="77777777" w:rsidTr="00827873">
        <w:trPr>
          <w:trHeight w:val="425"/>
          <w:hidden/>
        </w:trPr>
        <w:tc>
          <w:tcPr>
            <w:tcW w:w="1556" w:type="pct"/>
            <w:tcBorders>
              <w:top w:val="nil"/>
              <w:left w:val="nil"/>
              <w:bottom w:val="nil"/>
              <w:right w:val="single" w:sz="12" w:space="0" w:color="auto"/>
            </w:tcBorders>
          </w:tcPr>
          <w:p w14:paraId="0B86F065" w14:textId="77777777" w:rsidR="00827873" w:rsidRPr="00FE608E" w:rsidRDefault="00827873" w:rsidP="00827873">
            <w:pPr>
              <w:ind w:left="993" w:hanging="993"/>
              <w:jc w:val="center"/>
              <w:rPr>
                <w:vanish/>
              </w:rPr>
            </w:pPr>
          </w:p>
        </w:tc>
        <w:permStart w:id="177308135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C113F4" w14:textId="58643166"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34781B">
                  <w:rPr>
                    <w:rFonts w:ascii="Arial" w:hAnsi="Arial" w:cs="Arial"/>
                    <w:sz w:val="40"/>
                    <w:szCs w:val="44"/>
                  </w:rPr>
                  <w:sym w:font="Wingdings" w:char="F0FE"/>
                </w:r>
              </w:sdtContent>
            </w:sdt>
            <w:permEnd w:id="177308135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27597F"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4A13F86" w14:textId="77777777" w:rsidR="00827873" w:rsidRDefault="00827873" w:rsidP="00827873">
            <w:pPr>
              <w:ind w:left="993" w:hanging="993"/>
            </w:pPr>
          </w:p>
        </w:tc>
        <w:tc>
          <w:tcPr>
            <w:tcW w:w="336" w:type="pct"/>
            <w:tcBorders>
              <w:top w:val="nil"/>
              <w:left w:val="nil"/>
              <w:bottom w:val="nil"/>
              <w:right w:val="nil"/>
            </w:tcBorders>
          </w:tcPr>
          <w:p w14:paraId="390E97C0" w14:textId="77777777" w:rsidR="00827873" w:rsidRPr="0094485B" w:rsidRDefault="00827873" w:rsidP="00827873">
            <w:pPr>
              <w:keepNext/>
              <w:ind w:left="993" w:hanging="993"/>
              <w:rPr>
                <w:sz w:val="44"/>
                <w:szCs w:val="44"/>
              </w:rPr>
            </w:pPr>
          </w:p>
        </w:tc>
      </w:tr>
    </w:tbl>
    <w:p w14:paraId="60505599" w14:textId="77777777" w:rsidR="008639BB" w:rsidRDefault="008639BB" w:rsidP="008639BB">
      <w:pPr>
        <w:jc w:val="left"/>
        <w:rPr>
          <w:rFonts w:ascii="Arial" w:hAnsi="Arial" w:cs="Arial"/>
          <w:sz w:val="22"/>
          <w:szCs w:val="22"/>
        </w:rPr>
      </w:pPr>
    </w:p>
    <w:p w14:paraId="04F0AF05" w14:textId="77777777" w:rsidR="008639BB" w:rsidRDefault="008639BB" w:rsidP="008639BB">
      <w:pPr>
        <w:rPr>
          <w:rFonts w:ascii="Arial" w:hAnsi="Arial" w:cs="Arial"/>
          <w:sz w:val="22"/>
          <w:szCs w:val="22"/>
        </w:rPr>
      </w:pPr>
    </w:p>
    <w:p w14:paraId="2076FD87" w14:textId="77777777" w:rsidR="008639BB" w:rsidRPr="00830749" w:rsidRDefault="008639BB" w:rsidP="008639BB">
      <w:pPr>
        <w:pStyle w:val="11CSTCPLQuestionBullet"/>
        <w:ind w:left="709" w:hanging="709"/>
      </w:pPr>
      <w:bookmarkStart w:id="37" w:name="_Ref535584217"/>
      <w:r>
        <w:t>Identify the subcontractors who still need to hold a licence.</w:t>
      </w:r>
      <w:bookmarkEnd w:id="37"/>
    </w:p>
    <w:p w14:paraId="0FE8EC0D"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0F6C2842" w14:textId="77777777" w:rsidTr="0079294C">
        <w:trPr>
          <w:trHeight w:val="1928"/>
        </w:trPr>
        <w:tc>
          <w:tcPr>
            <w:tcW w:w="1027" w:type="dxa"/>
            <w:tcBorders>
              <w:top w:val="nil"/>
              <w:left w:val="nil"/>
              <w:bottom w:val="nil"/>
              <w:right w:val="single" w:sz="4" w:space="0" w:color="auto"/>
            </w:tcBorders>
          </w:tcPr>
          <w:p w14:paraId="75B4778D"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3BB08F" w14:textId="77777777" w:rsidR="0034781B" w:rsidRPr="0034781B" w:rsidRDefault="0034781B" w:rsidP="0034781B">
            <w:pPr>
              <w:rPr>
                <w:rFonts w:ascii="Arial" w:hAnsi="Arial" w:cs="Arial"/>
                <w:sz w:val="22"/>
                <w:szCs w:val="22"/>
              </w:rPr>
            </w:pPr>
            <w:permStart w:id="1715093363" w:edGrp="everyone"/>
            <w:r w:rsidRPr="0034781B">
              <w:rPr>
                <w:rFonts w:ascii="Arial" w:hAnsi="Arial" w:cs="Arial"/>
                <w:sz w:val="22"/>
                <w:szCs w:val="22"/>
              </w:rPr>
              <w:t xml:space="preserve">Where the work is plumbing, drainage, </w:t>
            </w:r>
            <w:proofErr w:type="spellStart"/>
            <w:r w:rsidRPr="0034781B">
              <w:rPr>
                <w:rFonts w:ascii="Arial" w:hAnsi="Arial" w:cs="Arial"/>
                <w:sz w:val="22"/>
                <w:szCs w:val="22"/>
              </w:rPr>
              <w:t>gasfitting</w:t>
            </w:r>
            <w:proofErr w:type="spellEnd"/>
            <w:r w:rsidRPr="0034781B">
              <w:rPr>
                <w:rFonts w:ascii="Arial" w:hAnsi="Arial" w:cs="Arial"/>
                <w:sz w:val="22"/>
                <w:szCs w:val="22"/>
              </w:rPr>
              <w:t>, termite management - chemical or fire protection, a sub-trade contractor needs to hold an occupational licence</w:t>
            </w:r>
          </w:p>
          <w:p w14:paraId="40F12881" w14:textId="77777777" w:rsidR="0034781B" w:rsidRPr="0034781B" w:rsidRDefault="0034781B" w:rsidP="0034781B">
            <w:pPr>
              <w:rPr>
                <w:rFonts w:ascii="Arial" w:hAnsi="Arial" w:cs="Arial"/>
                <w:sz w:val="22"/>
                <w:szCs w:val="22"/>
              </w:rPr>
            </w:pPr>
            <w:r w:rsidRPr="0034781B">
              <w:rPr>
                <w:rFonts w:ascii="Arial" w:hAnsi="Arial" w:cs="Arial"/>
                <w:sz w:val="22"/>
                <w:szCs w:val="22"/>
              </w:rPr>
              <w:t>Where the work is for a completed building inspection, you need to hold a contractor licence.</w:t>
            </w:r>
          </w:p>
          <w:p w14:paraId="7EABAC6F" w14:textId="77777777" w:rsidR="0034781B" w:rsidRPr="0034781B" w:rsidRDefault="0034781B" w:rsidP="0034781B">
            <w:pPr>
              <w:rPr>
                <w:rFonts w:ascii="Arial" w:hAnsi="Arial" w:cs="Arial"/>
                <w:sz w:val="22"/>
                <w:szCs w:val="22"/>
              </w:rPr>
            </w:pPr>
          </w:p>
          <w:p w14:paraId="275B4B58" w14:textId="1B031AC8" w:rsidR="0079294C" w:rsidRPr="001C4084" w:rsidRDefault="0034781B" w:rsidP="0079294C">
            <w:pPr>
              <w:rPr>
                <w:rFonts w:ascii="Arial" w:hAnsi="Arial" w:cs="Arial"/>
                <w:sz w:val="22"/>
                <w:szCs w:val="22"/>
              </w:rPr>
            </w:pPr>
            <w:r w:rsidRPr="0034781B">
              <w:rPr>
                <w:rFonts w:ascii="Arial" w:hAnsi="Arial" w:cs="Arial"/>
                <w:sz w:val="22"/>
                <w:szCs w:val="22"/>
              </w:rPr>
              <w:t>You will also need to apply for a licence if you decide to contract directly with a builder or owner.</w:t>
            </w:r>
            <w:permEnd w:id="1715093363"/>
          </w:p>
        </w:tc>
        <w:permStart w:id="1619555217"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6630D4"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619555217" w:displacedByCustomXml="prev"/>
      </w:tr>
    </w:tbl>
    <w:p w14:paraId="43512D8A" w14:textId="77777777" w:rsidR="008639BB" w:rsidRDefault="008639BB" w:rsidP="008639BB">
      <w:pPr>
        <w:rPr>
          <w:rFonts w:ascii="Arial" w:hAnsi="Arial" w:cs="Arial"/>
          <w:sz w:val="22"/>
          <w:szCs w:val="22"/>
        </w:rPr>
      </w:pPr>
    </w:p>
    <w:p w14:paraId="1C4CDE80" w14:textId="77777777" w:rsidR="008B1879" w:rsidRDefault="008B1879" w:rsidP="008B1879">
      <w:pPr>
        <w:rPr>
          <w:rFonts w:ascii="Arial" w:hAnsi="Arial" w:cs="Arial"/>
          <w:sz w:val="22"/>
          <w:szCs w:val="22"/>
        </w:rPr>
      </w:pPr>
    </w:p>
    <w:p w14:paraId="4C00A665" w14:textId="77777777" w:rsidR="008B1879" w:rsidRPr="00830749" w:rsidRDefault="008B1879" w:rsidP="008B1879">
      <w:pPr>
        <w:pStyle w:val="11CSTCPLQuestionBullet"/>
        <w:ind w:left="709" w:hanging="709"/>
      </w:pPr>
      <w:bookmarkStart w:id="38" w:name="_Ref535586750"/>
      <w:r>
        <w:t>List two (2) proactive measures that may be taken to ensure discrimination and harassment are not practiced in the workplace.</w:t>
      </w:r>
      <w:bookmarkEnd w:id="38"/>
    </w:p>
    <w:p w14:paraId="4FFC5EFC"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55CF8B77" w14:textId="77777777" w:rsidTr="00F82BC2">
        <w:trPr>
          <w:trHeight w:val="1928"/>
        </w:trPr>
        <w:tc>
          <w:tcPr>
            <w:tcW w:w="1027" w:type="dxa"/>
            <w:tcBorders>
              <w:top w:val="nil"/>
              <w:left w:val="nil"/>
              <w:bottom w:val="nil"/>
              <w:right w:val="single" w:sz="4" w:space="0" w:color="auto"/>
            </w:tcBorders>
          </w:tcPr>
          <w:p w14:paraId="1FD4D1C6"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26904C" w14:textId="77777777" w:rsidR="00D647EA" w:rsidRPr="00D647EA" w:rsidRDefault="00D647EA" w:rsidP="00D647EA">
            <w:pPr>
              <w:rPr>
                <w:rFonts w:ascii="Arial" w:hAnsi="Arial" w:cs="Arial"/>
                <w:sz w:val="22"/>
                <w:szCs w:val="22"/>
              </w:rPr>
            </w:pPr>
            <w:permStart w:id="1978860369" w:edGrp="everyone"/>
            <w:r w:rsidRPr="00D647EA">
              <w:rPr>
                <w:rFonts w:ascii="Arial" w:hAnsi="Arial" w:cs="Arial"/>
                <w:sz w:val="22"/>
                <w:szCs w:val="22"/>
              </w:rPr>
              <w:t>Observing and implementing the principles of equal employment opportunity</w:t>
            </w:r>
          </w:p>
          <w:p w14:paraId="428065CE" w14:textId="7D7A9F0E" w:rsidR="00F82BC2" w:rsidRPr="001C4084" w:rsidRDefault="00D647EA" w:rsidP="00F82BC2">
            <w:pPr>
              <w:rPr>
                <w:rFonts w:ascii="Arial" w:hAnsi="Arial" w:cs="Arial"/>
                <w:sz w:val="22"/>
                <w:szCs w:val="22"/>
              </w:rPr>
            </w:pPr>
            <w:r w:rsidRPr="00D647EA">
              <w:rPr>
                <w:rFonts w:ascii="Arial" w:hAnsi="Arial" w:cs="Arial"/>
                <w:sz w:val="22"/>
                <w:szCs w:val="22"/>
              </w:rPr>
              <w:t>Ensuring that work is consistent with workplace standards regarding anti-discrimination and workplace harassment</w:t>
            </w:r>
            <w:permEnd w:id="1978860369"/>
          </w:p>
        </w:tc>
        <w:permStart w:id="313681106"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CE779C"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313681106" w:displacedByCustomXml="prev"/>
      </w:tr>
    </w:tbl>
    <w:p w14:paraId="16262E5F" w14:textId="77777777" w:rsidR="007C784C" w:rsidRDefault="007C784C">
      <w:pPr>
        <w:jc w:val="left"/>
        <w:rPr>
          <w:rFonts w:ascii="Arial" w:hAnsi="Arial" w:cs="Arial"/>
          <w:sz w:val="22"/>
          <w:szCs w:val="22"/>
        </w:rPr>
      </w:pPr>
    </w:p>
    <w:p w14:paraId="51CDB9B1" w14:textId="77777777" w:rsidR="007C784C" w:rsidRPr="00830749" w:rsidRDefault="007C784C" w:rsidP="007C784C">
      <w:pPr>
        <w:pStyle w:val="11CSTCPLQuestionBullet"/>
        <w:ind w:left="709" w:hanging="709"/>
      </w:pPr>
      <w:bookmarkStart w:id="39"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9"/>
    </w:p>
    <w:p w14:paraId="5C59AA91"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78CEA09D" w14:textId="77777777" w:rsidTr="00096C86">
        <w:tc>
          <w:tcPr>
            <w:tcW w:w="624" w:type="pct"/>
            <w:tcBorders>
              <w:top w:val="nil"/>
              <w:left w:val="nil"/>
              <w:bottom w:val="nil"/>
              <w:right w:val="single" w:sz="12" w:space="0" w:color="auto"/>
            </w:tcBorders>
            <w:shd w:val="clear" w:color="auto" w:fill="auto"/>
          </w:tcPr>
          <w:p w14:paraId="76F172C2"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7CC86DF"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C5EDF5E" w14:textId="77777777" w:rsidR="007C784C" w:rsidRDefault="007C784C" w:rsidP="00096C86">
            <w:pPr>
              <w:keepNext/>
              <w:ind w:left="993" w:right="82" w:hanging="993"/>
              <w:jc w:val="center"/>
            </w:pPr>
            <w:r>
              <w:t>Requirements</w:t>
            </w:r>
          </w:p>
        </w:tc>
        <w:permStart w:id="1444743253"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AC087F" w14:textId="77777777" w:rsidR="007C784C" w:rsidRDefault="00F8431A" w:rsidP="00F8431A">
                <w:pPr>
                  <w:keepNext/>
                  <w:ind w:left="993" w:hanging="993"/>
                </w:pPr>
                <w:r>
                  <w:rPr>
                    <w:rFonts w:ascii="Arial" w:hAnsi="Arial" w:cs="Arial"/>
                    <w:sz w:val="44"/>
                    <w:szCs w:val="44"/>
                  </w:rPr>
                  <w:sym w:font="Wingdings" w:char="F0A8"/>
                </w:r>
              </w:p>
            </w:tc>
          </w:sdtContent>
        </w:sdt>
        <w:permEnd w:id="1444743253" w:displacedByCustomXml="prev"/>
      </w:tr>
      <w:tr w:rsidR="00590F71" w14:paraId="3D24E580" w14:textId="77777777" w:rsidTr="00096C86">
        <w:trPr>
          <w:trHeight w:val="2835"/>
          <w:hidden/>
        </w:trPr>
        <w:tc>
          <w:tcPr>
            <w:tcW w:w="624" w:type="pct"/>
            <w:tcBorders>
              <w:top w:val="nil"/>
              <w:left w:val="nil"/>
              <w:bottom w:val="nil"/>
              <w:right w:val="single" w:sz="12" w:space="0" w:color="auto"/>
            </w:tcBorders>
          </w:tcPr>
          <w:p w14:paraId="29F494E2"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70060AB" w14:textId="1A9F765B" w:rsidR="00590F71" w:rsidRPr="00311F83" w:rsidRDefault="00D647EA" w:rsidP="00590F71">
            <w:pPr>
              <w:jc w:val="left"/>
              <w:rPr>
                <w:rFonts w:ascii="Arial" w:hAnsi="Arial" w:cs="Arial"/>
                <w:sz w:val="22"/>
                <w:szCs w:val="22"/>
              </w:rPr>
            </w:pPr>
            <w:permStart w:id="826684313" w:edGrp="everyone"/>
            <w:r>
              <w:rPr>
                <w:rFonts w:ascii="Arial" w:hAnsi="Arial" w:cs="Arial"/>
                <w:sz w:val="22"/>
                <w:szCs w:val="22"/>
              </w:rPr>
              <w:t>Part II section 9</w:t>
            </w:r>
            <w:permEnd w:id="826684313"/>
          </w:p>
        </w:tc>
        <w:tc>
          <w:tcPr>
            <w:tcW w:w="2559" w:type="pct"/>
            <w:tcBorders>
              <w:top w:val="single" w:sz="12" w:space="0" w:color="auto"/>
              <w:left w:val="single" w:sz="4" w:space="0" w:color="auto"/>
            </w:tcBorders>
            <w:shd w:val="clear" w:color="auto" w:fill="auto"/>
            <w:vAlign w:val="center"/>
          </w:tcPr>
          <w:p w14:paraId="54894D4C" w14:textId="593DDC81" w:rsidR="00590F71" w:rsidRPr="00311F83" w:rsidRDefault="00D647EA" w:rsidP="00590F71">
            <w:pPr>
              <w:jc w:val="left"/>
              <w:rPr>
                <w:rFonts w:ascii="Arial" w:hAnsi="Arial" w:cs="Arial"/>
                <w:sz w:val="22"/>
                <w:szCs w:val="22"/>
              </w:rPr>
            </w:pPr>
            <w:permStart w:id="1866662510" w:edGrp="everyone"/>
            <w:r w:rsidRPr="00D647EA">
              <w:rPr>
                <w:rFonts w:ascii="Arial" w:hAnsi="Arial" w:cs="Arial"/>
                <w:sz w:val="22"/>
                <w:szCs w:val="22"/>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1866662510"/>
          </w:p>
        </w:tc>
        <w:tc>
          <w:tcPr>
            <w:tcW w:w="335" w:type="pct"/>
            <w:tcBorders>
              <w:top w:val="nil"/>
              <w:left w:val="single" w:sz="12" w:space="0" w:color="auto"/>
              <w:bottom w:val="nil"/>
              <w:right w:val="nil"/>
            </w:tcBorders>
          </w:tcPr>
          <w:p w14:paraId="326739E5" w14:textId="77777777" w:rsidR="00590F71" w:rsidRDefault="00590F71" w:rsidP="00590F71">
            <w:pPr>
              <w:ind w:left="993" w:hanging="993"/>
            </w:pPr>
          </w:p>
        </w:tc>
      </w:tr>
    </w:tbl>
    <w:p w14:paraId="4B853B23" w14:textId="77777777" w:rsidR="007C784C" w:rsidRDefault="007C784C" w:rsidP="007C784C">
      <w:pPr>
        <w:rPr>
          <w:rFonts w:ascii="Arial" w:hAnsi="Arial" w:cs="Arial"/>
          <w:sz w:val="22"/>
          <w:szCs w:val="22"/>
        </w:rPr>
      </w:pPr>
    </w:p>
    <w:p w14:paraId="513A8D2C" w14:textId="77777777" w:rsidR="007C784C" w:rsidRPr="00830749" w:rsidRDefault="007C784C" w:rsidP="007C784C">
      <w:pPr>
        <w:rPr>
          <w:rFonts w:ascii="Arial" w:hAnsi="Arial" w:cs="Arial"/>
          <w:sz w:val="22"/>
          <w:szCs w:val="22"/>
        </w:rPr>
      </w:pPr>
    </w:p>
    <w:p w14:paraId="4E46BA8F" w14:textId="77777777" w:rsidR="007C784C" w:rsidRPr="00830749" w:rsidRDefault="007C784C" w:rsidP="007C784C">
      <w:pPr>
        <w:pStyle w:val="11CSTCPLQuestionBullet"/>
        <w:ind w:left="709" w:hanging="709"/>
      </w:pPr>
      <w:bookmarkStart w:id="40"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40"/>
    </w:p>
    <w:p w14:paraId="0A6FD72B"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72B97B03" w14:textId="77777777" w:rsidTr="00096C86">
        <w:tc>
          <w:tcPr>
            <w:tcW w:w="624" w:type="pct"/>
            <w:tcBorders>
              <w:top w:val="nil"/>
              <w:left w:val="nil"/>
              <w:bottom w:val="nil"/>
              <w:right w:val="single" w:sz="12" w:space="0" w:color="auto"/>
            </w:tcBorders>
            <w:shd w:val="clear" w:color="auto" w:fill="auto"/>
          </w:tcPr>
          <w:p w14:paraId="7F9E5094"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786344D"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2915599" w14:textId="77777777" w:rsidR="007C784C" w:rsidRDefault="007C784C" w:rsidP="00096C86">
            <w:pPr>
              <w:keepNext/>
              <w:ind w:left="993" w:right="82" w:hanging="993"/>
              <w:jc w:val="center"/>
            </w:pPr>
            <w:r>
              <w:t>Requirements</w:t>
            </w:r>
          </w:p>
        </w:tc>
        <w:permStart w:id="1362377663"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8DB083" w14:textId="77777777" w:rsidR="007C784C" w:rsidRDefault="00F8431A" w:rsidP="00F8431A">
                <w:pPr>
                  <w:keepNext/>
                  <w:ind w:left="993" w:hanging="993"/>
                </w:pPr>
                <w:r>
                  <w:rPr>
                    <w:rFonts w:ascii="Arial" w:hAnsi="Arial" w:cs="Arial"/>
                    <w:sz w:val="44"/>
                    <w:szCs w:val="44"/>
                  </w:rPr>
                  <w:sym w:font="Wingdings" w:char="F0A8"/>
                </w:r>
              </w:p>
            </w:tc>
          </w:sdtContent>
        </w:sdt>
        <w:permEnd w:id="1362377663" w:displacedByCustomXml="prev"/>
      </w:tr>
      <w:tr w:rsidR="00FC69A7" w14:paraId="0A5C2ECA" w14:textId="77777777" w:rsidTr="00096C86">
        <w:trPr>
          <w:trHeight w:val="2835"/>
          <w:hidden/>
        </w:trPr>
        <w:tc>
          <w:tcPr>
            <w:tcW w:w="624" w:type="pct"/>
            <w:tcBorders>
              <w:top w:val="nil"/>
              <w:left w:val="nil"/>
              <w:bottom w:val="nil"/>
              <w:right w:val="single" w:sz="12" w:space="0" w:color="auto"/>
            </w:tcBorders>
          </w:tcPr>
          <w:p w14:paraId="50B111BB"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964DF5A" w14:textId="1FDFAEF3" w:rsidR="00D647EA" w:rsidRPr="00D647EA" w:rsidRDefault="00D647EA" w:rsidP="00D647EA">
            <w:pPr>
              <w:rPr>
                <w:rFonts w:ascii="Arial" w:hAnsi="Arial" w:cs="Arial"/>
                <w:sz w:val="22"/>
                <w:szCs w:val="22"/>
              </w:rPr>
            </w:pPr>
            <w:permStart w:id="1112484177" w:edGrp="everyone"/>
            <w:r w:rsidRPr="00D647EA">
              <w:rPr>
                <w:rFonts w:ascii="Arial" w:hAnsi="Arial" w:cs="Arial"/>
                <w:sz w:val="22"/>
                <w:szCs w:val="22"/>
              </w:rPr>
              <w:t>Divisio</w:t>
            </w:r>
            <w:r>
              <w:rPr>
                <w:rFonts w:ascii="Arial" w:hAnsi="Arial" w:cs="Arial"/>
                <w:sz w:val="22"/>
                <w:szCs w:val="22"/>
              </w:rPr>
              <w:t xml:space="preserve">n </w:t>
            </w:r>
            <w:r w:rsidRPr="00D647EA">
              <w:rPr>
                <w:rFonts w:ascii="Arial" w:hAnsi="Arial" w:cs="Arial"/>
                <w:sz w:val="22"/>
                <w:szCs w:val="22"/>
              </w:rPr>
              <w:t>3</w:t>
            </w:r>
            <w:r>
              <w:rPr>
                <w:rFonts w:ascii="Arial" w:hAnsi="Arial" w:cs="Arial"/>
                <w:sz w:val="22"/>
                <w:szCs w:val="22"/>
              </w:rPr>
              <w:t xml:space="preserve"> - </w:t>
            </w:r>
            <w:r w:rsidRPr="00D647EA">
              <w:rPr>
                <w:rFonts w:ascii="Arial" w:hAnsi="Arial" w:cs="Arial"/>
                <w:sz w:val="22"/>
                <w:szCs w:val="22"/>
              </w:rPr>
              <w:t>Sexual harassment</w:t>
            </w:r>
          </w:p>
          <w:permEnd w:id="1112484177"/>
          <w:p w14:paraId="340225A6" w14:textId="77777777" w:rsidR="00FC69A7" w:rsidRPr="00311F83" w:rsidRDefault="00FC69A7" w:rsidP="00FC69A7">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01981C2" w14:textId="3B6C4108" w:rsidR="00D647EA" w:rsidRPr="00D647EA" w:rsidRDefault="00D647EA" w:rsidP="00D647EA">
            <w:pPr>
              <w:jc w:val="left"/>
              <w:rPr>
                <w:rFonts w:ascii="Arial" w:hAnsi="Arial" w:cs="Arial"/>
                <w:sz w:val="22"/>
                <w:szCs w:val="22"/>
              </w:rPr>
            </w:pPr>
            <w:permStart w:id="478551939" w:edGrp="everyone"/>
            <w:r w:rsidRPr="00D647EA">
              <w:rPr>
                <w:rFonts w:ascii="Arial" w:hAnsi="Arial" w:cs="Arial"/>
                <w:sz w:val="22"/>
                <w:szCs w:val="22"/>
              </w:rPr>
              <w:t>(1)  It is unlawful for a person to sexually harass:</w:t>
            </w:r>
          </w:p>
          <w:p w14:paraId="1BE67FD9" w14:textId="68EEA00F" w:rsidR="00D647EA" w:rsidRPr="00D647EA" w:rsidRDefault="00D647EA" w:rsidP="00D647EA">
            <w:pPr>
              <w:jc w:val="left"/>
              <w:rPr>
                <w:rFonts w:ascii="Arial" w:hAnsi="Arial" w:cs="Arial"/>
                <w:sz w:val="22"/>
                <w:szCs w:val="22"/>
              </w:rPr>
            </w:pPr>
            <w:r>
              <w:rPr>
                <w:rFonts w:ascii="Arial" w:hAnsi="Arial" w:cs="Arial"/>
                <w:sz w:val="22"/>
                <w:szCs w:val="22"/>
              </w:rPr>
              <w:t xml:space="preserve">    </w:t>
            </w:r>
            <w:r w:rsidRPr="00D647EA">
              <w:rPr>
                <w:rFonts w:ascii="Arial" w:hAnsi="Arial" w:cs="Arial"/>
                <w:sz w:val="22"/>
                <w:szCs w:val="22"/>
              </w:rPr>
              <w:t>(a)  an employee of the person; or</w:t>
            </w:r>
          </w:p>
          <w:p w14:paraId="069E0B59" w14:textId="3F968B9B" w:rsidR="00D647EA" w:rsidRPr="00D647EA" w:rsidRDefault="00D647EA" w:rsidP="00D647EA">
            <w:pPr>
              <w:jc w:val="left"/>
              <w:rPr>
                <w:rFonts w:ascii="Arial" w:hAnsi="Arial" w:cs="Arial"/>
                <w:sz w:val="22"/>
                <w:szCs w:val="22"/>
              </w:rPr>
            </w:pPr>
            <w:r>
              <w:rPr>
                <w:rFonts w:ascii="Arial" w:hAnsi="Arial" w:cs="Arial"/>
                <w:sz w:val="22"/>
                <w:szCs w:val="22"/>
              </w:rPr>
              <w:t xml:space="preserve">    </w:t>
            </w:r>
            <w:r w:rsidRPr="00D647EA">
              <w:rPr>
                <w:rFonts w:ascii="Arial" w:hAnsi="Arial" w:cs="Arial"/>
                <w:sz w:val="22"/>
                <w:szCs w:val="22"/>
              </w:rPr>
              <w:t>(b)  a person who is seeking to become an employee of the person.</w:t>
            </w:r>
          </w:p>
          <w:p w14:paraId="782608CE" w14:textId="77777777" w:rsidR="00D647EA" w:rsidRPr="00D647EA" w:rsidRDefault="00D647EA" w:rsidP="00D647EA">
            <w:pPr>
              <w:jc w:val="left"/>
              <w:rPr>
                <w:rFonts w:ascii="Arial" w:hAnsi="Arial" w:cs="Arial"/>
                <w:sz w:val="22"/>
                <w:szCs w:val="22"/>
              </w:rPr>
            </w:pPr>
          </w:p>
          <w:p w14:paraId="662CBEDE" w14:textId="6A016956" w:rsidR="00D647EA" w:rsidRPr="00D647EA" w:rsidRDefault="00D647EA" w:rsidP="00D647EA">
            <w:pPr>
              <w:jc w:val="left"/>
              <w:rPr>
                <w:rFonts w:ascii="Arial" w:hAnsi="Arial" w:cs="Arial"/>
                <w:sz w:val="22"/>
                <w:szCs w:val="22"/>
              </w:rPr>
            </w:pPr>
            <w:r w:rsidRPr="00D647EA">
              <w:rPr>
                <w:rFonts w:ascii="Arial" w:hAnsi="Arial" w:cs="Arial"/>
                <w:sz w:val="22"/>
                <w:szCs w:val="22"/>
              </w:rPr>
              <w:t>(2)  It is unlawful for an employee to sexually harass a fellow employee or a person who is seeking employment with the same employer.</w:t>
            </w:r>
          </w:p>
          <w:p w14:paraId="5DA34A8D" w14:textId="77777777" w:rsidR="00D647EA" w:rsidRPr="00D647EA" w:rsidRDefault="00D647EA" w:rsidP="00D647EA">
            <w:pPr>
              <w:jc w:val="left"/>
              <w:rPr>
                <w:rFonts w:ascii="Arial" w:hAnsi="Arial" w:cs="Arial"/>
                <w:sz w:val="22"/>
                <w:szCs w:val="22"/>
              </w:rPr>
            </w:pPr>
          </w:p>
          <w:p w14:paraId="5C6FDF62" w14:textId="2B5685D3" w:rsidR="00D647EA" w:rsidRPr="00D647EA" w:rsidRDefault="00D647EA" w:rsidP="00D647EA">
            <w:pPr>
              <w:jc w:val="left"/>
              <w:rPr>
                <w:rFonts w:ascii="Arial" w:hAnsi="Arial" w:cs="Arial"/>
                <w:sz w:val="22"/>
                <w:szCs w:val="22"/>
              </w:rPr>
            </w:pPr>
            <w:r w:rsidRPr="00D647EA">
              <w:rPr>
                <w:rFonts w:ascii="Arial" w:hAnsi="Arial" w:cs="Arial"/>
                <w:sz w:val="22"/>
                <w:szCs w:val="22"/>
              </w:rPr>
              <w:t>(3)  It is unlawful for a person to sexually harass:</w:t>
            </w:r>
          </w:p>
          <w:p w14:paraId="1954C10D" w14:textId="2162ECF8" w:rsidR="00D647EA" w:rsidRPr="00D647EA" w:rsidRDefault="00D647EA" w:rsidP="00D647EA">
            <w:pPr>
              <w:jc w:val="left"/>
              <w:rPr>
                <w:rFonts w:ascii="Arial" w:hAnsi="Arial" w:cs="Arial"/>
                <w:sz w:val="22"/>
                <w:szCs w:val="22"/>
              </w:rPr>
            </w:pPr>
            <w:r>
              <w:rPr>
                <w:rFonts w:ascii="Arial" w:hAnsi="Arial" w:cs="Arial"/>
                <w:sz w:val="22"/>
                <w:szCs w:val="22"/>
              </w:rPr>
              <w:t xml:space="preserve">   </w:t>
            </w:r>
            <w:r w:rsidRPr="00D647EA">
              <w:rPr>
                <w:rFonts w:ascii="Arial" w:hAnsi="Arial" w:cs="Arial"/>
                <w:sz w:val="22"/>
                <w:szCs w:val="22"/>
              </w:rPr>
              <w:t xml:space="preserve"> (a)  a commission agent or contract worker of the person; or</w:t>
            </w:r>
          </w:p>
          <w:p w14:paraId="11134D34" w14:textId="4B421CF2" w:rsidR="00D647EA" w:rsidRPr="00D647EA" w:rsidRDefault="00D647EA" w:rsidP="00D647EA">
            <w:pPr>
              <w:jc w:val="left"/>
              <w:rPr>
                <w:rFonts w:ascii="Arial" w:hAnsi="Arial" w:cs="Arial"/>
                <w:sz w:val="22"/>
                <w:szCs w:val="22"/>
              </w:rPr>
            </w:pPr>
            <w:r>
              <w:rPr>
                <w:rFonts w:ascii="Arial" w:hAnsi="Arial" w:cs="Arial"/>
                <w:sz w:val="22"/>
                <w:szCs w:val="22"/>
              </w:rPr>
              <w:t xml:space="preserve">    </w:t>
            </w:r>
            <w:r w:rsidRPr="00D647EA">
              <w:rPr>
                <w:rFonts w:ascii="Arial" w:hAnsi="Arial" w:cs="Arial"/>
                <w:sz w:val="22"/>
                <w:szCs w:val="22"/>
              </w:rPr>
              <w:t>(b)  a person who is seeking to become a commission agent or contract worker of the person.</w:t>
            </w:r>
          </w:p>
          <w:p w14:paraId="2C8576EB" w14:textId="77777777" w:rsidR="00D647EA" w:rsidRPr="00D647EA" w:rsidRDefault="00D647EA" w:rsidP="00D647EA">
            <w:pPr>
              <w:jc w:val="left"/>
              <w:rPr>
                <w:rFonts w:ascii="Arial" w:hAnsi="Arial" w:cs="Arial"/>
                <w:sz w:val="22"/>
                <w:szCs w:val="22"/>
              </w:rPr>
            </w:pPr>
          </w:p>
          <w:p w14:paraId="172FE399" w14:textId="35172483" w:rsidR="00D647EA" w:rsidRPr="00D647EA" w:rsidRDefault="00D647EA" w:rsidP="00D647EA">
            <w:pPr>
              <w:jc w:val="left"/>
              <w:rPr>
                <w:rFonts w:ascii="Arial" w:hAnsi="Arial" w:cs="Arial"/>
                <w:sz w:val="22"/>
                <w:szCs w:val="22"/>
              </w:rPr>
            </w:pPr>
            <w:r w:rsidRPr="00D647EA">
              <w:rPr>
                <w:rFonts w:ascii="Arial" w:hAnsi="Arial" w:cs="Arial"/>
                <w:sz w:val="22"/>
                <w:szCs w:val="22"/>
              </w:rPr>
              <w:t>(4)  It is unlawful for a commission agent or contract worker to sexually harass a fellow commission agent or fellow contract worker.</w:t>
            </w:r>
          </w:p>
          <w:p w14:paraId="233B3056" w14:textId="77777777" w:rsidR="00D647EA" w:rsidRPr="00D647EA" w:rsidRDefault="00D647EA" w:rsidP="00D647EA">
            <w:pPr>
              <w:jc w:val="left"/>
              <w:rPr>
                <w:rFonts w:ascii="Arial" w:hAnsi="Arial" w:cs="Arial"/>
                <w:sz w:val="22"/>
                <w:szCs w:val="22"/>
              </w:rPr>
            </w:pPr>
          </w:p>
          <w:p w14:paraId="30BA1F39" w14:textId="7D55D572" w:rsidR="00D647EA" w:rsidRPr="00D647EA" w:rsidRDefault="00D647EA" w:rsidP="00D647EA">
            <w:pPr>
              <w:jc w:val="left"/>
              <w:rPr>
                <w:rFonts w:ascii="Arial" w:hAnsi="Arial" w:cs="Arial"/>
                <w:sz w:val="22"/>
                <w:szCs w:val="22"/>
              </w:rPr>
            </w:pPr>
            <w:r w:rsidRPr="00D647EA">
              <w:rPr>
                <w:rFonts w:ascii="Arial" w:hAnsi="Arial" w:cs="Arial"/>
                <w:sz w:val="22"/>
                <w:szCs w:val="22"/>
              </w:rPr>
              <w:t>(5)  It is unlawful for a partner in a partnership to sexually harass another partner, or a person who is seeking to become a partner, in the same partnership.</w:t>
            </w:r>
          </w:p>
          <w:p w14:paraId="6F4C8839" w14:textId="77777777" w:rsidR="00D647EA" w:rsidRPr="00D647EA" w:rsidRDefault="00D647EA" w:rsidP="00D647EA">
            <w:pPr>
              <w:jc w:val="left"/>
              <w:rPr>
                <w:rFonts w:ascii="Arial" w:hAnsi="Arial" w:cs="Arial"/>
                <w:sz w:val="22"/>
                <w:szCs w:val="22"/>
              </w:rPr>
            </w:pPr>
          </w:p>
          <w:p w14:paraId="516B2EAA" w14:textId="65422216" w:rsidR="00FC69A7" w:rsidRPr="00311F83" w:rsidRDefault="00D647EA" w:rsidP="00FC69A7">
            <w:pPr>
              <w:jc w:val="left"/>
              <w:rPr>
                <w:rFonts w:ascii="Arial" w:hAnsi="Arial" w:cs="Arial"/>
                <w:sz w:val="22"/>
                <w:szCs w:val="22"/>
              </w:rPr>
            </w:pPr>
            <w:r>
              <w:rPr>
                <w:rFonts w:ascii="Arial" w:hAnsi="Arial" w:cs="Arial"/>
                <w:sz w:val="22"/>
                <w:szCs w:val="22"/>
              </w:rPr>
              <w:lastRenderedPageBreak/>
              <w:t>(</w:t>
            </w:r>
            <w:r w:rsidRPr="00D647EA">
              <w:rPr>
                <w:rFonts w:ascii="Arial" w:hAnsi="Arial" w:cs="Arial"/>
                <w:sz w:val="22"/>
                <w:szCs w:val="22"/>
              </w:rPr>
              <w:t>6)  It is unlawful for a workplace participant to sexually harass another workplace participant at a place that is a workplace of either or both of those persons</w:t>
            </w:r>
            <w:permEnd w:id="478551939"/>
          </w:p>
        </w:tc>
        <w:tc>
          <w:tcPr>
            <w:tcW w:w="335" w:type="pct"/>
            <w:tcBorders>
              <w:top w:val="nil"/>
              <w:left w:val="single" w:sz="12" w:space="0" w:color="auto"/>
              <w:bottom w:val="nil"/>
              <w:right w:val="nil"/>
            </w:tcBorders>
          </w:tcPr>
          <w:p w14:paraId="17EA160A" w14:textId="77777777" w:rsidR="00FC69A7" w:rsidRDefault="00FC69A7" w:rsidP="00FC69A7">
            <w:pPr>
              <w:ind w:left="993" w:hanging="993"/>
            </w:pPr>
          </w:p>
        </w:tc>
      </w:tr>
    </w:tbl>
    <w:p w14:paraId="0D7BB4DB" w14:textId="77777777" w:rsidR="007C784C" w:rsidRDefault="007C784C" w:rsidP="007C784C">
      <w:pPr>
        <w:rPr>
          <w:rFonts w:ascii="Arial" w:hAnsi="Arial" w:cs="Arial"/>
          <w:sz w:val="22"/>
          <w:szCs w:val="22"/>
        </w:rPr>
      </w:pPr>
    </w:p>
    <w:p w14:paraId="5DD5F53F" w14:textId="77777777" w:rsidR="00096C86" w:rsidRPr="00830749" w:rsidRDefault="00096C86" w:rsidP="007C784C">
      <w:pPr>
        <w:rPr>
          <w:rFonts w:ascii="Arial" w:hAnsi="Arial" w:cs="Arial"/>
          <w:sz w:val="22"/>
          <w:szCs w:val="22"/>
        </w:rPr>
      </w:pPr>
    </w:p>
    <w:p w14:paraId="742E5ADC" w14:textId="77777777"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14:paraId="3160961F"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3EF1734E" w14:textId="77777777" w:rsidTr="00D73E38">
        <w:trPr>
          <w:trHeight w:val="2551"/>
        </w:trPr>
        <w:tc>
          <w:tcPr>
            <w:tcW w:w="1027" w:type="dxa"/>
            <w:tcBorders>
              <w:top w:val="nil"/>
              <w:left w:val="nil"/>
              <w:bottom w:val="nil"/>
              <w:right w:val="single" w:sz="4" w:space="0" w:color="auto"/>
            </w:tcBorders>
          </w:tcPr>
          <w:p w14:paraId="616BE1D3"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C34F32" w14:textId="4CC8189F" w:rsidR="00D73E38" w:rsidRPr="001C4084" w:rsidRDefault="00AD1BC8" w:rsidP="00D73E38">
            <w:pPr>
              <w:rPr>
                <w:rFonts w:ascii="Arial" w:hAnsi="Arial" w:cs="Arial"/>
                <w:sz w:val="22"/>
                <w:szCs w:val="22"/>
              </w:rPr>
            </w:pPr>
            <w:permStart w:id="2055040984" w:edGrp="everyone"/>
            <w:r w:rsidRPr="00AD1BC8">
              <w:rPr>
                <w:rFonts w:ascii="Arial" w:hAnsi="Arial" w:cs="Arial"/>
                <w:sz w:val="22"/>
                <w:szCs w:val="22"/>
              </w:rPr>
              <w:t>apprentice</w:t>
            </w:r>
            <w:r>
              <w:rPr>
                <w:rFonts w:ascii="Arial" w:hAnsi="Arial" w:cs="Arial"/>
                <w:sz w:val="22"/>
                <w:szCs w:val="22"/>
              </w:rPr>
              <w:t>ship</w:t>
            </w:r>
            <w:r w:rsidRPr="00AD1BC8">
              <w:rPr>
                <w:rFonts w:ascii="Arial" w:hAnsi="Arial" w:cs="Arial"/>
                <w:sz w:val="22"/>
                <w:szCs w:val="22"/>
              </w:rPr>
              <w:t xml:space="preserve"> and trainee</w:t>
            </w:r>
            <w:r>
              <w:rPr>
                <w:rFonts w:ascii="Arial" w:hAnsi="Arial" w:cs="Arial"/>
                <w:sz w:val="22"/>
                <w:szCs w:val="22"/>
              </w:rPr>
              <w:t>ship</w:t>
            </w:r>
            <w:r w:rsidRPr="00AD1BC8">
              <w:rPr>
                <w:rFonts w:ascii="Arial" w:hAnsi="Arial" w:cs="Arial"/>
                <w:sz w:val="22"/>
                <w:szCs w:val="22"/>
              </w:rPr>
              <w:t xml:space="preserve"> </w:t>
            </w:r>
            <w:r w:rsidR="00BF121F" w:rsidRPr="00BF121F">
              <w:rPr>
                <w:rFonts w:ascii="Arial" w:hAnsi="Arial" w:cs="Arial"/>
                <w:sz w:val="22"/>
                <w:szCs w:val="22"/>
              </w:rPr>
              <w:t>Act 20</w:t>
            </w:r>
            <w:r>
              <w:rPr>
                <w:rFonts w:ascii="Arial" w:hAnsi="Arial" w:cs="Arial"/>
                <w:sz w:val="22"/>
                <w:szCs w:val="22"/>
              </w:rPr>
              <w:t>01</w:t>
            </w:r>
            <w:permEnd w:id="2055040984"/>
          </w:p>
        </w:tc>
        <w:permStart w:id="104350800"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C1E817"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04350800" w:displacedByCustomXml="prev"/>
      </w:tr>
    </w:tbl>
    <w:p w14:paraId="4FE1439D" w14:textId="77777777" w:rsidR="00096C86" w:rsidRDefault="00096C86" w:rsidP="00096C86">
      <w:pPr>
        <w:rPr>
          <w:rFonts w:ascii="Arial" w:hAnsi="Arial" w:cs="Arial"/>
          <w:sz w:val="22"/>
          <w:szCs w:val="22"/>
        </w:rPr>
      </w:pPr>
    </w:p>
    <w:p w14:paraId="0FEBB46E" w14:textId="77777777" w:rsidR="00096C86" w:rsidRPr="00830749" w:rsidRDefault="00096C86" w:rsidP="00096C86">
      <w:pPr>
        <w:ind w:right="-24"/>
        <w:rPr>
          <w:rFonts w:ascii="Arial" w:hAnsi="Arial" w:cs="Arial"/>
          <w:sz w:val="22"/>
          <w:szCs w:val="22"/>
        </w:rPr>
      </w:pPr>
    </w:p>
    <w:p w14:paraId="6075A3FF" w14:textId="77777777" w:rsidR="00096C86" w:rsidRPr="00830749" w:rsidRDefault="00096C86" w:rsidP="00096C86">
      <w:pPr>
        <w:pStyle w:val="11CSTCPLQuestionBullet"/>
        <w:ind w:left="709" w:hanging="709"/>
      </w:pPr>
      <w:bookmarkStart w:id="42" w:name="_Ref535587979"/>
      <w:r>
        <w:t>True or False (Tick your response): An apprentice or trainee is not entitled to the same employment conditions as other employees in the workplace.</w:t>
      </w:r>
      <w:bookmarkEnd w:id="42"/>
    </w:p>
    <w:p w14:paraId="1C2144C8"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009D1D9A" w14:textId="77777777" w:rsidTr="00827873">
        <w:trPr>
          <w:trHeight w:val="425"/>
        </w:trPr>
        <w:tc>
          <w:tcPr>
            <w:tcW w:w="1556" w:type="pct"/>
            <w:tcBorders>
              <w:top w:val="nil"/>
              <w:left w:val="nil"/>
              <w:bottom w:val="nil"/>
              <w:right w:val="single" w:sz="12" w:space="0" w:color="auto"/>
            </w:tcBorders>
            <w:shd w:val="clear" w:color="auto" w:fill="auto"/>
          </w:tcPr>
          <w:p w14:paraId="435869A6" w14:textId="77777777" w:rsidR="00827873" w:rsidRDefault="00827873" w:rsidP="00827873">
            <w:pPr>
              <w:keepNext/>
              <w:ind w:left="993" w:hanging="993"/>
            </w:pPr>
            <w:r w:rsidRPr="001C4084">
              <w:rPr>
                <w:rFonts w:ascii="Arial" w:hAnsi="Arial" w:cs="Arial"/>
                <w:b/>
                <w:sz w:val="22"/>
                <w:szCs w:val="22"/>
              </w:rPr>
              <w:t>Answer</w:t>
            </w:r>
          </w:p>
        </w:tc>
        <w:permStart w:id="102461510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1D9D99A" w14:textId="3DE62D7C"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BF121F">
                  <w:rPr>
                    <w:rFonts w:ascii="Arial" w:hAnsi="Arial" w:cs="Arial"/>
                    <w:sz w:val="40"/>
                    <w:szCs w:val="44"/>
                  </w:rPr>
                  <w:sym w:font="Wingdings" w:char="F0A8"/>
                </w:r>
              </w:sdtContent>
            </w:sdt>
            <w:permEnd w:id="102461510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7DA9B0"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8E37604" w14:textId="77777777" w:rsidR="00827873" w:rsidRPr="00E106BF" w:rsidRDefault="00827873" w:rsidP="00827873">
            <w:pPr>
              <w:keepNext/>
              <w:ind w:left="993" w:hanging="993"/>
              <w:rPr>
                <w:rFonts w:ascii="Arial" w:hAnsi="Arial" w:cs="Arial"/>
                <w:sz w:val="44"/>
                <w:szCs w:val="44"/>
              </w:rPr>
            </w:pPr>
          </w:p>
        </w:tc>
        <w:permStart w:id="723798415"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9335052" w14:textId="77777777" w:rsidR="00827873" w:rsidRDefault="00827873" w:rsidP="00827873">
                <w:pPr>
                  <w:keepNext/>
                  <w:ind w:left="993" w:hanging="993"/>
                </w:pPr>
                <w:r>
                  <w:rPr>
                    <w:rFonts w:ascii="Arial" w:hAnsi="Arial" w:cs="Arial"/>
                    <w:sz w:val="44"/>
                    <w:szCs w:val="44"/>
                  </w:rPr>
                  <w:sym w:font="Wingdings" w:char="F0A8"/>
                </w:r>
              </w:p>
            </w:tc>
          </w:sdtContent>
        </w:sdt>
        <w:permEnd w:id="723798415" w:displacedByCustomXml="prev"/>
      </w:tr>
      <w:tr w:rsidR="00827873" w14:paraId="3D0F17BD" w14:textId="77777777" w:rsidTr="00827873">
        <w:trPr>
          <w:trHeight w:val="425"/>
          <w:hidden/>
        </w:trPr>
        <w:tc>
          <w:tcPr>
            <w:tcW w:w="1556" w:type="pct"/>
            <w:tcBorders>
              <w:top w:val="nil"/>
              <w:left w:val="nil"/>
              <w:bottom w:val="nil"/>
              <w:right w:val="single" w:sz="12" w:space="0" w:color="auto"/>
            </w:tcBorders>
          </w:tcPr>
          <w:p w14:paraId="26855F2F" w14:textId="77777777" w:rsidR="00827873" w:rsidRPr="00FE608E" w:rsidRDefault="00827873" w:rsidP="00827873">
            <w:pPr>
              <w:ind w:left="993" w:hanging="993"/>
              <w:jc w:val="center"/>
              <w:rPr>
                <w:vanish/>
              </w:rPr>
            </w:pPr>
          </w:p>
        </w:tc>
        <w:permStart w:id="66198732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A1576E" w14:textId="0BC2C665"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BF121F">
                  <w:rPr>
                    <w:rFonts w:ascii="Arial" w:hAnsi="Arial" w:cs="Arial"/>
                    <w:sz w:val="40"/>
                    <w:szCs w:val="44"/>
                  </w:rPr>
                  <w:sym w:font="Wingdings" w:char="F0FE"/>
                </w:r>
              </w:sdtContent>
            </w:sdt>
            <w:permEnd w:id="66198732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A3F5A1"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21321C5" w14:textId="77777777" w:rsidR="00827873" w:rsidRDefault="00827873" w:rsidP="00827873">
            <w:pPr>
              <w:ind w:left="993" w:hanging="993"/>
            </w:pPr>
          </w:p>
        </w:tc>
        <w:tc>
          <w:tcPr>
            <w:tcW w:w="336" w:type="pct"/>
            <w:tcBorders>
              <w:top w:val="nil"/>
              <w:left w:val="nil"/>
              <w:bottom w:val="nil"/>
              <w:right w:val="nil"/>
            </w:tcBorders>
          </w:tcPr>
          <w:p w14:paraId="530334D8" w14:textId="77777777" w:rsidR="00827873" w:rsidRPr="0094485B" w:rsidRDefault="00827873" w:rsidP="00827873">
            <w:pPr>
              <w:keepNext/>
              <w:ind w:left="993" w:hanging="993"/>
              <w:rPr>
                <w:sz w:val="44"/>
                <w:szCs w:val="44"/>
              </w:rPr>
            </w:pPr>
          </w:p>
        </w:tc>
      </w:tr>
    </w:tbl>
    <w:p w14:paraId="070E7C44" w14:textId="77777777" w:rsidR="00096C86" w:rsidRDefault="00096C86" w:rsidP="00096C86">
      <w:pPr>
        <w:jc w:val="left"/>
        <w:rPr>
          <w:rFonts w:ascii="Arial" w:hAnsi="Arial" w:cs="Arial"/>
          <w:sz w:val="22"/>
          <w:szCs w:val="22"/>
        </w:rPr>
      </w:pPr>
    </w:p>
    <w:p w14:paraId="51C1DE92" w14:textId="77777777" w:rsidR="005002A8" w:rsidRPr="00830749" w:rsidRDefault="005002A8" w:rsidP="005002A8">
      <w:pPr>
        <w:rPr>
          <w:rFonts w:ascii="Arial" w:hAnsi="Arial" w:cs="Arial"/>
          <w:sz w:val="22"/>
          <w:szCs w:val="22"/>
        </w:rPr>
      </w:pPr>
    </w:p>
    <w:p w14:paraId="158464C7" w14:textId="77777777"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14:paraId="131AE2B0"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2EC27871" w14:textId="77777777" w:rsidTr="001419A8">
        <w:trPr>
          <w:trHeight w:val="2381"/>
        </w:trPr>
        <w:tc>
          <w:tcPr>
            <w:tcW w:w="1027" w:type="dxa"/>
            <w:tcBorders>
              <w:top w:val="nil"/>
              <w:left w:val="nil"/>
              <w:bottom w:val="nil"/>
              <w:right w:val="single" w:sz="4" w:space="0" w:color="auto"/>
            </w:tcBorders>
          </w:tcPr>
          <w:p w14:paraId="09773CDA"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66328A" w14:textId="63E5AE3B" w:rsidR="001419A8" w:rsidRPr="001C4084" w:rsidRDefault="00BF121F" w:rsidP="001419A8">
            <w:pPr>
              <w:rPr>
                <w:rFonts w:ascii="Arial" w:hAnsi="Arial" w:cs="Arial"/>
                <w:sz w:val="22"/>
                <w:szCs w:val="22"/>
              </w:rPr>
            </w:pPr>
            <w:permStart w:id="771324026" w:edGrp="everyone"/>
            <w:r w:rsidRPr="00BF121F">
              <w:rPr>
                <w:rFonts w:ascii="Arial" w:hAnsi="Arial" w:cs="Arial"/>
                <w:sz w:val="22"/>
                <w:szCs w:val="22"/>
              </w:rPr>
              <w:t>Work Health and Safety Act 2011</w:t>
            </w:r>
            <w:permEnd w:id="771324026"/>
          </w:p>
        </w:tc>
        <w:permStart w:id="2087334491"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1ADAC93"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087334491" w:displacedByCustomXml="prev"/>
      </w:tr>
    </w:tbl>
    <w:p w14:paraId="75935666" w14:textId="77777777" w:rsidR="005002A8" w:rsidRDefault="005002A8" w:rsidP="005002A8">
      <w:pPr>
        <w:rPr>
          <w:rFonts w:ascii="Arial" w:hAnsi="Arial" w:cs="Arial"/>
          <w:sz w:val="22"/>
          <w:szCs w:val="22"/>
        </w:rPr>
      </w:pPr>
    </w:p>
    <w:p w14:paraId="30666E9B" w14:textId="77777777" w:rsidR="005002A8" w:rsidRPr="00830749" w:rsidRDefault="005002A8" w:rsidP="005002A8">
      <w:pPr>
        <w:rPr>
          <w:rFonts w:ascii="Arial" w:hAnsi="Arial" w:cs="Arial"/>
          <w:sz w:val="22"/>
          <w:szCs w:val="22"/>
        </w:rPr>
      </w:pPr>
    </w:p>
    <w:p w14:paraId="64AE0B58" w14:textId="77777777" w:rsidR="005002A8" w:rsidRPr="00830749" w:rsidRDefault="005002A8" w:rsidP="005002A8">
      <w:pPr>
        <w:pStyle w:val="11CSTCPLQuestionBullet"/>
        <w:ind w:left="709" w:hanging="709"/>
      </w:pPr>
      <w:bookmarkStart w:id="44" w:name="_Ref535589326"/>
      <w:r>
        <w:lastRenderedPageBreak/>
        <w:t>List three (3) ways that reference material on industrial relations or legal information may be made available to employees.</w:t>
      </w:r>
      <w:bookmarkEnd w:id="44"/>
    </w:p>
    <w:p w14:paraId="03F62369"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742770AF" w14:textId="77777777" w:rsidTr="001419A8">
        <w:trPr>
          <w:trHeight w:val="1531"/>
        </w:trPr>
        <w:tc>
          <w:tcPr>
            <w:tcW w:w="1027" w:type="dxa"/>
            <w:tcBorders>
              <w:top w:val="nil"/>
              <w:left w:val="nil"/>
              <w:bottom w:val="nil"/>
              <w:right w:val="single" w:sz="4" w:space="0" w:color="auto"/>
            </w:tcBorders>
          </w:tcPr>
          <w:p w14:paraId="14B930F7"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AB9265" w14:textId="77777777" w:rsidR="00276791" w:rsidRPr="00276791" w:rsidRDefault="00276791" w:rsidP="00276791">
            <w:pPr>
              <w:rPr>
                <w:rFonts w:ascii="Arial" w:hAnsi="Arial" w:cs="Arial"/>
                <w:sz w:val="22"/>
                <w:szCs w:val="22"/>
              </w:rPr>
            </w:pPr>
            <w:permStart w:id="415980220" w:edGrp="everyone"/>
            <w:r w:rsidRPr="00276791">
              <w:rPr>
                <w:rFonts w:ascii="Arial" w:hAnsi="Arial" w:cs="Arial"/>
                <w:sz w:val="22"/>
                <w:szCs w:val="22"/>
              </w:rPr>
              <w:t>Drafting electronic communication</w:t>
            </w:r>
          </w:p>
          <w:p w14:paraId="7E1BEC61" w14:textId="77777777" w:rsidR="00276791" w:rsidRPr="00276791" w:rsidRDefault="00276791" w:rsidP="00276791">
            <w:pPr>
              <w:rPr>
                <w:rFonts w:ascii="Arial" w:hAnsi="Arial" w:cs="Arial"/>
                <w:sz w:val="22"/>
                <w:szCs w:val="22"/>
              </w:rPr>
            </w:pPr>
            <w:r w:rsidRPr="00276791">
              <w:rPr>
                <w:rFonts w:ascii="Arial" w:hAnsi="Arial" w:cs="Arial"/>
                <w:sz w:val="22"/>
                <w:szCs w:val="22"/>
              </w:rPr>
              <w:t>Presenting information via face-to-face methods, such as meetings</w:t>
            </w:r>
          </w:p>
          <w:p w14:paraId="10482E37" w14:textId="77777777" w:rsidR="00276791" w:rsidRPr="00276791" w:rsidRDefault="00276791" w:rsidP="00276791">
            <w:pPr>
              <w:rPr>
                <w:rFonts w:ascii="Arial" w:hAnsi="Arial" w:cs="Arial"/>
                <w:sz w:val="22"/>
                <w:szCs w:val="22"/>
              </w:rPr>
            </w:pPr>
            <w:r w:rsidRPr="00276791">
              <w:rPr>
                <w:rFonts w:ascii="Arial" w:hAnsi="Arial" w:cs="Arial"/>
                <w:sz w:val="22"/>
                <w:szCs w:val="22"/>
              </w:rPr>
              <w:t>Compiling information for a newsletter</w:t>
            </w:r>
          </w:p>
          <w:p w14:paraId="1F982197" w14:textId="3C21B9E4" w:rsidR="001419A8" w:rsidRPr="001C4084" w:rsidRDefault="00276791" w:rsidP="001419A8">
            <w:pPr>
              <w:rPr>
                <w:rFonts w:ascii="Arial" w:hAnsi="Arial" w:cs="Arial"/>
                <w:sz w:val="22"/>
                <w:szCs w:val="22"/>
              </w:rPr>
            </w:pPr>
            <w:r w:rsidRPr="00276791">
              <w:rPr>
                <w:rFonts w:ascii="Arial" w:hAnsi="Arial" w:cs="Arial"/>
                <w:sz w:val="22"/>
                <w:szCs w:val="22"/>
              </w:rPr>
              <w:t>Sharing information at training sessions</w:t>
            </w:r>
            <w:permEnd w:id="415980220"/>
          </w:p>
        </w:tc>
        <w:permStart w:id="2114223125"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A4D57A0"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114223125" w:displacedByCustomXml="prev"/>
      </w:tr>
    </w:tbl>
    <w:p w14:paraId="281AE86E" w14:textId="77777777" w:rsidR="005002A8" w:rsidRDefault="005002A8" w:rsidP="005002A8">
      <w:pPr>
        <w:rPr>
          <w:rFonts w:ascii="Arial" w:hAnsi="Arial" w:cs="Arial"/>
          <w:sz w:val="22"/>
          <w:szCs w:val="22"/>
        </w:rPr>
      </w:pPr>
    </w:p>
    <w:p w14:paraId="2B538B5F" w14:textId="77777777" w:rsidR="0049272D" w:rsidRPr="00830749" w:rsidRDefault="0049272D" w:rsidP="0049272D">
      <w:pPr>
        <w:ind w:right="-24"/>
        <w:rPr>
          <w:rFonts w:ascii="Arial" w:hAnsi="Arial" w:cs="Arial"/>
          <w:sz w:val="22"/>
          <w:szCs w:val="22"/>
        </w:rPr>
      </w:pPr>
    </w:p>
    <w:p w14:paraId="3F1672F6" w14:textId="77777777"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14:paraId="5B450ABA"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5360AF6F" w14:textId="77777777" w:rsidTr="0037740F">
        <w:tc>
          <w:tcPr>
            <w:tcW w:w="610" w:type="pct"/>
            <w:tcBorders>
              <w:top w:val="nil"/>
              <w:left w:val="nil"/>
              <w:bottom w:val="nil"/>
              <w:right w:val="single" w:sz="12" w:space="0" w:color="auto"/>
            </w:tcBorders>
            <w:shd w:val="clear" w:color="auto" w:fill="auto"/>
          </w:tcPr>
          <w:p w14:paraId="02B966BA"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A6A94A"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B94CCF" w14:textId="77777777" w:rsidR="0049272D" w:rsidRDefault="0049272D" w:rsidP="0037740F">
            <w:pPr>
              <w:keepNext/>
              <w:ind w:left="993" w:hanging="993"/>
              <w:jc w:val="center"/>
            </w:pPr>
            <w:r>
              <w:t>Possible Answers</w:t>
            </w:r>
          </w:p>
        </w:tc>
        <w:permStart w:id="356136436"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8C47245" w14:textId="77777777" w:rsidR="0049272D" w:rsidRDefault="00F8431A" w:rsidP="00F8431A">
                <w:pPr>
                  <w:keepNext/>
                  <w:ind w:left="993" w:hanging="993"/>
                </w:pPr>
                <w:r>
                  <w:rPr>
                    <w:rFonts w:ascii="Arial" w:hAnsi="Arial" w:cs="Arial"/>
                    <w:sz w:val="44"/>
                    <w:szCs w:val="44"/>
                  </w:rPr>
                  <w:sym w:font="Wingdings" w:char="F0A8"/>
                </w:r>
              </w:p>
            </w:tc>
          </w:sdtContent>
        </w:sdt>
        <w:permEnd w:id="356136436" w:displacedByCustomXml="prev"/>
      </w:tr>
      <w:tr w:rsidR="005C7024" w14:paraId="2EB15A27" w14:textId="77777777" w:rsidTr="0049272D">
        <w:trPr>
          <w:trHeight w:val="425"/>
          <w:hidden/>
        </w:trPr>
        <w:tc>
          <w:tcPr>
            <w:tcW w:w="610" w:type="pct"/>
            <w:tcBorders>
              <w:top w:val="nil"/>
              <w:left w:val="nil"/>
              <w:bottom w:val="nil"/>
              <w:right w:val="single" w:sz="12" w:space="0" w:color="auto"/>
            </w:tcBorders>
          </w:tcPr>
          <w:p w14:paraId="3F372485" w14:textId="77777777" w:rsidR="005C7024" w:rsidRPr="00FE608E" w:rsidRDefault="005C7024" w:rsidP="005C7024">
            <w:pPr>
              <w:ind w:left="993" w:hanging="993"/>
              <w:jc w:val="center"/>
              <w:rPr>
                <w:vanish/>
              </w:rPr>
            </w:pPr>
          </w:p>
        </w:tc>
        <w:permStart w:id="61003041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180CB12" w14:textId="437B5DD7" w:rsidR="005C7024" w:rsidRPr="00DD7A44" w:rsidRDefault="00D647EA"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F14DE5">
                  <w:rPr>
                    <w:rFonts w:ascii="Arial" w:hAnsi="Arial" w:cs="Arial"/>
                    <w:sz w:val="40"/>
                    <w:szCs w:val="44"/>
                  </w:rPr>
                  <w:sym w:font="Wingdings" w:char="F0FE"/>
                </w:r>
              </w:sdtContent>
            </w:sdt>
            <w:permEnd w:id="61003041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4FB59B1"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39ACA136" w14:textId="77777777" w:rsidR="005C7024" w:rsidRDefault="005C7024" w:rsidP="005C7024">
            <w:pPr>
              <w:ind w:left="993" w:hanging="993"/>
            </w:pPr>
          </w:p>
        </w:tc>
      </w:tr>
      <w:tr w:rsidR="005C7024" w14:paraId="09052F8D" w14:textId="77777777" w:rsidTr="0002084F">
        <w:trPr>
          <w:trHeight w:val="425"/>
          <w:hidden/>
        </w:trPr>
        <w:tc>
          <w:tcPr>
            <w:tcW w:w="610" w:type="pct"/>
            <w:tcBorders>
              <w:top w:val="nil"/>
              <w:left w:val="nil"/>
              <w:bottom w:val="nil"/>
              <w:right w:val="single" w:sz="12" w:space="0" w:color="auto"/>
            </w:tcBorders>
          </w:tcPr>
          <w:p w14:paraId="64DC5339" w14:textId="77777777" w:rsidR="005C7024" w:rsidRPr="00FE608E" w:rsidRDefault="005C7024" w:rsidP="005C7024">
            <w:pPr>
              <w:ind w:left="993" w:hanging="993"/>
              <w:jc w:val="center"/>
              <w:rPr>
                <w:vanish/>
              </w:rPr>
            </w:pPr>
          </w:p>
        </w:tc>
        <w:permStart w:id="101594587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3718F5D" w14:textId="54E5F9B3" w:rsidR="005C7024" w:rsidRPr="00DD7A44" w:rsidRDefault="00D647EA"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F14DE5">
                  <w:rPr>
                    <w:rFonts w:ascii="Arial" w:hAnsi="Arial" w:cs="Arial"/>
                    <w:sz w:val="40"/>
                    <w:szCs w:val="44"/>
                  </w:rPr>
                  <w:sym w:font="Wingdings" w:char="F0FE"/>
                </w:r>
              </w:sdtContent>
            </w:sdt>
            <w:permEnd w:id="101594587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95E4EF"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1F7C924C" w14:textId="77777777" w:rsidR="005C7024" w:rsidRDefault="005C7024" w:rsidP="005C7024">
            <w:pPr>
              <w:ind w:left="993" w:hanging="993"/>
            </w:pPr>
          </w:p>
        </w:tc>
      </w:tr>
      <w:tr w:rsidR="005C7024" w14:paraId="23770F30" w14:textId="77777777" w:rsidTr="0049272D">
        <w:trPr>
          <w:trHeight w:val="425"/>
          <w:hidden/>
        </w:trPr>
        <w:tc>
          <w:tcPr>
            <w:tcW w:w="610" w:type="pct"/>
            <w:tcBorders>
              <w:top w:val="nil"/>
              <w:left w:val="nil"/>
              <w:bottom w:val="nil"/>
              <w:right w:val="single" w:sz="12" w:space="0" w:color="auto"/>
            </w:tcBorders>
          </w:tcPr>
          <w:p w14:paraId="26FDE1B5" w14:textId="77777777" w:rsidR="005C7024" w:rsidRPr="00FE608E" w:rsidRDefault="005C7024" w:rsidP="005C7024">
            <w:pPr>
              <w:ind w:left="993" w:hanging="993"/>
              <w:jc w:val="center"/>
              <w:rPr>
                <w:vanish/>
              </w:rPr>
            </w:pPr>
          </w:p>
        </w:tc>
        <w:permStart w:id="1925006950" w:edGrp="everyone"/>
        <w:tc>
          <w:tcPr>
            <w:tcW w:w="541" w:type="pct"/>
            <w:tcBorders>
              <w:top w:val="single" w:sz="4" w:space="0" w:color="auto"/>
              <w:left w:val="single" w:sz="12" w:space="0" w:color="auto"/>
              <w:right w:val="single" w:sz="4" w:space="0" w:color="auto"/>
            </w:tcBorders>
            <w:shd w:val="clear" w:color="auto" w:fill="auto"/>
            <w:vAlign w:val="center"/>
          </w:tcPr>
          <w:p w14:paraId="74C89A0B" w14:textId="3D5A92E7" w:rsidR="005C7024" w:rsidRPr="00DD7A44" w:rsidRDefault="00D647EA"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F14DE5">
                  <w:rPr>
                    <w:rFonts w:ascii="Arial" w:hAnsi="Arial" w:cs="Arial"/>
                    <w:sz w:val="40"/>
                    <w:szCs w:val="44"/>
                  </w:rPr>
                  <w:sym w:font="Wingdings" w:char="F0FE"/>
                </w:r>
              </w:sdtContent>
            </w:sdt>
            <w:permEnd w:id="1925006950"/>
          </w:p>
        </w:tc>
        <w:tc>
          <w:tcPr>
            <w:tcW w:w="3514" w:type="pct"/>
            <w:tcBorders>
              <w:top w:val="single" w:sz="4" w:space="0" w:color="auto"/>
              <w:left w:val="single" w:sz="4" w:space="0" w:color="auto"/>
              <w:right w:val="single" w:sz="12" w:space="0" w:color="auto"/>
            </w:tcBorders>
            <w:shd w:val="clear" w:color="auto" w:fill="auto"/>
            <w:vAlign w:val="center"/>
          </w:tcPr>
          <w:p w14:paraId="4ECA882A"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4AD689F3" w14:textId="77777777" w:rsidR="005C7024" w:rsidRDefault="005C7024" w:rsidP="005C7024">
            <w:pPr>
              <w:ind w:left="993" w:hanging="993"/>
            </w:pPr>
          </w:p>
        </w:tc>
      </w:tr>
      <w:tr w:rsidR="005C7024" w14:paraId="56009933" w14:textId="77777777" w:rsidTr="0002084F">
        <w:trPr>
          <w:trHeight w:val="425"/>
          <w:hidden/>
        </w:trPr>
        <w:tc>
          <w:tcPr>
            <w:tcW w:w="610" w:type="pct"/>
            <w:tcBorders>
              <w:top w:val="nil"/>
              <w:left w:val="nil"/>
              <w:bottom w:val="nil"/>
              <w:right w:val="single" w:sz="12" w:space="0" w:color="auto"/>
            </w:tcBorders>
          </w:tcPr>
          <w:p w14:paraId="298E6B19" w14:textId="77777777" w:rsidR="005C7024" w:rsidRPr="00FE608E" w:rsidRDefault="005C7024" w:rsidP="005C7024">
            <w:pPr>
              <w:ind w:left="993" w:hanging="993"/>
              <w:jc w:val="center"/>
              <w:rPr>
                <w:vanish/>
              </w:rPr>
            </w:pPr>
          </w:p>
        </w:tc>
        <w:permStart w:id="189596006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AF5C92" w14:textId="7E2C29D9" w:rsidR="005C7024" w:rsidRPr="00DD7A44" w:rsidRDefault="00D647EA"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F14DE5">
                  <w:rPr>
                    <w:rFonts w:ascii="Arial" w:hAnsi="Arial" w:cs="Arial"/>
                    <w:sz w:val="40"/>
                    <w:szCs w:val="44"/>
                  </w:rPr>
                  <w:sym w:font="Wingdings" w:char="F0FE"/>
                </w:r>
              </w:sdtContent>
            </w:sdt>
            <w:permEnd w:id="189596006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7F399B"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14D1F715" w14:textId="77777777" w:rsidR="005C7024" w:rsidRDefault="005C7024" w:rsidP="005C7024">
            <w:pPr>
              <w:ind w:left="993" w:hanging="993"/>
            </w:pPr>
          </w:p>
        </w:tc>
      </w:tr>
      <w:tr w:rsidR="005C7024" w14:paraId="17731588" w14:textId="77777777" w:rsidTr="0002084F">
        <w:trPr>
          <w:trHeight w:val="425"/>
          <w:hidden/>
        </w:trPr>
        <w:tc>
          <w:tcPr>
            <w:tcW w:w="610" w:type="pct"/>
            <w:tcBorders>
              <w:top w:val="nil"/>
              <w:left w:val="nil"/>
              <w:bottom w:val="nil"/>
              <w:right w:val="single" w:sz="12" w:space="0" w:color="auto"/>
            </w:tcBorders>
          </w:tcPr>
          <w:p w14:paraId="700218AF" w14:textId="77777777" w:rsidR="005C7024" w:rsidRPr="00FE608E" w:rsidRDefault="005C7024" w:rsidP="005C7024">
            <w:pPr>
              <w:ind w:left="993" w:hanging="993"/>
              <w:jc w:val="center"/>
              <w:rPr>
                <w:vanish/>
              </w:rPr>
            </w:pPr>
          </w:p>
        </w:tc>
        <w:permStart w:id="181392081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79E5A4" w14:textId="5A4A39C3" w:rsidR="005C7024" w:rsidRPr="00DD7A44" w:rsidRDefault="00D647EA"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F14DE5">
                  <w:rPr>
                    <w:rFonts w:ascii="Arial" w:hAnsi="Arial" w:cs="Arial"/>
                    <w:sz w:val="40"/>
                    <w:szCs w:val="44"/>
                  </w:rPr>
                  <w:sym w:font="Wingdings" w:char="F0FE"/>
                </w:r>
              </w:sdtContent>
            </w:sdt>
            <w:permEnd w:id="181392081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E6B85FE"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6E002AB3" w14:textId="77777777" w:rsidR="005C7024" w:rsidRDefault="005C7024" w:rsidP="005C7024">
            <w:pPr>
              <w:ind w:left="993" w:hanging="993"/>
            </w:pPr>
          </w:p>
        </w:tc>
      </w:tr>
      <w:tr w:rsidR="005C7024" w14:paraId="27D4B391" w14:textId="77777777" w:rsidTr="0002084F">
        <w:trPr>
          <w:trHeight w:val="425"/>
          <w:hidden/>
        </w:trPr>
        <w:tc>
          <w:tcPr>
            <w:tcW w:w="610" w:type="pct"/>
            <w:tcBorders>
              <w:top w:val="nil"/>
              <w:left w:val="nil"/>
              <w:bottom w:val="nil"/>
              <w:right w:val="single" w:sz="12" w:space="0" w:color="auto"/>
            </w:tcBorders>
          </w:tcPr>
          <w:p w14:paraId="350DC9AA" w14:textId="77777777" w:rsidR="005C7024" w:rsidRPr="00FE608E" w:rsidRDefault="005C7024" w:rsidP="005C7024">
            <w:pPr>
              <w:ind w:left="993" w:hanging="993"/>
              <w:jc w:val="center"/>
              <w:rPr>
                <w:vanish/>
              </w:rPr>
            </w:pPr>
          </w:p>
        </w:tc>
        <w:permStart w:id="1203076799" w:edGrp="everyone"/>
        <w:tc>
          <w:tcPr>
            <w:tcW w:w="541" w:type="pct"/>
            <w:tcBorders>
              <w:top w:val="single" w:sz="4" w:space="0" w:color="auto"/>
              <w:left w:val="single" w:sz="12" w:space="0" w:color="auto"/>
              <w:right w:val="single" w:sz="4" w:space="0" w:color="auto"/>
            </w:tcBorders>
            <w:shd w:val="clear" w:color="auto" w:fill="auto"/>
            <w:vAlign w:val="center"/>
          </w:tcPr>
          <w:p w14:paraId="6CFE4EA1" w14:textId="2B2560B3" w:rsidR="005C7024" w:rsidRPr="00DD7A44" w:rsidRDefault="00D647EA"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F14DE5">
                  <w:rPr>
                    <w:rFonts w:ascii="Arial" w:hAnsi="Arial" w:cs="Arial"/>
                    <w:sz w:val="40"/>
                    <w:szCs w:val="44"/>
                  </w:rPr>
                  <w:sym w:font="Wingdings" w:char="F0FE"/>
                </w:r>
              </w:sdtContent>
            </w:sdt>
            <w:permEnd w:id="1203076799"/>
          </w:p>
        </w:tc>
        <w:tc>
          <w:tcPr>
            <w:tcW w:w="3514" w:type="pct"/>
            <w:tcBorders>
              <w:top w:val="single" w:sz="4" w:space="0" w:color="auto"/>
              <w:left w:val="single" w:sz="4" w:space="0" w:color="auto"/>
              <w:right w:val="single" w:sz="12" w:space="0" w:color="auto"/>
            </w:tcBorders>
            <w:shd w:val="clear" w:color="auto" w:fill="auto"/>
            <w:vAlign w:val="center"/>
          </w:tcPr>
          <w:p w14:paraId="731B6874"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7D830E9E" w14:textId="77777777" w:rsidR="005C7024" w:rsidRDefault="005C7024" w:rsidP="005C7024">
            <w:pPr>
              <w:ind w:left="993" w:hanging="993"/>
            </w:pPr>
          </w:p>
        </w:tc>
      </w:tr>
      <w:tr w:rsidR="005C7024" w14:paraId="0ACDEBEA" w14:textId="77777777" w:rsidTr="0037740F">
        <w:trPr>
          <w:trHeight w:val="425"/>
          <w:hidden/>
        </w:trPr>
        <w:tc>
          <w:tcPr>
            <w:tcW w:w="610" w:type="pct"/>
            <w:tcBorders>
              <w:top w:val="nil"/>
              <w:left w:val="nil"/>
              <w:bottom w:val="nil"/>
              <w:right w:val="single" w:sz="12" w:space="0" w:color="auto"/>
            </w:tcBorders>
          </w:tcPr>
          <w:p w14:paraId="25F9985F" w14:textId="77777777" w:rsidR="005C7024" w:rsidRPr="00FE608E" w:rsidRDefault="005C7024" w:rsidP="005C7024">
            <w:pPr>
              <w:ind w:left="993" w:hanging="993"/>
              <w:jc w:val="center"/>
              <w:rPr>
                <w:vanish/>
              </w:rPr>
            </w:pPr>
          </w:p>
        </w:tc>
        <w:permStart w:id="1737438527" w:edGrp="everyone"/>
        <w:tc>
          <w:tcPr>
            <w:tcW w:w="541" w:type="pct"/>
            <w:tcBorders>
              <w:left w:val="single" w:sz="12" w:space="0" w:color="auto"/>
              <w:right w:val="single" w:sz="4" w:space="0" w:color="auto"/>
            </w:tcBorders>
            <w:shd w:val="clear" w:color="auto" w:fill="auto"/>
            <w:vAlign w:val="center"/>
          </w:tcPr>
          <w:p w14:paraId="73572E0E" w14:textId="32668F91" w:rsidR="005C7024" w:rsidRPr="00DD7A44" w:rsidRDefault="00D647EA"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F14DE5">
                  <w:rPr>
                    <w:rFonts w:ascii="Arial" w:hAnsi="Arial" w:cs="Arial"/>
                    <w:sz w:val="40"/>
                    <w:szCs w:val="44"/>
                  </w:rPr>
                  <w:sym w:font="Wingdings" w:char="F0FE"/>
                </w:r>
              </w:sdtContent>
            </w:sdt>
            <w:permEnd w:id="1737438527"/>
          </w:p>
        </w:tc>
        <w:tc>
          <w:tcPr>
            <w:tcW w:w="3514" w:type="pct"/>
            <w:tcBorders>
              <w:left w:val="single" w:sz="4" w:space="0" w:color="auto"/>
              <w:right w:val="single" w:sz="12" w:space="0" w:color="auto"/>
            </w:tcBorders>
            <w:shd w:val="clear" w:color="auto" w:fill="auto"/>
            <w:vAlign w:val="center"/>
          </w:tcPr>
          <w:p w14:paraId="728EBC1B"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68D33CBC" w14:textId="77777777" w:rsidR="005C7024" w:rsidRDefault="005C7024" w:rsidP="005C7024">
            <w:pPr>
              <w:ind w:left="993" w:hanging="993"/>
            </w:pPr>
          </w:p>
        </w:tc>
      </w:tr>
    </w:tbl>
    <w:p w14:paraId="18E02DE7" w14:textId="77777777" w:rsidR="0002084F" w:rsidRPr="00830749" w:rsidRDefault="0002084F" w:rsidP="0002084F">
      <w:pPr>
        <w:rPr>
          <w:rFonts w:ascii="Arial" w:hAnsi="Arial" w:cs="Arial"/>
          <w:sz w:val="22"/>
          <w:szCs w:val="22"/>
        </w:rPr>
      </w:pPr>
    </w:p>
    <w:p w14:paraId="6B4DABBD" w14:textId="77777777"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14:paraId="1DC2740A"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4A3B94D3" w14:textId="77777777" w:rsidTr="001419A8">
        <w:trPr>
          <w:trHeight w:val="1020"/>
        </w:trPr>
        <w:tc>
          <w:tcPr>
            <w:tcW w:w="1027" w:type="dxa"/>
            <w:tcBorders>
              <w:top w:val="nil"/>
              <w:left w:val="nil"/>
              <w:bottom w:val="nil"/>
              <w:right w:val="single" w:sz="4" w:space="0" w:color="auto"/>
            </w:tcBorders>
          </w:tcPr>
          <w:p w14:paraId="47EA5935"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6D1B3A" w14:textId="597144AB" w:rsidR="001419A8" w:rsidRPr="001C4084" w:rsidRDefault="00F14DE5" w:rsidP="001419A8">
            <w:pPr>
              <w:rPr>
                <w:rFonts w:ascii="Arial" w:hAnsi="Arial" w:cs="Arial"/>
                <w:sz w:val="22"/>
                <w:szCs w:val="22"/>
              </w:rPr>
            </w:pPr>
            <w:permStart w:id="1376335176" w:edGrp="everyone"/>
            <w:r w:rsidRPr="00F14DE5">
              <w:rPr>
                <w:rFonts w:ascii="Arial" w:hAnsi="Arial" w:cs="Arial"/>
                <w:sz w:val="22"/>
                <w:szCs w:val="22"/>
              </w:rPr>
              <w:t>always refer to your contract first</w:t>
            </w:r>
            <w:permEnd w:id="1376335176"/>
          </w:p>
        </w:tc>
        <w:permStart w:id="974986819"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BA32CB"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974986819" w:displacedByCustomXml="prev"/>
      </w:tr>
    </w:tbl>
    <w:p w14:paraId="6AC93EE3" w14:textId="77777777" w:rsidR="0002084F" w:rsidRDefault="0002084F" w:rsidP="0002084F">
      <w:pPr>
        <w:rPr>
          <w:rFonts w:ascii="Arial" w:hAnsi="Arial" w:cs="Arial"/>
          <w:sz w:val="22"/>
          <w:szCs w:val="22"/>
        </w:rPr>
      </w:pPr>
    </w:p>
    <w:p w14:paraId="457E7B4F" w14:textId="77777777" w:rsidR="00674064" w:rsidRPr="00830749" w:rsidRDefault="00674064" w:rsidP="00674064">
      <w:pPr>
        <w:ind w:right="-24"/>
        <w:rPr>
          <w:rFonts w:ascii="Arial" w:hAnsi="Arial" w:cs="Arial"/>
          <w:sz w:val="22"/>
          <w:szCs w:val="22"/>
        </w:rPr>
      </w:pPr>
    </w:p>
    <w:p w14:paraId="204D4E75" w14:textId="77777777"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14:paraId="50C7A04A"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2D385982" w14:textId="77777777" w:rsidTr="0037740F">
        <w:tc>
          <w:tcPr>
            <w:tcW w:w="610" w:type="pct"/>
            <w:tcBorders>
              <w:top w:val="nil"/>
              <w:left w:val="nil"/>
              <w:bottom w:val="nil"/>
              <w:right w:val="single" w:sz="12" w:space="0" w:color="auto"/>
            </w:tcBorders>
            <w:shd w:val="clear" w:color="auto" w:fill="auto"/>
          </w:tcPr>
          <w:p w14:paraId="155D2328"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1A7B11"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F0043B" w14:textId="77777777" w:rsidR="00674064" w:rsidRDefault="00674064" w:rsidP="0037740F">
            <w:pPr>
              <w:keepNext/>
              <w:ind w:left="993" w:hanging="993"/>
              <w:jc w:val="center"/>
            </w:pPr>
            <w:r>
              <w:t>Possible Answers</w:t>
            </w:r>
          </w:p>
        </w:tc>
        <w:permStart w:id="1593329550"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DF2919" w14:textId="77777777" w:rsidR="00674064" w:rsidRDefault="00F8431A" w:rsidP="00F8431A">
                <w:pPr>
                  <w:keepNext/>
                  <w:ind w:left="993" w:hanging="993"/>
                </w:pPr>
                <w:r>
                  <w:rPr>
                    <w:rFonts w:ascii="Arial" w:hAnsi="Arial" w:cs="Arial"/>
                    <w:sz w:val="44"/>
                    <w:szCs w:val="44"/>
                  </w:rPr>
                  <w:sym w:font="Wingdings" w:char="F0A8"/>
                </w:r>
              </w:p>
            </w:tc>
          </w:sdtContent>
        </w:sdt>
        <w:permEnd w:id="1593329550" w:displacedByCustomXml="prev"/>
      </w:tr>
      <w:tr w:rsidR="00827873" w14:paraId="4766D409" w14:textId="77777777" w:rsidTr="0037740F">
        <w:trPr>
          <w:trHeight w:val="425"/>
          <w:hidden/>
        </w:trPr>
        <w:tc>
          <w:tcPr>
            <w:tcW w:w="610" w:type="pct"/>
            <w:tcBorders>
              <w:top w:val="nil"/>
              <w:left w:val="nil"/>
              <w:bottom w:val="nil"/>
              <w:right w:val="single" w:sz="12" w:space="0" w:color="auto"/>
            </w:tcBorders>
          </w:tcPr>
          <w:p w14:paraId="65CE9742" w14:textId="77777777" w:rsidR="00827873" w:rsidRPr="00FE608E" w:rsidRDefault="00827873" w:rsidP="00827873">
            <w:pPr>
              <w:ind w:left="993" w:hanging="993"/>
              <w:jc w:val="center"/>
              <w:rPr>
                <w:vanish/>
              </w:rPr>
            </w:pPr>
          </w:p>
        </w:tc>
        <w:permStart w:id="977495775"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18DA04F" w14:textId="31653A1E"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F14DE5">
                  <w:rPr>
                    <w:rFonts w:ascii="Arial" w:hAnsi="Arial" w:cs="Arial"/>
                    <w:sz w:val="40"/>
                    <w:szCs w:val="44"/>
                  </w:rPr>
                  <w:sym w:font="Wingdings" w:char="F0FE"/>
                </w:r>
              </w:sdtContent>
            </w:sdt>
            <w:permEnd w:id="97749577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14BCEAA"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0444330B" w14:textId="77777777" w:rsidR="00827873" w:rsidRDefault="00827873" w:rsidP="00827873">
            <w:pPr>
              <w:ind w:left="993" w:hanging="993"/>
            </w:pPr>
          </w:p>
        </w:tc>
      </w:tr>
      <w:tr w:rsidR="00827873" w14:paraId="5D613E8E" w14:textId="77777777" w:rsidTr="0037740F">
        <w:trPr>
          <w:trHeight w:val="425"/>
          <w:hidden/>
        </w:trPr>
        <w:tc>
          <w:tcPr>
            <w:tcW w:w="610" w:type="pct"/>
            <w:tcBorders>
              <w:top w:val="nil"/>
              <w:left w:val="nil"/>
              <w:bottom w:val="nil"/>
              <w:right w:val="single" w:sz="12" w:space="0" w:color="auto"/>
            </w:tcBorders>
          </w:tcPr>
          <w:p w14:paraId="4EE12919" w14:textId="77777777" w:rsidR="00827873" w:rsidRPr="00FE608E" w:rsidRDefault="00827873" w:rsidP="00827873">
            <w:pPr>
              <w:ind w:left="993" w:hanging="993"/>
              <w:jc w:val="center"/>
              <w:rPr>
                <w:vanish/>
              </w:rPr>
            </w:pPr>
          </w:p>
        </w:tc>
        <w:permStart w:id="129822993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F27707" w14:textId="029E2B3F"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F14DE5">
                  <w:rPr>
                    <w:rFonts w:ascii="Arial" w:hAnsi="Arial" w:cs="Arial"/>
                    <w:sz w:val="40"/>
                    <w:szCs w:val="44"/>
                  </w:rPr>
                  <w:sym w:font="Wingdings" w:char="F0FE"/>
                </w:r>
              </w:sdtContent>
            </w:sdt>
            <w:permEnd w:id="129822993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CD244E"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26F6993B" w14:textId="77777777" w:rsidR="00827873" w:rsidRDefault="00827873" w:rsidP="00827873">
            <w:pPr>
              <w:ind w:left="993" w:hanging="993"/>
            </w:pPr>
          </w:p>
        </w:tc>
      </w:tr>
      <w:tr w:rsidR="00827873" w14:paraId="0501543B" w14:textId="77777777" w:rsidTr="0037740F">
        <w:trPr>
          <w:trHeight w:val="425"/>
          <w:hidden/>
        </w:trPr>
        <w:tc>
          <w:tcPr>
            <w:tcW w:w="610" w:type="pct"/>
            <w:tcBorders>
              <w:top w:val="nil"/>
              <w:left w:val="nil"/>
              <w:bottom w:val="nil"/>
              <w:right w:val="single" w:sz="12" w:space="0" w:color="auto"/>
            </w:tcBorders>
          </w:tcPr>
          <w:p w14:paraId="76A9AA6B" w14:textId="77777777" w:rsidR="00827873" w:rsidRPr="00FE608E" w:rsidRDefault="00827873" w:rsidP="00827873">
            <w:pPr>
              <w:ind w:left="993" w:hanging="993"/>
              <w:jc w:val="center"/>
              <w:rPr>
                <w:vanish/>
              </w:rPr>
            </w:pPr>
          </w:p>
        </w:tc>
        <w:permStart w:id="199985319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5FBCD18" w14:textId="34D4B01F"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F14DE5">
                  <w:rPr>
                    <w:rFonts w:ascii="Arial" w:hAnsi="Arial" w:cs="Arial"/>
                    <w:sz w:val="40"/>
                    <w:szCs w:val="44"/>
                  </w:rPr>
                  <w:sym w:font="Wingdings" w:char="F0FE"/>
                </w:r>
              </w:sdtContent>
            </w:sdt>
            <w:permEnd w:id="199985319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7F8063C"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5113F095" w14:textId="77777777" w:rsidR="00827873" w:rsidRDefault="00827873" w:rsidP="00827873">
            <w:pPr>
              <w:ind w:left="993" w:hanging="993"/>
            </w:pPr>
          </w:p>
        </w:tc>
      </w:tr>
      <w:tr w:rsidR="00827873" w14:paraId="134419C4" w14:textId="77777777" w:rsidTr="0037740F">
        <w:trPr>
          <w:trHeight w:val="425"/>
          <w:hidden/>
        </w:trPr>
        <w:tc>
          <w:tcPr>
            <w:tcW w:w="610" w:type="pct"/>
            <w:tcBorders>
              <w:top w:val="nil"/>
              <w:left w:val="nil"/>
              <w:bottom w:val="nil"/>
              <w:right w:val="single" w:sz="12" w:space="0" w:color="auto"/>
            </w:tcBorders>
          </w:tcPr>
          <w:p w14:paraId="1F091595" w14:textId="77777777" w:rsidR="00827873" w:rsidRPr="00FE608E" w:rsidRDefault="00827873" w:rsidP="00827873">
            <w:pPr>
              <w:ind w:left="993" w:hanging="993"/>
              <w:jc w:val="center"/>
              <w:rPr>
                <w:vanish/>
              </w:rPr>
            </w:pPr>
          </w:p>
        </w:tc>
        <w:permStart w:id="119940558" w:edGrp="everyone"/>
        <w:tc>
          <w:tcPr>
            <w:tcW w:w="541" w:type="pct"/>
            <w:tcBorders>
              <w:top w:val="single" w:sz="4" w:space="0" w:color="auto"/>
              <w:left w:val="single" w:sz="12" w:space="0" w:color="auto"/>
              <w:right w:val="single" w:sz="4" w:space="0" w:color="auto"/>
            </w:tcBorders>
            <w:shd w:val="clear" w:color="auto" w:fill="auto"/>
            <w:vAlign w:val="center"/>
          </w:tcPr>
          <w:p w14:paraId="3A8DA6CF" w14:textId="39A53930"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F14DE5">
                  <w:rPr>
                    <w:rFonts w:ascii="Arial" w:hAnsi="Arial" w:cs="Arial"/>
                    <w:sz w:val="40"/>
                    <w:szCs w:val="44"/>
                  </w:rPr>
                  <w:sym w:font="Wingdings" w:char="F0FE"/>
                </w:r>
              </w:sdtContent>
            </w:sdt>
            <w:permEnd w:id="119940558"/>
          </w:p>
        </w:tc>
        <w:tc>
          <w:tcPr>
            <w:tcW w:w="3514" w:type="pct"/>
            <w:tcBorders>
              <w:top w:val="single" w:sz="4" w:space="0" w:color="auto"/>
              <w:left w:val="single" w:sz="4" w:space="0" w:color="auto"/>
              <w:right w:val="single" w:sz="12" w:space="0" w:color="auto"/>
            </w:tcBorders>
            <w:shd w:val="clear" w:color="auto" w:fill="auto"/>
            <w:vAlign w:val="center"/>
          </w:tcPr>
          <w:p w14:paraId="67451715"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60937032" w14:textId="77777777" w:rsidR="00827873" w:rsidRDefault="00827873" w:rsidP="00827873">
            <w:pPr>
              <w:ind w:left="993" w:hanging="993"/>
            </w:pPr>
          </w:p>
        </w:tc>
      </w:tr>
    </w:tbl>
    <w:p w14:paraId="369D2163" w14:textId="77777777" w:rsidR="00674064" w:rsidRPr="00830749" w:rsidRDefault="00674064" w:rsidP="00674064">
      <w:pPr>
        <w:rPr>
          <w:rFonts w:ascii="Arial" w:hAnsi="Arial" w:cs="Arial"/>
          <w:sz w:val="22"/>
          <w:szCs w:val="22"/>
        </w:rPr>
      </w:pPr>
    </w:p>
    <w:p w14:paraId="45169ABF" w14:textId="77777777" w:rsidR="00DA0368" w:rsidRPr="00830749" w:rsidRDefault="00DA0368" w:rsidP="00DA0368">
      <w:pPr>
        <w:ind w:right="-24"/>
        <w:rPr>
          <w:rFonts w:ascii="Arial" w:hAnsi="Arial" w:cs="Arial"/>
          <w:sz w:val="22"/>
          <w:szCs w:val="22"/>
        </w:rPr>
      </w:pPr>
    </w:p>
    <w:p w14:paraId="0F3B6BAE" w14:textId="77777777" w:rsidR="00DA0368" w:rsidRPr="00830749" w:rsidRDefault="00DA0368" w:rsidP="00DA0368">
      <w:pPr>
        <w:pStyle w:val="11CSTCPLQuestionBullet"/>
        <w:ind w:left="709" w:hanging="709"/>
      </w:pPr>
      <w:bookmarkStart w:id="48" w:name="_Ref535829116"/>
      <w:r>
        <w:lastRenderedPageBreak/>
        <w:t>True or False (Tick your response): Dispute resolution procedures should be based on company policies.</w:t>
      </w:r>
      <w:bookmarkEnd w:id="48"/>
    </w:p>
    <w:p w14:paraId="759EA0F7"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1FE5C413" w14:textId="77777777" w:rsidTr="00827873">
        <w:trPr>
          <w:trHeight w:val="425"/>
        </w:trPr>
        <w:tc>
          <w:tcPr>
            <w:tcW w:w="1556" w:type="pct"/>
            <w:tcBorders>
              <w:top w:val="nil"/>
              <w:left w:val="nil"/>
              <w:bottom w:val="nil"/>
              <w:right w:val="single" w:sz="12" w:space="0" w:color="auto"/>
            </w:tcBorders>
            <w:shd w:val="clear" w:color="auto" w:fill="auto"/>
          </w:tcPr>
          <w:p w14:paraId="61920AC1" w14:textId="77777777" w:rsidR="00827873" w:rsidRDefault="00827873" w:rsidP="00827873">
            <w:pPr>
              <w:keepNext/>
              <w:ind w:left="993" w:hanging="993"/>
            </w:pPr>
            <w:r w:rsidRPr="001C4084">
              <w:rPr>
                <w:rFonts w:ascii="Arial" w:hAnsi="Arial" w:cs="Arial"/>
                <w:b/>
                <w:sz w:val="22"/>
                <w:szCs w:val="22"/>
              </w:rPr>
              <w:t>Answer</w:t>
            </w:r>
          </w:p>
        </w:tc>
        <w:permStart w:id="14951724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B38506" w14:textId="634E4568"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592AD4">
                  <w:rPr>
                    <w:rFonts w:ascii="Arial" w:hAnsi="Arial" w:cs="Arial"/>
                    <w:sz w:val="40"/>
                    <w:szCs w:val="44"/>
                  </w:rPr>
                  <w:sym w:font="Wingdings" w:char="F0FE"/>
                </w:r>
              </w:sdtContent>
            </w:sdt>
            <w:permEnd w:id="14951724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031B23"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34CD07" w14:textId="77777777" w:rsidR="00827873" w:rsidRPr="00E106BF" w:rsidRDefault="00827873" w:rsidP="00827873">
            <w:pPr>
              <w:keepNext/>
              <w:ind w:left="993" w:hanging="993"/>
              <w:rPr>
                <w:rFonts w:ascii="Arial" w:hAnsi="Arial" w:cs="Arial"/>
                <w:sz w:val="44"/>
                <w:szCs w:val="44"/>
              </w:rPr>
            </w:pPr>
          </w:p>
        </w:tc>
        <w:permStart w:id="1930572095"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2AA720A" w14:textId="77777777" w:rsidR="00827873" w:rsidRDefault="00827873" w:rsidP="00827873">
                <w:pPr>
                  <w:keepNext/>
                  <w:ind w:left="993" w:hanging="993"/>
                </w:pPr>
                <w:r>
                  <w:rPr>
                    <w:rFonts w:ascii="Arial" w:hAnsi="Arial" w:cs="Arial"/>
                    <w:sz w:val="44"/>
                    <w:szCs w:val="44"/>
                  </w:rPr>
                  <w:sym w:font="Wingdings" w:char="F0A8"/>
                </w:r>
              </w:p>
            </w:tc>
          </w:sdtContent>
        </w:sdt>
        <w:permEnd w:id="1930572095" w:displacedByCustomXml="prev"/>
      </w:tr>
      <w:tr w:rsidR="00827873" w14:paraId="4A98704C" w14:textId="77777777" w:rsidTr="00827873">
        <w:trPr>
          <w:trHeight w:val="425"/>
          <w:hidden/>
        </w:trPr>
        <w:tc>
          <w:tcPr>
            <w:tcW w:w="1556" w:type="pct"/>
            <w:tcBorders>
              <w:top w:val="nil"/>
              <w:left w:val="nil"/>
              <w:bottom w:val="nil"/>
              <w:right w:val="single" w:sz="12" w:space="0" w:color="auto"/>
            </w:tcBorders>
          </w:tcPr>
          <w:p w14:paraId="4C9FC998" w14:textId="77777777" w:rsidR="00827873" w:rsidRPr="00FE608E" w:rsidRDefault="00827873" w:rsidP="00827873">
            <w:pPr>
              <w:ind w:left="993" w:hanging="993"/>
              <w:jc w:val="center"/>
              <w:rPr>
                <w:vanish/>
              </w:rPr>
            </w:pPr>
          </w:p>
        </w:tc>
        <w:permStart w:id="77682910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905AB01" w14:textId="2A9DE3D7" w:rsidR="00827873" w:rsidRPr="00DD7A44" w:rsidRDefault="00D647EA"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592AD4">
                  <w:rPr>
                    <w:rFonts w:ascii="Arial" w:hAnsi="Arial" w:cs="Arial"/>
                    <w:sz w:val="40"/>
                    <w:szCs w:val="44"/>
                  </w:rPr>
                  <w:sym w:font="Wingdings" w:char="F0A8"/>
                </w:r>
              </w:sdtContent>
            </w:sdt>
            <w:permEnd w:id="77682910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7E1696"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5354E6F" w14:textId="77777777" w:rsidR="00827873" w:rsidRDefault="00827873" w:rsidP="00827873">
            <w:pPr>
              <w:ind w:left="993" w:hanging="993"/>
            </w:pPr>
          </w:p>
        </w:tc>
        <w:tc>
          <w:tcPr>
            <w:tcW w:w="336" w:type="pct"/>
            <w:tcBorders>
              <w:top w:val="nil"/>
              <w:left w:val="nil"/>
              <w:bottom w:val="nil"/>
              <w:right w:val="nil"/>
            </w:tcBorders>
          </w:tcPr>
          <w:p w14:paraId="790EDF46" w14:textId="77777777" w:rsidR="00827873" w:rsidRPr="0094485B" w:rsidRDefault="00827873" w:rsidP="00827873">
            <w:pPr>
              <w:keepNext/>
              <w:ind w:left="993" w:hanging="993"/>
              <w:rPr>
                <w:sz w:val="44"/>
                <w:szCs w:val="44"/>
              </w:rPr>
            </w:pPr>
          </w:p>
        </w:tc>
      </w:tr>
    </w:tbl>
    <w:p w14:paraId="5518F4CA" w14:textId="77777777" w:rsidR="00DA0368" w:rsidRDefault="00DA0368" w:rsidP="00DA0368">
      <w:pPr>
        <w:jc w:val="left"/>
        <w:rPr>
          <w:rFonts w:ascii="Arial" w:hAnsi="Arial" w:cs="Arial"/>
          <w:sz w:val="22"/>
          <w:szCs w:val="22"/>
        </w:rPr>
      </w:pPr>
    </w:p>
    <w:p w14:paraId="3973D9C7" w14:textId="77777777" w:rsidR="00DA0368" w:rsidRPr="00830749" w:rsidRDefault="00DA0368" w:rsidP="00DA0368">
      <w:pPr>
        <w:rPr>
          <w:rFonts w:ascii="Arial" w:hAnsi="Arial" w:cs="Arial"/>
          <w:sz w:val="22"/>
          <w:szCs w:val="22"/>
        </w:rPr>
      </w:pPr>
    </w:p>
    <w:p w14:paraId="2C766C74" w14:textId="77777777"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14:paraId="562B6AB7"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66C2574D" w14:textId="77777777" w:rsidTr="008D625C">
        <w:trPr>
          <w:trHeight w:val="1531"/>
        </w:trPr>
        <w:tc>
          <w:tcPr>
            <w:tcW w:w="1027" w:type="dxa"/>
            <w:tcBorders>
              <w:top w:val="nil"/>
              <w:left w:val="nil"/>
              <w:bottom w:val="nil"/>
              <w:right w:val="single" w:sz="4" w:space="0" w:color="auto"/>
            </w:tcBorders>
          </w:tcPr>
          <w:p w14:paraId="5AA9E0BF"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39834D" w14:textId="77777777" w:rsidR="00F14DE5" w:rsidRPr="00F14DE5" w:rsidRDefault="00F14DE5" w:rsidP="00F14DE5">
            <w:pPr>
              <w:rPr>
                <w:rFonts w:ascii="Arial" w:hAnsi="Arial" w:cs="Arial"/>
                <w:sz w:val="22"/>
                <w:szCs w:val="22"/>
              </w:rPr>
            </w:pPr>
            <w:permStart w:id="858720447" w:edGrp="everyone"/>
            <w:r w:rsidRPr="00F14DE5">
              <w:rPr>
                <w:rFonts w:ascii="Arial" w:hAnsi="Arial" w:cs="Arial"/>
                <w:sz w:val="22"/>
                <w:szCs w:val="22"/>
              </w:rPr>
              <w:t xml:space="preserve">It is important to record the details of the complaint in detail so you can understand exactly what the problem is. </w:t>
            </w:r>
          </w:p>
          <w:p w14:paraId="5C6F2751" w14:textId="77777777" w:rsidR="00F14DE5" w:rsidRPr="00F14DE5" w:rsidRDefault="00F14DE5" w:rsidP="00F14DE5">
            <w:pPr>
              <w:rPr>
                <w:rFonts w:ascii="Arial" w:hAnsi="Arial" w:cs="Arial"/>
                <w:sz w:val="22"/>
                <w:szCs w:val="22"/>
              </w:rPr>
            </w:pPr>
            <w:r w:rsidRPr="00F14DE5">
              <w:rPr>
                <w:rFonts w:ascii="Arial" w:hAnsi="Arial" w:cs="Arial"/>
                <w:sz w:val="22"/>
                <w:szCs w:val="22"/>
              </w:rPr>
              <w:t xml:space="preserve">Keep records of all complaints in one central place or register. </w:t>
            </w:r>
          </w:p>
          <w:p w14:paraId="421FD94D" w14:textId="2F44427E" w:rsidR="008D625C" w:rsidRPr="001C4084" w:rsidRDefault="00F14DE5" w:rsidP="008D625C">
            <w:pPr>
              <w:rPr>
                <w:rFonts w:ascii="Arial" w:hAnsi="Arial" w:cs="Arial"/>
                <w:sz w:val="22"/>
                <w:szCs w:val="22"/>
              </w:rPr>
            </w:pPr>
            <w:r w:rsidRPr="00F14DE5">
              <w:rPr>
                <w:rFonts w:ascii="Arial" w:hAnsi="Arial" w:cs="Arial"/>
                <w:sz w:val="22"/>
                <w:szCs w:val="22"/>
              </w:rPr>
              <w:t>Keeping records will help you identify any trends or issues and can also provide guidance on solutions for future disputes.</w:t>
            </w:r>
            <w:permEnd w:id="858720447"/>
          </w:p>
        </w:tc>
        <w:permStart w:id="1476607572"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E0379D"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1476607572" w:displacedByCustomXml="prev"/>
      </w:tr>
    </w:tbl>
    <w:p w14:paraId="489C19EF" w14:textId="77777777" w:rsidR="00DA0368" w:rsidRDefault="00DA0368" w:rsidP="00DA0368">
      <w:pPr>
        <w:rPr>
          <w:rFonts w:ascii="Arial" w:hAnsi="Arial" w:cs="Arial"/>
          <w:sz w:val="22"/>
          <w:szCs w:val="22"/>
        </w:rPr>
      </w:pPr>
    </w:p>
    <w:p w14:paraId="279BD46C" w14:textId="77777777" w:rsidR="000A54C7" w:rsidRPr="00830749" w:rsidRDefault="000A54C7" w:rsidP="000A54C7">
      <w:pPr>
        <w:ind w:right="-24"/>
        <w:rPr>
          <w:rFonts w:ascii="Arial" w:hAnsi="Arial" w:cs="Arial"/>
          <w:sz w:val="22"/>
          <w:szCs w:val="22"/>
        </w:rPr>
      </w:pPr>
    </w:p>
    <w:p w14:paraId="2030EA9C" w14:textId="77777777"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14:paraId="0FA51F11"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55546456" w14:textId="77777777" w:rsidTr="005C7024">
        <w:trPr>
          <w:trHeight w:val="425"/>
        </w:trPr>
        <w:tc>
          <w:tcPr>
            <w:tcW w:w="1556" w:type="pct"/>
            <w:tcBorders>
              <w:top w:val="nil"/>
              <w:left w:val="nil"/>
              <w:bottom w:val="nil"/>
              <w:right w:val="single" w:sz="12" w:space="0" w:color="auto"/>
            </w:tcBorders>
            <w:shd w:val="clear" w:color="auto" w:fill="auto"/>
          </w:tcPr>
          <w:p w14:paraId="4CA59216" w14:textId="77777777" w:rsidR="005C7024" w:rsidRDefault="005C7024" w:rsidP="005C7024">
            <w:pPr>
              <w:keepNext/>
              <w:ind w:left="993" w:hanging="993"/>
            </w:pPr>
            <w:r w:rsidRPr="001C4084">
              <w:rPr>
                <w:rFonts w:ascii="Arial" w:hAnsi="Arial" w:cs="Arial"/>
                <w:b/>
                <w:sz w:val="22"/>
                <w:szCs w:val="22"/>
              </w:rPr>
              <w:t>Answer</w:t>
            </w:r>
          </w:p>
        </w:tc>
        <w:permStart w:id="14583488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E237B4" w14:textId="0338CBD2" w:rsidR="005C7024" w:rsidRPr="00DD7A44" w:rsidRDefault="00D647EA"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0"/>
                  <w14:checkedState w14:val="00FE" w14:font="Wingdings"/>
                  <w14:uncheckedState w14:val="00A8" w14:font="Wingdings"/>
                </w14:checkbox>
              </w:sdtPr>
              <w:sdtContent>
                <w:r w:rsidR="00447CF1">
                  <w:rPr>
                    <w:rFonts w:ascii="Arial" w:hAnsi="Arial" w:cs="Arial"/>
                    <w:sz w:val="40"/>
                    <w:szCs w:val="44"/>
                  </w:rPr>
                  <w:sym w:font="Wingdings" w:char="F0A8"/>
                </w:r>
              </w:sdtContent>
            </w:sdt>
            <w:permEnd w:id="14583488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7FA279"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88CAA2" w14:textId="77777777" w:rsidR="005C7024" w:rsidRPr="00E106BF" w:rsidRDefault="005C7024" w:rsidP="005C7024">
            <w:pPr>
              <w:keepNext/>
              <w:ind w:left="993" w:hanging="993"/>
              <w:rPr>
                <w:rFonts w:ascii="Arial" w:hAnsi="Arial" w:cs="Arial"/>
                <w:sz w:val="44"/>
                <w:szCs w:val="44"/>
              </w:rPr>
            </w:pPr>
          </w:p>
        </w:tc>
        <w:permStart w:id="164849674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0D2780C" w14:textId="77777777" w:rsidR="005C7024" w:rsidRDefault="005C7024" w:rsidP="005C7024">
                <w:pPr>
                  <w:keepNext/>
                  <w:ind w:left="993" w:hanging="993"/>
                </w:pPr>
                <w:r>
                  <w:rPr>
                    <w:rFonts w:ascii="Arial" w:hAnsi="Arial" w:cs="Arial"/>
                    <w:sz w:val="44"/>
                    <w:szCs w:val="44"/>
                  </w:rPr>
                  <w:sym w:font="Wingdings" w:char="F0A8"/>
                </w:r>
              </w:p>
            </w:tc>
          </w:sdtContent>
        </w:sdt>
        <w:permEnd w:id="1648496749" w:displacedByCustomXml="prev"/>
      </w:tr>
      <w:tr w:rsidR="005C7024" w14:paraId="205799D9" w14:textId="77777777" w:rsidTr="005C7024">
        <w:trPr>
          <w:trHeight w:val="425"/>
          <w:hidden/>
        </w:trPr>
        <w:tc>
          <w:tcPr>
            <w:tcW w:w="1556" w:type="pct"/>
            <w:tcBorders>
              <w:top w:val="nil"/>
              <w:left w:val="nil"/>
              <w:bottom w:val="nil"/>
              <w:right w:val="single" w:sz="12" w:space="0" w:color="auto"/>
            </w:tcBorders>
          </w:tcPr>
          <w:p w14:paraId="219A1A60" w14:textId="77777777" w:rsidR="005C7024" w:rsidRPr="00FE608E" w:rsidRDefault="005C7024" w:rsidP="005C7024">
            <w:pPr>
              <w:ind w:left="993" w:hanging="993"/>
              <w:jc w:val="center"/>
              <w:rPr>
                <w:vanish/>
              </w:rPr>
            </w:pPr>
          </w:p>
        </w:tc>
        <w:permStart w:id="168034699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FF29444" w14:textId="24EBA40D" w:rsidR="005C7024" w:rsidRPr="00DD7A44" w:rsidRDefault="00D647EA"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1"/>
                  <w14:checkedState w14:val="00FE" w14:font="Wingdings"/>
                  <w14:uncheckedState w14:val="00A8" w14:font="Wingdings"/>
                </w14:checkbox>
              </w:sdtPr>
              <w:sdtContent>
                <w:r w:rsidR="00447CF1">
                  <w:rPr>
                    <w:rFonts w:ascii="Arial" w:hAnsi="Arial" w:cs="Arial"/>
                    <w:sz w:val="40"/>
                    <w:szCs w:val="44"/>
                  </w:rPr>
                  <w:sym w:font="Wingdings" w:char="F0FE"/>
                </w:r>
              </w:sdtContent>
            </w:sdt>
            <w:permEnd w:id="168034699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2EC1CF"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4CDD228" w14:textId="77777777" w:rsidR="005C7024" w:rsidRDefault="005C7024" w:rsidP="005C7024">
            <w:pPr>
              <w:ind w:left="993" w:hanging="993"/>
            </w:pPr>
          </w:p>
        </w:tc>
        <w:tc>
          <w:tcPr>
            <w:tcW w:w="336" w:type="pct"/>
            <w:tcBorders>
              <w:top w:val="nil"/>
              <w:left w:val="nil"/>
              <w:bottom w:val="nil"/>
              <w:right w:val="nil"/>
            </w:tcBorders>
          </w:tcPr>
          <w:p w14:paraId="67040599" w14:textId="77777777" w:rsidR="005C7024" w:rsidRPr="0094485B" w:rsidRDefault="005C7024" w:rsidP="005C7024">
            <w:pPr>
              <w:keepNext/>
              <w:ind w:left="993" w:hanging="993"/>
              <w:rPr>
                <w:sz w:val="44"/>
                <w:szCs w:val="44"/>
              </w:rPr>
            </w:pPr>
          </w:p>
        </w:tc>
      </w:tr>
    </w:tbl>
    <w:p w14:paraId="5BB5D673" w14:textId="77777777"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4F3254" w14:textId="77777777" w:rsidR="00177B17" w:rsidRDefault="00177B17" w:rsidP="00A67754">
      <w:r>
        <w:separator/>
      </w:r>
    </w:p>
  </w:endnote>
  <w:endnote w:type="continuationSeparator" w:id="0">
    <w:p w14:paraId="567584BC" w14:textId="77777777" w:rsidR="00177B17" w:rsidRDefault="00177B1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0FA13" w14:textId="77777777" w:rsidR="006712F0" w:rsidRPr="00830749" w:rsidRDefault="006712F0" w:rsidP="005D1948">
    <w:pPr>
      <w:pBdr>
        <w:top w:val="single" w:sz="4" w:space="1" w:color="auto"/>
      </w:pBdr>
      <w:rPr>
        <w:rFonts w:ascii="Arial" w:hAnsi="Arial" w:cs="Arial"/>
        <w:b/>
        <w:sz w:val="16"/>
        <w:szCs w:val="16"/>
      </w:rPr>
    </w:pPr>
  </w:p>
  <w:p w14:paraId="64267ED2" w14:textId="6673D783" w:rsidR="006712F0" w:rsidRPr="00830749" w:rsidRDefault="006712F0"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F5185">
              <w:rPr>
                <w:rFonts w:ascii="Arial" w:hAnsi="Arial" w:cs="Arial"/>
                <w:b/>
                <w:bCs/>
                <w:noProof/>
                <w:sz w:val="16"/>
                <w:szCs w:val="16"/>
              </w:rPr>
              <w:t>15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A5EB2" w14:textId="77777777" w:rsidR="006712F0" w:rsidRPr="00830749" w:rsidRDefault="006712F0" w:rsidP="00830749">
    <w:pPr>
      <w:pBdr>
        <w:top w:val="single" w:sz="4" w:space="1" w:color="auto"/>
      </w:pBdr>
      <w:rPr>
        <w:rFonts w:ascii="Arial" w:hAnsi="Arial" w:cs="Arial"/>
        <w:b/>
        <w:sz w:val="16"/>
        <w:szCs w:val="16"/>
      </w:rPr>
    </w:pPr>
  </w:p>
  <w:p w14:paraId="2EAF834B" w14:textId="28CC40C5" w:rsidR="006712F0" w:rsidRPr="00830749" w:rsidRDefault="006712F0"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F5185">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8E969F" w14:textId="77777777" w:rsidR="00177B17" w:rsidRDefault="00177B17" w:rsidP="00A67754">
      <w:r>
        <w:separator/>
      </w:r>
    </w:p>
  </w:footnote>
  <w:footnote w:type="continuationSeparator" w:id="0">
    <w:p w14:paraId="428E7C57" w14:textId="77777777" w:rsidR="00177B17" w:rsidRDefault="00177B1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2797B" w14:textId="77777777" w:rsidR="006712F0" w:rsidRDefault="006712F0"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784B51E6" w14:textId="77777777" w:rsidR="006712F0" w:rsidRPr="00830749" w:rsidRDefault="006712F0"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12B4B" w14:textId="77777777" w:rsidR="006712F0" w:rsidRDefault="006712F0"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6486A034" w14:textId="77777777" w:rsidR="006712F0" w:rsidRPr="00830749" w:rsidRDefault="006712F0"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38B7788"/>
    <w:multiLevelType w:val="hybridMultilevel"/>
    <w:tmpl w:val="96F821DA"/>
    <w:lvl w:ilvl="0" w:tplc="7F648B04">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E2B1054"/>
    <w:multiLevelType w:val="hybridMultilevel"/>
    <w:tmpl w:val="34A4DEB8"/>
    <w:lvl w:ilvl="0" w:tplc="EBC8E2AC">
      <w:start w:val="1"/>
      <w:numFmt w:val="bullet"/>
      <w:lvlText w:val="•"/>
      <w:lvlJc w:val="left"/>
      <w:pPr>
        <w:tabs>
          <w:tab w:val="num" w:pos="720"/>
        </w:tabs>
        <w:ind w:left="720" w:hanging="360"/>
      </w:pPr>
      <w:rPr>
        <w:rFonts w:ascii="Arial" w:hAnsi="Arial" w:hint="default"/>
      </w:rPr>
    </w:lvl>
    <w:lvl w:ilvl="1" w:tplc="8B7A54EA" w:tentative="1">
      <w:start w:val="1"/>
      <w:numFmt w:val="bullet"/>
      <w:lvlText w:val="•"/>
      <w:lvlJc w:val="left"/>
      <w:pPr>
        <w:tabs>
          <w:tab w:val="num" w:pos="1440"/>
        </w:tabs>
        <w:ind w:left="1440" w:hanging="360"/>
      </w:pPr>
      <w:rPr>
        <w:rFonts w:ascii="Arial" w:hAnsi="Arial" w:hint="default"/>
      </w:rPr>
    </w:lvl>
    <w:lvl w:ilvl="2" w:tplc="08B6A202" w:tentative="1">
      <w:start w:val="1"/>
      <w:numFmt w:val="bullet"/>
      <w:lvlText w:val="•"/>
      <w:lvlJc w:val="left"/>
      <w:pPr>
        <w:tabs>
          <w:tab w:val="num" w:pos="2160"/>
        </w:tabs>
        <w:ind w:left="2160" w:hanging="360"/>
      </w:pPr>
      <w:rPr>
        <w:rFonts w:ascii="Arial" w:hAnsi="Arial" w:hint="default"/>
      </w:rPr>
    </w:lvl>
    <w:lvl w:ilvl="3" w:tplc="C64A8EDE" w:tentative="1">
      <w:start w:val="1"/>
      <w:numFmt w:val="bullet"/>
      <w:lvlText w:val="•"/>
      <w:lvlJc w:val="left"/>
      <w:pPr>
        <w:tabs>
          <w:tab w:val="num" w:pos="2880"/>
        </w:tabs>
        <w:ind w:left="2880" w:hanging="360"/>
      </w:pPr>
      <w:rPr>
        <w:rFonts w:ascii="Arial" w:hAnsi="Arial" w:hint="default"/>
      </w:rPr>
    </w:lvl>
    <w:lvl w:ilvl="4" w:tplc="5508755C" w:tentative="1">
      <w:start w:val="1"/>
      <w:numFmt w:val="bullet"/>
      <w:lvlText w:val="•"/>
      <w:lvlJc w:val="left"/>
      <w:pPr>
        <w:tabs>
          <w:tab w:val="num" w:pos="3600"/>
        </w:tabs>
        <w:ind w:left="3600" w:hanging="360"/>
      </w:pPr>
      <w:rPr>
        <w:rFonts w:ascii="Arial" w:hAnsi="Arial" w:hint="default"/>
      </w:rPr>
    </w:lvl>
    <w:lvl w:ilvl="5" w:tplc="ABC081D4" w:tentative="1">
      <w:start w:val="1"/>
      <w:numFmt w:val="bullet"/>
      <w:lvlText w:val="•"/>
      <w:lvlJc w:val="left"/>
      <w:pPr>
        <w:tabs>
          <w:tab w:val="num" w:pos="4320"/>
        </w:tabs>
        <w:ind w:left="4320" w:hanging="360"/>
      </w:pPr>
      <w:rPr>
        <w:rFonts w:ascii="Arial" w:hAnsi="Arial" w:hint="default"/>
      </w:rPr>
    </w:lvl>
    <w:lvl w:ilvl="6" w:tplc="372E6C80" w:tentative="1">
      <w:start w:val="1"/>
      <w:numFmt w:val="bullet"/>
      <w:lvlText w:val="•"/>
      <w:lvlJc w:val="left"/>
      <w:pPr>
        <w:tabs>
          <w:tab w:val="num" w:pos="5040"/>
        </w:tabs>
        <w:ind w:left="5040" w:hanging="360"/>
      </w:pPr>
      <w:rPr>
        <w:rFonts w:ascii="Arial" w:hAnsi="Arial" w:hint="default"/>
      </w:rPr>
    </w:lvl>
    <w:lvl w:ilvl="7" w:tplc="0A3856C0" w:tentative="1">
      <w:start w:val="1"/>
      <w:numFmt w:val="bullet"/>
      <w:lvlText w:val="•"/>
      <w:lvlJc w:val="left"/>
      <w:pPr>
        <w:tabs>
          <w:tab w:val="num" w:pos="5760"/>
        </w:tabs>
        <w:ind w:left="5760" w:hanging="360"/>
      </w:pPr>
      <w:rPr>
        <w:rFonts w:ascii="Arial" w:hAnsi="Arial" w:hint="default"/>
      </w:rPr>
    </w:lvl>
    <w:lvl w:ilvl="8" w:tplc="6CE612F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6"/>
  </w:num>
  <w:num w:numId="5">
    <w:abstractNumId w:val="5"/>
  </w:num>
  <w:num w:numId="6">
    <w:abstractNumId w:val="16"/>
  </w:num>
  <w:num w:numId="7">
    <w:abstractNumId w:val="23"/>
  </w:num>
  <w:num w:numId="8">
    <w:abstractNumId w:val="13"/>
  </w:num>
  <w:num w:numId="9">
    <w:abstractNumId w:val="21"/>
  </w:num>
  <w:num w:numId="10">
    <w:abstractNumId w:val="12"/>
  </w:num>
  <w:num w:numId="11">
    <w:abstractNumId w:val="2"/>
  </w:num>
  <w:num w:numId="12">
    <w:abstractNumId w:val="9"/>
  </w:num>
  <w:num w:numId="13">
    <w:abstractNumId w:val="32"/>
  </w:num>
  <w:num w:numId="14">
    <w:abstractNumId w:val="1"/>
  </w:num>
  <w:num w:numId="15">
    <w:abstractNumId w:val="0"/>
  </w:num>
  <w:num w:numId="16">
    <w:abstractNumId w:val="10"/>
  </w:num>
  <w:num w:numId="17">
    <w:abstractNumId w:val="6"/>
  </w:num>
  <w:num w:numId="18">
    <w:abstractNumId w:val="24"/>
  </w:num>
  <w:num w:numId="19">
    <w:abstractNumId w:val="11"/>
  </w:num>
  <w:num w:numId="20">
    <w:abstractNumId w:val="31"/>
  </w:num>
  <w:num w:numId="21">
    <w:abstractNumId w:val="25"/>
  </w:num>
  <w:num w:numId="22">
    <w:abstractNumId w:val="4"/>
  </w:num>
  <w:num w:numId="23">
    <w:abstractNumId w:val="19"/>
  </w:num>
  <w:num w:numId="24">
    <w:abstractNumId w:val="30"/>
  </w:num>
  <w:num w:numId="25">
    <w:abstractNumId w:val="7"/>
  </w:num>
  <w:num w:numId="26">
    <w:abstractNumId w:val="17"/>
  </w:num>
  <w:num w:numId="27">
    <w:abstractNumId w:val="28"/>
  </w:num>
  <w:num w:numId="28">
    <w:abstractNumId w:val="27"/>
  </w:num>
  <w:num w:numId="29">
    <w:abstractNumId w:val="34"/>
  </w:num>
  <w:num w:numId="30">
    <w:abstractNumId w:val="18"/>
  </w:num>
  <w:num w:numId="31">
    <w:abstractNumId w:val="14"/>
  </w:num>
  <w:num w:numId="32">
    <w:abstractNumId w:val="20"/>
  </w:num>
  <w:num w:numId="33">
    <w:abstractNumId w:val="22"/>
  </w:num>
  <w:num w:numId="34">
    <w:abstractNumId w:val="29"/>
  </w:num>
  <w:num w:numId="35">
    <w:abstractNumId w:val="3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6C86"/>
    <w:rsid w:val="000A2303"/>
    <w:rsid w:val="000A54C7"/>
    <w:rsid w:val="000A6153"/>
    <w:rsid w:val="000A7851"/>
    <w:rsid w:val="000A7B07"/>
    <w:rsid w:val="000B332C"/>
    <w:rsid w:val="000B346C"/>
    <w:rsid w:val="000B4DDD"/>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77B17"/>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76791"/>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81B"/>
    <w:rsid w:val="00347A6D"/>
    <w:rsid w:val="00352DB3"/>
    <w:rsid w:val="003548CB"/>
    <w:rsid w:val="003614DC"/>
    <w:rsid w:val="00361CE5"/>
    <w:rsid w:val="00362760"/>
    <w:rsid w:val="00365A01"/>
    <w:rsid w:val="00366F36"/>
    <w:rsid w:val="00374DDE"/>
    <w:rsid w:val="003758B4"/>
    <w:rsid w:val="00376162"/>
    <w:rsid w:val="0037740F"/>
    <w:rsid w:val="0038530B"/>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0E79"/>
    <w:rsid w:val="003E1DAB"/>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47CF1"/>
    <w:rsid w:val="00454B97"/>
    <w:rsid w:val="004559DC"/>
    <w:rsid w:val="0045658D"/>
    <w:rsid w:val="004575AD"/>
    <w:rsid w:val="004624D6"/>
    <w:rsid w:val="0046338F"/>
    <w:rsid w:val="004657D2"/>
    <w:rsid w:val="00466598"/>
    <w:rsid w:val="004676B1"/>
    <w:rsid w:val="00467952"/>
    <w:rsid w:val="004758D5"/>
    <w:rsid w:val="004768EA"/>
    <w:rsid w:val="004774AC"/>
    <w:rsid w:val="00482720"/>
    <w:rsid w:val="0049272D"/>
    <w:rsid w:val="004A28F9"/>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2F46"/>
    <w:rsid w:val="00573C4A"/>
    <w:rsid w:val="00576813"/>
    <w:rsid w:val="0058050E"/>
    <w:rsid w:val="00583840"/>
    <w:rsid w:val="00585CFF"/>
    <w:rsid w:val="005868D2"/>
    <w:rsid w:val="00590F71"/>
    <w:rsid w:val="00592AD4"/>
    <w:rsid w:val="005948F5"/>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FE4"/>
    <w:rsid w:val="005F3093"/>
    <w:rsid w:val="005F48A3"/>
    <w:rsid w:val="005F5185"/>
    <w:rsid w:val="005F55E6"/>
    <w:rsid w:val="00600043"/>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12F0"/>
    <w:rsid w:val="00672D43"/>
    <w:rsid w:val="00672FAE"/>
    <w:rsid w:val="00674064"/>
    <w:rsid w:val="00674685"/>
    <w:rsid w:val="006748C1"/>
    <w:rsid w:val="00674DE6"/>
    <w:rsid w:val="00675E17"/>
    <w:rsid w:val="00680BFE"/>
    <w:rsid w:val="00683AB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13FF"/>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3F0C"/>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12CC"/>
    <w:rsid w:val="0079294C"/>
    <w:rsid w:val="0079354E"/>
    <w:rsid w:val="007A1BB4"/>
    <w:rsid w:val="007A5008"/>
    <w:rsid w:val="007B2C43"/>
    <w:rsid w:val="007B3E9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A7554"/>
    <w:rsid w:val="00AB5511"/>
    <w:rsid w:val="00AB5FF9"/>
    <w:rsid w:val="00AC1A67"/>
    <w:rsid w:val="00AC6BE2"/>
    <w:rsid w:val="00AC79B9"/>
    <w:rsid w:val="00AD147B"/>
    <w:rsid w:val="00AD1BC8"/>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21F"/>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647EA"/>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EDD"/>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14DE5"/>
    <w:rsid w:val="00F212C3"/>
    <w:rsid w:val="00F21DF2"/>
    <w:rsid w:val="00F23659"/>
    <w:rsid w:val="00F269FE"/>
    <w:rsid w:val="00F30473"/>
    <w:rsid w:val="00F32FA7"/>
    <w:rsid w:val="00F4286F"/>
    <w:rsid w:val="00F42ABA"/>
    <w:rsid w:val="00F44003"/>
    <w:rsid w:val="00F45A59"/>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0F4C"/>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395638"/>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3D4D"/>
    <w:rsid w:val="003A1AE6"/>
    <w:rsid w:val="003C064C"/>
    <w:rsid w:val="003D7AF8"/>
    <w:rsid w:val="00454E36"/>
    <w:rsid w:val="00572DFD"/>
    <w:rsid w:val="00595B4E"/>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65728"/>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90F2A53C-3A68-42E2-90A4-65368753E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10643</TotalTime>
  <Pages>15</Pages>
  <Words>2213</Words>
  <Characters>12620</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Chang Qian</cp:lastModifiedBy>
  <cp:revision>62</cp:revision>
  <cp:lastPrinted>2018-12-11T01:00:00Z</cp:lastPrinted>
  <dcterms:created xsi:type="dcterms:W3CDTF">2015-02-26T05:16:00Z</dcterms:created>
  <dcterms:modified xsi:type="dcterms:W3CDTF">2019-08-21T06:18:00Z</dcterms:modified>
  <cp:contentStatus>v1-1_21/01/2019</cp:contentStatus>
</cp:coreProperties>
</file>