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00AC" w:rsidRPr="006D00AC" w:rsidRDefault="006D00AC">
      <w:pPr>
        <w:rPr>
          <w:b/>
        </w:rPr>
      </w:pPr>
      <w:r w:rsidRPr="006D00AC">
        <w:rPr>
          <w:b/>
        </w:rPr>
        <w:t xml:space="preserve">Skills &amp; Knowledge </w:t>
      </w:r>
    </w:p>
    <w:p w:rsidR="006D00AC" w:rsidRPr="006D00AC" w:rsidRDefault="006D00AC" w:rsidP="006D00AC">
      <w:pPr>
        <w:numPr>
          <w:ilvl w:val="0"/>
          <w:numId w:val="1"/>
        </w:numPr>
        <w:spacing w:after="0" w:line="240" w:lineRule="auto"/>
        <w:ind w:left="360"/>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Give two examples from the following legislation which affects the work that you do in your organisation:</w:t>
      </w:r>
    </w:p>
    <w:p w:rsidR="00484FDE" w:rsidRDefault="006D00AC" w:rsidP="00484FDE">
      <w:pPr>
        <w:numPr>
          <w:ilvl w:val="0"/>
          <w:numId w:val="3"/>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Anti-discrimination legislation</w:t>
      </w:r>
    </w:p>
    <w:p w:rsidR="00484FDE" w:rsidRDefault="00484FDE" w:rsidP="00484FDE">
      <w:pPr>
        <w:spacing w:after="0" w:line="240" w:lineRule="auto"/>
        <w:ind w:left="720"/>
        <w:rPr>
          <w:rFonts w:ascii="Calibri" w:eastAsia="Calibri" w:hAnsi="Calibri" w:cs="Times New Roman"/>
          <w:szCs w:val="20"/>
          <w:lang w:val="en-GB" w:eastAsia="en-GB"/>
        </w:rPr>
      </w:pPr>
      <w:r>
        <w:rPr>
          <w:rFonts w:ascii="Calibri" w:eastAsia="Calibri" w:hAnsi="Calibri" w:cs="Times New Roman"/>
          <w:szCs w:val="20"/>
          <w:lang w:val="en-GB" w:eastAsia="en-GB"/>
        </w:rPr>
        <w:t>1.</w:t>
      </w:r>
      <w:r w:rsidR="00BC1DF2">
        <w:rPr>
          <w:rFonts w:ascii="Calibri" w:eastAsia="Calibri" w:hAnsi="Calibri" w:cs="Times New Roman"/>
          <w:szCs w:val="20"/>
          <w:lang w:val="en-GB" w:eastAsia="en-GB"/>
        </w:rPr>
        <w:t xml:space="preserve"> Sex Discrimination Act 1984 </w:t>
      </w:r>
    </w:p>
    <w:p w:rsidR="00484FDE" w:rsidRPr="00484FDE" w:rsidRDefault="00484FDE" w:rsidP="00484FDE">
      <w:pPr>
        <w:spacing w:after="0" w:line="240" w:lineRule="auto"/>
        <w:ind w:left="720"/>
        <w:rPr>
          <w:rFonts w:ascii="Calibri" w:eastAsia="Calibri" w:hAnsi="Calibri" w:cs="Times New Roman"/>
          <w:szCs w:val="20"/>
          <w:lang w:val="en-GB" w:eastAsia="en-GB"/>
        </w:rPr>
      </w:pPr>
      <w:r>
        <w:rPr>
          <w:rFonts w:ascii="Calibri" w:eastAsia="Calibri" w:hAnsi="Calibri" w:cs="Times New Roman"/>
          <w:szCs w:val="20"/>
          <w:lang w:val="en-GB" w:eastAsia="en-GB"/>
        </w:rPr>
        <w:t>2.</w:t>
      </w:r>
      <w:r w:rsidR="00BC1DF2">
        <w:rPr>
          <w:rFonts w:ascii="Calibri" w:eastAsia="Calibri" w:hAnsi="Calibri" w:cs="Times New Roman"/>
          <w:szCs w:val="20"/>
          <w:lang w:val="en-GB" w:eastAsia="en-GB"/>
        </w:rPr>
        <w:t xml:space="preserve"> Racial Discrimination Act 1975</w:t>
      </w:r>
    </w:p>
    <w:p w:rsidR="006D00AC" w:rsidRDefault="006D00AC" w:rsidP="006D00AC">
      <w:pPr>
        <w:numPr>
          <w:ilvl w:val="0"/>
          <w:numId w:val="3"/>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Ethical principles</w:t>
      </w:r>
    </w:p>
    <w:p w:rsidR="00484FDE" w:rsidRDefault="00484FDE" w:rsidP="00484FDE">
      <w:pPr>
        <w:spacing w:after="0" w:line="240" w:lineRule="auto"/>
        <w:ind w:left="720"/>
        <w:rPr>
          <w:rFonts w:ascii="Calibri" w:eastAsia="Calibri" w:hAnsi="Calibri" w:cs="Times New Roman"/>
          <w:szCs w:val="20"/>
          <w:lang w:val="en-GB" w:eastAsia="en-GB"/>
        </w:rPr>
      </w:pPr>
      <w:r>
        <w:rPr>
          <w:rFonts w:ascii="Calibri" w:eastAsia="Calibri" w:hAnsi="Calibri" w:cs="Times New Roman"/>
          <w:szCs w:val="20"/>
          <w:lang w:val="en-GB" w:eastAsia="en-GB"/>
        </w:rPr>
        <w:t>1.</w:t>
      </w:r>
      <w:r w:rsidR="00BC1DF2">
        <w:rPr>
          <w:rFonts w:ascii="Calibri" w:eastAsia="Calibri" w:hAnsi="Calibri" w:cs="Times New Roman"/>
          <w:szCs w:val="20"/>
          <w:lang w:val="en-GB" w:eastAsia="en-GB"/>
        </w:rPr>
        <w:t xml:space="preserve"> </w:t>
      </w:r>
      <w:r w:rsidR="00B62BCB">
        <w:rPr>
          <w:rFonts w:ascii="Calibri" w:eastAsia="Calibri" w:hAnsi="Calibri" w:cs="Times New Roman"/>
          <w:szCs w:val="20"/>
          <w:lang w:val="en-GB" w:eastAsia="en-GB"/>
        </w:rPr>
        <w:t>Code of Conduct</w:t>
      </w:r>
    </w:p>
    <w:p w:rsidR="00484FDE" w:rsidRPr="00484FDE" w:rsidRDefault="00484FDE" w:rsidP="00484FDE">
      <w:pPr>
        <w:spacing w:after="0" w:line="240" w:lineRule="auto"/>
        <w:ind w:left="720"/>
        <w:rPr>
          <w:rFonts w:ascii="Calibri" w:eastAsia="Calibri" w:hAnsi="Calibri" w:cs="Times New Roman"/>
          <w:szCs w:val="20"/>
          <w:lang w:val="en-GB" w:eastAsia="en-GB"/>
        </w:rPr>
      </w:pPr>
      <w:r>
        <w:rPr>
          <w:rFonts w:ascii="Calibri" w:eastAsia="Calibri" w:hAnsi="Calibri" w:cs="Times New Roman"/>
          <w:szCs w:val="20"/>
          <w:lang w:val="en-GB" w:eastAsia="en-GB"/>
        </w:rPr>
        <w:t>2.</w:t>
      </w:r>
      <w:r w:rsidR="00752529">
        <w:rPr>
          <w:rFonts w:ascii="Calibri" w:eastAsia="Calibri" w:hAnsi="Calibri" w:cs="Times New Roman"/>
          <w:szCs w:val="20"/>
          <w:lang w:val="en-GB" w:eastAsia="en-GB"/>
        </w:rPr>
        <w:t xml:space="preserve"> Public Sector Ethics Act 1994 (</w:t>
      </w:r>
      <w:proofErr w:type="spellStart"/>
      <w:r w:rsidR="00752529">
        <w:rPr>
          <w:rFonts w:ascii="Calibri" w:eastAsia="Calibri" w:hAnsi="Calibri" w:cs="Times New Roman"/>
          <w:szCs w:val="20"/>
          <w:lang w:val="en-GB" w:eastAsia="en-GB"/>
        </w:rPr>
        <w:t>Qld</w:t>
      </w:r>
      <w:proofErr w:type="spellEnd"/>
      <w:r w:rsidR="00752529">
        <w:rPr>
          <w:rFonts w:ascii="Calibri" w:eastAsia="Calibri" w:hAnsi="Calibri" w:cs="Times New Roman"/>
          <w:szCs w:val="20"/>
          <w:lang w:val="en-GB" w:eastAsia="en-GB"/>
        </w:rPr>
        <w:t>)</w:t>
      </w:r>
    </w:p>
    <w:p w:rsidR="006D00AC" w:rsidRDefault="006D00AC" w:rsidP="006D00AC">
      <w:pPr>
        <w:numPr>
          <w:ilvl w:val="0"/>
          <w:numId w:val="3"/>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Codes of practice</w:t>
      </w:r>
    </w:p>
    <w:p w:rsidR="00484FDE" w:rsidRDefault="00484FDE" w:rsidP="00484FDE">
      <w:pPr>
        <w:spacing w:after="0" w:line="240" w:lineRule="auto"/>
        <w:ind w:left="720"/>
        <w:rPr>
          <w:rFonts w:ascii="Calibri" w:eastAsia="Calibri" w:hAnsi="Calibri" w:cs="Times New Roman"/>
          <w:szCs w:val="20"/>
          <w:lang w:val="en-GB" w:eastAsia="en-GB"/>
        </w:rPr>
      </w:pPr>
      <w:r>
        <w:rPr>
          <w:rFonts w:ascii="Calibri" w:eastAsia="Calibri" w:hAnsi="Calibri" w:cs="Times New Roman"/>
          <w:szCs w:val="20"/>
          <w:lang w:val="en-GB" w:eastAsia="en-GB"/>
        </w:rPr>
        <w:t>1.</w:t>
      </w:r>
      <w:r w:rsidR="00752529">
        <w:rPr>
          <w:rFonts w:ascii="Calibri" w:eastAsia="Calibri" w:hAnsi="Calibri" w:cs="Times New Roman"/>
          <w:szCs w:val="20"/>
          <w:lang w:val="en-GB" w:eastAsia="en-GB"/>
        </w:rPr>
        <w:t xml:space="preserve"> </w:t>
      </w:r>
      <w:r w:rsidR="00752529" w:rsidRPr="00752529">
        <w:rPr>
          <w:rFonts w:ascii="Calibri" w:eastAsia="Calibri" w:hAnsi="Calibri" w:cs="Times New Roman"/>
          <w:szCs w:val="20"/>
          <w:lang w:val="en-GB" w:eastAsia="en-GB"/>
        </w:rPr>
        <w:t>Work Health and Safety Regulation 2011 (</w:t>
      </w:r>
      <w:proofErr w:type="spellStart"/>
      <w:r w:rsidR="00752529" w:rsidRPr="00752529">
        <w:rPr>
          <w:rFonts w:ascii="Calibri" w:eastAsia="Calibri" w:hAnsi="Calibri" w:cs="Times New Roman"/>
          <w:szCs w:val="20"/>
          <w:lang w:val="en-GB" w:eastAsia="en-GB"/>
        </w:rPr>
        <w:t>Qld</w:t>
      </w:r>
      <w:proofErr w:type="spellEnd"/>
      <w:r w:rsidR="00752529" w:rsidRPr="00752529">
        <w:rPr>
          <w:rFonts w:ascii="Calibri" w:eastAsia="Calibri" w:hAnsi="Calibri" w:cs="Times New Roman"/>
          <w:szCs w:val="20"/>
          <w:lang w:val="en-GB" w:eastAsia="en-GB"/>
        </w:rPr>
        <w:t>)</w:t>
      </w:r>
      <w:bookmarkStart w:id="0" w:name="_GoBack"/>
      <w:bookmarkEnd w:id="0"/>
    </w:p>
    <w:p w:rsidR="00484FDE" w:rsidRPr="00484FDE" w:rsidRDefault="00484FDE" w:rsidP="00484FDE">
      <w:pPr>
        <w:spacing w:after="0" w:line="240" w:lineRule="auto"/>
        <w:ind w:left="720"/>
        <w:rPr>
          <w:rFonts w:ascii="Calibri" w:eastAsia="Calibri" w:hAnsi="Calibri" w:cs="Times New Roman"/>
          <w:szCs w:val="20"/>
          <w:lang w:val="en-GB" w:eastAsia="en-GB"/>
        </w:rPr>
      </w:pPr>
      <w:r>
        <w:rPr>
          <w:rFonts w:ascii="Calibri" w:eastAsia="Calibri" w:hAnsi="Calibri" w:cs="Times New Roman"/>
          <w:szCs w:val="20"/>
          <w:lang w:val="en-GB" w:eastAsia="en-GB"/>
        </w:rPr>
        <w:t>2.</w:t>
      </w:r>
      <w:r w:rsidR="00752529">
        <w:rPr>
          <w:rFonts w:ascii="Calibri" w:eastAsia="Calibri" w:hAnsi="Calibri" w:cs="Times New Roman"/>
          <w:szCs w:val="20"/>
          <w:lang w:val="en-GB" w:eastAsia="en-GB"/>
        </w:rPr>
        <w:t xml:space="preserve"> Work Cover Queensland</w:t>
      </w:r>
    </w:p>
    <w:p w:rsidR="006D00AC" w:rsidRDefault="006D00AC" w:rsidP="006D00AC">
      <w:pPr>
        <w:numPr>
          <w:ilvl w:val="0"/>
          <w:numId w:val="3"/>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Privacy laws</w:t>
      </w:r>
    </w:p>
    <w:p w:rsidR="00484FDE" w:rsidRDefault="00484FDE" w:rsidP="00484FDE">
      <w:pPr>
        <w:spacing w:after="0" w:line="240" w:lineRule="auto"/>
        <w:ind w:left="720"/>
        <w:rPr>
          <w:rFonts w:ascii="Calibri" w:eastAsia="Calibri" w:hAnsi="Calibri" w:cs="Times New Roman"/>
          <w:szCs w:val="20"/>
          <w:lang w:val="en-GB" w:eastAsia="en-GB"/>
        </w:rPr>
      </w:pPr>
      <w:r>
        <w:rPr>
          <w:rFonts w:ascii="Calibri" w:eastAsia="Calibri" w:hAnsi="Calibri" w:cs="Times New Roman"/>
          <w:szCs w:val="20"/>
          <w:lang w:val="en-GB" w:eastAsia="en-GB"/>
        </w:rPr>
        <w:t>1.</w:t>
      </w:r>
      <w:r w:rsidR="004A5801">
        <w:rPr>
          <w:rFonts w:ascii="Calibri" w:eastAsia="Calibri" w:hAnsi="Calibri" w:cs="Times New Roman"/>
          <w:szCs w:val="20"/>
          <w:lang w:val="en-GB" w:eastAsia="en-GB"/>
        </w:rPr>
        <w:t xml:space="preserve"> Right to Information Act 2009</w:t>
      </w:r>
    </w:p>
    <w:p w:rsidR="00484FDE" w:rsidRPr="00484FDE" w:rsidRDefault="00484FDE" w:rsidP="00484FDE">
      <w:pPr>
        <w:spacing w:after="0" w:line="240" w:lineRule="auto"/>
        <w:ind w:left="720"/>
        <w:rPr>
          <w:rFonts w:ascii="Calibri" w:eastAsia="Calibri" w:hAnsi="Calibri" w:cs="Times New Roman"/>
          <w:szCs w:val="20"/>
          <w:lang w:val="en-GB" w:eastAsia="en-GB"/>
        </w:rPr>
      </w:pPr>
      <w:r>
        <w:rPr>
          <w:rFonts w:ascii="Calibri" w:eastAsia="Calibri" w:hAnsi="Calibri" w:cs="Times New Roman"/>
          <w:szCs w:val="20"/>
          <w:lang w:val="en-GB" w:eastAsia="en-GB"/>
        </w:rPr>
        <w:t>2.</w:t>
      </w:r>
      <w:r w:rsidR="004A5801">
        <w:rPr>
          <w:rFonts w:ascii="Calibri" w:eastAsia="Calibri" w:hAnsi="Calibri" w:cs="Times New Roman"/>
          <w:szCs w:val="20"/>
          <w:lang w:val="en-GB" w:eastAsia="en-GB"/>
        </w:rPr>
        <w:t xml:space="preserve"> Privacy Act</w:t>
      </w:r>
    </w:p>
    <w:p w:rsidR="00371393" w:rsidRDefault="006D00AC" w:rsidP="00094213">
      <w:pPr>
        <w:numPr>
          <w:ilvl w:val="0"/>
          <w:numId w:val="3"/>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Workplace health and safety (WHS).</w:t>
      </w:r>
    </w:p>
    <w:p w:rsidR="00484FDE" w:rsidRDefault="00484FDE" w:rsidP="00484FDE">
      <w:pPr>
        <w:spacing w:after="0" w:line="240" w:lineRule="auto"/>
        <w:ind w:left="720"/>
        <w:rPr>
          <w:rFonts w:ascii="Calibri" w:eastAsia="Calibri" w:hAnsi="Calibri" w:cs="Times New Roman"/>
          <w:szCs w:val="20"/>
          <w:lang w:val="en-GB" w:eastAsia="en-GB"/>
        </w:rPr>
      </w:pPr>
      <w:r>
        <w:rPr>
          <w:rFonts w:ascii="Calibri" w:eastAsia="Calibri" w:hAnsi="Calibri" w:cs="Times New Roman"/>
          <w:szCs w:val="20"/>
          <w:lang w:val="en-GB" w:eastAsia="en-GB"/>
        </w:rPr>
        <w:t>1.</w:t>
      </w:r>
      <w:r w:rsidR="004A5801">
        <w:rPr>
          <w:rFonts w:ascii="Calibri" w:eastAsia="Calibri" w:hAnsi="Calibri" w:cs="Times New Roman"/>
          <w:szCs w:val="20"/>
          <w:lang w:val="en-GB" w:eastAsia="en-GB"/>
        </w:rPr>
        <w:t xml:space="preserve">  Work Place Health and Safety Act 2011</w:t>
      </w:r>
    </w:p>
    <w:p w:rsidR="00484FDE" w:rsidRPr="00484FDE" w:rsidRDefault="00484FDE" w:rsidP="00484FDE">
      <w:pPr>
        <w:spacing w:after="0" w:line="240" w:lineRule="auto"/>
        <w:ind w:left="720"/>
        <w:rPr>
          <w:rFonts w:ascii="Calibri" w:eastAsia="Calibri" w:hAnsi="Calibri" w:cs="Times New Roman"/>
          <w:szCs w:val="20"/>
          <w:lang w:val="en-GB" w:eastAsia="en-GB"/>
        </w:rPr>
      </w:pPr>
      <w:r>
        <w:rPr>
          <w:rFonts w:ascii="Calibri" w:eastAsia="Calibri" w:hAnsi="Calibri" w:cs="Times New Roman"/>
          <w:szCs w:val="20"/>
          <w:lang w:val="en-GB" w:eastAsia="en-GB"/>
        </w:rPr>
        <w:t>2.</w:t>
      </w:r>
      <w:r w:rsidR="004A5801">
        <w:rPr>
          <w:rFonts w:ascii="Calibri" w:eastAsia="Calibri" w:hAnsi="Calibri" w:cs="Times New Roman"/>
          <w:szCs w:val="20"/>
          <w:lang w:val="en-GB" w:eastAsia="en-GB"/>
        </w:rPr>
        <w:t xml:space="preserve"> Work Health and Safety Regulation 2011 (</w:t>
      </w:r>
      <w:proofErr w:type="spellStart"/>
      <w:r w:rsidR="004A5801">
        <w:rPr>
          <w:rFonts w:ascii="Calibri" w:eastAsia="Calibri" w:hAnsi="Calibri" w:cs="Times New Roman"/>
          <w:szCs w:val="20"/>
          <w:lang w:val="en-GB" w:eastAsia="en-GB"/>
        </w:rPr>
        <w:t>Qld</w:t>
      </w:r>
      <w:proofErr w:type="spellEnd"/>
      <w:r w:rsidR="004A5801">
        <w:rPr>
          <w:rFonts w:ascii="Calibri" w:eastAsia="Calibri" w:hAnsi="Calibri" w:cs="Times New Roman"/>
          <w:szCs w:val="20"/>
          <w:lang w:val="en-GB" w:eastAsia="en-GB"/>
        </w:rPr>
        <w:t>)</w:t>
      </w:r>
    </w:p>
    <w:p w:rsidR="0081077A" w:rsidRDefault="0081077A" w:rsidP="0081077A">
      <w:pPr>
        <w:spacing w:after="0" w:line="240" w:lineRule="auto"/>
        <w:ind w:left="720"/>
        <w:rPr>
          <w:rFonts w:ascii="Calibri" w:eastAsia="Calibri" w:hAnsi="Calibri" w:cs="Times New Roman"/>
          <w:b/>
          <w:szCs w:val="20"/>
          <w:lang w:val="en-GB" w:eastAsia="en-GB"/>
        </w:rPr>
      </w:pPr>
    </w:p>
    <w:p w:rsidR="006D00AC" w:rsidRDefault="006D00AC" w:rsidP="006D00AC">
      <w:pPr>
        <w:numPr>
          <w:ilvl w:val="0"/>
          <w:numId w:val="1"/>
        </w:numPr>
        <w:spacing w:after="0" w:line="240" w:lineRule="auto"/>
        <w:ind w:left="360"/>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What methods can be used to elicit, analyse and interpret feedback from others in relation to your job performance and development needs?</w:t>
      </w:r>
    </w:p>
    <w:p w:rsidR="00963584" w:rsidRDefault="00963584" w:rsidP="00963584">
      <w:pPr>
        <w:spacing w:after="0" w:line="240" w:lineRule="auto"/>
        <w:rPr>
          <w:rFonts w:ascii="Calibri" w:eastAsia="Calibri" w:hAnsi="Calibri" w:cs="Times New Roman"/>
          <w:b/>
          <w:szCs w:val="20"/>
          <w:lang w:val="en-GB" w:eastAsia="en-GB"/>
        </w:rPr>
      </w:pPr>
      <w:r>
        <w:rPr>
          <w:rFonts w:ascii="Calibri" w:eastAsia="Calibri" w:hAnsi="Calibri" w:cs="Times New Roman"/>
          <w:b/>
          <w:szCs w:val="20"/>
          <w:lang w:val="en-GB" w:eastAsia="en-GB"/>
        </w:rPr>
        <w:tab/>
      </w:r>
    </w:p>
    <w:p w:rsidR="00963584" w:rsidRDefault="00963584" w:rsidP="00963584">
      <w:pPr>
        <w:pStyle w:val="ListParagraph"/>
        <w:numPr>
          <w:ilvl w:val="0"/>
          <w:numId w:val="18"/>
        </w:numPr>
        <w:spacing w:after="200" w:line="276" w:lineRule="auto"/>
        <w:rPr>
          <w:rFonts w:ascii="Calibri" w:eastAsia="Calibri" w:hAnsi="Calibri" w:cs="Times New Roman"/>
        </w:rPr>
      </w:pPr>
      <w:r w:rsidRPr="00963584">
        <w:rPr>
          <w:rFonts w:ascii="Calibri" w:eastAsia="Calibri" w:hAnsi="Calibri" w:cs="Times New Roman"/>
        </w:rPr>
        <w:t>Clients, supervisors and colleagues may volunteer feedback about the person’s performance on an ongoing basis in response to particularly good examples of performance or where there have been problems</w:t>
      </w:r>
    </w:p>
    <w:p w:rsidR="00963584" w:rsidRDefault="00963584" w:rsidP="00963584">
      <w:pPr>
        <w:pStyle w:val="ListParagraph"/>
        <w:numPr>
          <w:ilvl w:val="0"/>
          <w:numId w:val="18"/>
        </w:numPr>
        <w:spacing w:after="200" w:line="276" w:lineRule="auto"/>
        <w:rPr>
          <w:rFonts w:ascii="Calibri" w:eastAsia="Calibri" w:hAnsi="Calibri" w:cs="Times New Roman"/>
        </w:rPr>
      </w:pPr>
      <w:r w:rsidRPr="00963584">
        <w:rPr>
          <w:rFonts w:ascii="Calibri" w:eastAsia="Calibri" w:hAnsi="Calibri" w:cs="Times New Roman"/>
        </w:rPr>
        <w:t>The manager may specifically ask for feedback either on a routine basis or in preparation for a performance review or appraisal</w:t>
      </w:r>
    </w:p>
    <w:p w:rsidR="00963584" w:rsidRPr="00963584" w:rsidRDefault="00963584" w:rsidP="00963584">
      <w:pPr>
        <w:pStyle w:val="ListParagraph"/>
        <w:numPr>
          <w:ilvl w:val="0"/>
          <w:numId w:val="18"/>
        </w:numPr>
        <w:spacing w:after="200" w:line="276" w:lineRule="auto"/>
        <w:rPr>
          <w:rFonts w:ascii="Calibri" w:eastAsia="Calibri" w:hAnsi="Calibri" w:cs="Times New Roman"/>
        </w:rPr>
      </w:pPr>
      <w:r w:rsidRPr="00963584">
        <w:rPr>
          <w:rFonts w:ascii="Calibri" w:eastAsia="Calibri" w:hAnsi="Calibri" w:cs="Times New Roman"/>
        </w:rPr>
        <w:t>There may be automated feedback mechanisms which elicit feedback at key points (e.g. via computer-generated questionnaires).</w:t>
      </w:r>
    </w:p>
    <w:p w:rsidR="006D00AC" w:rsidRPr="006D00AC" w:rsidRDefault="006D00AC" w:rsidP="006D00AC">
      <w:pPr>
        <w:spacing w:after="0" w:line="240" w:lineRule="auto"/>
        <w:ind w:left="360"/>
        <w:rPr>
          <w:rFonts w:ascii="Calibri" w:eastAsia="Calibri" w:hAnsi="Calibri" w:cs="Times New Roman"/>
          <w:b/>
          <w:szCs w:val="20"/>
          <w:lang w:val="en-GB" w:eastAsia="en-GB"/>
        </w:rPr>
      </w:pPr>
    </w:p>
    <w:p w:rsidR="006D00AC" w:rsidRPr="006D00AC" w:rsidRDefault="006D00AC" w:rsidP="006D00AC">
      <w:pPr>
        <w:numPr>
          <w:ilvl w:val="0"/>
          <w:numId w:val="1"/>
        </w:numPr>
        <w:spacing w:after="0" w:line="240" w:lineRule="auto"/>
        <w:ind w:left="360"/>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Explain how to:</w:t>
      </w:r>
    </w:p>
    <w:p w:rsidR="006D00AC" w:rsidRPr="006D00AC" w:rsidRDefault="006D00AC" w:rsidP="006D00AC">
      <w:pPr>
        <w:tabs>
          <w:tab w:val="left" w:pos="1305"/>
        </w:tabs>
        <w:spacing w:after="100" w:line="240" w:lineRule="auto"/>
        <w:rPr>
          <w:rFonts w:ascii="Calibri" w:eastAsia="Calibri" w:hAnsi="Calibri" w:cs="Times New Roman"/>
        </w:rPr>
      </w:pPr>
    </w:p>
    <w:tbl>
      <w:tblPr>
        <w:tblStyle w:val="TableGrid"/>
        <w:tblW w:w="0" w:type="auto"/>
        <w:tblLook w:val="04A0" w:firstRow="1" w:lastRow="0" w:firstColumn="1" w:lastColumn="0" w:noHBand="0" w:noVBand="1"/>
      </w:tblPr>
      <w:tblGrid>
        <w:gridCol w:w="3005"/>
        <w:gridCol w:w="4336"/>
      </w:tblGrid>
      <w:tr w:rsidR="006D00AC" w:rsidRPr="006D00AC" w:rsidTr="00054B6F">
        <w:trPr>
          <w:trHeight w:val="488"/>
        </w:trPr>
        <w:tc>
          <w:tcPr>
            <w:tcW w:w="3005" w:type="dxa"/>
          </w:tcPr>
          <w:p w:rsidR="006D00AC" w:rsidRPr="006D00AC" w:rsidRDefault="006D00AC" w:rsidP="006D00AC">
            <w:pPr>
              <w:contextualSpacing/>
              <w:rPr>
                <w:b/>
              </w:rPr>
            </w:pPr>
            <w:r w:rsidRPr="006D00AC">
              <w:rPr>
                <w:b/>
              </w:rPr>
              <w:t>Set goals</w:t>
            </w:r>
          </w:p>
        </w:tc>
        <w:tc>
          <w:tcPr>
            <w:tcW w:w="4336" w:type="dxa"/>
          </w:tcPr>
          <w:p w:rsidR="006D53AE" w:rsidRDefault="006D53AE" w:rsidP="006D00AC">
            <w:pPr>
              <w:tabs>
                <w:tab w:val="left" w:pos="1305"/>
              </w:tabs>
              <w:contextualSpacing/>
            </w:pPr>
            <w:r>
              <w:t>I need to understand what is expected of me, my responsibilities and any rules or protocols which affect the work planning. Ensure all core tasks are the priority.</w:t>
            </w:r>
          </w:p>
          <w:p w:rsidR="006D00AC" w:rsidRPr="006D00AC" w:rsidRDefault="006D00AC" w:rsidP="006D00AC">
            <w:pPr>
              <w:tabs>
                <w:tab w:val="left" w:pos="1305"/>
              </w:tabs>
              <w:contextualSpacing/>
            </w:pPr>
          </w:p>
          <w:p w:rsidR="006D00AC" w:rsidRPr="006D00AC" w:rsidRDefault="006D00AC" w:rsidP="006D00AC">
            <w:pPr>
              <w:tabs>
                <w:tab w:val="left" w:pos="1305"/>
              </w:tabs>
              <w:contextualSpacing/>
            </w:pPr>
          </w:p>
        </w:tc>
      </w:tr>
      <w:tr w:rsidR="006D00AC" w:rsidRPr="006D00AC" w:rsidTr="00054B6F">
        <w:tc>
          <w:tcPr>
            <w:tcW w:w="3005" w:type="dxa"/>
          </w:tcPr>
          <w:p w:rsidR="006D00AC" w:rsidRPr="006D00AC" w:rsidRDefault="006D00AC" w:rsidP="006D00AC">
            <w:pPr>
              <w:contextualSpacing/>
              <w:rPr>
                <w:b/>
              </w:rPr>
            </w:pPr>
            <w:r w:rsidRPr="006D00AC">
              <w:rPr>
                <w:b/>
              </w:rPr>
              <w:t>Measure/assess your own work performance</w:t>
            </w:r>
          </w:p>
        </w:tc>
        <w:tc>
          <w:tcPr>
            <w:tcW w:w="4336" w:type="dxa"/>
          </w:tcPr>
          <w:p w:rsidR="006D00AC" w:rsidRPr="006D00AC" w:rsidRDefault="00592A44" w:rsidP="006D00AC">
            <w:pPr>
              <w:tabs>
                <w:tab w:val="left" w:pos="1305"/>
              </w:tabs>
              <w:contextualSpacing/>
            </w:pPr>
            <w:r>
              <w:t xml:space="preserve">I would review and update data relating to the achievement of KPIs and work goals and objectives. I also would </w:t>
            </w:r>
            <w:r w:rsidR="004A5801">
              <w:t>keep track of my</w:t>
            </w:r>
            <w:r>
              <w:t xml:space="preserve"> own work progress </w:t>
            </w:r>
            <w:r w:rsidR="004A5801">
              <w:t xml:space="preserve">which </w:t>
            </w:r>
            <w:r>
              <w:t xml:space="preserve">puts </w:t>
            </w:r>
            <w:r w:rsidR="004A5801">
              <w:t>myself</w:t>
            </w:r>
            <w:r>
              <w:t xml:space="preserve"> in a position of control so that </w:t>
            </w:r>
            <w:r w:rsidR="004A5801">
              <w:t>I</w:t>
            </w:r>
            <w:r>
              <w:t xml:space="preserve"> will know </w:t>
            </w:r>
            <w:r w:rsidR="004A5801">
              <w:t>h</w:t>
            </w:r>
            <w:r>
              <w:t xml:space="preserve">ow well </w:t>
            </w:r>
            <w:r w:rsidR="004A5801">
              <w:t>I am</w:t>
            </w:r>
            <w:r>
              <w:t xml:space="preserve"> performing and what adjustments </w:t>
            </w:r>
            <w:r w:rsidR="004A5801">
              <w:t>I</w:t>
            </w:r>
            <w:r>
              <w:t xml:space="preserve"> may need to make to keep on trac</w:t>
            </w:r>
            <w:r w:rsidR="004A5801">
              <w:t>k. It is far better to see if I</w:t>
            </w:r>
            <w:r>
              <w:t xml:space="preserve"> need to apply more effort and attention to a particular aspect of </w:t>
            </w:r>
            <w:r w:rsidR="004A5801">
              <w:t>my</w:t>
            </w:r>
            <w:r>
              <w:t xml:space="preserve"> role than for it to be pointed out by your manager or a customer.</w:t>
            </w:r>
          </w:p>
          <w:p w:rsidR="006D00AC" w:rsidRPr="006D00AC" w:rsidRDefault="006D00AC" w:rsidP="006D00AC">
            <w:pPr>
              <w:tabs>
                <w:tab w:val="left" w:pos="1305"/>
              </w:tabs>
              <w:contextualSpacing/>
            </w:pPr>
          </w:p>
          <w:p w:rsidR="006D00AC" w:rsidRPr="006D00AC" w:rsidRDefault="006D00AC" w:rsidP="006D00AC">
            <w:pPr>
              <w:tabs>
                <w:tab w:val="left" w:pos="1305"/>
              </w:tabs>
              <w:contextualSpacing/>
            </w:pPr>
          </w:p>
        </w:tc>
      </w:tr>
      <w:tr w:rsidR="006D00AC" w:rsidRPr="006D00AC" w:rsidTr="00054B6F">
        <w:tc>
          <w:tcPr>
            <w:tcW w:w="3005" w:type="dxa"/>
          </w:tcPr>
          <w:p w:rsidR="006D00AC" w:rsidRPr="006D00AC" w:rsidRDefault="006D00AC" w:rsidP="006D00AC">
            <w:pPr>
              <w:contextualSpacing/>
              <w:rPr>
                <w:b/>
              </w:rPr>
            </w:pPr>
            <w:r w:rsidRPr="006D00AC">
              <w:rPr>
                <w:b/>
              </w:rPr>
              <w:lastRenderedPageBreak/>
              <w:t>Manage your time</w:t>
            </w:r>
          </w:p>
          <w:p w:rsidR="006D00AC" w:rsidRPr="006D00AC" w:rsidRDefault="006D00AC" w:rsidP="006D00AC">
            <w:pPr>
              <w:contextualSpacing/>
              <w:rPr>
                <w:b/>
              </w:rPr>
            </w:pPr>
          </w:p>
        </w:tc>
        <w:tc>
          <w:tcPr>
            <w:tcW w:w="4336" w:type="dxa"/>
          </w:tcPr>
          <w:p w:rsidR="006D00AC" w:rsidRPr="006D00AC" w:rsidRDefault="006D53AE" w:rsidP="006D00AC">
            <w:pPr>
              <w:tabs>
                <w:tab w:val="left" w:pos="1305"/>
              </w:tabs>
              <w:contextualSpacing/>
            </w:pPr>
            <w:r>
              <w:t xml:space="preserve">I </w:t>
            </w:r>
            <w:r w:rsidRPr="006D53AE">
              <w:t>prioritise the workload to ensure that the most important/urgent priorities are tackled first and that time-sensitive activities are completed within the required timescales. A useful place to start is with a to-do list. This is simply a list of tasks that are to be completed within a period of time – this may be a day, week or month, depending on the context of your role. Sometimes, the to-do list is predetermined, in other words, there is a routine list of tasks which have to be performed and so there is no requirement for the individual to complete such a list</w:t>
            </w:r>
            <w:r>
              <w:t>.</w:t>
            </w:r>
          </w:p>
          <w:p w:rsidR="006D00AC" w:rsidRPr="006D00AC" w:rsidRDefault="006D00AC" w:rsidP="006D00AC">
            <w:pPr>
              <w:tabs>
                <w:tab w:val="left" w:pos="1305"/>
              </w:tabs>
              <w:contextualSpacing/>
            </w:pPr>
          </w:p>
          <w:p w:rsidR="006D00AC" w:rsidRPr="006D00AC" w:rsidRDefault="006D00AC" w:rsidP="006D00AC">
            <w:pPr>
              <w:tabs>
                <w:tab w:val="left" w:pos="1305"/>
              </w:tabs>
              <w:contextualSpacing/>
            </w:pPr>
          </w:p>
        </w:tc>
      </w:tr>
    </w:tbl>
    <w:p w:rsidR="006D00AC" w:rsidRPr="006D00AC" w:rsidRDefault="006D00AC" w:rsidP="006D00AC">
      <w:pPr>
        <w:tabs>
          <w:tab w:val="left" w:pos="1305"/>
        </w:tabs>
        <w:spacing w:after="100" w:line="240" w:lineRule="auto"/>
        <w:rPr>
          <w:rFonts w:ascii="Calibri" w:eastAsia="Calibri" w:hAnsi="Calibri" w:cs="Times New Roman"/>
          <w:b/>
        </w:rPr>
      </w:pPr>
    </w:p>
    <w:p w:rsidR="006D00AC" w:rsidRPr="006D00AC" w:rsidRDefault="006D00AC" w:rsidP="006D00AC">
      <w:pPr>
        <w:numPr>
          <w:ilvl w:val="0"/>
          <w:numId w:val="1"/>
        </w:numPr>
        <w:spacing w:after="0" w:line="240" w:lineRule="auto"/>
        <w:ind w:left="360"/>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Describe how you can identify and prioritise your personal learning needs.</w:t>
      </w:r>
    </w:p>
    <w:p w:rsidR="006D00AC" w:rsidRPr="006D00AC" w:rsidRDefault="006D00AC" w:rsidP="006D00AC">
      <w:pPr>
        <w:spacing w:after="0" w:line="240" w:lineRule="auto"/>
        <w:rPr>
          <w:rFonts w:ascii="Calibri" w:eastAsia="Calibri" w:hAnsi="Calibri" w:cs="Times New Roman"/>
          <w:b/>
          <w:szCs w:val="20"/>
          <w:lang w:val="en-GB" w:eastAsia="en-GB"/>
        </w:rPr>
      </w:pPr>
    </w:p>
    <w:p w:rsidR="006D330E" w:rsidRDefault="007C3344" w:rsidP="006D330E">
      <w:pPr>
        <w:spacing w:after="0" w:line="240" w:lineRule="auto"/>
        <w:rPr>
          <w:rFonts w:ascii="Calibri" w:eastAsia="Calibri" w:hAnsi="Calibri" w:cs="Times New Roman"/>
          <w:szCs w:val="20"/>
          <w:lang w:val="en-GB" w:eastAsia="en-GB"/>
        </w:rPr>
      </w:pPr>
      <w:r w:rsidRPr="006D330E">
        <w:rPr>
          <w:rFonts w:ascii="Calibri" w:eastAsia="Calibri" w:hAnsi="Calibri" w:cs="Times New Roman"/>
          <w:szCs w:val="20"/>
          <w:lang w:val="en-GB" w:eastAsia="en-GB"/>
        </w:rPr>
        <w:t>Self-assessment</w:t>
      </w:r>
      <w:r w:rsidR="006D330E" w:rsidRPr="006D330E">
        <w:rPr>
          <w:rFonts w:ascii="Calibri" w:eastAsia="Calibri" w:hAnsi="Calibri" w:cs="Times New Roman"/>
          <w:szCs w:val="20"/>
          <w:lang w:val="en-GB" w:eastAsia="en-GB"/>
        </w:rPr>
        <w:t xml:space="preserve"> is the process of assessing our own abilities against the job requirements to identify any gaps in our knowledge and skills, or areas in which we need to undertake some learning. This can be done informally just by reflecting on those aspects of the role that we feel we do well and the identifying the areas that we feel less comfortable or confident with.</w:t>
      </w:r>
    </w:p>
    <w:p w:rsidR="006D330E" w:rsidRPr="006D330E" w:rsidRDefault="006D330E" w:rsidP="006D330E">
      <w:pPr>
        <w:spacing w:after="0" w:line="240" w:lineRule="auto"/>
        <w:rPr>
          <w:rFonts w:ascii="Calibri" w:eastAsia="Calibri" w:hAnsi="Calibri" w:cs="Times New Roman"/>
          <w:szCs w:val="20"/>
          <w:lang w:val="en-GB" w:eastAsia="en-GB"/>
        </w:rPr>
      </w:pPr>
    </w:p>
    <w:p w:rsidR="006D00AC" w:rsidRDefault="006D00AC" w:rsidP="006D00AC">
      <w:pPr>
        <w:numPr>
          <w:ilvl w:val="0"/>
          <w:numId w:val="1"/>
        </w:numPr>
        <w:spacing w:after="0" w:line="240" w:lineRule="auto"/>
        <w:ind w:left="360"/>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Describe how you give and receive feedback concerning development needs.</w:t>
      </w:r>
    </w:p>
    <w:p w:rsidR="006D00AC" w:rsidRDefault="006D00AC" w:rsidP="006D00AC">
      <w:pPr>
        <w:spacing w:after="0" w:line="240" w:lineRule="auto"/>
        <w:rPr>
          <w:rFonts w:ascii="Calibri" w:eastAsia="Calibri" w:hAnsi="Calibri" w:cs="Times New Roman"/>
          <w:b/>
          <w:szCs w:val="20"/>
          <w:lang w:val="en-GB" w:eastAsia="en-GB"/>
        </w:rPr>
      </w:pPr>
    </w:p>
    <w:p w:rsidR="006D00AC" w:rsidRDefault="00963584" w:rsidP="006D00AC">
      <w:pPr>
        <w:spacing w:after="0" w:line="240" w:lineRule="auto"/>
        <w:rPr>
          <w:rFonts w:ascii="Calibri" w:eastAsia="Calibri" w:hAnsi="Calibri" w:cs="Times New Roman"/>
          <w:szCs w:val="20"/>
          <w:lang w:val="en-GB" w:eastAsia="en-GB"/>
        </w:rPr>
      </w:pPr>
      <w:r w:rsidRPr="00963584">
        <w:rPr>
          <w:rFonts w:ascii="Calibri" w:eastAsia="Calibri" w:hAnsi="Calibri" w:cs="Times New Roman"/>
          <w:szCs w:val="20"/>
          <w:lang w:val="en-GB" w:eastAsia="en-GB"/>
        </w:rPr>
        <w:t xml:space="preserve">I </w:t>
      </w:r>
      <w:r>
        <w:rPr>
          <w:rFonts w:ascii="Calibri" w:eastAsia="Calibri" w:hAnsi="Calibri" w:cs="Times New Roman"/>
          <w:szCs w:val="20"/>
          <w:lang w:val="en-GB" w:eastAsia="en-GB"/>
        </w:rPr>
        <w:t xml:space="preserve">look at my work processes and the work I continually do to the work I am not familiar with. </w:t>
      </w:r>
    </w:p>
    <w:p w:rsidR="00963584" w:rsidRDefault="00963584" w:rsidP="006D00AC">
      <w:pPr>
        <w:spacing w:after="0" w:line="240" w:lineRule="auto"/>
        <w:rPr>
          <w:rFonts w:ascii="Calibri" w:eastAsia="Calibri" w:hAnsi="Calibri" w:cs="Times New Roman"/>
          <w:szCs w:val="20"/>
          <w:lang w:val="en-GB" w:eastAsia="en-GB"/>
        </w:rPr>
      </w:pPr>
    </w:p>
    <w:p w:rsidR="00963584" w:rsidRDefault="00963584" w:rsidP="006D00AC">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I have developed a high level of skills in the work I continually perform,</w:t>
      </w:r>
      <w:r w:rsidR="006D330E">
        <w:rPr>
          <w:rFonts w:ascii="Calibri" w:eastAsia="Calibri" w:hAnsi="Calibri" w:cs="Times New Roman"/>
          <w:szCs w:val="20"/>
          <w:lang w:val="en-GB" w:eastAsia="en-GB"/>
        </w:rPr>
        <w:t xml:space="preserve"> but even with</w:t>
      </w:r>
      <w:r>
        <w:rPr>
          <w:rFonts w:ascii="Calibri" w:eastAsia="Calibri" w:hAnsi="Calibri" w:cs="Times New Roman"/>
          <w:szCs w:val="20"/>
          <w:lang w:val="en-GB" w:eastAsia="en-GB"/>
        </w:rPr>
        <w:t xml:space="preserve"> this work I request feedback from my manager to ensure my work is of a high standard. </w:t>
      </w:r>
      <w:r w:rsidR="006D330E">
        <w:rPr>
          <w:rFonts w:ascii="Calibri" w:eastAsia="Calibri" w:hAnsi="Calibri" w:cs="Times New Roman"/>
          <w:szCs w:val="20"/>
          <w:lang w:val="en-GB" w:eastAsia="en-GB"/>
        </w:rPr>
        <w:t>If I receive any negative feedback in relation to a particular area, I ensure I request further development for that area.</w:t>
      </w:r>
    </w:p>
    <w:p w:rsidR="006D330E" w:rsidRDefault="006D330E" w:rsidP="006D00AC">
      <w:pPr>
        <w:spacing w:after="0" w:line="240" w:lineRule="auto"/>
        <w:rPr>
          <w:rFonts w:ascii="Calibri" w:eastAsia="Calibri" w:hAnsi="Calibri" w:cs="Times New Roman"/>
          <w:szCs w:val="20"/>
          <w:lang w:val="en-GB" w:eastAsia="en-GB"/>
        </w:rPr>
      </w:pPr>
    </w:p>
    <w:p w:rsidR="006D330E" w:rsidRPr="00963584" w:rsidRDefault="006D330E" w:rsidP="006D00AC">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With the work I am not familiar with and is a bit more difficult I will assess my ability honestly and forward my performance review and I request more development in that area.</w:t>
      </w:r>
    </w:p>
    <w:p w:rsidR="006D00AC" w:rsidRDefault="006D00AC" w:rsidP="006D00AC">
      <w:pPr>
        <w:spacing w:after="0" w:line="240" w:lineRule="auto"/>
        <w:rPr>
          <w:rFonts w:ascii="Calibri" w:eastAsia="Calibri" w:hAnsi="Calibri" w:cs="Times New Roman"/>
          <w:b/>
          <w:szCs w:val="20"/>
          <w:lang w:val="en-GB" w:eastAsia="en-GB"/>
        </w:rPr>
      </w:pPr>
    </w:p>
    <w:p w:rsidR="006D00AC" w:rsidRDefault="006D00AC" w:rsidP="006D00AC">
      <w:pPr>
        <w:spacing w:after="0" w:line="240" w:lineRule="auto"/>
        <w:rPr>
          <w:rFonts w:ascii="Calibri" w:eastAsia="Calibri" w:hAnsi="Calibri" w:cs="Times New Roman"/>
          <w:b/>
          <w:szCs w:val="20"/>
          <w:lang w:val="en-GB" w:eastAsia="en-GB"/>
        </w:rPr>
      </w:pPr>
    </w:p>
    <w:p w:rsidR="006D00AC" w:rsidRDefault="006D00AC" w:rsidP="006D00AC">
      <w:pPr>
        <w:spacing w:after="0" w:line="240" w:lineRule="auto"/>
        <w:rPr>
          <w:rFonts w:ascii="Calibri" w:eastAsia="Calibri" w:hAnsi="Calibri" w:cs="Times New Roman"/>
          <w:b/>
          <w:szCs w:val="20"/>
          <w:lang w:val="en-GB" w:eastAsia="en-GB"/>
        </w:rPr>
      </w:pPr>
    </w:p>
    <w:p w:rsidR="006D330E" w:rsidRDefault="006D330E" w:rsidP="006D00AC">
      <w:pPr>
        <w:spacing w:after="0" w:line="240" w:lineRule="auto"/>
        <w:rPr>
          <w:rFonts w:ascii="Calibri" w:eastAsia="Calibri" w:hAnsi="Calibri" w:cs="Times New Roman"/>
          <w:b/>
          <w:szCs w:val="20"/>
          <w:lang w:val="en-GB" w:eastAsia="en-GB"/>
        </w:rPr>
      </w:pPr>
    </w:p>
    <w:p w:rsidR="006D330E" w:rsidRDefault="006D330E" w:rsidP="006D00AC">
      <w:pPr>
        <w:spacing w:after="0" w:line="240" w:lineRule="auto"/>
        <w:rPr>
          <w:rFonts w:ascii="Calibri" w:eastAsia="Calibri" w:hAnsi="Calibri" w:cs="Times New Roman"/>
          <w:b/>
          <w:szCs w:val="20"/>
          <w:lang w:val="en-GB" w:eastAsia="en-GB"/>
        </w:rPr>
      </w:pPr>
    </w:p>
    <w:p w:rsidR="006D330E" w:rsidRDefault="006D330E" w:rsidP="006D00AC">
      <w:pPr>
        <w:spacing w:after="0" w:line="240" w:lineRule="auto"/>
        <w:rPr>
          <w:rFonts w:ascii="Calibri" w:eastAsia="Calibri" w:hAnsi="Calibri" w:cs="Times New Roman"/>
          <w:b/>
          <w:szCs w:val="20"/>
          <w:lang w:val="en-GB" w:eastAsia="en-GB"/>
        </w:rPr>
      </w:pPr>
    </w:p>
    <w:p w:rsidR="006D330E" w:rsidRDefault="006D330E" w:rsidP="006D00AC">
      <w:pPr>
        <w:spacing w:after="0" w:line="240" w:lineRule="auto"/>
        <w:rPr>
          <w:rFonts w:ascii="Calibri" w:eastAsia="Calibri" w:hAnsi="Calibri" w:cs="Times New Roman"/>
          <w:b/>
          <w:szCs w:val="20"/>
          <w:lang w:val="en-GB" w:eastAsia="en-GB"/>
        </w:rPr>
      </w:pPr>
    </w:p>
    <w:p w:rsidR="006D330E" w:rsidRDefault="006D330E" w:rsidP="006D00AC">
      <w:pPr>
        <w:spacing w:after="0" w:line="240" w:lineRule="auto"/>
        <w:rPr>
          <w:rFonts w:ascii="Calibri" w:eastAsia="Calibri" w:hAnsi="Calibri" w:cs="Times New Roman"/>
          <w:b/>
          <w:szCs w:val="20"/>
          <w:lang w:val="en-GB" w:eastAsia="en-GB"/>
        </w:rPr>
      </w:pPr>
    </w:p>
    <w:p w:rsidR="006D330E" w:rsidRDefault="006D330E" w:rsidP="006D00AC">
      <w:pPr>
        <w:spacing w:after="0" w:line="240" w:lineRule="auto"/>
        <w:rPr>
          <w:rFonts w:ascii="Calibri" w:eastAsia="Calibri" w:hAnsi="Calibri" w:cs="Times New Roman"/>
          <w:b/>
          <w:szCs w:val="20"/>
          <w:lang w:val="en-GB" w:eastAsia="en-GB"/>
        </w:rPr>
      </w:pPr>
    </w:p>
    <w:p w:rsidR="006D330E" w:rsidRDefault="006D330E" w:rsidP="006D00AC">
      <w:pPr>
        <w:spacing w:after="0" w:line="240" w:lineRule="auto"/>
        <w:rPr>
          <w:rFonts w:ascii="Calibri" w:eastAsia="Calibri" w:hAnsi="Calibri" w:cs="Times New Roman"/>
          <w:b/>
          <w:szCs w:val="20"/>
          <w:lang w:val="en-GB" w:eastAsia="en-GB"/>
        </w:rPr>
      </w:pPr>
    </w:p>
    <w:p w:rsidR="006D330E" w:rsidRDefault="006D330E" w:rsidP="006D00AC">
      <w:pPr>
        <w:spacing w:after="0" w:line="240" w:lineRule="auto"/>
        <w:rPr>
          <w:rFonts w:ascii="Calibri" w:eastAsia="Calibri" w:hAnsi="Calibri" w:cs="Times New Roman"/>
          <w:b/>
          <w:szCs w:val="20"/>
          <w:lang w:val="en-GB" w:eastAsia="en-GB"/>
        </w:rPr>
      </w:pPr>
    </w:p>
    <w:p w:rsidR="006D330E" w:rsidRDefault="006D330E" w:rsidP="006D00AC">
      <w:pPr>
        <w:spacing w:after="0" w:line="240" w:lineRule="auto"/>
        <w:rPr>
          <w:rFonts w:ascii="Calibri" w:eastAsia="Calibri" w:hAnsi="Calibri" w:cs="Times New Roman"/>
          <w:b/>
          <w:szCs w:val="20"/>
          <w:lang w:val="en-GB" w:eastAsia="en-GB"/>
        </w:rPr>
      </w:pPr>
    </w:p>
    <w:p w:rsidR="006D00AC" w:rsidRDefault="006D00AC" w:rsidP="006D00AC">
      <w:pPr>
        <w:spacing w:after="0" w:line="240" w:lineRule="auto"/>
        <w:rPr>
          <w:rFonts w:ascii="Calibri" w:eastAsia="Calibri" w:hAnsi="Calibri" w:cs="Times New Roman"/>
          <w:b/>
          <w:szCs w:val="20"/>
          <w:lang w:val="en-GB" w:eastAsia="en-GB"/>
        </w:rPr>
      </w:pPr>
    </w:p>
    <w:p w:rsidR="006D00AC" w:rsidRDefault="006D00AC" w:rsidP="006D00AC">
      <w:pPr>
        <w:spacing w:after="0" w:line="240" w:lineRule="auto"/>
        <w:rPr>
          <w:rFonts w:ascii="Calibri" w:eastAsia="Calibri" w:hAnsi="Calibri" w:cs="Times New Roman"/>
          <w:b/>
          <w:szCs w:val="20"/>
          <w:lang w:val="en-GB" w:eastAsia="en-GB"/>
        </w:rPr>
      </w:pPr>
    </w:p>
    <w:p w:rsidR="006D00AC" w:rsidRDefault="006D00AC" w:rsidP="006D00AC">
      <w:pPr>
        <w:spacing w:after="0" w:line="240" w:lineRule="auto"/>
        <w:rPr>
          <w:rFonts w:ascii="Calibri" w:eastAsia="Calibri" w:hAnsi="Calibri" w:cs="Times New Roman"/>
          <w:b/>
          <w:szCs w:val="20"/>
          <w:lang w:val="en-GB" w:eastAsia="en-GB"/>
        </w:rPr>
      </w:pPr>
    </w:p>
    <w:p w:rsidR="006D00AC" w:rsidRDefault="006D00AC" w:rsidP="006D00AC">
      <w:pPr>
        <w:spacing w:after="0" w:line="240" w:lineRule="auto"/>
        <w:rPr>
          <w:rFonts w:ascii="Calibri" w:eastAsia="Calibri" w:hAnsi="Calibri" w:cs="Times New Roman"/>
          <w:b/>
          <w:szCs w:val="20"/>
          <w:lang w:val="en-GB" w:eastAsia="en-GB"/>
        </w:rPr>
      </w:pPr>
    </w:p>
    <w:p w:rsidR="006D00AC" w:rsidRDefault="006D00AC" w:rsidP="006D00AC">
      <w:pPr>
        <w:spacing w:after="0" w:line="240" w:lineRule="auto"/>
        <w:rPr>
          <w:rFonts w:ascii="Calibri" w:eastAsia="Calibri" w:hAnsi="Calibri" w:cs="Times New Roman"/>
          <w:b/>
          <w:szCs w:val="20"/>
          <w:lang w:val="en-GB" w:eastAsia="en-GB"/>
        </w:rPr>
      </w:pPr>
    </w:p>
    <w:p w:rsidR="00123079" w:rsidRDefault="00123079" w:rsidP="006D00AC">
      <w:pPr>
        <w:spacing w:after="0" w:line="240" w:lineRule="auto"/>
        <w:rPr>
          <w:rFonts w:ascii="Calibri" w:eastAsia="Calibri" w:hAnsi="Calibri" w:cs="Times New Roman"/>
          <w:b/>
          <w:szCs w:val="20"/>
          <w:lang w:val="en-GB" w:eastAsia="en-GB"/>
        </w:rPr>
      </w:pPr>
    </w:p>
    <w:p w:rsidR="006D00AC" w:rsidRDefault="006D00AC" w:rsidP="006D00AC">
      <w:pPr>
        <w:spacing w:after="0" w:line="240" w:lineRule="auto"/>
        <w:rPr>
          <w:rFonts w:ascii="Calibri" w:eastAsia="Calibri" w:hAnsi="Calibri" w:cs="Times New Roman"/>
          <w:b/>
          <w:szCs w:val="20"/>
          <w:lang w:val="en-GB" w:eastAsia="en-GB"/>
        </w:rPr>
      </w:pPr>
    </w:p>
    <w:p w:rsidR="006D00AC" w:rsidRDefault="006D00AC" w:rsidP="006D00AC">
      <w:pPr>
        <w:spacing w:after="0" w:line="240" w:lineRule="auto"/>
        <w:rPr>
          <w:rFonts w:ascii="Calibri" w:eastAsia="Calibri" w:hAnsi="Calibri" w:cs="Times New Roman"/>
          <w:b/>
          <w:szCs w:val="20"/>
          <w:lang w:val="en-GB" w:eastAsia="en-GB"/>
        </w:rPr>
      </w:pPr>
    </w:p>
    <w:p w:rsidR="006D00AC" w:rsidRPr="006D00AC" w:rsidRDefault="006D00AC" w:rsidP="006D00AC">
      <w:pPr>
        <w:spacing w:after="0" w:line="240" w:lineRule="auto"/>
        <w:rPr>
          <w:rFonts w:ascii="Calibri" w:eastAsia="Calibri" w:hAnsi="Calibri" w:cs="Times New Roman"/>
          <w:b/>
          <w:szCs w:val="20"/>
          <w:lang w:val="en-GB" w:eastAsia="en-GB"/>
        </w:rPr>
      </w:pPr>
      <w:r>
        <w:rPr>
          <w:rFonts w:ascii="Calibri" w:eastAsia="Calibri" w:hAnsi="Calibri" w:cs="Times New Roman"/>
          <w:b/>
          <w:szCs w:val="20"/>
          <w:lang w:val="en-GB" w:eastAsia="en-GB"/>
        </w:rPr>
        <w:lastRenderedPageBreak/>
        <w:t xml:space="preserve">Major Activity </w:t>
      </w:r>
    </w:p>
    <w:p w:rsidR="006D00AC" w:rsidRPr="006D00AC" w:rsidRDefault="006D00AC" w:rsidP="006D00AC">
      <w:p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Explain how you have achieved the following:</w:t>
      </w:r>
    </w:p>
    <w:p w:rsidR="006D00AC" w:rsidRPr="006D00AC" w:rsidRDefault="006D00AC" w:rsidP="006D00AC">
      <w:pPr>
        <w:spacing w:after="0" w:line="240" w:lineRule="auto"/>
        <w:rPr>
          <w:rFonts w:ascii="Calibri" w:eastAsia="Calibri" w:hAnsi="Calibri" w:cs="Times New Roman"/>
          <w:b/>
          <w:szCs w:val="20"/>
          <w:lang w:val="en-GB" w:eastAsia="en-GB"/>
        </w:rPr>
      </w:pPr>
    </w:p>
    <w:p w:rsidR="006D00AC" w:rsidRPr="006D00AC" w:rsidRDefault="006D00AC" w:rsidP="006D00AC">
      <w:pPr>
        <w:numPr>
          <w:ilvl w:val="0"/>
          <w:numId w:val="4"/>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Organise and complete your own work schedule showing how you have:</w:t>
      </w:r>
    </w:p>
    <w:p w:rsidR="006D00AC" w:rsidRPr="006D00AC" w:rsidRDefault="006D00AC" w:rsidP="006D00AC">
      <w:pPr>
        <w:numPr>
          <w:ilvl w:val="0"/>
          <w:numId w:val="5"/>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Understood, negotiated and agreed your work goals, objectives and KPIs in accordance with organisational requirements (e.g. legislation and ethical practices)</w:t>
      </w:r>
    </w:p>
    <w:p w:rsidR="006D00AC" w:rsidRPr="006D00AC" w:rsidRDefault="006D00AC" w:rsidP="006D00AC">
      <w:pPr>
        <w:numPr>
          <w:ilvl w:val="0"/>
          <w:numId w:val="5"/>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 xml:space="preserve">Assessed and prioritised your workload </w:t>
      </w:r>
    </w:p>
    <w:p w:rsidR="006D00AC" w:rsidRPr="006D00AC" w:rsidRDefault="006D00AC" w:rsidP="006D00AC">
      <w:pPr>
        <w:numPr>
          <w:ilvl w:val="0"/>
          <w:numId w:val="5"/>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Identified and planned for factors which may affect the achievement of work objectives</w:t>
      </w:r>
    </w:p>
    <w:p w:rsidR="006D00AC" w:rsidRDefault="006D00AC" w:rsidP="006D00AC">
      <w:pPr>
        <w:numPr>
          <w:ilvl w:val="0"/>
          <w:numId w:val="5"/>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Used business technology in the management and monitoring of your work.</w:t>
      </w:r>
    </w:p>
    <w:p w:rsidR="0099789F" w:rsidRDefault="0099789F" w:rsidP="0099789F">
      <w:pPr>
        <w:spacing w:after="0" w:line="240" w:lineRule="auto"/>
        <w:rPr>
          <w:rFonts w:ascii="Calibri" w:eastAsia="Calibri" w:hAnsi="Calibri" w:cs="Times New Roman"/>
          <w:b/>
          <w:szCs w:val="20"/>
          <w:lang w:val="en-GB" w:eastAsia="en-GB"/>
        </w:rPr>
      </w:pPr>
    </w:p>
    <w:p w:rsidR="0099789F" w:rsidRPr="0099789F" w:rsidRDefault="0099789F" w:rsidP="0099789F">
      <w:pPr>
        <w:spacing w:after="0" w:line="240" w:lineRule="auto"/>
        <w:rPr>
          <w:rFonts w:ascii="Calibri" w:eastAsia="Calibri" w:hAnsi="Calibri" w:cs="Times New Roman"/>
          <w:szCs w:val="20"/>
          <w:lang w:val="en-GB" w:eastAsia="en-GB"/>
        </w:rPr>
      </w:pPr>
      <w:r w:rsidRPr="0099789F">
        <w:rPr>
          <w:rFonts w:ascii="Calibri" w:eastAsia="Calibri" w:hAnsi="Calibri" w:cs="Times New Roman"/>
          <w:szCs w:val="20"/>
          <w:lang w:val="en-GB" w:eastAsia="en-GB"/>
        </w:rPr>
        <w:t>My work goals and objectives are as follows:</w:t>
      </w:r>
    </w:p>
    <w:p w:rsidR="0099789F" w:rsidRPr="0099789F" w:rsidRDefault="0099789F" w:rsidP="0099789F">
      <w:pPr>
        <w:spacing w:after="0" w:line="240" w:lineRule="auto"/>
        <w:rPr>
          <w:rFonts w:ascii="Calibri" w:eastAsia="Calibri" w:hAnsi="Calibri" w:cs="Times New Roman"/>
          <w:szCs w:val="20"/>
          <w:lang w:val="en-GB" w:eastAsia="en-GB"/>
        </w:rPr>
      </w:pPr>
      <w:r w:rsidRPr="0099789F">
        <w:rPr>
          <w:rFonts w:ascii="Calibri" w:eastAsia="Calibri" w:hAnsi="Calibri" w:cs="Times New Roman"/>
          <w:szCs w:val="20"/>
          <w:lang w:val="en-GB" w:eastAsia="en-GB"/>
        </w:rPr>
        <w:t>Data entry for purchase orders, receipting suppliers’ tax invoices, reconciling accounts, follow up on accounts that have not been paid, answer calls and direct the calls to appropriate staff and perform tasks that may arise as directed by the director. Ensuring I follow all procedures and legalisation when performing my duties, I prioritise my work into four categories which are:</w:t>
      </w:r>
    </w:p>
    <w:p w:rsidR="0099789F" w:rsidRPr="0099789F" w:rsidRDefault="0099789F" w:rsidP="0099789F">
      <w:pPr>
        <w:spacing w:after="0" w:line="240" w:lineRule="auto"/>
        <w:rPr>
          <w:rFonts w:ascii="Calibri" w:eastAsia="Calibri" w:hAnsi="Calibri" w:cs="Times New Roman"/>
          <w:szCs w:val="20"/>
          <w:lang w:val="en-GB" w:eastAsia="en-GB"/>
        </w:rPr>
      </w:pPr>
      <w:r w:rsidRPr="0099789F">
        <w:rPr>
          <w:rFonts w:ascii="Calibri" w:eastAsia="Calibri" w:hAnsi="Calibri" w:cs="Times New Roman"/>
          <w:szCs w:val="20"/>
          <w:lang w:val="en-GB" w:eastAsia="en-GB"/>
        </w:rPr>
        <w:t>1.</w:t>
      </w:r>
      <w:r w:rsidRPr="0099789F">
        <w:rPr>
          <w:rFonts w:ascii="Calibri" w:eastAsia="Calibri" w:hAnsi="Calibri" w:cs="Times New Roman"/>
          <w:szCs w:val="20"/>
          <w:lang w:val="en-GB" w:eastAsia="en-GB"/>
        </w:rPr>
        <w:tab/>
        <w:t>Important and Urgent</w:t>
      </w:r>
    </w:p>
    <w:p w:rsidR="0099789F" w:rsidRPr="0099789F" w:rsidRDefault="0099789F" w:rsidP="0099789F">
      <w:pPr>
        <w:spacing w:after="0" w:line="240" w:lineRule="auto"/>
        <w:rPr>
          <w:rFonts w:ascii="Calibri" w:eastAsia="Calibri" w:hAnsi="Calibri" w:cs="Times New Roman"/>
          <w:szCs w:val="20"/>
          <w:lang w:val="en-GB" w:eastAsia="en-GB"/>
        </w:rPr>
      </w:pPr>
      <w:r w:rsidRPr="0099789F">
        <w:rPr>
          <w:rFonts w:ascii="Calibri" w:eastAsia="Calibri" w:hAnsi="Calibri" w:cs="Times New Roman"/>
          <w:szCs w:val="20"/>
          <w:lang w:val="en-GB" w:eastAsia="en-GB"/>
        </w:rPr>
        <w:t>2.</w:t>
      </w:r>
      <w:r w:rsidRPr="0099789F">
        <w:rPr>
          <w:rFonts w:ascii="Calibri" w:eastAsia="Calibri" w:hAnsi="Calibri" w:cs="Times New Roman"/>
          <w:szCs w:val="20"/>
          <w:lang w:val="en-GB" w:eastAsia="en-GB"/>
        </w:rPr>
        <w:tab/>
        <w:t xml:space="preserve">Important but not </w:t>
      </w:r>
      <w:r w:rsidR="007C3344" w:rsidRPr="0099789F">
        <w:rPr>
          <w:rFonts w:ascii="Calibri" w:eastAsia="Calibri" w:hAnsi="Calibri" w:cs="Times New Roman"/>
          <w:szCs w:val="20"/>
          <w:lang w:val="en-GB" w:eastAsia="en-GB"/>
        </w:rPr>
        <w:t>urgent</w:t>
      </w:r>
    </w:p>
    <w:p w:rsidR="0099789F" w:rsidRPr="0099789F" w:rsidRDefault="0099789F" w:rsidP="0099789F">
      <w:pPr>
        <w:spacing w:after="0" w:line="240" w:lineRule="auto"/>
        <w:rPr>
          <w:rFonts w:ascii="Calibri" w:eastAsia="Calibri" w:hAnsi="Calibri" w:cs="Times New Roman"/>
          <w:szCs w:val="20"/>
          <w:lang w:val="en-GB" w:eastAsia="en-GB"/>
        </w:rPr>
      </w:pPr>
      <w:r w:rsidRPr="0099789F">
        <w:rPr>
          <w:rFonts w:ascii="Calibri" w:eastAsia="Calibri" w:hAnsi="Calibri" w:cs="Times New Roman"/>
          <w:szCs w:val="20"/>
          <w:lang w:val="en-GB" w:eastAsia="en-GB"/>
        </w:rPr>
        <w:t>3.</w:t>
      </w:r>
      <w:r w:rsidRPr="0099789F">
        <w:rPr>
          <w:rFonts w:ascii="Calibri" w:eastAsia="Calibri" w:hAnsi="Calibri" w:cs="Times New Roman"/>
          <w:szCs w:val="20"/>
          <w:lang w:val="en-GB" w:eastAsia="en-GB"/>
        </w:rPr>
        <w:tab/>
        <w:t>Not Important but Urgent</w:t>
      </w:r>
    </w:p>
    <w:p w:rsidR="0099789F" w:rsidRPr="0099789F" w:rsidRDefault="0099789F" w:rsidP="0099789F">
      <w:pPr>
        <w:spacing w:after="0" w:line="240" w:lineRule="auto"/>
        <w:rPr>
          <w:rFonts w:ascii="Calibri" w:eastAsia="Calibri" w:hAnsi="Calibri" w:cs="Times New Roman"/>
          <w:szCs w:val="20"/>
          <w:lang w:val="en-GB" w:eastAsia="en-GB"/>
        </w:rPr>
      </w:pPr>
      <w:r w:rsidRPr="0099789F">
        <w:rPr>
          <w:rFonts w:ascii="Calibri" w:eastAsia="Calibri" w:hAnsi="Calibri" w:cs="Times New Roman"/>
          <w:szCs w:val="20"/>
          <w:lang w:val="en-GB" w:eastAsia="en-GB"/>
        </w:rPr>
        <w:t>4.</w:t>
      </w:r>
      <w:r w:rsidRPr="0099789F">
        <w:rPr>
          <w:rFonts w:ascii="Calibri" w:eastAsia="Calibri" w:hAnsi="Calibri" w:cs="Times New Roman"/>
          <w:szCs w:val="20"/>
          <w:lang w:val="en-GB" w:eastAsia="en-GB"/>
        </w:rPr>
        <w:tab/>
        <w:t xml:space="preserve">Not </w:t>
      </w:r>
      <w:r w:rsidR="007C3344" w:rsidRPr="0099789F">
        <w:rPr>
          <w:rFonts w:ascii="Calibri" w:eastAsia="Calibri" w:hAnsi="Calibri" w:cs="Times New Roman"/>
          <w:szCs w:val="20"/>
          <w:lang w:val="en-GB" w:eastAsia="en-GB"/>
        </w:rPr>
        <w:t>important</w:t>
      </w:r>
      <w:r w:rsidRPr="0099789F">
        <w:rPr>
          <w:rFonts w:ascii="Calibri" w:eastAsia="Calibri" w:hAnsi="Calibri" w:cs="Times New Roman"/>
          <w:szCs w:val="20"/>
          <w:lang w:val="en-GB" w:eastAsia="en-GB"/>
        </w:rPr>
        <w:t xml:space="preserve"> and not </w:t>
      </w:r>
      <w:r w:rsidR="007C3344" w:rsidRPr="0099789F">
        <w:rPr>
          <w:rFonts w:ascii="Calibri" w:eastAsia="Calibri" w:hAnsi="Calibri" w:cs="Times New Roman"/>
          <w:szCs w:val="20"/>
          <w:lang w:val="en-GB" w:eastAsia="en-GB"/>
        </w:rPr>
        <w:t>urgent</w:t>
      </w:r>
      <w:r w:rsidRPr="0099789F">
        <w:rPr>
          <w:rFonts w:ascii="Calibri" w:eastAsia="Calibri" w:hAnsi="Calibri" w:cs="Times New Roman"/>
          <w:szCs w:val="20"/>
          <w:lang w:val="en-GB" w:eastAsia="en-GB"/>
        </w:rPr>
        <w:t xml:space="preserve"> </w:t>
      </w:r>
    </w:p>
    <w:p w:rsidR="0099789F" w:rsidRDefault="0099789F" w:rsidP="0099789F">
      <w:pPr>
        <w:spacing w:after="0" w:line="240" w:lineRule="auto"/>
        <w:rPr>
          <w:rFonts w:ascii="Calibri" w:eastAsia="Calibri" w:hAnsi="Calibri" w:cs="Times New Roman"/>
          <w:szCs w:val="20"/>
          <w:lang w:val="en-GB" w:eastAsia="en-GB"/>
        </w:rPr>
      </w:pPr>
      <w:r w:rsidRPr="0099789F">
        <w:rPr>
          <w:rFonts w:ascii="Calibri" w:eastAsia="Calibri" w:hAnsi="Calibri" w:cs="Times New Roman"/>
          <w:szCs w:val="20"/>
          <w:lang w:val="en-GB" w:eastAsia="en-GB"/>
        </w:rPr>
        <w:t>When I prioritise I ensure I allow extra time for when my director will come and ask for a task to be completed this will always come under the category of ‘Important and Urgent’. This sometimes affect my achievement of work objectives, but when I have prioritised my work, I do achieve my work goals and objectives.</w:t>
      </w:r>
    </w:p>
    <w:p w:rsidR="00337D12" w:rsidRPr="0099789F" w:rsidRDefault="00337D12" w:rsidP="0099789F">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Using reminders from the computer, I have a system which reminds me of the task that I should be onto at certain times each day. I estimate a time I should finish each task than I add a little extra time to allow for the uninspected interruptions which occur on a daily basis.</w:t>
      </w:r>
    </w:p>
    <w:p w:rsidR="006D00AC" w:rsidRPr="006D00AC" w:rsidRDefault="006D00AC" w:rsidP="006D00AC">
      <w:pPr>
        <w:spacing w:after="0" w:line="240" w:lineRule="auto"/>
        <w:ind w:left="720"/>
        <w:rPr>
          <w:rFonts w:ascii="Calibri" w:eastAsia="Calibri" w:hAnsi="Calibri" w:cs="Times New Roman"/>
          <w:b/>
          <w:szCs w:val="20"/>
          <w:lang w:val="en-GB" w:eastAsia="en-GB"/>
        </w:rPr>
      </w:pPr>
    </w:p>
    <w:p w:rsidR="006D00AC" w:rsidRPr="006D00AC" w:rsidRDefault="006D00AC" w:rsidP="006D00AC">
      <w:pPr>
        <w:numPr>
          <w:ilvl w:val="0"/>
          <w:numId w:val="4"/>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Monitor your own work performance showing how you have:</w:t>
      </w:r>
    </w:p>
    <w:p w:rsidR="006D00AC" w:rsidRPr="006D00AC" w:rsidRDefault="006D00AC" w:rsidP="006D00AC">
      <w:pPr>
        <w:numPr>
          <w:ilvl w:val="0"/>
          <w:numId w:val="6"/>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Ensured compliance with legislation, work processes and/or KPIs</w:t>
      </w:r>
    </w:p>
    <w:p w:rsidR="006D00AC" w:rsidRPr="006D00AC" w:rsidRDefault="006D00AC" w:rsidP="006D00AC">
      <w:pPr>
        <w:numPr>
          <w:ilvl w:val="0"/>
          <w:numId w:val="6"/>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Sought feedback about your work performance</w:t>
      </w:r>
    </w:p>
    <w:p w:rsidR="006D00AC" w:rsidRPr="006D00AC" w:rsidRDefault="006D00AC" w:rsidP="006D00AC">
      <w:pPr>
        <w:numPr>
          <w:ilvl w:val="0"/>
          <w:numId w:val="6"/>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Identified and reported variations in the quality of products and services you are responsible for providing</w:t>
      </w:r>
    </w:p>
    <w:p w:rsidR="006D00AC" w:rsidRPr="006D00AC" w:rsidRDefault="006D00AC" w:rsidP="006D00AC">
      <w:pPr>
        <w:numPr>
          <w:ilvl w:val="0"/>
          <w:numId w:val="6"/>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Identified any signs of stress and the effects of this on your personal wellbeing</w:t>
      </w:r>
    </w:p>
    <w:p w:rsidR="006D00AC" w:rsidRDefault="006D00AC" w:rsidP="006D00AC">
      <w:pPr>
        <w:numPr>
          <w:ilvl w:val="0"/>
          <w:numId w:val="6"/>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Identified sources of stress and accessed support and resolution strategies.</w:t>
      </w:r>
    </w:p>
    <w:p w:rsidR="006354AD" w:rsidRDefault="006354AD" w:rsidP="006354AD">
      <w:pPr>
        <w:spacing w:after="0" w:line="240" w:lineRule="auto"/>
        <w:rPr>
          <w:rFonts w:ascii="Calibri" w:eastAsia="Calibri" w:hAnsi="Calibri" w:cs="Times New Roman"/>
          <w:b/>
          <w:szCs w:val="20"/>
          <w:lang w:val="en-GB" w:eastAsia="en-GB"/>
        </w:rPr>
      </w:pPr>
    </w:p>
    <w:p w:rsidR="006354AD" w:rsidRDefault="006354AD" w:rsidP="006354AD">
      <w:pPr>
        <w:spacing w:after="0" w:line="240" w:lineRule="auto"/>
        <w:rPr>
          <w:rFonts w:ascii="Calibri" w:eastAsia="Calibri" w:hAnsi="Calibri" w:cs="Times New Roman"/>
          <w:szCs w:val="20"/>
          <w:lang w:val="en-GB" w:eastAsia="en-GB"/>
        </w:rPr>
      </w:pPr>
      <w:r w:rsidRPr="006354AD">
        <w:rPr>
          <w:rFonts w:ascii="Calibri" w:eastAsia="Calibri" w:hAnsi="Calibri" w:cs="Times New Roman"/>
          <w:szCs w:val="20"/>
          <w:lang w:val="en-GB" w:eastAsia="en-GB"/>
        </w:rPr>
        <w:t>It is important to monitor and adjust your personal work performance as this enables you to track your own progress towards achieving your work goals and KPIs and make any changes that are necessary.</w:t>
      </w:r>
      <w:r>
        <w:rPr>
          <w:rFonts w:ascii="Calibri" w:eastAsia="Calibri" w:hAnsi="Calibri" w:cs="Times New Roman"/>
          <w:szCs w:val="20"/>
          <w:lang w:val="en-GB" w:eastAsia="en-GB"/>
        </w:rPr>
        <w:t xml:space="preserve"> I ensure I comply with legislation and work processes, I sought feedback on my work performance from my manager and co-workers at the weekly meetings.</w:t>
      </w:r>
    </w:p>
    <w:p w:rsidR="006D00AC" w:rsidRDefault="006D00AC" w:rsidP="006354AD">
      <w:pPr>
        <w:spacing w:after="0" w:line="240" w:lineRule="auto"/>
        <w:rPr>
          <w:rFonts w:ascii="Calibri" w:eastAsia="Calibri" w:hAnsi="Calibri" w:cs="Times New Roman"/>
          <w:b/>
          <w:szCs w:val="20"/>
          <w:lang w:val="en-GB" w:eastAsia="en-GB"/>
        </w:rPr>
      </w:pPr>
    </w:p>
    <w:p w:rsidR="006354AD" w:rsidRDefault="007C3344" w:rsidP="006354AD">
      <w:pPr>
        <w:spacing w:after="0" w:line="240" w:lineRule="auto"/>
        <w:rPr>
          <w:rFonts w:ascii="Calibri" w:eastAsia="Calibri" w:hAnsi="Calibri" w:cs="Times New Roman"/>
          <w:szCs w:val="20"/>
          <w:lang w:val="en-GB" w:eastAsia="en-GB"/>
        </w:rPr>
      </w:pPr>
      <w:r w:rsidRPr="006354AD">
        <w:rPr>
          <w:rFonts w:ascii="Calibri" w:eastAsia="Calibri" w:hAnsi="Calibri" w:cs="Times New Roman"/>
          <w:szCs w:val="20"/>
          <w:lang w:val="en-GB" w:eastAsia="en-GB"/>
        </w:rPr>
        <w:t>Self-assessing</w:t>
      </w:r>
      <w:r w:rsidR="006354AD" w:rsidRPr="006354AD">
        <w:rPr>
          <w:rFonts w:ascii="Calibri" w:eastAsia="Calibri" w:hAnsi="Calibri" w:cs="Times New Roman"/>
          <w:szCs w:val="20"/>
          <w:lang w:val="en-GB" w:eastAsia="en-GB"/>
        </w:rPr>
        <w:t xml:space="preserve"> work performance can be achieved using the same tools that are used for planning the work in the first place. </w:t>
      </w:r>
      <w:r w:rsidR="006354AD">
        <w:rPr>
          <w:rFonts w:ascii="Calibri" w:eastAsia="Calibri" w:hAnsi="Calibri" w:cs="Times New Roman"/>
          <w:szCs w:val="20"/>
          <w:lang w:val="en-GB" w:eastAsia="en-GB"/>
        </w:rPr>
        <w:t>I use</w:t>
      </w:r>
      <w:r w:rsidR="006354AD" w:rsidRPr="006354AD">
        <w:rPr>
          <w:rFonts w:ascii="Calibri" w:eastAsia="Calibri" w:hAnsi="Calibri" w:cs="Times New Roman"/>
          <w:szCs w:val="20"/>
          <w:lang w:val="en-GB" w:eastAsia="en-GB"/>
        </w:rPr>
        <w:t xml:space="preserve"> computer programs for planning and scheduling work </w:t>
      </w:r>
      <w:r w:rsidR="006354AD">
        <w:rPr>
          <w:rFonts w:ascii="Calibri" w:eastAsia="Calibri" w:hAnsi="Calibri" w:cs="Times New Roman"/>
          <w:szCs w:val="20"/>
          <w:lang w:val="en-GB" w:eastAsia="en-GB"/>
        </w:rPr>
        <w:t>which can be</w:t>
      </w:r>
      <w:r w:rsidR="006354AD" w:rsidRPr="006354AD">
        <w:rPr>
          <w:rFonts w:ascii="Calibri" w:eastAsia="Calibri" w:hAnsi="Calibri" w:cs="Times New Roman"/>
          <w:szCs w:val="20"/>
          <w:lang w:val="en-GB" w:eastAsia="en-GB"/>
        </w:rPr>
        <w:t xml:space="preserve"> updated as necessary to reflect progress towards completing tasks</w:t>
      </w:r>
      <w:r w:rsidR="006354AD">
        <w:rPr>
          <w:rFonts w:ascii="Calibri" w:eastAsia="Calibri" w:hAnsi="Calibri" w:cs="Times New Roman"/>
          <w:szCs w:val="20"/>
          <w:lang w:val="en-GB" w:eastAsia="en-GB"/>
        </w:rPr>
        <w:t xml:space="preserve"> and I electronically strike tasks, which have been done. This </w:t>
      </w:r>
      <w:r w:rsidR="006354AD" w:rsidRPr="006354AD">
        <w:rPr>
          <w:rFonts w:ascii="Calibri" w:eastAsia="Calibri" w:hAnsi="Calibri" w:cs="Times New Roman"/>
          <w:szCs w:val="20"/>
          <w:lang w:val="en-GB" w:eastAsia="en-GB"/>
        </w:rPr>
        <w:t>give</w:t>
      </w:r>
      <w:r w:rsidR="006354AD">
        <w:rPr>
          <w:rFonts w:ascii="Calibri" w:eastAsia="Calibri" w:hAnsi="Calibri" w:cs="Times New Roman"/>
          <w:szCs w:val="20"/>
          <w:lang w:val="en-GB" w:eastAsia="en-GB"/>
        </w:rPr>
        <w:t>s</w:t>
      </w:r>
      <w:r w:rsidR="006354AD" w:rsidRPr="006354AD">
        <w:rPr>
          <w:rFonts w:ascii="Calibri" w:eastAsia="Calibri" w:hAnsi="Calibri" w:cs="Times New Roman"/>
          <w:szCs w:val="20"/>
          <w:lang w:val="en-GB" w:eastAsia="en-GB"/>
        </w:rPr>
        <w:t xml:space="preserve"> </w:t>
      </w:r>
      <w:r w:rsidR="006354AD">
        <w:rPr>
          <w:rFonts w:ascii="Calibri" w:eastAsia="Calibri" w:hAnsi="Calibri" w:cs="Times New Roman"/>
          <w:szCs w:val="20"/>
          <w:lang w:val="en-GB" w:eastAsia="en-GB"/>
        </w:rPr>
        <w:t xml:space="preserve">me </w:t>
      </w:r>
      <w:r w:rsidR="006354AD" w:rsidRPr="006354AD">
        <w:rPr>
          <w:rFonts w:ascii="Calibri" w:eastAsia="Calibri" w:hAnsi="Calibri" w:cs="Times New Roman"/>
          <w:szCs w:val="20"/>
          <w:lang w:val="en-GB" w:eastAsia="en-GB"/>
        </w:rPr>
        <w:t>real sense of achievement</w:t>
      </w:r>
      <w:r w:rsidR="003E7096">
        <w:rPr>
          <w:rFonts w:ascii="Calibri" w:eastAsia="Calibri" w:hAnsi="Calibri" w:cs="Times New Roman"/>
          <w:szCs w:val="20"/>
          <w:lang w:val="en-GB" w:eastAsia="en-GB"/>
        </w:rPr>
        <w:t xml:space="preserve"> and my attitude is positive</w:t>
      </w:r>
      <w:r w:rsidR="006354AD" w:rsidRPr="006354AD">
        <w:rPr>
          <w:rFonts w:ascii="Calibri" w:eastAsia="Calibri" w:hAnsi="Calibri" w:cs="Times New Roman"/>
          <w:szCs w:val="20"/>
          <w:lang w:val="en-GB" w:eastAsia="en-GB"/>
        </w:rPr>
        <w:t>.</w:t>
      </w:r>
      <w:r w:rsidR="006354AD">
        <w:rPr>
          <w:rFonts w:ascii="Calibri" w:eastAsia="Calibri" w:hAnsi="Calibri" w:cs="Times New Roman"/>
          <w:szCs w:val="20"/>
          <w:lang w:val="en-GB" w:eastAsia="en-GB"/>
        </w:rPr>
        <w:t xml:space="preserve"> </w:t>
      </w:r>
    </w:p>
    <w:p w:rsidR="006354AD" w:rsidRDefault="006354AD" w:rsidP="006354AD">
      <w:pPr>
        <w:spacing w:after="0" w:line="240" w:lineRule="auto"/>
        <w:rPr>
          <w:rFonts w:ascii="Calibri" w:eastAsia="Calibri" w:hAnsi="Calibri" w:cs="Times New Roman"/>
          <w:szCs w:val="20"/>
          <w:lang w:val="en-GB" w:eastAsia="en-GB"/>
        </w:rPr>
      </w:pPr>
    </w:p>
    <w:p w:rsidR="006354AD" w:rsidRDefault="006354AD" w:rsidP="006354AD">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Monitoring my work performance also helps me identify variations in the work I am responsible for providing.</w:t>
      </w:r>
      <w:r w:rsidR="003E7096">
        <w:rPr>
          <w:rFonts w:ascii="Calibri" w:eastAsia="Calibri" w:hAnsi="Calibri" w:cs="Times New Roman"/>
          <w:szCs w:val="20"/>
          <w:lang w:val="en-GB" w:eastAsia="en-GB"/>
        </w:rPr>
        <w:t xml:space="preserve"> </w:t>
      </w:r>
    </w:p>
    <w:p w:rsidR="003E7096" w:rsidRDefault="003E7096" w:rsidP="006354AD">
      <w:pPr>
        <w:spacing w:after="0" w:line="240" w:lineRule="auto"/>
        <w:rPr>
          <w:rFonts w:ascii="Calibri" w:eastAsia="Calibri" w:hAnsi="Calibri" w:cs="Times New Roman"/>
          <w:szCs w:val="20"/>
          <w:lang w:val="en-GB" w:eastAsia="en-GB"/>
        </w:rPr>
      </w:pPr>
    </w:p>
    <w:p w:rsidR="002E7B6B" w:rsidRDefault="003E7096" w:rsidP="006354AD">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There are days when the workload may be of a higher volume and interruptions are quite frequent. </w:t>
      </w:r>
    </w:p>
    <w:p w:rsidR="002E7B6B" w:rsidRDefault="002E7B6B" w:rsidP="006354AD">
      <w:pPr>
        <w:spacing w:after="0" w:line="240" w:lineRule="auto"/>
        <w:rPr>
          <w:rFonts w:ascii="Calibri" w:eastAsia="Calibri" w:hAnsi="Calibri" w:cs="Times New Roman"/>
          <w:szCs w:val="20"/>
          <w:lang w:val="en-GB" w:eastAsia="en-GB"/>
        </w:rPr>
      </w:pPr>
    </w:p>
    <w:p w:rsidR="002E7B6B" w:rsidRDefault="002E7B6B" w:rsidP="006354AD">
      <w:pPr>
        <w:spacing w:after="0" w:line="240" w:lineRule="auto"/>
        <w:rPr>
          <w:rFonts w:ascii="Calibri" w:eastAsia="Calibri" w:hAnsi="Calibri" w:cs="Times New Roman"/>
          <w:szCs w:val="20"/>
          <w:lang w:val="en-GB" w:eastAsia="en-GB"/>
        </w:rPr>
      </w:pPr>
    </w:p>
    <w:p w:rsidR="00507ADB" w:rsidRDefault="00AA770A" w:rsidP="006354AD">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lastRenderedPageBreak/>
        <w:t>Therefore</w:t>
      </w:r>
      <w:r w:rsidR="000F6A4F">
        <w:rPr>
          <w:rFonts w:ascii="Calibri" w:eastAsia="Calibri" w:hAnsi="Calibri" w:cs="Times New Roman"/>
          <w:szCs w:val="20"/>
          <w:lang w:val="en-GB" w:eastAsia="en-GB"/>
        </w:rPr>
        <w:t xml:space="preserve"> </w:t>
      </w:r>
      <w:r w:rsidR="00507ADB">
        <w:rPr>
          <w:rFonts w:ascii="Calibri" w:eastAsia="Calibri" w:hAnsi="Calibri" w:cs="Times New Roman"/>
          <w:szCs w:val="20"/>
          <w:lang w:val="en-GB" w:eastAsia="en-GB"/>
        </w:rPr>
        <w:t xml:space="preserve">I have identified </w:t>
      </w:r>
      <w:r w:rsidR="002E7B6B">
        <w:rPr>
          <w:rFonts w:ascii="Calibri" w:eastAsia="Calibri" w:hAnsi="Calibri" w:cs="Times New Roman"/>
          <w:szCs w:val="20"/>
          <w:lang w:val="en-GB" w:eastAsia="en-GB"/>
        </w:rPr>
        <w:t>negative stress can result from the following</w:t>
      </w:r>
      <w:r w:rsidR="00507ADB">
        <w:rPr>
          <w:rFonts w:ascii="Calibri" w:eastAsia="Calibri" w:hAnsi="Calibri" w:cs="Times New Roman"/>
          <w:szCs w:val="20"/>
          <w:lang w:val="en-GB" w:eastAsia="en-GB"/>
        </w:rPr>
        <w:t>:</w:t>
      </w:r>
    </w:p>
    <w:p w:rsidR="00507ADB" w:rsidRDefault="00507ADB" w:rsidP="006354AD">
      <w:pPr>
        <w:spacing w:after="0" w:line="240" w:lineRule="auto"/>
        <w:rPr>
          <w:rFonts w:ascii="Calibri" w:eastAsia="Calibri" w:hAnsi="Calibri" w:cs="Times New Roman"/>
          <w:szCs w:val="20"/>
          <w:lang w:val="en-GB" w:eastAsia="en-GB"/>
        </w:rPr>
      </w:pPr>
    </w:p>
    <w:p w:rsidR="00507ADB" w:rsidRPr="00507ADB" w:rsidRDefault="00507ADB" w:rsidP="00507ADB">
      <w:pPr>
        <w:pStyle w:val="ListParagraph"/>
        <w:numPr>
          <w:ilvl w:val="0"/>
          <w:numId w:val="3"/>
        </w:numPr>
        <w:spacing w:after="0" w:line="240" w:lineRule="auto"/>
        <w:rPr>
          <w:rFonts w:ascii="Calibri" w:eastAsia="Calibri" w:hAnsi="Calibri" w:cs="Times New Roman"/>
          <w:szCs w:val="20"/>
          <w:lang w:val="en-GB" w:eastAsia="en-GB"/>
        </w:rPr>
      </w:pPr>
      <w:r w:rsidRPr="00507ADB">
        <w:rPr>
          <w:rFonts w:ascii="Calibri" w:eastAsia="Calibri" w:hAnsi="Calibri" w:cs="Times New Roman"/>
          <w:szCs w:val="20"/>
          <w:lang w:val="en-GB" w:eastAsia="en-GB"/>
        </w:rPr>
        <w:t>Increased workload</w:t>
      </w:r>
    </w:p>
    <w:p w:rsidR="00507ADB" w:rsidRPr="00507ADB" w:rsidRDefault="00507ADB" w:rsidP="00507ADB">
      <w:pPr>
        <w:pStyle w:val="ListParagraph"/>
        <w:numPr>
          <w:ilvl w:val="0"/>
          <w:numId w:val="3"/>
        </w:numPr>
        <w:spacing w:after="0" w:line="240" w:lineRule="auto"/>
        <w:rPr>
          <w:rFonts w:ascii="Calibri" w:eastAsia="Calibri" w:hAnsi="Calibri" w:cs="Times New Roman"/>
          <w:szCs w:val="20"/>
          <w:lang w:val="en-GB" w:eastAsia="en-GB"/>
        </w:rPr>
      </w:pPr>
      <w:r w:rsidRPr="00507ADB">
        <w:rPr>
          <w:rFonts w:ascii="Calibri" w:eastAsia="Calibri" w:hAnsi="Calibri" w:cs="Times New Roman"/>
          <w:szCs w:val="20"/>
          <w:lang w:val="en-GB" w:eastAsia="en-GB"/>
        </w:rPr>
        <w:t>Demanding timescales</w:t>
      </w:r>
    </w:p>
    <w:p w:rsidR="00507ADB" w:rsidRPr="00507ADB" w:rsidRDefault="00507ADB" w:rsidP="00507ADB">
      <w:pPr>
        <w:pStyle w:val="ListParagraph"/>
        <w:numPr>
          <w:ilvl w:val="0"/>
          <w:numId w:val="3"/>
        </w:numPr>
        <w:spacing w:after="0" w:line="240" w:lineRule="auto"/>
        <w:rPr>
          <w:rFonts w:ascii="Calibri" w:eastAsia="Calibri" w:hAnsi="Calibri" w:cs="Times New Roman"/>
          <w:szCs w:val="20"/>
          <w:lang w:val="en-GB" w:eastAsia="en-GB"/>
        </w:rPr>
      </w:pPr>
      <w:r w:rsidRPr="00507ADB">
        <w:rPr>
          <w:rFonts w:ascii="Calibri" w:eastAsia="Calibri" w:hAnsi="Calibri" w:cs="Times New Roman"/>
          <w:szCs w:val="20"/>
          <w:lang w:val="en-GB" w:eastAsia="en-GB"/>
        </w:rPr>
        <w:t>Pressure from the organisation/clients</w:t>
      </w:r>
    </w:p>
    <w:p w:rsidR="006354AD" w:rsidRDefault="00507ADB" w:rsidP="00507ADB">
      <w:pPr>
        <w:pStyle w:val="ListParagraph"/>
        <w:numPr>
          <w:ilvl w:val="0"/>
          <w:numId w:val="3"/>
        </w:numPr>
        <w:spacing w:after="0" w:line="240" w:lineRule="auto"/>
        <w:rPr>
          <w:rFonts w:ascii="Calibri" w:eastAsia="Calibri" w:hAnsi="Calibri" w:cs="Times New Roman"/>
          <w:szCs w:val="20"/>
          <w:lang w:val="en-GB" w:eastAsia="en-GB"/>
        </w:rPr>
      </w:pPr>
      <w:r w:rsidRPr="00507ADB">
        <w:rPr>
          <w:rFonts w:ascii="Calibri" w:eastAsia="Calibri" w:hAnsi="Calibri" w:cs="Times New Roman"/>
          <w:szCs w:val="20"/>
          <w:lang w:val="en-GB" w:eastAsia="en-GB"/>
        </w:rPr>
        <w:t>A change in duties.</w:t>
      </w:r>
    </w:p>
    <w:p w:rsidR="00507ADB" w:rsidRDefault="00507ADB" w:rsidP="00507ADB">
      <w:pPr>
        <w:spacing w:after="0" w:line="240" w:lineRule="auto"/>
        <w:rPr>
          <w:rFonts w:ascii="Calibri" w:eastAsia="Calibri" w:hAnsi="Calibri" w:cs="Times New Roman"/>
          <w:szCs w:val="20"/>
          <w:lang w:val="en-GB" w:eastAsia="en-GB"/>
        </w:rPr>
      </w:pPr>
    </w:p>
    <w:p w:rsidR="00507ADB" w:rsidRDefault="002E7B6B" w:rsidP="00507ADB">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I have identified signs that stress may exist such as:</w:t>
      </w:r>
    </w:p>
    <w:p w:rsidR="002E7B6B" w:rsidRDefault="002E7B6B" w:rsidP="00507ADB">
      <w:pPr>
        <w:spacing w:after="0" w:line="240" w:lineRule="auto"/>
        <w:rPr>
          <w:rFonts w:ascii="Calibri" w:eastAsia="Calibri" w:hAnsi="Calibri" w:cs="Times New Roman"/>
          <w:szCs w:val="20"/>
          <w:lang w:val="en-GB" w:eastAsia="en-GB"/>
        </w:rPr>
      </w:pPr>
    </w:p>
    <w:p w:rsidR="002E7B6B" w:rsidRDefault="002E7B6B" w:rsidP="002E7B6B">
      <w:pPr>
        <w:pStyle w:val="ListParagraph"/>
        <w:numPr>
          <w:ilvl w:val="0"/>
          <w:numId w:val="20"/>
        </w:num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Absence from work</w:t>
      </w:r>
    </w:p>
    <w:p w:rsidR="002E7B6B" w:rsidRDefault="002E7B6B" w:rsidP="002E7B6B">
      <w:pPr>
        <w:pStyle w:val="ListParagraph"/>
        <w:numPr>
          <w:ilvl w:val="0"/>
          <w:numId w:val="20"/>
        </w:numPr>
        <w:spacing w:after="0" w:line="240" w:lineRule="auto"/>
        <w:rPr>
          <w:rFonts w:ascii="Calibri" w:eastAsia="Calibri" w:hAnsi="Calibri" w:cs="Times New Roman"/>
          <w:szCs w:val="20"/>
          <w:lang w:val="en-GB" w:eastAsia="en-GB"/>
        </w:rPr>
      </w:pPr>
      <w:r w:rsidRPr="002E7B6B">
        <w:rPr>
          <w:rFonts w:ascii="Calibri" w:eastAsia="Calibri" w:hAnsi="Calibri" w:cs="Times New Roman"/>
          <w:szCs w:val="20"/>
          <w:lang w:val="en-GB" w:eastAsia="en-GB"/>
        </w:rPr>
        <w:t>Alcohol or other substance abuse</w:t>
      </w:r>
    </w:p>
    <w:p w:rsidR="002E7B6B" w:rsidRPr="002E7B6B" w:rsidRDefault="002E7B6B" w:rsidP="002E7B6B">
      <w:pPr>
        <w:pStyle w:val="ListParagraph"/>
        <w:numPr>
          <w:ilvl w:val="0"/>
          <w:numId w:val="20"/>
        </w:numPr>
        <w:spacing w:after="0" w:line="240" w:lineRule="auto"/>
        <w:rPr>
          <w:rStyle w:val="BoldBulTightChar"/>
          <w:rFonts w:ascii="Calibri" w:eastAsia="Calibri" w:hAnsi="Calibri" w:cs="Times New Roman"/>
          <w:b w:val="0"/>
          <w:szCs w:val="20"/>
          <w:lang w:val="en-GB" w:eastAsia="en-GB"/>
        </w:rPr>
      </w:pPr>
      <w:r w:rsidRPr="002E7B6B">
        <w:rPr>
          <w:rStyle w:val="BoldBulTightChar"/>
          <w:b w:val="0"/>
        </w:rPr>
        <w:t>Conflict</w:t>
      </w:r>
    </w:p>
    <w:p w:rsidR="002E7B6B" w:rsidRPr="002E7B6B" w:rsidRDefault="002E7B6B" w:rsidP="002E7B6B">
      <w:pPr>
        <w:pStyle w:val="ListParagraph"/>
        <w:numPr>
          <w:ilvl w:val="0"/>
          <w:numId w:val="20"/>
        </w:numPr>
        <w:spacing w:after="0" w:line="240" w:lineRule="auto"/>
        <w:rPr>
          <w:rStyle w:val="BoldBulTightChar"/>
          <w:rFonts w:ascii="Calibri" w:eastAsia="Calibri" w:hAnsi="Calibri" w:cs="Times New Roman"/>
          <w:b w:val="0"/>
          <w:szCs w:val="20"/>
          <w:lang w:val="en-GB" w:eastAsia="en-GB"/>
        </w:rPr>
      </w:pPr>
      <w:r w:rsidRPr="002E7B6B">
        <w:rPr>
          <w:rStyle w:val="BoldBulTightChar"/>
          <w:b w:val="0"/>
        </w:rPr>
        <w:t>Poor work performance</w:t>
      </w:r>
    </w:p>
    <w:p w:rsidR="002E7B6B" w:rsidRDefault="002E7B6B" w:rsidP="002E7B6B">
      <w:pPr>
        <w:pStyle w:val="ListParagraph"/>
        <w:spacing w:after="0" w:line="240" w:lineRule="auto"/>
        <w:rPr>
          <w:rFonts w:ascii="Calibri" w:eastAsia="Calibri" w:hAnsi="Calibri" w:cs="Times New Roman"/>
          <w:szCs w:val="20"/>
          <w:lang w:val="en-GB" w:eastAsia="en-GB"/>
        </w:rPr>
      </w:pPr>
    </w:p>
    <w:p w:rsidR="002E7B6B" w:rsidRDefault="002E7B6B" w:rsidP="002E7B6B">
      <w:pPr>
        <w:pStyle w:val="ListParagraph"/>
        <w:spacing w:after="0" w:line="240" w:lineRule="auto"/>
        <w:ind w:left="0"/>
        <w:rPr>
          <w:rFonts w:ascii="Calibri" w:eastAsia="Calibri" w:hAnsi="Calibri" w:cs="Times New Roman"/>
          <w:szCs w:val="20"/>
          <w:lang w:val="en-GB" w:eastAsia="en-GB"/>
        </w:rPr>
      </w:pPr>
      <w:r w:rsidRPr="002E7B6B">
        <w:rPr>
          <w:rFonts w:ascii="Calibri" w:eastAsia="Calibri" w:hAnsi="Calibri" w:cs="Times New Roman"/>
          <w:szCs w:val="20"/>
          <w:lang w:val="en-GB" w:eastAsia="en-GB"/>
        </w:rPr>
        <w:t xml:space="preserve">Stress can affect several different aspects of </w:t>
      </w:r>
      <w:r w:rsidR="005E0A75">
        <w:rPr>
          <w:rFonts w:ascii="Calibri" w:eastAsia="Calibri" w:hAnsi="Calibri" w:cs="Times New Roman"/>
          <w:szCs w:val="20"/>
          <w:lang w:val="en-GB" w:eastAsia="en-GB"/>
        </w:rPr>
        <w:t>my</w:t>
      </w:r>
      <w:r w:rsidRPr="002E7B6B">
        <w:rPr>
          <w:rFonts w:ascii="Calibri" w:eastAsia="Calibri" w:hAnsi="Calibri" w:cs="Times New Roman"/>
          <w:szCs w:val="20"/>
          <w:lang w:val="en-GB" w:eastAsia="en-GB"/>
        </w:rPr>
        <w:t xml:space="preserve"> personal wellbeing including:</w:t>
      </w:r>
    </w:p>
    <w:p w:rsidR="002E7B6B" w:rsidRPr="002E7B6B" w:rsidRDefault="002E7B6B" w:rsidP="002E7B6B">
      <w:pPr>
        <w:pStyle w:val="ListParagraph"/>
        <w:spacing w:after="0" w:line="240" w:lineRule="auto"/>
        <w:ind w:left="0"/>
        <w:rPr>
          <w:rFonts w:ascii="Calibri" w:eastAsia="Calibri" w:hAnsi="Calibri" w:cs="Times New Roman"/>
          <w:szCs w:val="20"/>
          <w:lang w:val="en-GB" w:eastAsia="en-GB"/>
        </w:rPr>
      </w:pPr>
    </w:p>
    <w:p w:rsidR="002E7B6B" w:rsidRPr="002E7B6B" w:rsidRDefault="002E7B6B" w:rsidP="002E7B6B">
      <w:pPr>
        <w:pStyle w:val="ListParagraph"/>
        <w:numPr>
          <w:ilvl w:val="0"/>
          <w:numId w:val="21"/>
        </w:numPr>
        <w:spacing w:after="0" w:line="240" w:lineRule="auto"/>
        <w:ind w:left="426" w:firstLine="0"/>
        <w:rPr>
          <w:rFonts w:ascii="Calibri" w:eastAsia="Calibri" w:hAnsi="Calibri" w:cs="Times New Roman"/>
          <w:szCs w:val="20"/>
          <w:lang w:val="en-GB" w:eastAsia="en-GB"/>
        </w:rPr>
      </w:pPr>
      <w:r w:rsidRPr="002E7B6B">
        <w:rPr>
          <w:rFonts w:ascii="Calibri" w:eastAsia="Calibri" w:hAnsi="Calibri" w:cs="Times New Roman"/>
          <w:szCs w:val="20"/>
          <w:lang w:val="en-GB" w:eastAsia="en-GB"/>
        </w:rPr>
        <w:t>Cultural</w:t>
      </w:r>
    </w:p>
    <w:p w:rsidR="002E7B6B" w:rsidRPr="002E7B6B" w:rsidRDefault="002E7B6B" w:rsidP="002E7B6B">
      <w:pPr>
        <w:pStyle w:val="ListParagraph"/>
        <w:numPr>
          <w:ilvl w:val="0"/>
          <w:numId w:val="21"/>
        </w:numPr>
        <w:spacing w:after="0" w:line="240" w:lineRule="auto"/>
        <w:ind w:left="426" w:firstLine="0"/>
        <w:rPr>
          <w:rFonts w:ascii="Calibri" w:eastAsia="Calibri" w:hAnsi="Calibri" w:cs="Times New Roman"/>
          <w:szCs w:val="20"/>
          <w:lang w:val="en-GB" w:eastAsia="en-GB"/>
        </w:rPr>
      </w:pPr>
      <w:r w:rsidRPr="002E7B6B">
        <w:rPr>
          <w:rFonts w:ascii="Calibri" w:eastAsia="Calibri" w:hAnsi="Calibri" w:cs="Times New Roman"/>
          <w:szCs w:val="20"/>
          <w:lang w:val="en-GB" w:eastAsia="en-GB"/>
        </w:rPr>
        <w:t>Emotional</w:t>
      </w:r>
    </w:p>
    <w:p w:rsidR="002E7B6B" w:rsidRPr="002E7B6B" w:rsidRDefault="002E7B6B" w:rsidP="002E7B6B">
      <w:pPr>
        <w:pStyle w:val="ListParagraph"/>
        <w:numPr>
          <w:ilvl w:val="0"/>
          <w:numId w:val="21"/>
        </w:numPr>
        <w:spacing w:after="0" w:line="240" w:lineRule="auto"/>
        <w:ind w:left="426" w:firstLine="0"/>
        <w:rPr>
          <w:rFonts w:ascii="Calibri" w:eastAsia="Calibri" w:hAnsi="Calibri" w:cs="Times New Roman"/>
          <w:szCs w:val="20"/>
          <w:lang w:val="en-GB" w:eastAsia="en-GB"/>
        </w:rPr>
      </w:pPr>
      <w:r w:rsidRPr="002E7B6B">
        <w:rPr>
          <w:rFonts w:ascii="Calibri" w:eastAsia="Calibri" w:hAnsi="Calibri" w:cs="Times New Roman"/>
          <w:szCs w:val="20"/>
          <w:lang w:val="en-GB" w:eastAsia="en-GB"/>
        </w:rPr>
        <w:t>Social</w:t>
      </w:r>
    </w:p>
    <w:p w:rsidR="002E7B6B" w:rsidRDefault="002E7B6B" w:rsidP="002E7B6B">
      <w:pPr>
        <w:pStyle w:val="ListParagraph"/>
        <w:numPr>
          <w:ilvl w:val="0"/>
          <w:numId w:val="21"/>
        </w:numPr>
        <w:spacing w:after="0" w:line="240" w:lineRule="auto"/>
        <w:ind w:left="426" w:firstLine="0"/>
        <w:rPr>
          <w:rFonts w:ascii="Calibri" w:eastAsia="Calibri" w:hAnsi="Calibri" w:cs="Times New Roman"/>
          <w:szCs w:val="20"/>
          <w:lang w:val="en-GB" w:eastAsia="en-GB"/>
        </w:rPr>
      </w:pPr>
      <w:r w:rsidRPr="002E7B6B">
        <w:rPr>
          <w:rFonts w:ascii="Calibri" w:eastAsia="Calibri" w:hAnsi="Calibri" w:cs="Times New Roman"/>
          <w:szCs w:val="20"/>
          <w:lang w:val="en-GB" w:eastAsia="en-GB"/>
        </w:rPr>
        <w:t>Spiritual.</w:t>
      </w:r>
    </w:p>
    <w:p w:rsidR="002E7B6B" w:rsidRDefault="002E7B6B" w:rsidP="002E7B6B">
      <w:pPr>
        <w:spacing w:after="0" w:line="240" w:lineRule="auto"/>
        <w:rPr>
          <w:rFonts w:ascii="Calibri" w:eastAsia="Calibri" w:hAnsi="Calibri" w:cs="Times New Roman"/>
          <w:szCs w:val="20"/>
          <w:lang w:val="en-GB" w:eastAsia="en-GB"/>
        </w:rPr>
      </w:pPr>
    </w:p>
    <w:p w:rsidR="002E7B6B" w:rsidRDefault="002E7B6B" w:rsidP="002E7B6B">
      <w:pPr>
        <w:spacing w:after="0" w:line="240" w:lineRule="auto"/>
        <w:rPr>
          <w:rFonts w:ascii="Calibri" w:eastAsia="Calibri" w:hAnsi="Calibri" w:cs="Times New Roman"/>
          <w:szCs w:val="20"/>
          <w:lang w:val="en-GB" w:eastAsia="en-GB"/>
        </w:rPr>
      </w:pPr>
      <w:r w:rsidRPr="002E7B6B">
        <w:rPr>
          <w:rFonts w:ascii="Calibri" w:eastAsia="Calibri" w:hAnsi="Calibri" w:cs="Times New Roman"/>
          <w:szCs w:val="20"/>
          <w:lang w:val="en-GB" w:eastAsia="en-GB"/>
        </w:rPr>
        <w:t>One of the first stepping stones to avoid or manage damaging stress is to recognise that stress exists in the first place – once this is known and accepted, steps can then be taken to deal with it. But is has to be recognised and acknowledged in the first place.</w:t>
      </w:r>
    </w:p>
    <w:p w:rsidR="002E7B6B" w:rsidRDefault="002E7B6B" w:rsidP="002E7B6B">
      <w:pPr>
        <w:spacing w:after="0" w:line="240" w:lineRule="auto"/>
        <w:rPr>
          <w:rFonts w:ascii="Calibri" w:eastAsia="Calibri" w:hAnsi="Calibri" w:cs="Times New Roman"/>
          <w:szCs w:val="20"/>
          <w:lang w:val="en-GB" w:eastAsia="en-GB"/>
        </w:rPr>
      </w:pPr>
    </w:p>
    <w:p w:rsidR="002E7B6B" w:rsidRPr="002E7B6B" w:rsidRDefault="002E7B6B" w:rsidP="002E7B6B">
      <w:pPr>
        <w:pStyle w:val="BoldBulTight"/>
        <w:rPr>
          <w:b w:val="0"/>
        </w:rPr>
      </w:pPr>
      <w:r w:rsidRPr="002E7B6B">
        <w:rPr>
          <w:b w:val="0"/>
        </w:rPr>
        <w:t>Stress at work can be generated from a range of sources including:</w:t>
      </w:r>
    </w:p>
    <w:p w:rsidR="002E7B6B" w:rsidRDefault="002E7B6B" w:rsidP="002E7B6B">
      <w:pPr>
        <w:pStyle w:val="Bullets"/>
        <w:numPr>
          <w:ilvl w:val="0"/>
          <w:numId w:val="23"/>
        </w:numPr>
        <w:spacing w:after="0" w:line="240" w:lineRule="auto"/>
        <w:ind w:left="567" w:firstLine="0"/>
      </w:pPr>
      <w:r>
        <w:t>Complex tasks</w:t>
      </w:r>
    </w:p>
    <w:p w:rsidR="002E7B6B" w:rsidRDefault="002E7B6B" w:rsidP="002E7B6B">
      <w:pPr>
        <w:pStyle w:val="Bullets"/>
        <w:numPr>
          <w:ilvl w:val="0"/>
          <w:numId w:val="23"/>
        </w:numPr>
        <w:spacing w:after="0" w:line="240" w:lineRule="auto"/>
        <w:ind w:left="567" w:firstLine="0"/>
      </w:pPr>
      <w:r>
        <w:t>Cultural issues</w:t>
      </w:r>
    </w:p>
    <w:p w:rsidR="002E7B6B" w:rsidRDefault="002E7B6B" w:rsidP="002E7B6B">
      <w:pPr>
        <w:pStyle w:val="Bullets"/>
        <w:numPr>
          <w:ilvl w:val="0"/>
          <w:numId w:val="23"/>
        </w:numPr>
        <w:spacing w:after="0" w:line="240" w:lineRule="auto"/>
        <w:ind w:left="567" w:firstLine="0"/>
      </w:pPr>
      <w:r>
        <w:t>Work and family conflict</w:t>
      </w:r>
    </w:p>
    <w:p w:rsidR="005E0A75" w:rsidRDefault="002E7B6B" w:rsidP="005E0A75">
      <w:pPr>
        <w:pStyle w:val="Bullets"/>
        <w:numPr>
          <w:ilvl w:val="0"/>
          <w:numId w:val="23"/>
        </w:numPr>
        <w:spacing w:after="0" w:line="240" w:lineRule="auto"/>
        <w:ind w:left="567" w:firstLine="0"/>
      </w:pPr>
      <w:r>
        <w:t>Workloads.</w:t>
      </w:r>
    </w:p>
    <w:p w:rsidR="005E0A75" w:rsidRDefault="005E0A75" w:rsidP="005E0A75">
      <w:pPr>
        <w:pStyle w:val="Bullets"/>
        <w:numPr>
          <w:ilvl w:val="0"/>
          <w:numId w:val="0"/>
        </w:numPr>
        <w:spacing w:after="0" w:line="240" w:lineRule="auto"/>
        <w:ind w:left="567"/>
      </w:pPr>
    </w:p>
    <w:p w:rsidR="002E7B6B" w:rsidRDefault="002E7B6B" w:rsidP="005E0A75">
      <w:pPr>
        <w:pStyle w:val="Bullets"/>
        <w:numPr>
          <w:ilvl w:val="0"/>
          <w:numId w:val="0"/>
        </w:numPr>
        <w:spacing w:after="0" w:line="240" w:lineRule="auto"/>
        <w:ind w:left="68"/>
      </w:pPr>
      <w:r>
        <w:t xml:space="preserve">The following outlines the range of supports and resolution strategies which can help an individual to deal positively with stress at work: </w:t>
      </w:r>
    </w:p>
    <w:p w:rsidR="005E0A75" w:rsidRDefault="005E0A75" w:rsidP="005E0A75">
      <w:pPr>
        <w:pStyle w:val="Bullets"/>
        <w:numPr>
          <w:ilvl w:val="0"/>
          <w:numId w:val="0"/>
        </w:numPr>
        <w:spacing w:after="0" w:line="240" w:lineRule="auto"/>
        <w:ind w:left="68"/>
      </w:pPr>
    </w:p>
    <w:p w:rsidR="002E7B6B" w:rsidRDefault="002E7B6B" w:rsidP="002E7B6B">
      <w:pPr>
        <w:pStyle w:val="Bullets"/>
        <w:numPr>
          <w:ilvl w:val="0"/>
          <w:numId w:val="24"/>
        </w:numPr>
        <w:spacing w:after="0" w:line="240" w:lineRule="auto"/>
        <w:ind w:left="782" w:hanging="357"/>
      </w:pPr>
      <w:r>
        <w:t>Awareness raising</w:t>
      </w:r>
    </w:p>
    <w:p w:rsidR="002E7B6B" w:rsidRDefault="002E7B6B" w:rsidP="002E7B6B">
      <w:pPr>
        <w:pStyle w:val="Bullets"/>
        <w:numPr>
          <w:ilvl w:val="0"/>
          <w:numId w:val="24"/>
        </w:numPr>
        <w:spacing w:after="0" w:line="240" w:lineRule="auto"/>
        <w:ind w:left="782" w:hanging="357"/>
      </w:pPr>
      <w:r>
        <w:t>Counselling</w:t>
      </w:r>
    </w:p>
    <w:p w:rsidR="002E7B6B" w:rsidRDefault="002E7B6B" w:rsidP="002E7B6B">
      <w:pPr>
        <w:pStyle w:val="Bullets"/>
        <w:numPr>
          <w:ilvl w:val="0"/>
          <w:numId w:val="24"/>
        </w:numPr>
        <w:spacing w:after="0" w:line="240" w:lineRule="auto"/>
        <w:ind w:left="782" w:hanging="357"/>
      </w:pPr>
      <w:r>
        <w:t>Employee assistance programmes (EAP)</w:t>
      </w:r>
    </w:p>
    <w:p w:rsidR="002E7B6B" w:rsidRDefault="002E7B6B" w:rsidP="002E7B6B">
      <w:pPr>
        <w:pStyle w:val="Bullets"/>
        <w:numPr>
          <w:ilvl w:val="0"/>
          <w:numId w:val="24"/>
        </w:numPr>
        <w:spacing w:after="0" w:line="240" w:lineRule="auto"/>
        <w:ind w:left="782" w:hanging="357"/>
      </w:pPr>
      <w:r>
        <w:t>Family support</w:t>
      </w:r>
    </w:p>
    <w:p w:rsidR="002E7B6B" w:rsidRDefault="002E7B6B" w:rsidP="002E7B6B">
      <w:pPr>
        <w:pStyle w:val="Bullets"/>
        <w:numPr>
          <w:ilvl w:val="0"/>
          <w:numId w:val="24"/>
        </w:numPr>
        <w:spacing w:after="0" w:line="240" w:lineRule="auto"/>
        <w:ind w:left="782" w:hanging="357"/>
      </w:pPr>
      <w:r>
        <w:t>Group activities</w:t>
      </w:r>
    </w:p>
    <w:p w:rsidR="002E7B6B" w:rsidRDefault="002E7B6B" w:rsidP="002E7B6B">
      <w:pPr>
        <w:pStyle w:val="Bullets"/>
        <w:numPr>
          <w:ilvl w:val="0"/>
          <w:numId w:val="24"/>
        </w:numPr>
        <w:spacing w:after="0" w:line="240" w:lineRule="auto"/>
        <w:ind w:left="782" w:hanging="357"/>
      </w:pPr>
      <w:r>
        <w:t xml:space="preserve">Job design </w:t>
      </w:r>
    </w:p>
    <w:p w:rsidR="002E7B6B" w:rsidRDefault="002E7B6B" w:rsidP="002E7B6B">
      <w:pPr>
        <w:pStyle w:val="Bullets"/>
        <w:numPr>
          <w:ilvl w:val="0"/>
          <w:numId w:val="24"/>
        </w:numPr>
        <w:spacing w:after="0" w:line="240" w:lineRule="auto"/>
        <w:ind w:left="782" w:hanging="357"/>
      </w:pPr>
      <w:r>
        <w:t>Mediation</w:t>
      </w:r>
    </w:p>
    <w:p w:rsidR="002E7B6B" w:rsidRDefault="002E7B6B" w:rsidP="002E7B6B">
      <w:pPr>
        <w:pStyle w:val="Bullets"/>
        <w:numPr>
          <w:ilvl w:val="0"/>
          <w:numId w:val="24"/>
        </w:numPr>
        <w:spacing w:after="0" w:line="240" w:lineRule="auto"/>
        <w:ind w:left="782" w:hanging="357"/>
      </w:pPr>
      <w:r>
        <w:t>Sharing load</w:t>
      </w:r>
    </w:p>
    <w:p w:rsidR="002E7B6B" w:rsidRDefault="002E7B6B" w:rsidP="002E7B6B">
      <w:pPr>
        <w:pStyle w:val="Bullets"/>
        <w:numPr>
          <w:ilvl w:val="0"/>
          <w:numId w:val="24"/>
        </w:numPr>
        <w:spacing w:after="0" w:line="240" w:lineRule="auto"/>
        <w:ind w:left="782" w:hanging="357"/>
      </w:pPr>
      <w:r>
        <w:t>Time off</w:t>
      </w:r>
    </w:p>
    <w:p w:rsidR="002E7B6B" w:rsidRPr="00533EB5" w:rsidRDefault="002E7B6B" w:rsidP="002E7B6B">
      <w:pPr>
        <w:pStyle w:val="Bullets"/>
        <w:numPr>
          <w:ilvl w:val="0"/>
          <w:numId w:val="24"/>
        </w:numPr>
        <w:spacing w:after="0" w:line="240" w:lineRule="auto"/>
        <w:ind w:left="782" w:hanging="357"/>
      </w:pPr>
      <w:r>
        <w:t>Training.</w:t>
      </w:r>
    </w:p>
    <w:p w:rsidR="002E7B6B" w:rsidRDefault="002E7B6B" w:rsidP="002E7B6B">
      <w:pPr>
        <w:spacing w:after="0" w:line="240" w:lineRule="auto"/>
        <w:rPr>
          <w:rFonts w:ascii="Calibri" w:eastAsia="Calibri" w:hAnsi="Calibri" w:cs="Times New Roman"/>
          <w:szCs w:val="20"/>
          <w:lang w:val="en-GB" w:eastAsia="en-GB"/>
        </w:rPr>
      </w:pPr>
    </w:p>
    <w:p w:rsidR="007C3344" w:rsidRDefault="007C3344" w:rsidP="002E7B6B">
      <w:pPr>
        <w:spacing w:after="0" w:line="240" w:lineRule="auto"/>
        <w:rPr>
          <w:rFonts w:ascii="Calibri" w:eastAsia="Calibri" w:hAnsi="Calibri" w:cs="Times New Roman"/>
          <w:szCs w:val="20"/>
          <w:lang w:val="en-GB" w:eastAsia="en-GB"/>
        </w:rPr>
      </w:pPr>
    </w:p>
    <w:p w:rsidR="007C3344" w:rsidRDefault="007C3344" w:rsidP="002E7B6B">
      <w:pPr>
        <w:spacing w:after="0" w:line="240" w:lineRule="auto"/>
        <w:rPr>
          <w:rFonts w:ascii="Calibri" w:eastAsia="Calibri" w:hAnsi="Calibri" w:cs="Times New Roman"/>
          <w:szCs w:val="20"/>
          <w:lang w:val="en-GB" w:eastAsia="en-GB"/>
        </w:rPr>
      </w:pPr>
    </w:p>
    <w:p w:rsidR="007C3344" w:rsidRDefault="007C3344" w:rsidP="002E7B6B">
      <w:pPr>
        <w:spacing w:after="0" w:line="240" w:lineRule="auto"/>
        <w:rPr>
          <w:rFonts w:ascii="Calibri" w:eastAsia="Calibri" w:hAnsi="Calibri" w:cs="Times New Roman"/>
          <w:szCs w:val="20"/>
          <w:lang w:val="en-GB" w:eastAsia="en-GB"/>
        </w:rPr>
      </w:pPr>
    </w:p>
    <w:p w:rsidR="007C3344" w:rsidRDefault="007C3344" w:rsidP="002E7B6B">
      <w:pPr>
        <w:spacing w:after="0" w:line="240" w:lineRule="auto"/>
        <w:rPr>
          <w:rFonts w:ascii="Calibri" w:eastAsia="Calibri" w:hAnsi="Calibri" w:cs="Times New Roman"/>
          <w:szCs w:val="20"/>
          <w:lang w:val="en-GB" w:eastAsia="en-GB"/>
        </w:rPr>
      </w:pPr>
    </w:p>
    <w:p w:rsidR="007C3344" w:rsidRPr="002E7B6B" w:rsidRDefault="007C3344" w:rsidP="002E7B6B">
      <w:pPr>
        <w:spacing w:after="0" w:line="240" w:lineRule="auto"/>
        <w:rPr>
          <w:rFonts w:ascii="Calibri" w:eastAsia="Calibri" w:hAnsi="Calibri" w:cs="Times New Roman"/>
          <w:szCs w:val="20"/>
          <w:lang w:val="en-GB" w:eastAsia="en-GB"/>
        </w:rPr>
      </w:pPr>
    </w:p>
    <w:p w:rsidR="002E7B6B" w:rsidRPr="002E7B6B" w:rsidRDefault="002E7B6B" w:rsidP="002E7B6B">
      <w:pPr>
        <w:pStyle w:val="ListParagraph"/>
        <w:spacing w:after="0" w:line="240" w:lineRule="auto"/>
        <w:ind w:left="0"/>
        <w:rPr>
          <w:rFonts w:ascii="Calibri" w:eastAsia="Calibri" w:hAnsi="Calibri" w:cs="Times New Roman"/>
          <w:szCs w:val="20"/>
          <w:lang w:val="en-GB" w:eastAsia="en-GB"/>
        </w:rPr>
      </w:pPr>
    </w:p>
    <w:p w:rsidR="006D00AC" w:rsidRPr="006D00AC" w:rsidRDefault="006D00AC" w:rsidP="006D00AC">
      <w:pPr>
        <w:numPr>
          <w:ilvl w:val="0"/>
          <w:numId w:val="4"/>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Co-ordinate your own personal skill development and learning showing how you have:</w:t>
      </w:r>
    </w:p>
    <w:p w:rsidR="006D00AC" w:rsidRPr="006D00AC" w:rsidRDefault="006D00AC" w:rsidP="006D00AC">
      <w:pPr>
        <w:numPr>
          <w:ilvl w:val="0"/>
          <w:numId w:val="7"/>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Identified your learning and development needs</w:t>
      </w:r>
    </w:p>
    <w:p w:rsidR="006D00AC" w:rsidRPr="006D00AC" w:rsidRDefault="006D00AC" w:rsidP="006D00AC">
      <w:pPr>
        <w:numPr>
          <w:ilvl w:val="0"/>
          <w:numId w:val="7"/>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Identified, prioritised and planned development opportunities</w:t>
      </w:r>
    </w:p>
    <w:p w:rsidR="006D00AC" w:rsidRPr="006D00AC" w:rsidRDefault="006D00AC" w:rsidP="006D00AC">
      <w:pPr>
        <w:numPr>
          <w:ilvl w:val="0"/>
          <w:numId w:val="7"/>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Accessed, completed and recorded development opportunities</w:t>
      </w:r>
    </w:p>
    <w:p w:rsidR="006D00AC" w:rsidRPr="006D00AC" w:rsidRDefault="006D00AC" w:rsidP="006D00AC">
      <w:pPr>
        <w:numPr>
          <w:ilvl w:val="0"/>
          <w:numId w:val="7"/>
        </w:num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Incorporated feedback into your review of further learning needs.</w:t>
      </w:r>
    </w:p>
    <w:p w:rsidR="006D00AC" w:rsidRPr="006D00AC" w:rsidRDefault="006D00AC" w:rsidP="006D00AC">
      <w:pPr>
        <w:spacing w:after="0" w:line="240" w:lineRule="auto"/>
        <w:rPr>
          <w:rFonts w:ascii="Calibri" w:eastAsia="Calibri" w:hAnsi="Calibri" w:cs="Times New Roman"/>
          <w:b/>
          <w:szCs w:val="20"/>
          <w:lang w:val="en-GB" w:eastAsia="en-GB"/>
        </w:rPr>
      </w:pPr>
    </w:p>
    <w:p w:rsidR="001C7C34" w:rsidRDefault="006D00AC" w:rsidP="005E0A75">
      <w:pPr>
        <w:spacing w:after="0" w:line="240" w:lineRule="auto"/>
        <w:rPr>
          <w:rFonts w:ascii="Calibri" w:eastAsia="Calibri" w:hAnsi="Calibri" w:cs="Times New Roman"/>
          <w:b/>
          <w:szCs w:val="20"/>
          <w:lang w:val="en-GB" w:eastAsia="en-GB"/>
        </w:rPr>
      </w:pPr>
      <w:r w:rsidRPr="006D00AC">
        <w:rPr>
          <w:rFonts w:ascii="Calibri" w:eastAsia="Calibri" w:hAnsi="Calibri" w:cs="Times New Roman"/>
          <w:b/>
          <w:szCs w:val="20"/>
          <w:lang w:val="en-GB" w:eastAsia="en-GB"/>
        </w:rPr>
        <w:t>For this activity, you should show how you have taken account of legislation which affects business operation, especially in regard to anti-discrimination legislation, ethical principles, codes of practice, privacy laws and occupational health and safety legislation and practice.</w:t>
      </w:r>
    </w:p>
    <w:p w:rsidR="005E0A75" w:rsidRPr="005E0A75" w:rsidRDefault="005E0A75" w:rsidP="005E0A75">
      <w:pPr>
        <w:spacing w:after="0" w:line="240" w:lineRule="auto"/>
        <w:rPr>
          <w:rFonts w:ascii="Calibri" w:eastAsia="Calibri" w:hAnsi="Calibri" w:cs="Times New Roman"/>
          <w:b/>
          <w:szCs w:val="20"/>
          <w:lang w:val="en-GB" w:eastAsia="en-GB"/>
        </w:rPr>
      </w:pPr>
    </w:p>
    <w:p w:rsidR="004A0368" w:rsidRDefault="005E0A75" w:rsidP="006D00AC">
      <w:pPr>
        <w:rPr>
          <w:rFonts w:ascii="Calibri" w:eastAsia="Calibri" w:hAnsi="Calibri" w:cs="Times New Roman"/>
          <w:szCs w:val="20"/>
          <w:lang w:val="en-GB" w:eastAsia="en-GB"/>
        </w:rPr>
      </w:pPr>
      <w:r>
        <w:t xml:space="preserve">In my role as an administration officer I have developed a high skill level in my everyday tasks such as </w:t>
      </w:r>
      <w:r w:rsidRPr="0099789F">
        <w:rPr>
          <w:rFonts w:ascii="Calibri" w:eastAsia="Calibri" w:hAnsi="Calibri" w:cs="Times New Roman"/>
          <w:szCs w:val="20"/>
          <w:lang w:val="en-GB" w:eastAsia="en-GB"/>
        </w:rPr>
        <w:t>Data entry for purchase orders, receipting suppliers’ tax invoices</w:t>
      </w:r>
      <w:r w:rsidR="004A0368">
        <w:rPr>
          <w:rFonts w:ascii="Calibri" w:eastAsia="Calibri" w:hAnsi="Calibri" w:cs="Times New Roman"/>
          <w:szCs w:val="20"/>
          <w:lang w:val="en-GB" w:eastAsia="en-GB"/>
        </w:rPr>
        <w:t xml:space="preserve">, </w:t>
      </w:r>
      <w:r w:rsidRPr="0099789F">
        <w:rPr>
          <w:rFonts w:ascii="Calibri" w:eastAsia="Calibri" w:hAnsi="Calibri" w:cs="Times New Roman"/>
          <w:szCs w:val="20"/>
          <w:lang w:val="en-GB" w:eastAsia="en-GB"/>
        </w:rPr>
        <w:t>reconciling accounts</w:t>
      </w:r>
      <w:r>
        <w:rPr>
          <w:rFonts w:ascii="Calibri" w:eastAsia="Calibri" w:hAnsi="Calibri" w:cs="Times New Roman"/>
          <w:szCs w:val="20"/>
          <w:lang w:val="en-GB" w:eastAsia="en-GB"/>
        </w:rPr>
        <w:t xml:space="preserve"> and</w:t>
      </w:r>
      <w:r w:rsidRPr="0099789F">
        <w:rPr>
          <w:rFonts w:ascii="Calibri" w:eastAsia="Calibri" w:hAnsi="Calibri" w:cs="Times New Roman"/>
          <w:szCs w:val="20"/>
          <w:lang w:val="en-GB" w:eastAsia="en-GB"/>
        </w:rPr>
        <w:t xml:space="preserve"> follow up on accounts that have not been paid</w:t>
      </w:r>
      <w:r w:rsidR="00230EE8">
        <w:rPr>
          <w:rFonts w:ascii="Calibri" w:eastAsia="Calibri" w:hAnsi="Calibri" w:cs="Times New Roman"/>
          <w:szCs w:val="20"/>
          <w:lang w:val="en-GB" w:eastAsia="en-GB"/>
        </w:rPr>
        <w:t xml:space="preserve"> ensuring I follow all policy and procedures of my organisation and legislation such as the ‘Privacy Act’ and ‘Code of Conduct’</w:t>
      </w:r>
      <w:r>
        <w:rPr>
          <w:rFonts w:ascii="Calibri" w:eastAsia="Calibri" w:hAnsi="Calibri" w:cs="Times New Roman"/>
          <w:szCs w:val="20"/>
          <w:lang w:val="en-GB" w:eastAsia="en-GB"/>
        </w:rPr>
        <w:t xml:space="preserve">. </w:t>
      </w:r>
      <w:r w:rsidR="004A0368">
        <w:rPr>
          <w:rFonts w:ascii="Calibri" w:eastAsia="Calibri" w:hAnsi="Calibri" w:cs="Times New Roman"/>
          <w:szCs w:val="20"/>
          <w:lang w:val="en-GB" w:eastAsia="en-GB"/>
        </w:rPr>
        <w:t xml:space="preserve"> </w:t>
      </w:r>
      <w:r>
        <w:rPr>
          <w:rFonts w:ascii="Calibri" w:eastAsia="Calibri" w:hAnsi="Calibri" w:cs="Times New Roman"/>
          <w:szCs w:val="20"/>
          <w:lang w:val="en-GB" w:eastAsia="en-GB"/>
        </w:rPr>
        <w:t xml:space="preserve">These tasks I enjoy doing and I am comfortable with. </w:t>
      </w:r>
      <w:r w:rsidR="004A0368" w:rsidRPr="004A0368">
        <w:rPr>
          <w:rFonts w:ascii="Calibri" w:eastAsia="Calibri" w:hAnsi="Calibri" w:cs="Times New Roman"/>
          <w:szCs w:val="20"/>
          <w:lang w:val="en-GB" w:eastAsia="en-GB"/>
        </w:rPr>
        <w:t>I also do another task, which is answering calls and putting these calls to the appropriate people</w:t>
      </w:r>
      <w:r w:rsidR="00230EE8">
        <w:rPr>
          <w:rFonts w:ascii="Calibri" w:eastAsia="Calibri" w:hAnsi="Calibri" w:cs="Times New Roman"/>
          <w:szCs w:val="20"/>
          <w:lang w:val="en-GB" w:eastAsia="en-GB"/>
        </w:rPr>
        <w:t xml:space="preserve"> following the </w:t>
      </w:r>
      <w:r w:rsidR="00230EE8" w:rsidRPr="00230EE8">
        <w:rPr>
          <w:rFonts w:ascii="Calibri" w:eastAsia="Calibri" w:hAnsi="Calibri" w:cs="Times New Roman"/>
          <w:szCs w:val="20"/>
          <w:lang w:val="en-GB" w:eastAsia="en-GB"/>
        </w:rPr>
        <w:t>‘Privacy Act’</w:t>
      </w:r>
      <w:r w:rsidR="00230EE8">
        <w:rPr>
          <w:rFonts w:ascii="Calibri" w:eastAsia="Calibri" w:hAnsi="Calibri" w:cs="Times New Roman"/>
          <w:szCs w:val="20"/>
          <w:lang w:val="en-GB" w:eastAsia="en-GB"/>
        </w:rPr>
        <w:t xml:space="preserve"> and ‘Code of Conduct’</w:t>
      </w:r>
      <w:r w:rsidR="004A0368">
        <w:rPr>
          <w:rFonts w:ascii="Calibri" w:eastAsia="Calibri" w:hAnsi="Calibri" w:cs="Times New Roman"/>
          <w:szCs w:val="20"/>
          <w:lang w:val="en-GB" w:eastAsia="en-GB"/>
        </w:rPr>
        <w:t xml:space="preserve">, this task I am less comfortable with and do not enjoy as I am anxious that some of the time I am unaware of where the call is to be directed. </w:t>
      </w:r>
    </w:p>
    <w:p w:rsidR="001C7C34" w:rsidRDefault="005E0A75" w:rsidP="006D00AC">
      <w:r>
        <w:rPr>
          <w:rFonts w:ascii="Calibri" w:eastAsia="Calibri" w:hAnsi="Calibri" w:cs="Times New Roman"/>
          <w:szCs w:val="20"/>
          <w:lang w:val="en-GB" w:eastAsia="en-GB"/>
        </w:rPr>
        <w:t xml:space="preserve">With this </w:t>
      </w:r>
      <w:r w:rsidR="007C3344">
        <w:rPr>
          <w:rFonts w:ascii="Calibri" w:eastAsia="Calibri" w:hAnsi="Calibri" w:cs="Times New Roman"/>
          <w:szCs w:val="20"/>
          <w:lang w:val="en-GB" w:eastAsia="en-GB"/>
        </w:rPr>
        <w:t>self-assessment</w:t>
      </w:r>
      <w:r w:rsidR="004A0368" w:rsidRPr="004A0368">
        <w:rPr>
          <w:rFonts w:ascii="Calibri" w:eastAsia="Calibri" w:hAnsi="Calibri" w:cs="Times New Roman"/>
          <w:szCs w:val="20"/>
          <w:lang w:val="en-GB" w:eastAsia="en-GB"/>
        </w:rPr>
        <w:t xml:space="preserve"> the process of assessing </w:t>
      </w:r>
      <w:r w:rsidR="004A0368">
        <w:rPr>
          <w:rFonts w:ascii="Calibri" w:eastAsia="Calibri" w:hAnsi="Calibri" w:cs="Times New Roman"/>
          <w:szCs w:val="20"/>
          <w:lang w:val="en-GB" w:eastAsia="en-GB"/>
        </w:rPr>
        <w:t>my</w:t>
      </w:r>
      <w:r w:rsidR="004A0368" w:rsidRPr="004A0368">
        <w:rPr>
          <w:rFonts w:ascii="Calibri" w:eastAsia="Calibri" w:hAnsi="Calibri" w:cs="Times New Roman"/>
          <w:szCs w:val="20"/>
          <w:lang w:val="en-GB" w:eastAsia="en-GB"/>
        </w:rPr>
        <w:t xml:space="preserve"> own abilities against the job requirements to identify any gaps in </w:t>
      </w:r>
      <w:r w:rsidR="004A0368">
        <w:rPr>
          <w:rFonts w:ascii="Calibri" w:eastAsia="Calibri" w:hAnsi="Calibri" w:cs="Times New Roman"/>
          <w:szCs w:val="20"/>
          <w:lang w:val="en-GB" w:eastAsia="en-GB"/>
        </w:rPr>
        <w:t>my</w:t>
      </w:r>
      <w:r w:rsidR="004A0368" w:rsidRPr="004A0368">
        <w:rPr>
          <w:rFonts w:ascii="Calibri" w:eastAsia="Calibri" w:hAnsi="Calibri" w:cs="Times New Roman"/>
          <w:szCs w:val="20"/>
          <w:lang w:val="en-GB" w:eastAsia="en-GB"/>
        </w:rPr>
        <w:t xml:space="preserve"> knowledge and skills, or areas in which </w:t>
      </w:r>
      <w:r w:rsidR="004A0368">
        <w:rPr>
          <w:rFonts w:ascii="Calibri" w:eastAsia="Calibri" w:hAnsi="Calibri" w:cs="Times New Roman"/>
          <w:szCs w:val="20"/>
          <w:lang w:val="en-GB" w:eastAsia="en-GB"/>
        </w:rPr>
        <w:t>I</w:t>
      </w:r>
      <w:r w:rsidR="004A0368" w:rsidRPr="004A0368">
        <w:rPr>
          <w:rFonts w:ascii="Calibri" w:eastAsia="Calibri" w:hAnsi="Calibri" w:cs="Times New Roman"/>
          <w:szCs w:val="20"/>
          <w:lang w:val="en-GB" w:eastAsia="en-GB"/>
        </w:rPr>
        <w:t xml:space="preserve"> need to undertake some learning. This can be done informally just by reflecting on th</w:t>
      </w:r>
      <w:r w:rsidR="004A0368">
        <w:rPr>
          <w:rFonts w:ascii="Calibri" w:eastAsia="Calibri" w:hAnsi="Calibri" w:cs="Times New Roman"/>
          <w:szCs w:val="20"/>
          <w:lang w:val="en-GB" w:eastAsia="en-GB"/>
        </w:rPr>
        <w:t>e</w:t>
      </w:r>
      <w:r w:rsidR="004A0368" w:rsidRPr="004A0368">
        <w:rPr>
          <w:rFonts w:ascii="Calibri" w:eastAsia="Calibri" w:hAnsi="Calibri" w:cs="Times New Roman"/>
          <w:szCs w:val="20"/>
          <w:lang w:val="en-GB" w:eastAsia="en-GB"/>
        </w:rPr>
        <w:t xml:space="preserve"> aspect of the role that </w:t>
      </w:r>
      <w:r w:rsidR="004A0368">
        <w:rPr>
          <w:rFonts w:ascii="Calibri" w:eastAsia="Calibri" w:hAnsi="Calibri" w:cs="Times New Roman"/>
          <w:szCs w:val="20"/>
          <w:lang w:val="en-GB" w:eastAsia="en-GB"/>
        </w:rPr>
        <w:t>I</w:t>
      </w:r>
      <w:r w:rsidR="004A0368" w:rsidRPr="004A0368">
        <w:rPr>
          <w:rFonts w:ascii="Calibri" w:eastAsia="Calibri" w:hAnsi="Calibri" w:cs="Times New Roman"/>
          <w:szCs w:val="20"/>
          <w:lang w:val="en-GB" w:eastAsia="en-GB"/>
        </w:rPr>
        <w:t xml:space="preserve"> feel </w:t>
      </w:r>
      <w:r w:rsidR="004A0368">
        <w:rPr>
          <w:rFonts w:ascii="Calibri" w:eastAsia="Calibri" w:hAnsi="Calibri" w:cs="Times New Roman"/>
          <w:szCs w:val="20"/>
          <w:lang w:val="en-GB" w:eastAsia="en-GB"/>
        </w:rPr>
        <w:t xml:space="preserve">I </w:t>
      </w:r>
      <w:r w:rsidR="004A0368" w:rsidRPr="004A0368">
        <w:rPr>
          <w:rFonts w:ascii="Calibri" w:eastAsia="Calibri" w:hAnsi="Calibri" w:cs="Times New Roman"/>
          <w:szCs w:val="20"/>
          <w:lang w:val="en-GB" w:eastAsia="en-GB"/>
        </w:rPr>
        <w:t xml:space="preserve">do well and the identifying the areas that </w:t>
      </w:r>
      <w:r w:rsidR="004A0368">
        <w:rPr>
          <w:rFonts w:ascii="Calibri" w:eastAsia="Calibri" w:hAnsi="Calibri" w:cs="Times New Roman"/>
          <w:szCs w:val="20"/>
          <w:lang w:val="en-GB" w:eastAsia="en-GB"/>
        </w:rPr>
        <w:t>I</w:t>
      </w:r>
      <w:r w:rsidR="004A0368" w:rsidRPr="004A0368">
        <w:rPr>
          <w:rFonts w:ascii="Calibri" w:eastAsia="Calibri" w:hAnsi="Calibri" w:cs="Times New Roman"/>
          <w:szCs w:val="20"/>
          <w:lang w:val="en-GB" w:eastAsia="en-GB"/>
        </w:rPr>
        <w:t xml:space="preserve"> feel less comfortable or confident with.</w:t>
      </w:r>
      <w:r w:rsidR="004A0368">
        <w:rPr>
          <w:rFonts w:ascii="Calibri" w:eastAsia="Calibri" w:hAnsi="Calibri" w:cs="Times New Roman"/>
          <w:szCs w:val="20"/>
          <w:lang w:val="en-GB" w:eastAsia="en-GB"/>
        </w:rPr>
        <w:t xml:space="preserve"> </w:t>
      </w:r>
    </w:p>
    <w:p w:rsidR="001C7C34" w:rsidRDefault="004A0368" w:rsidP="006D00AC">
      <w:pPr>
        <w:rPr>
          <w:rFonts w:ascii="Calibri" w:eastAsia="Calibri" w:hAnsi="Calibri" w:cs="Times New Roman"/>
          <w:szCs w:val="20"/>
          <w:lang w:val="en-GB" w:eastAsia="en-GB"/>
        </w:rPr>
      </w:pPr>
      <w:r>
        <w:t xml:space="preserve">I have identified my </w:t>
      </w:r>
      <w:r w:rsidRPr="004A0368">
        <w:rPr>
          <w:rFonts w:ascii="Calibri" w:eastAsia="Calibri" w:hAnsi="Calibri" w:cs="Times New Roman"/>
          <w:szCs w:val="20"/>
          <w:lang w:val="en-GB" w:eastAsia="en-GB"/>
        </w:rPr>
        <w:t>learning and development needs</w:t>
      </w:r>
      <w:r>
        <w:rPr>
          <w:rFonts w:ascii="Calibri" w:eastAsia="Calibri" w:hAnsi="Calibri" w:cs="Times New Roman"/>
          <w:szCs w:val="20"/>
          <w:lang w:val="en-GB" w:eastAsia="en-GB"/>
        </w:rPr>
        <w:t xml:space="preserve"> is the </w:t>
      </w:r>
      <w:r w:rsidRPr="004A0368">
        <w:rPr>
          <w:rFonts w:ascii="Calibri" w:eastAsia="Calibri" w:hAnsi="Calibri" w:cs="Times New Roman"/>
          <w:szCs w:val="20"/>
          <w:lang w:val="en-GB" w:eastAsia="en-GB"/>
        </w:rPr>
        <w:t>answering calls and putting these calls to the appropriate people</w:t>
      </w:r>
      <w:r>
        <w:rPr>
          <w:rFonts w:ascii="Calibri" w:eastAsia="Calibri" w:hAnsi="Calibri" w:cs="Times New Roman"/>
          <w:szCs w:val="20"/>
          <w:lang w:val="en-GB" w:eastAsia="en-GB"/>
        </w:rPr>
        <w:t xml:space="preserve"> and the use of </w:t>
      </w:r>
      <w:r w:rsidR="00852998">
        <w:rPr>
          <w:rFonts w:ascii="Calibri" w:eastAsia="Calibri" w:hAnsi="Calibri" w:cs="Times New Roman"/>
          <w:szCs w:val="20"/>
          <w:lang w:val="en-GB" w:eastAsia="en-GB"/>
        </w:rPr>
        <w:t>excel spreadsheets.</w:t>
      </w:r>
      <w:r>
        <w:rPr>
          <w:rFonts w:ascii="Calibri" w:eastAsia="Calibri" w:hAnsi="Calibri" w:cs="Times New Roman"/>
          <w:szCs w:val="20"/>
          <w:lang w:val="en-GB" w:eastAsia="en-GB"/>
        </w:rPr>
        <w:t xml:space="preserve"> </w:t>
      </w:r>
    </w:p>
    <w:p w:rsidR="00230EE8" w:rsidRDefault="00230EE8" w:rsidP="006D00AC">
      <w:pPr>
        <w:rPr>
          <w:rFonts w:ascii="Calibri" w:eastAsia="Calibri" w:hAnsi="Calibri" w:cs="Times New Roman"/>
          <w:szCs w:val="20"/>
          <w:lang w:val="en-GB" w:eastAsia="en-GB"/>
        </w:rPr>
      </w:pPr>
      <w:r>
        <w:rPr>
          <w:rFonts w:ascii="Calibri" w:eastAsia="Calibri" w:hAnsi="Calibri" w:cs="Times New Roman"/>
          <w:szCs w:val="20"/>
          <w:lang w:val="en-GB" w:eastAsia="en-GB"/>
        </w:rPr>
        <w:t xml:space="preserve">In order for me to meet the needs for my learning and development needs I generate a workable and prioritised list such </w:t>
      </w:r>
      <w:proofErr w:type="gramStart"/>
      <w:r w:rsidR="007C3344">
        <w:rPr>
          <w:rFonts w:ascii="Calibri" w:eastAsia="Calibri" w:hAnsi="Calibri" w:cs="Times New Roman"/>
          <w:szCs w:val="20"/>
          <w:lang w:val="en-GB" w:eastAsia="en-GB"/>
        </w:rPr>
        <w:t>as:</w:t>
      </w:r>
      <w:proofErr w:type="gramEnd"/>
    </w:p>
    <w:p w:rsidR="00852998" w:rsidRDefault="00230EE8" w:rsidP="00230EE8">
      <w:pPr>
        <w:pStyle w:val="ListParagraph"/>
        <w:numPr>
          <w:ilvl w:val="0"/>
          <w:numId w:val="25"/>
        </w:numPr>
        <w:rPr>
          <w:rFonts w:ascii="Calibri" w:eastAsia="Calibri" w:hAnsi="Calibri" w:cs="Times New Roman"/>
          <w:szCs w:val="20"/>
          <w:lang w:val="en-GB" w:eastAsia="en-GB"/>
        </w:rPr>
      </w:pPr>
      <w:r w:rsidRPr="00230EE8">
        <w:rPr>
          <w:rFonts w:ascii="Calibri" w:eastAsia="Calibri" w:hAnsi="Calibri" w:cs="Times New Roman"/>
          <w:szCs w:val="20"/>
          <w:lang w:val="en-GB" w:eastAsia="en-GB"/>
        </w:rPr>
        <w:t>One-to-one training with an experienced operator</w:t>
      </w:r>
    </w:p>
    <w:p w:rsidR="00852998" w:rsidRPr="00852998" w:rsidRDefault="00852998" w:rsidP="00852998">
      <w:pPr>
        <w:pStyle w:val="ListParagraph"/>
        <w:numPr>
          <w:ilvl w:val="0"/>
          <w:numId w:val="25"/>
        </w:numPr>
        <w:rPr>
          <w:rFonts w:ascii="Calibri" w:eastAsia="Calibri" w:hAnsi="Calibri" w:cs="Times New Roman"/>
          <w:szCs w:val="20"/>
          <w:lang w:val="en-GB" w:eastAsia="en-GB"/>
        </w:rPr>
      </w:pPr>
      <w:r w:rsidRPr="00852998">
        <w:rPr>
          <w:rFonts w:ascii="Calibri" w:eastAsia="Calibri" w:hAnsi="Calibri" w:cs="Times New Roman"/>
          <w:szCs w:val="20"/>
          <w:lang w:val="en-GB" w:eastAsia="en-GB"/>
        </w:rPr>
        <w:t>Using online resources and information</w:t>
      </w:r>
    </w:p>
    <w:p w:rsidR="00230EE8" w:rsidRDefault="00852998" w:rsidP="00230EE8">
      <w:pPr>
        <w:pStyle w:val="ListParagraph"/>
        <w:numPr>
          <w:ilvl w:val="0"/>
          <w:numId w:val="25"/>
        </w:numPr>
        <w:rPr>
          <w:rFonts w:ascii="Calibri" w:eastAsia="Calibri" w:hAnsi="Calibri" w:cs="Times New Roman"/>
          <w:szCs w:val="20"/>
          <w:lang w:val="en-GB" w:eastAsia="en-GB"/>
        </w:rPr>
      </w:pPr>
      <w:r w:rsidRPr="00852998">
        <w:rPr>
          <w:rFonts w:ascii="Calibri" w:eastAsia="Calibri" w:hAnsi="Calibri" w:cs="Times New Roman"/>
          <w:szCs w:val="20"/>
          <w:lang w:val="en-GB" w:eastAsia="en-GB"/>
        </w:rPr>
        <w:t>Job shadowing an experienced operator in another department/ company</w:t>
      </w:r>
    </w:p>
    <w:p w:rsidR="00852998" w:rsidRPr="00852998" w:rsidRDefault="00852998" w:rsidP="00852998">
      <w:pPr>
        <w:pStyle w:val="ListParagraph"/>
        <w:numPr>
          <w:ilvl w:val="0"/>
          <w:numId w:val="25"/>
        </w:numPr>
        <w:rPr>
          <w:rFonts w:ascii="Calibri" w:eastAsia="Calibri" w:hAnsi="Calibri" w:cs="Times New Roman"/>
          <w:szCs w:val="20"/>
          <w:lang w:val="en-GB" w:eastAsia="en-GB"/>
        </w:rPr>
      </w:pPr>
      <w:r w:rsidRPr="00852998">
        <w:rPr>
          <w:rFonts w:ascii="Calibri" w:eastAsia="Calibri" w:hAnsi="Calibri" w:cs="Times New Roman"/>
          <w:szCs w:val="20"/>
          <w:lang w:val="en-GB" w:eastAsia="en-GB"/>
        </w:rPr>
        <w:t>Using the Help function within the software package itself</w:t>
      </w:r>
    </w:p>
    <w:p w:rsidR="00852998" w:rsidRPr="00852998" w:rsidRDefault="00852998" w:rsidP="00852998">
      <w:pPr>
        <w:pStyle w:val="ListParagraph"/>
        <w:numPr>
          <w:ilvl w:val="0"/>
          <w:numId w:val="25"/>
        </w:numPr>
        <w:rPr>
          <w:rFonts w:ascii="Calibri" w:eastAsia="Calibri" w:hAnsi="Calibri" w:cs="Times New Roman"/>
          <w:szCs w:val="20"/>
          <w:lang w:val="en-GB" w:eastAsia="en-GB"/>
        </w:rPr>
      </w:pPr>
      <w:r w:rsidRPr="00852998">
        <w:rPr>
          <w:rFonts w:ascii="Calibri" w:eastAsia="Calibri" w:hAnsi="Calibri" w:cs="Times New Roman"/>
          <w:szCs w:val="20"/>
          <w:lang w:val="en-GB" w:eastAsia="en-GB"/>
        </w:rPr>
        <w:t>Trial and error in using the software</w:t>
      </w:r>
    </w:p>
    <w:p w:rsidR="00230EE8" w:rsidRPr="00230EE8" w:rsidRDefault="00230EE8" w:rsidP="00230EE8">
      <w:pPr>
        <w:pStyle w:val="ListParagraph"/>
        <w:numPr>
          <w:ilvl w:val="0"/>
          <w:numId w:val="25"/>
        </w:numPr>
        <w:rPr>
          <w:rFonts w:ascii="Calibri" w:eastAsia="Calibri" w:hAnsi="Calibri" w:cs="Times New Roman"/>
          <w:szCs w:val="20"/>
          <w:lang w:val="en-GB" w:eastAsia="en-GB"/>
        </w:rPr>
      </w:pPr>
      <w:r w:rsidRPr="00230EE8">
        <w:rPr>
          <w:rFonts w:ascii="Calibri" w:eastAsia="Calibri" w:hAnsi="Calibri" w:cs="Times New Roman"/>
          <w:szCs w:val="20"/>
          <w:lang w:val="en-GB" w:eastAsia="en-GB"/>
        </w:rPr>
        <w:t>Attend training course</w:t>
      </w:r>
    </w:p>
    <w:p w:rsidR="00230EE8" w:rsidRDefault="00852998" w:rsidP="006D00AC">
      <w:r w:rsidRPr="00852998">
        <w:t xml:space="preserve">To access, complete and record </w:t>
      </w:r>
      <w:r w:rsidRPr="00852998">
        <w:rPr>
          <w:rStyle w:val="BoldandItalics"/>
          <w:b w:val="0"/>
        </w:rPr>
        <w:t>professional development opportunities</w:t>
      </w:r>
      <w:r w:rsidRPr="00852998">
        <w:t xml:space="preserve"> to facilitate continuous learning and career development</w:t>
      </w:r>
      <w:r>
        <w:t xml:space="preserve"> I had the following opportunities:</w:t>
      </w:r>
    </w:p>
    <w:p w:rsidR="00852998" w:rsidRPr="00852998" w:rsidRDefault="00852998" w:rsidP="00852998">
      <w:pPr>
        <w:pStyle w:val="ListParagraph"/>
        <w:numPr>
          <w:ilvl w:val="0"/>
          <w:numId w:val="26"/>
        </w:numPr>
      </w:pPr>
      <w:r>
        <w:t xml:space="preserve">I was given the opportunity to </w:t>
      </w:r>
      <w:r w:rsidRPr="00852998">
        <w:t xml:space="preserve">work in another area of </w:t>
      </w:r>
      <w:r>
        <w:t>my organisation, which was</w:t>
      </w:r>
      <w:r w:rsidRPr="00852998">
        <w:t xml:space="preserve"> hugely insightful</w:t>
      </w:r>
      <w:r>
        <w:t xml:space="preserve">. </w:t>
      </w:r>
      <w:r w:rsidRPr="00852998">
        <w:t xml:space="preserve">It </w:t>
      </w:r>
      <w:r>
        <w:t>gave me an opportunity to learn new skills</w:t>
      </w:r>
      <w:r w:rsidR="007D15AE">
        <w:t xml:space="preserve"> by using the excel spreadsheets</w:t>
      </w:r>
      <w:r>
        <w:t xml:space="preserve"> and develop the skills I already have</w:t>
      </w:r>
      <w:r w:rsidR="007D15AE">
        <w:t>.</w:t>
      </w:r>
    </w:p>
    <w:p w:rsidR="007D15AE" w:rsidRPr="007D15AE" w:rsidRDefault="007D15AE" w:rsidP="007D15AE">
      <w:pPr>
        <w:pStyle w:val="ListParagraph"/>
        <w:numPr>
          <w:ilvl w:val="0"/>
          <w:numId w:val="26"/>
        </w:numPr>
      </w:pPr>
      <w:r>
        <w:t>I have also received c</w:t>
      </w:r>
      <w:r w:rsidRPr="007D15AE">
        <w:t>oaching</w:t>
      </w:r>
      <w:r>
        <w:t xml:space="preserve"> and mentoring from a co-worker which was</w:t>
      </w:r>
      <w:r w:rsidRPr="007D15AE">
        <w:t xml:space="preserve"> highly effective for meeting </w:t>
      </w:r>
      <w:r>
        <w:t xml:space="preserve">my </w:t>
      </w:r>
      <w:r w:rsidRPr="007D15AE">
        <w:t xml:space="preserve">development needs. </w:t>
      </w:r>
    </w:p>
    <w:p w:rsidR="00852998" w:rsidRDefault="00852998" w:rsidP="007D15AE">
      <w:pPr>
        <w:pStyle w:val="ListParagraph"/>
      </w:pPr>
    </w:p>
    <w:p w:rsidR="007D15AE" w:rsidRPr="00852998" w:rsidRDefault="007D15AE" w:rsidP="007D15AE">
      <w:pPr>
        <w:pStyle w:val="ListParagraph"/>
        <w:ind w:left="0"/>
      </w:pPr>
      <w:r>
        <w:t xml:space="preserve">I received feedback from my co-worker who mentored me in my job, especially in receiving calls and transferring to the correct people. My co-worker identified that I my confidence </w:t>
      </w:r>
      <w:r w:rsidR="00A02801">
        <w:t>in speaking on the phone had improved immensely, however I require to</w:t>
      </w:r>
      <w:r>
        <w:t xml:space="preserve"> learn more about the different areas within </w:t>
      </w:r>
      <w:r>
        <w:lastRenderedPageBreak/>
        <w:t>this organisation</w:t>
      </w:r>
      <w:r w:rsidR="00A02801">
        <w:t>, in which my co-worker will continue to provide the guidance I require</w:t>
      </w:r>
      <w:r>
        <w:t xml:space="preserve">. This feedback was beneficial to my personal </w:t>
      </w:r>
      <w:r w:rsidR="00A02801">
        <w:t>development as well as my professional development.</w:t>
      </w:r>
      <w:r>
        <w:t xml:space="preserve"> </w:t>
      </w:r>
    </w:p>
    <w:p w:rsidR="001C7C34" w:rsidRDefault="001C7C34" w:rsidP="006D00AC"/>
    <w:p w:rsidR="001C7C34" w:rsidRDefault="001C7C34" w:rsidP="006D00AC"/>
    <w:sectPr w:rsidR="001C7C3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0AB" w:rsidRDefault="00E310AB" w:rsidP="005632E7">
      <w:pPr>
        <w:spacing w:after="0" w:line="240" w:lineRule="auto"/>
      </w:pPr>
      <w:r>
        <w:separator/>
      </w:r>
    </w:p>
  </w:endnote>
  <w:endnote w:type="continuationSeparator" w:id="0">
    <w:p w:rsidR="00E310AB" w:rsidRDefault="00E310AB" w:rsidP="00563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0AB" w:rsidRDefault="00E310AB" w:rsidP="005632E7">
      <w:pPr>
        <w:spacing w:after="0" w:line="240" w:lineRule="auto"/>
      </w:pPr>
      <w:r>
        <w:separator/>
      </w:r>
    </w:p>
  </w:footnote>
  <w:footnote w:type="continuationSeparator" w:id="0">
    <w:p w:rsidR="00E310AB" w:rsidRDefault="00E310AB" w:rsidP="005632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32E7" w:rsidRDefault="005632E7">
    <w:pPr>
      <w:pStyle w:val="Header"/>
    </w:pPr>
    <w:r>
      <w:t xml:space="preserve">Rani Doyle </w:t>
    </w:r>
    <w:r>
      <w:ptab w:relativeTo="margin" w:alignment="center" w:leader="none"/>
    </w:r>
    <w:r>
      <w:ptab w:relativeTo="margin" w:alignment="right" w:leader="none"/>
    </w:r>
    <w:r>
      <w:t>BSBWOR301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621A5"/>
    <w:multiLevelType w:val="hybridMultilevel"/>
    <w:tmpl w:val="E368C6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EC8529F"/>
    <w:multiLevelType w:val="hybridMultilevel"/>
    <w:tmpl w:val="C6DA420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A21951"/>
    <w:multiLevelType w:val="hybridMultilevel"/>
    <w:tmpl w:val="72D4B82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54E5101"/>
    <w:multiLevelType w:val="hybridMultilevel"/>
    <w:tmpl w:val="B234EF3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 w15:restartNumberingAfterBreak="0">
    <w:nsid w:val="304512B2"/>
    <w:multiLevelType w:val="hybridMultilevel"/>
    <w:tmpl w:val="BE2AC37A"/>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5" w15:restartNumberingAfterBreak="0">
    <w:nsid w:val="30FC6C40"/>
    <w:multiLevelType w:val="hybridMultilevel"/>
    <w:tmpl w:val="5CB89106"/>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6" w15:restartNumberingAfterBreak="0">
    <w:nsid w:val="312066CE"/>
    <w:multiLevelType w:val="hybridMultilevel"/>
    <w:tmpl w:val="69EC1B32"/>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7" w15:restartNumberingAfterBreak="0">
    <w:nsid w:val="320412A6"/>
    <w:multiLevelType w:val="hybridMultilevel"/>
    <w:tmpl w:val="370C4E50"/>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8" w15:restartNumberingAfterBreak="0">
    <w:nsid w:val="35B63531"/>
    <w:multiLevelType w:val="hybridMultilevel"/>
    <w:tmpl w:val="77F09B5A"/>
    <w:lvl w:ilvl="0" w:tplc="0409000B">
      <w:start w:val="1"/>
      <w:numFmt w:val="bullet"/>
      <w:pStyle w:val="Bullets"/>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67EC2BB8">
      <w:start w:val="1"/>
      <w:numFmt w:val="bullet"/>
      <w:lvlText w:val="–"/>
      <w:lvlJc w:val="left"/>
      <w:pPr>
        <w:ind w:left="2880" w:hanging="360"/>
      </w:pPr>
      <w:rPr>
        <w:rFonts w:ascii="Calibri" w:eastAsia="Calibri" w:hAnsi="Calibri" w:cs="Calibri"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7F4154"/>
    <w:multiLevelType w:val="hybridMultilevel"/>
    <w:tmpl w:val="FDF8E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9C68D4"/>
    <w:multiLevelType w:val="hybridMultilevel"/>
    <w:tmpl w:val="D36667B8"/>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1" w15:restartNumberingAfterBreak="0">
    <w:nsid w:val="56D87202"/>
    <w:multiLevelType w:val="hybridMultilevel"/>
    <w:tmpl w:val="1DCC8D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710409F"/>
    <w:multiLevelType w:val="hybridMultilevel"/>
    <w:tmpl w:val="C0C6F002"/>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3" w15:restartNumberingAfterBreak="0">
    <w:nsid w:val="58B443CB"/>
    <w:multiLevelType w:val="hybridMultilevel"/>
    <w:tmpl w:val="FD207D40"/>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4" w15:restartNumberingAfterBreak="0">
    <w:nsid w:val="5A070C3C"/>
    <w:multiLevelType w:val="hybridMultilevel"/>
    <w:tmpl w:val="350C98F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814813"/>
    <w:multiLevelType w:val="hybridMultilevel"/>
    <w:tmpl w:val="6F488A8E"/>
    <w:lvl w:ilvl="0" w:tplc="0C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1332F7"/>
    <w:multiLevelType w:val="hybridMultilevel"/>
    <w:tmpl w:val="B6F45C14"/>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7" w15:restartNumberingAfterBreak="0">
    <w:nsid w:val="5F3D75D3"/>
    <w:multiLevelType w:val="hybridMultilevel"/>
    <w:tmpl w:val="D312F3B8"/>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8" w15:restartNumberingAfterBreak="0">
    <w:nsid w:val="60183309"/>
    <w:multiLevelType w:val="hybridMultilevel"/>
    <w:tmpl w:val="CAE405B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3DC355F"/>
    <w:multiLevelType w:val="hybridMultilevel"/>
    <w:tmpl w:val="7414B36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2F742F"/>
    <w:multiLevelType w:val="hybridMultilevel"/>
    <w:tmpl w:val="32C049A4"/>
    <w:lvl w:ilvl="0" w:tplc="2578C1B0">
      <w:start w:val="1"/>
      <w:numFmt w:val="decimal"/>
      <w:lvlText w:val="%1."/>
      <w:lvlJc w:val="left"/>
      <w:pPr>
        <w:ind w:left="1494" w:hanging="360"/>
      </w:pPr>
      <w:rPr>
        <w:rFonts w:hint="default"/>
        <w:b/>
      </w:rPr>
    </w:lvl>
    <w:lvl w:ilvl="1" w:tplc="0C090019" w:tentative="1">
      <w:start w:val="1"/>
      <w:numFmt w:val="lowerLetter"/>
      <w:lvlText w:val="%2."/>
      <w:lvlJc w:val="left"/>
      <w:pPr>
        <w:ind w:left="2214" w:hanging="360"/>
      </w:pPr>
    </w:lvl>
    <w:lvl w:ilvl="2" w:tplc="0C09001B" w:tentative="1">
      <w:start w:val="1"/>
      <w:numFmt w:val="lowerRoman"/>
      <w:lvlText w:val="%3."/>
      <w:lvlJc w:val="right"/>
      <w:pPr>
        <w:ind w:left="2934" w:hanging="180"/>
      </w:pPr>
    </w:lvl>
    <w:lvl w:ilvl="3" w:tplc="0C09000F" w:tentative="1">
      <w:start w:val="1"/>
      <w:numFmt w:val="decimal"/>
      <w:lvlText w:val="%4."/>
      <w:lvlJc w:val="left"/>
      <w:pPr>
        <w:ind w:left="3654" w:hanging="360"/>
      </w:pPr>
    </w:lvl>
    <w:lvl w:ilvl="4" w:tplc="0C090019" w:tentative="1">
      <w:start w:val="1"/>
      <w:numFmt w:val="lowerLetter"/>
      <w:lvlText w:val="%5."/>
      <w:lvlJc w:val="left"/>
      <w:pPr>
        <w:ind w:left="4374" w:hanging="360"/>
      </w:pPr>
    </w:lvl>
    <w:lvl w:ilvl="5" w:tplc="0C09001B" w:tentative="1">
      <w:start w:val="1"/>
      <w:numFmt w:val="lowerRoman"/>
      <w:lvlText w:val="%6."/>
      <w:lvlJc w:val="right"/>
      <w:pPr>
        <w:ind w:left="5094" w:hanging="180"/>
      </w:pPr>
    </w:lvl>
    <w:lvl w:ilvl="6" w:tplc="0C09000F" w:tentative="1">
      <w:start w:val="1"/>
      <w:numFmt w:val="decimal"/>
      <w:lvlText w:val="%7."/>
      <w:lvlJc w:val="left"/>
      <w:pPr>
        <w:ind w:left="5814" w:hanging="360"/>
      </w:pPr>
    </w:lvl>
    <w:lvl w:ilvl="7" w:tplc="0C090019" w:tentative="1">
      <w:start w:val="1"/>
      <w:numFmt w:val="lowerLetter"/>
      <w:lvlText w:val="%8."/>
      <w:lvlJc w:val="left"/>
      <w:pPr>
        <w:ind w:left="6534" w:hanging="360"/>
      </w:pPr>
    </w:lvl>
    <w:lvl w:ilvl="8" w:tplc="0C09001B" w:tentative="1">
      <w:start w:val="1"/>
      <w:numFmt w:val="lowerRoman"/>
      <w:lvlText w:val="%9."/>
      <w:lvlJc w:val="right"/>
      <w:pPr>
        <w:ind w:left="7254" w:hanging="180"/>
      </w:pPr>
    </w:lvl>
  </w:abstractNum>
  <w:abstractNum w:abstractNumId="21" w15:restartNumberingAfterBreak="0">
    <w:nsid w:val="6E046D97"/>
    <w:multiLevelType w:val="hybridMultilevel"/>
    <w:tmpl w:val="11683EFE"/>
    <w:lvl w:ilvl="0" w:tplc="0C090001">
      <w:start w:val="1"/>
      <w:numFmt w:val="bullet"/>
      <w:lvlText w:val=""/>
      <w:lvlJc w:val="left"/>
      <w:pPr>
        <w:ind w:left="786" w:hanging="360"/>
      </w:pPr>
      <w:rPr>
        <w:rFonts w:ascii="Symbol" w:hAnsi="Symbol"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22" w15:restartNumberingAfterBreak="0">
    <w:nsid w:val="736368AD"/>
    <w:multiLevelType w:val="hybridMultilevel"/>
    <w:tmpl w:val="A06AAFCA"/>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3" w15:restartNumberingAfterBreak="0">
    <w:nsid w:val="7C4825DE"/>
    <w:multiLevelType w:val="hybridMultilevel"/>
    <w:tmpl w:val="EEF6043A"/>
    <w:lvl w:ilvl="0" w:tplc="0C09000F">
      <w:start w:val="1"/>
      <w:numFmt w:val="decimal"/>
      <w:lvlText w:val="%1."/>
      <w:lvlJc w:val="left"/>
      <w:pPr>
        <w:ind w:left="2160" w:hanging="360"/>
      </w:pPr>
    </w:lvl>
    <w:lvl w:ilvl="1" w:tplc="0C090019" w:tentative="1">
      <w:start w:val="1"/>
      <w:numFmt w:val="lowerLetter"/>
      <w:lvlText w:val="%2."/>
      <w:lvlJc w:val="left"/>
      <w:pPr>
        <w:ind w:left="2880" w:hanging="360"/>
      </w:pPr>
    </w:lvl>
    <w:lvl w:ilvl="2" w:tplc="0C09001B" w:tentative="1">
      <w:start w:val="1"/>
      <w:numFmt w:val="lowerRoman"/>
      <w:lvlText w:val="%3."/>
      <w:lvlJc w:val="right"/>
      <w:pPr>
        <w:ind w:left="3600" w:hanging="180"/>
      </w:pPr>
    </w:lvl>
    <w:lvl w:ilvl="3" w:tplc="0C09000F" w:tentative="1">
      <w:start w:val="1"/>
      <w:numFmt w:val="decimal"/>
      <w:lvlText w:val="%4."/>
      <w:lvlJc w:val="left"/>
      <w:pPr>
        <w:ind w:left="4320" w:hanging="360"/>
      </w:pPr>
    </w:lvl>
    <w:lvl w:ilvl="4" w:tplc="0C090019" w:tentative="1">
      <w:start w:val="1"/>
      <w:numFmt w:val="lowerLetter"/>
      <w:lvlText w:val="%5."/>
      <w:lvlJc w:val="left"/>
      <w:pPr>
        <w:ind w:left="5040" w:hanging="360"/>
      </w:pPr>
    </w:lvl>
    <w:lvl w:ilvl="5" w:tplc="0C09001B" w:tentative="1">
      <w:start w:val="1"/>
      <w:numFmt w:val="lowerRoman"/>
      <w:lvlText w:val="%6."/>
      <w:lvlJc w:val="right"/>
      <w:pPr>
        <w:ind w:left="5760" w:hanging="180"/>
      </w:pPr>
    </w:lvl>
    <w:lvl w:ilvl="6" w:tplc="0C09000F" w:tentative="1">
      <w:start w:val="1"/>
      <w:numFmt w:val="decimal"/>
      <w:lvlText w:val="%7."/>
      <w:lvlJc w:val="left"/>
      <w:pPr>
        <w:ind w:left="6480" w:hanging="360"/>
      </w:pPr>
    </w:lvl>
    <w:lvl w:ilvl="7" w:tplc="0C090019" w:tentative="1">
      <w:start w:val="1"/>
      <w:numFmt w:val="lowerLetter"/>
      <w:lvlText w:val="%8."/>
      <w:lvlJc w:val="left"/>
      <w:pPr>
        <w:ind w:left="7200" w:hanging="360"/>
      </w:pPr>
    </w:lvl>
    <w:lvl w:ilvl="8" w:tplc="0C09001B" w:tentative="1">
      <w:start w:val="1"/>
      <w:numFmt w:val="lowerRoman"/>
      <w:lvlText w:val="%9."/>
      <w:lvlJc w:val="right"/>
      <w:pPr>
        <w:ind w:left="7920" w:hanging="180"/>
      </w:pPr>
    </w:lvl>
  </w:abstractNum>
  <w:abstractNum w:abstractNumId="24" w15:restartNumberingAfterBreak="0">
    <w:nsid w:val="7DDF1D3F"/>
    <w:multiLevelType w:val="hybridMultilevel"/>
    <w:tmpl w:val="3D4AAE4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F70DF3"/>
    <w:multiLevelType w:val="hybridMultilevel"/>
    <w:tmpl w:val="4E64E26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9"/>
  </w:num>
  <w:num w:numId="2">
    <w:abstractNumId w:val="24"/>
  </w:num>
  <w:num w:numId="3">
    <w:abstractNumId w:val="15"/>
  </w:num>
  <w:num w:numId="4">
    <w:abstractNumId w:val="11"/>
  </w:num>
  <w:num w:numId="5">
    <w:abstractNumId w:val="14"/>
  </w:num>
  <w:num w:numId="6">
    <w:abstractNumId w:val="1"/>
  </w:num>
  <w:num w:numId="7">
    <w:abstractNumId w:val="19"/>
  </w:num>
  <w:num w:numId="8">
    <w:abstractNumId w:val="4"/>
  </w:num>
  <w:num w:numId="9">
    <w:abstractNumId w:val="23"/>
  </w:num>
  <w:num w:numId="10">
    <w:abstractNumId w:val="16"/>
  </w:num>
  <w:num w:numId="11">
    <w:abstractNumId w:val="12"/>
  </w:num>
  <w:num w:numId="12">
    <w:abstractNumId w:val="5"/>
  </w:num>
  <w:num w:numId="13">
    <w:abstractNumId w:val="13"/>
  </w:num>
  <w:num w:numId="14">
    <w:abstractNumId w:val="17"/>
  </w:num>
  <w:num w:numId="15">
    <w:abstractNumId w:val="10"/>
  </w:num>
  <w:num w:numId="16">
    <w:abstractNumId w:val="6"/>
  </w:num>
  <w:num w:numId="17">
    <w:abstractNumId w:val="22"/>
  </w:num>
  <w:num w:numId="18">
    <w:abstractNumId w:val="20"/>
  </w:num>
  <w:num w:numId="19">
    <w:abstractNumId w:val="18"/>
  </w:num>
  <w:num w:numId="20">
    <w:abstractNumId w:val="0"/>
  </w:num>
  <w:num w:numId="21">
    <w:abstractNumId w:val="3"/>
  </w:num>
  <w:num w:numId="22">
    <w:abstractNumId w:val="8"/>
  </w:num>
  <w:num w:numId="23">
    <w:abstractNumId w:val="7"/>
  </w:num>
  <w:num w:numId="24">
    <w:abstractNumId w:val="21"/>
  </w:num>
  <w:num w:numId="25">
    <w:abstractNumId w:val="2"/>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0AC"/>
    <w:rsid w:val="00094213"/>
    <w:rsid w:val="000F6A4F"/>
    <w:rsid w:val="00123079"/>
    <w:rsid w:val="0016519B"/>
    <w:rsid w:val="001C7C34"/>
    <w:rsid w:val="00230EE8"/>
    <w:rsid w:val="00292B37"/>
    <w:rsid w:val="002E7B6B"/>
    <w:rsid w:val="00337D12"/>
    <w:rsid w:val="00371393"/>
    <w:rsid w:val="003E7096"/>
    <w:rsid w:val="00484FDE"/>
    <w:rsid w:val="004A0368"/>
    <w:rsid w:val="004A5801"/>
    <w:rsid w:val="00507ADB"/>
    <w:rsid w:val="005632E7"/>
    <w:rsid w:val="00592A44"/>
    <w:rsid w:val="005E0A75"/>
    <w:rsid w:val="006354AD"/>
    <w:rsid w:val="006D00AC"/>
    <w:rsid w:val="006D330E"/>
    <w:rsid w:val="006D53AE"/>
    <w:rsid w:val="00732E76"/>
    <w:rsid w:val="00752529"/>
    <w:rsid w:val="007C3344"/>
    <w:rsid w:val="007D15AE"/>
    <w:rsid w:val="0081077A"/>
    <w:rsid w:val="0084442A"/>
    <w:rsid w:val="00852998"/>
    <w:rsid w:val="009565B9"/>
    <w:rsid w:val="00963584"/>
    <w:rsid w:val="0099789F"/>
    <w:rsid w:val="00A02801"/>
    <w:rsid w:val="00A10E68"/>
    <w:rsid w:val="00A9645B"/>
    <w:rsid w:val="00AA770A"/>
    <w:rsid w:val="00B22650"/>
    <w:rsid w:val="00B41ADA"/>
    <w:rsid w:val="00B62BCB"/>
    <w:rsid w:val="00B7316D"/>
    <w:rsid w:val="00BC1DF2"/>
    <w:rsid w:val="00BF2E31"/>
    <w:rsid w:val="00C25632"/>
    <w:rsid w:val="00CB66D5"/>
    <w:rsid w:val="00D36981"/>
    <w:rsid w:val="00DC2FC1"/>
    <w:rsid w:val="00DC6461"/>
    <w:rsid w:val="00DE57FB"/>
    <w:rsid w:val="00E310AB"/>
    <w:rsid w:val="00E60C82"/>
    <w:rsid w:val="00EE62B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D1151F-8A84-4FAC-9639-CFC878EC7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00AC"/>
    <w:pPr>
      <w:spacing w:after="0" w:line="240" w:lineRule="auto"/>
    </w:pPr>
    <w:rPr>
      <w:rFonts w:ascii="Calibri" w:eastAsia="Calibri" w:hAnsi="Calibri"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5632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2E7"/>
  </w:style>
  <w:style w:type="paragraph" w:styleId="Footer">
    <w:name w:val="footer"/>
    <w:basedOn w:val="Normal"/>
    <w:link w:val="FooterChar"/>
    <w:uiPriority w:val="99"/>
    <w:unhideWhenUsed/>
    <w:rsid w:val="005632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2E7"/>
  </w:style>
  <w:style w:type="paragraph" w:styleId="ListParagraph">
    <w:name w:val="List Paragraph"/>
    <w:basedOn w:val="Normal"/>
    <w:uiPriority w:val="34"/>
    <w:qFormat/>
    <w:rsid w:val="0081077A"/>
    <w:pPr>
      <w:ind w:left="720"/>
      <w:contextualSpacing/>
    </w:pPr>
  </w:style>
  <w:style w:type="character" w:customStyle="1" w:styleId="BoldBulTightChar">
    <w:name w:val="BoldBulTight Char"/>
    <w:basedOn w:val="DefaultParagraphFont"/>
    <w:link w:val="BoldBulTight"/>
    <w:uiPriority w:val="9"/>
    <w:locked/>
    <w:rsid w:val="00963584"/>
    <w:rPr>
      <w:b/>
    </w:rPr>
  </w:style>
  <w:style w:type="paragraph" w:customStyle="1" w:styleId="BoldBulTight">
    <w:name w:val="BoldBulTight"/>
    <w:basedOn w:val="Normal"/>
    <w:link w:val="BoldBulTightChar"/>
    <w:uiPriority w:val="9"/>
    <w:qFormat/>
    <w:rsid w:val="00963584"/>
    <w:pPr>
      <w:spacing w:after="100" w:line="240" w:lineRule="auto"/>
    </w:pPr>
    <w:rPr>
      <w:b/>
    </w:rPr>
  </w:style>
  <w:style w:type="paragraph" w:styleId="BalloonText">
    <w:name w:val="Balloon Text"/>
    <w:basedOn w:val="Normal"/>
    <w:link w:val="BalloonTextChar"/>
    <w:uiPriority w:val="99"/>
    <w:semiHidden/>
    <w:unhideWhenUsed/>
    <w:rsid w:val="001C7C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7C34"/>
    <w:rPr>
      <w:rFonts w:ascii="Segoe UI" w:hAnsi="Segoe UI" w:cs="Segoe UI"/>
      <w:sz w:val="18"/>
      <w:szCs w:val="18"/>
    </w:rPr>
  </w:style>
  <w:style w:type="paragraph" w:customStyle="1" w:styleId="Bullets">
    <w:name w:val="Bullets"/>
    <w:basedOn w:val="Normal"/>
    <w:link w:val="BulletsChar"/>
    <w:uiPriority w:val="9"/>
    <w:qFormat/>
    <w:rsid w:val="002E7B6B"/>
    <w:pPr>
      <w:numPr>
        <w:numId w:val="22"/>
      </w:numPr>
      <w:spacing w:after="200" w:line="276" w:lineRule="auto"/>
      <w:ind w:left="1494"/>
    </w:pPr>
    <w:rPr>
      <w:rFonts w:ascii="Calibri" w:eastAsia="Calibri" w:hAnsi="Calibri" w:cs="Times New Roman"/>
    </w:rPr>
  </w:style>
  <w:style w:type="character" w:customStyle="1" w:styleId="BulletsChar">
    <w:name w:val="Bullets Char"/>
    <w:basedOn w:val="DefaultParagraphFont"/>
    <w:link w:val="Bullets"/>
    <w:uiPriority w:val="9"/>
    <w:rsid w:val="002E7B6B"/>
    <w:rPr>
      <w:rFonts w:ascii="Calibri" w:eastAsia="Calibri" w:hAnsi="Calibri" w:cs="Times New Roman"/>
    </w:rPr>
  </w:style>
  <w:style w:type="character" w:customStyle="1" w:styleId="BoldandItalics">
    <w:name w:val="Bold and Italics"/>
    <w:qFormat/>
    <w:rsid w:val="00852998"/>
    <w:rPr>
      <w:b/>
      <w:i/>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3888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1636</Words>
  <Characters>9330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Doyle</dc:creator>
  <cp:keywords/>
  <dc:description/>
  <cp:lastModifiedBy>Rani Doyle</cp:lastModifiedBy>
  <cp:revision>2</cp:revision>
  <cp:lastPrinted>2017-10-24T04:39:00Z</cp:lastPrinted>
  <dcterms:created xsi:type="dcterms:W3CDTF">2017-10-26T01:23:00Z</dcterms:created>
  <dcterms:modified xsi:type="dcterms:W3CDTF">2017-10-26T01:23:00Z</dcterms:modified>
</cp:coreProperties>
</file>