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17663D" w14:textId="77777777" w:rsidR="00B77F75" w:rsidRPr="00B77F75" w:rsidRDefault="00B77F75" w:rsidP="00B77F75">
      <w:r w:rsidRPr="00B77F75">
        <w:rPr>
          <w:noProof/>
          <w:lang w:eastAsia="en-AU"/>
        </w:rPr>
        <w:drawing>
          <wp:anchor distT="0" distB="0" distL="114300" distR="114300" simplePos="0" relativeHeight="251659264" behindDoc="1" locked="0" layoutInCell="1" allowOverlap="1" wp14:anchorId="1BF422E0" wp14:editId="7FEA994D">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77F75">
        <w:rPr>
          <w:noProof/>
          <w:lang w:eastAsia="en-AU"/>
        </w:rPr>
        <mc:AlternateContent>
          <mc:Choice Requires="wps">
            <w:drawing>
              <wp:anchor distT="0" distB="0" distL="114300" distR="114300" simplePos="0" relativeHeight="251660288" behindDoc="0" locked="1" layoutInCell="1" allowOverlap="1" wp14:anchorId="66082C6F" wp14:editId="629D9C21">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504D6027" w14:textId="77777777" w:rsidR="00B77F75" w:rsidRPr="00361DB7" w:rsidRDefault="00720607"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EndPr/>
                              <w:sdtContent>
                                <w:r w:rsidR="00B77F75">
                                  <w:rPr>
                                    <w:rFonts w:ascii="Arial Narrow" w:hAnsi="Arial Narrow" w:cs="Arial"/>
                                    <w:b/>
                                    <w:w w:val="90"/>
                                    <w:sz w:val="48"/>
                                    <w:szCs w:val="46"/>
                                  </w:rPr>
                                  <w:t>BSBWHS410</w:t>
                                </w:r>
                              </w:sdtContent>
                            </w:sdt>
                          </w:p>
                          <w:p w14:paraId="436E881E" w14:textId="77777777" w:rsidR="00B77F75" w:rsidRPr="00E623C6" w:rsidRDefault="00720607"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B77F75">
                                  <w:rPr>
                                    <w:rFonts w:ascii="Arial Narrow" w:hAnsi="Arial Narrow" w:cs="Arial"/>
                                    <w:w w:val="90"/>
                                    <w:sz w:val="40"/>
                                    <w:szCs w:val="46"/>
                                  </w:rPr>
                                  <w:t>Contribute to work-related health and safety measures and initiatives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6082C6F"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504D6027" w14:textId="77777777" w:rsidR="00B77F75" w:rsidRPr="00361DB7" w:rsidRDefault="00720607"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EndPr/>
                        <w:sdtContent>
                          <w:r w:rsidR="00B77F75">
                            <w:rPr>
                              <w:rFonts w:ascii="Arial Narrow" w:hAnsi="Arial Narrow" w:cs="Arial"/>
                              <w:b/>
                              <w:w w:val="90"/>
                              <w:sz w:val="48"/>
                              <w:szCs w:val="46"/>
                            </w:rPr>
                            <w:t>BSBWHS410</w:t>
                          </w:r>
                        </w:sdtContent>
                      </w:sdt>
                    </w:p>
                    <w:p w14:paraId="436E881E" w14:textId="77777777" w:rsidR="00B77F75" w:rsidRPr="00E623C6" w:rsidRDefault="00720607"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B77F75">
                            <w:rPr>
                              <w:rFonts w:ascii="Arial Narrow" w:hAnsi="Arial Narrow" w:cs="Arial"/>
                              <w:w w:val="90"/>
                              <w:sz w:val="40"/>
                              <w:szCs w:val="46"/>
                            </w:rPr>
                            <w:t>Contribute to work-related health and safety measures and initiatives</w:t>
                          </w:r>
                        </w:sdtContent>
                      </w:sdt>
                    </w:p>
                  </w:txbxContent>
                </v:textbox>
                <w10:anchorlock/>
              </v:roundrect>
            </w:pict>
          </mc:Fallback>
        </mc:AlternateContent>
      </w:r>
      <w:r w:rsidRPr="00B77F75">
        <w:br w:type="page"/>
      </w:r>
    </w:p>
    <w:p w14:paraId="44BA17C3" w14:textId="77777777" w:rsidR="00B77F75" w:rsidRPr="00B77F75" w:rsidRDefault="00B77F75" w:rsidP="00B77F75">
      <w:pPr>
        <w:spacing w:after="0" w:line="240" w:lineRule="auto"/>
        <w:jc w:val="center"/>
        <w:rPr>
          <w:rFonts w:ascii="Arial" w:eastAsia="Times New Roman" w:hAnsi="Arial" w:cs="Times New Roman"/>
          <w:szCs w:val="20"/>
        </w:rPr>
      </w:pPr>
    </w:p>
    <w:p w14:paraId="322E795E" w14:textId="77777777" w:rsidR="00B77F75" w:rsidRPr="00B77F75" w:rsidRDefault="00B77F75" w:rsidP="00B77F75">
      <w:pPr>
        <w:rPr>
          <w:i/>
          <w:sz w:val="20"/>
        </w:rPr>
        <w:sectPr w:rsidR="00B77F75" w:rsidRPr="00B77F75" w:rsidSect="00F5398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B77F75">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37B76DA" wp14:editId="428B735E">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6A010E1" w14:textId="77777777" w:rsidR="00B77F75" w:rsidRPr="00C376ED" w:rsidRDefault="00B77F75"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D437D">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5B44AE0" w14:textId="77777777" w:rsidR="00B77F75" w:rsidRPr="00C376ED" w:rsidRDefault="00B77F75" w:rsidP="00B77F75">
                            <w:pPr>
                              <w:jc w:val="center"/>
                              <w:rPr>
                                <w:rFonts w:ascii="Arial" w:hAnsi="Arial" w:cs="Arial"/>
                                <w:sz w:val="20"/>
                              </w:rPr>
                            </w:pPr>
                          </w:p>
                          <w:p w14:paraId="30A95A9E" w14:textId="77777777" w:rsidR="00B77F75" w:rsidRPr="00C376ED" w:rsidRDefault="00B77F75"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7B76D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6A010E1" w14:textId="77777777" w:rsidR="00B77F75" w:rsidRPr="00C376ED" w:rsidRDefault="00B77F75"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D437D">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5B44AE0" w14:textId="77777777" w:rsidR="00B77F75" w:rsidRPr="00C376ED" w:rsidRDefault="00B77F75" w:rsidP="00B77F75">
                      <w:pPr>
                        <w:jc w:val="center"/>
                        <w:rPr>
                          <w:rFonts w:ascii="Arial" w:hAnsi="Arial" w:cs="Arial"/>
                          <w:sz w:val="20"/>
                        </w:rPr>
                      </w:pPr>
                    </w:p>
                    <w:p w14:paraId="30A95A9E" w14:textId="77777777" w:rsidR="00B77F75" w:rsidRPr="00C376ED" w:rsidRDefault="00B77F75"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77F75">
        <w:rPr>
          <w:noProof/>
          <w:lang w:eastAsia="en-AU"/>
        </w:rPr>
        <w:t xml:space="preserve"> </w:t>
      </w:r>
    </w:p>
    <w:p w14:paraId="3BF2E9B5" w14:textId="77777777" w:rsidR="00C75996" w:rsidRPr="00063F9A" w:rsidRDefault="00FE3EC7" w:rsidP="00063F9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63F9A">
        <w:rPr>
          <w:rFonts w:ascii="Arial" w:hAnsi="Arial" w:cs="Arial"/>
          <w:b/>
        </w:rPr>
        <w:lastRenderedPageBreak/>
        <w:t xml:space="preserve">ASSESSMENT FOR </w:t>
      </w:r>
      <w:sdt>
        <w:sdtPr>
          <w:rPr>
            <w:rFonts w:ascii="Arial" w:hAnsi="Arial" w:cs="Arial"/>
            <w:b/>
          </w:rPr>
          <w:alias w:val="Title"/>
          <w:tag w:val=""/>
          <w:id w:val="1284535305"/>
          <w:placeholder>
            <w:docPart w:val="8F5421267D2D408AAA224CF8D84C66CE"/>
          </w:placeholder>
          <w:dataBinding w:prefixMappings="xmlns:ns0='http://purl.org/dc/elements/1.1/' xmlns:ns1='http://schemas.openxmlformats.org/package/2006/metadata/core-properties' " w:xpath="/ns1:coreProperties[1]/ns0:title[1]" w:storeItemID="{6C3C8BC8-F283-45AE-878A-BAB7291924A1}"/>
          <w:text/>
        </w:sdtPr>
        <w:sdtEndPr/>
        <w:sdtContent>
          <w:r w:rsidRPr="00063F9A">
            <w:rPr>
              <w:rFonts w:ascii="Arial" w:hAnsi="Arial" w:cs="Arial"/>
              <w:b/>
            </w:rPr>
            <w:t>BSBWHS410</w:t>
          </w:r>
        </w:sdtContent>
      </w:sdt>
    </w:p>
    <w:p w14:paraId="70FCA76F" w14:textId="77777777"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14:paraId="43780C7F" w14:textId="77777777" w:rsidTr="00A91CA4">
        <w:tc>
          <w:tcPr>
            <w:tcW w:w="3652" w:type="dxa"/>
            <w:shd w:val="clear" w:color="auto" w:fill="D9D9D9" w:themeFill="background1" w:themeFillShade="D9"/>
          </w:tcPr>
          <w:p w14:paraId="27B02FA2" w14:textId="77777777" w:rsidR="00F061C4" w:rsidRPr="00F061C4" w:rsidRDefault="00F061C4" w:rsidP="00F061C4">
            <w:pPr>
              <w:rPr>
                <w:rFonts w:ascii="Arial" w:hAnsi="Arial" w:cs="Arial"/>
                <w:b/>
              </w:rPr>
            </w:pPr>
            <w:r w:rsidRPr="00F061C4">
              <w:rPr>
                <w:rFonts w:ascii="Arial" w:hAnsi="Arial" w:cs="Arial"/>
                <w:b/>
              </w:rPr>
              <w:t>Student name</w:t>
            </w:r>
          </w:p>
        </w:tc>
        <w:tc>
          <w:tcPr>
            <w:tcW w:w="5583" w:type="dxa"/>
          </w:tcPr>
          <w:p w14:paraId="2D201951" w14:textId="682DD4BE" w:rsidR="00F061C4" w:rsidRPr="00F061C4" w:rsidRDefault="005D437D" w:rsidP="00F061C4">
            <w:pPr>
              <w:rPr>
                <w:rFonts w:ascii="Arial" w:hAnsi="Arial" w:cs="Arial"/>
              </w:rPr>
            </w:pPr>
            <w:permStart w:id="121778222" w:edGrp="everyone"/>
            <w:r>
              <w:rPr>
                <w:rFonts w:ascii="Arial" w:hAnsi="Arial" w:cs="Arial"/>
              </w:rPr>
              <w:t>Chandal Craven</w:t>
            </w:r>
            <w:permEnd w:id="121778222"/>
          </w:p>
        </w:tc>
      </w:tr>
      <w:tr w:rsidR="00F061C4" w:rsidRPr="00F061C4" w14:paraId="35E29751" w14:textId="77777777" w:rsidTr="00A91CA4">
        <w:tc>
          <w:tcPr>
            <w:tcW w:w="3652" w:type="dxa"/>
            <w:shd w:val="clear" w:color="auto" w:fill="D9D9D9" w:themeFill="background1" w:themeFillShade="D9"/>
          </w:tcPr>
          <w:p w14:paraId="6F843655" w14:textId="77777777" w:rsidR="00F061C4" w:rsidRPr="00F061C4" w:rsidRDefault="00F061C4" w:rsidP="00F061C4">
            <w:pPr>
              <w:rPr>
                <w:rFonts w:ascii="Arial" w:hAnsi="Arial" w:cs="Arial"/>
                <w:b/>
              </w:rPr>
            </w:pPr>
            <w:r w:rsidRPr="00F061C4">
              <w:rPr>
                <w:rFonts w:ascii="Arial" w:hAnsi="Arial" w:cs="Arial"/>
                <w:b/>
              </w:rPr>
              <w:t>Date of assessment submission</w:t>
            </w:r>
          </w:p>
        </w:tc>
        <w:sdt>
          <w:sdtPr>
            <w:rPr>
              <w:rFonts w:ascii="Arial" w:hAnsi="Arial" w:cs="Arial"/>
            </w:rPr>
            <w:id w:val="2044866970"/>
            <w:placeholder>
              <w:docPart w:val="EBC2FBDF8E9F4CB59BC1582D416FBB98"/>
            </w:placeholder>
            <w:date w:fullDate="2020-11-05T00:00:00Z">
              <w:dateFormat w:val="d/MM/yyyy"/>
              <w:lid w:val="en-AU"/>
              <w:storeMappedDataAs w:val="dateTime"/>
              <w:calendar w:val="gregorian"/>
            </w:date>
          </w:sdtPr>
          <w:sdtEndPr/>
          <w:sdtContent>
            <w:permStart w:id="512566831" w:edGrp="everyone" w:displacedByCustomXml="prev"/>
            <w:tc>
              <w:tcPr>
                <w:tcW w:w="5583" w:type="dxa"/>
              </w:tcPr>
              <w:p w14:paraId="3E253EAF" w14:textId="40626D15" w:rsidR="00F061C4" w:rsidRPr="00F061C4" w:rsidRDefault="00541481" w:rsidP="00F061C4">
                <w:pPr>
                  <w:rPr>
                    <w:rFonts w:ascii="Arial" w:hAnsi="Arial" w:cs="Arial"/>
                  </w:rPr>
                </w:pPr>
                <w:r>
                  <w:rPr>
                    <w:rFonts w:ascii="Arial" w:hAnsi="Arial" w:cs="Arial"/>
                  </w:rPr>
                  <w:t>5/11/2020</w:t>
                </w:r>
              </w:p>
            </w:tc>
            <w:permEnd w:id="512566831" w:displacedByCustomXml="next"/>
          </w:sdtContent>
        </w:sdt>
      </w:tr>
    </w:tbl>
    <w:p w14:paraId="50D3CCCD" w14:textId="77777777"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14:paraId="62B5A5E7" w14:textId="77777777" w:rsidTr="00A91CA4">
        <w:tc>
          <w:tcPr>
            <w:tcW w:w="3652" w:type="dxa"/>
            <w:shd w:val="clear" w:color="auto" w:fill="D9D9D9" w:themeFill="background1" w:themeFillShade="D9"/>
          </w:tcPr>
          <w:p w14:paraId="6864AE29" w14:textId="77777777" w:rsidR="00F061C4" w:rsidRPr="00F061C4" w:rsidRDefault="00F061C4" w:rsidP="00F061C4">
            <w:pPr>
              <w:rPr>
                <w:rFonts w:ascii="Arial" w:hAnsi="Arial" w:cs="Arial"/>
                <w:b/>
              </w:rPr>
            </w:pPr>
            <w:r w:rsidRPr="00F061C4">
              <w:rPr>
                <w:rFonts w:ascii="Arial" w:hAnsi="Arial" w:cs="Arial"/>
                <w:b/>
              </w:rPr>
              <w:t>Trainer/Assessor’s name</w:t>
            </w:r>
          </w:p>
        </w:tc>
        <w:tc>
          <w:tcPr>
            <w:tcW w:w="5583" w:type="dxa"/>
          </w:tcPr>
          <w:p w14:paraId="797A44FD" w14:textId="77777777" w:rsidR="00F061C4" w:rsidRPr="00F061C4" w:rsidRDefault="00F061C4" w:rsidP="00F061C4">
            <w:pPr>
              <w:rPr>
                <w:rFonts w:ascii="Arial" w:hAnsi="Arial" w:cs="Arial"/>
              </w:rPr>
            </w:pPr>
            <w:permStart w:id="1367091591" w:edGrp="everyone"/>
            <w:permEnd w:id="1367091591"/>
          </w:p>
        </w:tc>
      </w:tr>
      <w:tr w:rsidR="00F061C4" w:rsidRPr="00F061C4" w14:paraId="1A6DF94C" w14:textId="77777777" w:rsidTr="00A91CA4">
        <w:tc>
          <w:tcPr>
            <w:tcW w:w="3652" w:type="dxa"/>
            <w:shd w:val="clear" w:color="auto" w:fill="D9D9D9" w:themeFill="background1" w:themeFillShade="D9"/>
          </w:tcPr>
          <w:p w14:paraId="6DAA82D4" w14:textId="77777777" w:rsidR="00F061C4" w:rsidRPr="00F061C4" w:rsidRDefault="00F061C4" w:rsidP="00F061C4">
            <w:pPr>
              <w:rPr>
                <w:rFonts w:ascii="Arial" w:hAnsi="Arial" w:cs="Arial"/>
                <w:b/>
              </w:rPr>
            </w:pPr>
            <w:permStart w:id="1119307144" w:edGrp="everyone" w:colFirst="1" w:colLast="1"/>
            <w:r w:rsidRPr="00F061C4">
              <w:rPr>
                <w:rFonts w:ascii="Arial" w:hAnsi="Arial" w:cs="Arial"/>
                <w:b/>
              </w:rPr>
              <w:t>Date of assessment marking</w:t>
            </w:r>
          </w:p>
        </w:tc>
        <w:sdt>
          <w:sdtPr>
            <w:rPr>
              <w:rFonts w:ascii="Arial" w:hAnsi="Arial" w:cs="Arial"/>
            </w:rPr>
            <w:id w:val="-1053777510"/>
            <w:placeholder>
              <w:docPart w:val="CC60793C20E0448BAF78C77CE0FA468E"/>
            </w:placeholder>
            <w:showingPlcHdr/>
            <w:date w:fullDate="2015-08-05T00:00:00Z">
              <w:dateFormat w:val="d/MM/yyyy"/>
              <w:lid w:val="en-AU"/>
              <w:storeMappedDataAs w:val="dateTime"/>
              <w:calendar w:val="gregorian"/>
            </w:date>
          </w:sdtPr>
          <w:sdtEndPr/>
          <w:sdtContent>
            <w:tc>
              <w:tcPr>
                <w:tcW w:w="5583" w:type="dxa"/>
              </w:tcPr>
              <w:p w14:paraId="4169FF25" w14:textId="77777777" w:rsidR="00F061C4" w:rsidRPr="00F061C4" w:rsidRDefault="00F061C4" w:rsidP="00F061C4">
                <w:pPr>
                  <w:rPr>
                    <w:rFonts w:ascii="Arial" w:hAnsi="Arial" w:cs="Arial"/>
                  </w:rPr>
                </w:pPr>
                <w:r w:rsidRPr="00F061C4">
                  <w:rPr>
                    <w:rFonts w:ascii="Arial" w:hAnsi="Arial" w:cs="Arial"/>
                    <w:color w:val="808080"/>
                  </w:rPr>
                  <w:t>Click here to enter a date.</w:t>
                </w:r>
              </w:p>
            </w:tc>
          </w:sdtContent>
        </w:sdt>
      </w:tr>
      <w:permEnd w:id="1119307144"/>
      <w:tr w:rsidR="00F061C4" w:rsidRPr="00F061C4" w14:paraId="38D5C7AE" w14:textId="77777777" w:rsidTr="00A91CA4">
        <w:tc>
          <w:tcPr>
            <w:tcW w:w="3652" w:type="dxa"/>
            <w:shd w:val="clear" w:color="auto" w:fill="D9D9D9" w:themeFill="background1" w:themeFillShade="D9"/>
          </w:tcPr>
          <w:p w14:paraId="08019DB2" w14:textId="77777777" w:rsidR="00F061C4" w:rsidRPr="00F061C4" w:rsidRDefault="00F061C4" w:rsidP="00F061C4">
            <w:pPr>
              <w:rPr>
                <w:rFonts w:ascii="Arial" w:hAnsi="Arial" w:cs="Arial"/>
                <w:b/>
              </w:rPr>
            </w:pPr>
            <w:r w:rsidRPr="00F061C4">
              <w:rPr>
                <w:rFonts w:ascii="Arial" w:hAnsi="Arial" w:cs="Arial"/>
                <w:b/>
              </w:rPr>
              <w:t>Outcome for unit</w:t>
            </w:r>
          </w:p>
        </w:tc>
        <w:tc>
          <w:tcPr>
            <w:tcW w:w="5583" w:type="dxa"/>
          </w:tcPr>
          <w:p w14:paraId="410B7B46" w14:textId="77777777" w:rsidR="00F061C4" w:rsidRPr="00F061C4" w:rsidRDefault="00720607" w:rsidP="00F061C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92884572" w:edGrp="everyone"/>
                <w:r w:rsidR="00F061C4" w:rsidRPr="00F061C4">
                  <w:rPr>
                    <w:rFonts w:ascii="Segoe UI Symbol" w:hAnsi="Segoe UI Symbol" w:cs="Segoe UI Symbol"/>
                  </w:rPr>
                  <w:t>☐</w:t>
                </w:r>
                <w:permEnd w:id="192884572"/>
              </w:sdtContent>
            </w:sdt>
            <w:r w:rsidR="00F061C4" w:rsidRPr="00F061C4">
              <w:rPr>
                <w:rFonts w:ascii="Arial" w:hAnsi="Arial" w:cs="Arial"/>
              </w:rPr>
              <w:t xml:space="preserve"> Competent</w:t>
            </w:r>
          </w:p>
          <w:p w14:paraId="7084FC73" w14:textId="77777777" w:rsidR="00F061C4" w:rsidRPr="00F061C4" w:rsidRDefault="00720607" w:rsidP="00F061C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94266644" w:edGrp="everyone"/>
                <w:r w:rsidR="00F061C4" w:rsidRPr="00F061C4">
                  <w:rPr>
                    <w:rFonts w:ascii="Segoe UI Symbol" w:hAnsi="Segoe UI Symbol" w:cs="Segoe UI Symbol"/>
                  </w:rPr>
                  <w:t>☐</w:t>
                </w:r>
                <w:permEnd w:id="94266644"/>
              </w:sdtContent>
            </w:sdt>
            <w:r w:rsidR="00F061C4" w:rsidRPr="00F061C4">
              <w:rPr>
                <w:rFonts w:ascii="Arial" w:hAnsi="Arial" w:cs="Arial"/>
              </w:rPr>
              <w:t xml:space="preserve"> Not Yet Competent</w:t>
            </w:r>
          </w:p>
        </w:tc>
      </w:tr>
    </w:tbl>
    <w:p w14:paraId="7C5A3A72" w14:textId="77777777" w:rsidR="00F061C4" w:rsidRPr="00F061C4" w:rsidRDefault="00F061C4" w:rsidP="00F061C4">
      <w:pPr>
        <w:spacing w:after="0" w:line="240" w:lineRule="auto"/>
        <w:rPr>
          <w:rFonts w:ascii="Arial" w:hAnsi="Arial" w:cs="Arial"/>
        </w:rPr>
      </w:pPr>
    </w:p>
    <w:p w14:paraId="2C811842" w14:textId="77777777" w:rsidR="001772F4" w:rsidRPr="00063F9A" w:rsidRDefault="001772F4" w:rsidP="00063F9A">
      <w:pPr>
        <w:spacing w:after="0" w:line="240" w:lineRule="auto"/>
        <w:rPr>
          <w:rFonts w:ascii="Arial" w:hAnsi="Arial" w:cs="Arial"/>
        </w:rPr>
      </w:pPr>
    </w:p>
    <w:p w14:paraId="6F8C64BB" w14:textId="77777777" w:rsidR="006F58F3" w:rsidRPr="00063F9A" w:rsidRDefault="006F58F3"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TASK INSTRUCTIONS</w:t>
      </w:r>
    </w:p>
    <w:p w14:paraId="78014215" w14:textId="77777777" w:rsidR="006F58F3" w:rsidRPr="00063F9A" w:rsidRDefault="006F58F3" w:rsidP="00063F9A">
      <w:pPr>
        <w:spacing w:after="0" w:line="240" w:lineRule="auto"/>
        <w:rPr>
          <w:rFonts w:ascii="Arial" w:hAnsi="Arial" w:cs="Arial"/>
        </w:rPr>
      </w:pPr>
    </w:p>
    <w:p w14:paraId="63510C0C" w14:textId="77777777" w:rsidR="00824A76"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 xml:space="preserve">The assessment for this unit of competency consists of </w:t>
      </w:r>
      <w:r w:rsidR="00824A76" w:rsidRPr="00063F9A">
        <w:rPr>
          <w:rFonts w:ascii="Arial" w:hAnsi="Arial" w:cs="Arial"/>
        </w:rPr>
        <w:t>the following:</w:t>
      </w:r>
    </w:p>
    <w:p w14:paraId="37482245" w14:textId="77777777" w:rsidR="006F58F3" w:rsidRPr="00063F9A" w:rsidRDefault="00824A76" w:rsidP="00063F9A">
      <w:pPr>
        <w:pStyle w:val="ListParagraph"/>
        <w:numPr>
          <w:ilvl w:val="1"/>
          <w:numId w:val="1"/>
        </w:numPr>
        <w:spacing w:after="0" w:line="240" w:lineRule="auto"/>
        <w:rPr>
          <w:rFonts w:ascii="Arial" w:hAnsi="Arial" w:cs="Arial"/>
        </w:rPr>
      </w:pPr>
      <w:r w:rsidRPr="00063F9A">
        <w:rPr>
          <w:rFonts w:ascii="Arial" w:hAnsi="Arial" w:cs="Arial"/>
          <w:b/>
        </w:rPr>
        <w:t>A</w:t>
      </w:r>
      <w:r w:rsidR="006F58F3" w:rsidRPr="00063F9A">
        <w:rPr>
          <w:rFonts w:ascii="Arial" w:hAnsi="Arial" w:cs="Arial"/>
          <w:b/>
        </w:rPr>
        <w:t xml:space="preserve"> series of activities</w:t>
      </w:r>
      <w:r w:rsidRPr="00063F9A">
        <w:rPr>
          <w:rFonts w:ascii="Arial" w:hAnsi="Arial" w:cs="Arial"/>
          <w:b/>
        </w:rPr>
        <w:t>:</w:t>
      </w:r>
      <w:r w:rsidRPr="00063F9A">
        <w:rPr>
          <w:rFonts w:ascii="Arial" w:hAnsi="Arial" w:cs="Arial"/>
        </w:rPr>
        <w:t xml:space="preserve"> </w:t>
      </w:r>
      <w:r w:rsidR="006F58F3" w:rsidRPr="00063F9A">
        <w:rPr>
          <w:rFonts w:ascii="Arial" w:hAnsi="Arial" w:cs="Arial"/>
        </w:rPr>
        <w:t>Some of these activities will require you to provide a response within this document, others will require you to gather evidence to demonst</w:t>
      </w:r>
      <w:r w:rsidRPr="00063F9A">
        <w:rPr>
          <w:rFonts w:ascii="Arial" w:hAnsi="Arial" w:cs="Arial"/>
        </w:rPr>
        <w:t>rate your knowledge and skills (overview below)</w:t>
      </w:r>
    </w:p>
    <w:p w14:paraId="655778D9" w14:textId="77777777" w:rsidR="00824A76" w:rsidRPr="00063F9A" w:rsidRDefault="004E3B34" w:rsidP="00063F9A">
      <w:pPr>
        <w:pStyle w:val="ListParagraph"/>
        <w:numPr>
          <w:ilvl w:val="1"/>
          <w:numId w:val="1"/>
        </w:numPr>
        <w:spacing w:after="0" w:line="240" w:lineRule="auto"/>
        <w:rPr>
          <w:rFonts w:ascii="Arial" w:hAnsi="Arial" w:cs="Arial"/>
        </w:rPr>
      </w:pPr>
      <w:r w:rsidRPr="00063F9A">
        <w:rPr>
          <w:rFonts w:ascii="Arial" w:hAnsi="Arial" w:cs="Arial"/>
          <w:b/>
        </w:rPr>
        <w:t>Q</w:t>
      </w:r>
      <w:r w:rsidR="000A6F1B" w:rsidRPr="00063F9A">
        <w:rPr>
          <w:rFonts w:ascii="Arial" w:hAnsi="Arial" w:cs="Arial"/>
          <w:b/>
        </w:rPr>
        <w:t>uiz:</w:t>
      </w:r>
      <w:r w:rsidR="00824A76" w:rsidRPr="00063F9A">
        <w:rPr>
          <w:rFonts w:ascii="Arial" w:hAnsi="Arial" w:cs="Arial"/>
          <w:b/>
        </w:rPr>
        <w:t xml:space="preserve"> </w:t>
      </w:r>
      <w:r w:rsidR="000A6F1B" w:rsidRPr="00063F9A">
        <w:rPr>
          <w:rFonts w:ascii="Arial" w:hAnsi="Arial" w:cs="Arial"/>
        </w:rPr>
        <w:t xml:space="preserve">You will be required to complete a series of questions to demonstrate your knowledge and skills. </w:t>
      </w:r>
    </w:p>
    <w:p w14:paraId="67C3F71E" w14:textId="77777777" w:rsidR="00063F9A" w:rsidRPr="00063F9A" w:rsidRDefault="00063F9A" w:rsidP="00063F9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63EC3561" w14:textId="77777777" w:rsidR="006F58F3"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77C8B143" w14:textId="77777777" w:rsidR="00A01119" w:rsidRPr="00063F9A" w:rsidRDefault="00A01119" w:rsidP="00063F9A">
      <w:pPr>
        <w:pStyle w:val="ListParagraph"/>
        <w:numPr>
          <w:ilvl w:val="0"/>
          <w:numId w:val="1"/>
        </w:numPr>
        <w:spacing w:after="0" w:line="240" w:lineRule="auto"/>
        <w:rPr>
          <w:rFonts w:ascii="Arial" w:hAnsi="Arial" w:cs="Arial"/>
        </w:rPr>
      </w:pPr>
      <w:r w:rsidRPr="00063F9A">
        <w:rPr>
          <w:rFonts w:ascii="Arial" w:hAnsi="Arial" w:cs="Arial"/>
        </w:rPr>
        <w:t xml:space="preserve">At all times, the responses in your assessment must reference </w:t>
      </w:r>
      <w:r w:rsidRPr="00063F9A">
        <w:rPr>
          <w:rFonts w:ascii="Arial" w:hAnsi="Arial" w:cs="Arial"/>
          <w:b/>
        </w:rPr>
        <w:t xml:space="preserve">Australian </w:t>
      </w:r>
      <w:r w:rsidRPr="00063F9A">
        <w:rPr>
          <w:rFonts w:ascii="Arial" w:hAnsi="Arial" w:cs="Arial"/>
        </w:rPr>
        <w:t xml:space="preserve">(Queensland or Federal) documentation, including legislation, regulations, codes of practice, standards and guidance publications. </w:t>
      </w:r>
    </w:p>
    <w:p w14:paraId="69454E2D" w14:textId="77777777" w:rsidR="006F58F3" w:rsidRPr="00063F9A" w:rsidRDefault="006F58F3" w:rsidP="00063F9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63F9A" w14:paraId="7CC733BF" w14:textId="77777777" w:rsidTr="0051671E">
        <w:tc>
          <w:tcPr>
            <w:tcW w:w="4624" w:type="dxa"/>
            <w:shd w:val="clear" w:color="auto" w:fill="232F84"/>
          </w:tcPr>
          <w:p w14:paraId="22D4F17C" w14:textId="77777777" w:rsidR="0073355C" w:rsidRPr="00063F9A" w:rsidRDefault="0073355C" w:rsidP="00063F9A">
            <w:pPr>
              <w:rPr>
                <w:rFonts w:ascii="Arial" w:hAnsi="Arial" w:cs="Arial"/>
                <w:b/>
              </w:rPr>
            </w:pPr>
            <w:r w:rsidRPr="00063F9A">
              <w:rPr>
                <w:rFonts w:ascii="Arial" w:hAnsi="Arial" w:cs="Arial"/>
                <w:b/>
              </w:rPr>
              <w:t>ACTIVITY OVERVIEW</w:t>
            </w:r>
          </w:p>
        </w:tc>
        <w:tc>
          <w:tcPr>
            <w:tcW w:w="4625" w:type="dxa"/>
            <w:shd w:val="clear" w:color="auto" w:fill="232F84"/>
          </w:tcPr>
          <w:p w14:paraId="5E40F36B" w14:textId="77777777" w:rsidR="0073355C" w:rsidRPr="00063F9A" w:rsidRDefault="0073355C" w:rsidP="00063F9A">
            <w:pPr>
              <w:rPr>
                <w:rFonts w:ascii="Arial" w:hAnsi="Arial" w:cs="Arial"/>
                <w:b/>
              </w:rPr>
            </w:pPr>
            <w:r w:rsidRPr="00063F9A">
              <w:rPr>
                <w:rFonts w:ascii="Arial" w:hAnsi="Arial" w:cs="Arial"/>
                <w:b/>
              </w:rPr>
              <w:t>REQUIRED FOR SUBMISSION</w:t>
            </w:r>
          </w:p>
        </w:tc>
      </w:tr>
      <w:tr w:rsidR="0073355C" w:rsidRPr="00063F9A" w14:paraId="019B3755" w14:textId="77777777" w:rsidTr="00F061C4">
        <w:trPr>
          <w:trHeight w:val="102"/>
        </w:trPr>
        <w:tc>
          <w:tcPr>
            <w:tcW w:w="4624" w:type="dxa"/>
            <w:shd w:val="clear" w:color="auto" w:fill="A1D7E1"/>
          </w:tcPr>
          <w:p w14:paraId="01192B77" w14:textId="77777777" w:rsidR="0073355C" w:rsidRPr="00063F9A" w:rsidRDefault="00900AE6" w:rsidP="00696570">
            <w:pPr>
              <w:pStyle w:val="ListParagraph"/>
              <w:numPr>
                <w:ilvl w:val="0"/>
                <w:numId w:val="6"/>
              </w:numPr>
              <w:ind w:left="426"/>
              <w:rPr>
                <w:rFonts w:ascii="Arial" w:hAnsi="Arial" w:cs="Arial"/>
              </w:rPr>
            </w:pPr>
            <w:r w:rsidRPr="00063F9A">
              <w:rPr>
                <w:rFonts w:ascii="Arial" w:hAnsi="Arial" w:cs="Arial"/>
              </w:rPr>
              <w:t xml:space="preserve">Legislative and </w:t>
            </w:r>
            <w:r w:rsidR="00696570">
              <w:rPr>
                <w:rFonts w:ascii="Arial" w:hAnsi="Arial" w:cs="Arial"/>
              </w:rPr>
              <w:t>non-statutory</w:t>
            </w:r>
            <w:r w:rsidRPr="00063F9A">
              <w:rPr>
                <w:rFonts w:ascii="Arial" w:hAnsi="Arial" w:cs="Arial"/>
              </w:rPr>
              <w:t xml:space="preserve"> measures</w:t>
            </w:r>
          </w:p>
        </w:tc>
        <w:tc>
          <w:tcPr>
            <w:tcW w:w="4625" w:type="dxa"/>
            <w:shd w:val="clear" w:color="auto" w:fill="A1D7E1"/>
          </w:tcPr>
          <w:p w14:paraId="3DA5181F" w14:textId="77777777" w:rsidR="0073355C" w:rsidRPr="00063F9A" w:rsidRDefault="00824A76" w:rsidP="008616DF">
            <w:pPr>
              <w:pStyle w:val="ListParagraph"/>
              <w:numPr>
                <w:ilvl w:val="0"/>
                <w:numId w:val="3"/>
              </w:numPr>
              <w:ind w:left="454"/>
              <w:rPr>
                <w:rFonts w:ascii="Arial" w:hAnsi="Arial" w:cs="Arial"/>
              </w:rPr>
            </w:pPr>
            <w:r w:rsidRPr="00063F9A">
              <w:rPr>
                <w:rFonts w:ascii="Arial" w:hAnsi="Arial" w:cs="Arial"/>
              </w:rPr>
              <w:t>Workbook response (below)</w:t>
            </w:r>
          </w:p>
        </w:tc>
      </w:tr>
      <w:tr w:rsidR="00430DA9" w:rsidRPr="00063F9A" w14:paraId="35A9E474" w14:textId="77777777" w:rsidTr="00F061C4">
        <w:trPr>
          <w:trHeight w:val="70"/>
        </w:trPr>
        <w:tc>
          <w:tcPr>
            <w:tcW w:w="4624" w:type="dxa"/>
            <w:shd w:val="clear" w:color="auto" w:fill="A1D7E1"/>
          </w:tcPr>
          <w:p w14:paraId="3AA65D32" w14:textId="77777777" w:rsidR="00430DA9" w:rsidRPr="00063F9A" w:rsidRDefault="00900AE6" w:rsidP="008616DF">
            <w:pPr>
              <w:pStyle w:val="ListParagraph"/>
              <w:numPr>
                <w:ilvl w:val="0"/>
                <w:numId w:val="6"/>
              </w:numPr>
              <w:ind w:left="426"/>
              <w:rPr>
                <w:rFonts w:ascii="Arial" w:hAnsi="Arial" w:cs="Arial"/>
              </w:rPr>
            </w:pPr>
            <w:r w:rsidRPr="00063F9A">
              <w:rPr>
                <w:rFonts w:ascii="Arial" w:hAnsi="Arial" w:cs="Arial"/>
              </w:rPr>
              <w:t>Consultation</w:t>
            </w:r>
          </w:p>
        </w:tc>
        <w:tc>
          <w:tcPr>
            <w:tcW w:w="4625" w:type="dxa"/>
            <w:shd w:val="clear" w:color="auto" w:fill="A1D7E1"/>
          </w:tcPr>
          <w:p w14:paraId="1B520C2D" w14:textId="77777777"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14:paraId="783AB5F4" w14:textId="77777777" w:rsidTr="00F061C4">
        <w:trPr>
          <w:trHeight w:val="70"/>
        </w:trPr>
        <w:tc>
          <w:tcPr>
            <w:tcW w:w="4624" w:type="dxa"/>
            <w:shd w:val="clear" w:color="auto" w:fill="A1D7E1"/>
          </w:tcPr>
          <w:p w14:paraId="51AE0244" w14:textId="77777777" w:rsidR="00430DA9" w:rsidRPr="00063F9A" w:rsidRDefault="008578EF" w:rsidP="008616DF">
            <w:pPr>
              <w:pStyle w:val="ListParagraph"/>
              <w:numPr>
                <w:ilvl w:val="0"/>
                <w:numId w:val="6"/>
              </w:numPr>
              <w:ind w:left="426"/>
              <w:rPr>
                <w:rFonts w:ascii="Arial" w:hAnsi="Arial" w:cs="Arial"/>
              </w:rPr>
            </w:pPr>
            <w:r w:rsidRPr="00063F9A">
              <w:rPr>
                <w:rFonts w:ascii="Arial" w:hAnsi="Arial" w:cs="Arial"/>
              </w:rPr>
              <w:t>Establishing measures</w:t>
            </w:r>
          </w:p>
        </w:tc>
        <w:tc>
          <w:tcPr>
            <w:tcW w:w="4625" w:type="dxa"/>
            <w:shd w:val="clear" w:color="auto" w:fill="A1D7E1"/>
          </w:tcPr>
          <w:p w14:paraId="1B99D986" w14:textId="77777777"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14:paraId="25C02072" w14:textId="77777777" w:rsidTr="00F061C4">
        <w:trPr>
          <w:trHeight w:val="273"/>
        </w:trPr>
        <w:tc>
          <w:tcPr>
            <w:tcW w:w="4624" w:type="dxa"/>
            <w:shd w:val="clear" w:color="auto" w:fill="A1D7E1"/>
          </w:tcPr>
          <w:p w14:paraId="7F634E65" w14:textId="77777777" w:rsidR="00430DA9" w:rsidRPr="00063F9A" w:rsidRDefault="00585D35" w:rsidP="008616DF">
            <w:pPr>
              <w:pStyle w:val="ListParagraph"/>
              <w:numPr>
                <w:ilvl w:val="0"/>
                <w:numId w:val="6"/>
              </w:numPr>
              <w:ind w:left="426"/>
              <w:rPr>
                <w:rFonts w:ascii="Arial" w:hAnsi="Arial" w:cs="Arial"/>
              </w:rPr>
            </w:pPr>
            <w:r w:rsidRPr="00063F9A">
              <w:rPr>
                <w:rFonts w:ascii="Arial" w:hAnsi="Arial" w:cs="Arial"/>
              </w:rPr>
              <w:t>Ensuring compliance</w:t>
            </w:r>
          </w:p>
        </w:tc>
        <w:tc>
          <w:tcPr>
            <w:tcW w:w="4625" w:type="dxa"/>
            <w:shd w:val="clear" w:color="auto" w:fill="A1D7E1"/>
          </w:tcPr>
          <w:p w14:paraId="1FC3632B" w14:textId="77777777" w:rsidR="00430DA9" w:rsidRPr="00063F9A" w:rsidRDefault="00014F85"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585D35" w:rsidRPr="00063F9A" w14:paraId="3CC67BD9" w14:textId="77777777" w:rsidTr="00F061C4">
        <w:trPr>
          <w:trHeight w:val="273"/>
        </w:trPr>
        <w:tc>
          <w:tcPr>
            <w:tcW w:w="4624" w:type="dxa"/>
            <w:shd w:val="clear" w:color="auto" w:fill="A1D7E1"/>
          </w:tcPr>
          <w:p w14:paraId="56A97540" w14:textId="77777777" w:rsidR="00585D35" w:rsidRPr="00063F9A" w:rsidRDefault="006A3AAB" w:rsidP="008616DF">
            <w:pPr>
              <w:pStyle w:val="ListParagraph"/>
              <w:numPr>
                <w:ilvl w:val="0"/>
                <w:numId w:val="6"/>
              </w:numPr>
              <w:ind w:left="426"/>
              <w:rPr>
                <w:rFonts w:ascii="Arial" w:hAnsi="Arial" w:cs="Arial"/>
              </w:rPr>
            </w:pPr>
            <w:r w:rsidRPr="00063F9A">
              <w:rPr>
                <w:rFonts w:ascii="Arial" w:hAnsi="Arial" w:cs="Arial"/>
              </w:rPr>
              <w:t>Reviewing and evaluating measures</w:t>
            </w:r>
          </w:p>
        </w:tc>
        <w:tc>
          <w:tcPr>
            <w:tcW w:w="4625" w:type="dxa"/>
            <w:shd w:val="clear" w:color="auto" w:fill="A1D7E1"/>
          </w:tcPr>
          <w:p w14:paraId="3E040F29" w14:textId="77777777" w:rsidR="00585D35" w:rsidRPr="00063F9A" w:rsidRDefault="00585D35" w:rsidP="008616DF">
            <w:pPr>
              <w:pStyle w:val="ListParagraph"/>
              <w:numPr>
                <w:ilvl w:val="0"/>
                <w:numId w:val="5"/>
              </w:numPr>
              <w:ind w:left="454"/>
              <w:rPr>
                <w:rFonts w:ascii="Arial" w:hAnsi="Arial" w:cs="Arial"/>
              </w:rPr>
            </w:pPr>
            <w:r w:rsidRPr="00063F9A">
              <w:rPr>
                <w:rFonts w:ascii="Arial" w:hAnsi="Arial" w:cs="Arial"/>
              </w:rPr>
              <w:t>Workbook response (below)</w:t>
            </w:r>
          </w:p>
        </w:tc>
      </w:tr>
    </w:tbl>
    <w:p w14:paraId="258A1983" w14:textId="77777777" w:rsidR="006F58F3" w:rsidRPr="00063F9A" w:rsidRDefault="006F58F3" w:rsidP="00063F9A">
      <w:pPr>
        <w:spacing w:after="0" w:line="240" w:lineRule="auto"/>
        <w:rPr>
          <w:rFonts w:ascii="Arial" w:hAnsi="Arial" w:cs="Arial"/>
        </w:rPr>
      </w:pPr>
    </w:p>
    <w:p w14:paraId="3E017CB9" w14:textId="77777777" w:rsidR="00824A76" w:rsidRPr="00063F9A" w:rsidRDefault="00824A76" w:rsidP="00063F9A">
      <w:pPr>
        <w:spacing w:after="0" w:line="240" w:lineRule="auto"/>
        <w:rPr>
          <w:rFonts w:ascii="Arial" w:hAnsi="Arial" w:cs="Arial"/>
        </w:rPr>
      </w:pPr>
      <w:r w:rsidRPr="00063F9A">
        <w:rPr>
          <w:rFonts w:ascii="Arial" w:hAnsi="Arial" w:cs="Arial"/>
        </w:rPr>
        <w:br w:type="page"/>
      </w:r>
    </w:p>
    <w:p w14:paraId="5A1A9FA5" w14:textId="77777777" w:rsidR="0073355C" w:rsidRPr="00063F9A" w:rsidRDefault="0073355C"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ACTIVITIES</w:t>
      </w:r>
    </w:p>
    <w:p w14:paraId="4A6B5FFF" w14:textId="77777777" w:rsidR="0073355C" w:rsidRPr="00063F9A" w:rsidRDefault="0073355C" w:rsidP="00063F9A">
      <w:pPr>
        <w:spacing w:after="0" w:line="240" w:lineRule="auto"/>
        <w:rPr>
          <w:rFonts w:ascii="Arial" w:hAnsi="Arial" w:cs="Arial"/>
        </w:rPr>
      </w:pPr>
    </w:p>
    <w:p w14:paraId="144E986D" w14:textId="77777777" w:rsidR="00CD4E0F" w:rsidRPr="00063F9A" w:rsidRDefault="00CD4E0F" w:rsidP="00063F9A">
      <w:pPr>
        <w:spacing w:after="0" w:line="240" w:lineRule="auto"/>
        <w:rPr>
          <w:rFonts w:ascii="Arial" w:hAnsi="Arial" w:cs="Arial"/>
        </w:rPr>
      </w:pPr>
      <w:r w:rsidRPr="00063F9A">
        <w:rPr>
          <w:rFonts w:ascii="Arial" w:hAnsi="Arial" w:cs="Arial"/>
        </w:rPr>
        <w:t xml:space="preserve">For the following activities, name a workplace that you wish to examine. </w:t>
      </w:r>
    </w:p>
    <w:p w14:paraId="263A3875" w14:textId="77777777" w:rsidR="00CD4E0F" w:rsidRPr="00063F9A" w:rsidRDefault="00CD4E0F" w:rsidP="00063F9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63F9A" w14:paraId="238851A8" w14:textId="77777777" w:rsidTr="00CD4E0F">
        <w:tc>
          <w:tcPr>
            <w:tcW w:w="2292" w:type="dxa"/>
            <w:shd w:val="clear" w:color="auto" w:fill="D9D9D9" w:themeFill="background1" w:themeFillShade="D9"/>
          </w:tcPr>
          <w:p w14:paraId="2294B673" w14:textId="77777777" w:rsidR="00CD4E0F" w:rsidRPr="00063F9A" w:rsidRDefault="00CD4E0F" w:rsidP="00063F9A">
            <w:pPr>
              <w:rPr>
                <w:rFonts w:ascii="Arial" w:hAnsi="Arial" w:cs="Arial"/>
                <w:b/>
              </w:rPr>
            </w:pPr>
            <w:r w:rsidRPr="00063F9A">
              <w:rPr>
                <w:rFonts w:ascii="Arial" w:hAnsi="Arial" w:cs="Arial"/>
                <w:b/>
              </w:rPr>
              <w:t>Name of workplace</w:t>
            </w:r>
          </w:p>
        </w:tc>
        <w:tc>
          <w:tcPr>
            <w:tcW w:w="6943" w:type="dxa"/>
          </w:tcPr>
          <w:p w14:paraId="3E281A5E" w14:textId="5F6B85A2" w:rsidR="00CD4E0F" w:rsidRPr="00063F9A" w:rsidRDefault="005D437D" w:rsidP="00063F9A">
            <w:pPr>
              <w:rPr>
                <w:rFonts w:ascii="Arial" w:hAnsi="Arial" w:cs="Arial"/>
              </w:rPr>
            </w:pPr>
            <w:permStart w:id="1702701657" w:edGrp="everyone"/>
            <w:r>
              <w:rPr>
                <w:rFonts w:ascii="Arial" w:hAnsi="Arial" w:cs="Arial"/>
              </w:rPr>
              <w:t>Rokcorp Constructions</w:t>
            </w:r>
            <w:permEnd w:id="1702701657"/>
          </w:p>
        </w:tc>
      </w:tr>
    </w:tbl>
    <w:p w14:paraId="3FB154C6" w14:textId="77777777" w:rsidR="00CD4E0F" w:rsidRPr="00063F9A" w:rsidRDefault="00CD4E0F" w:rsidP="00063F9A">
      <w:pPr>
        <w:spacing w:after="0" w:line="240" w:lineRule="auto"/>
        <w:rPr>
          <w:rFonts w:ascii="Arial" w:hAnsi="Arial" w:cs="Arial"/>
        </w:rPr>
      </w:pPr>
    </w:p>
    <w:p w14:paraId="110E195B" w14:textId="77777777" w:rsidR="00CD4E0F" w:rsidRPr="00063F9A" w:rsidRDefault="00CD4E0F" w:rsidP="00063F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63F9A" w14:paraId="5341B2CF" w14:textId="77777777" w:rsidTr="00CD4E0F">
        <w:tc>
          <w:tcPr>
            <w:tcW w:w="9235" w:type="dxa"/>
            <w:shd w:val="clear" w:color="auto" w:fill="232F84"/>
          </w:tcPr>
          <w:p w14:paraId="64EF8156" w14:textId="77777777" w:rsidR="00CD4E0F" w:rsidRPr="00063F9A" w:rsidRDefault="00CD4E0F" w:rsidP="008616DF">
            <w:pPr>
              <w:numPr>
                <w:ilvl w:val="0"/>
                <w:numId w:val="4"/>
              </w:numPr>
              <w:rPr>
                <w:rFonts w:ascii="Arial" w:hAnsi="Arial" w:cs="Arial"/>
                <w:b/>
              </w:rPr>
            </w:pPr>
          </w:p>
        </w:tc>
      </w:tr>
      <w:tr w:rsidR="00CD4E0F" w:rsidRPr="00063F9A" w14:paraId="38528154" w14:textId="77777777" w:rsidTr="00F061C4">
        <w:tc>
          <w:tcPr>
            <w:tcW w:w="9235" w:type="dxa"/>
            <w:shd w:val="clear" w:color="auto" w:fill="A1D7E1"/>
          </w:tcPr>
          <w:p w14:paraId="1A757EA0" w14:textId="77777777" w:rsidR="00913120" w:rsidRPr="00063F9A" w:rsidRDefault="00913120" w:rsidP="008616DF">
            <w:pPr>
              <w:pStyle w:val="ListParagraph"/>
              <w:numPr>
                <w:ilvl w:val="0"/>
                <w:numId w:val="10"/>
              </w:numPr>
              <w:ind w:left="426"/>
              <w:rPr>
                <w:rFonts w:ascii="Arial" w:hAnsi="Arial" w:cs="Arial"/>
              </w:rPr>
            </w:pPr>
            <w:r w:rsidRPr="00063F9A">
              <w:rPr>
                <w:rFonts w:ascii="Arial" w:hAnsi="Arial" w:cs="Arial"/>
              </w:rPr>
              <w:t xml:space="preserve">Identify </w:t>
            </w:r>
            <w:r w:rsidR="001B1858" w:rsidRPr="00063F9A">
              <w:rPr>
                <w:rFonts w:ascii="Arial" w:hAnsi="Arial" w:cs="Arial"/>
              </w:rPr>
              <w:t xml:space="preserve">and describe </w:t>
            </w:r>
            <w:r w:rsidRPr="00063F9A">
              <w:rPr>
                <w:rFonts w:ascii="Arial" w:hAnsi="Arial" w:cs="Arial"/>
              </w:rPr>
              <w:t>one (1) chemical hazard and one (1) physical hazard that workers may be exposed to.</w:t>
            </w:r>
          </w:p>
          <w:p w14:paraId="28878848" w14:textId="77777777" w:rsidR="00913120" w:rsidRPr="00063F9A" w:rsidRDefault="000415CD"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900AE6" w:rsidRPr="00063F9A">
              <w:rPr>
                <w:rFonts w:ascii="Arial" w:hAnsi="Arial" w:cs="Arial"/>
              </w:rPr>
              <w:t>health monitoring measure</w:t>
            </w:r>
            <w:r w:rsidR="00306728">
              <w:rPr>
                <w:rFonts w:ascii="Arial" w:hAnsi="Arial" w:cs="Arial"/>
              </w:rPr>
              <w:t>/initiative</w:t>
            </w:r>
            <w:r w:rsidR="00900AE6" w:rsidRPr="00063F9A">
              <w:rPr>
                <w:rFonts w:ascii="Arial" w:hAnsi="Arial" w:cs="Arial"/>
              </w:rPr>
              <w:t xml:space="preserve"> for w</w:t>
            </w:r>
            <w:r w:rsidR="002B5093" w:rsidRPr="00063F9A">
              <w:rPr>
                <w:rFonts w:ascii="Arial" w:hAnsi="Arial" w:cs="Arial"/>
              </w:rPr>
              <w:t xml:space="preserve">orkers exposed to </w:t>
            </w:r>
            <w:r w:rsidR="00913120" w:rsidRPr="00063F9A">
              <w:rPr>
                <w:rFonts w:ascii="Arial" w:hAnsi="Arial" w:cs="Arial"/>
              </w:rPr>
              <w:t>the</w:t>
            </w:r>
            <w:r w:rsidR="002B5093" w:rsidRPr="00063F9A">
              <w:rPr>
                <w:rFonts w:ascii="Arial" w:hAnsi="Arial" w:cs="Arial"/>
              </w:rPr>
              <w:t xml:space="preserve"> </w:t>
            </w:r>
            <w:r w:rsidR="00913120" w:rsidRPr="00063F9A">
              <w:rPr>
                <w:rFonts w:ascii="Arial" w:hAnsi="Arial" w:cs="Arial"/>
              </w:rPr>
              <w:t xml:space="preserve">dangerous </w:t>
            </w:r>
            <w:r w:rsidR="00CD5520" w:rsidRPr="00063F9A">
              <w:rPr>
                <w:rFonts w:ascii="Arial" w:hAnsi="Arial" w:cs="Arial"/>
              </w:rPr>
              <w:t>chemical</w:t>
            </w:r>
            <w:r w:rsidR="00913120" w:rsidRPr="00063F9A">
              <w:rPr>
                <w:rFonts w:ascii="Arial" w:hAnsi="Arial" w:cs="Arial"/>
              </w:rPr>
              <w:t xml:space="preserve"> identified in (a).</w:t>
            </w:r>
          </w:p>
          <w:p w14:paraId="728408EC" w14:textId="77777777" w:rsidR="00913120"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involve biological monitoring </w:t>
            </w:r>
          </w:p>
          <w:p w14:paraId="4E572C9C" w14:textId="77777777" w:rsidR="000415CD"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meet requirements for health monitoring under the </w:t>
            </w:r>
            <w:r w:rsidRPr="00063F9A">
              <w:rPr>
                <w:rFonts w:ascii="Arial" w:hAnsi="Arial" w:cs="Arial"/>
                <w:i/>
              </w:rPr>
              <w:t xml:space="preserve">Work Health and Safety Regulation 2011 </w:t>
            </w:r>
            <w:r w:rsidRPr="00063F9A">
              <w:rPr>
                <w:rFonts w:ascii="Arial" w:hAnsi="Arial" w:cs="Arial"/>
              </w:rPr>
              <w:t>(Qld)</w:t>
            </w:r>
          </w:p>
          <w:p w14:paraId="015745A7" w14:textId="77777777"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the chemical hazard effectively</w:t>
            </w:r>
          </w:p>
          <w:p w14:paraId="0C17B724" w14:textId="77777777" w:rsidR="00900AE6" w:rsidRPr="00063F9A" w:rsidRDefault="00900AE6"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EE67C9">
              <w:rPr>
                <w:rFonts w:ascii="Arial" w:hAnsi="Arial" w:cs="Arial"/>
              </w:rPr>
              <w:t>non-statutory</w:t>
            </w:r>
            <w:r w:rsidRPr="00063F9A">
              <w:rPr>
                <w:rFonts w:ascii="Arial" w:hAnsi="Arial" w:cs="Arial"/>
              </w:rPr>
              <w:t xml:space="preserve"> health promotion program</w:t>
            </w:r>
          </w:p>
          <w:p w14:paraId="04D99EA6" w14:textId="77777777"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worker health and safety effectively</w:t>
            </w:r>
          </w:p>
          <w:p w14:paraId="2BA7F89F" w14:textId="77777777" w:rsidR="00CD4E0F" w:rsidRPr="00063F9A" w:rsidRDefault="000415CD" w:rsidP="008616DF">
            <w:pPr>
              <w:numPr>
                <w:ilvl w:val="0"/>
                <w:numId w:val="10"/>
              </w:numPr>
              <w:ind w:left="426"/>
              <w:rPr>
                <w:rFonts w:ascii="Arial" w:hAnsi="Arial" w:cs="Arial"/>
              </w:rPr>
            </w:pPr>
            <w:r w:rsidRPr="00063F9A">
              <w:rPr>
                <w:rFonts w:ascii="Arial" w:hAnsi="Arial" w:cs="Arial"/>
              </w:rPr>
              <w:t>Identify the differences between these measure</w:t>
            </w:r>
            <w:r w:rsidR="00971992">
              <w:rPr>
                <w:rFonts w:ascii="Arial" w:hAnsi="Arial" w:cs="Arial"/>
              </w:rPr>
              <w:t>/initiative and program</w:t>
            </w:r>
            <w:r w:rsidRPr="00063F9A">
              <w:rPr>
                <w:rFonts w:ascii="Arial" w:hAnsi="Arial" w:cs="Arial"/>
              </w:rPr>
              <w:t>.</w:t>
            </w:r>
          </w:p>
          <w:p w14:paraId="65F9B155" w14:textId="77777777" w:rsidR="000415CD" w:rsidRPr="00063F9A" w:rsidRDefault="000415CD" w:rsidP="008616DF">
            <w:pPr>
              <w:pStyle w:val="ListParagraph"/>
              <w:numPr>
                <w:ilvl w:val="0"/>
                <w:numId w:val="10"/>
              </w:numPr>
              <w:ind w:left="426"/>
              <w:rPr>
                <w:rFonts w:ascii="Arial" w:hAnsi="Arial" w:cs="Arial"/>
              </w:rPr>
            </w:pPr>
            <w:r w:rsidRPr="00063F9A">
              <w:rPr>
                <w:rFonts w:ascii="Arial" w:hAnsi="Arial" w:cs="Arial"/>
              </w:rPr>
              <w:t>Identify who would be interested in receiving this information</w:t>
            </w:r>
          </w:p>
          <w:p w14:paraId="3714E99A" w14:textId="77777777" w:rsidR="00781FF2" w:rsidRPr="00063F9A" w:rsidRDefault="000415CD" w:rsidP="008616DF">
            <w:pPr>
              <w:pStyle w:val="ListParagraph"/>
              <w:numPr>
                <w:ilvl w:val="0"/>
                <w:numId w:val="5"/>
              </w:numPr>
              <w:ind w:left="851"/>
              <w:rPr>
                <w:rFonts w:ascii="Arial" w:hAnsi="Arial" w:cs="Arial"/>
              </w:rPr>
            </w:pPr>
            <w:r w:rsidRPr="00063F9A">
              <w:rPr>
                <w:rFonts w:ascii="Arial" w:hAnsi="Arial" w:cs="Arial"/>
              </w:rPr>
              <w:t>How would you communicate such findings to them</w:t>
            </w:r>
            <w:r w:rsidR="00EE67C9">
              <w:rPr>
                <w:rFonts w:ascii="Arial" w:hAnsi="Arial" w:cs="Arial"/>
              </w:rPr>
              <w:t xml:space="preserve"> and in</w:t>
            </w:r>
            <w:r w:rsidR="00011E0C" w:rsidRPr="00063F9A">
              <w:rPr>
                <w:rFonts w:ascii="Arial" w:hAnsi="Arial" w:cs="Arial"/>
              </w:rPr>
              <w:t xml:space="preserve"> what timeframe</w:t>
            </w:r>
            <w:r w:rsidRPr="00063F9A">
              <w:rPr>
                <w:rFonts w:ascii="Arial" w:hAnsi="Arial" w:cs="Arial"/>
              </w:rPr>
              <w:t>?</w:t>
            </w:r>
          </w:p>
        </w:tc>
      </w:tr>
    </w:tbl>
    <w:p w14:paraId="503838D3" w14:textId="77777777" w:rsidR="00CD4E0F" w:rsidRDefault="00CD4E0F" w:rsidP="00063F9A">
      <w:pPr>
        <w:spacing w:after="0" w:line="240" w:lineRule="auto"/>
        <w:rPr>
          <w:rFonts w:ascii="Arial" w:hAnsi="Arial" w:cs="Arial"/>
        </w:rPr>
      </w:pPr>
    </w:p>
    <w:p w14:paraId="17E8D12B" w14:textId="77777777" w:rsidR="00EE67C9" w:rsidRDefault="00EE67C9"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E67C9" w14:paraId="6208FED1" w14:textId="77777777" w:rsidTr="00EE67C9">
        <w:tc>
          <w:tcPr>
            <w:tcW w:w="9242" w:type="dxa"/>
            <w:shd w:val="clear" w:color="auto" w:fill="D9D9D9" w:themeFill="background1" w:themeFillShade="D9"/>
          </w:tcPr>
          <w:p w14:paraId="59AD2248" w14:textId="77777777" w:rsidR="00EE67C9" w:rsidRPr="00EE67C9" w:rsidRDefault="00EE67C9" w:rsidP="00EE67C9">
            <w:pPr>
              <w:keepNext/>
              <w:rPr>
                <w:rFonts w:ascii="Arial" w:hAnsi="Arial" w:cs="Arial"/>
                <w:b/>
              </w:rPr>
            </w:pPr>
            <w:r>
              <w:rPr>
                <w:rFonts w:ascii="Arial" w:hAnsi="Arial" w:cs="Arial"/>
                <w:b/>
              </w:rPr>
              <w:t>Identify and describe chemical hazard</w:t>
            </w:r>
          </w:p>
        </w:tc>
      </w:tr>
      <w:tr w:rsidR="00EE67C9" w14:paraId="38ED3E0D" w14:textId="77777777" w:rsidTr="00EE67C9">
        <w:trPr>
          <w:trHeight w:val="850"/>
        </w:trPr>
        <w:tc>
          <w:tcPr>
            <w:tcW w:w="9242" w:type="dxa"/>
          </w:tcPr>
          <w:p w14:paraId="388A9987" w14:textId="393C8646" w:rsidR="00FB5463" w:rsidRDefault="009F42D1" w:rsidP="00063F9A">
            <w:pPr>
              <w:rPr>
                <w:rFonts w:ascii="Arial" w:hAnsi="Arial" w:cs="Arial"/>
              </w:rPr>
            </w:pPr>
            <w:permStart w:id="426452601" w:edGrp="everyone"/>
            <w:r w:rsidRPr="009F42D1">
              <w:rPr>
                <w:rFonts w:ascii="Arial" w:hAnsi="Arial" w:cs="Arial"/>
              </w:rPr>
              <w:t>Crystalline Silica</w:t>
            </w:r>
          </w:p>
          <w:p w14:paraId="61F7F30F" w14:textId="5E62FED3" w:rsidR="00072E16" w:rsidRDefault="00072E16" w:rsidP="00063F9A">
            <w:pPr>
              <w:rPr>
                <w:rFonts w:ascii="Arial" w:hAnsi="Arial" w:cs="Arial"/>
              </w:rPr>
            </w:pPr>
          </w:p>
          <w:p w14:paraId="16D6C6BC" w14:textId="3001E6AC" w:rsidR="00072E16" w:rsidRDefault="00072E16" w:rsidP="00063F9A">
            <w:pPr>
              <w:rPr>
                <w:rFonts w:ascii="Arial" w:hAnsi="Arial" w:cs="Arial"/>
              </w:rPr>
            </w:pPr>
            <w:r w:rsidRPr="00072E16">
              <w:rPr>
                <w:rFonts w:ascii="Arial" w:hAnsi="Arial" w:cs="Arial"/>
              </w:rPr>
              <w:t>Health monitoring is carried out or supervised by a registered medical practitioner. It involves examining and monitoring workers to see if exposure to crystalline silica at work is affecting their health.</w:t>
            </w:r>
          </w:p>
          <w:p w14:paraId="70BED805" w14:textId="77777777" w:rsidR="009F42D1" w:rsidRDefault="009F42D1" w:rsidP="00063F9A">
            <w:pPr>
              <w:rPr>
                <w:rFonts w:ascii="Arial" w:hAnsi="Arial" w:cs="Arial"/>
              </w:rPr>
            </w:pPr>
          </w:p>
          <w:p w14:paraId="25E3BB9C" w14:textId="7EA4ADAC" w:rsidR="000C0DA7" w:rsidRDefault="00396F6E" w:rsidP="00063F9A">
            <w:pPr>
              <w:rPr>
                <w:rFonts w:ascii="Arial" w:hAnsi="Arial" w:cs="Arial"/>
              </w:rPr>
            </w:pPr>
            <w:r>
              <w:rPr>
                <w:rFonts w:ascii="Arial" w:hAnsi="Arial" w:cs="Arial"/>
              </w:rPr>
              <w:t xml:space="preserve">A </w:t>
            </w:r>
            <w:r w:rsidRPr="00396F6E">
              <w:rPr>
                <w:rFonts w:ascii="Arial" w:hAnsi="Arial" w:cs="Arial"/>
              </w:rPr>
              <w:t xml:space="preserve">hazardous chemical </w:t>
            </w:r>
            <w:r>
              <w:rPr>
                <w:rFonts w:ascii="Arial" w:hAnsi="Arial" w:cs="Arial"/>
              </w:rPr>
              <w:t>should be</w:t>
            </w:r>
            <w:r w:rsidRPr="00396F6E">
              <w:rPr>
                <w:rFonts w:ascii="Arial" w:hAnsi="Arial" w:cs="Arial"/>
              </w:rPr>
              <w:t xml:space="preserve"> classified in accordance with the GHS, </w:t>
            </w:r>
            <w:r>
              <w:rPr>
                <w:rFonts w:ascii="Arial" w:hAnsi="Arial" w:cs="Arial"/>
              </w:rPr>
              <w:t xml:space="preserve">with </w:t>
            </w:r>
            <w:r w:rsidRPr="00396F6E">
              <w:rPr>
                <w:rFonts w:ascii="Arial" w:hAnsi="Arial" w:cs="Arial"/>
              </w:rPr>
              <w:t>the appropriate hazard class and category indicated</w:t>
            </w:r>
            <w:r w:rsidR="006251F2">
              <w:rPr>
                <w:rFonts w:ascii="Arial" w:hAnsi="Arial" w:cs="Arial"/>
              </w:rPr>
              <w:t xml:space="preserve">. </w:t>
            </w:r>
            <w:r w:rsidR="006251F2" w:rsidRPr="006251F2">
              <w:rPr>
                <w:rFonts w:ascii="Arial" w:hAnsi="Arial" w:cs="Arial"/>
              </w:rPr>
              <w:t>For hazardous chemicals, a PCBU must provide health monitoring to workers if there is a significant risk</w:t>
            </w:r>
            <w:r w:rsidR="006251F2">
              <w:rPr>
                <w:rFonts w:ascii="Arial" w:hAnsi="Arial" w:cs="Arial"/>
              </w:rPr>
              <w:t>.</w:t>
            </w:r>
          </w:p>
          <w:p w14:paraId="1729B31A" w14:textId="77777777" w:rsidR="00F429E6" w:rsidRDefault="00F429E6" w:rsidP="000C2FB1">
            <w:pPr>
              <w:rPr>
                <w:rFonts w:ascii="Arial" w:hAnsi="Arial" w:cs="Arial"/>
              </w:rPr>
            </w:pPr>
          </w:p>
          <w:p w14:paraId="177B6DEE" w14:textId="13B1CF60" w:rsidR="000C2FB1" w:rsidRDefault="00F429E6" w:rsidP="000C2FB1">
            <w:pPr>
              <w:rPr>
                <w:rFonts w:ascii="Arial" w:hAnsi="Arial" w:cs="Arial"/>
              </w:rPr>
            </w:pPr>
            <w:r w:rsidRPr="00F429E6">
              <w:rPr>
                <w:rFonts w:ascii="Arial" w:hAnsi="Arial" w:cs="Arial"/>
              </w:rPr>
              <w:t>Hazardous chemicals are substances, mixtures and articles that can pose a significant risk to health and safety if not managed correctly.</w:t>
            </w:r>
            <w:r w:rsidR="00CE0C0F">
              <w:rPr>
                <w:rFonts w:ascii="Arial" w:hAnsi="Arial" w:cs="Arial"/>
              </w:rPr>
              <w:t xml:space="preserve"> </w:t>
            </w:r>
            <w:r w:rsidR="000C2FB1">
              <w:rPr>
                <w:rFonts w:ascii="Arial" w:hAnsi="Arial" w:cs="Arial"/>
              </w:rPr>
              <w:t>C</w:t>
            </w:r>
            <w:r w:rsidR="000C2FB1" w:rsidRPr="000C2FB1">
              <w:rPr>
                <w:rFonts w:ascii="Arial" w:hAnsi="Arial" w:cs="Arial"/>
              </w:rPr>
              <w:t>hemicals that can cause adverse health effects include:</w:t>
            </w:r>
            <w:r w:rsidR="00290653">
              <w:rPr>
                <w:rFonts w:ascii="Arial" w:hAnsi="Arial" w:cs="Arial"/>
              </w:rPr>
              <w:t xml:space="preserve"> </w:t>
            </w:r>
            <w:r w:rsidR="000C2FB1" w:rsidRPr="000C2FB1">
              <w:rPr>
                <w:rFonts w:ascii="Arial" w:hAnsi="Arial" w:cs="Arial"/>
              </w:rPr>
              <w:t>toxic chemicals</w:t>
            </w:r>
            <w:r w:rsidR="00290653">
              <w:rPr>
                <w:rFonts w:ascii="Arial" w:hAnsi="Arial" w:cs="Arial"/>
              </w:rPr>
              <w:t xml:space="preserve">, </w:t>
            </w:r>
            <w:r w:rsidR="000C2FB1" w:rsidRPr="000C2FB1">
              <w:rPr>
                <w:rFonts w:ascii="Arial" w:hAnsi="Arial" w:cs="Arial"/>
              </w:rPr>
              <w:t>chemicals that cause skin damage</w:t>
            </w:r>
            <w:r w:rsidR="00290653">
              <w:rPr>
                <w:rFonts w:ascii="Arial" w:hAnsi="Arial" w:cs="Arial"/>
              </w:rPr>
              <w:t xml:space="preserve">, </w:t>
            </w:r>
            <w:r w:rsidR="000C2FB1" w:rsidRPr="000C2FB1">
              <w:rPr>
                <w:rFonts w:ascii="Arial" w:hAnsi="Arial" w:cs="Arial"/>
              </w:rPr>
              <w:t>carcinogens.</w:t>
            </w:r>
          </w:p>
          <w:p w14:paraId="7563E150" w14:textId="77777777" w:rsidR="00396F6E" w:rsidRDefault="00396F6E" w:rsidP="00063F9A">
            <w:pPr>
              <w:rPr>
                <w:rFonts w:ascii="Arial" w:hAnsi="Arial" w:cs="Arial"/>
              </w:rPr>
            </w:pPr>
          </w:p>
          <w:p w14:paraId="0E248FE4" w14:textId="244B03C4" w:rsidR="008616DF" w:rsidRDefault="00396F6E" w:rsidP="00063F9A">
            <w:pPr>
              <w:rPr>
                <w:rFonts w:ascii="Arial" w:hAnsi="Arial" w:cs="Arial"/>
              </w:rPr>
            </w:pPr>
            <w:r>
              <w:rPr>
                <w:rFonts w:ascii="Arial" w:hAnsi="Arial" w:cs="Arial"/>
              </w:rPr>
              <w:t xml:space="preserve">A </w:t>
            </w:r>
            <w:r w:rsidR="00A2265A" w:rsidRPr="00A2265A">
              <w:rPr>
                <w:rFonts w:ascii="Arial" w:hAnsi="Arial" w:cs="Arial"/>
              </w:rPr>
              <w:t>SDS may provide information on environmental hazards and other GHS hazard classes and categories (e.g. Acute toxicity – oral – Category 5, that are outside the scope of the WHS Regulation)</w:t>
            </w:r>
          </w:p>
          <w:p w14:paraId="6CDC2CE6" w14:textId="7CE1EE82" w:rsidR="00A44001" w:rsidRDefault="00A44001" w:rsidP="00063F9A">
            <w:pPr>
              <w:rPr>
                <w:rFonts w:ascii="Arial" w:hAnsi="Arial" w:cs="Arial"/>
              </w:rPr>
            </w:pPr>
          </w:p>
          <w:p w14:paraId="0287E046" w14:textId="276D4C46" w:rsidR="00A44001" w:rsidRDefault="00D672E0" w:rsidP="00063F9A">
            <w:pPr>
              <w:rPr>
                <w:rFonts w:ascii="Arial" w:hAnsi="Arial" w:cs="Arial"/>
              </w:rPr>
            </w:pPr>
            <w:hyperlink r:id="rId12" w:history="1">
              <w:r w:rsidRPr="00B807C4">
                <w:rPr>
                  <w:rStyle w:val="Hyperlink"/>
                  <w:rFonts w:ascii="Arial" w:hAnsi="Arial" w:cs="Arial"/>
                </w:rPr>
                <w:t>https://www.safeworkaustralia.gov.au/chemicals</w:t>
              </w:r>
            </w:hyperlink>
          </w:p>
          <w:p w14:paraId="2713EE53" w14:textId="77777777" w:rsidR="00290653" w:rsidRDefault="00290653" w:rsidP="00063F9A">
            <w:pPr>
              <w:rPr>
                <w:rFonts w:ascii="Arial" w:hAnsi="Arial" w:cs="Arial"/>
              </w:rPr>
            </w:pPr>
          </w:p>
          <w:p w14:paraId="11DAB866" w14:textId="563B47A3" w:rsidR="00D672E0" w:rsidRDefault="00D672E0" w:rsidP="00063F9A">
            <w:pPr>
              <w:rPr>
                <w:rFonts w:ascii="Arial" w:hAnsi="Arial" w:cs="Arial"/>
              </w:rPr>
            </w:pPr>
            <w:r w:rsidRPr="00D672E0">
              <w:rPr>
                <w:rFonts w:ascii="Arial" w:hAnsi="Arial" w:cs="Arial"/>
              </w:rPr>
              <w:t>Managing risks of hazardous chemicals in the workplace Code of Practice 2013</w:t>
            </w:r>
          </w:p>
          <w:p w14:paraId="3B382922" w14:textId="73F74308" w:rsidR="00D672E0" w:rsidRDefault="005D0E34" w:rsidP="00063F9A">
            <w:pPr>
              <w:rPr>
                <w:rFonts w:ascii="Arial" w:hAnsi="Arial" w:cs="Arial"/>
              </w:rPr>
            </w:pPr>
            <w:r w:rsidRPr="005D0E34">
              <w:rPr>
                <w:rFonts w:ascii="Arial" w:hAnsi="Arial" w:cs="Arial"/>
              </w:rPr>
              <w:t>Labelling of workplace hazardous chemicals Code of Practice 2011</w:t>
            </w:r>
          </w:p>
          <w:p w14:paraId="36F1F213" w14:textId="7693308F" w:rsidR="000C0DA7" w:rsidRDefault="000C0DA7" w:rsidP="00063F9A">
            <w:pPr>
              <w:rPr>
                <w:rFonts w:ascii="Arial" w:hAnsi="Arial" w:cs="Arial"/>
              </w:rPr>
            </w:pPr>
            <w:r w:rsidRPr="000C0DA7">
              <w:rPr>
                <w:rFonts w:ascii="Arial" w:hAnsi="Arial" w:cs="Arial"/>
              </w:rPr>
              <w:t>Preparation of safety data sheets for hazardous chemicals Code of Practice 201</w:t>
            </w:r>
          </w:p>
          <w:permEnd w:id="426452601"/>
          <w:p w14:paraId="2F1AF8E6" w14:textId="77777777" w:rsidR="008616DF" w:rsidRDefault="008616DF" w:rsidP="00063F9A">
            <w:pPr>
              <w:rPr>
                <w:rFonts w:ascii="Arial" w:hAnsi="Arial" w:cs="Arial"/>
              </w:rPr>
            </w:pPr>
          </w:p>
          <w:p w14:paraId="2BB0C9E3" w14:textId="77777777" w:rsidR="00F061C4" w:rsidRDefault="00F061C4" w:rsidP="00063F9A">
            <w:pPr>
              <w:rPr>
                <w:rFonts w:ascii="Arial" w:hAnsi="Arial" w:cs="Arial"/>
              </w:rPr>
            </w:pPr>
          </w:p>
          <w:p w14:paraId="383DDBD0" w14:textId="77777777" w:rsidR="008616DF" w:rsidRDefault="008616DF" w:rsidP="00F061C4">
            <w:pPr>
              <w:rPr>
                <w:rFonts w:ascii="Arial" w:hAnsi="Arial" w:cs="Arial"/>
              </w:rPr>
            </w:pPr>
            <w:r w:rsidRPr="00971992">
              <w:rPr>
                <w:rFonts w:ascii="Arial" w:hAnsi="Arial" w:cs="Arial"/>
              </w:rPr>
              <w:t xml:space="preserve">Source(s) of information: </w:t>
            </w:r>
          </w:p>
          <w:p w14:paraId="382685F1" w14:textId="77777777" w:rsidR="00F061C4" w:rsidRPr="000F2AE2" w:rsidRDefault="00F061C4" w:rsidP="00F061C4">
            <w:pPr>
              <w:rPr>
                <w:rFonts w:ascii="Arial" w:hAnsi="Arial" w:cs="Arial"/>
              </w:rPr>
            </w:pPr>
            <w:permStart w:id="761546944" w:edGrp="everyone"/>
            <w:permEnd w:id="761546944"/>
          </w:p>
        </w:tc>
      </w:tr>
      <w:tr w:rsidR="00EE67C9" w14:paraId="3B3B227B" w14:textId="77777777" w:rsidTr="00CE7698">
        <w:tc>
          <w:tcPr>
            <w:tcW w:w="9242" w:type="dxa"/>
            <w:shd w:val="clear" w:color="auto" w:fill="D9D9D9" w:themeFill="background1" w:themeFillShade="D9"/>
          </w:tcPr>
          <w:p w14:paraId="007247DA" w14:textId="77777777" w:rsidR="00EE67C9" w:rsidRPr="00EE67C9" w:rsidRDefault="00EE67C9" w:rsidP="00EE67C9">
            <w:pPr>
              <w:keepNext/>
              <w:rPr>
                <w:rFonts w:ascii="Arial" w:hAnsi="Arial" w:cs="Arial"/>
                <w:b/>
              </w:rPr>
            </w:pPr>
            <w:r>
              <w:rPr>
                <w:rFonts w:ascii="Arial" w:hAnsi="Arial" w:cs="Arial"/>
                <w:b/>
              </w:rPr>
              <w:t>Identify and describe physical hazard</w:t>
            </w:r>
          </w:p>
        </w:tc>
      </w:tr>
      <w:tr w:rsidR="00EE67C9" w14:paraId="76E6B13E" w14:textId="77777777" w:rsidTr="00CE7698">
        <w:trPr>
          <w:trHeight w:val="850"/>
        </w:trPr>
        <w:tc>
          <w:tcPr>
            <w:tcW w:w="9242" w:type="dxa"/>
          </w:tcPr>
          <w:p w14:paraId="2A66AD9A" w14:textId="046E94F9" w:rsidR="00001B9F" w:rsidRDefault="00001B9F" w:rsidP="008616DF">
            <w:pPr>
              <w:rPr>
                <w:rFonts w:ascii="Arial" w:hAnsi="Arial" w:cs="Arial"/>
              </w:rPr>
            </w:pPr>
            <w:permStart w:id="914954983" w:edGrp="everyone"/>
            <w:r>
              <w:rPr>
                <w:rFonts w:ascii="Arial" w:hAnsi="Arial" w:cs="Arial"/>
              </w:rPr>
              <w:t>S</w:t>
            </w:r>
            <w:r w:rsidRPr="00001B9F">
              <w:rPr>
                <w:rFonts w:ascii="Arial" w:hAnsi="Arial" w:cs="Arial"/>
              </w:rPr>
              <w:t>lips, trips and falls result in thousands of preventable injuries. The most common ones are musculoskeletal injuries, cuts, bruises, fractures and dislocations, but more serious injuries can also happen</w:t>
            </w:r>
            <w:r w:rsidR="00326121">
              <w:rPr>
                <w:rFonts w:ascii="Arial" w:hAnsi="Arial" w:cs="Arial"/>
              </w:rPr>
              <w:t>.</w:t>
            </w:r>
          </w:p>
          <w:p w14:paraId="44A54D85" w14:textId="77777777" w:rsidR="00BF10A0" w:rsidRDefault="00BF10A0" w:rsidP="007C11D4">
            <w:pPr>
              <w:rPr>
                <w:rFonts w:ascii="Arial" w:hAnsi="Arial" w:cs="Arial"/>
              </w:rPr>
            </w:pPr>
          </w:p>
          <w:p w14:paraId="24D8BC96" w14:textId="77EC7083" w:rsidR="007C11D4" w:rsidRPr="007C11D4" w:rsidRDefault="007C11D4" w:rsidP="007C11D4">
            <w:pPr>
              <w:rPr>
                <w:rFonts w:ascii="Arial" w:hAnsi="Arial" w:cs="Arial"/>
              </w:rPr>
            </w:pPr>
            <w:r w:rsidRPr="007C11D4">
              <w:rPr>
                <w:rFonts w:ascii="Arial" w:hAnsi="Arial" w:cs="Arial"/>
              </w:rPr>
              <w:lastRenderedPageBreak/>
              <w:t>Slips, trips and falls: a definition</w:t>
            </w:r>
          </w:p>
          <w:p w14:paraId="29C79312" w14:textId="77777777" w:rsidR="007C11D4" w:rsidRPr="007C11D4" w:rsidRDefault="007C11D4" w:rsidP="007C11D4">
            <w:pPr>
              <w:numPr>
                <w:ilvl w:val="0"/>
                <w:numId w:val="14"/>
              </w:numPr>
              <w:rPr>
                <w:rFonts w:ascii="Arial" w:hAnsi="Arial" w:cs="Arial"/>
              </w:rPr>
            </w:pPr>
            <w:r w:rsidRPr="007C11D4">
              <w:rPr>
                <w:rFonts w:ascii="Arial" w:hAnsi="Arial" w:cs="Arial"/>
              </w:rPr>
              <w:t>Slips occur when your foot loses traction with the ground surface due to inappropriate footwear or walking on slippery floor surfaces that are highly polished, wet or greasy.</w:t>
            </w:r>
          </w:p>
          <w:p w14:paraId="6861E570" w14:textId="77777777" w:rsidR="007C11D4" w:rsidRPr="007C11D4" w:rsidRDefault="007C11D4" w:rsidP="007C11D4">
            <w:pPr>
              <w:numPr>
                <w:ilvl w:val="0"/>
                <w:numId w:val="14"/>
              </w:numPr>
              <w:rPr>
                <w:rFonts w:ascii="Arial" w:hAnsi="Arial" w:cs="Arial"/>
              </w:rPr>
            </w:pPr>
            <w:r w:rsidRPr="007C11D4">
              <w:rPr>
                <w:rFonts w:ascii="Arial" w:hAnsi="Arial" w:cs="Arial"/>
              </w:rPr>
              <w:t>Trips occur when you catch your foot on an object or surface. In most cases people trip on low obstacles that are hard to spot such as uneven edges in flooring, loose mats, open drawers, untidy tools or electrical cables.</w:t>
            </w:r>
          </w:p>
          <w:p w14:paraId="0FB8B4B4" w14:textId="121F886C" w:rsidR="002E5FF1" w:rsidRPr="00546932" w:rsidRDefault="007C11D4" w:rsidP="008616DF">
            <w:pPr>
              <w:numPr>
                <w:ilvl w:val="0"/>
                <w:numId w:val="14"/>
              </w:numPr>
              <w:rPr>
                <w:rFonts w:ascii="Arial" w:hAnsi="Arial" w:cs="Arial"/>
              </w:rPr>
            </w:pPr>
            <w:r w:rsidRPr="007C11D4">
              <w:rPr>
                <w:rFonts w:ascii="Arial" w:hAnsi="Arial" w:cs="Arial"/>
              </w:rPr>
              <w:t>Falls can result from a slip or trip but many occur during falls from low heights such as steps, stairs and curbs, falling into a hole or a ditch or into wate</w:t>
            </w:r>
            <w:r w:rsidR="00546932">
              <w:rPr>
                <w:rFonts w:ascii="Arial" w:hAnsi="Arial" w:cs="Arial"/>
              </w:rPr>
              <w:t>r</w:t>
            </w:r>
          </w:p>
          <w:p w14:paraId="730E349E" w14:textId="77777777" w:rsidR="00001B9F" w:rsidRDefault="00001B9F" w:rsidP="008616DF">
            <w:pPr>
              <w:rPr>
                <w:rFonts w:ascii="Arial" w:hAnsi="Arial" w:cs="Arial"/>
              </w:rPr>
            </w:pPr>
          </w:p>
          <w:p w14:paraId="5C8D7CDF" w14:textId="5DED531B" w:rsidR="005D0E34" w:rsidRDefault="005D0E34" w:rsidP="008616DF">
            <w:pPr>
              <w:rPr>
                <w:rFonts w:ascii="Arial" w:hAnsi="Arial" w:cs="Arial"/>
              </w:rPr>
            </w:pPr>
            <w:hyperlink r:id="rId13" w:history="1">
              <w:r w:rsidRPr="00B807C4">
                <w:rPr>
                  <w:rStyle w:val="Hyperlink"/>
                  <w:rFonts w:ascii="Arial" w:hAnsi="Arial" w:cs="Arial"/>
                </w:rPr>
                <w:t>https://www.safeworkaustralia.gov.au/slips-trips-falls</w:t>
              </w:r>
            </w:hyperlink>
          </w:p>
          <w:p w14:paraId="66A68992" w14:textId="1B887216" w:rsidR="008616DF" w:rsidRDefault="00001B9F" w:rsidP="008616DF">
            <w:pPr>
              <w:rPr>
                <w:rFonts w:ascii="Arial" w:hAnsi="Arial" w:cs="Arial"/>
              </w:rPr>
            </w:pPr>
            <w:r w:rsidRPr="00001B9F">
              <w:rPr>
                <w:rFonts w:ascii="Arial" w:hAnsi="Arial" w:cs="Arial"/>
              </w:rPr>
              <w:t>.</w:t>
            </w:r>
            <w:permEnd w:id="914954983"/>
          </w:p>
          <w:p w14:paraId="1DF896E2" w14:textId="77777777" w:rsidR="008616DF" w:rsidRDefault="008616DF" w:rsidP="008616DF">
            <w:pPr>
              <w:rPr>
                <w:rFonts w:ascii="Arial" w:hAnsi="Arial" w:cs="Arial"/>
              </w:rPr>
            </w:pPr>
          </w:p>
          <w:p w14:paraId="64C124B5" w14:textId="77777777" w:rsidR="00EE67C9" w:rsidRDefault="008616DF" w:rsidP="00F061C4">
            <w:pPr>
              <w:rPr>
                <w:rFonts w:ascii="Arial" w:hAnsi="Arial" w:cs="Arial"/>
              </w:rPr>
            </w:pPr>
            <w:r w:rsidRPr="00971992">
              <w:rPr>
                <w:rFonts w:ascii="Arial" w:hAnsi="Arial" w:cs="Arial"/>
              </w:rPr>
              <w:t xml:space="preserve">Source(s) of information: </w:t>
            </w:r>
          </w:p>
          <w:p w14:paraId="60AA0DF7" w14:textId="77777777" w:rsidR="00F061C4" w:rsidRPr="000F2AE2" w:rsidRDefault="00F061C4" w:rsidP="00F061C4">
            <w:pPr>
              <w:rPr>
                <w:rFonts w:ascii="Arial" w:hAnsi="Arial" w:cs="Arial"/>
              </w:rPr>
            </w:pPr>
            <w:permStart w:id="1680758078" w:edGrp="everyone"/>
            <w:permEnd w:id="1680758078"/>
          </w:p>
        </w:tc>
      </w:tr>
    </w:tbl>
    <w:p w14:paraId="0B2A82AD" w14:textId="77777777" w:rsidR="00EE67C9" w:rsidRDefault="00EE67C9" w:rsidP="00EE67C9">
      <w:pPr>
        <w:spacing w:after="0" w:line="240" w:lineRule="auto"/>
        <w:rPr>
          <w:rFonts w:ascii="Arial" w:hAnsi="Arial" w:cs="Arial"/>
        </w:rPr>
      </w:pPr>
    </w:p>
    <w:p w14:paraId="78E3D0BB" w14:textId="77777777" w:rsidR="00971992" w:rsidRDefault="00971992" w:rsidP="00EE67C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E67C9" w14:paraId="58A24D30" w14:textId="77777777" w:rsidTr="00CE7698">
        <w:tc>
          <w:tcPr>
            <w:tcW w:w="9242" w:type="dxa"/>
            <w:shd w:val="clear" w:color="auto" w:fill="D9D9D9" w:themeFill="background1" w:themeFillShade="D9"/>
          </w:tcPr>
          <w:p w14:paraId="56CB8460" w14:textId="77777777" w:rsidR="00EE67C9" w:rsidRPr="00EE67C9" w:rsidRDefault="00EE67C9" w:rsidP="00306728">
            <w:pPr>
              <w:keepNext/>
              <w:rPr>
                <w:rFonts w:ascii="Arial" w:hAnsi="Arial" w:cs="Arial"/>
                <w:b/>
              </w:rPr>
            </w:pPr>
            <w:r>
              <w:rPr>
                <w:rFonts w:ascii="Arial" w:hAnsi="Arial" w:cs="Arial"/>
                <w:b/>
              </w:rPr>
              <w:t>Identify and describe health monitoring measure</w:t>
            </w:r>
            <w:r w:rsidR="00306728">
              <w:rPr>
                <w:rFonts w:ascii="Arial" w:hAnsi="Arial" w:cs="Arial"/>
                <w:b/>
              </w:rPr>
              <w:t>/initiative</w:t>
            </w:r>
            <w:r>
              <w:rPr>
                <w:rFonts w:ascii="Arial" w:hAnsi="Arial" w:cs="Arial"/>
                <w:b/>
              </w:rPr>
              <w:t xml:space="preserve"> for chemical hazard</w:t>
            </w:r>
          </w:p>
        </w:tc>
      </w:tr>
      <w:tr w:rsidR="00EE67C9" w14:paraId="1276C2E0" w14:textId="77777777" w:rsidTr="00CE7698">
        <w:trPr>
          <w:trHeight w:val="850"/>
        </w:trPr>
        <w:tc>
          <w:tcPr>
            <w:tcW w:w="9242" w:type="dxa"/>
          </w:tcPr>
          <w:p w14:paraId="63686E5C" w14:textId="5E1D0968" w:rsidR="009A21C6" w:rsidRPr="002704B4" w:rsidRDefault="009A21C6" w:rsidP="002704B4">
            <w:pPr>
              <w:pStyle w:val="ListParagraph"/>
              <w:numPr>
                <w:ilvl w:val="0"/>
                <w:numId w:val="5"/>
              </w:numPr>
              <w:rPr>
                <w:rFonts w:ascii="Arial" w:hAnsi="Arial" w:cs="Arial"/>
              </w:rPr>
            </w:pPr>
            <w:permStart w:id="978550773" w:edGrp="everyone"/>
            <w:r w:rsidRPr="002704B4">
              <w:rPr>
                <w:rFonts w:ascii="Arial" w:hAnsi="Arial" w:cs="Arial"/>
              </w:rPr>
              <w:t>Identify reasonably foreseeable hazards that could give rise to the risk.</w:t>
            </w:r>
          </w:p>
          <w:p w14:paraId="4E07AA83" w14:textId="3350E052" w:rsidR="009A21C6" w:rsidRPr="009A21C6" w:rsidRDefault="009A21C6" w:rsidP="009A21C6">
            <w:pPr>
              <w:pStyle w:val="ListParagraph"/>
              <w:numPr>
                <w:ilvl w:val="0"/>
                <w:numId w:val="5"/>
              </w:numPr>
              <w:rPr>
                <w:rFonts w:ascii="Arial" w:hAnsi="Arial" w:cs="Arial"/>
              </w:rPr>
            </w:pPr>
            <w:r w:rsidRPr="009A21C6">
              <w:rPr>
                <w:rFonts w:ascii="Arial" w:hAnsi="Arial" w:cs="Arial"/>
              </w:rPr>
              <w:t>Eliminate the risk so far as is reasonably practicable.</w:t>
            </w:r>
          </w:p>
          <w:p w14:paraId="3212AF87" w14:textId="7EBD571A" w:rsidR="009A21C6" w:rsidRPr="009A21C6" w:rsidRDefault="009A21C6" w:rsidP="009A21C6">
            <w:pPr>
              <w:pStyle w:val="ListParagraph"/>
              <w:numPr>
                <w:ilvl w:val="0"/>
                <w:numId w:val="5"/>
              </w:numPr>
              <w:rPr>
                <w:rFonts w:ascii="Arial" w:hAnsi="Arial" w:cs="Arial"/>
              </w:rPr>
            </w:pPr>
            <w:r w:rsidRPr="009A21C6">
              <w:rPr>
                <w:rFonts w:ascii="Arial" w:hAnsi="Arial" w:cs="Arial"/>
              </w:rPr>
              <w:t>If it is not reasonably practicable to eliminate the risk, minimise it so far as is reasonably practicable by implementing control measures in accordance with the hierarchy of risk control.</w:t>
            </w:r>
          </w:p>
          <w:p w14:paraId="04CA14BC" w14:textId="77777777" w:rsidR="009A21C6" w:rsidRPr="009A21C6" w:rsidRDefault="009A21C6" w:rsidP="009A21C6">
            <w:pPr>
              <w:pStyle w:val="ListParagraph"/>
              <w:numPr>
                <w:ilvl w:val="0"/>
                <w:numId w:val="5"/>
              </w:numPr>
              <w:rPr>
                <w:rFonts w:ascii="Arial" w:hAnsi="Arial" w:cs="Arial"/>
              </w:rPr>
            </w:pPr>
            <w:r w:rsidRPr="009A21C6">
              <w:rPr>
                <w:rFonts w:ascii="Arial" w:hAnsi="Arial" w:cs="Arial"/>
              </w:rPr>
              <w:t>Maintain the implemented control measure so it remains effective.</w:t>
            </w:r>
          </w:p>
          <w:p w14:paraId="01C8E12D" w14:textId="414F3D75" w:rsidR="00B34CBE" w:rsidRPr="0007213C" w:rsidRDefault="009A21C6" w:rsidP="00B34CBE">
            <w:pPr>
              <w:pStyle w:val="ListParagraph"/>
              <w:numPr>
                <w:ilvl w:val="0"/>
                <w:numId w:val="5"/>
              </w:numPr>
              <w:rPr>
                <w:rFonts w:ascii="Arial" w:hAnsi="Arial" w:cs="Arial"/>
              </w:rPr>
            </w:pPr>
            <w:r w:rsidRPr="009A21C6">
              <w:rPr>
                <w:rFonts w:ascii="Arial" w:hAnsi="Arial" w:cs="Arial"/>
              </w:rPr>
              <w:t>Review and if necessary revise all risk control measures at least every five years maintain, so far as is reasonably practicable, a work environment that is without risks to health and safety.</w:t>
            </w:r>
          </w:p>
          <w:p w14:paraId="0B69189E" w14:textId="77777777" w:rsidR="00BB3D0C" w:rsidRDefault="00BB3D0C" w:rsidP="00B34CBE">
            <w:pPr>
              <w:rPr>
                <w:rFonts w:ascii="Arial" w:hAnsi="Arial" w:cs="Arial"/>
              </w:rPr>
            </w:pPr>
          </w:p>
          <w:p w14:paraId="49B1DD33" w14:textId="3948A018" w:rsidR="00A65414" w:rsidRDefault="00A65414" w:rsidP="00B34CBE">
            <w:pPr>
              <w:rPr>
                <w:rFonts w:ascii="Arial" w:hAnsi="Arial" w:cs="Arial"/>
              </w:rPr>
            </w:pPr>
            <w:r>
              <w:rPr>
                <w:rFonts w:ascii="Arial" w:hAnsi="Arial" w:cs="Arial"/>
              </w:rPr>
              <w:t>For example</w:t>
            </w:r>
            <w:r w:rsidR="00BB3D0C">
              <w:rPr>
                <w:rFonts w:ascii="Arial" w:hAnsi="Arial" w:cs="Arial"/>
              </w:rPr>
              <w:t xml:space="preserve"> with</w:t>
            </w:r>
            <w:r w:rsidR="00835EC2">
              <w:rPr>
                <w:rFonts w:ascii="Arial" w:hAnsi="Arial" w:cs="Arial"/>
              </w:rPr>
              <w:t xml:space="preserve">in Rockcorp </w:t>
            </w:r>
            <w:r w:rsidR="00250ABF">
              <w:rPr>
                <w:rFonts w:ascii="Arial" w:hAnsi="Arial" w:cs="Arial"/>
              </w:rPr>
              <w:t xml:space="preserve">the use of curing agent </w:t>
            </w:r>
            <w:r w:rsidR="00BB3D0C">
              <w:rPr>
                <w:rFonts w:ascii="Arial" w:hAnsi="Arial" w:cs="Arial"/>
              </w:rPr>
              <w:t>CALCURE B</w:t>
            </w:r>
            <w:r w:rsidR="00250ABF">
              <w:rPr>
                <w:rFonts w:ascii="Arial" w:hAnsi="Arial" w:cs="Arial"/>
              </w:rPr>
              <w:t xml:space="preserve"> even though it is c</w:t>
            </w:r>
            <w:r w:rsidR="00250ABF" w:rsidRPr="00250ABF">
              <w:rPr>
                <w:rFonts w:ascii="Arial" w:hAnsi="Arial" w:cs="Arial"/>
              </w:rPr>
              <w:t xml:space="preserve">lassified as </w:t>
            </w:r>
            <w:r w:rsidR="00250ABF">
              <w:rPr>
                <w:rFonts w:ascii="Arial" w:hAnsi="Arial" w:cs="Arial"/>
              </w:rPr>
              <w:t>n</w:t>
            </w:r>
            <w:r w:rsidR="00250ABF" w:rsidRPr="00250ABF">
              <w:rPr>
                <w:rFonts w:ascii="Arial" w:hAnsi="Arial" w:cs="Arial"/>
              </w:rPr>
              <w:t>on</w:t>
            </w:r>
            <w:r w:rsidR="00250ABF">
              <w:rPr>
                <w:rFonts w:ascii="Arial" w:hAnsi="Arial" w:cs="Arial"/>
              </w:rPr>
              <w:t>-</w:t>
            </w:r>
            <w:r w:rsidR="00250ABF" w:rsidRPr="00250ABF">
              <w:rPr>
                <w:rFonts w:ascii="Arial" w:hAnsi="Arial" w:cs="Arial"/>
              </w:rPr>
              <w:t>hazardous according to the Globally Harmonised System of Classification and labelling of Chemicals (GHS)</w:t>
            </w:r>
            <w:r w:rsidR="00250ABF">
              <w:rPr>
                <w:rFonts w:ascii="Arial" w:hAnsi="Arial" w:cs="Arial"/>
              </w:rPr>
              <w:t xml:space="preserve">: </w:t>
            </w:r>
          </w:p>
          <w:p w14:paraId="37204701" w14:textId="164FB0D5" w:rsidR="00BB3D0C" w:rsidRDefault="00BB3D0C" w:rsidP="00B34CBE">
            <w:pPr>
              <w:rPr>
                <w:rFonts w:ascii="Arial" w:hAnsi="Arial" w:cs="Arial"/>
              </w:rPr>
            </w:pPr>
          </w:p>
          <w:p w14:paraId="275152D6" w14:textId="77777777" w:rsidR="004D64F0" w:rsidRPr="004D64F0" w:rsidRDefault="004D64F0" w:rsidP="004D64F0">
            <w:pPr>
              <w:rPr>
                <w:rFonts w:ascii="Arial" w:hAnsi="Arial" w:cs="Arial"/>
              </w:rPr>
            </w:pPr>
            <w:r w:rsidRPr="004D64F0">
              <w:rPr>
                <w:rFonts w:ascii="Arial" w:hAnsi="Arial" w:cs="Arial"/>
              </w:rPr>
              <w:t xml:space="preserve">Precautionary statement – </w:t>
            </w:r>
            <w:r w:rsidRPr="004D64F0">
              <w:rPr>
                <w:rFonts w:ascii="Arial" w:hAnsi="Arial" w:cs="Arial"/>
                <w:i/>
                <w:iCs/>
              </w:rPr>
              <w:t>Prevention</w:t>
            </w:r>
          </w:p>
          <w:p w14:paraId="75E3AC36" w14:textId="77777777" w:rsidR="004D64F0" w:rsidRPr="004D64F0" w:rsidRDefault="004D64F0" w:rsidP="004D64F0">
            <w:pPr>
              <w:rPr>
                <w:rFonts w:ascii="Arial" w:hAnsi="Arial" w:cs="Arial"/>
              </w:rPr>
            </w:pPr>
            <w:r w:rsidRPr="004D64F0">
              <w:rPr>
                <w:rFonts w:ascii="Arial" w:hAnsi="Arial" w:cs="Arial"/>
              </w:rPr>
              <w:t>P261 Avoid breathing dust/fume/gas/mist/vapours/spray</w:t>
            </w:r>
          </w:p>
          <w:p w14:paraId="3A5296F8" w14:textId="77777777" w:rsidR="004D64F0" w:rsidRPr="004D64F0" w:rsidRDefault="004D64F0" w:rsidP="004D64F0">
            <w:pPr>
              <w:rPr>
                <w:rFonts w:ascii="Arial" w:hAnsi="Arial" w:cs="Arial"/>
              </w:rPr>
            </w:pPr>
            <w:r w:rsidRPr="004D64F0">
              <w:rPr>
                <w:rFonts w:ascii="Arial" w:hAnsi="Arial" w:cs="Arial"/>
              </w:rPr>
              <w:t>P272 Contaminated work clothing should not be allowed out of the workplace</w:t>
            </w:r>
          </w:p>
          <w:p w14:paraId="0D766B9C" w14:textId="53FCDFC1" w:rsidR="004D64F0" w:rsidRDefault="004D64F0" w:rsidP="004D64F0">
            <w:pPr>
              <w:rPr>
                <w:rFonts w:ascii="Arial" w:hAnsi="Arial" w:cs="Arial"/>
              </w:rPr>
            </w:pPr>
            <w:r w:rsidRPr="004D64F0">
              <w:rPr>
                <w:rFonts w:ascii="Arial" w:hAnsi="Arial" w:cs="Arial"/>
              </w:rPr>
              <w:t>P280 Wear protective gloves</w:t>
            </w:r>
          </w:p>
          <w:p w14:paraId="2720C210" w14:textId="77777777" w:rsidR="004D64F0" w:rsidRPr="004D64F0" w:rsidRDefault="004D64F0" w:rsidP="004D64F0">
            <w:pPr>
              <w:rPr>
                <w:rFonts w:ascii="Arial" w:hAnsi="Arial" w:cs="Arial"/>
              </w:rPr>
            </w:pPr>
          </w:p>
          <w:p w14:paraId="130AE60A" w14:textId="77777777" w:rsidR="004D64F0" w:rsidRPr="004D64F0" w:rsidRDefault="004D64F0" w:rsidP="004D64F0">
            <w:pPr>
              <w:rPr>
                <w:rFonts w:ascii="Arial" w:hAnsi="Arial" w:cs="Arial"/>
                <w:i/>
                <w:iCs/>
              </w:rPr>
            </w:pPr>
            <w:r w:rsidRPr="004D64F0">
              <w:rPr>
                <w:rFonts w:ascii="Arial" w:hAnsi="Arial" w:cs="Arial"/>
              </w:rPr>
              <w:t xml:space="preserve">Precautionary statement – </w:t>
            </w:r>
            <w:r w:rsidRPr="004D64F0">
              <w:rPr>
                <w:rFonts w:ascii="Arial" w:hAnsi="Arial" w:cs="Arial"/>
                <w:i/>
                <w:iCs/>
              </w:rPr>
              <w:t>Response</w:t>
            </w:r>
          </w:p>
          <w:p w14:paraId="2427C11C" w14:textId="77777777" w:rsidR="004D64F0" w:rsidRPr="004D64F0" w:rsidRDefault="004D64F0" w:rsidP="004D64F0">
            <w:pPr>
              <w:rPr>
                <w:rFonts w:ascii="Arial" w:hAnsi="Arial" w:cs="Arial"/>
              </w:rPr>
            </w:pPr>
            <w:r w:rsidRPr="004D64F0">
              <w:rPr>
                <w:rFonts w:ascii="Arial" w:hAnsi="Arial" w:cs="Arial"/>
              </w:rPr>
              <w:t>P302 + P352 IF ON SKIN Wash with plenty of water</w:t>
            </w:r>
          </w:p>
          <w:p w14:paraId="242820D9" w14:textId="77777777" w:rsidR="004D64F0" w:rsidRPr="004D64F0" w:rsidRDefault="004D64F0" w:rsidP="004D64F0">
            <w:pPr>
              <w:rPr>
                <w:rFonts w:ascii="Arial" w:hAnsi="Arial" w:cs="Arial"/>
              </w:rPr>
            </w:pPr>
            <w:r w:rsidRPr="004D64F0">
              <w:rPr>
                <w:rFonts w:ascii="Arial" w:hAnsi="Arial" w:cs="Arial"/>
              </w:rPr>
              <w:t>P333 + P313 If skin irritation or rash occurs, seek medical advice/attention</w:t>
            </w:r>
          </w:p>
          <w:p w14:paraId="3280D7DC" w14:textId="59A523F4" w:rsidR="004D64F0" w:rsidRDefault="004D64F0" w:rsidP="004D64F0">
            <w:pPr>
              <w:rPr>
                <w:rFonts w:ascii="Arial" w:hAnsi="Arial" w:cs="Arial"/>
              </w:rPr>
            </w:pPr>
            <w:r w:rsidRPr="004D64F0">
              <w:rPr>
                <w:rFonts w:ascii="Arial" w:hAnsi="Arial" w:cs="Arial"/>
              </w:rPr>
              <w:t>P363 Wash contaminated clothing before use</w:t>
            </w:r>
          </w:p>
          <w:p w14:paraId="2F612381" w14:textId="77777777" w:rsidR="004D64F0" w:rsidRPr="004D64F0" w:rsidRDefault="004D64F0" w:rsidP="004D64F0">
            <w:pPr>
              <w:rPr>
                <w:rFonts w:ascii="Arial" w:hAnsi="Arial" w:cs="Arial"/>
              </w:rPr>
            </w:pPr>
          </w:p>
          <w:p w14:paraId="13E5E126" w14:textId="77777777" w:rsidR="004D64F0" w:rsidRPr="004D64F0" w:rsidRDefault="004D64F0" w:rsidP="004D64F0">
            <w:pPr>
              <w:rPr>
                <w:rFonts w:ascii="Arial" w:hAnsi="Arial" w:cs="Arial"/>
              </w:rPr>
            </w:pPr>
            <w:r w:rsidRPr="004D64F0">
              <w:rPr>
                <w:rFonts w:ascii="Arial" w:hAnsi="Arial" w:cs="Arial"/>
              </w:rPr>
              <w:t xml:space="preserve">Precautionary statement – </w:t>
            </w:r>
            <w:r w:rsidRPr="004D64F0">
              <w:rPr>
                <w:rFonts w:ascii="Arial" w:hAnsi="Arial" w:cs="Arial"/>
                <w:i/>
                <w:iCs/>
              </w:rPr>
              <w:t>Disposal</w:t>
            </w:r>
          </w:p>
          <w:p w14:paraId="74FB3A8E" w14:textId="77777777" w:rsidR="004D64F0" w:rsidRPr="004D64F0" w:rsidRDefault="004D64F0" w:rsidP="004D64F0">
            <w:pPr>
              <w:rPr>
                <w:rFonts w:ascii="Arial" w:hAnsi="Arial" w:cs="Arial"/>
              </w:rPr>
            </w:pPr>
            <w:r w:rsidRPr="004D64F0">
              <w:rPr>
                <w:rFonts w:ascii="Arial" w:hAnsi="Arial" w:cs="Arial"/>
              </w:rPr>
              <w:t>P501 Dispose of contents/container to an appropriate treatment and disposal facility in accordance with applicable</w:t>
            </w:r>
          </w:p>
          <w:p w14:paraId="400170FE" w14:textId="5D8224F5" w:rsidR="004D64F0" w:rsidRDefault="004D64F0" w:rsidP="00A24FF9">
            <w:pPr>
              <w:rPr>
                <w:rFonts w:ascii="Arial" w:hAnsi="Arial" w:cs="Arial"/>
              </w:rPr>
            </w:pPr>
            <w:r w:rsidRPr="004D64F0">
              <w:rPr>
                <w:rFonts w:ascii="Arial" w:hAnsi="Arial" w:cs="Arial"/>
              </w:rPr>
              <w:t>laws and regulations</w:t>
            </w:r>
            <w:r w:rsidRPr="004D64F0">
              <w:rPr>
                <w:rFonts w:ascii="Arial" w:hAnsi="Arial" w:cs="Arial"/>
              </w:rPr>
              <w:cr/>
            </w:r>
          </w:p>
          <w:p w14:paraId="16CBB04E" w14:textId="47550840" w:rsidR="00A24FF9" w:rsidRPr="00A24FF9" w:rsidRDefault="00A24FF9" w:rsidP="00A24FF9">
            <w:pPr>
              <w:rPr>
                <w:rFonts w:ascii="Arial" w:hAnsi="Arial" w:cs="Arial"/>
              </w:rPr>
            </w:pPr>
            <w:r w:rsidRPr="00A24FF9">
              <w:rPr>
                <w:rFonts w:ascii="Arial" w:hAnsi="Arial" w:cs="Arial"/>
              </w:rPr>
              <w:t xml:space="preserve">Health monitoring is a WHS measure which assists in gathering further information about the risk posed by an agent/condition. </w:t>
            </w:r>
          </w:p>
          <w:p w14:paraId="2F56AE85" w14:textId="77777777" w:rsidR="00CA5500" w:rsidRDefault="00A24FF9" w:rsidP="008616DF">
            <w:pPr>
              <w:rPr>
                <w:rFonts w:ascii="Arial" w:hAnsi="Arial" w:cs="Arial"/>
              </w:rPr>
            </w:pPr>
            <w:r w:rsidRPr="00A24FF9">
              <w:rPr>
                <w:rFonts w:ascii="Arial" w:hAnsi="Arial" w:cs="Arial"/>
              </w:rPr>
              <w:t>For example, biological monitoring can be used to observe workers’ exposure to hazardous chemicals</w:t>
            </w:r>
          </w:p>
          <w:p w14:paraId="4DBA6704" w14:textId="77777777" w:rsidR="00CA5500" w:rsidRDefault="00CA5500" w:rsidP="008616DF">
            <w:pPr>
              <w:rPr>
                <w:rFonts w:ascii="Arial" w:hAnsi="Arial" w:cs="Arial"/>
              </w:rPr>
            </w:pPr>
          </w:p>
          <w:p w14:paraId="6577FD02" w14:textId="2D19A426" w:rsidR="008616DF" w:rsidRDefault="00CA5500" w:rsidP="008616DF">
            <w:pPr>
              <w:rPr>
                <w:rFonts w:ascii="Arial" w:hAnsi="Arial" w:cs="Arial"/>
              </w:rPr>
            </w:pPr>
            <w:r w:rsidRPr="00CA5500">
              <w:rPr>
                <w:rFonts w:ascii="Arial" w:hAnsi="Arial" w:cs="Arial"/>
              </w:rPr>
              <w:t>After monitoring an agent/condition in the workplace, such results are often compared with exposure standards to determine the level of risk</w:t>
            </w:r>
          </w:p>
          <w:p w14:paraId="4BBB130E" w14:textId="2367316A" w:rsidR="008616DF" w:rsidRDefault="008616DF" w:rsidP="008616DF">
            <w:pPr>
              <w:rPr>
                <w:rFonts w:ascii="Arial" w:hAnsi="Arial" w:cs="Arial"/>
              </w:rPr>
            </w:pPr>
          </w:p>
          <w:p w14:paraId="48DF847A" w14:textId="6E0C2EBE" w:rsidR="008616DF" w:rsidRDefault="00C67F7D" w:rsidP="008616DF">
            <w:pPr>
              <w:rPr>
                <w:rFonts w:ascii="Arial" w:hAnsi="Arial" w:cs="Arial"/>
              </w:rPr>
            </w:pPr>
            <w:r>
              <w:rPr>
                <w:rFonts w:ascii="Arial" w:hAnsi="Arial" w:cs="Arial"/>
              </w:rPr>
              <w:t xml:space="preserve">A risk assessment will establish if there is a reasonable </w:t>
            </w:r>
            <w:r w:rsidR="002C655A">
              <w:rPr>
                <w:rFonts w:ascii="Arial" w:hAnsi="Arial" w:cs="Arial"/>
              </w:rPr>
              <w:t xml:space="preserve">likelihood that an employee may be exposed to a </w:t>
            </w:r>
            <w:r w:rsidR="00366690">
              <w:rPr>
                <w:rFonts w:ascii="Arial" w:hAnsi="Arial" w:cs="Arial"/>
              </w:rPr>
              <w:t xml:space="preserve">physical or chemical </w:t>
            </w:r>
            <w:r w:rsidR="002C655A">
              <w:rPr>
                <w:rFonts w:ascii="Arial" w:hAnsi="Arial" w:cs="Arial"/>
              </w:rPr>
              <w:t>hazard</w:t>
            </w:r>
            <w:r w:rsidR="000020E9">
              <w:rPr>
                <w:rFonts w:ascii="Arial" w:hAnsi="Arial" w:cs="Arial"/>
              </w:rPr>
              <w:t xml:space="preserve"> at levels exceeding excepted values.</w:t>
            </w:r>
            <w:r w:rsidR="002C655A">
              <w:rPr>
                <w:rFonts w:ascii="Arial" w:hAnsi="Arial" w:cs="Arial"/>
              </w:rPr>
              <w:t>.</w:t>
            </w:r>
            <w:permEnd w:id="978550773"/>
          </w:p>
          <w:p w14:paraId="47321602" w14:textId="77777777" w:rsidR="008616DF" w:rsidRDefault="008616DF" w:rsidP="008616DF">
            <w:pPr>
              <w:rPr>
                <w:rFonts w:ascii="Arial" w:hAnsi="Arial" w:cs="Arial"/>
              </w:rPr>
            </w:pPr>
          </w:p>
          <w:p w14:paraId="67833439" w14:textId="77777777" w:rsidR="00EE67C9" w:rsidRDefault="008616DF" w:rsidP="00F061C4">
            <w:pPr>
              <w:rPr>
                <w:rFonts w:ascii="Arial" w:hAnsi="Arial" w:cs="Arial"/>
                <w:b/>
              </w:rPr>
            </w:pPr>
            <w:r w:rsidRPr="00971992">
              <w:rPr>
                <w:rFonts w:ascii="Arial" w:hAnsi="Arial" w:cs="Arial"/>
              </w:rPr>
              <w:lastRenderedPageBreak/>
              <w:t>Source(s) of information:</w:t>
            </w:r>
            <w:r>
              <w:rPr>
                <w:rFonts w:ascii="Arial" w:hAnsi="Arial" w:cs="Arial"/>
                <w:b/>
              </w:rPr>
              <w:t xml:space="preserve"> </w:t>
            </w:r>
          </w:p>
          <w:p w14:paraId="2F776552" w14:textId="77777777" w:rsidR="00F061C4" w:rsidRDefault="00F061C4" w:rsidP="00F061C4">
            <w:pPr>
              <w:rPr>
                <w:rFonts w:ascii="Arial" w:hAnsi="Arial" w:cs="Arial"/>
              </w:rPr>
            </w:pPr>
            <w:permStart w:id="1147549811" w:edGrp="everyone"/>
            <w:permEnd w:id="1147549811"/>
          </w:p>
        </w:tc>
      </w:tr>
      <w:tr w:rsidR="00EE67C9" w14:paraId="420B5432" w14:textId="77777777" w:rsidTr="00CE7698">
        <w:tc>
          <w:tcPr>
            <w:tcW w:w="9242" w:type="dxa"/>
            <w:shd w:val="clear" w:color="auto" w:fill="D9D9D9" w:themeFill="background1" w:themeFillShade="D9"/>
          </w:tcPr>
          <w:p w14:paraId="711EB4CF" w14:textId="77777777" w:rsidR="00EE67C9" w:rsidRPr="00EE67C9" w:rsidRDefault="00EE67C9" w:rsidP="00EE67C9">
            <w:pPr>
              <w:keepNext/>
              <w:rPr>
                <w:rFonts w:ascii="Arial" w:hAnsi="Arial" w:cs="Arial"/>
                <w:b/>
              </w:rPr>
            </w:pPr>
            <w:r w:rsidRPr="00EE67C9">
              <w:rPr>
                <w:rFonts w:ascii="Arial" w:hAnsi="Arial" w:cs="Arial"/>
                <w:b/>
              </w:rPr>
              <w:lastRenderedPageBreak/>
              <w:t xml:space="preserve">Identify and describe </w:t>
            </w:r>
            <w:r>
              <w:rPr>
                <w:rFonts w:ascii="Arial" w:hAnsi="Arial" w:cs="Arial"/>
                <w:b/>
              </w:rPr>
              <w:t>non-statutory health promotion program</w:t>
            </w:r>
          </w:p>
        </w:tc>
      </w:tr>
      <w:tr w:rsidR="00EE67C9" w14:paraId="254A36D7" w14:textId="77777777" w:rsidTr="00CE7698">
        <w:trPr>
          <w:trHeight w:val="850"/>
        </w:trPr>
        <w:tc>
          <w:tcPr>
            <w:tcW w:w="9242" w:type="dxa"/>
          </w:tcPr>
          <w:p w14:paraId="7BB2732D" w14:textId="4CDA7B32" w:rsidR="00DC2963" w:rsidRPr="00DC2963" w:rsidRDefault="0092578F" w:rsidP="00DC2963">
            <w:pPr>
              <w:rPr>
                <w:rFonts w:ascii="Arial" w:eastAsia="Times New Roman" w:hAnsi="Arial" w:cs="Arial"/>
                <w:lang w:eastAsia="en-AU"/>
              </w:rPr>
            </w:pPr>
            <w:permStart w:id="506670633" w:edGrp="everyone"/>
            <w:r>
              <w:rPr>
                <w:rFonts w:ascii="Arial" w:eastAsia="Times New Roman" w:hAnsi="Arial" w:cs="Arial"/>
                <w:lang w:eastAsia="en-AU"/>
              </w:rPr>
              <w:t>Site specific i</w:t>
            </w:r>
            <w:r w:rsidR="00DC2963" w:rsidRPr="00DC2963">
              <w:rPr>
                <w:rFonts w:ascii="Arial" w:eastAsia="Times New Roman" w:hAnsi="Arial" w:cs="Arial"/>
                <w:lang w:eastAsia="en-AU"/>
              </w:rPr>
              <w:t xml:space="preserve">nternal inductions </w:t>
            </w:r>
            <w:r>
              <w:rPr>
                <w:rFonts w:ascii="Arial" w:eastAsia="Times New Roman" w:hAnsi="Arial" w:cs="Arial"/>
                <w:lang w:eastAsia="en-AU"/>
              </w:rPr>
              <w:t xml:space="preserve">to </w:t>
            </w:r>
            <w:r w:rsidR="00DC2963" w:rsidRPr="00DC2963">
              <w:rPr>
                <w:rFonts w:ascii="Arial" w:eastAsia="Times New Roman" w:hAnsi="Arial" w:cs="Arial"/>
                <w:lang w:eastAsia="en-AU"/>
              </w:rPr>
              <w:t>cover:</w:t>
            </w:r>
          </w:p>
          <w:p w14:paraId="07F98C26" w14:textId="77777777" w:rsidR="00DC2963" w:rsidRPr="00DC2963" w:rsidRDefault="00DC2963" w:rsidP="00DC2963">
            <w:pPr>
              <w:rPr>
                <w:rFonts w:ascii="Arial" w:eastAsia="Times New Roman" w:hAnsi="Arial" w:cs="Arial"/>
                <w:lang w:eastAsia="en-AU"/>
              </w:rPr>
            </w:pPr>
          </w:p>
          <w:p w14:paraId="0B823898" w14:textId="77777777" w:rsidR="00DC2963" w:rsidRPr="00DC2963" w:rsidRDefault="00DC2963" w:rsidP="00DC2963">
            <w:pPr>
              <w:numPr>
                <w:ilvl w:val="0"/>
                <w:numId w:val="18"/>
              </w:numPr>
              <w:rPr>
                <w:rFonts w:ascii="Arial" w:eastAsia="Times New Roman" w:hAnsi="Arial" w:cs="Arial"/>
                <w:b/>
                <w:bCs/>
                <w:lang w:eastAsia="en-AU"/>
              </w:rPr>
            </w:pPr>
            <w:r w:rsidRPr="00DC2963">
              <w:rPr>
                <w:rFonts w:ascii="Arial" w:eastAsia="Times New Roman" w:hAnsi="Arial" w:cs="Arial"/>
                <w:lang w:eastAsia="en-AU"/>
              </w:rPr>
              <w:t>Workplace Health and Safety legislation,</w:t>
            </w:r>
          </w:p>
          <w:p w14:paraId="1DC1C7D5" w14:textId="77777777" w:rsidR="00DC2963" w:rsidRPr="00DC2963" w:rsidRDefault="00DC2963" w:rsidP="00DC2963">
            <w:pPr>
              <w:numPr>
                <w:ilvl w:val="0"/>
                <w:numId w:val="17"/>
              </w:numPr>
              <w:rPr>
                <w:rFonts w:ascii="Arial" w:eastAsia="Times New Roman" w:hAnsi="Arial" w:cs="Arial"/>
                <w:b/>
                <w:bCs/>
                <w:lang w:eastAsia="en-AU"/>
              </w:rPr>
            </w:pPr>
            <w:r w:rsidRPr="00DC2963">
              <w:rPr>
                <w:rFonts w:ascii="Arial" w:eastAsia="Times New Roman" w:hAnsi="Arial" w:cs="Arial"/>
                <w:lang w:eastAsia="en-AU"/>
              </w:rPr>
              <w:t xml:space="preserve">Our company Health and Safety rules </w:t>
            </w:r>
          </w:p>
          <w:p w14:paraId="6CB206D7" w14:textId="63EAA79C" w:rsidR="00DC2963" w:rsidRPr="00DC2963" w:rsidRDefault="00DC2963" w:rsidP="005450A3">
            <w:pPr>
              <w:numPr>
                <w:ilvl w:val="0"/>
                <w:numId w:val="17"/>
              </w:numPr>
              <w:rPr>
                <w:rFonts w:ascii="Arial" w:eastAsia="Times New Roman" w:hAnsi="Arial" w:cs="Arial"/>
                <w:b/>
                <w:bCs/>
                <w:lang w:eastAsia="en-AU"/>
              </w:rPr>
            </w:pPr>
            <w:r w:rsidRPr="00DC2963">
              <w:rPr>
                <w:rFonts w:ascii="Arial" w:eastAsia="Times New Roman" w:hAnsi="Arial" w:cs="Arial"/>
                <w:lang w:eastAsia="en-AU"/>
              </w:rPr>
              <w:t>Generic company SWMS</w:t>
            </w:r>
          </w:p>
          <w:p w14:paraId="6F8C67B8" w14:textId="77777777" w:rsidR="00DC2963" w:rsidRDefault="00DC2963" w:rsidP="005450A3">
            <w:pPr>
              <w:rPr>
                <w:rFonts w:ascii="Arial" w:eastAsia="Times New Roman" w:hAnsi="Arial" w:cs="Arial"/>
                <w:lang w:eastAsia="en-AU"/>
              </w:rPr>
            </w:pPr>
          </w:p>
          <w:p w14:paraId="450E3AFA" w14:textId="04BD5C59" w:rsidR="005450A3" w:rsidRPr="005450A3" w:rsidRDefault="005450A3" w:rsidP="005450A3">
            <w:pPr>
              <w:rPr>
                <w:rFonts w:ascii="Arial" w:eastAsia="Times New Roman" w:hAnsi="Arial" w:cs="Arial"/>
                <w:lang w:eastAsia="en-AU"/>
              </w:rPr>
            </w:pPr>
            <w:r w:rsidRPr="005450A3">
              <w:rPr>
                <w:rFonts w:ascii="Arial" w:eastAsia="Times New Roman" w:hAnsi="Arial" w:cs="Arial"/>
                <w:lang w:eastAsia="en-AU"/>
              </w:rPr>
              <w:t>T</w:t>
            </w:r>
            <w:r w:rsidRPr="005450A3">
              <w:rPr>
                <w:rFonts w:ascii="Arial" w:eastAsia="Times New Roman" w:hAnsi="Arial" w:cs="Arial"/>
                <w:lang w:eastAsia="en-AU"/>
              </w:rPr>
              <w:t>oolbox meetings</w:t>
            </w:r>
          </w:p>
          <w:p w14:paraId="4DF96F3F" w14:textId="77777777" w:rsidR="005450A3" w:rsidRPr="005450A3" w:rsidRDefault="005450A3" w:rsidP="005450A3">
            <w:pPr>
              <w:rPr>
                <w:rFonts w:ascii="Arial" w:eastAsia="Times New Roman" w:hAnsi="Arial" w:cs="Arial"/>
                <w:b/>
                <w:bCs/>
                <w:lang w:eastAsia="x-none"/>
              </w:rPr>
            </w:pPr>
          </w:p>
          <w:p w14:paraId="752DA956" w14:textId="28393DD0" w:rsidR="005450A3" w:rsidRPr="005450A3" w:rsidRDefault="005450A3" w:rsidP="005450A3">
            <w:pPr>
              <w:rPr>
                <w:rFonts w:ascii="Arial" w:eastAsia="Times New Roman" w:hAnsi="Arial" w:cs="Arial"/>
                <w:lang w:eastAsia="x-none"/>
              </w:rPr>
            </w:pPr>
            <w:r w:rsidRPr="005450A3">
              <w:rPr>
                <w:rFonts w:ascii="Arial" w:eastAsia="Times New Roman" w:hAnsi="Arial" w:cs="Arial"/>
                <w:lang w:eastAsia="x-none"/>
              </w:rPr>
              <w:t>Employees shall attend regular toolbox meetings</w:t>
            </w:r>
            <w:r>
              <w:rPr>
                <w:rFonts w:ascii="Arial" w:eastAsia="Times New Roman" w:hAnsi="Arial" w:cs="Arial"/>
                <w:lang w:eastAsia="x-none"/>
              </w:rPr>
              <w:t xml:space="preserve"> </w:t>
            </w:r>
            <w:r w:rsidRPr="005450A3">
              <w:rPr>
                <w:rFonts w:ascii="Arial" w:eastAsia="Times New Roman" w:hAnsi="Arial" w:cs="Arial"/>
                <w:lang w:eastAsia="x-none"/>
              </w:rPr>
              <w:t>to raise Environmental Health and Safety Awareness and skill levels in:</w:t>
            </w:r>
          </w:p>
          <w:p w14:paraId="73C64632" w14:textId="77777777" w:rsidR="005450A3" w:rsidRPr="005450A3" w:rsidRDefault="005450A3" w:rsidP="005450A3">
            <w:pPr>
              <w:rPr>
                <w:rFonts w:ascii="Arial" w:eastAsia="Times New Roman" w:hAnsi="Arial" w:cs="Arial"/>
                <w:lang w:eastAsia="x-none"/>
              </w:rPr>
            </w:pPr>
          </w:p>
          <w:p w14:paraId="187FD30B" w14:textId="77777777" w:rsidR="005450A3" w:rsidRPr="005450A3" w:rsidRDefault="005450A3" w:rsidP="005450A3">
            <w:pPr>
              <w:numPr>
                <w:ilvl w:val="0"/>
                <w:numId w:val="15"/>
              </w:numPr>
              <w:rPr>
                <w:rFonts w:ascii="Arial" w:eastAsia="Times New Roman" w:hAnsi="Arial" w:cs="Arial"/>
                <w:lang w:eastAsia="x-none"/>
              </w:rPr>
            </w:pPr>
            <w:r w:rsidRPr="005450A3">
              <w:rPr>
                <w:rFonts w:ascii="Arial" w:eastAsia="Times New Roman" w:hAnsi="Arial" w:cs="Arial"/>
                <w:lang w:eastAsia="x-none"/>
              </w:rPr>
              <w:t>Changes in Health and Safety Legislation</w:t>
            </w:r>
          </w:p>
          <w:p w14:paraId="7AD00F9B" w14:textId="77777777" w:rsidR="005450A3" w:rsidRPr="005450A3" w:rsidRDefault="005450A3" w:rsidP="005450A3">
            <w:pPr>
              <w:numPr>
                <w:ilvl w:val="0"/>
                <w:numId w:val="15"/>
              </w:numPr>
              <w:rPr>
                <w:rFonts w:ascii="Arial" w:eastAsia="Times New Roman" w:hAnsi="Arial" w:cs="Arial"/>
                <w:lang w:eastAsia="x-none"/>
              </w:rPr>
            </w:pPr>
            <w:r w:rsidRPr="005450A3">
              <w:rPr>
                <w:rFonts w:ascii="Arial" w:eastAsia="Times New Roman" w:hAnsi="Arial" w:cs="Arial"/>
                <w:lang w:eastAsia="x-none"/>
              </w:rPr>
              <w:t>Work Methods</w:t>
            </w:r>
          </w:p>
          <w:p w14:paraId="1AF39982" w14:textId="79D8D364" w:rsidR="005450A3" w:rsidRPr="005450A3" w:rsidRDefault="005450A3" w:rsidP="005450A3">
            <w:pPr>
              <w:numPr>
                <w:ilvl w:val="0"/>
                <w:numId w:val="15"/>
              </w:numPr>
              <w:rPr>
                <w:rFonts w:ascii="Arial" w:eastAsia="Times New Roman" w:hAnsi="Arial" w:cs="Arial"/>
                <w:lang w:eastAsia="x-none"/>
              </w:rPr>
            </w:pPr>
            <w:r w:rsidRPr="005450A3">
              <w:rPr>
                <w:rFonts w:ascii="Arial" w:eastAsia="Times New Roman" w:hAnsi="Arial" w:cs="Arial"/>
                <w:lang w:eastAsia="x-none"/>
              </w:rPr>
              <w:t>Use of plant and equipment</w:t>
            </w:r>
            <w:r>
              <w:rPr>
                <w:rFonts w:ascii="Arial" w:eastAsia="Times New Roman" w:hAnsi="Arial" w:cs="Arial"/>
                <w:lang w:eastAsia="x-none"/>
              </w:rPr>
              <w:t xml:space="preserve"> </w:t>
            </w:r>
            <w:r w:rsidR="00E650B9">
              <w:rPr>
                <w:rFonts w:ascii="Arial" w:eastAsia="Times New Roman" w:hAnsi="Arial" w:cs="Arial"/>
                <w:lang w:eastAsia="x-none"/>
              </w:rPr>
              <w:t>–</w:t>
            </w:r>
            <w:r>
              <w:rPr>
                <w:rFonts w:ascii="Arial" w:eastAsia="Times New Roman" w:hAnsi="Arial" w:cs="Arial"/>
                <w:lang w:eastAsia="x-none"/>
              </w:rPr>
              <w:t xml:space="preserve"> </w:t>
            </w:r>
            <w:r w:rsidR="00E650B9">
              <w:rPr>
                <w:rFonts w:ascii="Arial" w:eastAsia="Times New Roman" w:hAnsi="Arial" w:cs="Arial"/>
                <w:lang w:eastAsia="x-none"/>
              </w:rPr>
              <w:t>chemical and physical hazards</w:t>
            </w:r>
          </w:p>
          <w:p w14:paraId="0E54CECC" w14:textId="29F73CC9" w:rsidR="005450A3" w:rsidRDefault="005450A3" w:rsidP="005450A3">
            <w:pPr>
              <w:numPr>
                <w:ilvl w:val="0"/>
                <w:numId w:val="15"/>
              </w:numPr>
              <w:rPr>
                <w:rFonts w:ascii="Arial" w:eastAsia="Times New Roman" w:hAnsi="Arial" w:cs="Arial"/>
                <w:lang w:eastAsia="x-none"/>
              </w:rPr>
            </w:pPr>
            <w:r w:rsidRPr="005450A3">
              <w:rPr>
                <w:rFonts w:ascii="Arial" w:eastAsia="Times New Roman" w:hAnsi="Arial" w:cs="Arial"/>
                <w:lang w:eastAsia="x-none"/>
              </w:rPr>
              <w:t>Site issues</w:t>
            </w:r>
          </w:p>
          <w:p w14:paraId="0CE3C250" w14:textId="77777777" w:rsidR="00D84C79" w:rsidRDefault="00D84C79" w:rsidP="005450A3">
            <w:pPr>
              <w:numPr>
                <w:ilvl w:val="0"/>
                <w:numId w:val="15"/>
              </w:numPr>
              <w:rPr>
                <w:rFonts w:ascii="Arial" w:eastAsia="Times New Roman" w:hAnsi="Arial" w:cs="Arial"/>
                <w:lang w:eastAsia="x-none"/>
              </w:rPr>
            </w:pPr>
          </w:p>
          <w:p w14:paraId="0B811745" w14:textId="22A92FAA" w:rsidR="00D84C79" w:rsidRPr="00D84C79" w:rsidRDefault="00D84C79" w:rsidP="00D84C79">
            <w:pPr>
              <w:rPr>
                <w:rFonts w:ascii="Arial" w:hAnsi="Arial" w:cs="Arial"/>
              </w:rPr>
            </w:pPr>
            <w:r>
              <w:rPr>
                <w:rFonts w:ascii="Arial" w:hAnsi="Arial" w:cs="Arial"/>
              </w:rPr>
              <w:t xml:space="preserve">Hazard </w:t>
            </w:r>
            <w:r w:rsidR="004367FB">
              <w:rPr>
                <w:rFonts w:ascii="Arial" w:hAnsi="Arial" w:cs="Arial"/>
              </w:rPr>
              <w:t>and Site Specific Training</w:t>
            </w:r>
            <w:r w:rsidR="001853CA">
              <w:rPr>
                <w:rFonts w:ascii="Arial" w:hAnsi="Arial" w:cs="Arial"/>
              </w:rPr>
              <w:t xml:space="preserve"> </w:t>
            </w:r>
            <w:r w:rsidR="00624141">
              <w:rPr>
                <w:rFonts w:ascii="Arial" w:hAnsi="Arial" w:cs="Arial"/>
              </w:rPr>
              <w:t xml:space="preserve">- </w:t>
            </w:r>
          </w:p>
          <w:p w14:paraId="72666949" w14:textId="77777777" w:rsidR="00D84C79" w:rsidRPr="00D84C79" w:rsidRDefault="00D84C79" w:rsidP="00D84C79">
            <w:pPr>
              <w:pStyle w:val="Footer"/>
              <w:rPr>
                <w:rFonts w:cs="Arial"/>
                <w:szCs w:val="22"/>
              </w:rPr>
            </w:pPr>
          </w:p>
          <w:p w14:paraId="5DE210B3" w14:textId="77777777" w:rsidR="00D84C79" w:rsidRPr="00D84C79" w:rsidRDefault="00D84C79" w:rsidP="00D84C79">
            <w:pPr>
              <w:pStyle w:val="Footer"/>
              <w:rPr>
                <w:rFonts w:cs="Arial"/>
                <w:szCs w:val="22"/>
              </w:rPr>
            </w:pPr>
            <w:r w:rsidRPr="00D84C79">
              <w:rPr>
                <w:rFonts w:cs="Arial"/>
                <w:szCs w:val="22"/>
              </w:rPr>
              <w:t>Employees shall attend training in the following specific areas to maintain and improve awareness levels:</w:t>
            </w:r>
          </w:p>
          <w:p w14:paraId="44A7948B" w14:textId="77777777" w:rsidR="00D84C79" w:rsidRPr="00D84C79" w:rsidRDefault="00D84C79" w:rsidP="00D84C79">
            <w:pPr>
              <w:pStyle w:val="Footer"/>
              <w:rPr>
                <w:rFonts w:cs="Arial"/>
                <w:szCs w:val="22"/>
              </w:rPr>
            </w:pPr>
          </w:p>
          <w:p w14:paraId="6BFA7973" w14:textId="77777777" w:rsidR="00D84C79" w:rsidRPr="00D84C79" w:rsidRDefault="00D84C79" w:rsidP="00D84C79">
            <w:pPr>
              <w:pStyle w:val="Footer"/>
              <w:numPr>
                <w:ilvl w:val="0"/>
                <w:numId w:val="16"/>
              </w:numPr>
              <w:tabs>
                <w:tab w:val="clear" w:pos="4513"/>
                <w:tab w:val="clear" w:pos="9026"/>
              </w:tabs>
              <w:jc w:val="left"/>
              <w:rPr>
                <w:rFonts w:cs="Arial"/>
                <w:szCs w:val="22"/>
              </w:rPr>
            </w:pPr>
            <w:r w:rsidRPr="00D84C79">
              <w:rPr>
                <w:rFonts w:cs="Arial"/>
                <w:szCs w:val="22"/>
              </w:rPr>
              <w:t>Manual handling techniques</w:t>
            </w:r>
          </w:p>
          <w:p w14:paraId="031232A2" w14:textId="77777777" w:rsidR="00D84C79" w:rsidRPr="00D84C79" w:rsidRDefault="00D84C79" w:rsidP="00D84C79">
            <w:pPr>
              <w:pStyle w:val="Footer"/>
              <w:numPr>
                <w:ilvl w:val="0"/>
                <w:numId w:val="16"/>
              </w:numPr>
              <w:tabs>
                <w:tab w:val="clear" w:pos="4513"/>
                <w:tab w:val="clear" w:pos="9026"/>
              </w:tabs>
              <w:jc w:val="left"/>
              <w:rPr>
                <w:rFonts w:cs="Arial"/>
                <w:szCs w:val="22"/>
              </w:rPr>
            </w:pPr>
            <w:r w:rsidRPr="00D84C79">
              <w:rPr>
                <w:rFonts w:cs="Arial"/>
                <w:szCs w:val="22"/>
              </w:rPr>
              <w:t>Selection, use and maintenance of PPE.</w:t>
            </w:r>
          </w:p>
          <w:p w14:paraId="6C2D1C15" w14:textId="77777777" w:rsidR="00D84C79" w:rsidRPr="00D84C79" w:rsidRDefault="00D84C79" w:rsidP="00D84C79">
            <w:pPr>
              <w:pStyle w:val="Footer"/>
              <w:ind w:left="360"/>
              <w:rPr>
                <w:rFonts w:cs="Arial"/>
                <w:szCs w:val="22"/>
              </w:rPr>
            </w:pPr>
          </w:p>
          <w:p w14:paraId="4365B33C" w14:textId="64058746" w:rsidR="00D84C79" w:rsidRPr="005450A3" w:rsidRDefault="00D84C79" w:rsidP="00D84C79">
            <w:pPr>
              <w:rPr>
                <w:rFonts w:ascii="Arial" w:hAnsi="Arial" w:cs="Arial"/>
              </w:rPr>
            </w:pPr>
            <w:r w:rsidRPr="00D84C79">
              <w:rPr>
                <w:rFonts w:ascii="Arial" w:hAnsi="Arial" w:cs="Arial"/>
              </w:rPr>
              <w:t xml:space="preserve">Having regard to the hazards and risks associated with the work activity, Sartors Concrete Services has assured that all employees are trained and competent to perform all tasks in a way that is safe and does not adversely impact on themselves, others or the environment. </w:t>
            </w:r>
            <w:r w:rsidR="001E2BA7">
              <w:rPr>
                <w:rFonts w:ascii="Arial" w:hAnsi="Arial" w:cs="Arial"/>
              </w:rPr>
              <w:t xml:space="preserve"> </w:t>
            </w:r>
          </w:p>
          <w:p w14:paraId="0E9252B2" w14:textId="77777777" w:rsidR="002C6315" w:rsidRDefault="002C6315" w:rsidP="002654B8">
            <w:pPr>
              <w:rPr>
                <w:rFonts w:ascii="Arial" w:hAnsi="Arial" w:cs="Arial"/>
              </w:rPr>
            </w:pPr>
          </w:p>
          <w:p w14:paraId="4D8401A2" w14:textId="2494CFA8" w:rsidR="002654B8" w:rsidRDefault="002654B8" w:rsidP="002654B8">
            <w:pPr>
              <w:rPr>
                <w:rFonts w:ascii="Arial" w:hAnsi="Arial" w:cs="Arial"/>
              </w:rPr>
            </w:pPr>
            <w:r w:rsidRPr="002654B8">
              <w:rPr>
                <w:rFonts w:ascii="Arial" w:hAnsi="Arial" w:cs="Arial"/>
              </w:rPr>
              <w:t>Non-statutory health promotion programs</w:t>
            </w:r>
            <w:r w:rsidR="00E650B9">
              <w:rPr>
                <w:rFonts w:ascii="Arial" w:hAnsi="Arial" w:cs="Arial"/>
              </w:rPr>
              <w:t>:</w:t>
            </w:r>
          </w:p>
          <w:p w14:paraId="7BEF31DA" w14:textId="77777777" w:rsidR="00E650B9" w:rsidRPr="002654B8" w:rsidRDefault="00E650B9" w:rsidP="002654B8">
            <w:pPr>
              <w:rPr>
                <w:rFonts w:ascii="Arial" w:hAnsi="Arial" w:cs="Arial"/>
              </w:rPr>
            </w:pPr>
          </w:p>
          <w:p w14:paraId="5C3F7034" w14:textId="4B57AC2A" w:rsidR="002654B8" w:rsidRDefault="002654B8" w:rsidP="002654B8">
            <w:pPr>
              <w:rPr>
                <w:rFonts w:ascii="Arial" w:hAnsi="Arial" w:cs="Arial"/>
              </w:rPr>
            </w:pPr>
            <w:r w:rsidRPr="002654B8">
              <w:rPr>
                <w:rFonts w:ascii="Arial" w:hAnsi="Arial" w:cs="Arial"/>
              </w:rPr>
              <w:t>For example: Employee/worker support and assistance programs and general health promotion programs</w:t>
            </w:r>
          </w:p>
          <w:p w14:paraId="7D74A5BD" w14:textId="77777777" w:rsidR="00E650B9" w:rsidRPr="002654B8" w:rsidRDefault="00E650B9" w:rsidP="002654B8">
            <w:pPr>
              <w:rPr>
                <w:rFonts w:ascii="Arial" w:hAnsi="Arial" w:cs="Arial"/>
              </w:rPr>
            </w:pPr>
          </w:p>
          <w:p w14:paraId="47A9EAB0" w14:textId="47890AEF" w:rsidR="008616DF" w:rsidRDefault="002654B8" w:rsidP="008616DF">
            <w:pPr>
              <w:rPr>
                <w:rFonts w:ascii="Arial" w:hAnsi="Arial" w:cs="Arial"/>
              </w:rPr>
            </w:pPr>
            <w:r w:rsidRPr="002654B8">
              <w:rPr>
                <w:rFonts w:ascii="Arial" w:hAnsi="Arial" w:cs="Arial"/>
              </w:rPr>
              <w:t xml:space="preserve">These approaches generally have a holistic approach that encompass physical, </w:t>
            </w:r>
            <w:r w:rsidR="00FF4CD6" w:rsidRPr="002654B8">
              <w:rPr>
                <w:rFonts w:ascii="Arial" w:hAnsi="Arial" w:cs="Arial"/>
              </w:rPr>
              <w:t>mental,</w:t>
            </w:r>
            <w:r w:rsidRPr="002654B8">
              <w:rPr>
                <w:rFonts w:ascii="Arial" w:hAnsi="Arial" w:cs="Arial"/>
              </w:rPr>
              <w:t xml:space="preserve"> and social wellbeing.  They aim to treat known illness, prevent </w:t>
            </w:r>
            <w:r w:rsidR="00FF4CD6" w:rsidRPr="002654B8">
              <w:rPr>
                <w:rFonts w:ascii="Arial" w:hAnsi="Arial" w:cs="Arial"/>
              </w:rPr>
              <w:t>illness,</w:t>
            </w:r>
            <w:r w:rsidRPr="002654B8">
              <w:rPr>
                <w:rFonts w:ascii="Arial" w:hAnsi="Arial" w:cs="Arial"/>
              </w:rPr>
              <w:t xml:space="preserve"> and promote health.</w:t>
            </w:r>
            <w:permEnd w:id="506670633"/>
          </w:p>
          <w:p w14:paraId="5C9D4AB0" w14:textId="77777777" w:rsidR="008616DF" w:rsidRDefault="008616DF" w:rsidP="008616DF">
            <w:pPr>
              <w:rPr>
                <w:rFonts w:ascii="Arial" w:hAnsi="Arial" w:cs="Arial"/>
              </w:rPr>
            </w:pPr>
          </w:p>
          <w:p w14:paraId="1947193B" w14:textId="77777777" w:rsidR="00EE67C9" w:rsidRDefault="008616DF" w:rsidP="00F061C4">
            <w:pPr>
              <w:rPr>
                <w:rFonts w:ascii="Arial" w:hAnsi="Arial" w:cs="Arial"/>
              </w:rPr>
            </w:pPr>
            <w:r w:rsidRPr="00971992">
              <w:rPr>
                <w:rFonts w:ascii="Arial" w:hAnsi="Arial" w:cs="Arial"/>
              </w:rPr>
              <w:t xml:space="preserve">Source(s) of information: </w:t>
            </w:r>
          </w:p>
          <w:p w14:paraId="7B0C8826" w14:textId="14209CA8" w:rsidR="00F061C4" w:rsidRDefault="00BC5242" w:rsidP="00F061C4">
            <w:pPr>
              <w:rPr>
                <w:rFonts w:ascii="Arial" w:hAnsi="Arial" w:cs="Arial"/>
              </w:rPr>
            </w:pPr>
            <w:permStart w:id="752693842" w:edGrp="everyone"/>
            <w:r w:rsidRPr="00BC5242">
              <w:rPr>
                <w:rFonts w:ascii="Arial" w:hAnsi="Arial" w:cs="Arial"/>
              </w:rPr>
              <w:t>Under the Work Health and Safety Regulation 2011 (Qld) there are requirements for risk assessments for confined space entry permits and general health monitoring</w:t>
            </w:r>
          </w:p>
          <w:p w14:paraId="4226846A" w14:textId="59BA76FA" w:rsidR="00FB3B10" w:rsidRDefault="00FB3B10" w:rsidP="00F061C4">
            <w:pPr>
              <w:rPr>
                <w:rFonts w:ascii="Arial" w:hAnsi="Arial" w:cs="Arial"/>
              </w:rPr>
            </w:pPr>
          </w:p>
          <w:p w14:paraId="0C343A11" w14:textId="77777777" w:rsidR="00FB3B10" w:rsidRPr="00FB3B10" w:rsidRDefault="00FB3B10" w:rsidP="00FB3B10">
            <w:pPr>
              <w:rPr>
                <w:rFonts w:ascii="Arial" w:hAnsi="Arial" w:cs="Arial"/>
              </w:rPr>
            </w:pPr>
            <w:r w:rsidRPr="00FB3B10">
              <w:rPr>
                <w:rFonts w:ascii="Arial" w:hAnsi="Arial" w:cs="Arial"/>
              </w:rPr>
              <w:t>Implement the four steps of quality improvement: Plan, do, review, improve.</w:t>
            </w:r>
          </w:p>
          <w:p w14:paraId="61734775" w14:textId="77777777" w:rsidR="00FB3B10" w:rsidRDefault="00FB3B10" w:rsidP="00F061C4">
            <w:pPr>
              <w:rPr>
                <w:rFonts w:ascii="Arial" w:hAnsi="Arial" w:cs="Arial"/>
              </w:rPr>
            </w:pPr>
          </w:p>
          <w:permEnd w:id="752693842"/>
          <w:p w14:paraId="579FB75C" w14:textId="634577A9" w:rsidR="00F061C4" w:rsidRDefault="00F061C4" w:rsidP="00F061C4">
            <w:pPr>
              <w:rPr>
                <w:rFonts w:ascii="Arial" w:hAnsi="Arial" w:cs="Arial"/>
              </w:rPr>
            </w:pPr>
          </w:p>
        </w:tc>
      </w:tr>
      <w:tr w:rsidR="00EE67C9" w14:paraId="0292729F" w14:textId="77777777" w:rsidTr="00CE7698">
        <w:tc>
          <w:tcPr>
            <w:tcW w:w="9242" w:type="dxa"/>
            <w:shd w:val="clear" w:color="auto" w:fill="D9D9D9" w:themeFill="background1" w:themeFillShade="D9"/>
          </w:tcPr>
          <w:p w14:paraId="2B269798" w14:textId="77777777" w:rsidR="00EE67C9" w:rsidRPr="00EE67C9" w:rsidRDefault="00EE67C9" w:rsidP="00971992">
            <w:pPr>
              <w:keepNext/>
              <w:rPr>
                <w:rFonts w:ascii="Arial" w:hAnsi="Arial" w:cs="Arial"/>
                <w:b/>
              </w:rPr>
            </w:pPr>
            <w:r>
              <w:rPr>
                <w:rFonts w:ascii="Arial" w:hAnsi="Arial" w:cs="Arial"/>
                <w:b/>
              </w:rPr>
              <w:t>Differences between measure</w:t>
            </w:r>
            <w:r w:rsidR="00971992">
              <w:rPr>
                <w:rFonts w:ascii="Arial" w:hAnsi="Arial" w:cs="Arial"/>
                <w:b/>
              </w:rPr>
              <w:t xml:space="preserve">/initiative and </w:t>
            </w:r>
            <w:r>
              <w:rPr>
                <w:rFonts w:ascii="Arial" w:hAnsi="Arial" w:cs="Arial"/>
                <w:b/>
              </w:rPr>
              <w:t>program</w:t>
            </w:r>
          </w:p>
        </w:tc>
      </w:tr>
      <w:tr w:rsidR="00EE67C9" w14:paraId="13F7E96F" w14:textId="77777777" w:rsidTr="00CE7698">
        <w:trPr>
          <w:trHeight w:val="850"/>
        </w:trPr>
        <w:tc>
          <w:tcPr>
            <w:tcW w:w="9242" w:type="dxa"/>
          </w:tcPr>
          <w:p w14:paraId="6213A96D" w14:textId="77777777" w:rsidR="0092578F" w:rsidRDefault="0092578F" w:rsidP="00905575">
            <w:pPr>
              <w:rPr>
                <w:rFonts w:ascii="Arial" w:hAnsi="Arial" w:cs="Arial"/>
              </w:rPr>
            </w:pPr>
            <w:permStart w:id="1405773769" w:edGrp="everyone"/>
          </w:p>
          <w:p w14:paraId="5EA64615" w14:textId="74B515D6" w:rsidR="00905575" w:rsidRPr="00905575" w:rsidRDefault="00905575" w:rsidP="00905575">
            <w:pPr>
              <w:rPr>
                <w:rFonts w:ascii="Arial" w:hAnsi="Arial" w:cs="Arial"/>
              </w:rPr>
            </w:pPr>
            <w:r w:rsidRPr="00905575">
              <w:rPr>
                <w:rFonts w:ascii="Arial" w:hAnsi="Arial" w:cs="Arial"/>
              </w:rPr>
              <w:t>Measures cover interventions by management to control risk, such as inspections and health assessments</w:t>
            </w:r>
            <w:r w:rsidR="00637A8C">
              <w:rPr>
                <w:rFonts w:ascii="Arial" w:hAnsi="Arial" w:cs="Arial"/>
              </w:rPr>
              <w:t xml:space="preserve">. Measures to promote and manage </w:t>
            </w:r>
            <w:r w:rsidR="00EF6DB5">
              <w:rPr>
                <w:rFonts w:ascii="Arial" w:hAnsi="Arial" w:cs="Arial"/>
              </w:rPr>
              <w:t xml:space="preserve">the </w:t>
            </w:r>
            <w:r w:rsidR="00637A8C">
              <w:rPr>
                <w:rFonts w:ascii="Arial" w:hAnsi="Arial" w:cs="Arial"/>
              </w:rPr>
              <w:t xml:space="preserve">initiatives </w:t>
            </w:r>
            <w:r w:rsidR="00EF6DB5">
              <w:rPr>
                <w:rFonts w:ascii="Arial" w:hAnsi="Arial" w:cs="Arial"/>
              </w:rPr>
              <w:t>include management s</w:t>
            </w:r>
            <w:r w:rsidR="00065819">
              <w:rPr>
                <w:rFonts w:ascii="Arial" w:hAnsi="Arial" w:cs="Arial"/>
              </w:rPr>
              <w:t>upport, policies, procedures, reviews</w:t>
            </w:r>
            <w:r w:rsidR="006462D1">
              <w:rPr>
                <w:rFonts w:ascii="Arial" w:hAnsi="Arial" w:cs="Arial"/>
              </w:rPr>
              <w:t>,</w:t>
            </w:r>
            <w:r w:rsidR="00D261EF">
              <w:rPr>
                <w:rFonts w:ascii="Arial" w:hAnsi="Arial" w:cs="Arial"/>
              </w:rPr>
              <w:t xml:space="preserve"> </w:t>
            </w:r>
            <w:r w:rsidR="00FF4CD6">
              <w:rPr>
                <w:rFonts w:ascii="Arial" w:hAnsi="Arial" w:cs="Arial"/>
              </w:rPr>
              <w:t>inspections,</w:t>
            </w:r>
            <w:r w:rsidR="00D261EF">
              <w:rPr>
                <w:rFonts w:ascii="Arial" w:hAnsi="Arial" w:cs="Arial"/>
              </w:rPr>
              <w:t xml:space="preserve"> and health audit</w:t>
            </w:r>
            <w:r w:rsidR="00FF4CD6">
              <w:rPr>
                <w:rFonts w:ascii="Arial" w:hAnsi="Arial" w:cs="Arial"/>
              </w:rPr>
              <w:t>s that assist to control the risks.</w:t>
            </w:r>
          </w:p>
          <w:p w14:paraId="3C4FC61F" w14:textId="0B6EF222" w:rsidR="00EE67C9" w:rsidRDefault="00905575" w:rsidP="00CE7698">
            <w:pPr>
              <w:rPr>
                <w:rFonts w:ascii="Arial" w:hAnsi="Arial" w:cs="Arial"/>
              </w:rPr>
            </w:pPr>
            <w:r w:rsidRPr="00905575">
              <w:rPr>
                <w:rFonts w:ascii="Arial" w:hAnsi="Arial" w:cs="Arial"/>
              </w:rPr>
              <w:t xml:space="preserve">Initiatives are actions implemented in the </w:t>
            </w:r>
            <w:r w:rsidR="00D261EF">
              <w:rPr>
                <w:rFonts w:ascii="Arial" w:hAnsi="Arial" w:cs="Arial"/>
              </w:rPr>
              <w:t xml:space="preserve">workplace, </w:t>
            </w:r>
            <w:r w:rsidRPr="00905575">
              <w:rPr>
                <w:rFonts w:ascii="Arial" w:hAnsi="Arial" w:cs="Arial"/>
              </w:rPr>
              <w:t>to reduce the risk of injury or disease, such as fitness programs, health products or services</w:t>
            </w:r>
            <w:r w:rsidR="00253513">
              <w:rPr>
                <w:rFonts w:ascii="Arial" w:hAnsi="Arial" w:cs="Arial"/>
              </w:rPr>
              <w:t xml:space="preserve">. Initiatives are health and safety programs </w:t>
            </w:r>
            <w:r w:rsidR="00506EC2">
              <w:rPr>
                <w:rFonts w:ascii="Arial" w:hAnsi="Arial" w:cs="Arial"/>
              </w:rPr>
              <w:t xml:space="preserve">that have been modified for use in the workplace, the aim is to reduce the risk of </w:t>
            </w:r>
            <w:r w:rsidR="00506EC2">
              <w:rPr>
                <w:rFonts w:ascii="Arial" w:hAnsi="Arial" w:cs="Arial"/>
              </w:rPr>
              <w:lastRenderedPageBreak/>
              <w:t>in</w:t>
            </w:r>
            <w:r w:rsidR="0036174E">
              <w:rPr>
                <w:rFonts w:ascii="Arial" w:hAnsi="Arial" w:cs="Arial"/>
              </w:rPr>
              <w:t>jury and disease by promoting a culture of health</w:t>
            </w:r>
            <w:r w:rsidR="00F5181C">
              <w:rPr>
                <w:rFonts w:ascii="Arial" w:hAnsi="Arial" w:cs="Arial"/>
              </w:rPr>
              <w:t xml:space="preserve"> and well being by the worker. These </w:t>
            </w:r>
            <w:r w:rsidR="00C42E36">
              <w:rPr>
                <w:rFonts w:ascii="Arial" w:hAnsi="Arial" w:cs="Arial"/>
              </w:rPr>
              <w:t>c</w:t>
            </w:r>
            <w:r w:rsidR="00F5181C">
              <w:rPr>
                <w:rFonts w:ascii="Arial" w:hAnsi="Arial" w:cs="Arial"/>
              </w:rPr>
              <w:t xml:space="preserve">ould include general health </w:t>
            </w:r>
            <w:r w:rsidR="00C42E36">
              <w:rPr>
                <w:rFonts w:ascii="Arial" w:hAnsi="Arial" w:cs="Arial"/>
              </w:rPr>
              <w:t>promotions and measures, such as a ‘no smoking’ campaign</w:t>
            </w:r>
            <w:r w:rsidR="003972CE">
              <w:rPr>
                <w:rFonts w:ascii="Arial" w:hAnsi="Arial" w:cs="Arial"/>
              </w:rPr>
              <w:t>, fitness programs, health monitoring programs and health products and services.</w:t>
            </w:r>
          </w:p>
          <w:permEnd w:id="1405773769"/>
          <w:p w14:paraId="4743ED6A" w14:textId="19DFDDE1" w:rsidR="00EE67C9" w:rsidRDefault="00EE67C9" w:rsidP="00CE7698">
            <w:pPr>
              <w:rPr>
                <w:rFonts w:ascii="Arial" w:hAnsi="Arial" w:cs="Arial"/>
              </w:rPr>
            </w:pPr>
          </w:p>
        </w:tc>
      </w:tr>
      <w:tr w:rsidR="00EE67C9" w14:paraId="5B7E17BF" w14:textId="77777777" w:rsidTr="00CE7698">
        <w:tc>
          <w:tcPr>
            <w:tcW w:w="9242" w:type="dxa"/>
            <w:shd w:val="clear" w:color="auto" w:fill="D9D9D9" w:themeFill="background1" w:themeFillShade="D9"/>
          </w:tcPr>
          <w:p w14:paraId="28C2FD59" w14:textId="77777777" w:rsidR="00EE67C9" w:rsidRPr="00EE67C9" w:rsidRDefault="00EE67C9" w:rsidP="00CE7698">
            <w:pPr>
              <w:keepNext/>
              <w:rPr>
                <w:rFonts w:ascii="Arial" w:hAnsi="Arial" w:cs="Arial"/>
                <w:b/>
              </w:rPr>
            </w:pPr>
            <w:r>
              <w:rPr>
                <w:rFonts w:ascii="Arial" w:hAnsi="Arial" w:cs="Arial"/>
                <w:b/>
              </w:rPr>
              <w:lastRenderedPageBreak/>
              <w:t>Communication of findings</w:t>
            </w:r>
          </w:p>
        </w:tc>
      </w:tr>
      <w:tr w:rsidR="00EE67C9" w14:paraId="3905F080" w14:textId="77777777" w:rsidTr="00CE7698">
        <w:trPr>
          <w:trHeight w:val="850"/>
        </w:trPr>
        <w:tc>
          <w:tcPr>
            <w:tcW w:w="9242" w:type="dxa"/>
          </w:tcPr>
          <w:p w14:paraId="44FFA233" w14:textId="32C209E4" w:rsidR="00F135F4" w:rsidRDefault="00F135F4" w:rsidP="00C46394">
            <w:pPr>
              <w:rPr>
                <w:rFonts w:ascii="Arial" w:hAnsi="Arial" w:cs="Arial"/>
              </w:rPr>
            </w:pPr>
            <w:permStart w:id="1916614805" w:edGrp="everyone"/>
            <w:r w:rsidRPr="00F135F4">
              <w:rPr>
                <w:rFonts w:ascii="Arial" w:hAnsi="Arial" w:cs="Arial"/>
              </w:rPr>
              <w:t>These should be communicated to others for the purposes of consultation and decision-making, as well as implementation</w:t>
            </w:r>
          </w:p>
          <w:p w14:paraId="59024D0A" w14:textId="77777777" w:rsidR="00F135F4" w:rsidRDefault="00F135F4" w:rsidP="00C46394">
            <w:pPr>
              <w:rPr>
                <w:rFonts w:ascii="Arial" w:hAnsi="Arial" w:cs="Arial"/>
              </w:rPr>
            </w:pPr>
          </w:p>
          <w:p w14:paraId="515871E8" w14:textId="2363C169" w:rsidR="00C46394" w:rsidRPr="00C46394" w:rsidRDefault="00C46394" w:rsidP="00C46394">
            <w:pPr>
              <w:rPr>
                <w:rFonts w:ascii="Arial" w:hAnsi="Arial" w:cs="Arial"/>
              </w:rPr>
            </w:pPr>
            <w:r w:rsidRPr="00C46394">
              <w:rPr>
                <w:rFonts w:ascii="Arial" w:hAnsi="Arial" w:cs="Arial"/>
              </w:rPr>
              <w:t>Individuals and parties (e.g. workers, managers, HSCs, HSRs) may assist with the following:</w:t>
            </w:r>
          </w:p>
          <w:p w14:paraId="4916B8FB" w14:textId="77777777" w:rsidR="00C46394" w:rsidRPr="00C46394" w:rsidRDefault="00C46394" w:rsidP="00C46394">
            <w:pPr>
              <w:rPr>
                <w:rFonts w:ascii="Arial" w:hAnsi="Arial" w:cs="Arial"/>
              </w:rPr>
            </w:pPr>
            <w:r w:rsidRPr="00C46394">
              <w:rPr>
                <w:rFonts w:ascii="Arial" w:hAnsi="Arial" w:cs="Arial"/>
              </w:rPr>
              <w:t>Identifying and evaluating factors that are impacting on work-related health and safety</w:t>
            </w:r>
          </w:p>
          <w:p w14:paraId="07C35E03" w14:textId="00CA510C" w:rsidR="00C46394" w:rsidRDefault="00C46394" w:rsidP="00C46394">
            <w:pPr>
              <w:rPr>
                <w:rFonts w:ascii="Arial" w:hAnsi="Arial" w:cs="Arial"/>
              </w:rPr>
            </w:pPr>
            <w:r w:rsidRPr="00C46394">
              <w:rPr>
                <w:rFonts w:ascii="Arial" w:hAnsi="Arial" w:cs="Arial"/>
              </w:rPr>
              <w:t>Determining appropriate measures and initiatives to address risks</w:t>
            </w:r>
          </w:p>
          <w:p w14:paraId="6C93DC0C" w14:textId="08133FB0" w:rsidR="00894317" w:rsidRDefault="00894317" w:rsidP="00C46394">
            <w:pPr>
              <w:rPr>
                <w:rFonts w:ascii="Arial" w:hAnsi="Arial" w:cs="Arial"/>
              </w:rPr>
            </w:pPr>
          </w:p>
          <w:p w14:paraId="657EE7A7" w14:textId="77777777" w:rsidR="00FF5177" w:rsidRPr="00C46394" w:rsidRDefault="00FF5177" w:rsidP="00C46394">
            <w:pPr>
              <w:rPr>
                <w:rFonts w:ascii="Arial" w:hAnsi="Arial" w:cs="Arial"/>
              </w:rPr>
            </w:pPr>
          </w:p>
          <w:p w14:paraId="2067F78F" w14:textId="77777777" w:rsidR="00A21C85" w:rsidRDefault="00C46394" w:rsidP="00CE7698">
            <w:pPr>
              <w:rPr>
                <w:rFonts w:ascii="Arial" w:hAnsi="Arial" w:cs="Arial"/>
              </w:rPr>
            </w:pPr>
            <w:r w:rsidRPr="00C46394">
              <w:rPr>
                <w:rFonts w:ascii="Arial" w:hAnsi="Arial" w:cs="Arial"/>
              </w:rPr>
              <w:t>Designing measures and initiatives that either meet legislative requirements and obligations or support voluntary health promotion programs</w:t>
            </w:r>
          </w:p>
          <w:p w14:paraId="0678AFD7" w14:textId="77777777" w:rsidR="00A21C85" w:rsidRDefault="00A21C85" w:rsidP="00CE7698">
            <w:pPr>
              <w:rPr>
                <w:rFonts w:ascii="Arial" w:hAnsi="Arial" w:cs="Arial"/>
              </w:rPr>
            </w:pPr>
          </w:p>
          <w:p w14:paraId="4A224B98" w14:textId="77777777" w:rsidR="00A21C85" w:rsidRPr="00A21C85" w:rsidRDefault="00A21C85" w:rsidP="00A21C85">
            <w:pPr>
              <w:rPr>
                <w:rFonts w:ascii="Arial" w:hAnsi="Arial" w:cs="Arial"/>
              </w:rPr>
            </w:pPr>
            <w:r w:rsidRPr="00A21C85">
              <w:rPr>
                <w:rFonts w:ascii="Arial" w:hAnsi="Arial" w:cs="Arial"/>
              </w:rPr>
              <w:t xml:space="preserve">Consultation is an important factor when establishing WHS measures and initiatives. </w:t>
            </w:r>
          </w:p>
          <w:p w14:paraId="20BAE4B5" w14:textId="77777777" w:rsidR="00A21C85" w:rsidRPr="00A21C85" w:rsidRDefault="00A21C85" w:rsidP="00A21C85">
            <w:pPr>
              <w:rPr>
                <w:rFonts w:ascii="Arial" w:hAnsi="Arial" w:cs="Arial"/>
              </w:rPr>
            </w:pPr>
            <w:r w:rsidRPr="00A21C85">
              <w:rPr>
                <w:rFonts w:ascii="Arial" w:hAnsi="Arial" w:cs="Arial"/>
              </w:rPr>
              <w:t>PCBUs have a duty to consult with workers under sections 47-49 of the Work Health and Safety Act 2011 (Qld)</w:t>
            </w:r>
          </w:p>
          <w:p w14:paraId="6A082EC4" w14:textId="77777777" w:rsidR="0092578F" w:rsidRDefault="00A21C85" w:rsidP="00CE7698">
            <w:pPr>
              <w:rPr>
                <w:rFonts w:ascii="Arial" w:hAnsi="Arial" w:cs="Arial"/>
              </w:rPr>
            </w:pPr>
            <w:r w:rsidRPr="00A21C85">
              <w:rPr>
                <w:rFonts w:ascii="Arial" w:hAnsi="Arial" w:cs="Arial"/>
              </w:rPr>
              <w:t>Consultation supplements research from websites, journals, experts, standards, etc</w:t>
            </w:r>
          </w:p>
          <w:p w14:paraId="0F61E11E" w14:textId="2757B003" w:rsidR="00EE67C9" w:rsidRDefault="00C46394" w:rsidP="00CE7698">
            <w:pPr>
              <w:rPr>
                <w:rFonts w:ascii="Arial" w:hAnsi="Arial" w:cs="Arial"/>
              </w:rPr>
            </w:pPr>
            <w:r w:rsidRPr="00C46394">
              <w:rPr>
                <w:rFonts w:ascii="Arial" w:hAnsi="Arial" w:cs="Arial"/>
              </w:rPr>
              <w:t>.</w:t>
            </w:r>
            <w:permEnd w:id="1916614805"/>
          </w:p>
        </w:tc>
      </w:tr>
    </w:tbl>
    <w:p w14:paraId="33E8259C" w14:textId="77777777" w:rsidR="00EE67C9" w:rsidRDefault="00EE67C9" w:rsidP="00EE67C9">
      <w:pPr>
        <w:spacing w:after="0" w:line="240" w:lineRule="auto"/>
        <w:rPr>
          <w:rFonts w:ascii="Arial" w:hAnsi="Arial" w:cs="Arial"/>
        </w:rPr>
      </w:pPr>
    </w:p>
    <w:p w14:paraId="6BF7939B" w14:textId="77777777" w:rsidR="00F061C4" w:rsidRPr="00F061C4" w:rsidRDefault="00F061C4" w:rsidP="00F061C4">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F061C4" w:rsidRPr="00F061C4" w14:paraId="114314D5" w14:textId="77777777" w:rsidTr="00A91CA4">
        <w:tc>
          <w:tcPr>
            <w:tcW w:w="3227" w:type="dxa"/>
            <w:shd w:val="clear" w:color="auto" w:fill="232F84"/>
          </w:tcPr>
          <w:p w14:paraId="13E69B85" w14:textId="77777777" w:rsidR="00F061C4" w:rsidRPr="00F061C4" w:rsidRDefault="00F061C4" w:rsidP="00F061C4">
            <w:pPr>
              <w:keepNext/>
              <w:rPr>
                <w:rFonts w:ascii="Arial" w:hAnsi="Arial" w:cs="Arial"/>
                <w:b/>
              </w:rPr>
            </w:pPr>
            <w:r w:rsidRPr="00F061C4">
              <w:rPr>
                <w:rFonts w:ascii="Arial" w:hAnsi="Arial" w:cs="Arial"/>
                <w:b/>
              </w:rPr>
              <w:t>Outcome for Activity 1</w:t>
            </w:r>
          </w:p>
        </w:tc>
        <w:permStart w:id="1311985087" w:edGrp="everyone"/>
        <w:tc>
          <w:tcPr>
            <w:tcW w:w="6015" w:type="dxa"/>
          </w:tcPr>
          <w:p w14:paraId="10E8FAB0" w14:textId="77777777" w:rsidR="00F061C4" w:rsidRPr="00F061C4" w:rsidRDefault="00720607" w:rsidP="00F061C4">
            <w:pPr>
              <w:keepNext/>
              <w:rPr>
                <w:rFonts w:ascii="Arial" w:hAnsi="Arial" w:cs="Arial"/>
              </w:rPr>
            </w:pPr>
            <w:sdt>
              <w:sdtPr>
                <w:rPr>
                  <w:rFonts w:ascii="Arial" w:hAnsi="Arial" w:cs="Arial"/>
                </w:rPr>
                <w:id w:val="451057912"/>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1311985087"/>
            <w:r w:rsidR="00F061C4" w:rsidRPr="00F061C4">
              <w:rPr>
                <w:rFonts w:ascii="Arial" w:hAnsi="Arial" w:cs="Arial"/>
              </w:rPr>
              <w:t xml:space="preserve"> Satisfactory </w:t>
            </w:r>
            <w:r w:rsidR="00F061C4" w:rsidRPr="00F061C4">
              <w:rPr>
                <w:rFonts w:ascii="Arial" w:hAnsi="Arial" w:cs="Arial"/>
              </w:rPr>
              <w:tab/>
            </w:r>
          </w:p>
          <w:p w14:paraId="54E5DC59" w14:textId="77777777" w:rsidR="00F061C4" w:rsidRPr="00F061C4" w:rsidRDefault="00720607" w:rsidP="00F061C4">
            <w:pPr>
              <w:keepNext/>
              <w:rPr>
                <w:rFonts w:ascii="Arial" w:hAnsi="Arial" w:cs="Arial"/>
              </w:rPr>
            </w:pPr>
            <w:sdt>
              <w:sdtPr>
                <w:rPr>
                  <w:rFonts w:ascii="Arial" w:hAnsi="Arial" w:cs="Arial"/>
                </w:rPr>
                <w:id w:val="-1131012254"/>
                <w14:checkbox>
                  <w14:checked w14:val="0"/>
                  <w14:checkedState w14:val="2612" w14:font="MS Gothic"/>
                  <w14:uncheckedState w14:val="2610" w14:font="MS Gothic"/>
                </w14:checkbox>
              </w:sdtPr>
              <w:sdtEndPr/>
              <w:sdtContent>
                <w:permStart w:id="696345554" w:edGrp="everyone"/>
                <w:r w:rsidR="00F061C4" w:rsidRPr="00F061C4">
                  <w:rPr>
                    <w:rFonts w:ascii="Segoe UI Symbol" w:hAnsi="Segoe UI Symbol" w:cs="Segoe UI Symbol"/>
                  </w:rPr>
                  <w:t>☐</w:t>
                </w:r>
                <w:permEnd w:id="696345554"/>
              </w:sdtContent>
            </w:sdt>
            <w:r w:rsidR="00F061C4" w:rsidRPr="00F061C4">
              <w:rPr>
                <w:rFonts w:ascii="Arial" w:hAnsi="Arial" w:cs="Arial"/>
              </w:rPr>
              <w:t xml:space="preserve"> Not satisfactory</w:t>
            </w:r>
          </w:p>
        </w:tc>
      </w:tr>
      <w:tr w:rsidR="00F061C4" w:rsidRPr="00F061C4" w14:paraId="1F8C7497" w14:textId="77777777" w:rsidTr="00A91CA4">
        <w:trPr>
          <w:trHeight w:val="2835"/>
        </w:trPr>
        <w:tc>
          <w:tcPr>
            <w:tcW w:w="3227" w:type="dxa"/>
            <w:shd w:val="clear" w:color="auto" w:fill="232F84"/>
          </w:tcPr>
          <w:p w14:paraId="5582E254"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19319E23" w14:textId="77777777" w:rsidR="00F061C4" w:rsidRPr="00F061C4" w:rsidRDefault="00F061C4" w:rsidP="00F061C4">
            <w:pPr>
              <w:keepNext/>
              <w:rPr>
                <w:rFonts w:ascii="Arial" w:hAnsi="Arial" w:cs="Arial"/>
              </w:rPr>
            </w:pPr>
            <w:permStart w:id="476065655" w:edGrp="everyone"/>
            <w:permEnd w:id="476065655"/>
          </w:p>
        </w:tc>
      </w:tr>
    </w:tbl>
    <w:p w14:paraId="6A619075" w14:textId="77777777" w:rsidR="00CD4E0F"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63F9A" w14:paraId="772EF967" w14:textId="77777777" w:rsidTr="00C56033">
        <w:tc>
          <w:tcPr>
            <w:tcW w:w="9235" w:type="dxa"/>
            <w:shd w:val="clear" w:color="auto" w:fill="232F84"/>
          </w:tcPr>
          <w:p w14:paraId="3BEFBCE9" w14:textId="77777777" w:rsidR="000B5FA2" w:rsidRPr="00063F9A" w:rsidRDefault="000B5FA2" w:rsidP="008616DF">
            <w:pPr>
              <w:pStyle w:val="ListParagraph"/>
              <w:numPr>
                <w:ilvl w:val="0"/>
                <w:numId w:val="4"/>
              </w:numPr>
              <w:rPr>
                <w:rFonts w:ascii="Arial" w:hAnsi="Arial" w:cs="Arial"/>
                <w:b/>
              </w:rPr>
            </w:pPr>
          </w:p>
        </w:tc>
      </w:tr>
      <w:tr w:rsidR="000B5FA2" w:rsidRPr="00063F9A" w14:paraId="5FE16906" w14:textId="77777777" w:rsidTr="00F061C4">
        <w:tc>
          <w:tcPr>
            <w:tcW w:w="9235" w:type="dxa"/>
            <w:shd w:val="clear" w:color="auto" w:fill="A1D7E1"/>
          </w:tcPr>
          <w:p w14:paraId="6022DE8D" w14:textId="77777777" w:rsidR="00C56033" w:rsidRPr="0024170D" w:rsidRDefault="00655791" w:rsidP="00063F9A">
            <w:pPr>
              <w:rPr>
                <w:rFonts w:ascii="Arial" w:hAnsi="Arial" w:cs="Arial"/>
              </w:rPr>
            </w:pPr>
            <w:r w:rsidRPr="0024170D">
              <w:rPr>
                <w:rFonts w:ascii="Arial" w:hAnsi="Arial" w:cs="Arial"/>
              </w:rPr>
              <w:t xml:space="preserve">For </w:t>
            </w:r>
            <w:r w:rsidR="00B55F41" w:rsidRPr="0024170D">
              <w:rPr>
                <w:rFonts w:ascii="Arial" w:hAnsi="Arial" w:cs="Arial"/>
              </w:rPr>
              <w:t xml:space="preserve">each of </w:t>
            </w:r>
            <w:r w:rsidRPr="0024170D">
              <w:rPr>
                <w:rFonts w:ascii="Arial" w:hAnsi="Arial" w:cs="Arial"/>
              </w:rPr>
              <w:t xml:space="preserve">the following matters, identify </w:t>
            </w:r>
            <w:r w:rsidR="00B55F41" w:rsidRPr="0024170D">
              <w:rPr>
                <w:rFonts w:ascii="Arial" w:hAnsi="Arial" w:cs="Arial"/>
              </w:rPr>
              <w:t xml:space="preserve">two (2) individuals and/or parties </w:t>
            </w:r>
            <w:r w:rsidRPr="0024170D">
              <w:rPr>
                <w:rFonts w:ascii="Arial" w:hAnsi="Arial" w:cs="Arial"/>
              </w:rPr>
              <w:t xml:space="preserve">who you would consult with </w:t>
            </w:r>
            <w:r w:rsidR="00B55F41" w:rsidRPr="0024170D">
              <w:rPr>
                <w:rFonts w:ascii="Arial" w:hAnsi="Arial" w:cs="Arial"/>
              </w:rPr>
              <w:t xml:space="preserve">and </w:t>
            </w:r>
            <w:r w:rsidR="00306728">
              <w:rPr>
                <w:rFonts w:ascii="Arial" w:hAnsi="Arial" w:cs="Arial"/>
              </w:rPr>
              <w:t xml:space="preserve">outline </w:t>
            </w:r>
            <w:r w:rsidR="00B55F41" w:rsidRPr="0024170D">
              <w:rPr>
                <w:rFonts w:ascii="Arial" w:hAnsi="Arial" w:cs="Arial"/>
              </w:rPr>
              <w:t>why you would consult with them</w:t>
            </w:r>
            <w:r w:rsidRPr="0024170D">
              <w:rPr>
                <w:rFonts w:ascii="Arial" w:hAnsi="Arial" w:cs="Arial"/>
              </w:rPr>
              <w:t>:</w:t>
            </w:r>
          </w:p>
          <w:p w14:paraId="34C0A40F" w14:textId="77777777"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identifying and evaluating factors impacting on work-related health and safety</w:t>
            </w:r>
          </w:p>
          <w:p w14:paraId="5D62AF4F" w14:textId="77777777"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determining appropriate measures and initiatives to address factors impacting on work-related health and safety</w:t>
            </w:r>
          </w:p>
          <w:p w14:paraId="2DEC5E10" w14:textId="77777777" w:rsidR="000221E6" w:rsidRPr="0024170D" w:rsidRDefault="00655791" w:rsidP="00306728">
            <w:pPr>
              <w:pStyle w:val="ListParagraph"/>
              <w:numPr>
                <w:ilvl w:val="0"/>
                <w:numId w:val="9"/>
              </w:numPr>
              <w:rPr>
                <w:rFonts w:ascii="Arial" w:hAnsi="Arial" w:cs="Arial"/>
              </w:rPr>
            </w:pPr>
            <w:r w:rsidRPr="0024170D">
              <w:rPr>
                <w:rFonts w:ascii="Arial" w:hAnsi="Arial" w:cs="Arial"/>
              </w:rPr>
              <w:t xml:space="preserve">To assist with designing measures and initiatives that either meet specific legislative requirements and obligations or support </w:t>
            </w:r>
            <w:r w:rsidR="00306728">
              <w:rPr>
                <w:rFonts w:ascii="Arial" w:hAnsi="Arial" w:cs="Arial"/>
              </w:rPr>
              <w:t>non-statutory health promotion programs.</w:t>
            </w:r>
          </w:p>
        </w:tc>
      </w:tr>
    </w:tbl>
    <w:p w14:paraId="6586E385" w14:textId="77777777" w:rsidR="00C56033" w:rsidRDefault="00C56033" w:rsidP="00063F9A">
      <w:pPr>
        <w:spacing w:after="0" w:line="240" w:lineRule="auto"/>
        <w:rPr>
          <w:rFonts w:ascii="Arial" w:hAnsi="Arial" w:cs="Arial"/>
        </w:rPr>
      </w:pPr>
    </w:p>
    <w:p w14:paraId="02D34514" w14:textId="77777777" w:rsidR="008616DF" w:rsidRPr="00063F9A" w:rsidRDefault="008616DF" w:rsidP="00063F9A">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4413"/>
        <w:gridCol w:w="4412"/>
      </w:tblGrid>
      <w:tr w:rsidR="00655791" w:rsidRPr="00063F9A" w14:paraId="354BC4C0" w14:textId="77777777" w:rsidTr="00306728">
        <w:tc>
          <w:tcPr>
            <w:tcW w:w="424" w:type="dxa"/>
            <w:shd w:val="clear" w:color="auto" w:fill="D9D9D9" w:themeFill="background1" w:themeFillShade="D9"/>
          </w:tcPr>
          <w:p w14:paraId="7E0DC8FC" w14:textId="77777777" w:rsidR="00655791" w:rsidRPr="00063F9A" w:rsidRDefault="00655791" w:rsidP="00063F9A">
            <w:pPr>
              <w:rPr>
                <w:rFonts w:ascii="Arial" w:hAnsi="Arial" w:cs="Arial"/>
              </w:rPr>
            </w:pPr>
          </w:p>
        </w:tc>
        <w:tc>
          <w:tcPr>
            <w:tcW w:w="4413" w:type="dxa"/>
            <w:shd w:val="clear" w:color="auto" w:fill="D9D9D9" w:themeFill="background1" w:themeFillShade="D9"/>
          </w:tcPr>
          <w:p w14:paraId="71E458A4" w14:textId="77777777" w:rsidR="00655791" w:rsidRPr="00063F9A" w:rsidRDefault="00655791" w:rsidP="00063F9A">
            <w:pPr>
              <w:rPr>
                <w:rFonts w:ascii="Arial" w:hAnsi="Arial" w:cs="Arial"/>
                <w:b/>
              </w:rPr>
            </w:pPr>
            <w:r w:rsidRPr="00063F9A">
              <w:rPr>
                <w:rFonts w:ascii="Arial" w:hAnsi="Arial" w:cs="Arial"/>
                <w:b/>
              </w:rPr>
              <w:t>Identify</w:t>
            </w:r>
            <w:r w:rsidR="00B55F41" w:rsidRPr="00063F9A">
              <w:rPr>
                <w:rFonts w:ascii="Arial" w:hAnsi="Arial" w:cs="Arial"/>
                <w:b/>
              </w:rPr>
              <w:t xml:space="preserve"> two (2)</w:t>
            </w:r>
            <w:r w:rsidRPr="00063F9A">
              <w:rPr>
                <w:rFonts w:ascii="Arial" w:hAnsi="Arial" w:cs="Arial"/>
                <w:b/>
              </w:rPr>
              <w:t xml:space="preserve"> individual</w:t>
            </w:r>
            <w:r w:rsidR="00B55F41" w:rsidRPr="00063F9A">
              <w:rPr>
                <w:rFonts w:ascii="Arial" w:hAnsi="Arial" w:cs="Arial"/>
                <w:b/>
              </w:rPr>
              <w:t>s and parties</w:t>
            </w:r>
          </w:p>
        </w:tc>
        <w:tc>
          <w:tcPr>
            <w:tcW w:w="4412" w:type="dxa"/>
            <w:shd w:val="clear" w:color="auto" w:fill="D9D9D9" w:themeFill="background1" w:themeFillShade="D9"/>
          </w:tcPr>
          <w:p w14:paraId="60298E7A" w14:textId="77777777" w:rsidR="00655791" w:rsidRPr="00063F9A" w:rsidRDefault="00B55F41" w:rsidP="00063F9A">
            <w:pPr>
              <w:rPr>
                <w:rFonts w:ascii="Arial" w:hAnsi="Arial" w:cs="Arial"/>
                <w:b/>
              </w:rPr>
            </w:pPr>
            <w:r w:rsidRPr="00063F9A">
              <w:rPr>
                <w:rFonts w:ascii="Arial" w:hAnsi="Arial" w:cs="Arial"/>
                <w:b/>
              </w:rPr>
              <w:t>Why you would consult with them</w:t>
            </w:r>
          </w:p>
        </w:tc>
      </w:tr>
      <w:tr w:rsidR="00306728" w:rsidRPr="00063F9A" w14:paraId="67AD773E" w14:textId="77777777" w:rsidTr="00971992">
        <w:trPr>
          <w:trHeight w:val="850"/>
        </w:trPr>
        <w:tc>
          <w:tcPr>
            <w:tcW w:w="424" w:type="dxa"/>
            <w:vMerge w:val="restart"/>
            <w:shd w:val="clear" w:color="auto" w:fill="D9D9D9" w:themeFill="background1" w:themeFillShade="D9"/>
          </w:tcPr>
          <w:p w14:paraId="36C7B8D7" w14:textId="77777777" w:rsidR="00306728" w:rsidRPr="00063F9A" w:rsidRDefault="00306728" w:rsidP="00063F9A">
            <w:pPr>
              <w:rPr>
                <w:rFonts w:ascii="Arial" w:hAnsi="Arial" w:cs="Arial"/>
                <w:b/>
              </w:rPr>
            </w:pPr>
            <w:r w:rsidRPr="00063F9A">
              <w:rPr>
                <w:rFonts w:ascii="Arial" w:hAnsi="Arial" w:cs="Arial"/>
                <w:b/>
              </w:rPr>
              <w:t xml:space="preserve">a) </w:t>
            </w:r>
          </w:p>
        </w:tc>
        <w:tc>
          <w:tcPr>
            <w:tcW w:w="4413" w:type="dxa"/>
          </w:tcPr>
          <w:p w14:paraId="270AE7B3" w14:textId="77777777" w:rsidR="00306728" w:rsidRDefault="00306728" w:rsidP="00063F9A">
            <w:pPr>
              <w:rPr>
                <w:rFonts w:ascii="Arial" w:hAnsi="Arial" w:cs="Arial"/>
              </w:rPr>
            </w:pPr>
            <w:r>
              <w:rPr>
                <w:rFonts w:ascii="Arial" w:hAnsi="Arial" w:cs="Arial"/>
              </w:rPr>
              <w:t>Individual/Party 1:</w:t>
            </w:r>
          </w:p>
          <w:p w14:paraId="68677E77" w14:textId="374F1071" w:rsidR="00306728" w:rsidRPr="00063F9A" w:rsidRDefault="00221C64" w:rsidP="00063F9A">
            <w:pPr>
              <w:rPr>
                <w:rFonts w:ascii="Arial" w:hAnsi="Arial" w:cs="Arial"/>
              </w:rPr>
            </w:pPr>
            <w:permStart w:id="806374886" w:edGrp="everyone"/>
            <w:r>
              <w:rPr>
                <w:rFonts w:ascii="Arial" w:hAnsi="Arial" w:cs="Arial"/>
              </w:rPr>
              <w:t>Workers</w:t>
            </w:r>
            <w:permEnd w:id="806374886"/>
          </w:p>
        </w:tc>
        <w:tc>
          <w:tcPr>
            <w:tcW w:w="4412" w:type="dxa"/>
          </w:tcPr>
          <w:p w14:paraId="656B7D29" w14:textId="11ACC9E0" w:rsidR="00306728" w:rsidRPr="00063F9A" w:rsidRDefault="00D017BE" w:rsidP="00063F9A">
            <w:pPr>
              <w:rPr>
                <w:rFonts w:ascii="Arial" w:hAnsi="Arial" w:cs="Arial"/>
              </w:rPr>
            </w:pPr>
            <w:permStart w:id="1615727118" w:edGrp="everyone"/>
            <w:r w:rsidRPr="00D017BE">
              <w:rPr>
                <w:rFonts w:ascii="Arial" w:hAnsi="Arial" w:cs="Arial"/>
              </w:rPr>
              <w:t>Identifying and evaluating factors that are impacting on work-related health and safety</w:t>
            </w:r>
            <w:permEnd w:id="1615727118"/>
          </w:p>
        </w:tc>
      </w:tr>
      <w:tr w:rsidR="00306728" w:rsidRPr="00063F9A" w14:paraId="798E078D" w14:textId="77777777" w:rsidTr="00971992">
        <w:trPr>
          <w:trHeight w:val="850"/>
        </w:trPr>
        <w:tc>
          <w:tcPr>
            <w:tcW w:w="424" w:type="dxa"/>
            <w:vMerge/>
            <w:shd w:val="clear" w:color="auto" w:fill="D9D9D9" w:themeFill="background1" w:themeFillShade="D9"/>
          </w:tcPr>
          <w:p w14:paraId="04C46E34" w14:textId="77777777" w:rsidR="00306728" w:rsidRPr="00063F9A" w:rsidRDefault="00306728" w:rsidP="00306728">
            <w:pPr>
              <w:rPr>
                <w:rFonts w:ascii="Arial" w:hAnsi="Arial" w:cs="Arial"/>
                <w:b/>
              </w:rPr>
            </w:pPr>
          </w:p>
        </w:tc>
        <w:tc>
          <w:tcPr>
            <w:tcW w:w="4413" w:type="dxa"/>
          </w:tcPr>
          <w:p w14:paraId="7EC46AD9"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5043FC3E" w14:textId="5FFE3A53" w:rsidR="00306728" w:rsidRPr="00063F9A" w:rsidRDefault="00AB2DE8" w:rsidP="00306728">
            <w:pPr>
              <w:rPr>
                <w:rFonts w:ascii="Arial" w:hAnsi="Arial" w:cs="Arial"/>
              </w:rPr>
            </w:pPr>
            <w:permStart w:id="1711955623" w:edGrp="everyone"/>
            <w:r>
              <w:rPr>
                <w:rFonts w:ascii="Arial" w:hAnsi="Arial" w:cs="Arial"/>
              </w:rPr>
              <w:t xml:space="preserve"> </w:t>
            </w:r>
            <w:r w:rsidR="00221C64">
              <w:rPr>
                <w:rFonts w:ascii="Arial" w:hAnsi="Arial" w:cs="Arial"/>
              </w:rPr>
              <w:t>Managers</w:t>
            </w:r>
            <w:permEnd w:id="1711955623"/>
          </w:p>
        </w:tc>
        <w:tc>
          <w:tcPr>
            <w:tcW w:w="4412" w:type="dxa"/>
          </w:tcPr>
          <w:p w14:paraId="5B30C8A3" w14:textId="5E18CC77" w:rsidR="00306728" w:rsidRPr="00063F9A" w:rsidRDefault="006A31EF" w:rsidP="00306728">
            <w:pPr>
              <w:rPr>
                <w:rFonts w:ascii="Arial" w:hAnsi="Arial" w:cs="Arial"/>
              </w:rPr>
            </w:pPr>
            <w:permStart w:id="392254776" w:edGrp="everyone"/>
            <w:r w:rsidRPr="006A31EF">
              <w:rPr>
                <w:rFonts w:ascii="Arial" w:hAnsi="Arial" w:cs="Arial"/>
              </w:rPr>
              <w:t>Identifying and evaluating factors that are impacting on work-related health and safety</w:t>
            </w:r>
            <w:permEnd w:id="392254776"/>
          </w:p>
        </w:tc>
      </w:tr>
      <w:tr w:rsidR="00306728" w:rsidRPr="00063F9A" w14:paraId="28C053A7" w14:textId="77777777" w:rsidTr="00971992">
        <w:trPr>
          <w:trHeight w:val="850"/>
        </w:trPr>
        <w:tc>
          <w:tcPr>
            <w:tcW w:w="424" w:type="dxa"/>
            <w:vMerge w:val="restart"/>
            <w:shd w:val="clear" w:color="auto" w:fill="D9D9D9" w:themeFill="background1" w:themeFillShade="D9"/>
          </w:tcPr>
          <w:p w14:paraId="58C4B378" w14:textId="77777777" w:rsidR="00306728" w:rsidRPr="00063F9A" w:rsidRDefault="00306728" w:rsidP="00306728">
            <w:pPr>
              <w:rPr>
                <w:rFonts w:ascii="Arial" w:hAnsi="Arial" w:cs="Arial"/>
                <w:b/>
              </w:rPr>
            </w:pPr>
            <w:r w:rsidRPr="00063F9A">
              <w:rPr>
                <w:rFonts w:ascii="Arial" w:hAnsi="Arial" w:cs="Arial"/>
                <w:b/>
              </w:rPr>
              <w:t>b)</w:t>
            </w:r>
          </w:p>
        </w:tc>
        <w:tc>
          <w:tcPr>
            <w:tcW w:w="4413" w:type="dxa"/>
          </w:tcPr>
          <w:p w14:paraId="0D25D731" w14:textId="77777777" w:rsidR="00306728" w:rsidRDefault="00306728" w:rsidP="00306728">
            <w:pPr>
              <w:rPr>
                <w:rFonts w:ascii="Arial" w:hAnsi="Arial" w:cs="Arial"/>
              </w:rPr>
            </w:pPr>
            <w:r>
              <w:rPr>
                <w:rFonts w:ascii="Arial" w:hAnsi="Arial" w:cs="Arial"/>
              </w:rPr>
              <w:t>Individual/Party 1:</w:t>
            </w:r>
          </w:p>
          <w:p w14:paraId="7FBD290C" w14:textId="4FC2C3DF" w:rsidR="00306728" w:rsidRPr="00063F9A" w:rsidRDefault="00221C64" w:rsidP="00306728">
            <w:pPr>
              <w:rPr>
                <w:rFonts w:ascii="Arial" w:hAnsi="Arial" w:cs="Arial"/>
              </w:rPr>
            </w:pPr>
            <w:permStart w:id="1575229903" w:edGrp="everyone"/>
            <w:r>
              <w:rPr>
                <w:rFonts w:ascii="Arial" w:hAnsi="Arial" w:cs="Arial"/>
              </w:rPr>
              <w:t>HSR’s</w:t>
            </w:r>
            <w:permEnd w:id="1575229903"/>
          </w:p>
        </w:tc>
        <w:tc>
          <w:tcPr>
            <w:tcW w:w="4412" w:type="dxa"/>
          </w:tcPr>
          <w:p w14:paraId="16DC9EAF" w14:textId="5205FA8B" w:rsidR="00306728" w:rsidRPr="00063F9A" w:rsidRDefault="006A31EF" w:rsidP="00306728">
            <w:pPr>
              <w:rPr>
                <w:rFonts w:ascii="Arial" w:hAnsi="Arial" w:cs="Arial"/>
              </w:rPr>
            </w:pPr>
            <w:permStart w:id="2112046003" w:edGrp="everyone"/>
            <w:r w:rsidRPr="006A31EF">
              <w:rPr>
                <w:rFonts w:ascii="Arial" w:hAnsi="Arial" w:cs="Arial"/>
              </w:rPr>
              <w:t>Determining appropriate measures and initiatives to address risks</w:t>
            </w:r>
            <w:permEnd w:id="2112046003"/>
          </w:p>
        </w:tc>
      </w:tr>
      <w:tr w:rsidR="00306728" w:rsidRPr="00063F9A" w14:paraId="45B7C50D" w14:textId="77777777" w:rsidTr="00971992">
        <w:trPr>
          <w:trHeight w:val="850"/>
        </w:trPr>
        <w:tc>
          <w:tcPr>
            <w:tcW w:w="424" w:type="dxa"/>
            <w:vMerge/>
            <w:shd w:val="clear" w:color="auto" w:fill="D9D9D9" w:themeFill="background1" w:themeFillShade="D9"/>
          </w:tcPr>
          <w:p w14:paraId="7555EA5B" w14:textId="77777777" w:rsidR="00306728" w:rsidRPr="00063F9A" w:rsidRDefault="00306728" w:rsidP="00306728">
            <w:pPr>
              <w:rPr>
                <w:rFonts w:ascii="Arial" w:hAnsi="Arial" w:cs="Arial"/>
                <w:b/>
              </w:rPr>
            </w:pPr>
          </w:p>
        </w:tc>
        <w:tc>
          <w:tcPr>
            <w:tcW w:w="4413" w:type="dxa"/>
          </w:tcPr>
          <w:p w14:paraId="7C0CAA34"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0CEA848E" w14:textId="70A52329" w:rsidR="00306728" w:rsidRPr="00063F9A" w:rsidRDefault="0039254C" w:rsidP="00306728">
            <w:pPr>
              <w:rPr>
                <w:rFonts w:ascii="Arial" w:hAnsi="Arial" w:cs="Arial"/>
              </w:rPr>
            </w:pPr>
            <w:permStart w:id="115554651" w:edGrp="everyone"/>
            <w:r>
              <w:rPr>
                <w:rFonts w:ascii="Arial" w:hAnsi="Arial" w:cs="Arial"/>
              </w:rPr>
              <w:t>HSC’s</w:t>
            </w:r>
            <w:permEnd w:id="115554651"/>
          </w:p>
        </w:tc>
        <w:tc>
          <w:tcPr>
            <w:tcW w:w="4412" w:type="dxa"/>
          </w:tcPr>
          <w:p w14:paraId="1BEBF236" w14:textId="02EA74CC" w:rsidR="00306728" w:rsidRPr="00063F9A" w:rsidRDefault="006A31EF" w:rsidP="00306728">
            <w:pPr>
              <w:rPr>
                <w:rFonts w:ascii="Arial" w:hAnsi="Arial" w:cs="Arial"/>
              </w:rPr>
            </w:pPr>
            <w:permStart w:id="842358751" w:edGrp="everyone"/>
            <w:r w:rsidRPr="006A31EF">
              <w:rPr>
                <w:rFonts w:ascii="Arial" w:hAnsi="Arial" w:cs="Arial"/>
              </w:rPr>
              <w:t>Determining appropriate measures and initiatives to address risks</w:t>
            </w:r>
            <w:permEnd w:id="842358751"/>
          </w:p>
        </w:tc>
      </w:tr>
      <w:tr w:rsidR="00306728" w:rsidRPr="00063F9A" w14:paraId="3CD1E74C" w14:textId="77777777" w:rsidTr="00971992">
        <w:trPr>
          <w:trHeight w:val="850"/>
        </w:trPr>
        <w:tc>
          <w:tcPr>
            <w:tcW w:w="424" w:type="dxa"/>
            <w:vMerge w:val="restart"/>
            <w:shd w:val="clear" w:color="auto" w:fill="D9D9D9" w:themeFill="background1" w:themeFillShade="D9"/>
          </w:tcPr>
          <w:p w14:paraId="360F6FD8" w14:textId="77777777" w:rsidR="00306728" w:rsidRPr="00063F9A" w:rsidRDefault="00306728" w:rsidP="00306728">
            <w:pPr>
              <w:rPr>
                <w:rFonts w:ascii="Arial" w:hAnsi="Arial" w:cs="Arial"/>
                <w:b/>
              </w:rPr>
            </w:pPr>
            <w:r w:rsidRPr="00063F9A">
              <w:rPr>
                <w:rFonts w:ascii="Arial" w:hAnsi="Arial" w:cs="Arial"/>
                <w:b/>
              </w:rPr>
              <w:t>c)</w:t>
            </w:r>
          </w:p>
        </w:tc>
        <w:tc>
          <w:tcPr>
            <w:tcW w:w="4413" w:type="dxa"/>
          </w:tcPr>
          <w:p w14:paraId="09428F6F" w14:textId="77777777" w:rsidR="00306728" w:rsidRDefault="00306728" w:rsidP="00306728">
            <w:pPr>
              <w:rPr>
                <w:rFonts w:ascii="Arial" w:hAnsi="Arial" w:cs="Arial"/>
              </w:rPr>
            </w:pPr>
            <w:r>
              <w:rPr>
                <w:rFonts w:ascii="Arial" w:hAnsi="Arial" w:cs="Arial"/>
              </w:rPr>
              <w:t>Individual/Party 1:</w:t>
            </w:r>
          </w:p>
          <w:p w14:paraId="59854042" w14:textId="1427DE13" w:rsidR="00306728" w:rsidRPr="00063F9A" w:rsidRDefault="001376B8" w:rsidP="00306728">
            <w:pPr>
              <w:rPr>
                <w:rFonts w:ascii="Arial" w:hAnsi="Arial" w:cs="Arial"/>
              </w:rPr>
            </w:pPr>
            <w:permStart w:id="1809340968" w:edGrp="everyone"/>
            <w:r>
              <w:rPr>
                <w:rFonts w:ascii="Arial" w:hAnsi="Arial" w:cs="Arial"/>
              </w:rPr>
              <w:t xml:space="preserve">Expert consultation from industry </w:t>
            </w:r>
            <w:r w:rsidR="00F65FC4">
              <w:rPr>
                <w:rFonts w:ascii="Arial" w:hAnsi="Arial" w:cs="Arial"/>
              </w:rPr>
              <w:t>professionals</w:t>
            </w:r>
            <w:permEnd w:id="1809340968"/>
          </w:p>
        </w:tc>
        <w:tc>
          <w:tcPr>
            <w:tcW w:w="4412" w:type="dxa"/>
          </w:tcPr>
          <w:p w14:paraId="67FF00E3" w14:textId="72788A5F" w:rsidR="00306728" w:rsidRPr="00063F9A" w:rsidRDefault="006A31EF" w:rsidP="00306728">
            <w:pPr>
              <w:rPr>
                <w:rFonts w:ascii="Arial" w:hAnsi="Arial" w:cs="Arial"/>
              </w:rPr>
            </w:pPr>
            <w:permStart w:id="299961434" w:edGrp="everyone"/>
            <w:r w:rsidRPr="006A31EF">
              <w:rPr>
                <w:rFonts w:ascii="Arial" w:hAnsi="Arial" w:cs="Arial"/>
              </w:rPr>
              <w:t>Designing measures and initiatives that either meet legislative requirements and obligations or support voluntary health promotion programs</w:t>
            </w:r>
            <w:permEnd w:id="299961434"/>
          </w:p>
        </w:tc>
      </w:tr>
      <w:tr w:rsidR="00306728" w:rsidRPr="00063F9A" w14:paraId="21DB67FE" w14:textId="77777777" w:rsidTr="00971992">
        <w:trPr>
          <w:trHeight w:val="850"/>
        </w:trPr>
        <w:tc>
          <w:tcPr>
            <w:tcW w:w="424" w:type="dxa"/>
            <w:vMerge/>
            <w:shd w:val="clear" w:color="auto" w:fill="D9D9D9" w:themeFill="background1" w:themeFillShade="D9"/>
          </w:tcPr>
          <w:p w14:paraId="5BA3187D" w14:textId="77777777" w:rsidR="00306728" w:rsidRPr="00063F9A" w:rsidRDefault="00306728" w:rsidP="00306728">
            <w:pPr>
              <w:rPr>
                <w:rFonts w:ascii="Arial" w:hAnsi="Arial" w:cs="Arial"/>
                <w:b/>
              </w:rPr>
            </w:pPr>
          </w:p>
        </w:tc>
        <w:tc>
          <w:tcPr>
            <w:tcW w:w="4413" w:type="dxa"/>
          </w:tcPr>
          <w:p w14:paraId="1AEF5100"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6A031B74" w14:textId="5F840DF4" w:rsidR="00306728" w:rsidRPr="00063F9A" w:rsidRDefault="00F65FC4" w:rsidP="00306728">
            <w:pPr>
              <w:rPr>
                <w:rFonts w:ascii="Arial" w:hAnsi="Arial" w:cs="Arial"/>
              </w:rPr>
            </w:pPr>
            <w:permStart w:id="448923027" w:edGrp="everyone"/>
            <w:r>
              <w:rPr>
                <w:rFonts w:ascii="Arial" w:hAnsi="Arial" w:cs="Arial"/>
              </w:rPr>
              <w:t xml:space="preserve">Medical or specialist </w:t>
            </w:r>
            <w:r w:rsidR="0000031F">
              <w:rPr>
                <w:rFonts w:ascii="Arial" w:hAnsi="Arial" w:cs="Arial"/>
              </w:rPr>
              <w:t>practitioners</w:t>
            </w:r>
            <w:permEnd w:id="448923027"/>
          </w:p>
        </w:tc>
        <w:tc>
          <w:tcPr>
            <w:tcW w:w="4412" w:type="dxa"/>
          </w:tcPr>
          <w:p w14:paraId="531BE258" w14:textId="77777777" w:rsidR="00306728" w:rsidRDefault="00231DD0" w:rsidP="00306728">
            <w:pPr>
              <w:rPr>
                <w:rFonts w:ascii="Arial" w:hAnsi="Arial" w:cs="Arial"/>
              </w:rPr>
            </w:pPr>
            <w:permStart w:id="458500582" w:edGrp="everyone"/>
            <w:r>
              <w:rPr>
                <w:rFonts w:ascii="Arial" w:hAnsi="Arial" w:cs="Arial"/>
              </w:rPr>
              <w:t xml:space="preserve">Notify </w:t>
            </w:r>
            <w:r w:rsidR="00EA2257">
              <w:rPr>
                <w:rFonts w:ascii="Arial" w:hAnsi="Arial" w:cs="Arial"/>
              </w:rPr>
              <w:t>and explain the results of biological monitoring and health</w:t>
            </w:r>
            <w:r w:rsidR="008C18F1">
              <w:rPr>
                <w:rFonts w:ascii="Arial" w:hAnsi="Arial" w:cs="Arial"/>
              </w:rPr>
              <w:t xml:space="preserve"> and health surveillance to the employee</w:t>
            </w:r>
          </w:p>
          <w:p w14:paraId="467EC4D1" w14:textId="77777777" w:rsidR="00306728" w:rsidRDefault="00306728" w:rsidP="00306728">
            <w:pPr>
              <w:rPr>
                <w:rFonts w:ascii="Arial" w:hAnsi="Arial" w:cs="Arial"/>
              </w:rPr>
            </w:pPr>
          </w:p>
          <w:p w14:paraId="144122A9" w14:textId="2A120260" w:rsidR="00306728" w:rsidRPr="00063F9A" w:rsidRDefault="00ED55A6" w:rsidP="00306728">
            <w:pPr>
              <w:rPr>
                <w:rFonts w:ascii="Arial" w:hAnsi="Arial" w:cs="Arial"/>
              </w:rPr>
            </w:pPr>
            <w:r>
              <w:rPr>
                <w:rFonts w:ascii="Arial" w:hAnsi="Arial" w:cs="Arial"/>
              </w:rPr>
              <w:t xml:space="preserve">Notify the employer of the outcome of the assessment and advise </w:t>
            </w:r>
            <w:r w:rsidR="000566FC">
              <w:rPr>
                <w:rFonts w:ascii="Arial" w:hAnsi="Arial" w:cs="Arial"/>
              </w:rPr>
              <w:t>on the need for remedial action if any is required</w:t>
            </w:r>
            <w:permEnd w:id="458500582"/>
          </w:p>
        </w:tc>
      </w:tr>
    </w:tbl>
    <w:p w14:paraId="79313065" w14:textId="77777777" w:rsidR="00C56033" w:rsidRDefault="00C56033" w:rsidP="00063F9A">
      <w:pPr>
        <w:pStyle w:val="ListParagraph"/>
        <w:spacing w:after="0" w:line="240" w:lineRule="auto"/>
        <w:ind w:left="360"/>
        <w:rPr>
          <w:rFonts w:ascii="Arial" w:hAnsi="Arial" w:cs="Arial"/>
        </w:rPr>
      </w:pPr>
    </w:p>
    <w:p w14:paraId="6F1A8A93" w14:textId="77777777" w:rsidR="00F061C4" w:rsidRPr="00F061C4" w:rsidRDefault="00F061C4" w:rsidP="00F061C4">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F061C4" w:rsidRPr="00F061C4" w14:paraId="5BC966BC" w14:textId="77777777" w:rsidTr="00A91CA4">
        <w:tc>
          <w:tcPr>
            <w:tcW w:w="3227" w:type="dxa"/>
            <w:shd w:val="clear" w:color="auto" w:fill="232F84"/>
          </w:tcPr>
          <w:p w14:paraId="68431B37" w14:textId="77777777" w:rsidR="00F061C4" w:rsidRPr="00F061C4" w:rsidRDefault="00F061C4" w:rsidP="00F061C4">
            <w:pPr>
              <w:keepNext/>
              <w:rPr>
                <w:rFonts w:ascii="Arial" w:hAnsi="Arial" w:cs="Arial"/>
                <w:b/>
              </w:rPr>
            </w:pPr>
            <w:r w:rsidRPr="00F061C4">
              <w:rPr>
                <w:rFonts w:ascii="Arial" w:hAnsi="Arial" w:cs="Arial"/>
                <w:b/>
              </w:rPr>
              <w:t xml:space="preserve">Outcome for Activity </w:t>
            </w:r>
            <w:r>
              <w:rPr>
                <w:rFonts w:ascii="Arial" w:hAnsi="Arial" w:cs="Arial"/>
                <w:b/>
              </w:rPr>
              <w:t>2</w:t>
            </w:r>
          </w:p>
        </w:tc>
        <w:permStart w:id="1840980396" w:edGrp="everyone"/>
        <w:tc>
          <w:tcPr>
            <w:tcW w:w="6015" w:type="dxa"/>
          </w:tcPr>
          <w:p w14:paraId="717809E2" w14:textId="77777777" w:rsidR="00F061C4" w:rsidRPr="00F061C4" w:rsidRDefault="00720607" w:rsidP="00F061C4">
            <w:pPr>
              <w:keepNext/>
              <w:rPr>
                <w:rFonts w:ascii="Arial" w:hAnsi="Arial" w:cs="Arial"/>
              </w:rPr>
            </w:pPr>
            <w:sdt>
              <w:sdtPr>
                <w:rPr>
                  <w:rFonts w:ascii="Arial" w:hAnsi="Arial" w:cs="Arial"/>
                </w:rPr>
                <w:id w:val="-1649659856"/>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1840980396"/>
            <w:r w:rsidR="00F061C4" w:rsidRPr="00F061C4">
              <w:rPr>
                <w:rFonts w:ascii="Arial" w:hAnsi="Arial" w:cs="Arial"/>
              </w:rPr>
              <w:t xml:space="preserve"> Satisfactory </w:t>
            </w:r>
            <w:r w:rsidR="00F061C4" w:rsidRPr="00F061C4">
              <w:rPr>
                <w:rFonts w:ascii="Arial" w:hAnsi="Arial" w:cs="Arial"/>
              </w:rPr>
              <w:tab/>
            </w:r>
          </w:p>
          <w:p w14:paraId="25201B70" w14:textId="77777777" w:rsidR="00F061C4" w:rsidRPr="00F061C4" w:rsidRDefault="00720607" w:rsidP="00F061C4">
            <w:pPr>
              <w:keepNext/>
              <w:rPr>
                <w:rFonts w:ascii="Arial" w:hAnsi="Arial" w:cs="Arial"/>
              </w:rPr>
            </w:pPr>
            <w:sdt>
              <w:sdtPr>
                <w:rPr>
                  <w:rFonts w:ascii="Arial" w:hAnsi="Arial" w:cs="Arial"/>
                </w:rPr>
                <w:id w:val="-430590730"/>
                <w14:checkbox>
                  <w14:checked w14:val="0"/>
                  <w14:checkedState w14:val="2612" w14:font="MS Gothic"/>
                  <w14:uncheckedState w14:val="2610" w14:font="MS Gothic"/>
                </w14:checkbox>
              </w:sdtPr>
              <w:sdtEndPr/>
              <w:sdtContent>
                <w:permStart w:id="647985027" w:edGrp="everyone"/>
                <w:r w:rsidR="00F061C4" w:rsidRPr="00F061C4">
                  <w:rPr>
                    <w:rFonts w:ascii="Segoe UI Symbol" w:hAnsi="Segoe UI Symbol" w:cs="Segoe UI Symbol"/>
                  </w:rPr>
                  <w:t>☐</w:t>
                </w:r>
                <w:permEnd w:id="647985027"/>
              </w:sdtContent>
            </w:sdt>
            <w:r w:rsidR="00F061C4" w:rsidRPr="00F061C4">
              <w:rPr>
                <w:rFonts w:ascii="Arial" w:hAnsi="Arial" w:cs="Arial"/>
              </w:rPr>
              <w:t xml:space="preserve"> Not satisfactory</w:t>
            </w:r>
          </w:p>
        </w:tc>
      </w:tr>
      <w:tr w:rsidR="00F061C4" w:rsidRPr="00F061C4" w14:paraId="0D25CE0B" w14:textId="77777777" w:rsidTr="00A91CA4">
        <w:trPr>
          <w:trHeight w:val="2835"/>
        </w:trPr>
        <w:tc>
          <w:tcPr>
            <w:tcW w:w="3227" w:type="dxa"/>
            <w:shd w:val="clear" w:color="auto" w:fill="232F84"/>
          </w:tcPr>
          <w:p w14:paraId="58772C56"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6EECCA9D" w14:textId="77777777" w:rsidR="00F061C4" w:rsidRPr="00F061C4" w:rsidRDefault="00F061C4" w:rsidP="00F061C4">
            <w:pPr>
              <w:keepNext/>
              <w:rPr>
                <w:rFonts w:ascii="Arial" w:hAnsi="Arial" w:cs="Arial"/>
              </w:rPr>
            </w:pPr>
            <w:permStart w:id="59074993" w:edGrp="everyone"/>
            <w:permEnd w:id="59074993"/>
          </w:p>
        </w:tc>
      </w:tr>
    </w:tbl>
    <w:p w14:paraId="7E5E29C6" w14:textId="77777777" w:rsidR="00DD434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063F9A" w14:paraId="2233B857" w14:textId="77777777" w:rsidTr="00B210AE">
        <w:tc>
          <w:tcPr>
            <w:tcW w:w="9235" w:type="dxa"/>
            <w:shd w:val="clear" w:color="auto" w:fill="232F84"/>
          </w:tcPr>
          <w:p w14:paraId="7D759074" w14:textId="77777777" w:rsidR="00F43340" w:rsidRPr="00063F9A" w:rsidRDefault="00F43340" w:rsidP="008616DF">
            <w:pPr>
              <w:pStyle w:val="ListParagraph"/>
              <w:numPr>
                <w:ilvl w:val="0"/>
                <w:numId w:val="4"/>
              </w:numPr>
              <w:rPr>
                <w:rFonts w:ascii="Arial" w:hAnsi="Arial" w:cs="Arial"/>
                <w:b/>
              </w:rPr>
            </w:pPr>
          </w:p>
        </w:tc>
      </w:tr>
      <w:tr w:rsidR="00F43340" w:rsidRPr="00063F9A" w14:paraId="4F39B66B" w14:textId="77777777" w:rsidTr="00F061C4">
        <w:tc>
          <w:tcPr>
            <w:tcW w:w="9235" w:type="dxa"/>
            <w:shd w:val="clear" w:color="auto" w:fill="A1D7E1"/>
          </w:tcPr>
          <w:p w14:paraId="3533A15F" w14:textId="77777777" w:rsidR="00F43340" w:rsidRPr="00063F9A" w:rsidRDefault="000D0893" w:rsidP="00063F9A">
            <w:pPr>
              <w:rPr>
                <w:rFonts w:ascii="Arial" w:hAnsi="Arial" w:cs="Arial"/>
              </w:rPr>
            </w:pPr>
            <w:r w:rsidRPr="00063F9A">
              <w:rPr>
                <w:rFonts w:ascii="Arial" w:hAnsi="Arial" w:cs="Arial"/>
              </w:rPr>
              <w:t>To assist with the</w:t>
            </w:r>
            <w:r w:rsidR="008578EF" w:rsidRPr="00063F9A">
              <w:rPr>
                <w:rFonts w:ascii="Arial" w:hAnsi="Arial" w:cs="Arial"/>
              </w:rPr>
              <w:t xml:space="preserve"> planning and development of the health monitoring</w:t>
            </w:r>
            <w:r w:rsidR="00971992">
              <w:rPr>
                <w:rFonts w:ascii="Arial" w:hAnsi="Arial" w:cs="Arial"/>
              </w:rPr>
              <w:t xml:space="preserve"> measure</w:t>
            </w:r>
            <w:r w:rsidR="00662D42">
              <w:rPr>
                <w:rFonts w:ascii="Arial" w:hAnsi="Arial" w:cs="Arial"/>
              </w:rPr>
              <w:t>/initiative</w:t>
            </w:r>
            <w:r w:rsidR="008578EF" w:rsidRPr="00063F9A">
              <w:rPr>
                <w:rFonts w:ascii="Arial" w:hAnsi="Arial" w:cs="Arial"/>
              </w:rPr>
              <w:t xml:space="preserve"> measure you identified in Activity 1</w:t>
            </w:r>
            <w:r w:rsidR="00913120" w:rsidRPr="00063F9A">
              <w:rPr>
                <w:rFonts w:ascii="Arial" w:hAnsi="Arial" w:cs="Arial"/>
              </w:rPr>
              <w:t>(b</w:t>
            </w:r>
            <w:r w:rsidR="002B5093" w:rsidRPr="00063F9A">
              <w:rPr>
                <w:rFonts w:ascii="Arial" w:hAnsi="Arial" w:cs="Arial"/>
              </w:rPr>
              <w:t>)</w:t>
            </w:r>
            <w:r w:rsidR="00A86CFA">
              <w:rPr>
                <w:rFonts w:ascii="Arial" w:hAnsi="Arial" w:cs="Arial"/>
              </w:rPr>
              <w:t xml:space="preserve"> undertake the following tasks (refer to </w:t>
            </w:r>
            <w:r w:rsidR="00A86CFA" w:rsidRPr="00A86CFA">
              <w:rPr>
                <w:rFonts w:ascii="Arial" w:hAnsi="Arial" w:cs="Arial"/>
              </w:rPr>
              <w:t>organisational policies, procedures, processes and systems</w:t>
            </w:r>
            <w:r w:rsidR="00A86CFA">
              <w:rPr>
                <w:rFonts w:ascii="Arial" w:hAnsi="Arial" w:cs="Arial"/>
              </w:rPr>
              <w:t xml:space="preserve"> as required):</w:t>
            </w:r>
          </w:p>
          <w:p w14:paraId="18C28318" w14:textId="77777777" w:rsidR="00F43340" w:rsidRPr="00063F9A" w:rsidRDefault="008578EF" w:rsidP="008616DF">
            <w:pPr>
              <w:numPr>
                <w:ilvl w:val="0"/>
                <w:numId w:val="2"/>
              </w:numPr>
              <w:ind w:left="709"/>
              <w:rPr>
                <w:rFonts w:ascii="Arial" w:hAnsi="Arial" w:cs="Arial"/>
              </w:rPr>
            </w:pPr>
            <w:r w:rsidRPr="00063F9A">
              <w:rPr>
                <w:rFonts w:ascii="Arial" w:hAnsi="Arial" w:cs="Arial"/>
              </w:rPr>
              <w:t>Identify resourcing requirements</w:t>
            </w:r>
          </w:p>
          <w:p w14:paraId="792BF16D" w14:textId="77777777" w:rsidR="00011E0C" w:rsidRPr="00063F9A" w:rsidRDefault="00011E0C" w:rsidP="008616DF">
            <w:pPr>
              <w:pStyle w:val="ListParagraph"/>
              <w:numPr>
                <w:ilvl w:val="0"/>
                <w:numId w:val="5"/>
              </w:numPr>
              <w:ind w:left="1134"/>
              <w:rPr>
                <w:rFonts w:ascii="Arial" w:hAnsi="Arial" w:cs="Arial"/>
              </w:rPr>
            </w:pPr>
            <w:r w:rsidRPr="00063F9A">
              <w:rPr>
                <w:rFonts w:ascii="Arial" w:hAnsi="Arial" w:cs="Arial"/>
              </w:rPr>
              <w:t>Outline the involved cost and how it should be implemented in the workplace</w:t>
            </w:r>
          </w:p>
          <w:p w14:paraId="25D9EE44" w14:textId="77777777" w:rsidR="000D0893" w:rsidRPr="00063F9A" w:rsidRDefault="000D0893" w:rsidP="008616DF">
            <w:pPr>
              <w:pStyle w:val="ListParagraph"/>
              <w:numPr>
                <w:ilvl w:val="1"/>
                <w:numId w:val="2"/>
              </w:numPr>
              <w:ind w:left="1134"/>
              <w:rPr>
                <w:rFonts w:ascii="Arial" w:hAnsi="Arial" w:cs="Arial"/>
              </w:rPr>
            </w:pPr>
            <w:r w:rsidRPr="00063F9A">
              <w:rPr>
                <w:rFonts w:ascii="Arial" w:hAnsi="Arial" w:cs="Arial"/>
              </w:rPr>
              <w:t>How would you be involved in organising the resources?</w:t>
            </w:r>
            <w:r w:rsidR="00A86CFA">
              <w:rPr>
                <w:rFonts w:ascii="Arial" w:hAnsi="Arial" w:cs="Arial"/>
              </w:rPr>
              <w:t xml:space="preserve"> </w:t>
            </w:r>
          </w:p>
          <w:p w14:paraId="3496705C" w14:textId="77777777" w:rsidR="000D0893" w:rsidRPr="00063F9A" w:rsidRDefault="000D0893" w:rsidP="008616DF">
            <w:pPr>
              <w:numPr>
                <w:ilvl w:val="0"/>
                <w:numId w:val="2"/>
              </w:numPr>
              <w:ind w:left="709"/>
              <w:rPr>
                <w:rFonts w:ascii="Arial" w:hAnsi="Arial" w:cs="Arial"/>
              </w:rPr>
            </w:pPr>
            <w:r w:rsidRPr="00063F9A">
              <w:rPr>
                <w:rFonts w:ascii="Arial" w:hAnsi="Arial" w:cs="Arial"/>
              </w:rPr>
              <w:t>Identify timelines for implementation</w:t>
            </w:r>
          </w:p>
          <w:p w14:paraId="0A61421B" w14:textId="77777777"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How might you assist with timetabling?</w:t>
            </w:r>
          </w:p>
          <w:p w14:paraId="5031C0A0" w14:textId="77777777" w:rsidR="000D0893" w:rsidRPr="00063F9A" w:rsidRDefault="000D0893" w:rsidP="008616DF">
            <w:pPr>
              <w:numPr>
                <w:ilvl w:val="0"/>
                <w:numId w:val="2"/>
              </w:numPr>
              <w:ind w:left="709"/>
              <w:rPr>
                <w:rFonts w:ascii="Arial" w:hAnsi="Arial" w:cs="Arial"/>
              </w:rPr>
            </w:pPr>
            <w:r w:rsidRPr="00063F9A">
              <w:rPr>
                <w:rFonts w:ascii="Arial" w:hAnsi="Arial" w:cs="Arial"/>
              </w:rPr>
              <w:t>Identify parties who would be involved and their responsibilities</w:t>
            </w:r>
          </w:p>
          <w:p w14:paraId="1FB7AA85" w14:textId="77777777"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 xml:space="preserve">How would you liaise </w:t>
            </w:r>
            <w:r w:rsidR="00961E81" w:rsidRPr="00063F9A">
              <w:rPr>
                <w:rFonts w:ascii="Arial" w:hAnsi="Arial" w:cs="Arial"/>
              </w:rPr>
              <w:t xml:space="preserve">with </w:t>
            </w:r>
            <w:r w:rsidRPr="00063F9A">
              <w:rPr>
                <w:rFonts w:ascii="Arial" w:hAnsi="Arial" w:cs="Arial"/>
              </w:rPr>
              <w:t>and coordinate parties?</w:t>
            </w:r>
          </w:p>
          <w:p w14:paraId="64157579" w14:textId="77777777" w:rsidR="00A80EC9" w:rsidRPr="00063F9A" w:rsidRDefault="000D0893" w:rsidP="008616DF">
            <w:pPr>
              <w:numPr>
                <w:ilvl w:val="0"/>
                <w:numId w:val="2"/>
              </w:numPr>
              <w:ind w:left="709"/>
              <w:rPr>
                <w:rFonts w:ascii="Arial" w:hAnsi="Arial" w:cs="Arial"/>
              </w:rPr>
            </w:pPr>
            <w:r w:rsidRPr="00063F9A">
              <w:rPr>
                <w:rFonts w:ascii="Arial" w:hAnsi="Arial" w:cs="Arial"/>
              </w:rPr>
              <w:t>In what ways would you provide communication about the measure?</w:t>
            </w:r>
          </w:p>
          <w:p w14:paraId="264895E6" w14:textId="77777777" w:rsidR="00961E81" w:rsidRPr="00063F9A" w:rsidRDefault="00961E81" w:rsidP="008616DF">
            <w:pPr>
              <w:pStyle w:val="ListParagraph"/>
              <w:numPr>
                <w:ilvl w:val="1"/>
                <w:numId w:val="2"/>
              </w:numPr>
              <w:ind w:left="1134"/>
              <w:rPr>
                <w:rFonts w:ascii="Arial" w:hAnsi="Arial" w:cs="Arial"/>
              </w:rPr>
            </w:pPr>
            <w:r w:rsidRPr="00063F9A">
              <w:rPr>
                <w:rFonts w:ascii="Arial" w:hAnsi="Arial" w:cs="Arial"/>
              </w:rPr>
              <w:t>Who would you need to seek permission from according to workplace policies, procedures and processes (or under the Work Health Management System)?</w:t>
            </w:r>
          </w:p>
          <w:p w14:paraId="49AB6475" w14:textId="77777777" w:rsidR="00011E0C" w:rsidRPr="00063F9A" w:rsidRDefault="00011E0C" w:rsidP="008616DF">
            <w:pPr>
              <w:pStyle w:val="ListParagraph"/>
              <w:numPr>
                <w:ilvl w:val="1"/>
                <w:numId w:val="2"/>
              </w:numPr>
              <w:ind w:left="1134"/>
              <w:rPr>
                <w:rFonts w:ascii="Arial" w:hAnsi="Arial" w:cs="Arial"/>
              </w:rPr>
            </w:pPr>
            <w:r w:rsidRPr="00063F9A">
              <w:rPr>
                <w:rFonts w:ascii="Arial" w:hAnsi="Arial" w:cs="Arial"/>
              </w:rPr>
              <w:t>In what timeframes would you communicate this information?</w:t>
            </w:r>
          </w:p>
        </w:tc>
      </w:tr>
    </w:tbl>
    <w:p w14:paraId="7417FF82" w14:textId="77777777" w:rsidR="00F43340" w:rsidRPr="00063F9A" w:rsidRDefault="00F43340"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0D0893" w:rsidRPr="00063F9A" w14:paraId="44762BA7" w14:textId="77777777" w:rsidTr="000D0893">
        <w:tc>
          <w:tcPr>
            <w:tcW w:w="403" w:type="dxa"/>
            <w:shd w:val="clear" w:color="auto" w:fill="D9D9D9" w:themeFill="background1" w:themeFillShade="D9"/>
          </w:tcPr>
          <w:p w14:paraId="57B219DB" w14:textId="77777777" w:rsidR="000D0893" w:rsidRPr="00063F9A" w:rsidRDefault="000D0893" w:rsidP="00063F9A">
            <w:pPr>
              <w:rPr>
                <w:rFonts w:ascii="Arial" w:hAnsi="Arial" w:cs="Arial"/>
              </w:rPr>
            </w:pPr>
          </w:p>
        </w:tc>
        <w:tc>
          <w:tcPr>
            <w:tcW w:w="8832" w:type="dxa"/>
            <w:shd w:val="clear" w:color="auto" w:fill="D9D9D9" w:themeFill="background1" w:themeFillShade="D9"/>
          </w:tcPr>
          <w:p w14:paraId="6696DBAB" w14:textId="77777777" w:rsidR="000D0893" w:rsidRPr="00063F9A" w:rsidRDefault="000D0893" w:rsidP="00063F9A">
            <w:pPr>
              <w:rPr>
                <w:rFonts w:ascii="Arial" w:hAnsi="Arial" w:cs="Arial"/>
                <w:b/>
              </w:rPr>
            </w:pPr>
            <w:r w:rsidRPr="00063F9A">
              <w:rPr>
                <w:rFonts w:ascii="Arial" w:hAnsi="Arial" w:cs="Arial"/>
                <w:b/>
              </w:rPr>
              <w:t xml:space="preserve">Response </w:t>
            </w:r>
          </w:p>
        </w:tc>
      </w:tr>
      <w:tr w:rsidR="000D0893" w:rsidRPr="00063F9A" w14:paraId="4542A649" w14:textId="77777777" w:rsidTr="002A5379">
        <w:trPr>
          <w:trHeight w:val="1134"/>
        </w:trPr>
        <w:tc>
          <w:tcPr>
            <w:tcW w:w="403" w:type="dxa"/>
            <w:shd w:val="clear" w:color="auto" w:fill="D9D9D9" w:themeFill="background1" w:themeFillShade="D9"/>
          </w:tcPr>
          <w:p w14:paraId="04757B2A" w14:textId="77777777" w:rsidR="000D0893" w:rsidRPr="00063F9A" w:rsidRDefault="000D0893" w:rsidP="00063F9A">
            <w:pPr>
              <w:rPr>
                <w:rFonts w:ascii="Arial" w:hAnsi="Arial" w:cs="Arial"/>
                <w:b/>
              </w:rPr>
            </w:pPr>
            <w:r w:rsidRPr="00063F9A">
              <w:rPr>
                <w:rFonts w:ascii="Arial" w:hAnsi="Arial" w:cs="Arial"/>
                <w:b/>
              </w:rPr>
              <w:t xml:space="preserve">a) </w:t>
            </w:r>
          </w:p>
        </w:tc>
        <w:tc>
          <w:tcPr>
            <w:tcW w:w="8832" w:type="dxa"/>
          </w:tcPr>
          <w:p w14:paraId="2536AAD8" w14:textId="73C1CBFF" w:rsidR="00086F43" w:rsidRPr="00086F43" w:rsidRDefault="00086F43" w:rsidP="00086F43">
            <w:pPr>
              <w:rPr>
                <w:rFonts w:ascii="Arial" w:hAnsi="Arial" w:cs="Arial"/>
              </w:rPr>
            </w:pPr>
            <w:permStart w:id="199370320" w:edGrp="everyone"/>
            <w:r>
              <w:rPr>
                <w:rFonts w:ascii="Arial" w:hAnsi="Arial" w:cs="Arial"/>
              </w:rPr>
              <w:t>T</w:t>
            </w:r>
            <w:r w:rsidRPr="00086F43">
              <w:rPr>
                <w:rFonts w:ascii="Arial" w:hAnsi="Arial" w:cs="Arial"/>
              </w:rPr>
              <w:t>he </w:t>
            </w:r>
            <w:hyperlink r:id="rId14" w:anchor="pcbu" w:history="1">
              <w:r w:rsidRPr="00086F43">
                <w:rPr>
                  <w:rStyle w:val="Hyperlink"/>
                  <w:rFonts w:ascii="Arial" w:hAnsi="Arial" w:cs="Arial"/>
                  <w:color w:val="auto"/>
                  <w:u w:val="none"/>
                </w:rPr>
                <w:t>PCBU</w:t>
              </w:r>
            </w:hyperlink>
            <w:r>
              <w:rPr>
                <w:rFonts w:ascii="Arial" w:hAnsi="Arial" w:cs="Arial"/>
              </w:rPr>
              <w:t xml:space="preserve"> </w:t>
            </w:r>
            <w:r w:rsidRPr="00086F43">
              <w:rPr>
                <w:rFonts w:ascii="Arial" w:hAnsi="Arial" w:cs="Arial"/>
              </w:rPr>
              <w:t>must pay for your worker’s health monitoring including:</w:t>
            </w:r>
          </w:p>
          <w:p w14:paraId="3D44D55E" w14:textId="77777777" w:rsidR="00086F43" w:rsidRPr="00086F43" w:rsidRDefault="00086F43" w:rsidP="00086F43">
            <w:pPr>
              <w:numPr>
                <w:ilvl w:val="0"/>
                <w:numId w:val="19"/>
              </w:numPr>
              <w:rPr>
                <w:rFonts w:ascii="Arial" w:hAnsi="Arial" w:cs="Arial"/>
              </w:rPr>
            </w:pPr>
            <w:r w:rsidRPr="00086F43">
              <w:rPr>
                <w:rFonts w:ascii="Arial" w:hAnsi="Arial" w:cs="Arial"/>
              </w:rPr>
              <w:t>health monitoring appointment fees</w:t>
            </w:r>
          </w:p>
          <w:p w14:paraId="14BA5A22" w14:textId="77777777" w:rsidR="00086F43" w:rsidRPr="00086F43" w:rsidRDefault="00086F43" w:rsidP="00086F43">
            <w:pPr>
              <w:numPr>
                <w:ilvl w:val="0"/>
                <w:numId w:val="19"/>
              </w:numPr>
              <w:rPr>
                <w:rFonts w:ascii="Arial" w:hAnsi="Arial" w:cs="Arial"/>
              </w:rPr>
            </w:pPr>
            <w:r w:rsidRPr="00086F43">
              <w:rPr>
                <w:rFonts w:ascii="Arial" w:hAnsi="Arial" w:cs="Arial"/>
              </w:rPr>
              <w:t>testing and analysis costs</w:t>
            </w:r>
          </w:p>
          <w:p w14:paraId="4C207BCE" w14:textId="77777777" w:rsidR="00086F43" w:rsidRPr="00086F43" w:rsidRDefault="00086F43" w:rsidP="00086F43">
            <w:pPr>
              <w:numPr>
                <w:ilvl w:val="0"/>
                <w:numId w:val="19"/>
              </w:numPr>
              <w:rPr>
                <w:rFonts w:ascii="Arial" w:hAnsi="Arial" w:cs="Arial"/>
              </w:rPr>
            </w:pPr>
            <w:r w:rsidRPr="00086F43">
              <w:rPr>
                <w:rFonts w:ascii="Arial" w:hAnsi="Arial" w:cs="Arial"/>
              </w:rPr>
              <w:t>time to attend appointments and testing procedures, and</w:t>
            </w:r>
          </w:p>
          <w:p w14:paraId="153A632F" w14:textId="77777777" w:rsidR="00086F43" w:rsidRPr="00086F43" w:rsidRDefault="00086F43" w:rsidP="00086F43">
            <w:pPr>
              <w:numPr>
                <w:ilvl w:val="0"/>
                <w:numId w:val="19"/>
              </w:numPr>
              <w:rPr>
                <w:rFonts w:ascii="Arial" w:hAnsi="Arial" w:cs="Arial"/>
              </w:rPr>
            </w:pPr>
            <w:r w:rsidRPr="00086F43">
              <w:rPr>
                <w:rFonts w:ascii="Arial" w:hAnsi="Arial" w:cs="Arial"/>
              </w:rPr>
              <w:t>travel costs.</w:t>
            </w:r>
          </w:p>
          <w:permEnd w:id="199370320"/>
          <w:p w14:paraId="2A02B767" w14:textId="77777777" w:rsidR="000D0893" w:rsidRPr="00063F9A" w:rsidRDefault="000D0893" w:rsidP="00063F9A">
            <w:pPr>
              <w:rPr>
                <w:rFonts w:ascii="Arial" w:hAnsi="Arial" w:cs="Arial"/>
              </w:rPr>
            </w:pPr>
          </w:p>
        </w:tc>
      </w:tr>
      <w:tr w:rsidR="000D0893" w:rsidRPr="00063F9A" w14:paraId="0CF74FC9" w14:textId="77777777" w:rsidTr="002A5379">
        <w:trPr>
          <w:trHeight w:val="1134"/>
        </w:trPr>
        <w:tc>
          <w:tcPr>
            <w:tcW w:w="403" w:type="dxa"/>
            <w:shd w:val="clear" w:color="auto" w:fill="D9D9D9" w:themeFill="background1" w:themeFillShade="D9"/>
          </w:tcPr>
          <w:p w14:paraId="28F21D61" w14:textId="77777777" w:rsidR="000D0893" w:rsidRPr="00063F9A" w:rsidRDefault="000D0893" w:rsidP="00063F9A">
            <w:pPr>
              <w:rPr>
                <w:rFonts w:ascii="Arial" w:hAnsi="Arial" w:cs="Arial"/>
                <w:b/>
              </w:rPr>
            </w:pPr>
            <w:r w:rsidRPr="00063F9A">
              <w:rPr>
                <w:rFonts w:ascii="Arial" w:hAnsi="Arial" w:cs="Arial"/>
                <w:b/>
              </w:rPr>
              <w:t>b)</w:t>
            </w:r>
          </w:p>
        </w:tc>
        <w:tc>
          <w:tcPr>
            <w:tcW w:w="8832" w:type="dxa"/>
          </w:tcPr>
          <w:p w14:paraId="481D2420" w14:textId="77777777" w:rsidR="00547D42" w:rsidRDefault="00547D42" w:rsidP="00063F9A">
            <w:pPr>
              <w:rPr>
                <w:rFonts w:ascii="Arial" w:hAnsi="Arial" w:cs="Arial"/>
              </w:rPr>
            </w:pPr>
            <w:permStart w:id="1264258600" w:edGrp="everyone"/>
          </w:p>
          <w:p w14:paraId="3FD1FB00" w14:textId="0386B406" w:rsidR="000D0893" w:rsidRDefault="00547D42" w:rsidP="00063F9A">
            <w:pPr>
              <w:rPr>
                <w:rFonts w:ascii="Arial" w:hAnsi="Arial" w:cs="Arial"/>
              </w:rPr>
            </w:pPr>
            <w:r>
              <w:rPr>
                <w:rFonts w:ascii="Arial" w:hAnsi="Arial" w:cs="Arial"/>
              </w:rPr>
              <w:t>Prior to commencem</w:t>
            </w:r>
            <w:r w:rsidR="000F2C70">
              <w:rPr>
                <w:rFonts w:ascii="Arial" w:hAnsi="Arial" w:cs="Arial"/>
              </w:rPr>
              <w:t>ent of work h</w:t>
            </w:r>
            <w:r w:rsidRPr="00547D42">
              <w:rPr>
                <w:rFonts w:ascii="Arial" w:hAnsi="Arial" w:cs="Arial"/>
              </w:rPr>
              <w:t>ealth monitoring for crystalline silica may be required before the worker starts work so that a baseline can be established and any changes to the worker’s health after commencing the work can be detected.</w:t>
            </w:r>
          </w:p>
          <w:p w14:paraId="61B5005A" w14:textId="77777777" w:rsidR="00A1533E" w:rsidRDefault="00A1533E" w:rsidP="00063F9A">
            <w:pPr>
              <w:rPr>
                <w:rFonts w:ascii="Arial" w:hAnsi="Arial" w:cs="Arial"/>
              </w:rPr>
            </w:pPr>
          </w:p>
          <w:p w14:paraId="5B6F21B9" w14:textId="06D8A26A" w:rsidR="008023EF" w:rsidRDefault="00A1533E" w:rsidP="00063F9A">
            <w:pPr>
              <w:rPr>
                <w:rFonts w:ascii="Arial" w:hAnsi="Arial" w:cs="Arial"/>
              </w:rPr>
            </w:pPr>
            <w:r w:rsidRPr="00C43592">
              <w:rPr>
                <w:rFonts w:ascii="Arial" w:hAnsi="Arial" w:cs="Arial"/>
              </w:rPr>
              <w:t>A baseline chest X-ray should also be performed before a worker starts work in a crystalline silica process</w:t>
            </w:r>
            <w:r w:rsidR="00CD7570">
              <w:rPr>
                <w:rFonts w:ascii="Arial" w:hAnsi="Arial" w:cs="Arial"/>
              </w:rPr>
              <w:t xml:space="preserve"> also a r</w:t>
            </w:r>
            <w:r w:rsidR="00CD7570" w:rsidRPr="00CD7570">
              <w:rPr>
                <w:rFonts w:ascii="Arial" w:hAnsi="Arial" w:cs="Arial"/>
              </w:rPr>
              <w:t>espiratory function testing should be conducted in accordance with appropriate quality guidelines. Tests should be performed as a baseline and annually.</w:t>
            </w:r>
          </w:p>
          <w:p w14:paraId="6909FC0E" w14:textId="77777777" w:rsidR="00A1533E" w:rsidRDefault="00A1533E" w:rsidP="00063F9A">
            <w:pPr>
              <w:rPr>
                <w:rFonts w:ascii="Arial" w:hAnsi="Arial" w:cs="Arial"/>
              </w:rPr>
            </w:pPr>
          </w:p>
          <w:p w14:paraId="61D8DB3E" w14:textId="77777777" w:rsidR="00C43592" w:rsidRPr="00C43592" w:rsidRDefault="00C43592" w:rsidP="00C43592">
            <w:pPr>
              <w:rPr>
                <w:rFonts w:ascii="Arial" w:hAnsi="Arial" w:cs="Arial"/>
              </w:rPr>
            </w:pPr>
            <w:r w:rsidRPr="00C43592">
              <w:rPr>
                <w:rFonts w:ascii="Arial" w:hAnsi="Arial" w:cs="Arial"/>
              </w:rPr>
              <w:t>Initial discussions about a health monitoring program should include:</w:t>
            </w:r>
          </w:p>
          <w:p w14:paraId="575FCFD6" w14:textId="77777777" w:rsidR="00C43592" w:rsidRPr="00C43592" w:rsidRDefault="00C43592" w:rsidP="00C43592">
            <w:pPr>
              <w:rPr>
                <w:rFonts w:ascii="Arial" w:hAnsi="Arial" w:cs="Arial"/>
              </w:rPr>
            </w:pPr>
          </w:p>
          <w:p w14:paraId="11B51751" w14:textId="77777777" w:rsidR="00C43592" w:rsidRPr="00C43592" w:rsidRDefault="00C43592" w:rsidP="00C43592">
            <w:pPr>
              <w:rPr>
                <w:rFonts w:ascii="Arial" w:hAnsi="Arial" w:cs="Arial"/>
              </w:rPr>
            </w:pPr>
            <w:r w:rsidRPr="00C43592">
              <w:rPr>
                <w:rFonts w:ascii="Arial" w:hAnsi="Arial" w:cs="Arial"/>
              </w:rPr>
              <w:t>possible health effects from exposure to crystalline silica</w:t>
            </w:r>
          </w:p>
          <w:p w14:paraId="6B4C3858" w14:textId="77777777" w:rsidR="00C43592" w:rsidRPr="00C43592" w:rsidRDefault="00C43592" w:rsidP="00C43592">
            <w:pPr>
              <w:rPr>
                <w:rFonts w:ascii="Arial" w:hAnsi="Arial" w:cs="Arial"/>
              </w:rPr>
            </w:pPr>
            <w:r w:rsidRPr="00C43592">
              <w:rPr>
                <w:rFonts w:ascii="Arial" w:hAnsi="Arial" w:cs="Arial"/>
              </w:rPr>
              <w:t>how to recognise and report symptoms, and</w:t>
            </w:r>
          </w:p>
          <w:p w14:paraId="661A7177" w14:textId="77777777" w:rsidR="00C43592" w:rsidRPr="00C43592" w:rsidRDefault="00C43592" w:rsidP="00C43592">
            <w:pPr>
              <w:rPr>
                <w:rFonts w:ascii="Arial" w:hAnsi="Arial" w:cs="Arial"/>
              </w:rPr>
            </w:pPr>
            <w:r w:rsidRPr="00C43592">
              <w:rPr>
                <w:rFonts w:ascii="Arial" w:hAnsi="Arial" w:cs="Arial"/>
              </w:rPr>
              <w:t>what is involved in the health monitoring program, for example the frequency of testing and the tests that may be needed, and</w:t>
            </w:r>
          </w:p>
          <w:p w14:paraId="1F7FD8D8" w14:textId="77777777" w:rsidR="00C43592" w:rsidRPr="00C43592" w:rsidRDefault="00C43592" w:rsidP="00C43592">
            <w:pPr>
              <w:rPr>
                <w:rFonts w:ascii="Arial" w:hAnsi="Arial" w:cs="Arial"/>
              </w:rPr>
            </w:pPr>
            <w:r w:rsidRPr="00C43592">
              <w:rPr>
                <w:rFonts w:ascii="Arial" w:hAnsi="Arial" w:cs="Arial"/>
              </w:rPr>
              <w:t>recording any previous workplace or non-occupational exposure to silica.</w:t>
            </w:r>
          </w:p>
          <w:p w14:paraId="3F8862C7" w14:textId="1A2A8844" w:rsidR="000D0893" w:rsidRDefault="00C43592" w:rsidP="00C43592">
            <w:pPr>
              <w:rPr>
                <w:rFonts w:ascii="Arial" w:hAnsi="Arial" w:cs="Arial"/>
              </w:rPr>
            </w:pPr>
            <w:r w:rsidRPr="00C43592">
              <w:rPr>
                <w:rFonts w:ascii="Arial" w:hAnsi="Arial" w:cs="Arial"/>
              </w:rPr>
              <w:t>An initial physical examination by the registered medical practitioner should place emphasis on the respiratory system, including baseline spirometry. The spirometry should be performed as a baseline and annually in accordance with appropriate quality guidelines, so that it may be used later for comparison.</w:t>
            </w:r>
          </w:p>
          <w:permEnd w:id="1264258600"/>
          <w:p w14:paraId="6B5DEA6D" w14:textId="75971187" w:rsidR="000D0893" w:rsidRPr="00063F9A" w:rsidRDefault="000D0893" w:rsidP="00063F9A">
            <w:pPr>
              <w:rPr>
                <w:rFonts w:ascii="Arial" w:hAnsi="Arial" w:cs="Arial"/>
              </w:rPr>
            </w:pPr>
          </w:p>
        </w:tc>
      </w:tr>
      <w:tr w:rsidR="000D0893" w:rsidRPr="00063F9A" w14:paraId="6CAB94E8" w14:textId="77777777" w:rsidTr="002A5379">
        <w:trPr>
          <w:trHeight w:val="1134"/>
        </w:trPr>
        <w:tc>
          <w:tcPr>
            <w:tcW w:w="403" w:type="dxa"/>
            <w:shd w:val="clear" w:color="auto" w:fill="D9D9D9" w:themeFill="background1" w:themeFillShade="D9"/>
          </w:tcPr>
          <w:p w14:paraId="06BC92FC" w14:textId="77777777" w:rsidR="000D0893" w:rsidRPr="00063F9A" w:rsidRDefault="000D0893" w:rsidP="00063F9A">
            <w:pPr>
              <w:rPr>
                <w:rFonts w:ascii="Arial" w:hAnsi="Arial" w:cs="Arial"/>
                <w:b/>
              </w:rPr>
            </w:pPr>
            <w:r w:rsidRPr="00063F9A">
              <w:rPr>
                <w:rFonts w:ascii="Arial" w:hAnsi="Arial" w:cs="Arial"/>
                <w:b/>
              </w:rPr>
              <w:t>c)</w:t>
            </w:r>
          </w:p>
        </w:tc>
        <w:tc>
          <w:tcPr>
            <w:tcW w:w="8832" w:type="dxa"/>
          </w:tcPr>
          <w:p w14:paraId="744ADC28" w14:textId="189011D7" w:rsidR="00C726B6" w:rsidRDefault="00C726B6" w:rsidP="00C726B6">
            <w:pPr>
              <w:rPr>
                <w:rFonts w:ascii="Arial" w:hAnsi="Arial" w:cs="Arial"/>
              </w:rPr>
            </w:pPr>
            <w:permStart w:id="1687038820" w:edGrp="everyone"/>
            <w:r w:rsidRPr="00C726B6">
              <w:rPr>
                <w:rFonts w:ascii="Arial" w:hAnsi="Arial" w:cs="Arial"/>
              </w:rPr>
              <w:t>Engage a registered medical practitioner with experience in health monitoring to carry out or supervise the health monitoring program.</w:t>
            </w:r>
          </w:p>
          <w:p w14:paraId="6A091B34" w14:textId="17C2C543" w:rsidR="00BE11A2" w:rsidRDefault="00BE11A2" w:rsidP="00C726B6">
            <w:pPr>
              <w:rPr>
                <w:rFonts w:ascii="Arial" w:hAnsi="Arial" w:cs="Arial"/>
              </w:rPr>
            </w:pPr>
          </w:p>
          <w:p w14:paraId="261648AC" w14:textId="73365871" w:rsidR="00BE11A2" w:rsidRDefault="00BE11A2" w:rsidP="00C726B6">
            <w:pPr>
              <w:rPr>
                <w:rFonts w:ascii="Arial" w:hAnsi="Arial" w:cs="Arial"/>
              </w:rPr>
            </w:pPr>
            <w:r w:rsidRPr="00BE11A2">
              <w:rPr>
                <w:rFonts w:ascii="Arial" w:hAnsi="Arial" w:cs="Arial"/>
              </w:rPr>
              <w:t>An initial physical examination by the registered medical practitioner should place emphasis on the respiratory system, including baseline spirometry. The spirometry should be performed as a baseline and annually in accordance with appropriate quality guidelines, so that it may be used later for comparison.</w:t>
            </w:r>
          </w:p>
          <w:p w14:paraId="6DCB8E7B" w14:textId="77777777" w:rsidR="00C726B6" w:rsidRPr="00C726B6" w:rsidRDefault="00C726B6" w:rsidP="00C726B6">
            <w:pPr>
              <w:rPr>
                <w:rFonts w:ascii="Arial" w:hAnsi="Arial" w:cs="Arial"/>
              </w:rPr>
            </w:pPr>
          </w:p>
          <w:p w14:paraId="76ECDBE5" w14:textId="253E9AFC" w:rsidR="00C726B6" w:rsidRDefault="00C726B6" w:rsidP="00C726B6">
            <w:pPr>
              <w:rPr>
                <w:rFonts w:ascii="Arial" w:hAnsi="Arial" w:cs="Arial"/>
              </w:rPr>
            </w:pPr>
            <w:r w:rsidRPr="00C726B6">
              <w:rPr>
                <w:rFonts w:ascii="Arial" w:hAnsi="Arial" w:cs="Arial"/>
              </w:rPr>
              <w:t>Provide the registered medical practitioner with information about the work and the work environment, hazardous chemicals your worker may be exposed to and control measures as described in this guide.</w:t>
            </w:r>
          </w:p>
          <w:p w14:paraId="6DCC7FF3" w14:textId="77777777" w:rsidR="00C726B6" w:rsidRPr="00C726B6" w:rsidRDefault="00C726B6" w:rsidP="00C726B6">
            <w:pPr>
              <w:rPr>
                <w:rFonts w:ascii="Arial" w:hAnsi="Arial" w:cs="Arial"/>
              </w:rPr>
            </w:pPr>
          </w:p>
          <w:p w14:paraId="77BCD9A6" w14:textId="2278E583" w:rsidR="00C726B6" w:rsidRDefault="00C726B6" w:rsidP="00C726B6">
            <w:pPr>
              <w:rPr>
                <w:rFonts w:ascii="Arial" w:hAnsi="Arial" w:cs="Arial"/>
              </w:rPr>
            </w:pPr>
            <w:r w:rsidRPr="00C726B6">
              <w:rPr>
                <w:rFonts w:ascii="Arial" w:hAnsi="Arial" w:cs="Arial"/>
              </w:rPr>
              <w:t>In consultation with the registered medical practitioner, decide on the type and frequency of health monitoring while considering the hazardous chemicals being used and regulatory requirements in the WHS Regulations.</w:t>
            </w:r>
          </w:p>
          <w:p w14:paraId="13099102" w14:textId="77777777" w:rsidR="00C726B6" w:rsidRPr="00C726B6" w:rsidRDefault="00C726B6" w:rsidP="00C726B6">
            <w:pPr>
              <w:rPr>
                <w:rFonts w:ascii="Arial" w:hAnsi="Arial" w:cs="Arial"/>
              </w:rPr>
            </w:pPr>
          </w:p>
          <w:p w14:paraId="22F6A014" w14:textId="2A694D53" w:rsidR="00C726B6" w:rsidRDefault="00C726B6" w:rsidP="00C726B6">
            <w:pPr>
              <w:rPr>
                <w:rFonts w:ascii="Arial" w:hAnsi="Arial" w:cs="Arial"/>
              </w:rPr>
            </w:pPr>
            <w:r w:rsidRPr="00C726B6">
              <w:rPr>
                <w:rFonts w:ascii="Arial" w:hAnsi="Arial" w:cs="Arial"/>
              </w:rPr>
              <w:t>Check in with the registered medical practitioner to ensure they have conducted or supervised the health monitoring program</w:t>
            </w:r>
          </w:p>
          <w:p w14:paraId="24C820FA" w14:textId="77777777" w:rsidR="00C726B6" w:rsidRPr="00C726B6" w:rsidRDefault="00C726B6" w:rsidP="00C726B6">
            <w:pPr>
              <w:rPr>
                <w:rFonts w:ascii="Arial" w:hAnsi="Arial" w:cs="Arial"/>
              </w:rPr>
            </w:pPr>
          </w:p>
          <w:p w14:paraId="6A67F2F5" w14:textId="77777777" w:rsidR="00C726B6" w:rsidRPr="00C726B6" w:rsidRDefault="00C726B6" w:rsidP="00C726B6">
            <w:pPr>
              <w:rPr>
                <w:rFonts w:ascii="Arial" w:hAnsi="Arial" w:cs="Arial"/>
              </w:rPr>
            </w:pPr>
            <w:r w:rsidRPr="00C726B6">
              <w:rPr>
                <w:rFonts w:ascii="Arial" w:hAnsi="Arial" w:cs="Arial"/>
              </w:rPr>
              <w:t>Get a copy of section one of the health monitoring report and:</w:t>
            </w:r>
          </w:p>
          <w:p w14:paraId="30E09D16" w14:textId="77777777" w:rsidR="00C726B6" w:rsidRPr="00C726B6" w:rsidRDefault="00C726B6" w:rsidP="00C726B6">
            <w:pPr>
              <w:rPr>
                <w:rFonts w:ascii="Arial" w:hAnsi="Arial" w:cs="Arial"/>
              </w:rPr>
            </w:pPr>
            <w:r w:rsidRPr="00C726B6">
              <w:rPr>
                <w:rFonts w:ascii="Arial" w:hAnsi="Arial" w:cs="Arial"/>
              </w:rPr>
              <w:t>identify the record as a confidential record about your worker, and</w:t>
            </w:r>
          </w:p>
          <w:p w14:paraId="1D439A5F" w14:textId="4BCFD69C" w:rsidR="000D0893" w:rsidRDefault="00C726B6" w:rsidP="00063F9A">
            <w:pPr>
              <w:rPr>
                <w:rFonts w:ascii="Arial" w:hAnsi="Arial" w:cs="Arial"/>
              </w:rPr>
            </w:pPr>
            <w:r w:rsidRPr="00C726B6">
              <w:rPr>
                <w:rFonts w:ascii="Arial" w:hAnsi="Arial" w:cs="Arial"/>
              </w:rPr>
              <w:t>keep the record at least 30 years after the record is made or 40 years for work with asbestos.</w:t>
            </w:r>
          </w:p>
          <w:p w14:paraId="7F68F55C" w14:textId="64837105" w:rsidR="00C73AF0" w:rsidRDefault="00C73AF0" w:rsidP="00063F9A">
            <w:pPr>
              <w:rPr>
                <w:rFonts w:ascii="Arial" w:hAnsi="Arial" w:cs="Arial"/>
              </w:rPr>
            </w:pPr>
          </w:p>
          <w:p w14:paraId="2193AA1B" w14:textId="1C56B68E" w:rsidR="00C73AF0" w:rsidRDefault="00C73AF0" w:rsidP="00063F9A">
            <w:pPr>
              <w:rPr>
                <w:rFonts w:ascii="Arial" w:hAnsi="Arial" w:cs="Arial"/>
              </w:rPr>
            </w:pPr>
            <w:r w:rsidRPr="00C73AF0">
              <w:rPr>
                <w:rFonts w:ascii="Arial" w:hAnsi="Arial" w:cs="Arial"/>
              </w:rPr>
              <w:t>Inform your worker about the outcomes of the health monitoring including who has a copy.</w:t>
            </w:r>
          </w:p>
          <w:permEnd w:id="1687038820"/>
          <w:p w14:paraId="0B5F9389" w14:textId="284940B1" w:rsidR="000D0893" w:rsidRPr="00063F9A" w:rsidRDefault="000D0893" w:rsidP="00063F9A">
            <w:pPr>
              <w:rPr>
                <w:rFonts w:ascii="Arial" w:hAnsi="Arial" w:cs="Arial"/>
              </w:rPr>
            </w:pPr>
          </w:p>
        </w:tc>
      </w:tr>
      <w:tr w:rsidR="000D0893" w:rsidRPr="00063F9A" w14:paraId="6F25DABC" w14:textId="77777777" w:rsidTr="002A5379">
        <w:trPr>
          <w:trHeight w:val="1134"/>
        </w:trPr>
        <w:tc>
          <w:tcPr>
            <w:tcW w:w="403" w:type="dxa"/>
            <w:shd w:val="clear" w:color="auto" w:fill="D9D9D9" w:themeFill="background1" w:themeFillShade="D9"/>
          </w:tcPr>
          <w:p w14:paraId="0D7C7395" w14:textId="77777777" w:rsidR="000D0893" w:rsidRPr="00063F9A" w:rsidRDefault="000D0893" w:rsidP="00063F9A">
            <w:pPr>
              <w:rPr>
                <w:rFonts w:ascii="Arial" w:hAnsi="Arial" w:cs="Arial"/>
                <w:b/>
              </w:rPr>
            </w:pPr>
            <w:r w:rsidRPr="00063F9A">
              <w:rPr>
                <w:rFonts w:ascii="Arial" w:hAnsi="Arial" w:cs="Arial"/>
                <w:b/>
              </w:rPr>
              <w:lastRenderedPageBreak/>
              <w:t>d)</w:t>
            </w:r>
          </w:p>
        </w:tc>
        <w:tc>
          <w:tcPr>
            <w:tcW w:w="8832" w:type="dxa"/>
          </w:tcPr>
          <w:p w14:paraId="1261FCF5" w14:textId="7BA50A19" w:rsidR="00885984" w:rsidRDefault="00885984" w:rsidP="00885984">
            <w:pPr>
              <w:rPr>
                <w:rFonts w:ascii="Arial" w:hAnsi="Arial" w:cs="Arial"/>
              </w:rPr>
            </w:pPr>
            <w:permStart w:id="214065048" w:edGrp="everyone"/>
            <w:r w:rsidRPr="00885984">
              <w:rPr>
                <w:rFonts w:ascii="Arial" w:hAnsi="Arial" w:cs="Arial"/>
              </w:rPr>
              <w:t xml:space="preserve">Inform </w:t>
            </w:r>
            <w:r>
              <w:rPr>
                <w:rFonts w:ascii="Arial" w:hAnsi="Arial" w:cs="Arial"/>
              </w:rPr>
              <w:t>the</w:t>
            </w:r>
            <w:r w:rsidRPr="00885984">
              <w:rPr>
                <w:rFonts w:ascii="Arial" w:hAnsi="Arial" w:cs="Arial"/>
              </w:rPr>
              <w:t xml:space="preserve"> worker or potential worker of health monitoring requirements before </w:t>
            </w:r>
            <w:r>
              <w:rPr>
                <w:rFonts w:ascii="Arial" w:hAnsi="Arial" w:cs="Arial"/>
              </w:rPr>
              <w:t xml:space="preserve">the </w:t>
            </w:r>
            <w:r w:rsidRPr="00885984">
              <w:rPr>
                <w:rFonts w:ascii="Arial" w:hAnsi="Arial" w:cs="Arial"/>
              </w:rPr>
              <w:t>worker carries out work with the hazardous chemical.</w:t>
            </w:r>
          </w:p>
          <w:p w14:paraId="05814950" w14:textId="77777777" w:rsidR="00885984" w:rsidRPr="00885984" w:rsidRDefault="00885984" w:rsidP="00885984">
            <w:pPr>
              <w:rPr>
                <w:rFonts w:ascii="Arial" w:hAnsi="Arial" w:cs="Arial"/>
              </w:rPr>
            </w:pPr>
          </w:p>
          <w:p w14:paraId="15592D15" w14:textId="77777777" w:rsidR="009E3105" w:rsidRDefault="00885984" w:rsidP="00063F9A">
            <w:pPr>
              <w:rPr>
                <w:rFonts w:ascii="Arial" w:hAnsi="Arial" w:cs="Arial"/>
              </w:rPr>
            </w:pPr>
            <w:r w:rsidRPr="00885984">
              <w:rPr>
                <w:rFonts w:ascii="Arial" w:hAnsi="Arial" w:cs="Arial"/>
              </w:rPr>
              <w:t>Provide your worker with a copy of Health Monitoring guide for workers</w:t>
            </w:r>
            <w:r w:rsidR="009E3105">
              <w:rPr>
                <w:rFonts w:ascii="Arial" w:hAnsi="Arial" w:cs="Arial"/>
              </w:rPr>
              <w:t>4</w:t>
            </w:r>
          </w:p>
          <w:p w14:paraId="75B08E34" w14:textId="77777777" w:rsidR="009E3105" w:rsidRDefault="009E3105" w:rsidP="00063F9A">
            <w:pPr>
              <w:rPr>
                <w:rFonts w:ascii="Arial" w:hAnsi="Arial" w:cs="Arial"/>
              </w:rPr>
            </w:pPr>
          </w:p>
          <w:p w14:paraId="40D6038F" w14:textId="77777777" w:rsidR="00C726B6" w:rsidRDefault="009E3105" w:rsidP="00063F9A">
            <w:pPr>
              <w:rPr>
                <w:rFonts w:ascii="Arial" w:hAnsi="Arial" w:cs="Arial"/>
              </w:rPr>
            </w:pPr>
            <w:r w:rsidRPr="009E3105">
              <w:rPr>
                <w:rFonts w:ascii="Arial" w:hAnsi="Arial" w:cs="Arial"/>
              </w:rPr>
              <w:t>Timelines and responsibilities can include further communication and approval from management, CFMEU, health care and other specialist practitioners and experts in specific required field</w:t>
            </w:r>
          </w:p>
          <w:p w14:paraId="7A6AD2CC" w14:textId="458600B5" w:rsidR="000D0893" w:rsidRPr="00063F9A" w:rsidRDefault="00885984" w:rsidP="00063F9A">
            <w:pPr>
              <w:rPr>
                <w:rFonts w:ascii="Arial" w:hAnsi="Arial" w:cs="Arial"/>
              </w:rPr>
            </w:pPr>
            <w:r w:rsidRPr="00885984">
              <w:rPr>
                <w:rFonts w:ascii="Arial" w:hAnsi="Arial" w:cs="Arial"/>
              </w:rPr>
              <w:t>.</w:t>
            </w:r>
            <w:permEnd w:id="214065048"/>
          </w:p>
        </w:tc>
      </w:tr>
    </w:tbl>
    <w:p w14:paraId="1A455D9A" w14:textId="77777777" w:rsidR="000D0893" w:rsidRDefault="000D0893" w:rsidP="00063F9A">
      <w:pPr>
        <w:spacing w:after="0" w:line="240" w:lineRule="auto"/>
        <w:rPr>
          <w:rFonts w:ascii="Arial" w:hAnsi="Arial" w:cs="Arial"/>
        </w:rPr>
      </w:pPr>
    </w:p>
    <w:p w14:paraId="7224A7CC" w14:textId="77777777" w:rsidR="00F061C4" w:rsidRPr="00F061C4" w:rsidRDefault="00F061C4" w:rsidP="00F061C4">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F061C4" w:rsidRPr="00F061C4" w14:paraId="5A5D10C8" w14:textId="77777777" w:rsidTr="00A91CA4">
        <w:tc>
          <w:tcPr>
            <w:tcW w:w="3227" w:type="dxa"/>
            <w:shd w:val="clear" w:color="auto" w:fill="232F84"/>
          </w:tcPr>
          <w:p w14:paraId="03462890" w14:textId="77777777" w:rsidR="00F061C4" w:rsidRPr="00F061C4" w:rsidRDefault="00F061C4" w:rsidP="00F061C4">
            <w:pPr>
              <w:keepNext/>
              <w:rPr>
                <w:rFonts w:ascii="Arial" w:hAnsi="Arial" w:cs="Arial"/>
                <w:b/>
              </w:rPr>
            </w:pPr>
            <w:r>
              <w:rPr>
                <w:rFonts w:ascii="Arial" w:hAnsi="Arial" w:cs="Arial"/>
                <w:b/>
              </w:rPr>
              <w:t>Outcome for Activity 3</w:t>
            </w:r>
          </w:p>
        </w:tc>
        <w:permStart w:id="645931641" w:edGrp="everyone"/>
        <w:tc>
          <w:tcPr>
            <w:tcW w:w="6015" w:type="dxa"/>
          </w:tcPr>
          <w:p w14:paraId="358EBBB5" w14:textId="77777777" w:rsidR="00F061C4" w:rsidRPr="00F061C4" w:rsidRDefault="00720607" w:rsidP="00F061C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645931641"/>
            <w:r w:rsidR="00F061C4" w:rsidRPr="00F061C4">
              <w:rPr>
                <w:rFonts w:ascii="Arial" w:hAnsi="Arial" w:cs="Arial"/>
              </w:rPr>
              <w:t xml:space="preserve"> Satisfactory </w:t>
            </w:r>
            <w:r w:rsidR="00F061C4" w:rsidRPr="00F061C4">
              <w:rPr>
                <w:rFonts w:ascii="Arial" w:hAnsi="Arial" w:cs="Arial"/>
              </w:rPr>
              <w:tab/>
            </w:r>
          </w:p>
          <w:p w14:paraId="3FC3ECB7" w14:textId="77777777" w:rsidR="00F061C4" w:rsidRPr="00F061C4" w:rsidRDefault="00720607" w:rsidP="00F061C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378766017" w:edGrp="everyone"/>
                <w:r w:rsidR="00F061C4" w:rsidRPr="00F061C4">
                  <w:rPr>
                    <w:rFonts w:ascii="Segoe UI Symbol" w:hAnsi="Segoe UI Symbol" w:cs="Segoe UI Symbol"/>
                  </w:rPr>
                  <w:t>☐</w:t>
                </w:r>
                <w:permEnd w:id="1378766017"/>
              </w:sdtContent>
            </w:sdt>
            <w:r w:rsidR="00F061C4" w:rsidRPr="00F061C4">
              <w:rPr>
                <w:rFonts w:ascii="Arial" w:hAnsi="Arial" w:cs="Arial"/>
              </w:rPr>
              <w:t xml:space="preserve"> Not satisfactory</w:t>
            </w:r>
          </w:p>
        </w:tc>
      </w:tr>
      <w:tr w:rsidR="00F061C4" w:rsidRPr="00F061C4" w14:paraId="01ECCE57" w14:textId="77777777" w:rsidTr="00A91CA4">
        <w:trPr>
          <w:trHeight w:val="2835"/>
        </w:trPr>
        <w:tc>
          <w:tcPr>
            <w:tcW w:w="3227" w:type="dxa"/>
            <w:shd w:val="clear" w:color="auto" w:fill="232F84"/>
          </w:tcPr>
          <w:p w14:paraId="3F599C80"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6BD5BE27" w14:textId="77777777" w:rsidR="00F061C4" w:rsidRPr="00F061C4" w:rsidRDefault="00F061C4" w:rsidP="00F061C4">
            <w:pPr>
              <w:keepNext/>
              <w:rPr>
                <w:rFonts w:ascii="Arial" w:hAnsi="Arial" w:cs="Arial"/>
              </w:rPr>
            </w:pPr>
            <w:permStart w:id="1041638500" w:edGrp="everyone"/>
            <w:permEnd w:id="1041638500"/>
          </w:p>
        </w:tc>
      </w:tr>
    </w:tbl>
    <w:p w14:paraId="74B48FEE" w14:textId="77777777" w:rsidR="007B5F38"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F38" w:rsidRPr="00063F9A" w14:paraId="56504108" w14:textId="77777777" w:rsidTr="00CD5520">
        <w:tc>
          <w:tcPr>
            <w:tcW w:w="9235" w:type="dxa"/>
            <w:shd w:val="clear" w:color="auto" w:fill="232F84"/>
          </w:tcPr>
          <w:p w14:paraId="4E02A3BC" w14:textId="77777777" w:rsidR="007B5F38" w:rsidRPr="00063F9A" w:rsidRDefault="007B5F38" w:rsidP="008616DF">
            <w:pPr>
              <w:pStyle w:val="ListParagraph"/>
              <w:numPr>
                <w:ilvl w:val="0"/>
                <w:numId w:val="4"/>
              </w:numPr>
              <w:rPr>
                <w:rFonts w:ascii="Arial" w:hAnsi="Arial" w:cs="Arial"/>
                <w:b/>
              </w:rPr>
            </w:pPr>
          </w:p>
        </w:tc>
      </w:tr>
      <w:tr w:rsidR="007B5F38" w:rsidRPr="00063F9A" w14:paraId="5819D98A" w14:textId="77777777" w:rsidTr="00F061C4">
        <w:tc>
          <w:tcPr>
            <w:tcW w:w="9235" w:type="dxa"/>
            <w:shd w:val="clear" w:color="auto" w:fill="A1D7E1"/>
          </w:tcPr>
          <w:p w14:paraId="5FDBB2A9" w14:textId="77777777" w:rsidR="007B5F38" w:rsidRPr="00063F9A" w:rsidRDefault="001B3273" w:rsidP="00063F9A">
            <w:pPr>
              <w:rPr>
                <w:rFonts w:ascii="Arial" w:hAnsi="Arial" w:cs="Arial"/>
              </w:rPr>
            </w:pPr>
            <w:r w:rsidRPr="00063F9A">
              <w:rPr>
                <w:rFonts w:ascii="Arial" w:hAnsi="Arial" w:cs="Arial"/>
              </w:rPr>
              <w:t>For the following points, i</w:t>
            </w:r>
            <w:r w:rsidR="002A5379" w:rsidRPr="00063F9A">
              <w:rPr>
                <w:rFonts w:ascii="Arial" w:hAnsi="Arial" w:cs="Arial"/>
              </w:rPr>
              <w:t xml:space="preserve">dentify and outline </w:t>
            </w:r>
            <w:r w:rsidRPr="00063F9A">
              <w:rPr>
                <w:rFonts w:ascii="Arial" w:hAnsi="Arial" w:cs="Arial"/>
              </w:rPr>
              <w:t>the</w:t>
            </w:r>
            <w:r w:rsidR="002B5093" w:rsidRPr="00063F9A">
              <w:rPr>
                <w:rFonts w:ascii="Arial" w:hAnsi="Arial" w:cs="Arial"/>
              </w:rPr>
              <w:t xml:space="preserve"> </w:t>
            </w:r>
            <w:r w:rsidR="00F26D92">
              <w:rPr>
                <w:rFonts w:ascii="Arial" w:hAnsi="Arial" w:cs="Arial"/>
              </w:rPr>
              <w:t xml:space="preserve">obligations </w:t>
            </w:r>
            <w:r w:rsidR="00971992">
              <w:rPr>
                <w:rFonts w:ascii="Arial" w:hAnsi="Arial" w:cs="Arial"/>
              </w:rPr>
              <w:t>according to</w:t>
            </w:r>
            <w:r w:rsidR="00F26D92">
              <w:rPr>
                <w:rFonts w:ascii="Arial" w:hAnsi="Arial" w:cs="Arial"/>
              </w:rPr>
              <w:t xml:space="preserve"> legislation </w:t>
            </w:r>
            <w:r w:rsidR="002A5379" w:rsidRPr="00063F9A">
              <w:rPr>
                <w:rFonts w:ascii="Arial" w:hAnsi="Arial" w:cs="Arial"/>
              </w:rPr>
              <w:t xml:space="preserve">and explain how they will be addressed </w:t>
            </w:r>
            <w:r w:rsidR="006A3AAB" w:rsidRPr="00063F9A">
              <w:rPr>
                <w:rFonts w:ascii="Arial" w:hAnsi="Arial" w:cs="Arial"/>
              </w:rPr>
              <w:t>for</w:t>
            </w:r>
            <w:r w:rsidR="002A5379" w:rsidRPr="00063F9A">
              <w:rPr>
                <w:rFonts w:ascii="Arial" w:hAnsi="Arial" w:cs="Arial"/>
              </w:rPr>
              <w:t xml:space="preserve"> the health monitoring measure </w:t>
            </w:r>
            <w:r w:rsidR="006A3AAB" w:rsidRPr="00063F9A">
              <w:rPr>
                <w:rFonts w:ascii="Arial" w:hAnsi="Arial" w:cs="Arial"/>
              </w:rPr>
              <w:t>described in</w:t>
            </w:r>
            <w:r w:rsidR="002A5379" w:rsidRPr="00063F9A">
              <w:rPr>
                <w:rFonts w:ascii="Arial" w:hAnsi="Arial" w:cs="Arial"/>
              </w:rPr>
              <w:t xml:space="preserve"> Activity 3:</w:t>
            </w:r>
          </w:p>
          <w:p w14:paraId="0A61E6AC" w14:textId="77777777" w:rsidR="002A5379" w:rsidRPr="00063F9A" w:rsidRDefault="00922985" w:rsidP="008616DF">
            <w:pPr>
              <w:pStyle w:val="ListParagraph"/>
              <w:numPr>
                <w:ilvl w:val="0"/>
                <w:numId w:val="11"/>
              </w:numPr>
              <w:rPr>
                <w:rFonts w:ascii="Arial" w:hAnsi="Arial" w:cs="Arial"/>
              </w:rPr>
            </w:pPr>
            <w:r w:rsidRPr="00063F9A">
              <w:rPr>
                <w:rFonts w:ascii="Arial" w:hAnsi="Arial" w:cs="Arial"/>
              </w:rPr>
              <w:t>Required consultation and participation with individuals and parties about all aspects of the health monitoring measure</w:t>
            </w:r>
          </w:p>
          <w:p w14:paraId="68DB0FD3" w14:textId="77777777" w:rsidR="00922985" w:rsidRPr="00063F9A" w:rsidRDefault="00F26D92" w:rsidP="008616DF">
            <w:pPr>
              <w:pStyle w:val="ListParagraph"/>
              <w:numPr>
                <w:ilvl w:val="0"/>
                <w:numId w:val="11"/>
              </w:numPr>
              <w:rPr>
                <w:rFonts w:ascii="Arial" w:hAnsi="Arial" w:cs="Arial"/>
              </w:rPr>
            </w:pPr>
            <w:r>
              <w:rPr>
                <w:rFonts w:ascii="Arial" w:hAnsi="Arial" w:cs="Arial"/>
              </w:rPr>
              <w:t>H</w:t>
            </w:r>
            <w:r w:rsidR="001B3273" w:rsidRPr="00063F9A">
              <w:rPr>
                <w:rFonts w:ascii="Arial" w:hAnsi="Arial" w:cs="Arial"/>
              </w:rPr>
              <w:t>ealth monitoring reporting</w:t>
            </w:r>
          </w:p>
          <w:p w14:paraId="36FB0C76" w14:textId="77777777" w:rsidR="001B3273" w:rsidRPr="00063F9A" w:rsidRDefault="00F26D92" w:rsidP="008616DF">
            <w:pPr>
              <w:pStyle w:val="ListParagraph"/>
              <w:numPr>
                <w:ilvl w:val="0"/>
                <w:numId w:val="11"/>
              </w:numPr>
              <w:rPr>
                <w:rFonts w:ascii="Arial" w:hAnsi="Arial" w:cs="Arial"/>
              </w:rPr>
            </w:pPr>
            <w:r>
              <w:rPr>
                <w:rFonts w:ascii="Arial" w:hAnsi="Arial" w:cs="Arial"/>
              </w:rPr>
              <w:t>Maintaining</w:t>
            </w:r>
            <w:r w:rsidR="00660B1E" w:rsidRPr="00063F9A">
              <w:rPr>
                <w:rFonts w:ascii="Arial" w:hAnsi="Arial" w:cs="Arial"/>
              </w:rPr>
              <w:t xml:space="preserve"> confidentiality of health monitoring results</w:t>
            </w:r>
          </w:p>
        </w:tc>
      </w:tr>
    </w:tbl>
    <w:p w14:paraId="72BB78B1" w14:textId="77777777" w:rsidR="007B5F38" w:rsidRDefault="007B5F38" w:rsidP="00063F9A">
      <w:pPr>
        <w:spacing w:after="0" w:line="240" w:lineRule="auto"/>
        <w:rPr>
          <w:rFonts w:ascii="Arial" w:hAnsi="Arial" w:cs="Arial"/>
        </w:rPr>
      </w:pPr>
    </w:p>
    <w:p w14:paraId="1D121E48" w14:textId="77777777" w:rsidR="00F26D92" w:rsidRDefault="00F26D92"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14:paraId="05FF7F7E" w14:textId="77777777" w:rsidTr="00F26D92">
        <w:tc>
          <w:tcPr>
            <w:tcW w:w="9242" w:type="dxa"/>
            <w:shd w:val="clear" w:color="auto" w:fill="000000" w:themeFill="text1"/>
          </w:tcPr>
          <w:p w14:paraId="5B206CEC" w14:textId="77777777" w:rsidR="00F26D92" w:rsidRPr="00F26D92" w:rsidRDefault="00F26D92" w:rsidP="00F26D92">
            <w:pPr>
              <w:keepNext/>
              <w:rPr>
                <w:rFonts w:ascii="Arial" w:hAnsi="Arial" w:cs="Arial"/>
                <w:b/>
              </w:rPr>
            </w:pPr>
            <w:r w:rsidRPr="00F26D92">
              <w:rPr>
                <w:rFonts w:ascii="Arial" w:hAnsi="Arial" w:cs="Arial"/>
                <w:b/>
              </w:rPr>
              <w:t>Required consultation</w:t>
            </w:r>
          </w:p>
        </w:tc>
      </w:tr>
      <w:tr w:rsidR="00F26D92" w14:paraId="3B2296E8" w14:textId="77777777" w:rsidTr="00F26D92">
        <w:tc>
          <w:tcPr>
            <w:tcW w:w="9242" w:type="dxa"/>
            <w:shd w:val="clear" w:color="auto" w:fill="D9D9D9" w:themeFill="background1" w:themeFillShade="D9"/>
          </w:tcPr>
          <w:p w14:paraId="35CAAB83" w14:textId="77777777" w:rsidR="00F26D92" w:rsidRDefault="00F26D92" w:rsidP="00F26D92">
            <w:pPr>
              <w:keepNext/>
              <w:rPr>
                <w:rFonts w:ascii="Arial" w:hAnsi="Arial" w:cs="Arial"/>
              </w:rPr>
            </w:pPr>
            <w:r w:rsidRPr="00F26D92">
              <w:rPr>
                <w:rFonts w:ascii="Arial" w:hAnsi="Arial" w:cs="Arial"/>
                <w:b/>
              </w:rPr>
              <w:t>Legislation name and relevant section</w:t>
            </w:r>
          </w:p>
        </w:tc>
      </w:tr>
      <w:tr w:rsidR="00F26D92" w14:paraId="6F279261" w14:textId="77777777" w:rsidTr="00F26D92">
        <w:trPr>
          <w:trHeight w:val="567"/>
        </w:trPr>
        <w:tc>
          <w:tcPr>
            <w:tcW w:w="9242" w:type="dxa"/>
          </w:tcPr>
          <w:p w14:paraId="4CC27144" w14:textId="77777777" w:rsidR="00D60C39" w:rsidRDefault="00D60C39" w:rsidP="00F061C4">
            <w:pPr>
              <w:keepNext/>
              <w:rPr>
                <w:rFonts w:ascii="Arial" w:hAnsi="Arial" w:cs="Arial"/>
              </w:rPr>
            </w:pPr>
            <w:permStart w:id="71830454" w:edGrp="everyone"/>
          </w:p>
          <w:p w14:paraId="0715A021" w14:textId="77777777" w:rsidR="00D743DC" w:rsidRDefault="00D60C39" w:rsidP="00F061C4">
            <w:pPr>
              <w:keepNext/>
              <w:rPr>
                <w:rFonts w:ascii="Arial" w:hAnsi="Arial" w:cs="Arial"/>
              </w:rPr>
            </w:pPr>
            <w:r w:rsidRPr="00D60C39">
              <w:rPr>
                <w:rFonts w:ascii="Arial" w:hAnsi="Arial" w:cs="Arial"/>
              </w:rPr>
              <w:t xml:space="preserve">WHS Regulation section 351: </w:t>
            </w:r>
          </w:p>
          <w:p w14:paraId="0EE681D8" w14:textId="77777777" w:rsidR="00EC01CA" w:rsidRDefault="00EC01CA" w:rsidP="00F061C4">
            <w:pPr>
              <w:keepNext/>
              <w:rPr>
                <w:rFonts w:ascii="Arial" w:hAnsi="Arial" w:cs="Arial"/>
              </w:rPr>
            </w:pPr>
          </w:p>
          <w:p w14:paraId="390425B6" w14:textId="0B257AED" w:rsidR="00F26D92" w:rsidRDefault="00D60C39" w:rsidP="00F061C4">
            <w:pPr>
              <w:keepNext/>
              <w:rPr>
                <w:rFonts w:ascii="Arial" w:hAnsi="Arial" w:cs="Arial"/>
              </w:rPr>
            </w:pPr>
            <w:r w:rsidRPr="00D60C39">
              <w:rPr>
                <w:rFonts w:ascii="Arial" w:hAnsi="Arial" w:cs="Arial"/>
              </w:rPr>
              <w:t xml:space="preserve">A person conducting a business or undertaking must manage risks associated with using, handling, </w:t>
            </w:r>
            <w:r w:rsidR="00FF4CD6" w:rsidRPr="00D60C39">
              <w:rPr>
                <w:rFonts w:ascii="Arial" w:hAnsi="Arial" w:cs="Arial"/>
              </w:rPr>
              <w:t>generating,</w:t>
            </w:r>
            <w:r w:rsidRPr="00D60C39">
              <w:rPr>
                <w:rFonts w:ascii="Arial" w:hAnsi="Arial" w:cs="Arial"/>
              </w:rPr>
              <w:t xml:space="preserve"> or storing of hazardous chemicals at a workplace. WHS Regulation sections 32-38: In order to manage risk under the WHS Regulation, a duty holder must: a) identify reasonably foreseeable hazards that could give rise to the risk b) eliminate the risk so far as is reasonably practicable c) if it is not reasonably practicable to eliminate the risk – minimise the risk so far as is reasonably practicable by implementing control measures in accordance with the hierarchy of risk control d) maintain the implemented control measure so that it remains effective e) review, and if necessary revise all risk control measures so as to maintain, so far as is reasonably practicable, a work environment that is without risks to health and safety.</w:t>
            </w:r>
            <w:permEnd w:id="71830454"/>
          </w:p>
        </w:tc>
      </w:tr>
      <w:tr w:rsidR="00F26D92" w14:paraId="70EF1A3B" w14:textId="77777777" w:rsidTr="00F26D92">
        <w:tc>
          <w:tcPr>
            <w:tcW w:w="9242" w:type="dxa"/>
            <w:shd w:val="clear" w:color="auto" w:fill="D9D9D9" w:themeFill="background1" w:themeFillShade="D9"/>
          </w:tcPr>
          <w:p w14:paraId="5C277638" w14:textId="77777777" w:rsidR="00F26D92" w:rsidRDefault="00F26D92" w:rsidP="00F26D92">
            <w:pPr>
              <w:keepNext/>
              <w:rPr>
                <w:rFonts w:ascii="Arial" w:hAnsi="Arial" w:cs="Arial"/>
              </w:rPr>
            </w:pPr>
            <w:r w:rsidRPr="00F26D92">
              <w:rPr>
                <w:rFonts w:ascii="Arial" w:hAnsi="Arial" w:cs="Arial"/>
                <w:b/>
              </w:rPr>
              <w:t>Obligations</w:t>
            </w:r>
          </w:p>
        </w:tc>
      </w:tr>
      <w:tr w:rsidR="00F26D92" w14:paraId="484A9F9E" w14:textId="77777777" w:rsidTr="00F26D92">
        <w:trPr>
          <w:trHeight w:val="850"/>
        </w:trPr>
        <w:tc>
          <w:tcPr>
            <w:tcW w:w="9242" w:type="dxa"/>
          </w:tcPr>
          <w:p w14:paraId="6220854C" w14:textId="77777777" w:rsidR="00341FD7" w:rsidRPr="00341FD7" w:rsidRDefault="00341FD7" w:rsidP="00341FD7">
            <w:pPr>
              <w:keepNext/>
              <w:rPr>
                <w:rFonts w:ascii="Arial" w:hAnsi="Arial" w:cs="Arial"/>
              </w:rPr>
            </w:pPr>
            <w:permStart w:id="2128111008" w:edGrp="everyone"/>
            <w:r w:rsidRPr="00341FD7">
              <w:rPr>
                <w:rFonts w:ascii="Arial" w:hAnsi="Arial" w:cs="Arial"/>
              </w:rPr>
              <w:t>In accordance with WHS legislation, any measures and initiatives must be provided in a safe fashion.</w:t>
            </w:r>
          </w:p>
          <w:p w14:paraId="1FCE4C1C" w14:textId="24DE1FFC" w:rsidR="00F26D92" w:rsidRDefault="00341FD7" w:rsidP="00F061C4">
            <w:pPr>
              <w:keepNext/>
              <w:rPr>
                <w:rFonts w:ascii="Arial" w:hAnsi="Arial" w:cs="Arial"/>
              </w:rPr>
            </w:pPr>
            <w:r w:rsidRPr="00341FD7">
              <w:rPr>
                <w:rFonts w:ascii="Arial" w:hAnsi="Arial" w:cs="Arial"/>
              </w:rPr>
              <w:t xml:space="preserve">Sections 375-377 of the Work Health and Safety Regulation 2011 (Qld) requires that reports be provided to the worker, regulator and PBCU, respectively. </w:t>
            </w:r>
            <w:permEnd w:id="2128111008"/>
          </w:p>
        </w:tc>
      </w:tr>
      <w:tr w:rsidR="00F26D92" w14:paraId="60EB5A79" w14:textId="77777777" w:rsidTr="00F26D92">
        <w:tc>
          <w:tcPr>
            <w:tcW w:w="9242" w:type="dxa"/>
            <w:shd w:val="clear" w:color="auto" w:fill="D9D9D9" w:themeFill="background1" w:themeFillShade="D9"/>
          </w:tcPr>
          <w:p w14:paraId="71DA5B3E" w14:textId="77777777" w:rsidR="00F26D92" w:rsidRDefault="00F26D92" w:rsidP="00F26D92">
            <w:pPr>
              <w:keepNext/>
              <w:rPr>
                <w:rFonts w:ascii="Arial" w:hAnsi="Arial" w:cs="Arial"/>
              </w:rPr>
            </w:pPr>
            <w:r>
              <w:rPr>
                <w:rFonts w:ascii="Arial" w:hAnsi="Arial" w:cs="Arial"/>
                <w:b/>
              </w:rPr>
              <w:t>How legislative obligations will be addressed</w:t>
            </w:r>
          </w:p>
        </w:tc>
      </w:tr>
      <w:tr w:rsidR="00F26D92" w14:paraId="126554B1" w14:textId="77777777" w:rsidTr="00F26D92">
        <w:trPr>
          <w:trHeight w:val="850"/>
        </w:trPr>
        <w:tc>
          <w:tcPr>
            <w:tcW w:w="9242" w:type="dxa"/>
          </w:tcPr>
          <w:p w14:paraId="3FFAC506" w14:textId="17AEF22F" w:rsidR="00F26D92" w:rsidRDefault="00F26D92" w:rsidP="00063F9A">
            <w:pPr>
              <w:rPr>
                <w:rFonts w:ascii="Arial" w:hAnsi="Arial" w:cs="Arial"/>
              </w:rPr>
            </w:pPr>
            <w:permStart w:id="1276143064" w:edGrp="everyone"/>
            <w:permEnd w:id="1276143064"/>
          </w:p>
        </w:tc>
      </w:tr>
    </w:tbl>
    <w:p w14:paraId="546ED826" w14:textId="77777777" w:rsidR="00F26D92" w:rsidRDefault="00F26D92" w:rsidP="00063F9A">
      <w:pPr>
        <w:spacing w:after="0" w:line="240" w:lineRule="auto"/>
        <w:rPr>
          <w:rFonts w:ascii="Arial" w:hAnsi="Arial" w:cs="Arial"/>
        </w:rPr>
      </w:pPr>
    </w:p>
    <w:p w14:paraId="3B671F71" w14:textId="77777777"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14:paraId="488DAFDC" w14:textId="77777777" w:rsidTr="00CE7698">
        <w:tc>
          <w:tcPr>
            <w:tcW w:w="9242" w:type="dxa"/>
            <w:shd w:val="clear" w:color="auto" w:fill="000000" w:themeFill="text1"/>
          </w:tcPr>
          <w:p w14:paraId="7E2E12A1" w14:textId="77777777" w:rsidR="00F26D92" w:rsidRPr="00F26D92" w:rsidRDefault="00F26D92" w:rsidP="00CE7698">
            <w:pPr>
              <w:keepNext/>
              <w:rPr>
                <w:rFonts w:ascii="Arial" w:hAnsi="Arial" w:cs="Arial"/>
                <w:b/>
              </w:rPr>
            </w:pPr>
            <w:r>
              <w:rPr>
                <w:rFonts w:ascii="Arial" w:hAnsi="Arial" w:cs="Arial"/>
                <w:b/>
              </w:rPr>
              <w:lastRenderedPageBreak/>
              <w:t>Health monitoring reporting</w:t>
            </w:r>
          </w:p>
        </w:tc>
      </w:tr>
      <w:tr w:rsidR="00F26D92" w14:paraId="6C1DC94D" w14:textId="77777777" w:rsidTr="00CE7698">
        <w:tc>
          <w:tcPr>
            <w:tcW w:w="9242" w:type="dxa"/>
            <w:shd w:val="clear" w:color="auto" w:fill="D9D9D9" w:themeFill="background1" w:themeFillShade="D9"/>
          </w:tcPr>
          <w:p w14:paraId="7EA0710C" w14:textId="77777777" w:rsidR="00F26D92" w:rsidRDefault="00F26D92" w:rsidP="00CE7698">
            <w:pPr>
              <w:keepNext/>
              <w:rPr>
                <w:rFonts w:ascii="Arial" w:hAnsi="Arial" w:cs="Arial"/>
              </w:rPr>
            </w:pPr>
            <w:r w:rsidRPr="00F26D92">
              <w:rPr>
                <w:rFonts w:ascii="Arial" w:hAnsi="Arial" w:cs="Arial"/>
                <w:b/>
              </w:rPr>
              <w:t>Legislation name and relevant section</w:t>
            </w:r>
          </w:p>
        </w:tc>
      </w:tr>
      <w:tr w:rsidR="00F26D92" w14:paraId="6BA9AC7A" w14:textId="77777777" w:rsidTr="00CE7698">
        <w:trPr>
          <w:trHeight w:val="567"/>
        </w:trPr>
        <w:tc>
          <w:tcPr>
            <w:tcW w:w="9242" w:type="dxa"/>
          </w:tcPr>
          <w:p w14:paraId="5CCC4510" w14:textId="77777777" w:rsidR="006746BB" w:rsidRDefault="006746BB" w:rsidP="006746BB">
            <w:pPr>
              <w:keepNext/>
              <w:rPr>
                <w:rFonts w:ascii="Arial" w:hAnsi="Arial" w:cs="Arial"/>
                <w:b/>
                <w:bCs/>
              </w:rPr>
            </w:pPr>
            <w:permStart w:id="623067854" w:edGrp="everyone"/>
          </w:p>
          <w:p w14:paraId="192C54A4" w14:textId="678E652C" w:rsidR="006746BB" w:rsidRPr="006746BB" w:rsidRDefault="006746BB" w:rsidP="006746BB">
            <w:pPr>
              <w:keepNext/>
              <w:rPr>
                <w:rFonts w:ascii="Arial" w:hAnsi="Arial" w:cs="Arial"/>
                <w:b/>
                <w:bCs/>
              </w:rPr>
            </w:pPr>
            <w:r w:rsidRPr="006746BB">
              <w:rPr>
                <w:rFonts w:ascii="Arial" w:hAnsi="Arial" w:cs="Arial"/>
                <w:b/>
                <w:bCs/>
              </w:rPr>
              <w:t xml:space="preserve">WHS Regulation section 368: </w:t>
            </w:r>
          </w:p>
          <w:p w14:paraId="54B7E0EF" w14:textId="77777777" w:rsidR="006746BB" w:rsidRPr="006746BB" w:rsidRDefault="006746BB" w:rsidP="006746BB">
            <w:pPr>
              <w:keepNext/>
              <w:rPr>
                <w:rFonts w:ascii="Arial" w:hAnsi="Arial" w:cs="Arial"/>
              </w:rPr>
            </w:pPr>
          </w:p>
          <w:p w14:paraId="2D3D03FF" w14:textId="77777777" w:rsidR="006746BB" w:rsidRPr="006746BB" w:rsidRDefault="006746BB" w:rsidP="006746BB">
            <w:pPr>
              <w:keepNext/>
              <w:rPr>
                <w:rFonts w:ascii="Arial" w:hAnsi="Arial" w:cs="Arial"/>
              </w:rPr>
            </w:pPr>
            <w:r w:rsidRPr="006746BB">
              <w:rPr>
                <w:rFonts w:ascii="Arial" w:hAnsi="Arial" w:cs="Arial"/>
              </w:rPr>
              <w:t xml:space="preserve">A person conducting a business or undertaking must ensure </w:t>
            </w:r>
            <w:r w:rsidRPr="006746BB">
              <w:rPr>
                <w:rFonts w:ascii="Arial" w:hAnsi="Arial" w:cs="Arial"/>
                <w:b/>
                <w:bCs/>
              </w:rPr>
              <w:t>health monitoring</w:t>
            </w:r>
            <w:r w:rsidRPr="006746BB">
              <w:rPr>
                <w:rFonts w:ascii="Arial" w:hAnsi="Arial" w:cs="Arial"/>
              </w:rPr>
              <w:t xml:space="preserve"> is provided to a worker carrying out work for the business or undertaking if: </w:t>
            </w:r>
            <w:r w:rsidRPr="006746BB">
              <w:rPr>
                <w:rFonts w:ascii="Arial" w:hAnsi="Arial" w:cs="Arial"/>
              </w:rPr>
              <w:sym w:font="Symbol" w:char="F0B7"/>
            </w:r>
            <w:r w:rsidRPr="006746BB">
              <w:rPr>
                <w:rFonts w:ascii="Arial" w:hAnsi="Arial" w:cs="Arial"/>
              </w:rPr>
              <w:t xml:space="preserve"> the worker is carrying out ongoing work using, handling generating or storing hazardous chemicals and there is a significant risk to the worker’s health because of exposure to a hazardous chemical referred to in Schedule 14, table 14.1 </w:t>
            </w:r>
            <w:r w:rsidRPr="006746BB">
              <w:rPr>
                <w:rFonts w:ascii="Arial" w:hAnsi="Arial" w:cs="Arial"/>
              </w:rPr>
              <w:sym w:font="Symbol" w:char="F0B7"/>
            </w:r>
            <w:r w:rsidRPr="006746BB">
              <w:rPr>
                <w:rFonts w:ascii="Arial" w:hAnsi="Arial" w:cs="Arial"/>
              </w:rPr>
              <w:t xml:space="preserve"> the person identifies that because of ongoing work carried out by a worker using, handling generating or storing hazardous chemicals there is a significant risk that the worker will be exposed to a hazardous chemical (other than a hazardous chemical referred to in Schedule 14, table 14.1) and either valid techniques are available to detect the effect on the worker’s health or a valid way of determining biological exposure to the hazardous chemical is available and it is uncertain, on reasonable grounds whether the exposure to the hazardous chemical has resulted in the biological exposure standard being exceeded</w:t>
            </w:r>
          </w:p>
          <w:permEnd w:id="623067854"/>
          <w:p w14:paraId="4DC07733" w14:textId="77777777" w:rsidR="00F26D92" w:rsidRDefault="00F26D92" w:rsidP="00F061C4">
            <w:pPr>
              <w:keepNext/>
              <w:rPr>
                <w:rFonts w:ascii="Arial" w:hAnsi="Arial" w:cs="Arial"/>
              </w:rPr>
            </w:pPr>
          </w:p>
        </w:tc>
      </w:tr>
      <w:tr w:rsidR="00F26D92" w14:paraId="37C458A3" w14:textId="77777777" w:rsidTr="00CE7698">
        <w:tc>
          <w:tcPr>
            <w:tcW w:w="9242" w:type="dxa"/>
            <w:shd w:val="clear" w:color="auto" w:fill="D9D9D9" w:themeFill="background1" w:themeFillShade="D9"/>
          </w:tcPr>
          <w:p w14:paraId="674AB310" w14:textId="77777777" w:rsidR="00F26D92" w:rsidRDefault="00F26D92" w:rsidP="00CE7698">
            <w:pPr>
              <w:keepNext/>
              <w:rPr>
                <w:rFonts w:ascii="Arial" w:hAnsi="Arial" w:cs="Arial"/>
              </w:rPr>
            </w:pPr>
            <w:r w:rsidRPr="00F26D92">
              <w:rPr>
                <w:rFonts w:ascii="Arial" w:hAnsi="Arial" w:cs="Arial"/>
                <w:b/>
              </w:rPr>
              <w:t>Obligations</w:t>
            </w:r>
          </w:p>
        </w:tc>
      </w:tr>
      <w:tr w:rsidR="00F26D92" w14:paraId="62B596C1" w14:textId="77777777" w:rsidTr="00CE7698">
        <w:trPr>
          <w:trHeight w:val="850"/>
        </w:trPr>
        <w:tc>
          <w:tcPr>
            <w:tcW w:w="9242" w:type="dxa"/>
          </w:tcPr>
          <w:p w14:paraId="7B30A42F" w14:textId="77777777" w:rsidR="006746BB" w:rsidRPr="006746BB" w:rsidRDefault="006746BB" w:rsidP="006746BB">
            <w:pPr>
              <w:keepNext/>
              <w:rPr>
                <w:rFonts w:ascii="Arial" w:hAnsi="Arial" w:cs="Arial"/>
              </w:rPr>
            </w:pPr>
            <w:permStart w:id="1020423787" w:edGrp="everyone"/>
            <w:r w:rsidRPr="006746BB">
              <w:rPr>
                <w:rFonts w:ascii="Arial" w:hAnsi="Arial" w:cs="Arial"/>
              </w:rPr>
              <w:t>A person conducting a business or undertaking must:</w:t>
            </w:r>
          </w:p>
          <w:p w14:paraId="1417A07A" w14:textId="77777777" w:rsidR="006746BB" w:rsidRPr="006746BB" w:rsidRDefault="006746BB" w:rsidP="006746BB">
            <w:pPr>
              <w:keepNext/>
              <w:rPr>
                <w:rFonts w:ascii="Arial" w:hAnsi="Arial" w:cs="Arial"/>
              </w:rPr>
            </w:pPr>
          </w:p>
          <w:p w14:paraId="69743678" w14:textId="77777777" w:rsidR="006746BB" w:rsidRPr="006746BB" w:rsidRDefault="006746BB" w:rsidP="006746BB">
            <w:pPr>
              <w:keepNext/>
              <w:rPr>
                <w:rFonts w:ascii="Arial" w:hAnsi="Arial" w:cs="Arial"/>
              </w:rPr>
            </w:pPr>
            <w:r w:rsidRPr="006746BB">
              <w:rPr>
                <w:rFonts w:ascii="Arial" w:hAnsi="Arial" w:cs="Arial"/>
              </w:rPr>
              <w:t> inform workers and prospective workers about health monitoring requirements</w:t>
            </w:r>
          </w:p>
          <w:p w14:paraId="2A5A84BE" w14:textId="77777777" w:rsidR="006746BB" w:rsidRPr="006746BB" w:rsidRDefault="006746BB" w:rsidP="006746BB">
            <w:pPr>
              <w:keepNext/>
              <w:rPr>
                <w:rFonts w:ascii="Arial" w:hAnsi="Arial" w:cs="Arial"/>
              </w:rPr>
            </w:pPr>
            <w:r w:rsidRPr="006746BB">
              <w:rPr>
                <w:rFonts w:ascii="Arial" w:hAnsi="Arial" w:cs="Arial"/>
              </w:rPr>
              <w:t> ensure health monitoring is carried out by or under the supervision of a registered medical</w:t>
            </w:r>
          </w:p>
          <w:p w14:paraId="6DA33D1F" w14:textId="77777777" w:rsidR="006746BB" w:rsidRPr="006746BB" w:rsidRDefault="006746BB" w:rsidP="006746BB">
            <w:pPr>
              <w:keepNext/>
              <w:rPr>
                <w:rFonts w:ascii="Arial" w:hAnsi="Arial" w:cs="Arial"/>
              </w:rPr>
            </w:pPr>
            <w:r w:rsidRPr="006746BB">
              <w:rPr>
                <w:rFonts w:ascii="Arial" w:hAnsi="Arial" w:cs="Arial"/>
              </w:rPr>
              <w:t>practitioner with experience in health monitoring</w:t>
            </w:r>
          </w:p>
          <w:p w14:paraId="2A6CAEC5" w14:textId="77777777" w:rsidR="006746BB" w:rsidRPr="006746BB" w:rsidRDefault="006746BB" w:rsidP="006746BB">
            <w:pPr>
              <w:keepNext/>
              <w:rPr>
                <w:rFonts w:ascii="Arial" w:hAnsi="Arial" w:cs="Arial"/>
              </w:rPr>
            </w:pPr>
            <w:r w:rsidRPr="006746BB">
              <w:rPr>
                <w:rFonts w:ascii="Arial" w:hAnsi="Arial" w:cs="Arial"/>
              </w:rPr>
              <w:t> consult workers in relation to the selection of the registered medical practitioner</w:t>
            </w:r>
          </w:p>
          <w:p w14:paraId="2679939C" w14:textId="77777777" w:rsidR="006746BB" w:rsidRPr="006746BB" w:rsidRDefault="006746BB" w:rsidP="006746BB">
            <w:pPr>
              <w:keepNext/>
              <w:rPr>
                <w:rFonts w:ascii="Arial" w:hAnsi="Arial" w:cs="Arial"/>
              </w:rPr>
            </w:pPr>
            <w:r w:rsidRPr="006746BB">
              <w:rPr>
                <w:rFonts w:ascii="Arial" w:hAnsi="Arial" w:cs="Arial"/>
              </w:rPr>
              <w:t> pay all expenses relating to health monitoring</w:t>
            </w:r>
          </w:p>
          <w:p w14:paraId="21208B8F" w14:textId="77777777" w:rsidR="006746BB" w:rsidRPr="006746BB" w:rsidRDefault="006746BB" w:rsidP="006746BB">
            <w:pPr>
              <w:keepNext/>
              <w:rPr>
                <w:rFonts w:ascii="Arial" w:hAnsi="Arial" w:cs="Arial"/>
              </w:rPr>
            </w:pPr>
            <w:r w:rsidRPr="006746BB">
              <w:rPr>
                <w:rFonts w:ascii="Arial" w:hAnsi="Arial" w:cs="Arial"/>
              </w:rPr>
              <w:t> provide certain information about a worker to the registered medical practitioner</w:t>
            </w:r>
          </w:p>
          <w:p w14:paraId="7896B627" w14:textId="77777777" w:rsidR="006746BB" w:rsidRPr="006746BB" w:rsidRDefault="006746BB" w:rsidP="006746BB">
            <w:pPr>
              <w:keepNext/>
              <w:rPr>
                <w:rFonts w:ascii="Arial" w:hAnsi="Arial" w:cs="Arial"/>
              </w:rPr>
            </w:pPr>
            <w:r w:rsidRPr="006746BB">
              <w:rPr>
                <w:rFonts w:ascii="Arial" w:hAnsi="Arial" w:cs="Arial"/>
              </w:rPr>
              <w:t> take all reasonable steps to obtain a report from the registered medical practitioner as soon as practicable after the monitoring has been carried out</w:t>
            </w:r>
          </w:p>
          <w:p w14:paraId="48D6E1C4" w14:textId="77777777" w:rsidR="006746BB" w:rsidRPr="006746BB" w:rsidRDefault="006746BB" w:rsidP="006746BB">
            <w:pPr>
              <w:keepNext/>
              <w:rPr>
                <w:rFonts w:ascii="Arial" w:hAnsi="Arial" w:cs="Arial"/>
              </w:rPr>
            </w:pPr>
            <w:r w:rsidRPr="006746BB">
              <w:rPr>
                <w:rFonts w:ascii="Arial" w:hAnsi="Arial" w:cs="Arial"/>
              </w:rPr>
              <w:t> provide a copy of the report to the worker and, if the report contains adverse test result or</w:t>
            </w:r>
          </w:p>
          <w:p w14:paraId="769FEFBF" w14:textId="77777777" w:rsidR="006746BB" w:rsidRPr="006746BB" w:rsidRDefault="006746BB" w:rsidP="006746BB">
            <w:pPr>
              <w:keepNext/>
              <w:rPr>
                <w:rFonts w:ascii="Arial" w:hAnsi="Arial" w:cs="Arial"/>
              </w:rPr>
            </w:pPr>
            <w:r w:rsidRPr="006746BB">
              <w:rPr>
                <w:rFonts w:ascii="Arial" w:hAnsi="Arial" w:cs="Arial"/>
              </w:rPr>
              <w:t>recommendations that remedial measures should be taken, to the regulator. Also provide the</w:t>
            </w:r>
          </w:p>
          <w:p w14:paraId="70BD6087" w14:textId="77777777" w:rsidR="006746BB" w:rsidRPr="006746BB" w:rsidRDefault="006746BB" w:rsidP="006746BB">
            <w:pPr>
              <w:keepNext/>
              <w:rPr>
                <w:rFonts w:ascii="Arial" w:hAnsi="Arial" w:cs="Arial"/>
              </w:rPr>
            </w:pPr>
            <w:r w:rsidRPr="006746BB">
              <w:rPr>
                <w:rFonts w:ascii="Arial" w:hAnsi="Arial" w:cs="Arial"/>
              </w:rPr>
              <w:t>report to all other persons conducting a business or undertaking who have a duty to provide</w:t>
            </w:r>
          </w:p>
          <w:p w14:paraId="2C2D1BD9" w14:textId="77777777" w:rsidR="006746BB" w:rsidRPr="006746BB" w:rsidRDefault="006746BB" w:rsidP="006746BB">
            <w:pPr>
              <w:keepNext/>
              <w:rPr>
                <w:rFonts w:ascii="Arial" w:hAnsi="Arial" w:cs="Arial"/>
              </w:rPr>
            </w:pPr>
            <w:r w:rsidRPr="006746BB">
              <w:rPr>
                <w:rFonts w:ascii="Arial" w:hAnsi="Arial" w:cs="Arial"/>
              </w:rPr>
              <w:t>health monitoring for the worker</w:t>
            </w:r>
          </w:p>
          <w:p w14:paraId="59921099" w14:textId="77777777" w:rsidR="006746BB" w:rsidRPr="006746BB" w:rsidRDefault="006746BB" w:rsidP="006746BB">
            <w:pPr>
              <w:keepNext/>
              <w:rPr>
                <w:rFonts w:ascii="Arial" w:hAnsi="Arial" w:cs="Arial"/>
              </w:rPr>
            </w:pPr>
            <w:r w:rsidRPr="006746BB">
              <w:rPr>
                <w:rFonts w:ascii="Arial" w:hAnsi="Arial" w:cs="Arial"/>
              </w:rPr>
              <w:t> keep reports as confidential records for at least 30 years after the record is made (40 years for reports relating to asbestos exposure)</w:t>
            </w:r>
          </w:p>
          <w:p w14:paraId="0289274E" w14:textId="5393A355" w:rsidR="00F26D92" w:rsidRDefault="006746BB" w:rsidP="00F061C4">
            <w:pPr>
              <w:keepNext/>
              <w:rPr>
                <w:rFonts w:ascii="Arial" w:hAnsi="Arial" w:cs="Arial"/>
              </w:rPr>
            </w:pPr>
            <w:r w:rsidRPr="006746BB">
              <w:rPr>
                <w:rFonts w:ascii="Arial" w:hAnsi="Arial" w:cs="Arial"/>
              </w:rPr>
              <w:t> not disclose the report to anyone without the worker’s written consent unless required under the WHS Regulation.</w:t>
            </w:r>
            <w:permEnd w:id="1020423787"/>
          </w:p>
        </w:tc>
      </w:tr>
      <w:tr w:rsidR="00F26D92" w14:paraId="27292D9A" w14:textId="77777777" w:rsidTr="00CE7698">
        <w:tc>
          <w:tcPr>
            <w:tcW w:w="9242" w:type="dxa"/>
            <w:shd w:val="clear" w:color="auto" w:fill="D9D9D9" w:themeFill="background1" w:themeFillShade="D9"/>
          </w:tcPr>
          <w:p w14:paraId="6B654587" w14:textId="77777777" w:rsidR="00F26D92" w:rsidRDefault="00F26D92" w:rsidP="00CE7698">
            <w:pPr>
              <w:keepNext/>
              <w:rPr>
                <w:rFonts w:ascii="Arial" w:hAnsi="Arial" w:cs="Arial"/>
              </w:rPr>
            </w:pPr>
            <w:r>
              <w:rPr>
                <w:rFonts w:ascii="Arial" w:hAnsi="Arial" w:cs="Arial"/>
                <w:b/>
              </w:rPr>
              <w:t>How legislative obligations will be addressed</w:t>
            </w:r>
          </w:p>
        </w:tc>
      </w:tr>
      <w:tr w:rsidR="00F26D92" w14:paraId="02137FCE" w14:textId="77777777" w:rsidTr="00CE7698">
        <w:trPr>
          <w:trHeight w:val="850"/>
        </w:trPr>
        <w:tc>
          <w:tcPr>
            <w:tcW w:w="9242" w:type="dxa"/>
          </w:tcPr>
          <w:p w14:paraId="71C7339A" w14:textId="3EA6B96F" w:rsidR="00F26D92" w:rsidRDefault="00895559" w:rsidP="00CE7698">
            <w:pPr>
              <w:rPr>
                <w:rFonts w:ascii="Arial" w:hAnsi="Arial" w:cs="Arial"/>
              </w:rPr>
            </w:pPr>
            <w:permStart w:id="1399618670" w:edGrp="everyone"/>
            <w:r>
              <w:rPr>
                <w:rFonts w:ascii="Arial" w:hAnsi="Arial" w:cs="Arial"/>
              </w:rPr>
              <w:t xml:space="preserve">When analysing data </w:t>
            </w:r>
            <w:r w:rsidR="00720376">
              <w:rPr>
                <w:rFonts w:ascii="Arial" w:hAnsi="Arial" w:cs="Arial"/>
              </w:rPr>
              <w:t xml:space="preserve">it is best to consult with health care professionals and consultants who specialise in </w:t>
            </w:r>
            <w:r w:rsidR="00971EFF">
              <w:rPr>
                <w:rFonts w:ascii="Arial" w:hAnsi="Arial" w:cs="Arial"/>
              </w:rPr>
              <w:t>specific areas.</w:t>
            </w:r>
            <w:permEnd w:id="1399618670"/>
          </w:p>
        </w:tc>
      </w:tr>
    </w:tbl>
    <w:p w14:paraId="411AA1D5" w14:textId="77777777" w:rsidR="00F26D92" w:rsidRDefault="00F26D92" w:rsidP="00F26D92">
      <w:pPr>
        <w:spacing w:after="0" w:line="240" w:lineRule="auto"/>
        <w:rPr>
          <w:rFonts w:ascii="Arial" w:hAnsi="Arial" w:cs="Arial"/>
        </w:rPr>
      </w:pPr>
    </w:p>
    <w:p w14:paraId="35BF315D" w14:textId="77777777"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14:paraId="543A49BD" w14:textId="77777777" w:rsidTr="00CE7698">
        <w:tc>
          <w:tcPr>
            <w:tcW w:w="9242" w:type="dxa"/>
            <w:shd w:val="clear" w:color="auto" w:fill="000000" w:themeFill="text1"/>
          </w:tcPr>
          <w:p w14:paraId="02D5841F" w14:textId="77777777" w:rsidR="00F26D92" w:rsidRPr="00F26D92" w:rsidRDefault="00F26D92" w:rsidP="00CE7698">
            <w:pPr>
              <w:keepNext/>
              <w:rPr>
                <w:rFonts w:ascii="Arial" w:hAnsi="Arial" w:cs="Arial"/>
                <w:b/>
              </w:rPr>
            </w:pPr>
            <w:r>
              <w:rPr>
                <w:rFonts w:ascii="Arial" w:hAnsi="Arial" w:cs="Arial"/>
                <w:b/>
              </w:rPr>
              <w:lastRenderedPageBreak/>
              <w:t>C</w:t>
            </w:r>
            <w:r w:rsidRPr="00F26D92">
              <w:rPr>
                <w:rFonts w:ascii="Arial" w:hAnsi="Arial" w:cs="Arial"/>
                <w:b/>
              </w:rPr>
              <w:t>onfidentiality of health monitoring results</w:t>
            </w:r>
          </w:p>
        </w:tc>
      </w:tr>
      <w:tr w:rsidR="00F26D92" w14:paraId="3944E1A5" w14:textId="77777777" w:rsidTr="00CE7698">
        <w:tc>
          <w:tcPr>
            <w:tcW w:w="9242" w:type="dxa"/>
            <w:shd w:val="clear" w:color="auto" w:fill="D9D9D9" w:themeFill="background1" w:themeFillShade="D9"/>
          </w:tcPr>
          <w:p w14:paraId="5B2BC582" w14:textId="77777777" w:rsidR="00F26D92" w:rsidRDefault="00F26D92" w:rsidP="00CE7698">
            <w:pPr>
              <w:keepNext/>
              <w:rPr>
                <w:rFonts w:ascii="Arial" w:hAnsi="Arial" w:cs="Arial"/>
              </w:rPr>
            </w:pPr>
            <w:r w:rsidRPr="00F26D92">
              <w:rPr>
                <w:rFonts w:ascii="Arial" w:hAnsi="Arial" w:cs="Arial"/>
                <w:b/>
              </w:rPr>
              <w:t>Legislation name and relevant section</w:t>
            </w:r>
          </w:p>
        </w:tc>
      </w:tr>
      <w:tr w:rsidR="00F26D92" w14:paraId="3C3C55AC" w14:textId="77777777" w:rsidTr="00CE7698">
        <w:trPr>
          <w:trHeight w:val="567"/>
        </w:trPr>
        <w:tc>
          <w:tcPr>
            <w:tcW w:w="9242" w:type="dxa"/>
          </w:tcPr>
          <w:p w14:paraId="0F73E19C" w14:textId="51F273A8" w:rsidR="00CE0C0F" w:rsidRDefault="00CE0C0F" w:rsidP="00F061C4">
            <w:pPr>
              <w:keepNext/>
              <w:rPr>
                <w:rFonts w:ascii="Arial" w:hAnsi="Arial" w:cs="Arial"/>
              </w:rPr>
            </w:pPr>
            <w:permStart w:id="1949640912" w:edGrp="everyone"/>
            <w:r w:rsidRPr="00CE0C0F">
              <w:rPr>
                <w:rFonts w:ascii="Arial" w:hAnsi="Arial" w:cs="Arial"/>
              </w:rPr>
              <w:t>This health monitoring report is a confidential health record and must not be disclosed to another person except in accordance with the Work Health and Safety (WHS) Regulations or with the consent of the worker.</w:t>
            </w:r>
          </w:p>
          <w:p w14:paraId="63F5E5AB" w14:textId="77777777" w:rsidR="00CE0C0F" w:rsidRDefault="00CE0C0F" w:rsidP="00F061C4">
            <w:pPr>
              <w:keepNext/>
              <w:rPr>
                <w:rFonts w:ascii="Arial" w:hAnsi="Arial" w:cs="Arial"/>
              </w:rPr>
            </w:pPr>
          </w:p>
          <w:p w14:paraId="4136C966" w14:textId="77777777" w:rsidR="00CE0C0F" w:rsidRDefault="009E0B2A" w:rsidP="00F061C4">
            <w:pPr>
              <w:keepNext/>
              <w:rPr>
                <w:rFonts w:ascii="Arial" w:hAnsi="Arial" w:cs="Arial"/>
              </w:rPr>
            </w:pPr>
            <w:r w:rsidRPr="009E0B2A">
              <w:rPr>
                <w:rFonts w:ascii="Arial" w:hAnsi="Arial" w:cs="Arial"/>
              </w:rPr>
              <w:t>Privacy law, as well as Section 378 of the Regulations require that health monitoring records be kept confidentially for at least 30 years</w:t>
            </w:r>
          </w:p>
          <w:p w14:paraId="2291537B" w14:textId="5D4BD4FD" w:rsidR="00F26D92" w:rsidRDefault="009E0B2A" w:rsidP="00F061C4">
            <w:pPr>
              <w:keepNext/>
              <w:rPr>
                <w:rFonts w:ascii="Arial" w:hAnsi="Arial" w:cs="Arial"/>
              </w:rPr>
            </w:pPr>
            <w:r w:rsidRPr="009E0B2A">
              <w:rPr>
                <w:rFonts w:ascii="Arial" w:hAnsi="Arial" w:cs="Arial"/>
              </w:rPr>
              <w:t>.</w:t>
            </w:r>
            <w:permEnd w:id="1949640912"/>
          </w:p>
        </w:tc>
      </w:tr>
      <w:tr w:rsidR="00F26D92" w14:paraId="75B356CE" w14:textId="77777777" w:rsidTr="00CE7698">
        <w:tc>
          <w:tcPr>
            <w:tcW w:w="9242" w:type="dxa"/>
            <w:shd w:val="clear" w:color="auto" w:fill="D9D9D9" w:themeFill="background1" w:themeFillShade="D9"/>
          </w:tcPr>
          <w:p w14:paraId="71AF85F7" w14:textId="77777777" w:rsidR="00F26D92" w:rsidRDefault="00F26D92" w:rsidP="00CE7698">
            <w:pPr>
              <w:keepNext/>
              <w:rPr>
                <w:rFonts w:ascii="Arial" w:hAnsi="Arial" w:cs="Arial"/>
              </w:rPr>
            </w:pPr>
            <w:r w:rsidRPr="00F26D92">
              <w:rPr>
                <w:rFonts w:ascii="Arial" w:hAnsi="Arial" w:cs="Arial"/>
                <w:b/>
              </w:rPr>
              <w:t>Obligations</w:t>
            </w:r>
          </w:p>
        </w:tc>
      </w:tr>
      <w:tr w:rsidR="00F26D92" w14:paraId="738806DD" w14:textId="77777777" w:rsidTr="00CE7698">
        <w:trPr>
          <w:trHeight w:val="850"/>
        </w:trPr>
        <w:tc>
          <w:tcPr>
            <w:tcW w:w="9242" w:type="dxa"/>
          </w:tcPr>
          <w:p w14:paraId="3D9D3C38" w14:textId="77777777" w:rsidR="00F26D92" w:rsidRDefault="004A37A6" w:rsidP="00F061C4">
            <w:pPr>
              <w:keepNext/>
              <w:rPr>
                <w:rFonts w:ascii="Arial" w:hAnsi="Arial" w:cs="Arial"/>
              </w:rPr>
            </w:pPr>
            <w:permStart w:id="1100314907" w:edGrp="everyone"/>
            <w:r w:rsidRPr="004A37A6">
              <w:rPr>
                <w:rFonts w:ascii="Arial" w:hAnsi="Arial" w:cs="Arial"/>
              </w:rPr>
              <w:t>Privacy laws (e.g. Privacy Act 1988 (Cth) should be considered irrespective of whether a WHS measure is implemented to meet legislative requirements, as such measures often deal with personal and sensitive information</w:t>
            </w:r>
          </w:p>
          <w:permEnd w:id="1100314907"/>
          <w:p w14:paraId="7C160342" w14:textId="6DD91F93" w:rsidR="00F26D92" w:rsidRDefault="00F26D92" w:rsidP="00F061C4">
            <w:pPr>
              <w:keepNext/>
              <w:rPr>
                <w:rFonts w:ascii="Arial" w:hAnsi="Arial" w:cs="Arial"/>
              </w:rPr>
            </w:pPr>
          </w:p>
        </w:tc>
      </w:tr>
      <w:tr w:rsidR="00F26D92" w14:paraId="704720E1" w14:textId="77777777" w:rsidTr="00CE7698">
        <w:tc>
          <w:tcPr>
            <w:tcW w:w="9242" w:type="dxa"/>
            <w:shd w:val="clear" w:color="auto" w:fill="D9D9D9" w:themeFill="background1" w:themeFillShade="D9"/>
          </w:tcPr>
          <w:p w14:paraId="447C5148" w14:textId="77777777" w:rsidR="00F26D92" w:rsidRDefault="00F26D92" w:rsidP="00CE7698">
            <w:pPr>
              <w:keepNext/>
              <w:rPr>
                <w:rFonts w:ascii="Arial" w:hAnsi="Arial" w:cs="Arial"/>
              </w:rPr>
            </w:pPr>
            <w:r>
              <w:rPr>
                <w:rFonts w:ascii="Arial" w:hAnsi="Arial" w:cs="Arial"/>
                <w:b/>
              </w:rPr>
              <w:t>How legislative obligations will be addressed</w:t>
            </w:r>
          </w:p>
        </w:tc>
      </w:tr>
      <w:tr w:rsidR="00F26D92" w14:paraId="70BDD90E" w14:textId="77777777" w:rsidTr="00CE7698">
        <w:trPr>
          <w:trHeight w:val="850"/>
        </w:trPr>
        <w:tc>
          <w:tcPr>
            <w:tcW w:w="9242" w:type="dxa"/>
          </w:tcPr>
          <w:p w14:paraId="6A1D2E5E" w14:textId="77777777" w:rsidR="000954D3" w:rsidRDefault="007829BB" w:rsidP="00CE7698">
            <w:pPr>
              <w:rPr>
                <w:rFonts w:ascii="Arial" w:hAnsi="Arial" w:cs="Arial"/>
              </w:rPr>
            </w:pPr>
            <w:permStart w:id="2123644341" w:edGrp="everyone"/>
            <w:r>
              <w:rPr>
                <w:rFonts w:ascii="Arial" w:hAnsi="Arial" w:cs="Arial"/>
              </w:rPr>
              <w:t xml:space="preserve">Internal documents </w:t>
            </w:r>
            <w:r w:rsidR="001C3AC5">
              <w:rPr>
                <w:rFonts w:ascii="Arial" w:hAnsi="Arial" w:cs="Arial"/>
              </w:rPr>
              <w:t>such as</w:t>
            </w:r>
            <w:r w:rsidR="00991415">
              <w:rPr>
                <w:rFonts w:ascii="Arial" w:hAnsi="Arial" w:cs="Arial"/>
              </w:rPr>
              <w:t xml:space="preserve">; incident registers, sick leave registers, </w:t>
            </w:r>
            <w:r w:rsidR="00895559">
              <w:rPr>
                <w:rFonts w:ascii="Arial" w:hAnsi="Arial" w:cs="Arial"/>
              </w:rPr>
              <w:t>first aid records and employee files</w:t>
            </w:r>
            <w:r w:rsidR="001C3AC5">
              <w:rPr>
                <w:rFonts w:ascii="Arial" w:hAnsi="Arial" w:cs="Arial"/>
              </w:rPr>
              <w:t xml:space="preserve"> </w:t>
            </w:r>
            <w:r>
              <w:rPr>
                <w:rFonts w:ascii="Arial" w:hAnsi="Arial" w:cs="Arial"/>
              </w:rPr>
              <w:t>are governed by priva</w:t>
            </w:r>
            <w:r w:rsidR="001C3AC5">
              <w:rPr>
                <w:rFonts w:ascii="Arial" w:hAnsi="Arial" w:cs="Arial"/>
              </w:rPr>
              <w:t>cy laws</w:t>
            </w:r>
          </w:p>
          <w:p w14:paraId="24068D8C" w14:textId="77777777" w:rsidR="000954D3" w:rsidRDefault="000954D3" w:rsidP="00CE7698">
            <w:pPr>
              <w:rPr>
                <w:rFonts w:ascii="Arial" w:hAnsi="Arial" w:cs="Arial"/>
              </w:rPr>
            </w:pPr>
          </w:p>
          <w:p w14:paraId="0C29F3B0" w14:textId="77777777" w:rsidR="000954D3" w:rsidRPr="000954D3" w:rsidRDefault="000954D3" w:rsidP="000954D3">
            <w:pPr>
              <w:rPr>
                <w:rFonts w:ascii="Arial" w:hAnsi="Arial" w:cs="Arial"/>
              </w:rPr>
            </w:pPr>
            <w:r w:rsidRPr="000954D3">
              <w:rPr>
                <w:rFonts w:ascii="Arial" w:hAnsi="Arial" w:cs="Arial"/>
              </w:rPr>
              <w:t>You must keep health monitoring reports as confidential records and must not disclose them to another person without your worker’s written consent, except where you must provide the records under a law. For example, the model WHS Regulations require disclosure to any of the following:</w:t>
            </w:r>
          </w:p>
          <w:p w14:paraId="407663EE" w14:textId="77777777" w:rsidR="000954D3" w:rsidRPr="000954D3" w:rsidRDefault="000954D3" w:rsidP="000954D3">
            <w:pPr>
              <w:rPr>
                <w:rFonts w:ascii="Arial" w:hAnsi="Arial" w:cs="Arial"/>
              </w:rPr>
            </w:pPr>
          </w:p>
          <w:p w14:paraId="18E475C2" w14:textId="77777777" w:rsidR="000954D3" w:rsidRPr="000954D3" w:rsidRDefault="000954D3" w:rsidP="000954D3">
            <w:pPr>
              <w:rPr>
                <w:rFonts w:ascii="Arial" w:hAnsi="Arial" w:cs="Arial"/>
              </w:rPr>
            </w:pPr>
            <w:r w:rsidRPr="000954D3">
              <w:rPr>
                <w:rFonts w:ascii="Arial" w:hAnsi="Arial" w:cs="Arial"/>
              </w:rPr>
              <w:t>the WHS regulator</w:t>
            </w:r>
          </w:p>
          <w:p w14:paraId="0F865438" w14:textId="77777777" w:rsidR="000954D3" w:rsidRPr="000954D3" w:rsidRDefault="000954D3" w:rsidP="000954D3">
            <w:pPr>
              <w:rPr>
                <w:rFonts w:ascii="Arial" w:hAnsi="Arial" w:cs="Arial"/>
              </w:rPr>
            </w:pPr>
            <w:r w:rsidRPr="000954D3">
              <w:rPr>
                <w:rFonts w:ascii="Arial" w:hAnsi="Arial" w:cs="Arial"/>
              </w:rPr>
              <w:t>another PCBU who has a duty to monitor the health of your worker, and</w:t>
            </w:r>
          </w:p>
          <w:p w14:paraId="2F59996C" w14:textId="77777777" w:rsidR="000954D3" w:rsidRPr="000954D3" w:rsidRDefault="000954D3" w:rsidP="000954D3">
            <w:pPr>
              <w:rPr>
                <w:rFonts w:ascii="Arial" w:hAnsi="Arial" w:cs="Arial"/>
              </w:rPr>
            </w:pPr>
            <w:r w:rsidRPr="000954D3">
              <w:rPr>
                <w:rFonts w:ascii="Arial" w:hAnsi="Arial" w:cs="Arial"/>
              </w:rPr>
              <w:t>a person who must keep the record confidential under a duty of professional confidentiality, for example another doctor.</w:t>
            </w:r>
          </w:p>
          <w:p w14:paraId="1B5F9D1A" w14:textId="77777777" w:rsidR="000954D3" w:rsidRPr="000954D3" w:rsidRDefault="000954D3" w:rsidP="000954D3">
            <w:pPr>
              <w:rPr>
                <w:rFonts w:ascii="Arial" w:hAnsi="Arial" w:cs="Arial"/>
              </w:rPr>
            </w:pPr>
            <w:r w:rsidRPr="000954D3">
              <w:rPr>
                <w:rFonts w:ascii="Arial" w:hAnsi="Arial" w:cs="Arial"/>
              </w:rPr>
              <w:t>You must keep health monitoring reports separate from normal workers’ records like payroll or human resources data, to prevent unauthorised people from seeing them.</w:t>
            </w:r>
          </w:p>
          <w:p w14:paraId="3E1AB242" w14:textId="77777777" w:rsidR="000954D3" w:rsidRPr="000954D3" w:rsidRDefault="000954D3" w:rsidP="000954D3">
            <w:pPr>
              <w:rPr>
                <w:rFonts w:ascii="Arial" w:hAnsi="Arial" w:cs="Arial"/>
              </w:rPr>
            </w:pPr>
          </w:p>
          <w:p w14:paraId="21355037" w14:textId="77777777" w:rsidR="000954D3" w:rsidRPr="000954D3" w:rsidRDefault="000954D3" w:rsidP="000954D3">
            <w:pPr>
              <w:rPr>
                <w:rFonts w:ascii="Arial" w:hAnsi="Arial" w:cs="Arial"/>
              </w:rPr>
            </w:pPr>
            <w:r w:rsidRPr="000954D3">
              <w:rPr>
                <w:rFonts w:ascii="Arial" w:hAnsi="Arial" w:cs="Arial"/>
              </w:rPr>
              <w:t>To ensure you meet your confidentiality obligations, you must not use the health monitoring report for any purpose other than monitoring the health of your worker. Similarly, you must not use blood or tissue samples, X-rays, questionnaires or other materials taken for health monitoring for any other purpose.</w:t>
            </w:r>
          </w:p>
          <w:p w14:paraId="15531757" w14:textId="77777777" w:rsidR="000954D3" w:rsidRPr="000954D3" w:rsidRDefault="000954D3" w:rsidP="000954D3">
            <w:pPr>
              <w:rPr>
                <w:rFonts w:ascii="Arial" w:hAnsi="Arial" w:cs="Arial"/>
              </w:rPr>
            </w:pPr>
          </w:p>
          <w:p w14:paraId="2FB3116A" w14:textId="77777777" w:rsidR="000954D3" w:rsidRPr="000954D3" w:rsidRDefault="000954D3" w:rsidP="000954D3">
            <w:pPr>
              <w:rPr>
                <w:rFonts w:ascii="Arial" w:hAnsi="Arial" w:cs="Arial"/>
              </w:rPr>
            </w:pPr>
            <w:r w:rsidRPr="000954D3">
              <w:rPr>
                <w:rFonts w:ascii="Arial" w:hAnsi="Arial" w:cs="Arial"/>
              </w:rPr>
              <w:t>How long to keep records</w:t>
            </w:r>
          </w:p>
          <w:p w14:paraId="03AFDAD1" w14:textId="77777777" w:rsidR="000954D3" w:rsidRPr="000954D3" w:rsidRDefault="000954D3" w:rsidP="000954D3">
            <w:pPr>
              <w:rPr>
                <w:rFonts w:ascii="Arial" w:hAnsi="Arial" w:cs="Arial"/>
              </w:rPr>
            </w:pPr>
            <w:r w:rsidRPr="000954D3">
              <w:rPr>
                <w:rFonts w:ascii="Arial" w:hAnsi="Arial" w:cs="Arial"/>
              </w:rPr>
              <w:t>You must keep workers’ health monitoring records for hazardous chemicals and lead for at least 30 years after the record is made, even if the worker no longer works at your workplace.</w:t>
            </w:r>
          </w:p>
          <w:p w14:paraId="0C6A2619" w14:textId="77777777" w:rsidR="000954D3" w:rsidRPr="000954D3" w:rsidRDefault="000954D3" w:rsidP="000954D3">
            <w:pPr>
              <w:rPr>
                <w:rFonts w:ascii="Arial" w:hAnsi="Arial" w:cs="Arial"/>
              </w:rPr>
            </w:pPr>
          </w:p>
          <w:p w14:paraId="73C53CE3" w14:textId="5F4439F6" w:rsidR="00F26D92" w:rsidRDefault="000954D3" w:rsidP="00CE7698">
            <w:pPr>
              <w:rPr>
                <w:rFonts w:ascii="Arial" w:hAnsi="Arial" w:cs="Arial"/>
              </w:rPr>
            </w:pPr>
            <w:r w:rsidRPr="000954D3">
              <w:rPr>
                <w:rFonts w:ascii="Arial" w:hAnsi="Arial" w:cs="Arial"/>
              </w:rPr>
              <w:t>You must keep asbestos health monitoring records for at least 40 years, even if the worker no longer works at your workplace, due to the long period of time it can take for asbestos-related disorders to develop.</w:t>
            </w:r>
            <w:r w:rsidR="001C3AC5">
              <w:rPr>
                <w:rFonts w:ascii="Arial" w:hAnsi="Arial" w:cs="Arial"/>
              </w:rPr>
              <w:t xml:space="preserve"> </w:t>
            </w:r>
            <w:permEnd w:id="2123644341"/>
          </w:p>
        </w:tc>
      </w:tr>
    </w:tbl>
    <w:p w14:paraId="3E3CF362" w14:textId="77777777" w:rsidR="00F26D92" w:rsidRDefault="00F26D92" w:rsidP="00F26D92">
      <w:pPr>
        <w:spacing w:after="0" w:line="240" w:lineRule="auto"/>
        <w:rPr>
          <w:rFonts w:ascii="Arial" w:hAnsi="Arial" w:cs="Arial"/>
        </w:rPr>
      </w:pPr>
    </w:p>
    <w:p w14:paraId="4351D5D6" w14:textId="77777777" w:rsidR="00F061C4" w:rsidRPr="00F061C4" w:rsidRDefault="00F061C4" w:rsidP="00F061C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F061C4" w:rsidRPr="00F061C4" w14:paraId="3CD98485" w14:textId="77777777" w:rsidTr="00A91CA4">
        <w:tc>
          <w:tcPr>
            <w:tcW w:w="3227" w:type="dxa"/>
            <w:shd w:val="clear" w:color="auto" w:fill="232F84"/>
          </w:tcPr>
          <w:p w14:paraId="3585476A" w14:textId="77777777" w:rsidR="00F061C4" w:rsidRPr="00F061C4" w:rsidRDefault="00F061C4" w:rsidP="00F061C4">
            <w:pPr>
              <w:keepNext/>
              <w:rPr>
                <w:rFonts w:ascii="Arial" w:hAnsi="Arial" w:cs="Arial"/>
                <w:b/>
              </w:rPr>
            </w:pPr>
            <w:r>
              <w:rPr>
                <w:rFonts w:ascii="Arial" w:hAnsi="Arial" w:cs="Arial"/>
                <w:b/>
              </w:rPr>
              <w:lastRenderedPageBreak/>
              <w:t>Outcome for Activity 4</w:t>
            </w:r>
          </w:p>
        </w:tc>
        <w:permStart w:id="245120841" w:edGrp="everyone"/>
        <w:tc>
          <w:tcPr>
            <w:tcW w:w="6015" w:type="dxa"/>
          </w:tcPr>
          <w:p w14:paraId="55116AB9" w14:textId="77777777" w:rsidR="00F061C4" w:rsidRPr="00F061C4" w:rsidRDefault="00720607" w:rsidP="00F061C4">
            <w:pPr>
              <w:keepNext/>
              <w:rPr>
                <w:rFonts w:ascii="Arial" w:hAnsi="Arial" w:cs="Arial"/>
              </w:rPr>
            </w:pPr>
            <w:sdt>
              <w:sdtPr>
                <w:rPr>
                  <w:rFonts w:ascii="Arial" w:hAnsi="Arial" w:cs="Arial"/>
                </w:rPr>
                <w:id w:val="1288858293"/>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245120841"/>
            <w:r w:rsidR="00F061C4" w:rsidRPr="00F061C4">
              <w:rPr>
                <w:rFonts w:ascii="Arial" w:hAnsi="Arial" w:cs="Arial"/>
              </w:rPr>
              <w:t xml:space="preserve"> Satisfactory </w:t>
            </w:r>
            <w:r w:rsidR="00F061C4" w:rsidRPr="00F061C4">
              <w:rPr>
                <w:rFonts w:ascii="Arial" w:hAnsi="Arial" w:cs="Arial"/>
              </w:rPr>
              <w:tab/>
            </w:r>
          </w:p>
          <w:p w14:paraId="18382469" w14:textId="77777777" w:rsidR="00F061C4" w:rsidRPr="00F061C4" w:rsidRDefault="00720607" w:rsidP="00F061C4">
            <w:pPr>
              <w:keepNext/>
              <w:rPr>
                <w:rFonts w:ascii="Arial" w:hAnsi="Arial" w:cs="Arial"/>
              </w:rPr>
            </w:pPr>
            <w:sdt>
              <w:sdtPr>
                <w:rPr>
                  <w:rFonts w:ascii="Arial" w:hAnsi="Arial" w:cs="Arial"/>
                </w:rPr>
                <w:id w:val="-206645782"/>
                <w14:checkbox>
                  <w14:checked w14:val="0"/>
                  <w14:checkedState w14:val="2612" w14:font="MS Gothic"/>
                  <w14:uncheckedState w14:val="2610" w14:font="MS Gothic"/>
                </w14:checkbox>
              </w:sdtPr>
              <w:sdtEndPr/>
              <w:sdtContent>
                <w:permStart w:id="2072073721" w:edGrp="everyone"/>
                <w:r w:rsidR="00F061C4" w:rsidRPr="00F061C4">
                  <w:rPr>
                    <w:rFonts w:ascii="Segoe UI Symbol" w:hAnsi="Segoe UI Symbol" w:cs="Segoe UI Symbol"/>
                  </w:rPr>
                  <w:t>☐</w:t>
                </w:r>
                <w:permEnd w:id="2072073721"/>
              </w:sdtContent>
            </w:sdt>
            <w:r w:rsidR="00F061C4" w:rsidRPr="00F061C4">
              <w:rPr>
                <w:rFonts w:ascii="Arial" w:hAnsi="Arial" w:cs="Arial"/>
              </w:rPr>
              <w:t xml:space="preserve"> Not satisfactory</w:t>
            </w:r>
          </w:p>
        </w:tc>
      </w:tr>
      <w:tr w:rsidR="00F061C4" w:rsidRPr="00F061C4" w14:paraId="0CE1C838" w14:textId="77777777" w:rsidTr="00A91CA4">
        <w:trPr>
          <w:trHeight w:val="2835"/>
        </w:trPr>
        <w:tc>
          <w:tcPr>
            <w:tcW w:w="3227" w:type="dxa"/>
            <w:shd w:val="clear" w:color="auto" w:fill="232F84"/>
          </w:tcPr>
          <w:p w14:paraId="7FBDBAE1"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2CB73E67" w14:textId="77777777" w:rsidR="00F061C4" w:rsidRPr="00F061C4" w:rsidRDefault="00F061C4" w:rsidP="00F061C4">
            <w:pPr>
              <w:keepNext/>
              <w:rPr>
                <w:rFonts w:ascii="Arial" w:hAnsi="Arial" w:cs="Arial"/>
              </w:rPr>
            </w:pPr>
            <w:permStart w:id="1652499900" w:edGrp="everyone"/>
            <w:permEnd w:id="1652499900"/>
          </w:p>
        </w:tc>
      </w:tr>
    </w:tbl>
    <w:p w14:paraId="4CCAB4CE" w14:textId="77777777" w:rsidR="006A3AA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A3AAB" w:rsidRPr="00063F9A" w14:paraId="35E264D5" w14:textId="77777777" w:rsidTr="00CD5520">
        <w:tc>
          <w:tcPr>
            <w:tcW w:w="9235" w:type="dxa"/>
            <w:shd w:val="clear" w:color="auto" w:fill="232F84"/>
          </w:tcPr>
          <w:p w14:paraId="17871FF9" w14:textId="77777777" w:rsidR="006A3AAB" w:rsidRPr="00063F9A" w:rsidRDefault="006A3AAB" w:rsidP="008616DF">
            <w:pPr>
              <w:pStyle w:val="ListParagraph"/>
              <w:numPr>
                <w:ilvl w:val="0"/>
                <w:numId w:val="4"/>
              </w:numPr>
              <w:rPr>
                <w:rFonts w:ascii="Arial" w:hAnsi="Arial" w:cs="Arial"/>
                <w:b/>
              </w:rPr>
            </w:pPr>
          </w:p>
        </w:tc>
      </w:tr>
      <w:tr w:rsidR="006A3AAB" w:rsidRPr="00063F9A" w14:paraId="56ACD28C" w14:textId="77777777" w:rsidTr="00F061C4">
        <w:tc>
          <w:tcPr>
            <w:tcW w:w="9235" w:type="dxa"/>
            <w:shd w:val="clear" w:color="auto" w:fill="A1D7E1"/>
          </w:tcPr>
          <w:p w14:paraId="4942FCE5" w14:textId="77777777" w:rsidR="006A3AAB" w:rsidRPr="00063F9A" w:rsidRDefault="006A3AAB" w:rsidP="00063F9A">
            <w:pPr>
              <w:rPr>
                <w:rFonts w:ascii="Arial" w:hAnsi="Arial" w:cs="Arial"/>
              </w:rPr>
            </w:pPr>
            <w:r w:rsidRPr="00063F9A">
              <w:rPr>
                <w:rFonts w:ascii="Arial" w:hAnsi="Arial" w:cs="Arial"/>
              </w:rPr>
              <w:t xml:space="preserve">Explain how you would engage in review and evaluation </w:t>
            </w:r>
            <w:r w:rsidR="0051671E">
              <w:rPr>
                <w:rFonts w:ascii="Arial" w:hAnsi="Arial" w:cs="Arial"/>
              </w:rPr>
              <w:t xml:space="preserve">of </w:t>
            </w:r>
            <w:r w:rsidRPr="00063F9A">
              <w:rPr>
                <w:rFonts w:ascii="Arial" w:hAnsi="Arial" w:cs="Arial"/>
              </w:rPr>
              <w:t>the health monitoring measure</w:t>
            </w:r>
            <w:r w:rsidR="001C0BF6">
              <w:rPr>
                <w:rFonts w:ascii="Arial" w:hAnsi="Arial" w:cs="Arial"/>
              </w:rPr>
              <w:t>/initiative</w:t>
            </w:r>
            <w:r w:rsidRPr="00063F9A">
              <w:rPr>
                <w:rFonts w:ascii="Arial" w:hAnsi="Arial" w:cs="Arial"/>
              </w:rPr>
              <w:t xml:space="preserve"> described in Activity 3:</w:t>
            </w:r>
          </w:p>
          <w:p w14:paraId="29ECBBE7" w14:textId="77777777" w:rsidR="006A3AAB" w:rsidRPr="00063F9A" w:rsidRDefault="006A3AAB" w:rsidP="008616DF">
            <w:pPr>
              <w:numPr>
                <w:ilvl w:val="0"/>
                <w:numId w:val="12"/>
              </w:numPr>
              <w:ind w:left="709"/>
              <w:rPr>
                <w:rFonts w:ascii="Arial" w:hAnsi="Arial" w:cs="Arial"/>
              </w:rPr>
            </w:pPr>
            <w:r w:rsidRPr="00063F9A">
              <w:rPr>
                <w:rFonts w:ascii="Arial" w:hAnsi="Arial" w:cs="Arial"/>
              </w:rPr>
              <w:t>Identify methods you would use to review and evaluate the measure</w:t>
            </w:r>
          </w:p>
          <w:p w14:paraId="79F1572B" w14:textId="77777777"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How would you be involved in the review process?</w:t>
            </w:r>
          </w:p>
          <w:p w14:paraId="3AAA0D0D" w14:textId="77777777" w:rsidR="006A3AAB" w:rsidRPr="00063F9A" w:rsidRDefault="006A3AAB" w:rsidP="008616DF">
            <w:pPr>
              <w:numPr>
                <w:ilvl w:val="0"/>
                <w:numId w:val="12"/>
              </w:numPr>
              <w:ind w:left="709"/>
              <w:rPr>
                <w:rFonts w:ascii="Arial" w:hAnsi="Arial" w:cs="Arial"/>
              </w:rPr>
            </w:pPr>
            <w:r w:rsidRPr="00063F9A">
              <w:rPr>
                <w:rFonts w:ascii="Arial" w:hAnsi="Arial" w:cs="Arial"/>
              </w:rPr>
              <w:t xml:space="preserve">Explain how you might assist with preparing reports </w:t>
            </w:r>
            <w:r w:rsidR="00D20E44" w:rsidRPr="00063F9A">
              <w:rPr>
                <w:rFonts w:ascii="Arial" w:hAnsi="Arial" w:cs="Arial"/>
              </w:rPr>
              <w:t xml:space="preserve">(and communicating) </w:t>
            </w:r>
            <w:r w:rsidRPr="00063F9A">
              <w:rPr>
                <w:rFonts w:ascii="Arial" w:hAnsi="Arial" w:cs="Arial"/>
              </w:rPr>
              <w:t>about the outcomes of your review</w:t>
            </w:r>
          </w:p>
          <w:p w14:paraId="28C36C16" w14:textId="77777777"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What would be the purpose of the report?</w:t>
            </w:r>
          </w:p>
          <w:p w14:paraId="6C1662F4" w14:textId="77777777" w:rsidR="006A3AAB" w:rsidRDefault="006A3AAB" w:rsidP="008616DF">
            <w:pPr>
              <w:pStyle w:val="ListParagraph"/>
              <w:numPr>
                <w:ilvl w:val="1"/>
                <w:numId w:val="12"/>
              </w:numPr>
              <w:ind w:left="1134"/>
              <w:rPr>
                <w:rFonts w:ascii="Arial" w:hAnsi="Arial" w:cs="Arial"/>
              </w:rPr>
            </w:pPr>
            <w:r w:rsidRPr="00063F9A">
              <w:rPr>
                <w:rFonts w:ascii="Arial" w:hAnsi="Arial" w:cs="Arial"/>
              </w:rPr>
              <w:t xml:space="preserve">Who would be included in the target audience? </w:t>
            </w:r>
          </w:p>
          <w:p w14:paraId="31DF181D" w14:textId="77777777" w:rsidR="00A06E9A" w:rsidRPr="00063F9A" w:rsidRDefault="00A06E9A" w:rsidP="008616DF">
            <w:pPr>
              <w:pStyle w:val="ListParagraph"/>
              <w:numPr>
                <w:ilvl w:val="1"/>
                <w:numId w:val="12"/>
              </w:numPr>
              <w:ind w:left="1134"/>
              <w:rPr>
                <w:rFonts w:ascii="Arial" w:hAnsi="Arial" w:cs="Arial"/>
              </w:rPr>
            </w:pPr>
            <w:r>
              <w:rPr>
                <w:rFonts w:ascii="Arial" w:hAnsi="Arial" w:cs="Arial"/>
              </w:rPr>
              <w:t>How would digital systems and tools assist with completing record-keeping tasks?</w:t>
            </w:r>
          </w:p>
        </w:tc>
      </w:tr>
    </w:tbl>
    <w:p w14:paraId="3F161FAC" w14:textId="77777777" w:rsidR="006A3AAB" w:rsidRPr="00063F9A" w:rsidRDefault="006A3AAB"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9242"/>
      </w:tblGrid>
      <w:tr w:rsidR="006A3AAB" w:rsidRPr="00063F9A" w14:paraId="3600BFBC" w14:textId="77777777" w:rsidTr="00CD5520">
        <w:tc>
          <w:tcPr>
            <w:tcW w:w="403" w:type="dxa"/>
            <w:shd w:val="clear" w:color="auto" w:fill="D9D9D9" w:themeFill="background1" w:themeFillShade="D9"/>
          </w:tcPr>
          <w:p w14:paraId="4EC9E904" w14:textId="77777777" w:rsidR="006A3AAB" w:rsidRPr="00063F9A" w:rsidRDefault="006A3AAB" w:rsidP="00063F9A">
            <w:pPr>
              <w:rPr>
                <w:rFonts w:ascii="Arial" w:hAnsi="Arial" w:cs="Arial"/>
              </w:rPr>
            </w:pPr>
          </w:p>
        </w:tc>
        <w:tc>
          <w:tcPr>
            <w:tcW w:w="8832" w:type="dxa"/>
            <w:shd w:val="clear" w:color="auto" w:fill="D9D9D9" w:themeFill="background1" w:themeFillShade="D9"/>
          </w:tcPr>
          <w:p w14:paraId="32FD2EFF" w14:textId="77777777" w:rsidR="006A3AAB" w:rsidRPr="00063F9A" w:rsidRDefault="006A3AAB" w:rsidP="00063F9A">
            <w:pPr>
              <w:rPr>
                <w:rFonts w:ascii="Arial" w:hAnsi="Arial" w:cs="Arial"/>
                <w:b/>
              </w:rPr>
            </w:pPr>
            <w:r w:rsidRPr="00063F9A">
              <w:rPr>
                <w:rFonts w:ascii="Arial" w:hAnsi="Arial" w:cs="Arial"/>
                <w:b/>
              </w:rPr>
              <w:t xml:space="preserve">Response </w:t>
            </w:r>
          </w:p>
        </w:tc>
      </w:tr>
      <w:tr w:rsidR="006A3AAB" w:rsidRPr="00063F9A" w14:paraId="24FA39BC" w14:textId="77777777" w:rsidTr="00CD5520">
        <w:trPr>
          <w:trHeight w:val="1134"/>
        </w:trPr>
        <w:tc>
          <w:tcPr>
            <w:tcW w:w="403" w:type="dxa"/>
            <w:shd w:val="clear" w:color="auto" w:fill="D9D9D9" w:themeFill="background1" w:themeFillShade="D9"/>
          </w:tcPr>
          <w:p w14:paraId="55C853A1" w14:textId="77777777" w:rsidR="006A3AAB" w:rsidRPr="00063F9A" w:rsidRDefault="006A3AAB" w:rsidP="00063F9A">
            <w:pPr>
              <w:rPr>
                <w:rFonts w:ascii="Arial" w:hAnsi="Arial" w:cs="Arial"/>
                <w:b/>
              </w:rPr>
            </w:pPr>
            <w:r w:rsidRPr="00063F9A">
              <w:rPr>
                <w:rFonts w:ascii="Arial" w:hAnsi="Arial" w:cs="Arial"/>
                <w:b/>
              </w:rPr>
              <w:t xml:space="preserve">a) </w:t>
            </w:r>
          </w:p>
        </w:tc>
        <w:tc>
          <w:tcPr>
            <w:tcW w:w="8832" w:type="dxa"/>
          </w:tcPr>
          <w:p w14:paraId="15B65577" w14:textId="34C81BC0" w:rsidR="003A1BE4" w:rsidRDefault="00167F68" w:rsidP="003A1BE4">
            <w:pPr>
              <w:rPr>
                <w:rFonts w:ascii="Arial" w:hAnsi="Arial" w:cs="Arial"/>
              </w:rPr>
            </w:pPr>
            <w:permStart w:id="1760847394" w:edGrp="everyone"/>
            <w:r>
              <w:rPr>
                <w:rFonts w:ascii="Arial" w:hAnsi="Arial" w:cs="Arial"/>
              </w:rPr>
              <w:t>I</w:t>
            </w:r>
            <w:r w:rsidR="003A1BE4" w:rsidRPr="003A1BE4">
              <w:rPr>
                <w:rFonts w:ascii="Arial" w:hAnsi="Arial" w:cs="Arial"/>
              </w:rPr>
              <w:t>nform your worker of health monitoring requirements before your worker carries out work with the hazardous chemical.</w:t>
            </w:r>
          </w:p>
          <w:p w14:paraId="7BDD5410" w14:textId="77777777" w:rsidR="00167F68" w:rsidRPr="003A1BE4" w:rsidRDefault="00167F68" w:rsidP="003A1BE4">
            <w:pPr>
              <w:rPr>
                <w:rFonts w:ascii="Arial" w:hAnsi="Arial" w:cs="Arial"/>
              </w:rPr>
            </w:pPr>
          </w:p>
          <w:p w14:paraId="0EF97F5D" w14:textId="73936838" w:rsidR="003A1BE4" w:rsidRDefault="003A1BE4" w:rsidP="003A1BE4">
            <w:pPr>
              <w:rPr>
                <w:rFonts w:ascii="Arial" w:hAnsi="Arial" w:cs="Arial"/>
              </w:rPr>
            </w:pPr>
            <w:r w:rsidRPr="003A1BE4">
              <w:rPr>
                <w:rFonts w:ascii="Arial" w:hAnsi="Arial" w:cs="Arial"/>
              </w:rPr>
              <w:t>Provide your worker with a copy of Health Monitoring guide for workers.</w:t>
            </w:r>
          </w:p>
          <w:p w14:paraId="79121FF4" w14:textId="77777777" w:rsidR="00167F68" w:rsidRPr="003A1BE4" w:rsidRDefault="00167F68" w:rsidP="003A1BE4">
            <w:pPr>
              <w:rPr>
                <w:rFonts w:ascii="Arial" w:hAnsi="Arial" w:cs="Arial"/>
              </w:rPr>
            </w:pPr>
          </w:p>
          <w:p w14:paraId="1497D10E" w14:textId="579C6519" w:rsidR="003A1BE4" w:rsidRDefault="003A1BE4" w:rsidP="003A1BE4">
            <w:pPr>
              <w:rPr>
                <w:rFonts w:ascii="Arial" w:hAnsi="Arial" w:cs="Arial"/>
              </w:rPr>
            </w:pPr>
            <w:r w:rsidRPr="003A1BE4">
              <w:rPr>
                <w:rFonts w:ascii="Arial" w:hAnsi="Arial" w:cs="Arial"/>
              </w:rPr>
              <w:t>Engage a registered medical practitioner with experience in health monitoring to carry out or supervise the health monitoring program.</w:t>
            </w:r>
          </w:p>
          <w:p w14:paraId="25DF41FB" w14:textId="77777777" w:rsidR="00167F68" w:rsidRPr="003A1BE4" w:rsidRDefault="00167F68" w:rsidP="003A1BE4">
            <w:pPr>
              <w:rPr>
                <w:rFonts w:ascii="Arial" w:hAnsi="Arial" w:cs="Arial"/>
              </w:rPr>
            </w:pPr>
          </w:p>
          <w:p w14:paraId="4D320BB3" w14:textId="7164051B" w:rsidR="006A3AAB" w:rsidRDefault="003A1BE4" w:rsidP="00063F9A">
            <w:pPr>
              <w:rPr>
                <w:rFonts w:ascii="Arial" w:hAnsi="Arial" w:cs="Arial"/>
              </w:rPr>
            </w:pPr>
            <w:r w:rsidRPr="003A1BE4">
              <w:rPr>
                <w:rFonts w:ascii="Arial" w:hAnsi="Arial" w:cs="Arial"/>
              </w:rPr>
              <w:t>Provide the registered medical practitioner with information about the work and the work environment, hazardous chemicals your worker may be exposed to and control measures as described in this guide.</w:t>
            </w:r>
          </w:p>
          <w:p w14:paraId="2524D3F2" w14:textId="77777777" w:rsidR="008323F8" w:rsidRDefault="008323F8" w:rsidP="00063F9A">
            <w:pPr>
              <w:rPr>
                <w:rFonts w:ascii="Arial" w:hAnsi="Arial" w:cs="Arial"/>
              </w:rPr>
            </w:pPr>
          </w:p>
          <w:p w14:paraId="7B573C0F" w14:textId="77777777" w:rsidR="008323F8" w:rsidRPr="008323F8" w:rsidRDefault="008323F8" w:rsidP="008323F8">
            <w:pPr>
              <w:rPr>
                <w:rFonts w:ascii="Arial" w:hAnsi="Arial" w:cs="Arial"/>
              </w:rPr>
            </w:pPr>
            <w:r w:rsidRPr="008323F8">
              <w:rPr>
                <w:rFonts w:ascii="Arial" w:hAnsi="Arial" w:cs="Arial"/>
              </w:rPr>
              <w:t>In consultation with the registered medical practitioner, decide on the type and frequency of health monitoring while considering the hazardous chemicals being used and regulatory requirements in the WHS Regulations.</w:t>
            </w:r>
          </w:p>
          <w:p w14:paraId="5CA81398" w14:textId="77777777" w:rsidR="008323F8" w:rsidRPr="008323F8" w:rsidRDefault="008323F8" w:rsidP="008323F8">
            <w:pPr>
              <w:rPr>
                <w:rFonts w:ascii="Arial" w:hAnsi="Arial" w:cs="Arial"/>
              </w:rPr>
            </w:pPr>
            <w:r w:rsidRPr="008323F8">
              <w:rPr>
                <w:rFonts w:ascii="Arial" w:hAnsi="Arial" w:cs="Arial"/>
              </w:rPr>
              <w:t>Check in with the registered medical practitioner to ensure they have conducted or supervised the health monitoring program</w:t>
            </w:r>
          </w:p>
          <w:p w14:paraId="370489B5" w14:textId="77777777" w:rsidR="008323F8" w:rsidRPr="008323F8" w:rsidRDefault="008323F8" w:rsidP="008323F8">
            <w:pPr>
              <w:rPr>
                <w:rFonts w:ascii="Arial" w:hAnsi="Arial" w:cs="Arial"/>
              </w:rPr>
            </w:pPr>
            <w:r w:rsidRPr="008323F8">
              <w:rPr>
                <w:rFonts w:ascii="Arial" w:hAnsi="Arial" w:cs="Arial"/>
              </w:rPr>
              <w:t>Get a copy of section one of the health monitoring report and:</w:t>
            </w:r>
          </w:p>
          <w:p w14:paraId="4423B647" w14:textId="77777777" w:rsidR="008323F8" w:rsidRPr="008323F8" w:rsidRDefault="008323F8" w:rsidP="008323F8">
            <w:pPr>
              <w:rPr>
                <w:rFonts w:ascii="Arial" w:hAnsi="Arial" w:cs="Arial"/>
              </w:rPr>
            </w:pPr>
            <w:r w:rsidRPr="008323F8">
              <w:rPr>
                <w:rFonts w:ascii="Arial" w:hAnsi="Arial" w:cs="Arial"/>
              </w:rPr>
              <w:t>identify the record as a confidential record about your worker, and</w:t>
            </w:r>
          </w:p>
          <w:p w14:paraId="5B3D5D28" w14:textId="29148D3F" w:rsidR="006A3AAB" w:rsidRDefault="008323F8" w:rsidP="008323F8">
            <w:pPr>
              <w:rPr>
                <w:rFonts w:ascii="Arial" w:hAnsi="Arial" w:cs="Arial"/>
              </w:rPr>
            </w:pPr>
            <w:r w:rsidRPr="008323F8">
              <w:rPr>
                <w:rFonts w:ascii="Arial" w:hAnsi="Arial" w:cs="Arial"/>
              </w:rPr>
              <w:t>keep the record at least 30 years after the record is made or 40 years for work with asbestos</w:t>
            </w:r>
          </w:p>
          <w:permEnd w:id="1760847394"/>
          <w:p w14:paraId="013D3A82" w14:textId="21808A10" w:rsidR="006A3AAB" w:rsidRPr="00063F9A" w:rsidRDefault="006A3AAB" w:rsidP="00063F9A">
            <w:pPr>
              <w:rPr>
                <w:rFonts w:ascii="Arial" w:hAnsi="Arial" w:cs="Arial"/>
              </w:rPr>
            </w:pPr>
          </w:p>
        </w:tc>
      </w:tr>
      <w:tr w:rsidR="006A3AAB" w:rsidRPr="00063F9A" w14:paraId="24F93869" w14:textId="77777777" w:rsidTr="00CD5520">
        <w:trPr>
          <w:trHeight w:val="1134"/>
        </w:trPr>
        <w:tc>
          <w:tcPr>
            <w:tcW w:w="403" w:type="dxa"/>
            <w:shd w:val="clear" w:color="auto" w:fill="D9D9D9" w:themeFill="background1" w:themeFillShade="D9"/>
          </w:tcPr>
          <w:p w14:paraId="2E85B718" w14:textId="77777777" w:rsidR="006A3AAB" w:rsidRPr="00063F9A" w:rsidRDefault="006A3AAB" w:rsidP="00063F9A">
            <w:pPr>
              <w:rPr>
                <w:rFonts w:ascii="Arial" w:hAnsi="Arial" w:cs="Arial"/>
                <w:b/>
              </w:rPr>
            </w:pPr>
            <w:r w:rsidRPr="00063F9A">
              <w:rPr>
                <w:rFonts w:ascii="Arial" w:hAnsi="Arial" w:cs="Arial"/>
                <w:b/>
              </w:rPr>
              <w:t>b)</w:t>
            </w:r>
          </w:p>
        </w:tc>
        <w:tc>
          <w:tcPr>
            <w:tcW w:w="8832" w:type="dxa"/>
          </w:tcPr>
          <w:p w14:paraId="0CDBA995" w14:textId="77777777" w:rsidR="00165E86" w:rsidRPr="00165E86" w:rsidRDefault="00165E86" w:rsidP="00165E86">
            <w:pPr>
              <w:rPr>
                <w:rFonts w:ascii="Arial" w:hAnsi="Arial" w:cs="Arial"/>
              </w:rPr>
            </w:pPr>
            <w:permStart w:id="1971791496" w:edGrp="everyone"/>
            <w:r w:rsidRPr="00165E86">
              <w:rPr>
                <w:rFonts w:ascii="Arial" w:hAnsi="Arial" w:cs="Arial"/>
              </w:rPr>
              <w:t>The health monitoring doctor completes the health monitoring report in two sections:</w:t>
            </w:r>
          </w:p>
          <w:p w14:paraId="620569E8" w14:textId="77777777" w:rsidR="00165E86" w:rsidRPr="00165E86" w:rsidRDefault="00165E86" w:rsidP="00165E86">
            <w:pPr>
              <w:rPr>
                <w:rFonts w:ascii="Arial" w:hAnsi="Arial" w:cs="Arial"/>
              </w:rPr>
            </w:pPr>
          </w:p>
          <w:p w14:paraId="04BCCCA4" w14:textId="77777777" w:rsidR="00165E86" w:rsidRPr="00165E86" w:rsidRDefault="00165E86" w:rsidP="00165E86">
            <w:pPr>
              <w:rPr>
                <w:rFonts w:ascii="Arial" w:hAnsi="Arial" w:cs="Arial"/>
              </w:rPr>
            </w:pPr>
            <w:r w:rsidRPr="00165E86">
              <w:rPr>
                <w:rFonts w:ascii="Arial" w:hAnsi="Arial" w:cs="Arial"/>
              </w:rPr>
              <w:t>Section one: the health monitoring doctor must give you a copy of this part, and</w:t>
            </w:r>
          </w:p>
          <w:p w14:paraId="23552825" w14:textId="5A035D82" w:rsidR="0010677C" w:rsidRDefault="00165E86" w:rsidP="00165E86">
            <w:pPr>
              <w:rPr>
                <w:rFonts w:ascii="Arial" w:hAnsi="Arial" w:cs="Arial"/>
              </w:rPr>
            </w:pPr>
            <w:r w:rsidRPr="00165E86">
              <w:rPr>
                <w:rFonts w:ascii="Arial" w:hAnsi="Arial" w:cs="Arial"/>
              </w:rPr>
              <w:t>Section two: the health monitoring doctor keeps this section.</w:t>
            </w:r>
          </w:p>
          <w:p w14:paraId="1D73F400" w14:textId="5BEA6F06" w:rsidR="0010677C" w:rsidRDefault="0010677C" w:rsidP="00376EC8">
            <w:pPr>
              <w:rPr>
                <w:rFonts w:ascii="Arial" w:hAnsi="Arial" w:cs="Arial"/>
              </w:rPr>
            </w:pPr>
          </w:p>
          <w:p w14:paraId="4A489FF2" w14:textId="3F3AAFFB" w:rsidR="00541481" w:rsidRDefault="00541481" w:rsidP="00376EC8">
            <w:pPr>
              <w:rPr>
                <w:rFonts w:ascii="Arial" w:hAnsi="Arial" w:cs="Arial"/>
              </w:rPr>
            </w:pPr>
            <w:r w:rsidRPr="00541481">
              <w:rPr>
                <w:rFonts w:ascii="Arial" w:hAnsi="Arial" w:cs="Arial"/>
                <w:noProof/>
              </w:rPr>
              <w:drawing>
                <wp:inline distT="0" distB="0" distL="0" distR="0" wp14:anchorId="57CFF2B7" wp14:editId="7C284E38">
                  <wp:extent cx="5731510" cy="619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619125"/>
                          </a:xfrm>
                          <a:prstGeom prst="rect">
                            <a:avLst/>
                          </a:prstGeom>
                          <a:noFill/>
                          <a:ln>
                            <a:noFill/>
                          </a:ln>
                        </pic:spPr>
                      </pic:pic>
                    </a:graphicData>
                  </a:graphic>
                </wp:inline>
              </w:drawing>
            </w:r>
          </w:p>
          <w:p w14:paraId="5E479691" w14:textId="27D14CF9" w:rsidR="00376EC8" w:rsidRPr="00376EC8" w:rsidRDefault="00376EC8" w:rsidP="00376EC8">
            <w:pPr>
              <w:rPr>
                <w:rFonts w:ascii="Arial" w:hAnsi="Arial" w:cs="Arial"/>
              </w:rPr>
            </w:pPr>
            <w:r w:rsidRPr="00376EC8">
              <w:rPr>
                <w:rFonts w:ascii="Arial" w:hAnsi="Arial" w:cs="Arial"/>
              </w:rPr>
              <w:t>Provide a copy of section one of the health monitoring report to:</w:t>
            </w:r>
            <w:r w:rsidR="00165E86">
              <w:rPr>
                <w:rFonts w:ascii="Arial" w:hAnsi="Arial" w:cs="Arial"/>
              </w:rPr>
              <w:t xml:space="preserve"> </w:t>
            </w:r>
            <w:r w:rsidRPr="00376EC8">
              <w:rPr>
                <w:rFonts w:ascii="Arial" w:hAnsi="Arial" w:cs="Arial"/>
              </w:rPr>
              <w:t>your worker</w:t>
            </w:r>
            <w:r w:rsidR="00165E86">
              <w:rPr>
                <w:rFonts w:ascii="Arial" w:hAnsi="Arial" w:cs="Arial"/>
              </w:rPr>
              <w:t xml:space="preserve"> and</w:t>
            </w:r>
          </w:p>
          <w:p w14:paraId="7B682BEA" w14:textId="77777777" w:rsidR="00376EC8" w:rsidRPr="00376EC8" w:rsidRDefault="00376EC8" w:rsidP="00376EC8">
            <w:pPr>
              <w:rPr>
                <w:rFonts w:ascii="Arial" w:hAnsi="Arial" w:cs="Arial"/>
              </w:rPr>
            </w:pPr>
            <w:r w:rsidRPr="00376EC8">
              <w:rPr>
                <w:rFonts w:ascii="Arial" w:hAnsi="Arial" w:cs="Arial"/>
              </w:rPr>
              <w:t>other PCBUs who have a duty to provide health monitoring for your worker, and</w:t>
            </w:r>
          </w:p>
          <w:p w14:paraId="666997C8" w14:textId="19B762DE" w:rsidR="00376EC8" w:rsidRDefault="00376EC8" w:rsidP="00376EC8">
            <w:pPr>
              <w:rPr>
                <w:rFonts w:ascii="Arial" w:hAnsi="Arial" w:cs="Arial"/>
              </w:rPr>
            </w:pPr>
            <w:r w:rsidRPr="00376EC8">
              <w:rPr>
                <w:rFonts w:ascii="Arial" w:hAnsi="Arial" w:cs="Arial"/>
              </w:rPr>
              <w:t>where indicated, to the regulator.</w:t>
            </w:r>
          </w:p>
          <w:p w14:paraId="2B58AE13" w14:textId="77777777" w:rsidR="00376EC8" w:rsidRPr="00376EC8" w:rsidRDefault="00376EC8" w:rsidP="00376EC8">
            <w:pPr>
              <w:rPr>
                <w:rFonts w:ascii="Arial" w:hAnsi="Arial" w:cs="Arial"/>
              </w:rPr>
            </w:pPr>
          </w:p>
          <w:p w14:paraId="20E3A610" w14:textId="2661FE04" w:rsidR="00376EC8" w:rsidRDefault="00376EC8" w:rsidP="00376EC8">
            <w:pPr>
              <w:rPr>
                <w:rFonts w:ascii="Arial" w:hAnsi="Arial" w:cs="Arial"/>
              </w:rPr>
            </w:pPr>
            <w:r w:rsidRPr="00376EC8">
              <w:rPr>
                <w:rFonts w:ascii="Arial" w:hAnsi="Arial" w:cs="Arial"/>
              </w:rPr>
              <w:t>Inform your worker about the outcomes of the health monitoring including who has a copy.</w:t>
            </w:r>
          </w:p>
          <w:p w14:paraId="185AAE5B" w14:textId="77777777" w:rsidR="002E3638" w:rsidRDefault="002E3638" w:rsidP="00376EC8">
            <w:pPr>
              <w:rPr>
                <w:rFonts w:ascii="Arial" w:hAnsi="Arial" w:cs="Arial"/>
              </w:rPr>
            </w:pPr>
          </w:p>
          <w:p w14:paraId="65CA8854" w14:textId="449BEFAB" w:rsidR="002E3638" w:rsidRPr="002E3638" w:rsidRDefault="002E3638" w:rsidP="002E3638">
            <w:pPr>
              <w:rPr>
                <w:rFonts w:ascii="Arial" w:hAnsi="Arial" w:cs="Arial"/>
              </w:rPr>
            </w:pPr>
            <w:r w:rsidRPr="002E3638">
              <w:rPr>
                <w:rFonts w:ascii="Arial" w:hAnsi="Arial" w:cs="Arial"/>
              </w:rPr>
              <w:t xml:space="preserve">The worker is fit for work with the hazardous chemical </w:t>
            </w:r>
            <w:r w:rsidR="003E56C7">
              <w:rPr>
                <w:rFonts w:ascii="Arial" w:hAnsi="Arial" w:cs="Arial"/>
              </w:rPr>
              <w:t>requires n</w:t>
            </w:r>
            <w:r w:rsidRPr="002E3638">
              <w:rPr>
                <w:rFonts w:ascii="Arial" w:hAnsi="Arial" w:cs="Arial"/>
              </w:rPr>
              <w:t>o specific action.</w:t>
            </w:r>
          </w:p>
          <w:p w14:paraId="25DCF2CE" w14:textId="77777777" w:rsidR="002E3638" w:rsidRPr="002E3638" w:rsidRDefault="002E3638" w:rsidP="002E3638">
            <w:pPr>
              <w:rPr>
                <w:rFonts w:ascii="Arial" w:hAnsi="Arial" w:cs="Arial"/>
              </w:rPr>
            </w:pPr>
            <w:r w:rsidRPr="002E3638">
              <w:rPr>
                <w:rFonts w:ascii="Arial" w:hAnsi="Arial" w:cs="Arial"/>
              </w:rPr>
              <w:t>The worker can start or continue with work with the hazardous chemical.</w:t>
            </w:r>
          </w:p>
          <w:p w14:paraId="285B9F15" w14:textId="77777777" w:rsidR="002E3638" w:rsidRPr="002E3638" w:rsidRDefault="002E3638" w:rsidP="002E3638">
            <w:pPr>
              <w:rPr>
                <w:rFonts w:ascii="Arial" w:hAnsi="Arial" w:cs="Arial"/>
              </w:rPr>
            </w:pPr>
            <w:r w:rsidRPr="002E3638">
              <w:rPr>
                <w:rFonts w:ascii="Arial" w:hAnsi="Arial" w:cs="Arial"/>
              </w:rPr>
              <w:t xml:space="preserve">The worker is fit to resume work with the hazardous chemical </w:t>
            </w:r>
          </w:p>
          <w:p w14:paraId="5DF29EBA" w14:textId="77777777" w:rsidR="002E3638" w:rsidRPr="002E3638" w:rsidRDefault="002E3638" w:rsidP="002E3638">
            <w:pPr>
              <w:rPr>
                <w:rFonts w:ascii="Arial" w:hAnsi="Arial" w:cs="Arial"/>
              </w:rPr>
            </w:pPr>
            <w:r w:rsidRPr="002E3638">
              <w:rPr>
                <w:rFonts w:ascii="Arial" w:hAnsi="Arial" w:cs="Arial"/>
              </w:rPr>
              <w:t>If your worker had been removed from work with a specific hazardous chemical, your worker is now considered medically fit to work with the hazardous chemical</w:t>
            </w:r>
          </w:p>
          <w:p w14:paraId="3FC024F4" w14:textId="77777777" w:rsidR="002E3638" w:rsidRPr="002E3638" w:rsidRDefault="002E3638" w:rsidP="002E3638">
            <w:pPr>
              <w:rPr>
                <w:rFonts w:ascii="Arial" w:hAnsi="Arial" w:cs="Arial"/>
              </w:rPr>
            </w:pPr>
            <w:r w:rsidRPr="002E3638">
              <w:rPr>
                <w:rFonts w:ascii="Arial" w:hAnsi="Arial" w:cs="Arial"/>
              </w:rPr>
              <w:t>The worker can resume work with the hazardous chemical.</w:t>
            </w:r>
          </w:p>
          <w:p w14:paraId="4956873F" w14:textId="77777777" w:rsidR="002E3638" w:rsidRPr="002E3638" w:rsidRDefault="002E3638" w:rsidP="002E3638">
            <w:pPr>
              <w:rPr>
                <w:rFonts w:ascii="Arial" w:hAnsi="Arial" w:cs="Arial"/>
              </w:rPr>
            </w:pPr>
            <w:r w:rsidRPr="002E3638">
              <w:rPr>
                <w:rFonts w:ascii="Arial" w:hAnsi="Arial" w:cs="Arial"/>
              </w:rPr>
              <w:lastRenderedPageBreak/>
              <w:t xml:space="preserve">Biological monitoring results show unacceptable exposure levels </w:t>
            </w:r>
          </w:p>
          <w:p w14:paraId="178F573A" w14:textId="77777777" w:rsidR="002E3638" w:rsidRPr="002E3638" w:rsidRDefault="002E3638" w:rsidP="002E3638">
            <w:pPr>
              <w:rPr>
                <w:rFonts w:ascii="Arial" w:hAnsi="Arial" w:cs="Arial"/>
              </w:rPr>
            </w:pPr>
            <w:r w:rsidRPr="002E3638">
              <w:rPr>
                <w:rFonts w:ascii="Arial" w:hAnsi="Arial" w:cs="Arial"/>
              </w:rPr>
              <w:t>Review control measures</w:t>
            </w:r>
          </w:p>
          <w:p w14:paraId="71120FA7" w14:textId="6BB103FA" w:rsidR="002E3638" w:rsidRPr="002E3638" w:rsidRDefault="002E3638" w:rsidP="002E3638">
            <w:pPr>
              <w:rPr>
                <w:rFonts w:ascii="Arial" w:hAnsi="Arial" w:cs="Arial"/>
              </w:rPr>
            </w:pPr>
            <w:r w:rsidRPr="002E3638">
              <w:rPr>
                <w:rFonts w:ascii="Arial" w:hAnsi="Arial" w:cs="Arial"/>
              </w:rPr>
              <w:t>For lead risk work, give a copy of the report to the regulator and remove your worker from lead risk work.</w:t>
            </w:r>
            <w:r w:rsidR="00302ED5">
              <w:rPr>
                <w:rFonts w:ascii="Arial" w:hAnsi="Arial" w:cs="Arial"/>
              </w:rPr>
              <w:t>+</w:t>
            </w:r>
          </w:p>
          <w:p w14:paraId="5CEF73BA" w14:textId="77777777" w:rsidR="002E3638" w:rsidRPr="002E3638" w:rsidRDefault="002E3638" w:rsidP="002E3638">
            <w:pPr>
              <w:rPr>
                <w:rFonts w:ascii="Arial" w:hAnsi="Arial" w:cs="Arial"/>
              </w:rPr>
            </w:pPr>
            <w:r w:rsidRPr="002E3638">
              <w:rPr>
                <w:rFonts w:ascii="Arial" w:hAnsi="Arial" w:cs="Arial"/>
              </w:rPr>
              <w:t xml:space="preserve">Review workplace control measures  </w:t>
            </w:r>
          </w:p>
          <w:p w14:paraId="69377C5C" w14:textId="77777777" w:rsidR="002E3638" w:rsidRPr="002E3638" w:rsidRDefault="002E3638" w:rsidP="002E3638">
            <w:pPr>
              <w:rPr>
                <w:rFonts w:ascii="Arial" w:hAnsi="Arial" w:cs="Arial"/>
              </w:rPr>
            </w:pPr>
            <w:r w:rsidRPr="002E3638">
              <w:rPr>
                <w:rFonts w:ascii="Arial" w:hAnsi="Arial" w:cs="Arial"/>
              </w:rPr>
              <w:t>Give a copy of the report to the regulator.</w:t>
            </w:r>
          </w:p>
          <w:p w14:paraId="10AAD4CE" w14:textId="77777777" w:rsidR="002E3638" w:rsidRPr="002E3638" w:rsidRDefault="002E3638" w:rsidP="002E3638">
            <w:pPr>
              <w:rPr>
                <w:rFonts w:ascii="Arial" w:hAnsi="Arial" w:cs="Arial"/>
              </w:rPr>
            </w:pPr>
            <w:r w:rsidRPr="002E3638">
              <w:rPr>
                <w:rFonts w:ascii="Arial" w:hAnsi="Arial" w:cs="Arial"/>
              </w:rPr>
              <w:t>Review control measures.</w:t>
            </w:r>
          </w:p>
          <w:p w14:paraId="04B28E39" w14:textId="77777777" w:rsidR="002E3638" w:rsidRPr="002E3638" w:rsidRDefault="002E3638" w:rsidP="002E3638">
            <w:pPr>
              <w:rPr>
                <w:rFonts w:ascii="Arial" w:hAnsi="Arial" w:cs="Arial"/>
              </w:rPr>
            </w:pPr>
            <w:r w:rsidRPr="002E3638">
              <w:rPr>
                <w:rFonts w:ascii="Arial" w:hAnsi="Arial" w:cs="Arial"/>
              </w:rPr>
              <w:t xml:space="preserve">Remove your worker from work with the hazardous chemical </w:t>
            </w:r>
          </w:p>
          <w:p w14:paraId="5106DAB3" w14:textId="77777777" w:rsidR="002E3638" w:rsidRPr="002E3638" w:rsidRDefault="002E3638" w:rsidP="002E3638">
            <w:pPr>
              <w:rPr>
                <w:rFonts w:ascii="Arial" w:hAnsi="Arial" w:cs="Arial"/>
              </w:rPr>
            </w:pPr>
            <w:r w:rsidRPr="002E3638">
              <w:rPr>
                <w:rFonts w:ascii="Arial" w:hAnsi="Arial" w:cs="Arial"/>
              </w:rPr>
              <w:t>Give a copy of the report to the regulator.</w:t>
            </w:r>
          </w:p>
          <w:p w14:paraId="0F00F57F" w14:textId="77777777" w:rsidR="002E3638" w:rsidRPr="002E3638" w:rsidRDefault="002E3638" w:rsidP="002E3638">
            <w:pPr>
              <w:rPr>
                <w:rFonts w:ascii="Arial" w:hAnsi="Arial" w:cs="Arial"/>
              </w:rPr>
            </w:pPr>
            <w:r w:rsidRPr="002E3638">
              <w:rPr>
                <w:rFonts w:ascii="Arial" w:hAnsi="Arial" w:cs="Arial"/>
              </w:rPr>
              <w:t>Review control measures.</w:t>
            </w:r>
          </w:p>
          <w:p w14:paraId="161C8599" w14:textId="32D6D544" w:rsidR="00376EC8" w:rsidRDefault="002E3638" w:rsidP="002E3638">
            <w:pPr>
              <w:rPr>
                <w:rFonts w:ascii="Arial" w:hAnsi="Arial" w:cs="Arial"/>
              </w:rPr>
            </w:pPr>
            <w:r w:rsidRPr="002E3638">
              <w:rPr>
                <w:rFonts w:ascii="Arial" w:hAnsi="Arial" w:cs="Arial"/>
              </w:rPr>
              <w:t>Remove your worker from work with that specific hazardous chemical.</w:t>
            </w:r>
          </w:p>
          <w:p w14:paraId="5ACDD1DF" w14:textId="64ECB112" w:rsidR="006A3AAB" w:rsidRPr="00063F9A" w:rsidRDefault="002161E6" w:rsidP="00063F9A">
            <w:pPr>
              <w:rPr>
                <w:rFonts w:ascii="Arial" w:hAnsi="Arial" w:cs="Arial"/>
              </w:rPr>
            </w:pPr>
            <w:r w:rsidRPr="002161E6">
              <w:rPr>
                <w:rFonts w:ascii="Arial" w:hAnsi="Arial" w:cs="Arial"/>
              </w:rPr>
              <w:t>.</w:t>
            </w:r>
            <w:permEnd w:id="1971791496"/>
          </w:p>
        </w:tc>
      </w:tr>
    </w:tbl>
    <w:p w14:paraId="07F5CE98" w14:textId="77777777" w:rsidR="006A3AAB" w:rsidRDefault="006A3AAB" w:rsidP="00063F9A">
      <w:pPr>
        <w:spacing w:after="0" w:line="240" w:lineRule="auto"/>
        <w:rPr>
          <w:rFonts w:ascii="Arial" w:hAnsi="Arial" w:cs="Arial"/>
        </w:rPr>
      </w:pPr>
    </w:p>
    <w:p w14:paraId="7C034467" w14:textId="77777777" w:rsidR="00F061C4" w:rsidRPr="00F061C4" w:rsidRDefault="00F061C4" w:rsidP="00F061C4">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F061C4" w:rsidRPr="00F061C4" w14:paraId="7143A948" w14:textId="77777777" w:rsidTr="00A91CA4">
        <w:tc>
          <w:tcPr>
            <w:tcW w:w="3227" w:type="dxa"/>
            <w:shd w:val="clear" w:color="auto" w:fill="232F84"/>
          </w:tcPr>
          <w:p w14:paraId="2464238C" w14:textId="77777777" w:rsidR="00F061C4" w:rsidRPr="00F061C4" w:rsidRDefault="00F061C4" w:rsidP="00F061C4">
            <w:pPr>
              <w:keepNext/>
              <w:rPr>
                <w:rFonts w:ascii="Arial" w:hAnsi="Arial" w:cs="Arial"/>
                <w:b/>
              </w:rPr>
            </w:pPr>
            <w:r>
              <w:rPr>
                <w:rFonts w:ascii="Arial" w:hAnsi="Arial" w:cs="Arial"/>
                <w:b/>
              </w:rPr>
              <w:t>Outcome for Activity 5</w:t>
            </w:r>
          </w:p>
        </w:tc>
        <w:permStart w:id="1049787478" w:edGrp="everyone"/>
        <w:tc>
          <w:tcPr>
            <w:tcW w:w="6015" w:type="dxa"/>
          </w:tcPr>
          <w:p w14:paraId="30B47CB7" w14:textId="77777777" w:rsidR="00F061C4" w:rsidRPr="00F061C4" w:rsidRDefault="00720607" w:rsidP="00F061C4">
            <w:pPr>
              <w:keepNext/>
              <w:rPr>
                <w:rFonts w:ascii="Arial" w:hAnsi="Arial" w:cs="Arial"/>
              </w:rPr>
            </w:pPr>
            <w:sdt>
              <w:sdtPr>
                <w:rPr>
                  <w:rFonts w:ascii="Arial" w:hAnsi="Arial" w:cs="Arial"/>
                </w:rPr>
                <w:id w:val="-443849593"/>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1049787478"/>
            <w:r w:rsidR="00F061C4" w:rsidRPr="00F061C4">
              <w:rPr>
                <w:rFonts w:ascii="Arial" w:hAnsi="Arial" w:cs="Arial"/>
              </w:rPr>
              <w:t xml:space="preserve"> Satisfactory </w:t>
            </w:r>
            <w:r w:rsidR="00F061C4" w:rsidRPr="00F061C4">
              <w:rPr>
                <w:rFonts w:ascii="Arial" w:hAnsi="Arial" w:cs="Arial"/>
              </w:rPr>
              <w:tab/>
            </w:r>
          </w:p>
          <w:p w14:paraId="17213D91" w14:textId="77777777" w:rsidR="00F061C4" w:rsidRPr="00F061C4" w:rsidRDefault="00720607" w:rsidP="00F061C4">
            <w:pPr>
              <w:keepNext/>
              <w:rPr>
                <w:rFonts w:ascii="Arial" w:hAnsi="Arial" w:cs="Arial"/>
              </w:rPr>
            </w:pPr>
            <w:sdt>
              <w:sdtPr>
                <w:rPr>
                  <w:rFonts w:ascii="Arial" w:hAnsi="Arial" w:cs="Arial"/>
                </w:rPr>
                <w:id w:val="-129473811"/>
                <w14:checkbox>
                  <w14:checked w14:val="0"/>
                  <w14:checkedState w14:val="2612" w14:font="MS Gothic"/>
                  <w14:uncheckedState w14:val="2610" w14:font="MS Gothic"/>
                </w14:checkbox>
              </w:sdtPr>
              <w:sdtEndPr/>
              <w:sdtContent>
                <w:permStart w:id="1657942464" w:edGrp="everyone"/>
                <w:r w:rsidR="00F061C4" w:rsidRPr="00F061C4">
                  <w:rPr>
                    <w:rFonts w:ascii="Segoe UI Symbol" w:hAnsi="Segoe UI Symbol" w:cs="Segoe UI Symbol"/>
                  </w:rPr>
                  <w:t>☐</w:t>
                </w:r>
                <w:permEnd w:id="1657942464"/>
              </w:sdtContent>
            </w:sdt>
            <w:r w:rsidR="00F061C4" w:rsidRPr="00F061C4">
              <w:rPr>
                <w:rFonts w:ascii="Arial" w:hAnsi="Arial" w:cs="Arial"/>
              </w:rPr>
              <w:t xml:space="preserve"> Not satisfactory</w:t>
            </w:r>
          </w:p>
        </w:tc>
      </w:tr>
      <w:tr w:rsidR="00F061C4" w:rsidRPr="00F061C4" w14:paraId="61DE786E" w14:textId="77777777" w:rsidTr="00A91CA4">
        <w:trPr>
          <w:trHeight w:val="2835"/>
        </w:trPr>
        <w:tc>
          <w:tcPr>
            <w:tcW w:w="3227" w:type="dxa"/>
            <w:shd w:val="clear" w:color="auto" w:fill="232F84"/>
          </w:tcPr>
          <w:p w14:paraId="4BC2258B"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72271F08" w14:textId="77777777" w:rsidR="00F061C4" w:rsidRPr="00F061C4" w:rsidRDefault="00F061C4" w:rsidP="00F061C4">
            <w:pPr>
              <w:keepNext/>
              <w:rPr>
                <w:rFonts w:ascii="Arial" w:hAnsi="Arial" w:cs="Arial"/>
              </w:rPr>
            </w:pPr>
            <w:permStart w:id="1905726754" w:edGrp="everyone"/>
            <w:permEnd w:id="1905726754"/>
          </w:p>
        </w:tc>
      </w:tr>
    </w:tbl>
    <w:p w14:paraId="2EBEFDFC" w14:textId="77777777" w:rsidR="006A3AAB" w:rsidRPr="00063F9A" w:rsidRDefault="00F061C4" w:rsidP="00063F9A">
      <w:pPr>
        <w:spacing w:after="0" w:line="240" w:lineRule="auto"/>
        <w:rPr>
          <w:rFonts w:ascii="Arial" w:hAnsi="Arial" w:cs="Arial"/>
        </w:rPr>
      </w:pPr>
      <w:r w:rsidRPr="00F061C4">
        <w:rPr>
          <w:rFonts w:ascii="Arial" w:hAnsi="Arial" w:cs="Arial"/>
        </w:rPr>
        <w:br w:type="page"/>
      </w:r>
    </w:p>
    <w:p w14:paraId="70228735" w14:textId="77777777" w:rsidR="00A178A6" w:rsidRPr="00063F9A" w:rsidRDefault="00A178A6"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QUIZ</w:t>
      </w:r>
    </w:p>
    <w:p w14:paraId="77A9F436" w14:textId="77777777" w:rsidR="00A178A6" w:rsidRPr="00063F9A" w:rsidRDefault="00A178A6"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63F9A" w14:paraId="0DA86559" w14:textId="77777777" w:rsidTr="00F061C4">
        <w:tc>
          <w:tcPr>
            <w:tcW w:w="7938" w:type="dxa"/>
            <w:shd w:val="clear" w:color="auto" w:fill="232F84"/>
          </w:tcPr>
          <w:p w14:paraId="4E0AB47A" w14:textId="77777777" w:rsidR="00335CCA" w:rsidRPr="00063F9A" w:rsidRDefault="00335CCA" w:rsidP="00063F9A">
            <w:pPr>
              <w:rPr>
                <w:rFonts w:ascii="Arial" w:hAnsi="Arial" w:cs="Arial"/>
                <w:b/>
              </w:rPr>
            </w:pPr>
            <w:r w:rsidRPr="00063F9A">
              <w:rPr>
                <w:rFonts w:ascii="Arial" w:hAnsi="Arial" w:cs="Arial"/>
                <w:b/>
              </w:rPr>
              <w:t>QUESTIONS</w:t>
            </w:r>
          </w:p>
        </w:tc>
        <w:tc>
          <w:tcPr>
            <w:tcW w:w="1304" w:type="dxa"/>
            <w:shd w:val="clear" w:color="auto" w:fill="232F84"/>
          </w:tcPr>
          <w:p w14:paraId="0BBA85B7" w14:textId="77777777" w:rsidR="00335CCA" w:rsidRPr="00063F9A" w:rsidRDefault="00335CCA" w:rsidP="00063F9A">
            <w:pPr>
              <w:rPr>
                <w:rFonts w:ascii="Arial" w:hAnsi="Arial" w:cs="Arial"/>
                <w:b/>
              </w:rPr>
            </w:pPr>
            <w:r w:rsidRPr="00063F9A">
              <w:rPr>
                <w:rFonts w:ascii="Arial" w:hAnsi="Arial" w:cs="Arial"/>
                <w:b/>
              </w:rPr>
              <w:t>CORRECT</w:t>
            </w:r>
          </w:p>
        </w:tc>
      </w:tr>
      <w:tr w:rsidR="00F061C4" w:rsidRPr="00063F9A" w14:paraId="543663D8" w14:textId="77777777" w:rsidTr="00F061C4">
        <w:tc>
          <w:tcPr>
            <w:tcW w:w="7938" w:type="dxa"/>
          </w:tcPr>
          <w:p w14:paraId="1044ACB9" w14:textId="77777777" w:rsidR="00F061C4" w:rsidRDefault="00F061C4" w:rsidP="00F061C4">
            <w:pPr>
              <w:pStyle w:val="ListParagraph"/>
              <w:numPr>
                <w:ilvl w:val="0"/>
                <w:numId w:val="7"/>
              </w:numPr>
              <w:rPr>
                <w:rFonts w:ascii="Arial" w:hAnsi="Arial" w:cs="Arial"/>
              </w:rPr>
            </w:pPr>
            <w:r w:rsidRPr="00063F9A">
              <w:rPr>
                <w:rFonts w:ascii="Arial" w:hAnsi="Arial" w:cs="Arial"/>
              </w:rPr>
              <w:t xml:space="preserve"> Which of the following factors may impact on work-related health and safety? Select all that apply.</w:t>
            </w:r>
          </w:p>
          <w:p w14:paraId="35A3012F" w14:textId="2F2FF992" w:rsidR="00F061C4" w:rsidRDefault="00720607" w:rsidP="00F061C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815602353" w:edGrp="everyone"/>
                <w:r w:rsidR="00BD3E19">
                  <w:rPr>
                    <w:rFonts w:ascii="MS Gothic" w:eastAsia="MS Gothic" w:hAnsi="MS Gothic" w:cs="Arial" w:hint="eastAsia"/>
                    <w:sz w:val="28"/>
                    <w:szCs w:val="28"/>
                  </w:rPr>
                  <w:t>☒</w:t>
                </w:r>
                <w:permEnd w:id="815602353"/>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Non-work related health and safety problems</w:t>
            </w:r>
          </w:p>
          <w:permStart w:id="94111033" w:edGrp="everyone"/>
          <w:p w14:paraId="497148F5" w14:textId="74CE8289" w:rsidR="00F061C4" w:rsidRDefault="00720607" w:rsidP="00F061C4">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BD3E19">
                  <w:rPr>
                    <w:rFonts w:ascii="MS Gothic" w:eastAsia="MS Gothic" w:hAnsi="MS Gothic" w:cs="Arial" w:hint="eastAsia"/>
                    <w:sz w:val="28"/>
                    <w:szCs w:val="28"/>
                  </w:rPr>
                  <w:t>☒</w:t>
                </w:r>
              </w:sdtContent>
            </w:sdt>
            <w:permEnd w:id="94111033"/>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Legislative requirements and obligations</w:t>
            </w:r>
          </w:p>
          <w:permStart w:id="166940827" w:edGrp="everyone"/>
          <w:p w14:paraId="1A08B387" w14:textId="49A2C858" w:rsidR="00F061C4" w:rsidRDefault="00720607" w:rsidP="00F061C4">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BD3E19">
                  <w:rPr>
                    <w:rFonts w:ascii="MS Gothic" w:eastAsia="MS Gothic" w:hAnsi="MS Gothic" w:cs="Arial" w:hint="eastAsia"/>
                    <w:sz w:val="28"/>
                    <w:szCs w:val="28"/>
                  </w:rPr>
                  <w:t>☒</w:t>
                </w:r>
              </w:sdtContent>
            </w:sdt>
            <w:permEnd w:id="166940827"/>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Lifestyle factors</w:t>
            </w:r>
          </w:p>
          <w:p w14:paraId="5ADBF152" w14:textId="7D5C7E65" w:rsidR="00F061C4" w:rsidRDefault="00720607" w:rsidP="00F061C4">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1085173768" w:edGrp="everyone"/>
                <w:r w:rsidR="00BD3E19">
                  <w:rPr>
                    <w:rFonts w:ascii="MS Gothic" w:eastAsia="MS Gothic" w:hAnsi="MS Gothic" w:cs="Arial" w:hint="eastAsia"/>
                    <w:sz w:val="28"/>
                    <w:szCs w:val="28"/>
                  </w:rPr>
                  <w:t>☒</w:t>
                </w:r>
                <w:permEnd w:id="1085173768"/>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Psychosocial factors (e.g. stress, bullying, fatigue)</w:t>
            </w:r>
          </w:p>
          <w:p w14:paraId="42C5C83B" w14:textId="77777777" w:rsidR="00F061C4" w:rsidRPr="00063F9A" w:rsidRDefault="00F061C4" w:rsidP="00F061C4">
            <w:pPr>
              <w:pStyle w:val="ListParagraph"/>
              <w:ind w:left="360"/>
              <w:rPr>
                <w:rFonts w:ascii="Arial" w:hAnsi="Arial" w:cs="Arial"/>
              </w:rPr>
            </w:pPr>
          </w:p>
        </w:tc>
        <w:tc>
          <w:tcPr>
            <w:tcW w:w="1304" w:type="dxa"/>
          </w:tcPr>
          <w:p w14:paraId="389F596C" w14:textId="77777777" w:rsidR="00F061C4" w:rsidRPr="00ED32CC" w:rsidRDefault="00720607" w:rsidP="00F061C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136659768" w:edGrp="everyone"/>
                <w:r w:rsidR="00F061C4">
                  <w:rPr>
                    <w:rFonts w:ascii="MS Gothic" w:eastAsia="MS Gothic" w:hAnsi="MS Gothic" w:cs="Arial" w:hint="eastAsia"/>
                    <w:sz w:val="40"/>
                    <w:szCs w:val="40"/>
                  </w:rPr>
                  <w:t>☐</w:t>
                </w:r>
                <w:permEnd w:id="1136659768"/>
              </w:sdtContent>
            </w:sdt>
          </w:p>
        </w:tc>
      </w:tr>
      <w:tr w:rsidR="00F061C4" w:rsidRPr="00063F9A" w14:paraId="31B30C90" w14:textId="77777777" w:rsidTr="00F061C4">
        <w:tc>
          <w:tcPr>
            <w:tcW w:w="7938" w:type="dxa"/>
          </w:tcPr>
          <w:p w14:paraId="45A1269E" w14:textId="77777777" w:rsidR="00F061C4" w:rsidRPr="00063F9A" w:rsidRDefault="00F061C4" w:rsidP="00F061C4">
            <w:pPr>
              <w:pStyle w:val="ListParagraph"/>
              <w:numPr>
                <w:ilvl w:val="0"/>
                <w:numId w:val="7"/>
              </w:numPr>
              <w:rPr>
                <w:rFonts w:ascii="Arial" w:hAnsi="Arial" w:cs="Arial"/>
              </w:rPr>
            </w:pPr>
            <w:r w:rsidRPr="00063F9A">
              <w:rPr>
                <w:rFonts w:ascii="Arial" w:hAnsi="Arial" w:cs="Arial"/>
              </w:rPr>
              <w:t>Development and planning of work-related health and safety measures and initiatives may require you to consult with which of the following</w:t>
            </w:r>
            <w:r>
              <w:rPr>
                <w:rFonts w:ascii="Arial" w:hAnsi="Arial" w:cs="Arial"/>
              </w:rPr>
              <w:t xml:space="preserve"> parties</w:t>
            </w:r>
            <w:r w:rsidRPr="00063F9A">
              <w:rPr>
                <w:rFonts w:ascii="Arial" w:hAnsi="Arial" w:cs="Arial"/>
              </w:rPr>
              <w:t xml:space="preserve">? </w:t>
            </w:r>
          </w:p>
          <w:p w14:paraId="52534A5F" w14:textId="77777777" w:rsidR="00F061C4" w:rsidRDefault="00F061C4" w:rsidP="00F061C4">
            <w:pPr>
              <w:pStyle w:val="ListParagraph"/>
              <w:ind w:left="360"/>
              <w:rPr>
                <w:rFonts w:ascii="Arial" w:hAnsi="Arial" w:cs="Arial"/>
              </w:rPr>
            </w:pPr>
            <w:r w:rsidRPr="00063F9A">
              <w:rPr>
                <w:rFonts w:ascii="Arial" w:hAnsi="Arial" w:cs="Arial"/>
              </w:rPr>
              <w:t>Select all that apply.</w:t>
            </w:r>
          </w:p>
          <w:p w14:paraId="60590995" w14:textId="06F33A81" w:rsidR="00F061C4" w:rsidRDefault="00720607" w:rsidP="00F061C4">
            <w:pPr>
              <w:ind w:left="1276" w:hanging="567"/>
              <w:rPr>
                <w:rFonts w:ascii="Arial" w:hAnsi="Arial" w:cs="Arial"/>
              </w:rPr>
            </w:pPr>
            <w:sdt>
              <w:sdtPr>
                <w:rPr>
                  <w:rFonts w:ascii="Arial" w:hAnsi="Arial" w:cs="Arial"/>
                  <w:sz w:val="28"/>
                  <w:szCs w:val="28"/>
                </w:rPr>
                <w:id w:val="1056055714"/>
                <w14:checkbox>
                  <w14:checked w14:val="1"/>
                  <w14:checkedState w14:val="2612" w14:font="MS Gothic"/>
                  <w14:uncheckedState w14:val="2610" w14:font="MS Gothic"/>
                </w14:checkbox>
              </w:sdtPr>
              <w:sdtEndPr/>
              <w:sdtContent>
                <w:permStart w:id="1760103133" w:edGrp="everyone"/>
                <w:r w:rsidR="00BD3E19">
                  <w:rPr>
                    <w:rFonts w:ascii="MS Gothic" w:eastAsia="MS Gothic" w:hAnsi="MS Gothic" w:cs="Arial" w:hint="eastAsia"/>
                    <w:sz w:val="28"/>
                    <w:szCs w:val="28"/>
                  </w:rPr>
                  <w:t>☒</w:t>
                </w:r>
                <w:permEnd w:id="1760103133"/>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Health and wellbeing specialists</w:t>
            </w:r>
          </w:p>
          <w:permStart w:id="269116739" w:edGrp="everyone"/>
          <w:p w14:paraId="52D1889F" w14:textId="56911A79" w:rsidR="00F061C4" w:rsidRDefault="00720607" w:rsidP="00F061C4">
            <w:pPr>
              <w:ind w:left="1276" w:hanging="567"/>
              <w:rPr>
                <w:rFonts w:ascii="Arial" w:hAnsi="Arial" w:cs="Arial"/>
              </w:rPr>
            </w:pPr>
            <w:sdt>
              <w:sdtPr>
                <w:rPr>
                  <w:rFonts w:ascii="Arial" w:hAnsi="Arial" w:cs="Arial"/>
                  <w:sz w:val="28"/>
                  <w:szCs w:val="28"/>
                </w:rPr>
                <w:id w:val="-2048752931"/>
                <w14:checkbox>
                  <w14:checked w14:val="1"/>
                  <w14:checkedState w14:val="2612" w14:font="MS Gothic"/>
                  <w14:uncheckedState w14:val="2610" w14:font="MS Gothic"/>
                </w14:checkbox>
              </w:sdtPr>
              <w:sdtEndPr/>
              <w:sdtContent>
                <w:r w:rsidR="00BD3E19">
                  <w:rPr>
                    <w:rFonts w:ascii="MS Gothic" w:eastAsia="MS Gothic" w:hAnsi="MS Gothic" w:cs="Arial" w:hint="eastAsia"/>
                    <w:sz w:val="28"/>
                    <w:szCs w:val="28"/>
                  </w:rPr>
                  <w:t>☒</w:t>
                </w:r>
              </w:sdtContent>
            </w:sdt>
            <w:permEnd w:id="269116739"/>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Government bodies</w:t>
            </w:r>
          </w:p>
          <w:permStart w:id="232684101" w:edGrp="everyone"/>
          <w:p w14:paraId="4B732064" w14:textId="77777777" w:rsidR="00F061C4" w:rsidRDefault="00720607" w:rsidP="00F061C4">
            <w:pPr>
              <w:ind w:left="1276" w:hanging="567"/>
              <w:rPr>
                <w:rFonts w:ascii="Arial" w:hAnsi="Arial" w:cs="Arial"/>
              </w:rPr>
            </w:pPr>
            <w:sdt>
              <w:sdtPr>
                <w:rPr>
                  <w:rFonts w:ascii="Arial" w:hAnsi="Arial" w:cs="Arial"/>
                  <w:sz w:val="28"/>
                  <w:szCs w:val="28"/>
                </w:rPr>
                <w:id w:val="-1293747297"/>
                <w14:checkbox>
                  <w14:checked w14:val="0"/>
                  <w14:checkedState w14:val="2612" w14:font="MS Gothic"/>
                  <w14:uncheckedState w14:val="2610" w14:font="MS Gothic"/>
                </w14:checkbox>
              </w:sdtPr>
              <w:sdtEndPr/>
              <w:sdtContent>
                <w:r w:rsidR="00F061C4">
                  <w:rPr>
                    <w:rFonts w:ascii="MS Gothic" w:eastAsia="MS Gothic" w:hAnsi="MS Gothic" w:cs="Arial" w:hint="eastAsia"/>
                    <w:sz w:val="28"/>
                    <w:szCs w:val="28"/>
                  </w:rPr>
                  <w:t>☐</w:t>
                </w:r>
              </w:sdtContent>
            </w:sdt>
            <w:permEnd w:id="232684101"/>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Human Resources Department within your workplace</w:t>
            </w:r>
          </w:p>
          <w:p w14:paraId="1AAE73FF" w14:textId="5B804C93" w:rsidR="00F061C4" w:rsidRDefault="00720607" w:rsidP="00F061C4">
            <w:pPr>
              <w:ind w:left="1276" w:hanging="567"/>
              <w:rPr>
                <w:rFonts w:ascii="Arial" w:hAnsi="Arial" w:cs="Arial"/>
              </w:rPr>
            </w:pPr>
            <w:sdt>
              <w:sdtPr>
                <w:rPr>
                  <w:rFonts w:ascii="Arial" w:hAnsi="Arial" w:cs="Arial"/>
                  <w:sz w:val="28"/>
                  <w:szCs w:val="28"/>
                </w:rPr>
                <w:id w:val="1750847914"/>
                <w14:checkbox>
                  <w14:checked w14:val="1"/>
                  <w14:checkedState w14:val="2612" w14:font="MS Gothic"/>
                  <w14:uncheckedState w14:val="2610" w14:font="MS Gothic"/>
                </w14:checkbox>
              </w:sdtPr>
              <w:sdtEndPr/>
              <w:sdtContent>
                <w:permStart w:id="259276997" w:edGrp="everyone"/>
                <w:r w:rsidR="00BD3E19">
                  <w:rPr>
                    <w:rFonts w:ascii="MS Gothic" w:eastAsia="MS Gothic" w:hAnsi="MS Gothic" w:cs="Arial" w:hint="eastAsia"/>
                    <w:sz w:val="28"/>
                    <w:szCs w:val="28"/>
                  </w:rPr>
                  <w:t>☒</w:t>
                </w:r>
                <w:permEnd w:id="259276997"/>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Unions</w:t>
            </w:r>
          </w:p>
          <w:p w14:paraId="31A4C50B" w14:textId="77777777" w:rsidR="00F061C4" w:rsidRPr="00063F9A" w:rsidRDefault="00F061C4" w:rsidP="00F061C4">
            <w:pPr>
              <w:rPr>
                <w:rFonts w:ascii="Arial" w:hAnsi="Arial" w:cs="Arial"/>
              </w:rPr>
            </w:pPr>
          </w:p>
        </w:tc>
        <w:tc>
          <w:tcPr>
            <w:tcW w:w="1304" w:type="dxa"/>
          </w:tcPr>
          <w:p w14:paraId="192814CF" w14:textId="77777777" w:rsidR="00F061C4" w:rsidRPr="00ED32CC" w:rsidRDefault="00720607" w:rsidP="00F061C4">
            <w:pPr>
              <w:jc w:val="center"/>
              <w:rPr>
                <w:rFonts w:ascii="Arial" w:hAnsi="Arial" w:cs="Arial"/>
                <w:sz w:val="40"/>
                <w:szCs w:val="40"/>
              </w:rPr>
            </w:pPr>
            <w:sdt>
              <w:sdtPr>
                <w:rPr>
                  <w:rFonts w:ascii="Arial" w:hAnsi="Arial" w:cs="Arial"/>
                  <w:sz w:val="40"/>
                  <w:szCs w:val="40"/>
                </w:rPr>
                <w:id w:val="-93481935"/>
                <w14:checkbox>
                  <w14:checked w14:val="0"/>
                  <w14:checkedState w14:val="2612" w14:font="MS Gothic"/>
                  <w14:uncheckedState w14:val="2610" w14:font="MS Gothic"/>
                </w14:checkbox>
              </w:sdtPr>
              <w:sdtEndPr/>
              <w:sdtContent>
                <w:permStart w:id="1653568438" w:edGrp="everyone"/>
                <w:r w:rsidR="00F061C4">
                  <w:rPr>
                    <w:rFonts w:ascii="MS Gothic" w:eastAsia="MS Gothic" w:hAnsi="MS Gothic" w:cs="Arial" w:hint="eastAsia"/>
                    <w:sz w:val="40"/>
                    <w:szCs w:val="40"/>
                  </w:rPr>
                  <w:t>☐</w:t>
                </w:r>
                <w:permEnd w:id="1653568438"/>
              </w:sdtContent>
            </w:sdt>
          </w:p>
        </w:tc>
      </w:tr>
      <w:tr w:rsidR="00F061C4" w:rsidRPr="00063F9A" w14:paraId="2CE3D23D" w14:textId="77777777" w:rsidTr="00F061C4">
        <w:tc>
          <w:tcPr>
            <w:tcW w:w="7938" w:type="dxa"/>
          </w:tcPr>
          <w:p w14:paraId="3CF5AF1A" w14:textId="77777777" w:rsidR="00F061C4" w:rsidRDefault="00F061C4" w:rsidP="00F061C4">
            <w:pPr>
              <w:pStyle w:val="ListParagraph"/>
              <w:numPr>
                <w:ilvl w:val="0"/>
                <w:numId w:val="7"/>
              </w:numPr>
              <w:rPr>
                <w:rFonts w:ascii="Arial" w:hAnsi="Arial" w:cs="Arial"/>
              </w:rPr>
            </w:pPr>
            <w:r w:rsidRPr="00063F9A">
              <w:rPr>
                <w:rFonts w:ascii="Arial" w:hAnsi="Arial" w:cs="Arial"/>
              </w:rPr>
              <w:t xml:space="preserve">When reviewing and evaluating a work-related health and safety measure, which of the following might you </w:t>
            </w:r>
            <w:r>
              <w:rPr>
                <w:rFonts w:ascii="Arial" w:hAnsi="Arial" w:cs="Arial"/>
              </w:rPr>
              <w:t>refer to</w:t>
            </w:r>
            <w:r w:rsidRPr="00063F9A">
              <w:rPr>
                <w:rFonts w:ascii="Arial" w:hAnsi="Arial" w:cs="Arial"/>
              </w:rPr>
              <w:t>? Select all that apply.</w:t>
            </w:r>
          </w:p>
          <w:p w14:paraId="384B5A87" w14:textId="04BA01A4" w:rsidR="00F061C4" w:rsidRDefault="00720607" w:rsidP="00F061C4">
            <w:pPr>
              <w:ind w:left="1276" w:hanging="567"/>
              <w:rPr>
                <w:rFonts w:ascii="Arial" w:hAnsi="Arial" w:cs="Arial"/>
              </w:rPr>
            </w:pPr>
            <w:sdt>
              <w:sdtPr>
                <w:rPr>
                  <w:rFonts w:ascii="Arial" w:hAnsi="Arial" w:cs="Arial"/>
                  <w:sz w:val="28"/>
                  <w:szCs w:val="28"/>
                </w:rPr>
                <w:id w:val="1964150583"/>
                <w14:checkbox>
                  <w14:checked w14:val="1"/>
                  <w14:checkedState w14:val="2612" w14:font="MS Gothic"/>
                  <w14:uncheckedState w14:val="2610" w14:font="MS Gothic"/>
                </w14:checkbox>
              </w:sdtPr>
              <w:sdtEndPr/>
              <w:sdtContent>
                <w:permStart w:id="394624776" w:edGrp="everyone"/>
                <w:r w:rsidR="00BD3E19">
                  <w:rPr>
                    <w:rFonts w:ascii="MS Gothic" w:eastAsia="MS Gothic" w:hAnsi="MS Gothic" w:cs="Arial" w:hint="eastAsia"/>
                    <w:sz w:val="28"/>
                    <w:szCs w:val="28"/>
                  </w:rPr>
                  <w:t>☒</w:t>
                </w:r>
                <w:permEnd w:id="394624776"/>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WHS legislation</w:t>
            </w:r>
          </w:p>
          <w:permStart w:id="533408230" w:edGrp="everyone"/>
          <w:p w14:paraId="3DDCBDF7" w14:textId="2DC81754" w:rsidR="00F061C4" w:rsidRDefault="00720607" w:rsidP="00F061C4">
            <w:pPr>
              <w:ind w:left="1276" w:hanging="567"/>
              <w:rPr>
                <w:rFonts w:ascii="Arial" w:hAnsi="Arial" w:cs="Arial"/>
              </w:rPr>
            </w:pPr>
            <w:sdt>
              <w:sdtPr>
                <w:rPr>
                  <w:rFonts w:ascii="Arial" w:hAnsi="Arial" w:cs="Arial"/>
                  <w:sz w:val="28"/>
                  <w:szCs w:val="28"/>
                </w:rPr>
                <w:id w:val="-1598705485"/>
                <w14:checkbox>
                  <w14:checked w14:val="1"/>
                  <w14:checkedState w14:val="2612" w14:font="MS Gothic"/>
                  <w14:uncheckedState w14:val="2610" w14:font="MS Gothic"/>
                </w14:checkbox>
              </w:sdtPr>
              <w:sdtEndPr/>
              <w:sdtContent>
                <w:r w:rsidR="00BD3E19">
                  <w:rPr>
                    <w:rFonts w:ascii="MS Gothic" w:eastAsia="MS Gothic" w:hAnsi="MS Gothic" w:cs="Arial" w:hint="eastAsia"/>
                    <w:sz w:val="28"/>
                    <w:szCs w:val="28"/>
                  </w:rPr>
                  <w:t>☒</w:t>
                </w:r>
              </w:sdtContent>
            </w:sdt>
            <w:permEnd w:id="533408230"/>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Exposure standards</w:t>
            </w:r>
          </w:p>
          <w:permStart w:id="233858678" w:edGrp="everyone"/>
          <w:p w14:paraId="58708D29" w14:textId="5562B885" w:rsidR="00F061C4" w:rsidRDefault="00720607" w:rsidP="00F061C4">
            <w:pPr>
              <w:ind w:left="1276" w:hanging="567"/>
              <w:rPr>
                <w:rFonts w:ascii="Arial" w:hAnsi="Arial" w:cs="Arial"/>
              </w:rPr>
            </w:pPr>
            <w:sdt>
              <w:sdtPr>
                <w:rPr>
                  <w:rFonts w:ascii="Arial" w:hAnsi="Arial" w:cs="Arial"/>
                  <w:sz w:val="28"/>
                  <w:szCs w:val="28"/>
                </w:rPr>
                <w:id w:val="654030132"/>
                <w14:checkbox>
                  <w14:checked w14:val="1"/>
                  <w14:checkedState w14:val="2612" w14:font="MS Gothic"/>
                  <w14:uncheckedState w14:val="2610" w14:font="MS Gothic"/>
                </w14:checkbox>
              </w:sdtPr>
              <w:sdtEndPr/>
              <w:sdtContent>
                <w:r w:rsidR="00BD3E19">
                  <w:rPr>
                    <w:rFonts w:ascii="MS Gothic" w:eastAsia="MS Gothic" w:hAnsi="MS Gothic" w:cs="Arial" w:hint="eastAsia"/>
                    <w:sz w:val="28"/>
                    <w:szCs w:val="28"/>
                  </w:rPr>
                  <w:t>☒</w:t>
                </w:r>
              </w:sdtContent>
            </w:sdt>
            <w:permEnd w:id="233858678"/>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Privacy legislation</w:t>
            </w:r>
          </w:p>
          <w:p w14:paraId="70E45554" w14:textId="49E667D6" w:rsidR="00F061C4" w:rsidRDefault="00720607" w:rsidP="00F061C4">
            <w:pPr>
              <w:ind w:left="1276" w:hanging="567"/>
              <w:rPr>
                <w:rFonts w:ascii="Arial" w:hAnsi="Arial" w:cs="Arial"/>
              </w:rPr>
            </w:pPr>
            <w:sdt>
              <w:sdtPr>
                <w:rPr>
                  <w:rFonts w:ascii="Arial" w:hAnsi="Arial" w:cs="Arial"/>
                  <w:sz w:val="28"/>
                  <w:szCs w:val="28"/>
                </w:rPr>
                <w:id w:val="-12922389"/>
                <w14:checkbox>
                  <w14:checked w14:val="1"/>
                  <w14:checkedState w14:val="2612" w14:font="MS Gothic"/>
                  <w14:uncheckedState w14:val="2610" w14:font="MS Gothic"/>
                </w14:checkbox>
              </w:sdtPr>
              <w:sdtEndPr/>
              <w:sdtContent>
                <w:permStart w:id="852915545" w:edGrp="everyone"/>
                <w:r w:rsidR="00BD3E19">
                  <w:rPr>
                    <w:rFonts w:ascii="MS Gothic" w:eastAsia="MS Gothic" w:hAnsi="MS Gothic" w:cs="Arial" w:hint="eastAsia"/>
                    <w:sz w:val="28"/>
                    <w:szCs w:val="28"/>
                  </w:rPr>
                  <w:t>☒</w:t>
                </w:r>
                <w:permEnd w:id="852915545"/>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Common law rights and duties</w:t>
            </w:r>
          </w:p>
          <w:p w14:paraId="02AA65E4" w14:textId="77777777" w:rsidR="00F061C4" w:rsidRPr="00063F9A" w:rsidRDefault="00F061C4" w:rsidP="00F061C4">
            <w:pPr>
              <w:pStyle w:val="ListParagraph"/>
              <w:ind w:left="360"/>
              <w:rPr>
                <w:rFonts w:ascii="Arial" w:hAnsi="Arial" w:cs="Arial"/>
              </w:rPr>
            </w:pPr>
          </w:p>
        </w:tc>
        <w:tc>
          <w:tcPr>
            <w:tcW w:w="1304" w:type="dxa"/>
          </w:tcPr>
          <w:p w14:paraId="5E137E5E" w14:textId="77777777" w:rsidR="00F061C4" w:rsidRPr="00ED32CC" w:rsidRDefault="00720607" w:rsidP="00F061C4">
            <w:pPr>
              <w:jc w:val="center"/>
              <w:rPr>
                <w:rFonts w:ascii="Arial" w:hAnsi="Arial" w:cs="Arial"/>
                <w:sz w:val="40"/>
                <w:szCs w:val="40"/>
              </w:rPr>
            </w:pPr>
            <w:sdt>
              <w:sdtPr>
                <w:rPr>
                  <w:rFonts w:ascii="Arial" w:hAnsi="Arial" w:cs="Arial"/>
                  <w:sz w:val="40"/>
                  <w:szCs w:val="40"/>
                </w:rPr>
                <w:id w:val="1174914250"/>
                <w14:checkbox>
                  <w14:checked w14:val="0"/>
                  <w14:checkedState w14:val="2612" w14:font="MS Gothic"/>
                  <w14:uncheckedState w14:val="2610" w14:font="MS Gothic"/>
                </w14:checkbox>
              </w:sdtPr>
              <w:sdtEndPr/>
              <w:sdtContent>
                <w:permStart w:id="1293047945" w:edGrp="everyone"/>
                <w:r w:rsidR="00F061C4">
                  <w:rPr>
                    <w:rFonts w:ascii="MS Gothic" w:eastAsia="MS Gothic" w:hAnsi="MS Gothic" w:cs="Arial" w:hint="eastAsia"/>
                    <w:sz w:val="40"/>
                    <w:szCs w:val="40"/>
                  </w:rPr>
                  <w:t>☐</w:t>
                </w:r>
                <w:permEnd w:id="1293047945"/>
              </w:sdtContent>
            </w:sdt>
          </w:p>
        </w:tc>
      </w:tr>
      <w:tr w:rsidR="00F061C4" w:rsidRPr="00063F9A" w14:paraId="4E8F9476" w14:textId="77777777" w:rsidTr="00F061C4">
        <w:tc>
          <w:tcPr>
            <w:tcW w:w="7938" w:type="dxa"/>
          </w:tcPr>
          <w:p w14:paraId="3B0542D4" w14:textId="77777777" w:rsidR="00F061C4" w:rsidRDefault="00F061C4" w:rsidP="00F061C4">
            <w:pPr>
              <w:pStyle w:val="ListParagraph"/>
              <w:numPr>
                <w:ilvl w:val="0"/>
                <w:numId w:val="7"/>
              </w:numPr>
              <w:rPr>
                <w:rFonts w:ascii="Arial" w:hAnsi="Arial" w:cs="Arial"/>
              </w:rPr>
            </w:pPr>
            <w:r w:rsidRPr="00063F9A">
              <w:rPr>
                <w:rFonts w:ascii="Arial" w:hAnsi="Arial" w:cs="Arial"/>
              </w:rPr>
              <w:t>When implementing a work-related health and safety measure/initiative, a workplace must elect to implement a measure to address specific legislative requirements</w:t>
            </w:r>
            <w:r w:rsidRPr="00063F9A">
              <w:rPr>
                <w:rFonts w:ascii="Arial" w:hAnsi="Arial" w:cs="Arial"/>
                <w:i/>
              </w:rPr>
              <w:t xml:space="preserve"> or</w:t>
            </w:r>
            <w:r w:rsidRPr="00063F9A">
              <w:rPr>
                <w:rFonts w:ascii="Arial" w:hAnsi="Arial" w:cs="Arial"/>
              </w:rPr>
              <w:t xml:space="preserve"> a </w:t>
            </w:r>
            <w:r>
              <w:rPr>
                <w:rFonts w:ascii="Arial" w:hAnsi="Arial" w:cs="Arial"/>
              </w:rPr>
              <w:t>non-statutory</w:t>
            </w:r>
            <w:r w:rsidRPr="00063F9A">
              <w:rPr>
                <w:rFonts w:ascii="Arial" w:hAnsi="Arial" w:cs="Arial"/>
              </w:rPr>
              <w:t xml:space="preserve"> health promotion program. They cannot implement both. </w:t>
            </w:r>
          </w:p>
          <w:p w14:paraId="53E1A298" w14:textId="77777777" w:rsidR="00F061C4" w:rsidRDefault="00720607" w:rsidP="00F061C4">
            <w:pPr>
              <w:ind w:left="1276" w:hanging="567"/>
              <w:rPr>
                <w:rFonts w:ascii="Arial" w:hAnsi="Arial" w:cs="Arial"/>
              </w:rPr>
            </w:pPr>
            <w:sdt>
              <w:sdtPr>
                <w:rPr>
                  <w:rFonts w:ascii="Arial" w:hAnsi="Arial" w:cs="Arial"/>
                  <w:sz w:val="28"/>
                  <w:szCs w:val="28"/>
                </w:rPr>
                <w:id w:val="-227690264"/>
                <w14:checkbox>
                  <w14:checked w14:val="0"/>
                  <w14:checkedState w14:val="2612" w14:font="MS Gothic"/>
                  <w14:uncheckedState w14:val="2610" w14:font="MS Gothic"/>
                </w14:checkbox>
              </w:sdtPr>
              <w:sdtEndPr/>
              <w:sdtContent>
                <w:permStart w:id="775904089" w:edGrp="everyone"/>
                <w:r w:rsidR="00F061C4">
                  <w:rPr>
                    <w:rFonts w:ascii="MS Gothic" w:eastAsia="MS Gothic" w:hAnsi="MS Gothic" w:cs="Arial" w:hint="eastAsia"/>
                    <w:sz w:val="28"/>
                    <w:szCs w:val="28"/>
                  </w:rPr>
                  <w:t>☐</w:t>
                </w:r>
                <w:permEnd w:id="775904089"/>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210597021" w:edGrp="everyone"/>
          <w:p w14:paraId="12278A6C" w14:textId="4CF8F2F2" w:rsidR="00F061C4" w:rsidRDefault="00720607" w:rsidP="00F061C4">
            <w:pPr>
              <w:ind w:left="1276" w:hanging="567"/>
              <w:rPr>
                <w:rFonts w:ascii="Arial" w:hAnsi="Arial" w:cs="Arial"/>
              </w:rPr>
            </w:pPr>
            <w:sdt>
              <w:sdtPr>
                <w:rPr>
                  <w:rFonts w:ascii="Arial" w:hAnsi="Arial" w:cs="Arial"/>
                  <w:sz w:val="28"/>
                  <w:szCs w:val="28"/>
                </w:rPr>
                <w:id w:val="186419902"/>
                <w14:checkbox>
                  <w14:checked w14:val="1"/>
                  <w14:checkedState w14:val="2612" w14:font="MS Gothic"/>
                  <w14:uncheckedState w14:val="2610" w14:font="MS Gothic"/>
                </w14:checkbox>
              </w:sdtPr>
              <w:sdtEndPr/>
              <w:sdtContent>
                <w:r w:rsidR="00764E1F">
                  <w:rPr>
                    <w:rFonts w:ascii="MS Gothic" w:eastAsia="MS Gothic" w:hAnsi="MS Gothic" w:cs="Arial" w:hint="eastAsia"/>
                    <w:sz w:val="28"/>
                    <w:szCs w:val="28"/>
                  </w:rPr>
                  <w:t>☒</w:t>
                </w:r>
              </w:sdtContent>
            </w:sdt>
            <w:permEnd w:id="210597021"/>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14:paraId="11F6059D" w14:textId="77777777" w:rsidR="00F061C4" w:rsidRPr="00063F9A" w:rsidRDefault="00F061C4" w:rsidP="00F061C4">
            <w:pPr>
              <w:pStyle w:val="ListParagraph"/>
              <w:ind w:left="360"/>
              <w:rPr>
                <w:rFonts w:ascii="Arial" w:hAnsi="Arial" w:cs="Arial"/>
              </w:rPr>
            </w:pPr>
          </w:p>
        </w:tc>
        <w:tc>
          <w:tcPr>
            <w:tcW w:w="1304" w:type="dxa"/>
          </w:tcPr>
          <w:p w14:paraId="26420A3D" w14:textId="77777777" w:rsidR="00F061C4" w:rsidRPr="00ED32CC" w:rsidRDefault="00720607" w:rsidP="00F061C4">
            <w:pPr>
              <w:jc w:val="center"/>
              <w:rPr>
                <w:rFonts w:ascii="Arial" w:hAnsi="Arial" w:cs="Arial"/>
                <w:sz w:val="40"/>
                <w:szCs w:val="40"/>
              </w:rPr>
            </w:pPr>
            <w:sdt>
              <w:sdtPr>
                <w:rPr>
                  <w:rFonts w:ascii="Arial" w:hAnsi="Arial" w:cs="Arial"/>
                  <w:sz w:val="40"/>
                  <w:szCs w:val="40"/>
                </w:rPr>
                <w:id w:val="110103386"/>
                <w14:checkbox>
                  <w14:checked w14:val="0"/>
                  <w14:checkedState w14:val="2612" w14:font="MS Gothic"/>
                  <w14:uncheckedState w14:val="2610" w14:font="MS Gothic"/>
                </w14:checkbox>
              </w:sdtPr>
              <w:sdtEndPr/>
              <w:sdtContent>
                <w:permStart w:id="552434413" w:edGrp="everyone"/>
                <w:r w:rsidR="00F061C4">
                  <w:rPr>
                    <w:rFonts w:ascii="MS Gothic" w:eastAsia="MS Gothic" w:hAnsi="MS Gothic" w:cs="Arial" w:hint="eastAsia"/>
                    <w:sz w:val="40"/>
                    <w:szCs w:val="40"/>
                  </w:rPr>
                  <w:t>☐</w:t>
                </w:r>
                <w:permEnd w:id="552434413"/>
              </w:sdtContent>
            </w:sdt>
          </w:p>
        </w:tc>
      </w:tr>
      <w:tr w:rsidR="00F061C4" w:rsidRPr="00063F9A" w14:paraId="22B02068" w14:textId="77777777" w:rsidTr="00F061C4">
        <w:tc>
          <w:tcPr>
            <w:tcW w:w="7938" w:type="dxa"/>
          </w:tcPr>
          <w:p w14:paraId="753F4596" w14:textId="77777777" w:rsidR="00F061C4" w:rsidRDefault="00F061C4" w:rsidP="00F061C4">
            <w:pPr>
              <w:pStyle w:val="ListParagraph"/>
              <w:numPr>
                <w:ilvl w:val="0"/>
                <w:numId w:val="7"/>
              </w:numPr>
              <w:rPr>
                <w:rFonts w:ascii="Arial" w:hAnsi="Arial" w:cs="Arial"/>
              </w:rPr>
            </w:pPr>
            <w:r>
              <w:rPr>
                <w:rFonts w:ascii="Arial" w:hAnsi="Arial" w:cs="Arial"/>
              </w:rPr>
              <w:t>Non-statutory</w:t>
            </w:r>
            <w:r w:rsidRPr="00063F9A">
              <w:rPr>
                <w:rFonts w:ascii="Arial" w:hAnsi="Arial" w:cs="Arial"/>
              </w:rPr>
              <w:t xml:space="preserve"> health promotion programs may make reference to privacy legislation, but are not obliged to follow such legislative requirements. </w:t>
            </w:r>
          </w:p>
          <w:p w14:paraId="175D79B7" w14:textId="0F1EA0E6" w:rsidR="00F061C4" w:rsidRDefault="00720607" w:rsidP="00F061C4">
            <w:pPr>
              <w:ind w:left="1276" w:hanging="567"/>
              <w:rPr>
                <w:rFonts w:ascii="Arial" w:hAnsi="Arial" w:cs="Arial"/>
              </w:rPr>
            </w:pPr>
            <w:sdt>
              <w:sdtPr>
                <w:rPr>
                  <w:rFonts w:ascii="Arial" w:hAnsi="Arial" w:cs="Arial"/>
                  <w:sz w:val="28"/>
                  <w:szCs w:val="28"/>
                </w:rPr>
                <w:id w:val="-501748935"/>
                <w14:checkbox>
                  <w14:checked w14:val="1"/>
                  <w14:checkedState w14:val="2612" w14:font="MS Gothic"/>
                  <w14:uncheckedState w14:val="2610" w14:font="MS Gothic"/>
                </w14:checkbox>
              </w:sdtPr>
              <w:sdtEndPr/>
              <w:sdtContent>
                <w:permStart w:id="269299144" w:edGrp="everyone"/>
                <w:r w:rsidR="00764E1F">
                  <w:rPr>
                    <w:rFonts w:ascii="MS Gothic" w:eastAsia="MS Gothic" w:hAnsi="MS Gothic" w:cs="Arial" w:hint="eastAsia"/>
                    <w:sz w:val="28"/>
                    <w:szCs w:val="28"/>
                  </w:rPr>
                  <w:t>☒</w:t>
                </w:r>
                <w:permEnd w:id="269299144"/>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851456801" w:edGrp="everyone"/>
          <w:p w14:paraId="78131C72" w14:textId="77777777" w:rsidR="00F061C4" w:rsidRDefault="00720607" w:rsidP="00F061C4">
            <w:pPr>
              <w:ind w:left="1276" w:hanging="567"/>
              <w:rPr>
                <w:rFonts w:ascii="Arial" w:hAnsi="Arial" w:cs="Arial"/>
              </w:rPr>
            </w:pPr>
            <w:sdt>
              <w:sdtPr>
                <w:rPr>
                  <w:rFonts w:ascii="Arial" w:hAnsi="Arial" w:cs="Arial"/>
                  <w:sz w:val="28"/>
                  <w:szCs w:val="28"/>
                </w:rPr>
                <w:id w:val="1293564176"/>
                <w14:checkbox>
                  <w14:checked w14:val="0"/>
                  <w14:checkedState w14:val="2612" w14:font="MS Gothic"/>
                  <w14:uncheckedState w14:val="2610" w14:font="MS Gothic"/>
                </w14:checkbox>
              </w:sdtPr>
              <w:sdtEndPr/>
              <w:sdtContent>
                <w:r w:rsidR="00F061C4">
                  <w:rPr>
                    <w:rFonts w:ascii="MS Gothic" w:eastAsia="MS Gothic" w:hAnsi="MS Gothic" w:cs="Arial" w:hint="eastAsia"/>
                    <w:sz w:val="28"/>
                    <w:szCs w:val="28"/>
                  </w:rPr>
                  <w:t>☐</w:t>
                </w:r>
              </w:sdtContent>
            </w:sdt>
            <w:permEnd w:id="851456801"/>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14:paraId="10373FBF" w14:textId="77777777" w:rsidR="00F061C4" w:rsidRPr="00063F9A" w:rsidRDefault="00F061C4" w:rsidP="00F061C4">
            <w:pPr>
              <w:pStyle w:val="ListParagraph"/>
              <w:ind w:left="360"/>
              <w:rPr>
                <w:rFonts w:ascii="Arial" w:hAnsi="Arial" w:cs="Arial"/>
              </w:rPr>
            </w:pPr>
          </w:p>
        </w:tc>
        <w:tc>
          <w:tcPr>
            <w:tcW w:w="1304" w:type="dxa"/>
          </w:tcPr>
          <w:p w14:paraId="32953F74" w14:textId="77777777" w:rsidR="00F061C4" w:rsidRPr="00ED32CC" w:rsidRDefault="00720607" w:rsidP="00F061C4">
            <w:pPr>
              <w:jc w:val="center"/>
              <w:rPr>
                <w:rFonts w:ascii="Arial" w:hAnsi="Arial" w:cs="Arial"/>
                <w:sz w:val="40"/>
                <w:szCs w:val="40"/>
              </w:rPr>
            </w:pPr>
            <w:sdt>
              <w:sdtPr>
                <w:rPr>
                  <w:rFonts w:ascii="Arial" w:hAnsi="Arial" w:cs="Arial"/>
                  <w:sz w:val="40"/>
                  <w:szCs w:val="40"/>
                </w:rPr>
                <w:id w:val="1393535688"/>
                <w14:checkbox>
                  <w14:checked w14:val="0"/>
                  <w14:checkedState w14:val="2612" w14:font="MS Gothic"/>
                  <w14:uncheckedState w14:val="2610" w14:font="MS Gothic"/>
                </w14:checkbox>
              </w:sdtPr>
              <w:sdtEndPr/>
              <w:sdtContent>
                <w:permStart w:id="77401265" w:edGrp="everyone"/>
                <w:r w:rsidR="00F061C4">
                  <w:rPr>
                    <w:rFonts w:ascii="MS Gothic" w:eastAsia="MS Gothic" w:hAnsi="MS Gothic" w:cs="Arial" w:hint="eastAsia"/>
                    <w:sz w:val="40"/>
                    <w:szCs w:val="40"/>
                  </w:rPr>
                  <w:t>☐</w:t>
                </w:r>
                <w:permEnd w:id="77401265"/>
              </w:sdtContent>
            </w:sdt>
          </w:p>
        </w:tc>
      </w:tr>
    </w:tbl>
    <w:p w14:paraId="59D7F266" w14:textId="77777777" w:rsidR="00676EC7" w:rsidRDefault="00676EC7" w:rsidP="00063F9A">
      <w:pPr>
        <w:pStyle w:val="ListParagraph"/>
        <w:spacing w:after="0" w:line="240" w:lineRule="auto"/>
        <w:ind w:left="360"/>
        <w:rPr>
          <w:rFonts w:ascii="Arial" w:hAnsi="Arial" w:cs="Arial"/>
        </w:rPr>
      </w:pPr>
    </w:p>
    <w:p w14:paraId="4C7B0ADF" w14:textId="77777777" w:rsidR="00F061C4" w:rsidRPr="00F061C4" w:rsidRDefault="00F061C4" w:rsidP="00F061C4">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F061C4" w:rsidRPr="00F061C4" w14:paraId="672341B1" w14:textId="77777777" w:rsidTr="00A91CA4">
        <w:tc>
          <w:tcPr>
            <w:tcW w:w="3227" w:type="dxa"/>
            <w:shd w:val="clear" w:color="auto" w:fill="232F84"/>
          </w:tcPr>
          <w:p w14:paraId="275CE25B" w14:textId="77777777" w:rsidR="00F061C4" w:rsidRPr="00F061C4" w:rsidRDefault="00F061C4" w:rsidP="00F061C4">
            <w:pPr>
              <w:keepNext/>
              <w:rPr>
                <w:rFonts w:ascii="Arial" w:hAnsi="Arial" w:cs="Arial"/>
                <w:b/>
              </w:rPr>
            </w:pPr>
            <w:r w:rsidRPr="00F061C4">
              <w:rPr>
                <w:rFonts w:ascii="Arial" w:hAnsi="Arial" w:cs="Arial"/>
                <w:b/>
              </w:rPr>
              <w:lastRenderedPageBreak/>
              <w:t>Outcome for Quiz</w:t>
            </w:r>
          </w:p>
        </w:tc>
        <w:tc>
          <w:tcPr>
            <w:tcW w:w="6015" w:type="dxa"/>
          </w:tcPr>
          <w:p w14:paraId="316492A1" w14:textId="77777777" w:rsidR="00F061C4" w:rsidRPr="00F061C4" w:rsidRDefault="00720607" w:rsidP="00F061C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866142426" w:edGrp="everyone"/>
                <w:r w:rsidR="00F061C4" w:rsidRPr="00F061C4">
                  <w:rPr>
                    <w:rFonts w:ascii="Segoe UI Symbol" w:hAnsi="Segoe UI Symbol" w:cs="Segoe UI Symbol"/>
                  </w:rPr>
                  <w:t>☐</w:t>
                </w:r>
                <w:permEnd w:id="1866142426"/>
              </w:sdtContent>
            </w:sdt>
            <w:r w:rsidR="00F061C4" w:rsidRPr="00F061C4">
              <w:rPr>
                <w:rFonts w:ascii="Arial" w:hAnsi="Arial" w:cs="Arial"/>
              </w:rPr>
              <w:t xml:space="preserve"> Satisfactory </w:t>
            </w:r>
            <w:r w:rsidR="00F061C4" w:rsidRPr="00F061C4">
              <w:rPr>
                <w:rFonts w:ascii="Arial" w:hAnsi="Arial" w:cs="Arial"/>
              </w:rPr>
              <w:tab/>
            </w:r>
          </w:p>
          <w:p w14:paraId="7A59EE98" w14:textId="77777777" w:rsidR="00F061C4" w:rsidRPr="00F061C4" w:rsidRDefault="00720607" w:rsidP="00F061C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231561785" w:edGrp="everyone"/>
                <w:r w:rsidR="00F061C4" w:rsidRPr="00F061C4">
                  <w:rPr>
                    <w:rFonts w:ascii="Segoe UI Symbol" w:hAnsi="Segoe UI Symbol" w:cs="Segoe UI Symbol"/>
                  </w:rPr>
                  <w:t>☐</w:t>
                </w:r>
                <w:permEnd w:id="231561785"/>
              </w:sdtContent>
            </w:sdt>
            <w:r w:rsidR="00F061C4" w:rsidRPr="00F061C4">
              <w:rPr>
                <w:rFonts w:ascii="Arial" w:hAnsi="Arial" w:cs="Arial"/>
              </w:rPr>
              <w:t xml:space="preserve"> Not satisfactory</w:t>
            </w:r>
          </w:p>
        </w:tc>
      </w:tr>
      <w:tr w:rsidR="00F061C4" w:rsidRPr="00F061C4" w14:paraId="4DDBAA44" w14:textId="77777777" w:rsidTr="00A91CA4">
        <w:trPr>
          <w:trHeight w:val="2835"/>
        </w:trPr>
        <w:tc>
          <w:tcPr>
            <w:tcW w:w="3227" w:type="dxa"/>
            <w:shd w:val="clear" w:color="auto" w:fill="232F84"/>
          </w:tcPr>
          <w:p w14:paraId="4E9C0289" w14:textId="77777777" w:rsidR="00F061C4" w:rsidRPr="00F061C4" w:rsidRDefault="00F061C4" w:rsidP="00F061C4">
            <w:pPr>
              <w:rPr>
                <w:rFonts w:ascii="Arial" w:hAnsi="Arial" w:cs="Arial"/>
                <w:b/>
              </w:rPr>
            </w:pPr>
            <w:r w:rsidRPr="00F061C4">
              <w:rPr>
                <w:rFonts w:ascii="Arial" w:hAnsi="Arial" w:cs="Arial"/>
                <w:b/>
              </w:rPr>
              <w:t>Trainer/Assessor comments</w:t>
            </w:r>
          </w:p>
        </w:tc>
        <w:tc>
          <w:tcPr>
            <w:tcW w:w="6015" w:type="dxa"/>
          </w:tcPr>
          <w:p w14:paraId="521A1670" w14:textId="77777777" w:rsidR="00F061C4" w:rsidRPr="00F061C4" w:rsidRDefault="00F061C4" w:rsidP="00F061C4">
            <w:pPr>
              <w:rPr>
                <w:rFonts w:ascii="Arial" w:hAnsi="Arial" w:cs="Arial"/>
              </w:rPr>
            </w:pPr>
            <w:permStart w:id="1707351677" w:edGrp="everyone"/>
            <w:permEnd w:id="1707351677"/>
          </w:p>
        </w:tc>
      </w:tr>
    </w:tbl>
    <w:p w14:paraId="7F1FDBE6" w14:textId="77777777" w:rsidR="00F061C4" w:rsidRPr="00F061C4" w:rsidRDefault="00F061C4" w:rsidP="00F061C4">
      <w:pPr>
        <w:shd w:val="clear" w:color="auto" w:fill="FFFFFF" w:themeFill="background1"/>
        <w:spacing w:after="0" w:line="240" w:lineRule="auto"/>
        <w:jc w:val="center"/>
        <w:rPr>
          <w:rFonts w:ascii="Arial" w:hAnsi="Arial" w:cs="Arial"/>
          <w:b/>
        </w:rPr>
      </w:pPr>
    </w:p>
    <w:p w14:paraId="044407A9" w14:textId="77777777" w:rsidR="0024170D" w:rsidRDefault="00F061C4" w:rsidP="00F061C4">
      <w:pPr>
        <w:rPr>
          <w:rFonts w:ascii="Arial" w:hAnsi="Arial" w:cs="Arial"/>
        </w:rPr>
      </w:pPr>
      <w:r w:rsidRPr="00F061C4">
        <w:rPr>
          <w:rFonts w:ascii="Arial" w:hAnsi="Arial" w:cs="Arial"/>
          <w:b/>
        </w:rPr>
        <w:br w:type="page"/>
      </w:r>
    </w:p>
    <w:p w14:paraId="40E690AC" w14:textId="77777777" w:rsidR="0024170D" w:rsidRPr="0024170D" w:rsidRDefault="0024170D"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14:paraId="6848EBC0" w14:textId="77777777" w:rsidR="0024170D" w:rsidRPr="0024170D" w:rsidRDefault="0024170D" w:rsidP="0024170D">
      <w:pPr>
        <w:spacing w:after="0" w:line="240" w:lineRule="auto"/>
        <w:rPr>
          <w:rFonts w:ascii="Arial" w:hAnsi="Arial" w:cs="Arial"/>
        </w:rPr>
      </w:pPr>
    </w:p>
    <w:p w14:paraId="508919B6" w14:textId="77777777" w:rsidR="0024170D" w:rsidRPr="0024170D" w:rsidRDefault="0024170D" w:rsidP="0024170D">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B84FD5">
        <w:rPr>
          <w:rFonts w:ascii="Arial" w:hAnsi="Arial" w:cs="Arial"/>
        </w:rPr>
        <w:t>(using the handout</w:t>
      </w:r>
      <w:r w:rsidR="00A60DC6">
        <w:rPr>
          <w:rFonts w:ascii="Arial" w:hAnsi="Arial" w:cs="Arial"/>
        </w:rPr>
        <w:t>s</w:t>
      </w:r>
      <w:r w:rsidR="00B84FD5">
        <w:rPr>
          <w:rFonts w:ascii="Arial" w:hAnsi="Arial" w:cs="Arial"/>
        </w:rPr>
        <w:t xml:space="preserve"> provided) </w:t>
      </w:r>
      <w:r w:rsidRPr="0024170D">
        <w:rPr>
          <w:rFonts w:ascii="Arial" w:hAnsi="Arial" w:cs="Arial"/>
        </w:rPr>
        <w:t>or real.</w:t>
      </w:r>
    </w:p>
    <w:p w14:paraId="36AC49B6" w14:textId="77777777" w:rsidR="0024170D" w:rsidRPr="0024170D" w:rsidRDefault="0024170D" w:rsidP="0024170D">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24170D" w:rsidRPr="0024170D" w14:paraId="246B748E" w14:textId="77777777" w:rsidTr="0024170D">
        <w:tc>
          <w:tcPr>
            <w:tcW w:w="7905" w:type="dxa"/>
            <w:gridSpan w:val="2"/>
            <w:shd w:val="clear" w:color="auto" w:fill="232F84"/>
          </w:tcPr>
          <w:p w14:paraId="0A94A8DB" w14:textId="77777777" w:rsidR="0024170D" w:rsidRPr="0024170D" w:rsidRDefault="0024170D" w:rsidP="0024170D">
            <w:pPr>
              <w:rPr>
                <w:rFonts w:ascii="Arial" w:hAnsi="Arial" w:cs="Arial"/>
                <w:b/>
              </w:rPr>
            </w:pPr>
            <w:r w:rsidRPr="0024170D">
              <w:rPr>
                <w:rFonts w:ascii="Arial" w:hAnsi="Arial" w:cs="Arial"/>
                <w:b/>
              </w:rPr>
              <w:t>TASKS</w:t>
            </w:r>
          </w:p>
        </w:tc>
        <w:tc>
          <w:tcPr>
            <w:tcW w:w="1344" w:type="dxa"/>
            <w:shd w:val="clear" w:color="auto" w:fill="232F84"/>
          </w:tcPr>
          <w:p w14:paraId="041E95F4" w14:textId="77777777" w:rsidR="0024170D" w:rsidRPr="0024170D" w:rsidRDefault="0024170D" w:rsidP="0024170D">
            <w:pPr>
              <w:jc w:val="center"/>
              <w:rPr>
                <w:rFonts w:ascii="Arial" w:hAnsi="Arial" w:cs="Arial"/>
                <w:b/>
              </w:rPr>
            </w:pPr>
            <w:r w:rsidRPr="0024170D">
              <w:rPr>
                <w:rFonts w:ascii="Arial" w:hAnsi="Arial" w:cs="Arial"/>
                <w:b/>
              </w:rPr>
              <w:t>VERIFIED</w:t>
            </w:r>
          </w:p>
        </w:tc>
      </w:tr>
      <w:tr w:rsidR="00F061C4" w:rsidRPr="0024170D" w14:paraId="544DBBC6" w14:textId="77777777" w:rsidTr="0024170D">
        <w:tc>
          <w:tcPr>
            <w:tcW w:w="7905" w:type="dxa"/>
            <w:gridSpan w:val="2"/>
          </w:tcPr>
          <w:p w14:paraId="496326EE" w14:textId="77777777"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a WHS measure/initiative designed to meet legislative requirements and a non-statutory health promotion program:</w:t>
            </w:r>
          </w:p>
          <w:p w14:paraId="7BD94CE7" w14:textId="77777777" w:rsidR="00F061C4" w:rsidRDefault="00F061C4" w:rsidP="00F061C4">
            <w:pPr>
              <w:pStyle w:val="ListParagraph"/>
              <w:numPr>
                <w:ilvl w:val="1"/>
                <w:numId w:val="12"/>
              </w:numPr>
              <w:ind w:left="1134"/>
              <w:rPr>
                <w:rFonts w:ascii="Arial" w:hAnsi="Arial" w:cs="Arial"/>
              </w:rPr>
            </w:pPr>
            <w:r>
              <w:rPr>
                <w:rFonts w:ascii="Arial" w:hAnsi="Arial" w:cs="Arial"/>
              </w:rPr>
              <w:t>Differentiate between the legislative measure/initiative and non-statutory program</w:t>
            </w:r>
          </w:p>
          <w:p w14:paraId="5A682EF4" w14:textId="77777777" w:rsidR="00F061C4" w:rsidRDefault="00F061C4" w:rsidP="00F061C4">
            <w:pPr>
              <w:pStyle w:val="ListParagraph"/>
              <w:numPr>
                <w:ilvl w:val="1"/>
                <w:numId w:val="12"/>
              </w:numPr>
              <w:ind w:left="1134"/>
              <w:rPr>
                <w:rFonts w:ascii="Arial" w:hAnsi="Arial" w:cs="Arial"/>
              </w:rPr>
            </w:pPr>
            <w:r>
              <w:rPr>
                <w:rFonts w:ascii="Arial" w:hAnsi="Arial" w:cs="Arial"/>
              </w:rPr>
              <w:t xml:space="preserve">Identify the WHS issues that the legislative measure/initiative and non-statutory health program address </w:t>
            </w:r>
          </w:p>
          <w:p w14:paraId="69DE3C5A" w14:textId="77777777" w:rsidR="00F061C4" w:rsidRPr="00CE7698" w:rsidRDefault="00F061C4" w:rsidP="00F061C4">
            <w:pPr>
              <w:pStyle w:val="ListParagraph"/>
              <w:numPr>
                <w:ilvl w:val="1"/>
                <w:numId w:val="12"/>
              </w:numPr>
              <w:ind w:left="1134"/>
              <w:rPr>
                <w:rFonts w:ascii="Arial" w:hAnsi="Arial" w:cs="Arial"/>
              </w:rPr>
            </w:pPr>
            <w:r>
              <w:rPr>
                <w:rFonts w:ascii="Arial" w:hAnsi="Arial" w:cs="Arial"/>
              </w:rPr>
              <w:t>Determine effectiveness of measure/initiative/program, considering costs and benefits</w:t>
            </w:r>
          </w:p>
        </w:tc>
        <w:tc>
          <w:tcPr>
            <w:tcW w:w="1344" w:type="dxa"/>
          </w:tcPr>
          <w:p w14:paraId="0DBE3040" w14:textId="593F46BD" w:rsidR="00F061C4" w:rsidRPr="00ED32CC" w:rsidRDefault="00720607" w:rsidP="00F061C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165966074" w:edGrp="everyone"/>
                <w:r w:rsidR="00764E1F">
                  <w:rPr>
                    <w:rFonts w:ascii="MS Gothic" w:eastAsia="MS Gothic" w:hAnsi="MS Gothic" w:cs="Arial" w:hint="eastAsia"/>
                    <w:sz w:val="40"/>
                    <w:szCs w:val="40"/>
                  </w:rPr>
                  <w:t>☒</w:t>
                </w:r>
                <w:permEnd w:id="1165966074"/>
              </w:sdtContent>
            </w:sdt>
          </w:p>
        </w:tc>
      </w:tr>
      <w:tr w:rsidR="00F061C4" w:rsidRPr="0024170D" w14:paraId="063DD1E3" w14:textId="77777777" w:rsidTr="0024170D">
        <w:tc>
          <w:tcPr>
            <w:tcW w:w="7905" w:type="dxa"/>
            <w:gridSpan w:val="2"/>
          </w:tcPr>
          <w:p w14:paraId="4529816E" w14:textId="77777777"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how to modify and implement the legislative measure/initiative and non-statutory program to meet the requirements of the workplace. Identify processes for:</w:t>
            </w:r>
          </w:p>
          <w:p w14:paraId="64574561" w14:textId="77777777" w:rsidR="00F061C4" w:rsidRDefault="00F061C4" w:rsidP="00F061C4">
            <w:pPr>
              <w:pStyle w:val="ListParagraph"/>
              <w:numPr>
                <w:ilvl w:val="1"/>
                <w:numId w:val="12"/>
              </w:numPr>
              <w:ind w:left="1134"/>
              <w:rPr>
                <w:rFonts w:ascii="Arial" w:hAnsi="Arial" w:cs="Arial"/>
              </w:rPr>
            </w:pPr>
            <w:r>
              <w:rPr>
                <w:rFonts w:ascii="Arial" w:hAnsi="Arial" w:cs="Arial"/>
              </w:rPr>
              <w:t>Coordinating resource requirements</w:t>
            </w:r>
          </w:p>
          <w:p w14:paraId="030D9413" w14:textId="77777777" w:rsidR="00F061C4" w:rsidRDefault="00F061C4" w:rsidP="00F061C4">
            <w:pPr>
              <w:pStyle w:val="ListParagraph"/>
              <w:numPr>
                <w:ilvl w:val="1"/>
                <w:numId w:val="12"/>
              </w:numPr>
              <w:ind w:left="1134"/>
              <w:rPr>
                <w:rFonts w:ascii="Arial" w:hAnsi="Arial" w:cs="Arial"/>
              </w:rPr>
            </w:pPr>
            <w:r>
              <w:rPr>
                <w:rFonts w:ascii="Arial" w:hAnsi="Arial" w:cs="Arial"/>
              </w:rPr>
              <w:t>Timetabling and timelines</w:t>
            </w:r>
          </w:p>
          <w:p w14:paraId="3AF65DB7" w14:textId="77777777" w:rsidR="00F061C4" w:rsidRDefault="00F061C4" w:rsidP="00F061C4">
            <w:pPr>
              <w:pStyle w:val="ListParagraph"/>
              <w:numPr>
                <w:ilvl w:val="1"/>
                <w:numId w:val="12"/>
              </w:numPr>
              <w:ind w:left="1134"/>
              <w:rPr>
                <w:rFonts w:ascii="Arial" w:hAnsi="Arial" w:cs="Arial"/>
              </w:rPr>
            </w:pPr>
            <w:r>
              <w:rPr>
                <w:rFonts w:ascii="Arial" w:hAnsi="Arial" w:cs="Arial"/>
              </w:rPr>
              <w:t>Consulting and communicating with others</w:t>
            </w:r>
          </w:p>
          <w:p w14:paraId="187613E5" w14:textId="77777777" w:rsidR="00F061C4" w:rsidRPr="00CE7698" w:rsidRDefault="00F061C4" w:rsidP="00F061C4">
            <w:pPr>
              <w:pStyle w:val="ListParagraph"/>
              <w:numPr>
                <w:ilvl w:val="1"/>
                <w:numId w:val="12"/>
              </w:numPr>
              <w:ind w:left="1134"/>
              <w:rPr>
                <w:rFonts w:ascii="Arial" w:hAnsi="Arial" w:cs="Arial"/>
              </w:rPr>
            </w:pPr>
            <w:r>
              <w:rPr>
                <w:rFonts w:ascii="Arial" w:hAnsi="Arial" w:cs="Arial"/>
              </w:rPr>
              <w:t>Encouraging participation of workplace members</w:t>
            </w:r>
          </w:p>
        </w:tc>
        <w:tc>
          <w:tcPr>
            <w:tcW w:w="1344" w:type="dxa"/>
          </w:tcPr>
          <w:p w14:paraId="04E5FD94" w14:textId="1929CFFA" w:rsidR="00F061C4" w:rsidRPr="00ED32CC" w:rsidRDefault="00720607" w:rsidP="00F061C4">
            <w:pPr>
              <w:jc w:val="center"/>
              <w:rPr>
                <w:rFonts w:ascii="Arial" w:hAnsi="Arial" w:cs="Arial"/>
                <w:sz w:val="40"/>
                <w:szCs w:val="40"/>
              </w:rPr>
            </w:pPr>
            <w:sdt>
              <w:sdtPr>
                <w:rPr>
                  <w:rFonts w:ascii="Arial" w:hAnsi="Arial" w:cs="Arial"/>
                  <w:sz w:val="40"/>
                  <w:szCs w:val="40"/>
                </w:rPr>
                <w:id w:val="412665898"/>
                <w14:checkbox>
                  <w14:checked w14:val="1"/>
                  <w14:checkedState w14:val="2612" w14:font="MS Gothic"/>
                  <w14:uncheckedState w14:val="2610" w14:font="MS Gothic"/>
                </w14:checkbox>
              </w:sdtPr>
              <w:sdtEndPr/>
              <w:sdtContent>
                <w:permStart w:id="198796324" w:edGrp="everyone"/>
                <w:r w:rsidR="00764E1F">
                  <w:rPr>
                    <w:rFonts w:ascii="MS Gothic" w:eastAsia="MS Gothic" w:hAnsi="MS Gothic" w:cs="Arial" w:hint="eastAsia"/>
                    <w:sz w:val="40"/>
                    <w:szCs w:val="40"/>
                  </w:rPr>
                  <w:t>☒</w:t>
                </w:r>
                <w:permEnd w:id="198796324"/>
              </w:sdtContent>
            </w:sdt>
          </w:p>
        </w:tc>
      </w:tr>
      <w:tr w:rsidR="00F061C4" w:rsidRPr="0024170D" w14:paraId="24E4937F" w14:textId="77777777" w:rsidTr="0024170D">
        <w:tc>
          <w:tcPr>
            <w:tcW w:w="7905" w:type="dxa"/>
            <w:gridSpan w:val="2"/>
          </w:tcPr>
          <w:p w14:paraId="0CA9B102" w14:textId="77777777" w:rsidR="00F061C4" w:rsidRDefault="00F061C4" w:rsidP="00F061C4">
            <w:pPr>
              <w:numPr>
                <w:ilvl w:val="0"/>
                <w:numId w:val="13"/>
              </w:numPr>
              <w:ind w:left="709" w:hanging="709"/>
              <w:contextualSpacing/>
              <w:rPr>
                <w:rFonts w:ascii="Arial" w:hAnsi="Arial" w:cs="Arial"/>
              </w:rPr>
            </w:pPr>
            <w:r>
              <w:rPr>
                <w:rFonts w:ascii="Arial" w:hAnsi="Arial" w:cs="Arial"/>
              </w:rPr>
              <w:t>In group interactions, play an active role in facilitating effective group interaction, influencing direction and taking a leadership role on occasion.</w:t>
            </w:r>
          </w:p>
        </w:tc>
        <w:tc>
          <w:tcPr>
            <w:tcW w:w="1344" w:type="dxa"/>
          </w:tcPr>
          <w:p w14:paraId="64F84E66" w14:textId="0025736C" w:rsidR="00F061C4" w:rsidRPr="00ED32CC" w:rsidRDefault="00720607" w:rsidP="00F061C4">
            <w:pPr>
              <w:jc w:val="center"/>
              <w:rPr>
                <w:rFonts w:ascii="Arial" w:hAnsi="Arial" w:cs="Arial"/>
                <w:sz w:val="40"/>
                <w:szCs w:val="40"/>
              </w:rPr>
            </w:pPr>
            <w:sdt>
              <w:sdtPr>
                <w:rPr>
                  <w:rFonts w:ascii="Arial" w:hAnsi="Arial" w:cs="Arial"/>
                  <w:sz w:val="40"/>
                  <w:szCs w:val="40"/>
                </w:rPr>
                <w:id w:val="-686135140"/>
                <w14:checkbox>
                  <w14:checked w14:val="1"/>
                  <w14:checkedState w14:val="2612" w14:font="MS Gothic"/>
                  <w14:uncheckedState w14:val="2610" w14:font="MS Gothic"/>
                </w14:checkbox>
              </w:sdtPr>
              <w:sdtEndPr/>
              <w:sdtContent>
                <w:permStart w:id="150372230" w:edGrp="everyone"/>
                <w:r w:rsidR="00764E1F">
                  <w:rPr>
                    <w:rFonts w:ascii="MS Gothic" w:eastAsia="MS Gothic" w:hAnsi="MS Gothic" w:cs="Arial" w:hint="eastAsia"/>
                    <w:sz w:val="40"/>
                    <w:szCs w:val="40"/>
                  </w:rPr>
                  <w:t>☒</w:t>
                </w:r>
                <w:permEnd w:id="150372230"/>
              </w:sdtContent>
            </w:sdt>
          </w:p>
        </w:tc>
      </w:tr>
      <w:tr w:rsidR="00F061C4" w:rsidRPr="0024170D" w14:paraId="63A9CCA5" w14:textId="77777777" w:rsidTr="0024170D">
        <w:tc>
          <w:tcPr>
            <w:tcW w:w="7905" w:type="dxa"/>
            <w:gridSpan w:val="2"/>
          </w:tcPr>
          <w:p w14:paraId="6FFB2CF3" w14:textId="77777777" w:rsidR="00F061C4" w:rsidRDefault="00F061C4" w:rsidP="00F061C4">
            <w:pPr>
              <w:numPr>
                <w:ilvl w:val="0"/>
                <w:numId w:val="13"/>
              </w:numPr>
              <w:ind w:left="709" w:hanging="709"/>
              <w:contextualSpacing/>
              <w:rPr>
                <w:rFonts w:ascii="Arial" w:hAnsi="Arial" w:cs="Arial"/>
              </w:rPr>
            </w:pPr>
            <w:r>
              <w:rPr>
                <w:rFonts w:ascii="Arial" w:hAnsi="Arial" w:cs="Arial"/>
              </w:rPr>
              <w:t>Review/evaluate measures/initiatives to ensure they are compliant with legislation (WHS and other), and workplace policies and processes.</w:t>
            </w:r>
          </w:p>
          <w:p w14:paraId="11F860DD" w14:textId="77777777" w:rsidR="00F061C4" w:rsidRPr="00DB6AE7" w:rsidRDefault="00F061C4" w:rsidP="00F061C4">
            <w:pPr>
              <w:pStyle w:val="ListParagraph"/>
              <w:numPr>
                <w:ilvl w:val="1"/>
                <w:numId w:val="12"/>
              </w:numPr>
              <w:ind w:left="1134"/>
              <w:rPr>
                <w:rFonts w:ascii="Arial" w:hAnsi="Arial" w:cs="Arial"/>
              </w:rPr>
            </w:pPr>
            <w:r>
              <w:rPr>
                <w:rFonts w:ascii="Arial" w:hAnsi="Arial" w:cs="Arial"/>
              </w:rPr>
              <w:t xml:space="preserve">Highlight required changes and how they can be implemented </w:t>
            </w:r>
          </w:p>
        </w:tc>
        <w:tc>
          <w:tcPr>
            <w:tcW w:w="1344" w:type="dxa"/>
          </w:tcPr>
          <w:p w14:paraId="00A8B80F" w14:textId="4E527EDC" w:rsidR="00F061C4" w:rsidRPr="00ED32CC" w:rsidRDefault="00720607" w:rsidP="00F061C4">
            <w:pPr>
              <w:jc w:val="center"/>
              <w:rPr>
                <w:rFonts w:ascii="Arial" w:hAnsi="Arial" w:cs="Arial"/>
                <w:sz w:val="40"/>
                <w:szCs w:val="40"/>
              </w:rPr>
            </w:pPr>
            <w:sdt>
              <w:sdtPr>
                <w:rPr>
                  <w:rFonts w:ascii="Arial" w:hAnsi="Arial" w:cs="Arial"/>
                  <w:sz w:val="40"/>
                  <w:szCs w:val="40"/>
                </w:rPr>
                <w:id w:val="805900963"/>
                <w14:checkbox>
                  <w14:checked w14:val="1"/>
                  <w14:checkedState w14:val="2612" w14:font="MS Gothic"/>
                  <w14:uncheckedState w14:val="2610" w14:font="MS Gothic"/>
                </w14:checkbox>
              </w:sdtPr>
              <w:sdtEndPr/>
              <w:sdtContent>
                <w:permStart w:id="2117801180" w:edGrp="everyone"/>
                <w:r w:rsidR="00764E1F">
                  <w:rPr>
                    <w:rFonts w:ascii="MS Gothic" w:eastAsia="MS Gothic" w:hAnsi="MS Gothic" w:cs="Arial" w:hint="eastAsia"/>
                    <w:sz w:val="40"/>
                    <w:szCs w:val="40"/>
                  </w:rPr>
                  <w:t>☒</w:t>
                </w:r>
                <w:permEnd w:id="2117801180"/>
              </w:sdtContent>
            </w:sdt>
          </w:p>
        </w:tc>
      </w:tr>
      <w:tr w:rsidR="00F061C4" w:rsidRPr="0024170D" w14:paraId="19F15B1C" w14:textId="77777777" w:rsidTr="0024170D">
        <w:tc>
          <w:tcPr>
            <w:tcW w:w="7905" w:type="dxa"/>
            <w:gridSpan w:val="2"/>
          </w:tcPr>
          <w:p w14:paraId="041CD4CD" w14:textId="77777777" w:rsidR="00F061C4" w:rsidRPr="00B84FD5" w:rsidRDefault="00F061C4" w:rsidP="00F061C4">
            <w:pPr>
              <w:numPr>
                <w:ilvl w:val="0"/>
                <w:numId w:val="13"/>
              </w:numPr>
              <w:ind w:left="709" w:hanging="709"/>
              <w:contextualSpacing/>
              <w:rPr>
                <w:rFonts w:ascii="Arial" w:hAnsi="Arial" w:cs="Arial"/>
              </w:rPr>
            </w:pPr>
            <w:r>
              <w:rPr>
                <w:rFonts w:ascii="Arial" w:hAnsi="Arial" w:cs="Arial"/>
              </w:rPr>
              <w:t xml:space="preserve">Present findings in electronic report for various parties in the workplace (e.g. workers, health and safety committees, health and safety representatives, managers, supervisors and PCBUs or their officers), using correct vocabulary and grammar. </w:t>
            </w:r>
          </w:p>
        </w:tc>
        <w:tc>
          <w:tcPr>
            <w:tcW w:w="1344" w:type="dxa"/>
          </w:tcPr>
          <w:p w14:paraId="611C68E7" w14:textId="61076795" w:rsidR="00F061C4" w:rsidRPr="00ED32CC" w:rsidRDefault="00720607" w:rsidP="00F061C4">
            <w:pPr>
              <w:jc w:val="center"/>
              <w:rPr>
                <w:rFonts w:ascii="Arial" w:hAnsi="Arial" w:cs="Arial"/>
                <w:sz w:val="40"/>
                <w:szCs w:val="40"/>
              </w:rPr>
            </w:pPr>
            <w:sdt>
              <w:sdtPr>
                <w:rPr>
                  <w:rFonts w:ascii="Arial" w:hAnsi="Arial" w:cs="Arial"/>
                  <w:sz w:val="40"/>
                  <w:szCs w:val="40"/>
                </w:rPr>
                <w:id w:val="-609359952"/>
                <w14:checkbox>
                  <w14:checked w14:val="1"/>
                  <w14:checkedState w14:val="2612" w14:font="MS Gothic"/>
                  <w14:uncheckedState w14:val="2610" w14:font="MS Gothic"/>
                </w14:checkbox>
              </w:sdtPr>
              <w:sdtEndPr/>
              <w:sdtContent>
                <w:permStart w:id="1274306401" w:edGrp="everyone"/>
                <w:r w:rsidR="00DD00CA">
                  <w:rPr>
                    <w:rFonts w:ascii="MS Gothic" w:eastAsia="MS Gothic" w:hAnsi="MS Gothic" w:cs="Arial" w:hint="eastAsia"/>
                    <w:sz w:val="40"/>
                    <w:szCs w:val="40"/>
                  </w:rPr>
                  <w:t>☒</w:t>
                </w:r>
                <w:permEnd w:id="1274306401"/>
              </w:sdtContent>
            </w:sdt>
          </w:p>
        </w:tc>
      </w:tr>
      <w:tr w:rsidR="00F061C4" w:rsidRPr="0024170D" w14:paraId="2A676467" w14:textId="77777777" w:rsidTr="0024170D">
        <w:trPr>
          <w:trHeight w:val="567"/>
        </w:trPr>
        <w:tc>
          <w:tcPr>
            <w:tcW w:w="3794" w:type="dxa"/>
            <w:shd w:val="clear" w:color="auto" w:fill="232F84"/>
            <w:vAlign w:val="center"/>
          </w:tcPr>
          <w:p w14:paraId="5B40F7F1" w14:textId="77777777" w:rsidR="00F061C4" w:rsidRPr="0024170D" w:rsidRDefault="00F061C4" w:rsidP="00F061C4">
            <w:pPr>
              <w:rPr>
                <w:rFonts w:ascii="Arial" w:hAnsi="Arial" w:cs="Arial"/>
                <w:b/>
              </w:rPr>
            </w:pPr>
            <w:r w:rsidRPr="0024170D">
              <w:rPr>
                <w:rFonts w:ascii="Arial" w:hAnsi="Arial" w:cs="Arial"/>
                <w:b/>
              </w:rPr>
              <w:t>Name of observer</w:t>
            </w:r>
          </w:p>
        </w:tc>
        <w:tc>
          <w:tcPr>
            <w:tcW w:w="5455" w:type="dxa"/>
            <w:gridSpan w:val="2"/>
            <w:vAlign w:val="center"/>
          </w:tcPr>
          <w:p w14:paraId="6674D049" w14:textId="412017B9" w:rsidR="00F061C4" w:rsidRPr="00C1373D" w:rsidRDefault="00DD00CA" w:rsidP="00F061C4">
            <w:pPr>
              <w:rPr>
                <w:rFonts w:ascii="Arial" w:eastAsia="MS Gothic" w:hAnsi="Arial" w:cs="Arial"/>
              </w:rPr>
            </w:pPr>
            <w:permStart w:id="180048167" w:edGrp="everyone"/>
            <w:r>
              <w:rPr>
                <w:rFonts w:ascii="Arial" w:eastAsia="MS Gothic" w:hAnsi="Arial" w:cs="Arial"/>
              </w:rPr>
              <w:t>Donna Sartor</w:t>
            </w:r>
            <w:permEnd w:id="180048167"/>
          </w:p>
        </w:tc>
      </w:tr>
      <w:tr w:rsidR="00F061C4" w:rsidRPr="0024170D" w14:paraId="65C0D340" w14:textId="77777777" w:rsidTr="0024170D">
        <w:trPr>
          <w:trHeight w:val="567"/>
        </w:trPr>
        <w:tc>
          <w:tcPr>
            <w:tcW w:w="3794" w:type="dxa"/>
            <w:shd w:val="clear" w:color="auto" w:fill="232F84"/>
            <w:vAlign w:val="center"/>
          </w:tcPr>
          <w:p w14:paraId="5B837BC3" w14:textId="77777777" w:rsidR="00F061C4" w:rsidRPr="0024170D" w:rsidRDefault="00F061C4" w:rsidP="00F061C4">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964118163" w:edGrp="everyone"/>
        <w:tc>
          <w:tcPr>
            <w:tcW w:w="5455" w:type="dxa"/>
            <w:gridSpan w:val="2"/>
            <w:vAlign w:val="center"/>
          </w:tcPr>
          <w:p w14:paraId="5E2FD875" w14:textId="77777777" w:rsidR="00F061C4" w:rsidRPr="00C1373D" w:rsidRDefault="00720607" w:rsidP="00F061C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F061C4" w:rsidRPr="00C1373D">
                  <w:rPr>
                    <w:rFonts w:ascii="Segoe UI Symbol" w:hAnsi="Segoe UI Symbol" w:cs="Segoe UI Symbol"/>
                  </w:rPr>
                  <w:t>☐</w:t>
                </w:r>
              </w:sdtContent>
            </w:sdt>
            <w:permEnd w:id="964118163"/>
            <w:r w:rsidR="00F061C4">
              <w:rPr>
                <w:rFonts w:ascii="Arial" w:hAnsi="Arial" w:cs="Arial"/>
              </w:rPr>
              <w:t xml:space="preserve"> Trainer/Assessor</w:t>
            </w:r>
            <w:r w:rsidR="00F061C4" w:rsidRPr="00C1373D">
              <w:rPr>
                <w:rFonts w:ascii="Arial" w:hAnsi="Arial" w:cs="Arial"/>
              </w:rPr>
              <w:tab/>
            </w:r>
          </w:p>
          <w:p w14:paraId="6C8FDA91" w14:textId="7CD63C7E" w:rsidR="00F061C4" w:rsidRPr="00C1373D" w:rsidRDefault="00720607" w:rsidP="00F061C4">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2104654061" w:edGrp="everyone"/>
                <w:r w:rsidR="00DD00CA">
                  <w:rPr>
                    <w:rFonts w:ascii="MS Gothic" w:eastAsia="MS Gothic" w:hAnsi="MS Gothic" w:cs="Arial" w:hint="eastAsia"/>
                  </w:rPr>
                  <w:t>☒</w:t>
                </w:r>
                <w:permEnd w:id="2104654061"/>
              </w:sdtContent>
            </w:sdt>
            <w:r w:rsidR="00F061C4" w:rsidRPr="00C1373D">
              <w:rPr>
                <w:rFonts w:ascii="Arial" w:hAnsi="Arial" w:cs="Arial"/>
              </w:rPr>
              <w:t xml:space="preserve"> </w:t>
            </w:r>
            <w:r w:rsidR="00F061C4">
              <w:rPr>
                <w:rFonts w:ascii="Arial" w:hAnsi="Arial" w:cs="Arial"/>
              </w:rPr>
              <w:t xml:space="preserve">Other (specify): </w:t>
            </w:r>
            <w:permStart w:id="158947383" w:edGrp="everyone"/>
            <w:permEnd w:id="158947383"/>
          </w:p>
        </w:tc>
      </w:tr>
      <w:tr w:rsidR="00F061C4" w:rsidRPr="0024170D" w14:paraId="5BC7E88A" w14:textId="77777777" w:rsidTr="0024170D">
        <w:trPr>
          <w:trHeight w:val="567"/>
        </w:trPr>
        <w:tc>
          <w:tcPr>
            <w:tcW w:w="3794" w:type="dxa"/>
            <w:shd w:val="clear" w:color="auto" w:fill="232F84"/>
            <w:vAlign w:val="center"/>
          </w:tcPr>
          <w:p w14:paraId="317531B7" w14:textId="77777777" w:rsidR="00F061C4" w:rsidRPr="0024170D" w:rsidRDefault="00F061C4" w:rsidP="00F061C4">
            <w:pPr>
              <w:rPr>
                <w:rFonts w:ascii="Arial" w:hAnsi="Arial" w:cs="Arial"/>
                <w:b/>
              </w:rPr>
            </w:pPr>
            <w:r w:rsidRPr="0024170D">
              <w:rPr>
                <w:rFonts w:ascii="Arial" w:hAnsi="Arial" w:cs="Arial"/>
                <w:b/>
              </w:rPr>
              <w:t>Phone number of observer</w:t>
            </w:r>
          </w:p>
        </w:tc>
        <w:tc>
          <w:tcPr>
            <w:tcW w:w="5455" w:type="dxa"/>
            <w:gridSpan w:val="2"/>
            <w:vAlign w:val="center"/>
          </w:tcPr>
          <w:p w14:paraId="2625CCE4" w14:textId="0BF4551F" w:rsidR="00F061C4" w:rsidRDefault="00BF50E6" w:rsidP="00F061C4">
            <w:pPr>
              <w:rPr>
                <w:rFonts w:ascii="Arial" w:eastAsia="MS Gothic" w:hAnsi="Arial" w:cs="Arial"/>
              </w:rPr>
            </w:pPr>
            <w:permStart w:id="1812926030" w:edGrp="everyone"/>
            <w:r>
              <w:rPr>
                <w:rFonts w:ascii="Arial" w:eastAsia="MS Gothic" w:hAnsi="Arial" w:cs="Arial"/>
              </w:rPr>
              <w:t>0407026772</w:t>
            </w:r>
          </w:p>
          <w:p w14:paraId="039AE320" w14:textId="77777777" w:rsidR="00F061C4" w:rsidRDefault="00F061C4" w:rsidP="00F061C4">
            <w:pPr>
              <w:rPr>
                <w:rFonts w:ascii="Arial" w:eastAsia="MS Gothic" w:hAnsi="Arial" w:cs="Arial"/>
              </w:rPr>
            </w:pPr>
          </w:p>
          <w:permEnd w:id="1812926030"/>
          <w:p w14:paraId="78010FCB" w14:textId="133216A1" w:rsidR="00F061C4" w:rsidRPr="00C1373D" w:rsidRDefault="00F061C4" w:rsidP="00F061C4">
            <w:pPr>
              <w:rPr>
                <w:rFonts w:ascii="Arial" w:eastAsia="MS Gothic" w:hAnsi="Arial" w:cs="Arial"/>
              </w:rPr>
            </w:pPr>
          </w:p>
        </w:tc>
      </w:tr>
      <w:tr w:rsidR="00F061C4" w:rsidRPr="0024170D" w14:paraId="01F9F232" w14:textId="77777777" w:rsidTr="0024170D">
        <w:trPr>
          <w:trHeight w:val="567"/>
        </w:trPr>
        <w:tc>
          <w:tcPr>
            <w:tcW w:w="3794" w:type="dxa"/>
            <w:shd w:val="clear" w:color="auto" w:fill="232F84"/>
            <w:vAlign w:val="center"/>
          </w:tcPr>
          <w:p w14:paraId="1F30D179" w14:textId="77777777" w:rsidR="00F061C4" w:rsidRPr="0024170D" w:rsidRDefault="00F061C4" w:rsidP="00F061C4">
            <w:pPr>
              <w:rPr>
                <w:rFonts w:ascii="Arial" w:hAnsi="Arial" w:cs="Arial"/>
                <w:b/>
              </w:rPr>
            </w:pPr>
            <w:r w:rsidRPr="0024170D">
              <w:rPr>
                <w:rFonts w:ascii="Arial" w:hAnsi="Arial" w:cs="Arial"/>
                <w:b/>
              </w:rPr>
              <w:t>Email address of observer</w:t>
            </w:r>
          </w:p>
        </w:tc>
        <w:tc>
          <w:tcPr>
            <w:tcW w:w="5455" w:type="dxa"/>
            <w:gridSpan w:val="2"/>
            <w:vAlign w:val="center"/>
          </w:tcPr>
          <w:p w14:paraId="2EE0D28B" w14:textId="02FD3725" w:rsidR="00F061C4" w:rsidRPr="00C1373D" w:rsidRDefault="00BF50E6" w:rsidP="00F061C4">
            <w:pPr>
              <w:rPr>
                <w:rFonts w:ascii="Arial" w:eastAsia="MS Gothic" w:hAnsi="Arial" w:cs="Arial"/>
              </w:rPr>
            </w:pPr>
            <w:permStart w:id="1961573098" w:edGrp="everyone"/>
            <w:r>
              <w:rPr>
                <w:rFonts w:ascii="Arial" w:eastAsia="MS Gothic" w:hAnsi="Arial" w:cs="Arial"/>
              </w:rPr>
              <w:t>chansartor@gmail.com</w:t>
            </w:r>
            <w:permEnd w:id="1961573098"/>
          </w:p>
        </w:tc>
      </w:tr>
      <w:tr w:rsidR="00F061C4" w:rsidRPr="0024170D" w14:paraId="5282ABA8" w14:textId="77777777" w:rsidTr="0024170D">
        <w:trPr>
          <w:trHeight w:val="850"/>
        </w:trPr>
        <w:tc>
          <w:tcPr>
            <w:tcW w:w="3794" w:type="dxa"/>
            <w:shd w:val="clear" w:color="auto" w:fill="232F84"/>
            <w:vAlign w:val="center"/>
          </w:tcPr>
          <w:p w14:paraId="6CCD1784" w14:textId="77777777" w:rsidR="00F061C4" w:rsidRPr="0024170D" w:rsidRDefault="00F061C4" w:rsidP="00F061C4">
            <w:pPr>
              <w:rPr>
                <w:rFonts w:ascii="Arial" w:hAnsi="Arial" w:cs="Arial"/>
                <w:b/>
              </w:rPr>
            </w:pPr>
            <w:r w:rsidRPr="0024170D">
              <w:rPr>
                <w:rFonts w:ascii="Arial" w:hAnsi="Arial" w:cs="Arial"/>
                <w:b/>
              </w:rPr>
              <w:t>Signature of observer</w:t>
            </w:r>
          </w:p>
        </w:tc>
        <w:sdt>
          <w:sdtPr>
            <w:rPr>
              <w:rFonts w:ascii="Arial" w:hAnsi="Arial" w:cs="Arial"/>
            </w:rPr>
            <w:id w:val="464555098"/>
            <w:picture/>
          </w:sdtPr>
          <w:sdtContent>
            <w:permStart w:id="410988570" w:edGrp="everyone" w:displacedByCustomXml="prev"/>
            <w:tc>
              <w:tcPr>
                <w:tcW w:w="5455" w:type="dxa"/>
                <w:gridSpan w:val="2"/>
                <w:vAlign w:val="center"/>
              </w:tcPr>
              <w:p w14:paraId="130C1B5E" w14:textId="65F4A97C" w:rsidR="00F061C4" w:rsidRPr="00C1373D" w:rsidRDefault="00541481" w:rsidP="00F061C4">
                <w:pPr>
                  <w:rPr>
                    <w:rFonts w:ascii="Arial" w:hAnsi="Arial" w:cs="Arial"/>
                  </w:rPr>
                </w:pPr>
                <w:r>
                  <w:rPr>
                    <w:noProof/>
                  </w:rPr>
                  <w:drawing>
                    <wp:inline distT="0" distB="0" distL="0" distR="0" wp14:anchorId="058791BB" wp14:editId="5B52A3E1">
                      <wp:extent cx="2085975" cy="733814"/>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02775" cy="739724"/>
                              </a:xfrm>
                              <a:prstGeom prst="rect">
                                <a:avLst/>
                              </a:prstGeom>
                              <a:noFill/>
                              <a:ln>
                                <a:noFill/>
                              </a:ln>
                            </pic:spPr>
                          </pic:pic>
                        </a:graphicData>
                      </a:graphic>
                    </wp:inline>
                  </w:drawing>
                </w:r>
              </w:p>
            </w:tc>
            <w:permEnd w:id="410988570" w:displacedByCustomXml="next"/>
          </w:sdtContent>
        </w:sdt>
      </w:tr>
      <w:tr w:rsidR="00F061C4" w:rsidRPr="0024170D" w14:paraId="0B8ECA4E" w14:textId="77777777" w:rsidTr="0024170D">
        <w:trPr>
          <w:trHeight w:val="567"/>
        </w:trPr>
        <w:tc>
          <w:tcPr>
            <w:tcW w:w="3794" w:type="dxa"/>
            <w:shd w:val="clear" w:color="auto" w:fill="232F84"/>
            <w:vAlign w:val="center"/>
          </w:tcPr>
          <w:p w14:paraId="7A0022F2" w14:textId="77777777" w:rsidR="00F061C4" w:rsidRPr="0024170D" w:rsidRDefault="00F061C4" w:rsidP="00F061C4">
            <w:pPr>
              <w:rPr>
                <w:rFonts w:ascii="Arial" w:hAnsi="Arial" w:cs="Arial"/>
                <w:b/>
              </w:rPr>
            </w:pPr>
            <w:r w:rsidRPr="0024170D">
              <w:rPr>
                <w:rFonts w:ascii="Arial" w:hAnsi="Arial" w:cs="Arial"/>
                <w:b/>
              </w:rPr>
              <w:t>Date</w:t>
            </w:r>
          </w:p>
        </w:tc>
        <w:permStart w:id="642665123" w:edGrp="everyone" w:displacedByCustomXml="next"/>
        <w:sdt>
          <w:sdtPr>
            <w:rPr>
              <w:rFonts w:ascii="Arial" w:eastAsia="MS Gothic" w:hAnsi="Arial" w:cs="Arial"/>
            </w:rPr>
            <w:id w:val="-867285342"/>
            <w:placeholder>
              <w:docPart w:val="061C818F12654FB89AE2FD8650BDE791"/>
            </w:placeholder>
            <w:date w:fullDate="2020-11-05T00:00:00Z">
              <w:dateFormat w:val="d/MM/yyyy"/>
              <w:lid w:val="en-AU"/>
              <w:storeMappedDataAs w:val="dateTime"/>
              <w:calendar w:val="gregorian"/>
            </w:date>
          </w:sdtPr>
          <w:sdtEndPr/>
          <w:sdtContent>
            <w:tc>
              <w:tcPr>
                <w:tcW w:w="5455" w:type="dxa"/>
                <w:gridSpan w:val="2"/>
                <w:vAlign w:val="center"/>
              </w:tcPr>
              <w:p w14:paraId="724992B9" w14:textId="3853CCD3" w:rsidR="00F061C4" w:rsidRPr="00C1373D" w:rsidRDefault="00541481" w:rsidP="00F061C4">
                <w:pPr>
                  <w:rPr>
                    <w:rFonts w:ascii="Arial" w:eastAsia="MS Gothic" w:hAnsi="Arial" w:cs="Arial"/>
                  </w:rPr>
                </w:pPr>
                <w:r>
                  <w:rPr>
                    <w:rFonts w:ascii="Arial" w:eastAsia="MS Gothic" w:hAnsi="Arial" w:cs="Arial"/>
                  </w:rPr>
                  <w:t>5/11/2020</w:t>
                </w:r>
              </w:p>
            </w:tc>
            <w:permEnd w:id="642665123" w:displacedByCustomXml="next"/>
          </w:sdtContent>
        </w:sdt>
      </w:tr>
      <w:tr w:rsidR="00F061C4" w:rsidRPr="0024170D" w14:paraId="31DF5159" w14:textId="77777777" w:rsidTr="0024170D">
        <w:trPr>
          <w:trHeight w:val="1247"/>
        </w:trPr>
        <w:tc>
          <w:tcPr>
            <w:tcW w:w="3794" w:type="dxa"/>
            <w:shd w:val="clear" w:color="auto" w:fill="232F84"/>
            <w:vAlign w:val="center"/>
          </w:tcPr>
          <w:p w14:paraId="7FF3D8FD" w14:textId="77777777" w:rsidR="00F061C4" w:rsidRPr="0024170D" w:rsidRDefault="00F061C4" w:rsidP="00F061C4">
            <w:pPr>
              <w:rPr>
                <w:rFonts w:ascii="Arial" w:hAnsi="Arial" w:cs="Arial"/>
                <w:b/>
              </w:rPr>
            </w:pPr>
            <w:r w:rsidRPr="0024170D">
              <w:rPr>
                <w:rFonts w:ascii="Arial" w:hAnsi="Arial" w:cs="Arial"/>
                <w:b/>
              </w:rPr>
              <w:t>Comments</w:t>
            </w:r>
          </w:p>
        </w:tc>
        <w:tc>
          <w:tcPr>
            <w:tcW w:w="5455" w:type="dxa"/>
            <w:gridSpan w:val="2"/>
            <w:vAlign w:val="center"/>
          </w:tcPr>
          <w:p w14:paraId="48D86D20" w14:textId="77777777" w:rsidR="00F061C4" w:rsidRDefault="00F061C4" w:rsidP="00F061C4">
            <w:pPr>
              <w:rPr>
                <w:rFonts w:ascii="Arial" w:eastAsia="MS Gothic" w:hAnsi="Arial" w:cs="Arial"/>
              </w:rPr>
            </w:pPr>
            <w:permStart w:id="1205087426" w:edGrp="everyone"/>
            <w:permEnd w:id="1205087426"/>
          </w:p>
        </w:tc>
      </w:tr>
    </w:tbl>
    <w:p w14:paraId="5F408C50" w14:textId="77777777" w:rsidR="0024170D" w:rsidRDefault="0024170D" w:rsidP="0024170D">
      <w:pPr>
        <w:spacing w:after="0" w:line="240" w:lineRule="auto"/>
        <w:rPr>
          <w:rFonts w:ascii="Arial" w:hAnsi="Arial" w:cs="Arial"/>
        </w:rPr>
      </w:pPr>
    </w:p>
    <w:p w14:paraId="4A53AFC1" w14:textId="77777777" w:rsidR="00F061C4" w:rsidRPr="0024170D" w:rsidRDefault="00F061C4" w:rsidP="0024170D">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F061C4" w:rsidRPr="00F061C4" w14:paraId="5DA0F8CA" w14:textId="77777777" w:rsidTr="00A91CA4">
        <w:tc>
          <w:tcPr>
            <w:tcW w:w="3227" w:type="dxa"/>
            <w:shd w:val="clear" w:color="auto" w:fill="232F84"/>
          </w:tcPr>
          <w:p w14:paraId="078A5F06" w14:textId="77777777" w:rsidR="00F061C4" w:rsidRPr="00F061C4" w:rsidRDefault="00F061C4" w:rsidP="00F061C4">
            <w:pPr>
              <w:keepNext/>
              <w:rPr>
                <w:rFonts w:ascii="Arial" w:hAnsi="Arial" w:cs="Arial"/>
                <w:b/>
              </w:rPr>
            </w:pPr>
            <w:r w:rsidRPr="00F061C4">
              <w:rPr>
                <w:rFonts w:ascii="Arial" w:hAnsi="Arial" w:cs="Arial"/>
                <w:b/>
              </w:rPr>
              <w:lastRenderedPageBreak/>
              <w:t>Outcome for Practical Task</w:t>
            </w:r>
          </w:p>
        </w:tc>
        <w:tc>
          <w:tcPr>
            <w:tcW w:w="6015" w:type="dxa"/>
          </w:tcPr>
          <w:p w14:paraId="626C2FD6" w14:textId="77777777" w:rsidR="00F061C4" w:rsidRPr="00F061C4" w:rsidRDefault="00720607" w:rsidP="00F061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2029200562" w:edGrp="everyone"/>
                <w:r w:rsidR="00F061C4" w:rsidRPr="00F061C4">
                  <w:rPr>
                    <w:rFonts w:ascii="Segoe UI Symbol" w:hAnsi="Segoe UI Symbol" w:cs="Segoe UI Symbol"/>
                  </w:rPr>
                  <w:t>☐</w:t>
                </w:r>
                <w:permEnd w:id="2029200562"/>
              </w:sdtContent>
            </w:sdt>
            <w:r w:rsidR="00F061C4" w:rsidRPr="00F061C4">
              <w:rPr>
                <w:rFonts w:ascii="Arial" w:hAnsi="Arial" w:cs="Arial"/>
              </w:rPr>
              <w:t xml:space="preserve"> Satisfactory </w:t>
            </w:r>
          </w:p>
          <w:p w14:paraId="6B740998" w14:textId="77777777" w:rsidR="00F061C4" w:rsidRPr="00F061C4" w:rsidRDefault="00720607" w:rsidP="00F061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41575066" w:edGrp="everyone"/>
                <w:r w:rsidR="00F061C4" w:rsidRPr="00F061C4">
                  <w:rPr>
                    <w:rFonts w:ascii="Segoe UI Symbol" w:hAnsi="Segoe UI Symbol" w:cs="Segoe UI Symbol"/>
                  </w:rPr>
                  <w:t>☐</w:t>
                </w:r>
                <w:permEnd w:id="41575066"/>
              </w:sdtContent>
            </w:sdt>
            <w:r w:rsidR="00F061C4" w:rsidRPr="00F061C4">
              <w:rPr>
                <w:rFonts w:ascii="Arial" w:hAnsi="Arial" w:cs="Arial"/>
              </w:rPr>
              <w:t xml:space="preserve"> Not satisfactory</w:t>
            </w:r>
          </w:p>
        </w:tc>
      </w:tr>
      <w:tr w:rsidR="00F061C4" w:rsidRPr="00F061C4" w14:paraId="57372E79" w14:textId="77777777" w:rsidTr="00A91CA4">
        <w:trPr>
          <w:trHeight w:val="2835"/>
        </w:trPr>
        <w:tc>
          <w:tcPr>
            <w:tcW w:w="3227" w:type="dxa"/>
            <w:shd w:val="clear" w:color="auto" w:fill="232F84"/>
          </w:tcPr>
          <w:p w14:paraId="03753EDE"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43F98A30" w14:textId="77777777" w:rsidR="00F061C4" w:rsidRPr="00F061C4" w:rsidRDefault="00F061C4" w:rsidP="00F061C4">
            <w:pPr>
              <w:keepNext/>
              <w:rPr>
                <w:rFonts w:ascii="Arial" w:hAnsi="Arial" w:cs="Arial"/>
              </w:rPr>
            </w:pPr>
            <w:permStart w:id="357845247" w:edGrp="everyone"/>
            <w:permEnd w:id="357845247"/>
          </w:p>
        </w:tc>
      </w:tr>
    </w:tbl>
    <w:p w14:paraId="7AFECC64" w14:textId="77777777" w:rsidR="0024170D" w:rsidRPr="0024170D" w:rsidRDefault="0024170D" w:rsidP="0024170D">
      <w:pPr>
        <w:spacing w:after="0" w:line="240" w:lineRule="auto"/>
        <w:ind w:left="360"/>
        <w:contextualSpacing/>
        <w:rPr>
          <w:rFonts w:ascii="Arial" w:hAnsi="Arial" w:cs="Arial"/>
        </w:rPr>
      </w:pPr>
    </w:p>
    <w:sectPr w:rsidR="0024170D" w:rsidRPr="0024170D" w:rsidSect="00F061C4">
      <w:headerReference w:type="even" r:id="rId17"/>
      <w:headerReference w:type="default" r:id="rId18"/>
      <w:footerReference w:type="even" r:id="rId19"/>
      <w:footerReference w:type="default" r:id="rId20"/>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144311" w14:textId="77777777" w:rsidR="00CE7698" w:rsidRDefault="00CE7698" w:rsidP="00DE3764">
      <w:pPr>
        <w:spacing w:after="0" w:line="240" w:lineRule="auto"/>
      </w:pPr>
      <w:r>
        <w:separator/>
      </w:r>
    </w:p>
  </w:endnote>
  <w:endnote w:type="continuationSeparator" w:id="0">
    <w:p w14:paraId="68485BAE" w14:textId="77777777" w:rsidR="00CE7698" w:rsidRDefault="00CE7698"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879534" w14:textId="77777777" w:rsidR="00B77F75" w:rsidRPr="00F5398E" w:rsidRDefault="00B77F75" w:rsidP="00F5398E">
    <w:pPr>
      <w:pBdr>
        <w:top w:val="single" w:sz="4" w:space="1" w:color="auto"/>
      </w:pBdr>
      <w:rPr>
        <w:rFonts w:cs="Arial"/>
        <w:b/>
        <w:sz w:val="16"/>
        <w:szCs w:val="16"/>
      </w:rPr>
    </w:pPr>
  </w:p>
  <w:p w14:paraId="1A73ABCF" w14:textId="77777777" w:rsidR="00B77F75" w:rsidRPr="00F5398E" w:rsidRDefault="00B77F75"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0FBD88" w14:textId="77777777" w:rsidR="00B77F75" w:rsidRPr="00382227" w:rsidRDefault="00B77F75"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719969" w14:textId="77777777" w:rsidR="00F061C4" w:rsidRPr="0024170D" w:rsidRDefault="00F061C4" w:rsidP="00F061C4">
    <w:pPr>
      <w:pBdr>
        <w:top w:val="single" w:sz="4" w:space="0" w:color="auto"/>
      </w:pBdr>
      <w:tabs>
        <w:tab w:val="right" w:pos="9639"/>
      </w:tabs>
      <w:rPr>
        <w:rFonts w:cs="Arial"/>
        <w:b/>
        <w:sz w:val="2"/>
        <w:szCs w:val="16"/>
      </w:rPr>
    </w:pPr>
  </w:p>
  <w:p w14:paraId="2817309B" w14:textId="77777777" w:rsidR="00F061C4" w:rsidRPr="0024170D" w:rsidRDefault="00720607" w:rsidP="00F061C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907909252"/>
        <w:docPartObj>
          <w:docPartGallery w:val="Page Numbers (Top of Page)"/>
          <w:docPartUnique/>
        </w:docPartObj>
      </w:sdtPr>
      <w:sdtEndPr/>
      <w:sdtContent>
        <w:r w:rsidR="00F061C4" w:rsidRPr="00F061C4">
          <w:rPr>
            <w:rFonts w:ascii="Arial" w:eastAsia="Times New Roman" w:hAnsi="Arial" w:cs="Arial"/>
            <w:b/>
            <w:sz w:val="16"/>
            <w:szCs w:val="16"/>
          </w:rPr>
          <w:t xml:space="preserve">Page </w:t>
        </w:r>
        <w:r w:rsidR="00F061C4" w:rsidRPr="00F061C4">
          <w:rPr>
            <w:rFonts w:ascii="Arial" w:eastAsia="Times New Roman" w:hAnsi="Arial" w:cs="Arial"/>
            <w:b/>
            <w:bCs/>
            <w:sz w:val="16"/>
            <w:szCs w:val="16"/>
          </w:rPr>
          <w:fldChar w:fldCharType="begin"/>
        </w:r>
        <w:r w:rsidR="00F061C4" w:rsidRPr="00F061C4">
          <w:rPr>
            <w:rFonts w:ascii="Arial" w:eastAsia="Times New Roman" w:hAnsi="Arial" w:cs="Arial"/>
            <w:b/>
            <w:bCs/>
            <w:sz w:val="16"/>
            <w:szCs w:val="16"/>
          </w:rPr>
          <w:instrText xml:space="preserve"> PAGE </w:instrText>
        </w:r>
        <w:r w:rsidR="00F061C4" w:rsidRPr="00F061C4">
          <w:rPr>
            <w:rFonts w:ascii="Arial" w:eastAsia="Times New Roman" w:hAnsi="Arial" w:cs="Arial"/>
            <w:b/>
            <w:bCs/>
            <w:sz w:val="16"/>
            <w:szCs w:val="16"/>
          </w:rPr>
          <w:fldChar w:fldCharType="separate"/>
        </w:r>
        <w:r w:rsidR="00B77F75">
          <w:rPr>
            <w:rFonts w:ascii="Arial" w:eastAsia="Times New Roman" w:hAnsi="Arial" w:cs="Arial"/>
            <w:b/>
            <w:bCs/>
            <w:noProof/>
            <w:sz w:val="16"/>
            <w:szCs w:val="16"/>
          </w:rPr>
          <w:t>4</w:t>
        </w:r>
        <w:r w:rsidR="00F061C4" w:rsidRPr="00F061C4">
          <w:rPr>
            <w:rFonts w:ascii="Arial" w:eastAsia="Times New Roman" w:hAnsi="Arial" w:cs="Arial"/>
            <w:b/>
            <w:sz w:val="16"/>
            <w:szCs w:val="16"/>
          </w:rPr>
          <w:fldChar w:fldCharType="end"/>
        </w:r>
        <w:r w:rsidR="00F061C4" w:rsidRPr="00F061C4">
          <w:rPr>
            <w:rFonts w:ascii="Arial" w:eastAsia="Times New Roman" w:hAnsi="Arial" w:cs="Arial"/>
            <w:b/>
            <w:sz w:val="16"/>
            <w:szCs w:val="16"/>
          </w:rPr>
          <w:t xml:space="preserve"> of </w:t>
        </w:r>
        <w:r w:rsidR="00F061C4" w:rsidRPr="00F061C4">
          <w:rPr>
            <w:rFonts w:ascii="Arial" w:eastAsia="Times New Roman" w:hAnsi="Arial" w:cs="Arial"/>
            <w:b/>
            <w:bCs/>
            <w:sz w:val="16"/>
            <w:szCs w:val="16"/>
          </w:rPr>
          <w:fldChar w:fldCharType="begin"/>
        </w:r>
        <w:r w:rsidR="00F061C4" w:rsidRPr="00F061C4">
          <w:rPr>
            <w:rFonts w:ascii="Arial" w:eastAsia="Times New Roman" w:hAnsi="Arial" w:cs="Arial"/>
            <w:b/>
            <w:bCs/>
            <w:sz w:val="16"/>
            <w:szCs w:val="16"/>
          </w:rPr>
          <w:instrText xml:space="preserve"> NUMPAGES  </w:instrText>
        </w:r>
        <w:r w:rsidR="00F061C4" w:rsidRPr="00F061C4">
          <w:rPr>
            <w:rFonts w:ascii="Arial" w:eastAsia="Times New Roman" w:hAnsi="Arial" w:cs="Arial"/>
            <w:b/>
            <w:bCs/>
            <w:sz w:val="16"/>
            <w:szCs w:val="16"/>
          </w:rPr>
          <w:fldChar w:fldCharType="separate"/>
        </w:r>
        <w:r w:rsidR="00B77F75">
          <w:rPr>
            <w:rFonts w:ascii="Arial" w:eastAsia="Times New Roman" w:hAnsi="Arial" w:cs="Arial"/>
            <w:b/>
            <w:bCs/>
            <w:noProof/>
            <w:sz w:val="16"/>
            <w:szCs w:val="16"/>
          </w:rPr>
          <w:t>14</w:t>
        </w:r>
        <w:r w:rsidR="00F061C4" w:rsidRPr="00F061C4">
          <w:rPr>
            <w:rFonts w:ascii="Arial" w:eastAsia="Times New Roman" w:hAnsi="Arial" w:cs="Arial"/>
            <w:b/>
            <w:sz w:val="16"/>
            <w:szCs w:val="16"/>
          </w:rPr>
          <w:fldChar w:fldCharType="end"/>
        </w:r>
      </w:sdtContent>
    </w:sdt>
    <w:r w:rsidR="00F061C4" w:rsidRPr="0024170D">
      <w:rPr>
        <w:rFonts w:ascii="Arial" w:eastAsia="Times New Roman" w:hAnsi="Arial" w:cs="Arial"/>
        <w:b/>
        <w:sz w:val="16"/>
        <w:szCs w:val="16"/>
      </w:rPr>
      <w:ptab w:relativeTo="margin" w:alignment="right" w:leader="none"/>
    </w:r>
    <w:r w:rsidR="00B77F75" w:rsidRPr="00B77F75">
      <w:rPr>
        <w:rFonts w:cs="Arial"/>
        <w:b/>
        <w:sz w:val="16"/>
        <w:szCs w:val="16"/>
      </w:rPr>
      <w:t xml:space="preserve"> </w:t>
    </w:r>
    <w:r w:rsidR="00B77F75"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67573637"/>
        <w:dataBinding w:prefixMappings="xmlns:ns0='http://purl.org/dc/elements/1.1/' xmlns:ns1='http://schemas.openxmlformats.org/package/2006/metadata/core-properties' " w:xpath="/ns1:coreProperties[1]/ns1:contentStatus[1]" w:storeItemID="{6C3C8BC8-F283-45AE-878A-BAB7291924A1}"/>
        <w:text/>
      </w:sdtPr>
      <w:sdtEndPr/>
      <w:sdtContent>
        <w:r w:rsidR="00B77F75" w:rsidRPr="00B77F75">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665E89" w14:textId="77777777" w:rsidR="00CE7698" w:rsidRPr="0024170D" w:rsidRDefault="00CE7698" w:rsidP="0024170D">
    <w:pPr>
      <w:pBdr>
        <w:top w:val="single" w:sz="4" w:space="0" w:color="auto"/>
      </w:pBdr>
      <w:tabs>
        <w:tab w:val="right" w:pos="9639"/>
      </w:tabs>
      <w:rPr>
        <w:rFonts w:cs="Arial"/>
        <w:b/>
        <w:sz w:val="2"/>
        <w:szCs w:val="16"/>
      </w:rPr>
    </w:pPr>
  </w:p>
  <w:p w14:paraId="6D4571BA" w14:textId="77777777" w:rsidR="00CE7698" w:rsidRPr="0024170D" w:rsidRDefault="00B77F75" w:rsidP="0024170D">
    <w:pPr>
      <w:tabs>
        <w:tab w:val="right" w:pos="9072"/>
      </w:tabs>
      <w:spacing w:after="0" w:line="240" w:lineRule="auto"/>
      <w:rPr>
        <w:rFonts w:ascii="Arial" w:eastAsia="Times New Roman" w:hAnsi="Arial" w:cs="Arial"/>
        <w:b/>
        <w:sz w:val="16"/>
        <w:szCs w:val="16"/>
      </w:rPr>
    </w:pP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B77F75">
          <w:rPr>
            <w:rFonts w:ascii="Arial" w:eastAsia="Times New Roman" w:hAnsi="Arial" w:cs="Arial"/>
            <w:b/>
            <w:sz w:val="16"/>
            <w:szCs w:val="16"/>
          </w:rPr>
          <w:t>v1-2_29/01/2016</w:t>
        </w:r>
      </w:sdtContent>
    </w:sdt>
    <w:r w:rsidRPr="00B77F75">
      <w:rPr>
        <w:rFonts w:ascii="Arial" w:eastAsia="Times New Roman" w:hAnsi="Arial" w:cs="Arial"/>
        <w:b/>
        <w:sz w:val="16"/>
        <w:szCs w:val="16"/>
      </w:rPr>
      <w:t xml:space="preserve"> </w:t>
    </w:r>
    <w:r w:rsidR="00CE7698"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00CE7698" w:rsidRPr="0024170D">
              <w:rPr>
                <w:rFonts w:ascii="Arial" w:eastAsia="Times New Roman" w:hAnsi="Arial" w:cs="Arial"/>
                <w:b/>
                <w:sz w:val="16"/>
                <w:szCs w:val="16"/>
              </w:rPr>
              <w:t xml:space="preserve">Page </w:t>
            </w:r>
            <w:r w:rsidR="00CE7698" w:rsidRPr="0024170D">
              <w:rPr>
                <w:rFonts w:ascii="Arial" w:eastAsia="Times New Roman" w:hAnsi="Arial" w:cs="Arial"/>
                <w:b/>
                <w:bCs/>
                <w:sz w:val="16"/>
                <w:szCs w:val="16"/>
              </w:rPr>
              <w:fldChar w:fldCharType="begin"/>
            </w:r>
            <w:r w:rsidR="00CE7698" w:rsidRPr="0024170D">
              <w:rPr>
                <w:rFonts w:ascii="Arial" w:eastAsia="Times New Roman" w:hAnsi="Arial" w:cs="Arial"/>
                <w:b/>
                <w:bCs/>
                <w:sz w:val="16"/>
                <w:szCs w:val="16"/>
              </w:rPr>
              <w:instrText xml:space="preserve"> PAGE </w:instrText>
            </w:r>
            <w:r w:rsidR="00CE7698" w:rsidRPr="0024170D">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00CE7698" w:rsidRPr="0024170D">
              <w:rPr>
                <w:rFonts w:ascii="Arial" w:eastAsia="Times New Roman" w:hAnsi="Arial" w:cs="Arial"/>
                <w:b/>
                <w:sz w:val="16"/>
                <w:szCs w:val="16"/>
              </w:rPr>
              <w:fldChar w:fldCharType="end"/>
            </w:r>
            <w:r w:rsidR="00CE7698" w:rsidRPr="0024170D">
              <w:rPr>
                <w:rFonts w:ascii="Arial" w:eastAsia="Times New Roman" w:hAnsi="Arial" w:cs="Arial"/>
                <w:b/>
                <w:sz w:val="16"/>
                <w:szCs w:val="16"/>
              </w:rPr>
              <w:t xml:space="preserve"> of </w:t>
            </w:r>
            <w:r w:rsidR="00CE7698" w:rsidRPr="0024170D">
              <w:rPr>
                <w:rFonts w:ascii="Arial" w:eastAsia="Times New Roman" w:hAnsi="Arial" w:cs="Arial"/>
                <w:b/>
                <w:bCs/>
                <w:sz w:val="16"/>
                <w:szCs w:val="16"/>
              </w:rPr>
              <w:fldChar w:fldCharType="begin"/>
            </w:r>
            <w:r w:rsidR="00CE7698" w:rsidRPr="0024170D">
              <w:rPr>
                <w:rFonts w:ascii="Arial" w:eastAsia="Times New Roman" w:hAnsi="Arial" w:cs="Arial"/>
                <w:b/>
                <w:bCs/>
                <w:sz w:val="16"/>
                <w:szCs w:val="16"/>
              </w:rPr>
              <w:instrText xml:space="preserve"> NUMPAGES  </w:instrText>
            </w:r>
            <w:r w:rsidR="00CE7698" w:rsidRPr="0024170D">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00CE7698"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930E6E" w14:textId="77777777" w:rsidR="00CE7698" w:rsidRDefault="00CE7698" w:rsidP="00DE3764">
      <w:pPr>
        <w:spacing w:after="0" w:line="240" w:lineRule="auto"/>
      </w:pPr>
      <w:r>
        <w:separator/>
      </w:r>
    </w:p>
  </w:footnote>
  <w:footnote w:type="continuationSeparator" w:id="0">
    <w:p w14:paraId="4CD2600A" w14:textId="77777777" w:rsidR="00CE7698" w:rsidRDefault="00CE7698"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504300" w14:textId="77777777" w:rsidR="00B77F75" w:rsidRPr="00F5398E" w:rsidRDefault="00720607"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B77F75">
          <w:rPr>
            <w:rFonts w:cs="Arial"/>
            <w:b/>
            <w:sz w:val="16"/>
            <w:szCs w:val="16"/>
          </w:rPr>
          <w:t>Workbook</w:t>
        </w:r>
      </w:sdtContent>
    </w:sdt>
    <w:r w:rsidR="00B77F75"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B77F75">
          <w:rPr>
            <w:rFonts w:cs="Arial"/>
            <w:b/>
            <w:sz w:val="16"/>
            <w:szCs w:val="16"/>
          </w:rPr>
          <w:t>BSBWHS410</w:t>
        </w:r>
      </w:sdtContent>
    </w:sdt>
    <w:r w:rsidR="00B77F75"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B77F75">
          <w:rPr>
            <w:rFonts w:cs="Arial"/>
            <w:b/>
            <w:sz w:val="16"/>
            <w:szCs w:val="16"/>
          </w:rPr>
          <w:t>Contribute to work-related health and safety measures and initiatives</w:t>
        </w:r>
      </w:sdtContent>
    </w:sdt>
    <w:r w:rsidR="00B77F75" w:rsidRPr="00F5398E">
      <w:rPr>
        <w:rFonts w:cs="Arial"/>
        <w:b/>
        <w:sz w:val="16"/>
        <w:szCs w:val="16"/>
      </w:rPr>
      <w:ptab w:relativeTo="margin" w:alignment="right" w:leader="none"/>
    </w:r>
    <w:r w:rsidR="00B77F75" w:rsidRPr="00F5398E">
      <w:rPr>
        <w:rFonts w:cs="Arial"/>
        <w:noProof/>
        <w:sz w:val="16"/>
        <w:szCs w:val="16"/>
        <w:lang w:eastAsia="en-AU"/>
      </w:rPr>
      <w:drawing>
        <wp:inline distT="0" distB="0" distL="0" distR="0" wp14:anchorId="1D09062F" wp14:editId="7E3EF517">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46273BB4" w14:textId="77777777" w:rsidR="00B77F75" w:rsidRPr="00F5398E" w:rsidRDefault="00B77F75" w:rsidP="00F5398E">
    <w:pPr>
      <w:pBdr>
        <w:bottom w:val="single" w:sz="4" w:space="1" w:color="auto"/>
      </w:pBdr>
      <w:tabs>
        <w:tab w:val="right" w:pos="9072"/>
      </w:tabs>
      <w:rPr>
        <w:rFonts w:cs="Arial"/>
        <w:b/>
        <w:sz w:val="16"/>
        <w:szCs w:val="16"/>
      </w:rPr>
    </w:pPr>
  </w:p>
  <w:p w14:paraId="6A2A4706" w14:textId="77777777" w:rsidR="00B77F75" w:rsidRDefault="00B77F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3E3B1" w14:textId="77777777" w:rsidR="00F061C4" w:rsidRDefault="00720607" w:rsidP="00F061C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91522889"/>
        <w:placeholder>
          <w:docPart w:val="92BD081D9E924B6699F73CF9D2F97ED9"/>
        </w:placeholder>
        <w:dataBinding w:prefixMappings="xmlns:ns0='http://purl.org/dc/elements/1.1/' xmlns:ns1='http://schemas.openxmlformats.org/package/2006/metadata/core-properties' " w:xpath="/ns1:coreProperties[1]/ns1:category[1]" w:storeItemID="{6C3C8BC8-F283-45AE-878A-BAB7291924A1}"/>
        <w:text/>
      </w:sdtPr>
      <w:sdtEndPr/>
      <w:sdtContent>
        <w:r w:rsidR="00F061C4" w:rsidRPr="0024170D">
          <w:rPr>
            <w:rFonts w:ascii="Arial" w:hAnsi="Arial" w:cs="Arial"/>
            <w:b/>
            <w:sz w:val="16"/>
            <w:szCs w:val="16"/>
          </w:rPr>
          <w:t>Workbook</w:t>
        </w:r>
      </w:sdtContent>
    </w:sdt>
    <w:r w:rsidR="00F061C4" w:rsidRPr="0024170D">
      <w:rPr>
        <w:rFonts w:ascii="Arial" w:hAnsi="Arial" w:cs="Arial"/>
        <w:b/>
        <w:sz w:val="16"/>
        <w:szCs w:val="16"/>
      </w:rPr>
      <w:t xml:space="preserve"> - </w:t>
    </w:r>
    <w:sdt>
      <w:sdtPr>
        <w:rPr>
          <w:rFonts w:ascii="Arial" w:hAnsi="Arial" w:cs="Arial"/>
          <w:b/>
          <w:sz w:val="16"/>
          <w:szCs w:val="16"/>
        </w:rPr>
        <w:alias w:val="Title"/>
        <w:tag w:val=""/>
        <w:id w:val="-351340890"/>
        <w:dataBinding w:prefixMappings="xmlns:ns0='http://purl.org/dc/elements/1.1/' xmlns:ns1='http://schemas.openxmlformats.org/package/2006/metadata/core-properties' " w:xpath="/ns1:coreProperties[1]/ns0:title[1]" w:storeItemID="{6C3C8BC8-F283-45AE-878A-BAB7291924A1}"/>
        <w:text/>
      </w:sdtPr>
      <w:sdtEndPr/>
      <w:sdtContent>
        <w:r w:rsidR="00F061C4">
          <w:rPr>
            <w:rFonts w:ascii="Arial" w:hAnsi="Arial" w:cs="Arial"/>
            <w:b/>
            <w:sz w:val="16"/>
            <w:szCs w:val="16"/>
          </w:rPr>
          <w:t>BSBWHS410</w:t>
        </w:r>
      </w:sdtContent>
    </w:sdt>
    <w:r w:rsidR="00F061C4" w:rsidRPr="0024170D">
      <w:rPr>
        <w:rFonts w:ascii="Arial" w:hAnsi="Arial" w:cs="Arial"/>
        <w:b/>
        <w:sz w:val="16"/>
        <w:szCs w:val="16"/>
      </w:rPr>
      <w:t xml:space="preserve"> </w:t>
    </w:r>
    <w:sdt>
      <w:sdtPr>
        <w:rPr>
          <w:rFonts w:ascii="Arial" w:hAnsi="Arial" w:cs="Arial"/>
          <w:b/>
          <w:sz w:val="16"/>
          <w:szCs w:val="16"/>
        </w:rPr>
        <w:alias w:val="Subject"/>
        <w:tag w:val=""/>
        <w:id w:val="-1557846765"/>
        <w:dataBinding w:prefixMappings="xmlns:ns0='http://purl.org/dc/elements/1.1/' xmlns:ns1='http://schemas.openxmlformats.org/package/2006/metadata/core-properties' " w:xpath="/ns1:coreProperties[1]/ns0:subject[1]" w:storeItemID="{6C3C8BC8-F283-45AE-878A-BAB7291924A1}"/>
        <w:text/>
      </w:sdtPr>
      <w:sdtEndPr/>
      <w:sdtContent>
        <w:r w:rsidR="00F061C4">
          <w:rPr>
            <w:rFonts w:ascii="Arial" w:hAnsi="Arial" w:cs="Arial"/>
            <w:b/>
            <w:sz w:val="16"/>
            <w:szCs w:val="16"/>
          </w:rPr>
          <w:t>Contribute to work-related health and safety measures and initiatives</w:t>
        </w:r>
      </w:sdtContent>
    </w:sdt>
  </w:p>
  <w:p w14:paraId="65A2E97F" w14:textId="77777777" w:rsidR="00F061C4" w:rsidRPr="0024170D" w:rsidRDefault="00F061C4" w:rsidP="00F061C4">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4635B" w14:textId="77777777" w:rsidR="00F061C4" w:rsidRPr="00F061C4" w:rsidRDefault="00CE7698" w:rsidP="00F061C4">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00F061C4" w:rsidRPr="00F061C4">
          <w:rPr>
            <w:rFonts w:ascii="Arial" w:hAnsi="Arial" w:cs="Arial"/>
            <w:b/>
            <w:sz w:val="16"/>
            <w:szCs w:val="16"/>
          </w:rPr>
          <w:t>Workbook</w:t>
        </w:r>
      </w:sdtContent>
    </w:sdt>
    <w:r w:rsidR="00F061C4" w:rsidRPr="00F061C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00F061C4" w:rsidRPr="00F061C4">
          <w:rPr>
            <w:rFonts w:ascii="Arial" w:hAnsi="Arial" w:cs="Arial"/>
            <w:b/>
            <w:sz w:val="16"/>
            <w:szCs w:val="16"/>
          </w:rPr>
          <w:t>BSBWHS410</w:t>
        </w:r>
      </w:sdtContent>
    </w:sdt>
    <w:r w:rsidR="00F061C4" w:rsidRPr="00F061C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00F061C4" w:rsidRPr="00F061C4">
          <w:rPr>
            <w:rFonts w:ascii="Arial" w:hAnsi="Arial" w:cs="Arial"/>
            <w:b/>
            <w:sz w:val="16"/>
            <w:szCs w:val="16"/>
          </w:rPr>
          <w:t>Contribute to work-related health and safety measures and initiatives</w:t>
        </w:r>
      </w:sdtContent>
    </w:sdt>
  </w:p>
  <w:p w14:paraId="352450FB" w14:textId="77777777" w:rsidR="00CE7698" w:rsidRPr="0024170D" w:rsidRDefault="00CE7698" w:rsidP="00F061C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3673CF"/>
    <w:multiLevelType w:val="hybridMultilevel"/>
    <w:tmpl w:val="F85EF8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6894743"/>
    <w:multiLevelType w:val="multilevel"/>
    <w:tmpl w:val="4E4409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2C817AF"/>
    <w:multiLevelType w:val="multilevel"/>
    <w:tmpl w:val="7CCE5C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F24B11"/>
    <w:multiLevelType w:val="hybridMultilevel"/>
    <w:tmpl w:val="45D2EEF8"/>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FCE2418"/>
    <w:multiLevelType w:val="hybridMultilevel"/>
    <w:tmpl w:val="EE8E7264"/>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14D1445"/>
    <w:multiLevelType w:val="hybridMultilevel"/>
    <w:tmpl w:val="AE265D82"/>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67E500A"/>
    <w:multiLevelType w:val="hybridMultilevel"/>
    <w:tmpl w:val="3A181DEE"/>
    <w:lvl w:ilvl="0" w:tplc="BC42B41C">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ED55B0E"/>
    <w:multiLevelType w:val="hybridMultilevel"/>
    <w:tmpl w:val="81864F8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6A5633BD"/>
    <w:multiLevelType w:val="hybridMultilevel"/>
    <w:tmpl w:val="304A1600"/>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CFB00A9"/>
    <w:multiLevelType w:val="hybridMultilevel"/>
    <w:tmpl w:val="EC984658"/>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num w:numId="1">
    <w:abstractNumId w:val="13"/>
  </w:num>
  <w:num w:numId="2">
    <w:abstractNumId w:val="11"/>
  </w:num>
  <w:num w:numId="3">
    <w:abstractNumId w:val="16"/>
  </w:num>
  <w:num w:numId="4">
    <w:abstractNumId w:val="7"/>
  </w:num>
  <w:num w:numId="5">
    <w:abstractNumId w:val="12"/>
  </w:num>
  <w:num w:numId="6">
    <w:abstractNumId w:val="10"/>
  </w:num>
  <w:num w:numId="7">
    <w:abstractNumId w:val="14"/>
  </w:num>
  <w:num w:numId="8">
    <w:abstractNumId w:val="17"/>
  </w:num>
  <w:num w:numId="9">
    <w:abstractNumId w:val="8"/>
  </w:num>
  <w:num w:numId="10">
    <w:abstractNumId w:val="2"/>
  </w:num>
  <w:num w:numId="11">
    <w:abstractNumId w:val="0"/>
  </w:num>
  <w:num w:numId="12">
    <w:abstractNumId w:val="6"/>
  </w:num>
  <w:num w:numId="13">
    <w:abstractNumId w:val="5"/>
  </w:num>
  <w:num w:numId="14">
    <w:abstractNumId w:val="3"/>
  </w:num>
  <w:num w:numId="15">
    <w:abstractNumId w:val="9"/>
  </w:num>
  <w:num w:numId="16">
    <w:abstractNumId w:val="18"/>
  </w:num>
  <w:num w:numId="17">
    <w:abstractNumId w:val="15"/>
  </w:num>
  <w:num w:numId="18">
    <w:abstractNumId w:val="4"/>
  </w:num>
  <w:num w:numId="19">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enforcement="1" w:cryptProviderType="rsaAES" w:cryptAlgorithmClass="hash" w:cryptAlgorithmType="typeAny" w:cryptAlgorithmSid="14" w:cryptSpinCount="100000" w:hash="MGOJbqsnQdMPKCn2Y79vEl/PbJH97TEGEzPtRaoQIM7WaJVSFkklNeJKUzQB2nGWT1cG+g3k9zxbi0/P9Zua5w==" w:salt="M0XY+zTBzCLTsX9okioxkQ=="/>
  <w:defaultTabStop w:val="720"/>
  <w:evenAndOddHeaders/>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0031F"/>
    <w:rsid w:val="00001B9F"/>
    <w:rsid w:val="000020E9"/>
    <w:rsid w:val="00011E0C"/>
    <w:rsid w:val="00014F85"/>
    <w:rsid w:val="000221E6"/>
    <w:rsid w:val="000415CD"/>
    <w:rsid w:val="00046098"/>
    <w:rsid w:val="000566FC"/>
    <w:rsid w:val="00063191"/>
    <w:rsid w:val="00063F9A"/>
    <w:rsid w:val="00065819"/>
    <w:rsid w:val="0007213C"/>
    <w:rsid w:val="00072E16"/>
    <w:rsid w:val="0007407E"/>
    <w:rsid w:val="00086F43"/>
    <w:rsid w:val="00093C59"/>
    <w:rsid w:val="000954D3"/>
    <w:rsid w:val="000A03B0"/>
    <w:rsid w:val="000A5DDD"/>
    <w:rsid w:val="000A6F1B"/>
    <w:rsid w:val="000B5FA2"/>
    <w:rsid w:val="000C0DA7"/>
    <w:rsid w:val="000C258F"/>
    <w:rsid w:val="000C2FB1"/>
    <w:rsid w:val="000D0893"/>
    <w:rsid w:val="000F2AE2"/>
    <w:rsid w:val="000F2C70"/>
    <w:rsid w:val="001001B1"/>
    <w:rsid w:val="001002B2"/>
    <w:rsid w:val="0010677C"/>
    <w:rsid w:val="00136199"/>
    <w:rsid w:val="001376B8"/>
    <w:rsid w:val="001653D2"/>
    <w:rsid w:val="00165E86"/>
    <w:rsid w:val="001666A5"/>
    <w:rsid w:val="00167F68"/>
    <w:rsid w:val="00176A51"/>
    <w:rsid w:val="001772F4"/>
    <w:rsid w:val="001853CA"/>
    <w:rsid w:val="001856B8"/>
    <w:rsid w:val="0019120C"/>
    <w:rsid w:val="001B1858"/>
    <w:rsid w:val="001B18A7"/>
    <w:rsid w:val="001B3273"/>
    <w:rsid w:val="001B6DA0"/>
    <w:rsid w:val="001C0BF6"/>
    <w:rsid w:val="001C11B1"/>
    <w:rsid w:val="001C3AC5"/>
    <w:rsid w:val="001D7488"/>
    <w:rsid w:val="001E1727"/>
    <w:rsid w:val="001E2BA7"/>
    <w:rsid w:val="001E49D1"/>
    <w:rsid w:val="001E77EA"/>
    <w:rsid w:val="002161E6"/>
    <w:rsid w:val="00221C64"/>
    <w:rsid w:val="0022404B"/>
    <w:rsid w:val="00231DD0"/>
    <w:rsid w:val="0024170D"/>
    <w:rsid w:val="00245478"/>
    <w:rsid w:val="00246A2E"/>
    <w:rsid w:val="00250ABF"/>
    <w:rsid w:val="00253513"/>
    <w:rsid w:val="00254788"/>
    <w:rsid w:val="00262BF5"/>
    <w:rsid w:val="002654B8"/>
    <w:rsid w:val="002704B4"/>
    <w:rsid w:val="00290653"/>
    <w:rsid w:val="002A00BF"/>
    <w:rsid w:val="002A5379"/>
    <w:rsid w:val="002B5093"/>
    <w:rsid w:val="002C6315"/>
    <w:rsid w:val="002C655A"/>
    <w:rsid w:val="002E3638"/>
    <w:rsid w:val="002E5FF1"/>
    <w:rsid w:val="00300A0E"/>
    <w:rsid w:val="00302ED5"/>
    <w:rsid w:val="00306728"/>
    <w:rsid w:val="00326121"/>
    <w:rsid w:val="0033249B"/>
    <w:rsid w:val="00333758"/>
    <w:rsid w:val="00335CCA"/>
    <w:rsid w:val="00341FD7"/>
    <w:rsid w:val="0036174E"/>
    <w:rsid w:val="00366690"/>
    <w:rsid w:val="00366841"/>
    <w:rsid w:val="00376EC8"/>
    <w:rsid w:val="0038780B"/>
    <w:rsid w:val="0039254C"/>
    <w:rsid w:val="00396F6E"/>
    <w:rsid w:val="003970F7"/>
    <w:rsid w:val="003972CE"/>
    <w:rsid w:val="003A1BE4"/>
    <w:rsid w:val="003B082C"/>
    <w:rsid w:val="003C4BC0"/>
    <w:rsid w:val="003D5C5D"/>
    <w:rsid w:val="003E0335"/>
    <w:rsid w:val="003E56C7"/>
    <w:rsid w:val="0040021D"/>
    <w:rsid w:val="00403F42"/>
    <w:rsid w:val="00430DA9"/>
    <w:rsid w:val="004314CA"/>
    <w:rsid w:val="004366AC"/>
    <w:rsid w:val="004367FB"/>
    <w:rsid w:val="004414F5"/>
    <w:rsid w:val="0046343F"/>
    <w:rsid w:val="00496EF0"/>
    <w:rsid w:val="004A37A6"/>
    <w:rsid w:val="004D64F0"/>
    <w:rsid w:val="004E25D4"/>
    <w:rsid w:val="004E3B34"/>
    <w:rsid w:val="004F4B6D"/>
    <w:rsid w:val="00506EC2"/>
    <w:rsid w:val="00513B5A"/>
    <w:rsid w:val="0051671E"/>
    <w:rsid w:val="00524EED"/>
    <w:rsid w:val="00541481"/>
    <w:rsid w:val="005450A3"/>
    <w:rsid w:val="00546932"/>
    <w:rsid w:val="00547D42"/>
    <w:rsid w:val="0055062C"/>
    <w:rsid w:val="00550EE9"/>
    <w:rsid w:val="00580841"/>
    <w:rsid w:val="00585D35"/>
    <w:rsid w:val="005A11C4"/>
    <w:rsid w:val="005B5708"/>
    <w:rsid w:val="005C7B4A"/>
    <w:rsid w:val="005D0E34"/>
    <w:rsid w:val="005D437D"/>
    <w:rsid w:val="005E7E57"/>
    <w:rsid w:val="005F4B39"/>
    <w:rsid w:val="00624141"/>
    <w:rsid w:val="006251F2"/>
    <w:rsid w:val="00625EB8"/>
    <w:rsid w:val="006328C9"/>
    <w:rsid w:val="00634F9C"/>
    <w:rsid w:val="00637A8C"/>
    <w:rsid w:val="0064373D"/>
    <w:rsid w:val="006462D1"/>
    <w:rsid w:val="00646FF3"/>
    <w:rsid w:val="00651F92"/>
    <w:rsid w:val="006538CC"/>
    <w:rsid w:val="00655791"/>
    <w:rsid w:val="00660B1E"/>
    <w:rsid w:val="00662D42"/>
    <w:rsid w:val="0067116D"/>
    <w:rsid w:val="0067194E"/>
    <w:rsid w:val="006746BB"/>
    <w:rsid w:val="00676EC7"/>
    <w:rsid w:val="006840D6"/>
    <w:rsid w:val="00696570"/>
    <w:rsid w:val="006A31EF"/>
    <w:rsid w:val="006A3AAB"/>
    <w:rsid w:val="006B0380"/>
    <w:rsid w:val="006E4976"/>
    <w:rsid w:val="006E71A2"/>
    <w:rsid w:val="006F23B5"/>
    <w:rsid w:val="006F58F3"/>
    <w:rsid w:val="006F5F1B"/>
    <w:rsid w:val="006F7F36"/>
    <w:rsid w:val="0070487B"/>
    <w:rsid w:val="00720376"/>
    <w:rsid w:val="00720607"/>
    <w:rsid w:val="00725FF6"/>
    <w:rsid w:val="0073355C"/>
    <w:rsid w:val="00745016"/>
    <w:rsid w:val="00755242"/>
    <w:rsid w:val="007618DC"/>
    <w:rsid w:val="00762943"/>
    <w:rsid w:val="00764E1F"/>
    <w:rsid w:val="007714E0"/>
    <w:rsid w:val="00781FF2"/>
    <w:rsid w:val="007829BB"/>
    <w:rsid w:val="00786D71"/>
    <w:rsid w:val="00786F24"/>
    <w:rsid w:val="00792373"/>
    <w:rsid w:val="00796956"/>
    <w:rsid w:val="007A439D"/>
    <w:rsid w:val="007B3EED"/>
    <w:rsid w:val="007B5F38"/>
    <w:rsid w:val="007C11D4"/>
    <w:rsid w:val="007D05EE"/>
    <w:rsid w:val="007E0A0E"/>
    <w:rsid w:val="007E3C9A"/>
    <w:rsid w:val="007E734D"/>
    <w:rsid w:val="007F4843"/>
    <w:rsid w:val="008023EF"/>
    <w:rsid w:val="008173BF"/>
    <w:rsid w:val="00824A76"/>
    <w:rsid w:val="00831084"/>
    <w:rsid w:val="008323F8"/>
    <w:rsid w:val="008350BF"/>
    <w:rsid w:val="00835EC2"/>
    <w:rsid w:val="0084135E"/>
    <w:rsid w:val="00844FF6"/>
    <w:rsid w:val="008578EF"/>
    <w:rsid w:val="008616DF"/>
    <w:rsid w:val="00876CC1"/>
    <w:rsid w:val="0088526E"/>
    <w:rsid w:val="00885984"/>
    <w:rsid w:val="00894317"/>
    <w:rsid w:val="00895559"/>
    <w:rsid w:val="008A1811"/>
    <w:rsid w:val="008B6DBD"/>
    <w:rsid w:val="008C18F1"/>
    <w:rsid w:val="008C51F9"/>
    <w:rsid w:val="008D5A10"/>
    <w:rsid w:val="008D768B"/>
    <w:rsid w:val="008F1973"/>
    <w:rsid w:val="00900AE6"/>
    <w:rsid w:val="00905575"/>
    <w:rsid w:val="00913120"/>
    <w:rsid w:val="00916459"/>
    <w:rsid w:val="00922985"/>
    <w:rsid w:val="0092578F"/>
    <w:rsid w:val="00953081"/>
    <w:rsid w:val="009610EB"/>
    <w:rsid w:val="00961E81"/>
    <w:rsid w:val="00963640"/>
    <w:rsid w:val="00971992"/>
    <w:rsid w:val="00971EFF"/>
    <w:rsid w:val="0098208B"/>
    <w:rsid w:val="00991415"/>
    <w:rsid w:val="009A21C6"/>
    <w:rsid w:val="009A768E"/>
    <w:rsid w:val="009B4AB8"/>
    <w:rsid w:val="009E0B2A"/>
    <w:rsid w:val="009E3105"/>
    <w:rsid w:val="009F42D1"/>
    <w:rsid w:val="009F4F6E"/>
    <w:rsid w:val="009F749E"/>
    <w:rsid w:val="00A01119"/>
    <w:rsid w:val="00A06E9A"/>
    <w:rsid w:val="00A1533E"/>
    <w:rsid w:val="00A178A6"/>
    <w:rsid w:val="00A21C85"/>
    <w:rsid w:val="00A21D8E"/>
    <w:rsid w:val="00A2265A"/>
    <w:rsid w:val="00A24FF9"/>
    <w:rsid w:val="00A32E02"/>
    <w:rsid w:val="00A44001"/>
    <w:rsid w:val="00A60DC6"/>
    <w:rsid w:val="00A65414"/>
    <w:rsid w:val="00A80EC9"/>
    <w:rsid w:val="00A86CFA"/>
    <w:rsid w:val="00A92412"/>
    <w:rsid w:val="00AB024E"/>
    <w:rsid w:val="00AB2DE8"/>
    <w:rsid w:val="00AB62BE"/>
    <w:rsid w:val="00AC0193"/>
    <w:rsid w:val="00AC5CD9"/>
    <w:rsid w:val="00AD433D"/>
    <w:rsid w:val="00AF3EF3"/>
    <w:rsid w:val="00B05763"/>
    <w:rsid w:val="00B065A1"/>
    <w:rsid w:val="00B13456"/>
    <w:rsid w:val="00B210AE"/>
    <w:rsid w:val="00B2395C"/>
    <w:rsid w:val="00B34CBE"/>
    <w:rsid w:val="00B55F41"/>
    <w:rsid w:val="00B77F75"/>
    <w:rsid w:val="00B80BA8"/>
    <w:rsid w:val="00B84FD5"/>
    <w:rsid w:val="00BB11D6"/>
    <w:rsid w:val="00BB3D0C"/>
    <w:rsid w:val="00BC5242"/>
    <w:rsid w:val="00BD3E19"/>
    <w:rsid w:val="00BE11A2"/>
    <w:rsid w:val="00BF10A0"/>
    <w:rsid w:val="00BF50E6"/>
    <w:rsid w:val="00C03AEB"/>
    <w:rsid w:val="00C20C4E"/>
    <w:rsid w:val="00C22D6A"/>
    <w:rsid w:val="00C25171"/>
    <w:rsid w:val="00C42E36"/>
    <w:rsid w:val="00C43592"/>
    <w:rsid w:val="00C46394"/>
    <w:rsid w:val="00C56033"/>
    <w:rsid w:val="00C606DD"/>
    <w:rsid w:val="00C67F7D"/>
    <w:rsid w:val="00C71300"/>
    <w:rsid w:val="00C71EB7"/>
    <w:rsid w:val="00C726B6"/>
    <w:rsid w:val="00C73AF0"/>
    <w:rsid w:val="00C75996"/>
    <w:rsid w:val="00C8100D"/>
    <w:rsid w:val="00C865B4"/>
    <w:rsid w:val="00C87B4B"/>
    <w:rsid w:val="00CA5500"/>
    <w:rsid w:val="00CB511A"/>
    <w:rsid w:val="00CC0283"/>
    <w:rsid w:val="00CD4E0F"/>
    <w:rsid w:val="00CD5520"/>
    <w:rsid w:val="00CD7570"/>
    <w:rsid w:val="00CE0C0F"/>
    <w:rsid w:val="00CE49D4"/>
    <w:rsid w:val="00CE53E9"/>
    <w:rsid w:val="00CE7698"/>
    <w:rsid w:val="00D017BE"/>
    <w:rsid w:val="00D04AE2"/>
    <w:rsid w:val="00D20E44"/>
    <w:rsid w:val="00D261EF"/>
    <w:rsid w:val="00D30870"/>
    <w:rsid w:val="00D371EC"/>
    <w:rsid w:val="00D60C39"/>
    <w:rsid w:val="00D672E0"/>
    <w:rsid w:val="00D743DC"/>
    <w:rsid w:val="00D84C79"/>
    <w:rsid w:val="00D8613D"/>
    <w:rsid w:val="00DB6AE7"/>
    <w:rsid w:val="00DC2963"/>
    <w:rsid w:val="00DC326C"/>
    <w:rsid w:val="00DD00CA"/>
    <w:rsid w:val="00DD25BC"/>
    <w:rsid w:val="00DD434B"/>
    <w:rsid w:val="00DE3019"/>
    <w:rsid w:val="00DE3764"/>
    <w:rsid w:val="00E149E6"/>
    <w:rsid w:val="00E15049"/>
    <w:rsid w:val="00E258C1"/>
    <w:rsid w:val="00E32EF6"/>
    <w:rsid w:val="00E650B9"/>
    <w:rsid w:val="00E74418"/>
    <w:rsid w:val="00E74926"/>
    <w:rsid w:val="00EA177F"/>
    <w:rsid w:val="00EA2257"/>
    <w:rsid w:val="00EC01CA"/>
    <w:rsid w:val="00ED330F"/>
    <w:rsid w:val="00ED55A6"/>
    <w:rsid w:val="00ED5CEE"/>
    <w:rsid w:val="00EE59F9"/>
    <w:rsid w:val="00EE67C9"/>
    <w:rsid w:val="00EF6DB5"/>
    <w:rsid w:val="00F03E6A"/>
    <w:rsid w:val="00F061C4"/>
    <w:rsid w:val="00F135F4"/>
    <w:rsid w:val="00F17544"/>
    <w:rsid w:val="00F26D92"/>
    <w:rsid w:val="00F429E6"/>
    <w:rsid w:val="00F43340"/>
    <w:rsid w:val="00F5181C"/>
    <w:rsid w:val="00F6135C"/>
    <w:rsid w:val="00F65237"/>
    <w:rsid w:val="00F65FC4"/>
    <w:rsid w:val="00F66200"/>
    <w:rsid w:val="00FA444B"/>
    <w:rsid w:val="00FB3B10"/>
    <w:rsid w:val="00FB5463"/>
    <w:rsid w:val="00FC7A2D"/>
    <w:rsid w:val="00FC7BE9"/>
    <w:rsid w:val="00FD661A"/>
    <w:rsid w:val="00FE3EC7"/>
    <w:rsid w:val="00FF0C04"/>
    <w:rsid w:val="00FF1A11"/>
    <w:rsid w:val="00FF4CD6"/>
    <w:rsid w:val="00FF517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36357A8"/>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241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429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711921403">
      <w:bodyDiv w:val="1"/>
      <w:marLeft w:val="0"/>
      <w:marRight w:val="0"/>
      <w:marTop w:val="0"/>
      <w:marBottom w:val="0"/>
      <w:divBdr>
        <w:top w:val="none" w:sz="0" w:space="0" w:color="auto"/>
        <w:left w:val="none" w:sz="0" w:space="0" w:color="auto"/>
        <w:bottom w:val="none" w:sz="0" w:space="0" w:color="auto"/>
        <w:right w:val="none" w:sz="0" w:space="0" w:color="auto"/>
      </w:divBdr>
    </w:div>
    <w:div w:id="1313169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afeworkaustralia.gov.au/slips-trips-fall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afeworkaustralia.gov.au/chemical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safeworkaustralia.gov.au/glossary"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F5421267D2D408AAA224CF8D84C66CE"/>
        <w:category>
          <w:name w:val="General"/>
          <w:gallery w:val="placeholder"/>
        </w:category>
        <w:types>
          <w:type w:val="bbPlcHdr"/>
        </w:types>
        <w:behaviors>
          <w:behavior w:val="content"/>
        </w:behaviors>
        <w:guid w:val="{F2BF1D6C-1CCC-4972-A920-CD0F0732A9FF}"/>
      </w:docPartPr>
      <w:docPartBody>
        <w:p w:rsidR="00327EBB" w:rsidRDefault="004C5582">
          <w:r w:rsidRPr="00FE554A">
            <w:rPr>
              <w:rStyle w:val="PlaceholderText"/>
            </w:rPr>
            <w:t>[Title]</w:t>
          </w:r>
        </w:p>
      </w:docPartBody>
    </w:docPart>
    <w:docPart>
      <w:docPartPr>
        <w:name w:val="92BD081D9E924B6699F73CF9D2F97ED9"/>
        <w:category>
          <w:name w:val="General"/>
          <w:gallery w:val="placeholder"/>
        </w:category>
        <w:types>
          <w:type w:val="bbPlcHdr"/>
        </w:types>
        <w:behaviors>
          <w:behavior w:val="content"/>
        </w:behaviors>
        <w:guid w:val="{BE1B2F72-892D-44B6-82F1-1788147391CE}"/>
      </w:docPartPr>
      <w:docPartBody>
        <w:p w:rsidR="00327EBB" w:rsidRDefault="004C5582" w:rsidP="004C5582">
          <w:pPr>
            <w:pStyle w:val="92BD081D9E924B6699F73CF9D2F97ED9"/>
          </w:pPr>
          <w:r w:rsidRPr="006955CB">
            <w:rPr>
              <w:rStyle w:val="PlaceholderText"/>
            </w:rPr>
            <w:t>Click here to enter a date.</w:t>
          </w:r>
        </w:p>
      </w:docPartBody>
    </w:docPart>
    <w:docPart>
      <w:docPartPr>
        <w:name w:val="EBC2FBDF8E9F4CB59BC1582D416FBB98"/>
        <w:category>
          <w:name w:val="General"/>
          <w:gallery w:val="placeholder"/>
        </w:category>
        <w:types>
          <w:type w:val="bbPlcHdr"/>
        </w:types>
        <w:behaviors>
          <w:behavior w:val="content"/>
        </w:behaviors>
        <w:guid w:val="{D1A22FF0-3BB5-49E7-8F64-BF014638CCDE}"/>
      </w:docPartPr>
      <w:docPartBody>
        <w:p w:rsidR="00327EBB" w:rsidRDefault="004C5582" w:rsidP="004C5582">
          <w:pPr>
            <w:pStyle w:val="EBC2FBDF8E9F4CB59BC1582D416FBB98"/>
          </w:pPr>
          <w:r w:rsidRPr="006955CB">
            <w:rPr>
              <w:rStyle w:val="PlaceholderText"/>
            </w:rPr>
            <w:t>Click here to enter a date.</w:t>
          </w:r>
        </w:p>
      </w:docPartBody>
    </w:docPart>
    <w:docPart>
      <w:docPartPr>
        <w:name w:val="CC60793C20E0448BAF78C77CE0FA468E"/>
        <w:category>
          <w:name w:val="General"/>
          <w:gallery w:val="placeholder"/>
        </w:category>
        <w:types>
          <w:type w:val="bbPlcHdr"/>
        </w:types>
        <w:behaviors>
          <w:behavior w:val="content"/>
        </w:behaviors>
        <w:guid w:val="{7740CBE7-5ED5-4063-80B5-ECC1BD8538F8}"/>
      </w:docPartPr>
      <w:docPartBody>
        <w:p w:rsidR="00327EBB" w:rsidRDefault="004C5582" w:rsidP="004C5582">
          <w:pPr>
            <w:pStyle w:val="CC60793C20E0448BAF78C77CE0FA468E"/>
          </w:pPr>
          <w:r w:rsidRPr="006955CB">
            <w:rPr>
              <w:rStyle w:val="PlaceholderText"/>
            </w:rPr>
            <w:t>Click here to enter a date.</w:t>
          </w:r>
        </w:p>
      </w:docPartBody>
    </w:docPart>
    <w:docPart>
      <w:docPartPr>
        <w:name w:val="061C818F12654FB89AE2FD8650BDE791"/>
        <w:category>
          <w:name w:val="General"/>
          <w:gallery w:val="placeholder"/>
        </w:category>
        <w:types>
          <w:type w:val="bbPlcHdr"/>
        </w:types>
        <w:behaviors>
          <w:behavior w:val="content"/>
        </w:behaviors>
        <w:guid w:val="{AD0AD79B-3E1B-49E0-AAD7-2CCA7F345C5F}"/>
      </w:docPartPr>
      <w:docPartBody>
        <w:p w:rsidR="00327EBB" w:rsidRDefault="004C5582" w:rsidP="004C5582">
          <w:pPr>
            <w:pStyle w:val="061C818F12654FB89AE2FD8650BDE791"/>
          </w:pPr>
          <w:r w:rsidRPr="00DF38CA">
            <w:rPr>
              <w:rStyle w:val="PlaceholderText"/>
            </w:rPr>
            <w:t>Click here to enter a date.</w:t>
          </w:r>
        </w:p>
      </w:docPartBody>
    </w:docPart>
    <w:docPart>
      <w:docPartPr>
        <w:name w:val="3C920BDB4074435DA961AAB6A853DA74"/>
        <w:category>
          <w:name w:val="General"/>
          <w:gallery w:val="placeholder"/>
        </w:category>
        <w:types>
          <w:type w:val="bbPlcHdr"/>
        </w:types>
        <w:behaviors>
          <w:behavior w:val="content"/>
        </w:behaviors>
        <w:guid w:val="{D8E47147-EE72-42BA-ACD0-DCA73376BA7B}"/>
      </w:docPartPr>
      <w:docPartBody>
        <w:p w:rsidR="0047614C" w:rsidRDefault="008D0ACC" w:rsidP="008D0ACC">
          <w:pPr>
            <w:pStyle w:val="3C920BDB4074435DA961AAB6A853DA74"/>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2B6F69"/>
    <w:rsid w:val="00313318"/>
    <w:rsid w:val="00327EBB"/>
    <w:rsid w:val="00331D4B"/>
    <w:rsid w:val="00347B90"/>
    <w:rsid w:val="0047614C"/>
    <w:rsid w:val="004A5709"/>
    <w:rsid w:val="004C250E"/>
    <w:rsid w:val="004C5582"/>
    <w:rsid w:val="004F06C3"/>
    <w:rsid w:val="0060258D"/>
    <w:rsid w:val="0066575F"/>
    <w:rsid w:val="006C7546"/>
    <w:rsid w:val="006D29AF"/>
    <w:rsid w:val="007A1E22"/>
    <w:rsid w:val="007A6450"/>
    <w:rsid w:val="008D0ACC"/>
    <w:rsid w:val="009416E9"/>
    <w:rsid w:val="00AF7617"/>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92BD081D9E924B6699F73CF9D2F97ED9">
    <w:name w:val="92BD081D9E924B6699F73CF9D2F97ED9"/>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446BC44-2341-4433-89AE-D9D6CE31E9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4333</Words>
  <Characters>24702</Characters>
  <Application>Microsoft Office Word</Application>
  <DocSecurity>8</DocSecurity>
  <Lines>205</Lines>
  <Paragraphs>57</Paragraphs>
  <ScaleCrop>false</ScaleCrop>
  <HeadingPairs>
    <vt:vector size="2" baseType="variant">
      <vt:variant>
        <vt:lpstr>Title</vt:lpstr>
      </vt:variant>
      <vt:variant>
        <vt:i4>1</vt:i4>
      </vt:variant>
    </vt:vector>
  </HeadingPairs>
  <TitlesOfParts>
    <vt:vector size="1" baseType="lpstr">
      <vt:lpstr>BSBWHS410</vt:lpstr>
    </vt:vector>
  </TitlesOfParts>
  <Company>Hewlett-Packard</Company>
  <LinksUpToDate>false</LinksUpToDate>
  <CharactersWithSpaces>28978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lastModifiedBy>Chandal Craven</cp:lastModifiedBy>
  <cp:revision>2</cp:revision>
  <cp:lastPrinted>2014-09-07T21:40:00Z</cp:lastPrinted>
  <dcterms:created xsi:type="dcterms:W3CDTF">2020-11-05T03:36:00Z</dcterms:created>
  <dcterms:modified xsi:type="dcterms:W3CDTF">2020-11-05T03:36:00Z</dcterms:modified>
  <cp:category>Workbook</cp:category>
  <cp:contentStatus>v1-2_29/01/2016</cp:contentStatus>
</cp:coreProperties>
</file>