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Georgia" w:hAnsi="Georgia" w:cs="Calibri"/>
          <w:b/>
          <w:bCs/>
          <w:color w:val="EA0016"/>
          <w:sz w:val="56"/>
          <w:szCs w:val="72"/>
        </w:rPr>
      </w:pPr>
    </w:p>
    <w:p>
      <w:pPr>
        <w:jc w:val="center"/>
        <w:rPr>
          <w:rFonts w:ascii="Georgia" w:hAnsi="Georgia" w:cs="Calibri"/>
          <w:b/>
          <w:bCs/>
          <w:color w:val="EA0016"/>
          <w:sz w:val="56"/>
          <w:szCs w:val="72"/>
        </w:rPr>
      </w:pPr>
      <w:r>
        <w:rPr>
          <w:rFonts w:ascii="Georgia" w:hAnsi="Georgia"/>
          <w:lang w:val="en-AU" w:eastAsia="en-AU"/>
        </w:rPr>
        <w:drawing>
          <wp:inline distT="0" distB="0" distL="0" distR="0">
            <wp:extent cx="4250055" cy="777875"/>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4333956" cy="793143"/>
                    </a:xfrm>
                    <a:prstGeom prst="rect">
                      <a:avLst/>
                    </a:prstGeom>
                    <a:noFill/>
                    <a:ln>
                      <a:noFill/>
                    </a:ln>
                  </pic:spPr>
                </pic:pic>
              </a:graphicData>
            </a:graphic>
          </wp:inline>
        </w:drawing>
      </w:r>
    </w:p>
    <w:p>
      <w:pPr>
        <w:jc w:val="center"/>
        <w:rPr>
          <w:rFonts w:ascii="Georgia" w:hAnsi="Georgia" w:cs="Calibri"/>
          <w:b/>
          <w:bCs/>
          <w:color w:val="EA0016"/>
          <w:sz w:val="56"/>
          <w:szCs w:val="72"/>
        </w:rPr>
      </w:pPr>
      <w:r>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ln>
                        <a:effectLst>
                          <a:outerShdw dist="28398" dir="3806097" algn="ctr" rotWithShape="0">
                            <a:srgbClr val="4F81BD">
                              <a:lumMod val="50000"/>
                              <a:lumOff val="0"/>
                              <a:alpha val="50000"/>
                            </a:srgbClr>
                          </a:outerShdw>
                        </a:effectLst>
                      </wps:spPr>
                      <wps:txbx>
                        <w:txbxContent>
                          <w:p>
                            <w:pPr>
                              <w:spacing w:after="360"/>
                              <w:jc w:val="center"/>
                              <w:rPr>
                                <w:rFonts w:ascii="Georgia" w:hAnsi="Georgia"/>
                                <w:b/>
                                <w:color w:val="FFFFFF" w:themeColor="background1"/>
                                <w:sz w:val="104"/>
                                <w:szCs w:val="104"/>
                                <w14:textFill>
                                  <w14:solidFill>
                                    <w14:schemeClr w14:val="bg1"/>
                                  </w14:solidFill>
                                </w14:textFill>
                              </w:rPr>
                            </w:pPr>
                            <w:r>
                              <w:rPr>
                                <w:rFonts w:ascii="Georgia" w:hAnsi="Georgia"/>
                                <w:b/>
                                <w:color w:val="FFFFFF" w:themeColor="background1"/>
                                <w:sz w:val="104"/>
                                <w:szCs w:val="104"/>
                                <w14:textFill>
                                  <w14:solidFill>
                                    <w14:schemeClr w14:val="bg1"/>
                                  </w14:solidFill>
                                </w14:textFill>
                              </w:rPr>
                              <w:t>Assessment Workbook 1</w:t>
                            </w:r>
                          </w:p>
                        </w:txbxContent>
                      </wps:txbx>
                      <wps:bodyPr rot="0" vert="vert270" wrap="square" lIns="91440" tIns="91440" rIns="91440" bIns="91440" anchor="t" anchorCtr="0" upright="1">
                        <a:noAutofit/>
                      </wps:bodyPr>
                    </wps:wsp>
                  </a:graphicData>
                </a:graphic>
              </wp:anchor>
            </w:drawing>
          </mc:Choice>
          <mc:Fallback>
            <w:pict>
              <v:roundrect id="_x0000_s1026" o:spid="_x0000_s1026" o:spt="2" style="position:absolute;left:0pt;flip:y;margin-left:441.05pt;margin-top:-77.95pt;height:857.25pt;width:152.7pt;mso-position-horizontal-relative:margin;mso-position-vertical-relative:margin;mso-wrap-distance-bottom:7.2pt;mso-wrap-distance-left:36pt;mso-wrap-distance-right:7.2pt;mso-wrap-distance-top:7.2pt;z-index:251659264;mso-width-relative:page;mso-height-relative:page;" fillcolor="#7F7F7F [1612]" filled="t" stroked="t" coordsize="21600,21600" o:allowincell="f" arcsize="-0.135324074074074" o:gfxdata="UEsDBAoAAAAAAIdO4kAAAAAAAAAAAAAAAAAEAAAAZHJzL1BLAwQUAAAACACHTuJABfBF/98AAAAO&#10;AQAADwAAAGRycy9kb3ducmV2LnhtbE2PTUsDMRCG74L/IYzgRdpsCmnjutmCBa2CiK0eekw34+7i&#10;ZrLdpF//3vSktxnm4Z3nLeYn17EDDqH1pEGMM2BIlbct1Rq+Pp9GCliIhqzpPKGGMwaYl9dXhcmt&#10;P9IKD+tYsxRCITcamhj7nPNQNehMGPseKd2+/eBMTOtQczuYYwp3HZ9k2ZQ701L60JgeFw1WP+u9&#10;0/Cx2a0eX9+Wu+cF0vnuvXqZLdVG69sbkT0Ai3iKfzBc9JM6lMlp6/dkA+s0KDURCdUwElLeA7sg&#10;Qs0ksG2apFRT4GXB/9cofwFQSwMEFAAAAAgAh07iQMrMn8KvAgAApQUAAA4AAABkcnMvZTJvRG9j&#10;LnhtbK1U32/TMBB+R+J/sPy+JWm3NYmWTmNTEdKAaePHs2s7icGxje007X/P2QmhUMQDopWsnH3+&#10;7rvvznd9s+8k2nHrhFYVzs5TjLiimgnVVPjjh81ZjpHzRDEiteIVPnCHb9YvX1wPpuQL3WrJuEUA&#10;olw5mAq33psySRxteUfcuTZcwWGtbUc8mLZJmCUDoHcyWaTpVTJoy4zVlDsHu/fjIV5H/Lrm1L+v&#10;a8c9khUGbj6uNq7bsCbra1I2lphW0IkG+QcWHREKgs5Q98QT1FtxAtUJarXTtT+nukt0XQvKYw6Q&#10;TZb+ls1zSwyPuYA4zswyuf8HS9/tHi0SrMKLDCNFOqjRk+4V4ww9gXpENZIjOAOhBuNK8H82jzak&#10;6syDpl8dUvquBTd+a60eWk4Y0Iv+yS8XguHgKtoObzWDMKT3Omq2r22HainMp3AxQIMuaB+LdJiL&#10;xPceUdjMimWxKKCWFM6yNM9X6eoy0EtIGZDCfWOdf811h8JHhW1IKGQTwcnuwflYKzYlTNgXjOpO&#10;QuV3RKKzbHm5XEyQkzeA/wCNuWsp2EZIGQ3bbO+kRXC3wqtN+MdAsu8g03H7MoXfBOlG/8jYHQNJ&#10;hYYKL/MMXE+jHNwcBB4A0wNGkjgPmxXexN9J1CKEDVFJCWTgJYxkZiIR8pRH1GtUVKpwmceXNMmm&#10;e8/tc8sGxERQd5EvC3jlTACPZZ5epcUKIyIbmAfUW4ys9p+Fb2Mzh2qeSHaxybNX9yfkZ8n+QJ6U&#10;RJqW/F3bmWjM8CiH2JihF8ee9vvtfmrvrWYHaFGgHLsPBht8hHWxgo4bYE5U2H3rieUg/hsFnV5k&#10;FxdhsBwb9tjYHhtE0VaDTh4Uip93Hiy43xsrmhaCjQ9A6Vt4HbXwoQrh5YzEJgNmQUxpmlth2Bzb&#10;0evndF1/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CcFAABbQ29udGVudF9UeXBlc10ueG1sUEsBAhQACgAAAAAAh07iQAAAAAAAAAAAAAAAAAYA&#10;AAAAAAAAAAAQAAAACQQAAF9yZWxzL1BLAQIUABQAAAAIAIdO4kCKFGY80QAAAJQBAAALAAAAAAAA&#10;AAEAIAAAAC0EAABfcmVscy8ucmVsc1BLAQIUAAoAAAAAAIdO4kAAAAAAAAAAAAAAAAAEAAAAAAAA&#10;AAAAEAAAAAAAAABkcnMvUEsBAhQAFAAAAAgAh07iQAXwRf/fAAAADgEAAA8AAAAAAAAAAQAgAAAA&#10;IgAAAGRycy9kb3ducmV2LnhtbFBLAQIUABQAAAAIAIdO4kDKzJ/CrwIAAKUFAAAOAAAAAAAAAAEA&#10;IAAAAC4BAABkcnMvZTJvRG9jLnhtbFBLBQYAAAAABgAGAFkBAABPBgAAAAA=&#10;">
                <v:fill on="t" focussize="0,0"/>
                <v:stroke weight="3pt" color="#F2F2F2" joinstyle="round"/>
                <v:imagedata o:title=""/>
                <o:lock v:ext="edit" aspectratio="f"/>
                <v:shadow on="t" color="#254061" opacity="32768f" offset="1pt,2pt" origin="0f,0f" matrix="65536f,0f,0f,65536f"/>
                <v:textbox inset="2.54mm,2.54mm,2.54mm,2.54mm" style="layout-flow:vertical;mso-layout-flow-alt:bottom-to-top;">
                  <w:txbxContent>
                    <w:p>
                      <w:pPr>
                        <w:spacing w:after="360"/>
                        <w:jc w:val="center"/>
                        <w:rPr>
                          <w:rFonts w:ascii="Georgia" w:hAnsi="Georgia"/>
                          <w:b/>
                          <w:color w:val="FFFFFF" w:themeColor="background1"/>
                          <w:sz w:val="104"/>
                          <w:szCs w:val="104"/>
                          <w14:textFill>
                            <w14:solidFill>
                              <w14:schemeClr w14:val="bg1"/>
                            </w14:solidFill>
                          </w14:textFill>
                        </w:rPr>
                      </w:pPr>
                      <w:r>
                        <w:rPr>
                          <w:rFonts w:ascii="Georgia" w:hAnsi="Georgia"/>
                          <w:b/>
                          <w:color w:val="FFFFFF" w:themeColor="background1"/>
                          <w:sz w:val="104"/>
                          <w:szCs w:val="104"/>
                          <w14:textFill>
                            <w14:solidFill>
                              <w14:schemeClr w14:val="bg1"/>
                            </w14:solidFill>
                          </w14:textFill>
                        </w:rPr>
                        <w:t>Assessment Workbook 1</w:t>
                      </w:r>
                    </w:p>
                  </w:txbxContent>
                </v:textbox>
                <w10:wrap type="square"/>
              </v:roundrect>
            </w:pict>
          </mc:Fallback>
        </mc:AlternateContent>
      </w:r>
    </w:p>
    <w:p>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BSB51415 Diploma</w:t>
      </w:r>
    </w:p>
    <w:p>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pPr>
        <w:spacing w:before="120" w:after="120"/>
        <w:ind w:left="714" w:hanging="357"/>
        <w:jc w:val="center"/>
        <w:rPr>
          <w:rFonts w:ascii="Georgia" w:hAnsi="Georgia" w:eastAsia="Arial" w:cs="Calibri"/>
          <w:b/>
          <w:color w:val="17365D"/>
          <w:sz w:val="24"/>
          <w:szCs w:val="24"/>
        </w:rPr>
      </w:pPr>
    </w:p>
    <w:p>
      <w:pPr>
        <w:spacing w:before="120" w:after="120"/>
        <w:ind w:left="714" w:hanging="357"/>
        <w:jc w:val="center"/>
        <w:rPr>
          <w:rFonts w:ascii="Georgia" w:hAnsi="Georgia" w:eastAsia="Arial" w:cs="Calibri"/>
          <w:b/>
          <w:color w:val="17365D"/>
          <w:sz w:val="48"/>
          <w:szCs w:val="48"/>
        </w:rPr>
      </w:pPr>
      <w:r>
        <w:rPr>
          <w:rFonts w:ascii="Georgia" w:hAnsi="Georgia" w:eastAsia="Arial" w:cs="Calibri"/>
          <w:b/>
          <w:color w:val="17365D"/>
          <w:sz w:val="48"/>
          <w:szCs w:val="48"/>
          <w:lang w:val="en-AU" w:eastAsia="en-AU"/>
        </w:rPr>
        <w:drawing>
          <wp:inline distT="0" distB="0" distL="0" distR="0">
            <wp:extent cx="4723130"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Graphics + Web Templates\Stock Images\Safety\15561467_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727762" cy="3155577"/>
                    </a:xfrm>
                    <a:prstGeom prst="rect">
                      <a:avLst/>
                    </a:prstGeom>
                    <a:noFill/>
                    <a:ln>
                      <a:noFill/>
                    </a:ln>
                  </pic:spPr>
                </pic:pic>
              </a:graphicData>
            </a:graphic>
          </wp:inline>
        </w:drawing>
      </w:r>
    </w:p>
    <w:p>
      <w:pPr>
        <w:spacing w:before="120" w:after="120"/>
        <w:ind w:left="714" w:hanging="357"/>
        <w:jc w:val="center"/>
        <w:rPr>
          <w:rFonts w:ascii="Georgia" w:hAnsi="Georgia" w:eastAsia="Arial" w:cs="Calibri"/>
          <w:b/>
          <w:color w:val="17365D"/>
          <w:sz w:val="24"/>
          <w:szCs w:val="24"/>
        </w:rPr>
      </w:pPr>
    </w:p>
    <w:p>
      <w:pPr>
        <w:spacing w:before="120" w:after="120"/>
        <w:ind w:left="714" w:hanging="357"/>
        <w:jc w:val="center"/>
        <w:rPr>
          <w:rFonts w:ascii="Georgia" w:hAnsi="Georgia" w:eastAsia="Arial" w:cs="Calibri"/>
          <w:b/>
          <w:color w:val="EA0016"/>
          <w:sz w:val="48"/>
          <w:szCs w:val="48"/>
        </w:rPr>
      </w:pPr>
      <w:r>
        <w:rPr>
          <w:rFonts w:ascii="Georgia" w:hAnsi="Georgia" w:eastAsia="Arial" w:cs="Calibri"/>
          <w:b/>
          <w:color w:val="EA0016"/>
          <w:sz w:val="48"/>
          <w:szCs w:val="48"/>
        </w:rPr>
        <w:t>The Project Life Cycle</w:t>
      </w:r>
    </w:p>
    <w:p>
      <w:pPr>
        <w:spacing w:before="120" w:after="120"/>
        <w:ind w:left="714" w:hanging="357"/>
        <w:jc w:val="center"/>
        <w:rPr>
          <w:rFonts w:ascii="Georgia" w:hAnsi="Georgia" w:eastAsia="Calibri" w:cs="Calibri"/>
          <w:b/>
          <w:sz w:val="24"/>
          <w:szCs w:val="24"/>
        </w:rPr>
      </w:pPr>
    </w:p>
    <w:p>
      <w:pPr>
        <w:spacing w:before="120" w:after="120"/>
        <w:ind w:left="714" w:hanging="357"/>
        <w:jc w:val="center"/>
        <w:rPr>
          <w:rFonts w:ascii="Georgia" w:hAnsi="Georgia" w:eastAsia="Calibri" w:cs="Calibri"/>
          <w:b/>
        </w:rPr>
      </w:pPr>
      <w:r>
        <w:rPr>
          <w:rFonts w:ascii="Georgia" w:hAnsi="Georgia" w:eastAsia="Calibri" w:cs="Calibri"/>
          <w:b/>
        </w:rPr>
        <w:t>Version 1.11 Produced 16 October 2018</w:t>
      </w:r>
    </w:p>
    <w:p>
      <w:pPr>
        <w:spacing w:before="120" w:after="120"/>
        <w:ind w:left="714" w:hanging="357"/>
        <w:jc w:val="center"/>
        <w:rPr>
          <w:rFonts w:ascii="Georgia" w:hAnsi="Georgia" w:eastAsia="Calibri" w:cs="Calibri"/>
          <w:b/>
          <w:color w:val="1F497D"/>
          <w:sz w:val="24"/>
          <w:szCs w:val="24"/>
        </w:rPr>
      </w:pPr>
    </w:p>
    <w:p>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color w:val="000000"/>
          <w:sz w:val="16"/>
          <w:szCs w:val="16"/>
        </w:rPr>
        <w:fldChar w:fldCharType="begin"/>
      </w:r>
      <w:r>
        <w:rPr>
          <w:rFonts w:ascii="Georgia" w:hAnsi="Georgia" w:cs="Calibri"/>
          <w:bCs/>
          <w:color w:val="000000"/>
          <w:sz w:val="16"/>
          <w:szCs w:val="16"/>
        </w:rPr>
        <w:instrText xml:space="preserve"> DATE  \@ "yyyy"  \* MERGEFORMAT </w:instrText>
      </w:r>
      <w:r>
        <w:rPr>
          <w:rFonts w:ascii="Georgia" w:hAnsi="Georgia" w:cs="Calibri"/>
          <w:bCs/>
          <w:color w:val="000000"/>
          <w:sz w:val="16"/>
          <w:szCs w:val="16"/>
        </w:rPr>
        <w:fldChar w:fldCharType="separate"/>
      </w:r>
      <w:r>
        <w:rPr>
          <w:rFonts w:ascii="Georgia" w:hAnsi="Georgia" w:cs="Calibri"/>
          <w:bCs/>
          <w:color w:val="000000"/>
          <w:sz w:val="16"/>
          <w:szCs w:val="16"/>
        </w:rPr>
        <w:t>2018</w:t>
      </w:r>
      <w:r>
        <w:rPr>
          <w:rFonts w:ascii="Georgia" w:hAnsi="Georgia" w:cs="Calibri"/>
          <w:bCs/>
          <w:color w:val="000000"/>
          <w:sz w:val="16"/>
          <w:szCs w:val="16"/>
        </w:rPr>
        <w:fldChar w:fldCharType="end"/>
      </w:r>
      <w:r>
        <w:rPr>
          <w:rFonts w:ascii="Georgia" w:hAnsi="Georgia" w:cs="Calibri"/>
          <w:bCs/>
          <w:color w:val="000000"/>
          <w:sz w:val="16"/>
          <w:szCs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type="textWrapping"/>
      </w:r>
      <w:r>
        <w:rPr>
          <w:rFonts w:ascii="Georgia" w:hAnsi="Georgia" w:cs="Calibri"/>
          <w:bCs/>
          <w:color w:val="000000"/>
          <w:sz w:val="16"/>
          <w:szCs w:val="16"/>
        </w:rPr>
        <w:t>CSTC Pty Ltd</w:t>
      </w:r>
    </w:p>
    <w:p>
      <w:pPr>
        <w:rPr>
          <w:rFonts w:ascii="Calibri" w:hAnsi="Calibri" w:eastAsia="Calibri"/>
          <w:lang w:eastAsia="en-AU"/>
        </w:rPr>
      </w:pPr>
      <w:r>
        <w:rPr>
          <w:rFonts w:ascii="Calibri" w:hAnsi="Calibri" w:eastAsia="Calibri"/>
          <w:lang w:eastAsia="en-AU"/>
        </w:rPr>
        <w:br w:type="page"/>
      </w:r>
    </w:p>
    <w:p>
      <w:pPr>
        <w:spacing w:before="120" w:after="120"/>
        <w:jc w:val="center"/>
        <w:rPr>
          <w:rFonts w:ascii="Georgia" w:hAnsi="Georgia"/>
        </w:rPr>
      </w:pPr>
      <w:r>
        <w:rPr>
          <w:rFonts w:ascii="Georgia" w:hAnsi="Georgia"/>
        </w:rPr>
        <w:t>Version control &amp; document history</w:t>
      </w:r>
      <w:bookmarkStart w:id="0" w:name="_Toc221078986"/>
      <w:bookmarkStart w:id="1" w:name="_Toc221079111"/>
      <w:bookmarkStart w:id="2" w:name="_Toc326665031"/>
      <w:bookmarkStart w:id="3" w:name="_Toc326327521"/>
      <w:bookmarkStart w:id="4" w:name="_Toc205434326"/>
      <w:bookmarkStart w:id="5" w:name="_Toc321479595"/>
    </w:p>
    <w:tbl>
      <w:tblPr>
        <w:tblStyle w:val="48"/>
        <w:tblW w:w="874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5602"/>
        <w:gridCol w:w="1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jc w:val="center"/>
        </w:trPr>
        <w:tc>
          <w:tcPr>
            <w:tcW w:w="1872" w:type="dxa"/>
            <w:shd w:val="clear" w:color="auto" w:fill="D9D9D9"/>
            <w:vAlign w:val="center"/>
          </w:tcPr>
          <w:p>
            <w:pPr>
              <w:spacing w:before="200"/>
              <w:ind w:right="180"/>
              <w:jc w:val="center"/>
              <w:rPr>
                <w:rFonts w:ascii="Georgia" w:hAnsi="Georgia"/>
                <w:b/>
                <w:lang w:val="en-US" w:bidi="en-US"/>
              </w:rPr>
            </w:pPr>
            <w:r>
              <w:rPr>
                <w:rFonts w:ascii="Georgia" w:hAnsi="Georgia"/>
                <w:b/>
                <w:lang w:val="en-US" w:bidi="en-US"/>
              </w:rPr>
              <w:t>Date</w:t>
            </w:r>
          </w:p>
        </w:tc>
        <w:tc>
          <w:tcPr>
            <w:tcW w:w="5602" w:type="dxa"/>
            <w:shd w:val="clear" w:color="auto" w:fill="D9D9D9"/>
            <w:vAlign w:val="center"/>
          </w:tcPr>
          <w:p>
            <w:pPr>
              <w:spacing w:before="200"/>
              <w:ind w:right="180"/>
              <w:jc w:val="center"/>
              <w:rPr>
                <w:rFonts w:ascii="Georgia" w:hAnsi="Georgia"/>
                <w:b/>
                <w:lang w:val="en-US" w:bidi="en-US"/>
              </w:rPr>
            </w:pPr>
            <w:r>
              <w:rPr>
                <w:rFonts w:ascii="Georgia" w:hAnsi="Georgia"/>
                <w:b/>
                <w:lang w:val="en-US" w:bidi="en-US"/>
              </w:rPr>
              <w:t>Summary of modifications made</w:t>
            </w:r>
          </w:p>
        </w:tc>
        <w:tc>
          <w:tcPr>
            <w:tcW w:w="1267" w:type="dxa"/>
            <w:shd w:val="clear" w:color="auto" w:fill="D9D9D9"/>
            <w:vAlign w:val="center"/>
          </w:tcPr>
          <w:p>
            <w:pPr>
              <w:spacing w:before="200"/>
              <w:ind w:right="180"/>
              <w:jc w:val="center"/>
              <w:rPr>
                <w:rFonts w:ascii="Georgia" w:hAnsi="Georgia"/>
                <w:b/>
                <w:lang w:val="en-US" w:bidi="en-US"/>
              </w:rPr>
            </w:pPr>
            <w:r>
              <w:rPr>
                <w:rFonts w:ascii="Georgia" w:hAnsi="Georgia"/>
                <w:b/>
                <w:lang w:val="en-US" w:bidi="en-US"/>
              </w:rPr>
              <w:t>Version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72" w:type="dxa"/>
            <w:vAlign w:val="center"/>
          </w:tcPr>
          <w:p>
            <w:pPr>
              <w:spacing w:before="120" w:after="120"/>
              <w:jc w:val="center"/>
              <w:rPr>
                <w:rFonts w:ascii="Georgia" w:hAnsi="Georgia" w:eastAsia="Calibri" w:cs="Calibri"/>
                <w:sz w:val="22"/>
                <w:szCs w:val="22"/>
              </w:rPr>
            </w:pPr>
            <w:r>
              <w:rPr>
                <w:rFonts w:ascii="Georgia" w:hAnsi="Georgia" w:eastAsia="Calibri" w:cs="Calibri"/>
                <w:sz w:val="22"/>
                <w:szCs w:val="22"/>
              </w:rPr>
              <w:t>14 April 2016</w:t>
            </w:r>
          </w:p>
        </w:tc>
        <w:tc>
          <w:tcPr>
            <w:tcW w:w="5602" w:type="dxa"/>
            <w:vAlign w:val="center"/>
          </w:tcPr>
          <w:p>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pPr>
              <w:spacing w:before="120" w:after="120"/>
              <w:jc w:val="center"/>
              <w:rPr>
                <w:rFonts w:ascii="Georgia" w:hAnsi="Georgia"/>
              </w:rPr>
            </w:pPr>
            <w:r>
              <w:rPr>
                <w:rFonts w:ascii="Georgia" w:hAnsi="Georgia"/>
              </w:rPr>
              <w:t>V1.0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72" w:type="dxa"/>
            <w:vAlign w:val="center"/>
          </w:tcPr>
          <w:p>
            <w:pPr>
              <w:spacing w:before="120" w:after="120"/>
              <w:jc w:val="center"/>
              <w:rPr>
                <w:rFonts w:ascii="Georgia" w:hAnsi="Georgia" w:eastAsia="Calibri" w:cs="Calibri"/>
                <w:sz w:val="22"/>
                <w:szCs w:val="22"/>
              </w:rPr>
            </w:pPr>
            <w:r>
              <w:rPr>
                <w:rFonts w:ascii="Georgia" w:hAnsi="Georgia" w:eastAsia="Calibri" w:cs="Calibri"/>
                <w:sz w:val="22"/>
                <w:szCs w:val="22"/>
              </w:rPr>
              <w:t>22 June 2017</w:t>
            </w:r>
          </w:p>
        </w:tc>
        <w:tc>
          <w:tcPr>
            <w:tcW w:w="5602" w:type="dxa"/>
            <w:vAlign w:val="center"/>
          </w:tcPr>
          <w:p>
            <w:pPr>
              <w:spacing w:before="120" w:after="120"/>
              <w:ind w:right="180"/>
              <w:jc w:val="center"/>
              <w:rPr>
                <w:rFonts w:ascii="Georgia" w:hAnsi="Georgia"/>
              </w:rPr>
            </w:pPr>
            <w:r>
              <w:rPr>
                <w:rFonts w:ascii="Georgia" w:hAnsi="Georgia"/>
              </w:rPr>
              <w:t>Updated Table of Contents.</w:t>
            </w:r>
          </w:p>
        </w:tc>
        <w:tc>
          <w:tcPr>
            <w:tcW w:w="1267" w:type="dxa"/>
            <w:vAlign w:val="center"/>
          </w:tcPr>
          <w:p>
            <w:pPr>
              <w:spacing w:before="120" w:after="120"/>
              <w:jc w:val="center"/>
              <w:rPr>
                <w:rFonts w:ascii="Georgia" w:hAnsi="Georgia"/>
              </w:rPr>
            </w:pPr>
            <w:r>
              <w:rPr>
                <w:rFonts w:ascii="Georgia" w:hAnsi="Georgia"/>
              </w:rPr>
              <w:t>V1.1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72" w:type="dxa"/>
            <w:vAlign w:val="center"/>
          </w:tcPr>
          <w:p>
            <w:pPr>
              <w:spacing w:before="120" w:after="120"/>
              <w:jc w:val="center"/>
              <w:rPr>
                <w:rFonts w:ascii="Georgia" w:hAnsi="Georgia" w:eastAsia="Calibri" w:cs="Calibri"/>
                <w:sz w:val="22"/>
                <w:szCs w:val="22"/>
              </w:rPr>
            </w:pPr>
            <w:r>
              <w:rPr>
                <w:rFonts w:ascii="Georgia" w:hAnsi="Georgia" w:eastAsia="Calibri" w:cs="Calibri"/>
                <w:sz w:val="22"/>
                <w:szCs w:val="22"/>
              </w:rPr>
              <w:t>16 October 2018</w:t>
            </w:r>
          </w:p>
        </w:tc>
        <w:tc>
          <w:tcPr>
            <w:tcW w:w="5602" w:type="dxa"/>
            <w:vAlign w:val="center"/>
          </w:tcPr>
          <w:p>
            <w:pPr>
              <w:spacing w:before="120" w:after="120"/>
              <w:ind w:right="180"/>
              <w:jc w:val="center"/>
              <w:rPr>
                <w:rFonts w:ascii="Georgia" w:hAnsi="Georgia"/>
              </w:rPr>
            </w:pPr>
            <w:r>
              <w:rPr>
                <w:rFonts w:ascii="Georgia" w:hAnsi="Georgia"/>
                <w:sz w:val="22"/>
                <w:szCs w:val="22"/>
              </w:rPr>
              <w:t>Change to Practical Assessment</w:t>
            </w:r>
          </w:p>
        </w:tc>
        <w:tc>
          <w:tcPr>
            <w:tcW w:w="1267" w:type="dxa"/>
            <w:vAlign w:val="center"/>
          </w:tcPr>
          <w:p>
            <w:pPr>
              <w:spacing w:before="120" w:after="120"/>
              <w:jc w:val="center"/>
              <w:rPr>
                <w:rFonts w:ascii="Georgia" w:hAnsi="Georgia"/>
              </w:rPr>
            </w:pPr>
            <w:r>
              <w:rPr>
                <w:rFonts w:ascii="Georgia" w:hAnsi="Georgia"/>
                <w:sz w:val="22"/>
                <w:szCs w:val="22"/>
              </w:rPr>
              <w:t>V1.11</w:t>
            </w:r>
          </w:p>
        </w:tc>
      </w:tr>
    </w:tbl>
    <w:p>
      <w:pPr>
        <w:spacing w:before="40" w:after="160" w:line="288" w:lineRule="auto"/>
        <w:rPr>
          <w:rFonts w:ascii="Georgia" w:hAnsi="Georgia" w:eastAsia="Arial Unicode MS" w:cs="Calibri"/>
          <w:sz w:val="24"/>
          <w:szCs w:val="24"/>
          <w:lang w:eastAsia="en-AU"/>
        </w:rPr>
      </w:pPr>
      <w:r>
        <w:rPr>
          <w:rFonts w:ascii="Georgia" w:hAnsi="Georgia" w:eastAsia="Arial Unicode MS" w:cs="Calibri"/>
          <w:sz w:val="24"/>
          <w:szCs w:val="24"/>
          <w:lang w:eastAsia="en-AU"/>
        </w:rPr>
        <w:br w:type="page"/>
      </w:r>
      <w:bookmarkStart w:id="6" w:name="_Toc342551174"/>
    </w:p>
    <w:p>
      <w:pPr>
        <w:pStyle w:val="2"/>
      </w:pPr>
      <w:bookmarkStart w:id="7" w:name="_Toc359325705"/>
      <w:bookmarkStart w:id="8" w:name="_Toc414522033"/>
      <w:bookmarkStart w:id="9" w:name="_Toc485881835"/>
      <w:bookmarkStart w:id="10" w:name="_Toc448401028"/>
      <w:bookmarkStart w:id="11" w:name="_Toc414602835"/>
      <w:bookmarkStart w:id="12" w:name="_Toc523901479"/>
      <w:r>
        <w:t>Table of Contents</w:t>
      </w:r>
      <w:bookmarkEnd w:id="6"/>
      <w:bookmarkEnd w:id="7"/>
      <w:bookmarkEnd w:id="8"/>
      <w:bookmarkEnd w:id="9"/>
      <w:bookmarkEnd w:id="10"/>
      <w:bookmarkEnd w:id="11"/>
      <w:bookmarkEnd w:id="12"/>
    </w:p>
    <w:p>
      <w:pPr>
        <w:tabs>
          <w:tab w:val="right" w:leader="dot" w:pos="9072"/>
        </w:tabs>
        <w:spacing w:before="40" w:after="120"/>
        <w:rPr>
          <w:rFonts w:ascii="Georgia" w:hAnsi="Georgia" w:eastAsia="Calibri"/>
          <w:i/>
          <w:sz w:val="24"/>
          <w:szCs w:val="24"/>
          <w:lang w:eastAsia="en-AU"/>
        </w:rPr>
      </w:pPr>
      <w:r>
        <w:rPr>
          <w:rFonts w:ascii="Georgia" w:hAnsi="Georgia" w:eastAsia="Calibri"/>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pPr>
        <w:tabs>
          <w:tab w:val="right" w:leader="dot" w:pos="9072"/>
        </w:tabs>
        <w:spacing w:before="40" w:after="120"/>
        <w:rPr>
          <w:rFonts w:ascii="Georgia" w:hAnsi="Georgia" w:eastAsia="Calibri"/>
          <w:i/>
          <w:sz w:val="24"/>
          <w:szCs w:val="24"/>
          <w:lang w:eastAsia="en-AU"/>
        </w:rPr>
      </w:pP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rPr>
          <w:rFonts w:cs="Calibri"/>
          <w:b w:val="0"/>
          <w:i/>
          <w:color w:val="002060"/>
          <w:szCs w:val="28"/>
        </w:rPr>
        <w:fldChar w:fldCharType="begin"/>
      </w:r>
      <w:r>
        <w:rPr>
          <w:rFonts w:cs="Calibri"/>
          <w:b w:val="0"/>
          <w:i/>
          <w:color w:val="002060"/>
          <w:szCs w:val="28"/>
        </w:rPr>
        <w:instrText xml:space="preserve"> TOC \o "1-2" \h \z \u </w:instrText>
      </w:r>
      <w:r>
        <w:rPr>
          <w:rFonts w:cs="Calibri"/>
          <w:b w:val="0"/>
          <w:i/>
          <w:color w:val="002060"/>
          <w:szCs w:val="28"/>
        </w:rPr>
        <w:fldChar w:fldCharType="separate"/>
      </w:r>
      <w:r>
        <w:fldChar w:fldCharType="begin"/>
      </w:r>
      <w:r>
        <w:instrText xml:space="preserve"> HYPERLINK \l "_Toc523901479" </w:instrText>
      </w:r>
      <w:r>
        <w:fldChar w:fldCharType="separate"/>
      </w:r>
      <w:r>
        <w:rPr>
          <w:rStyle w:val="45"/>
          <w:lang w:bidi="en-US"/>
        </w:rPr>
        <w:t>Table of Contents</w:t>
      </w:r>
      <w:r>
        <w:tab/>
      </w:r>
      <w:r>
        <w:fldChar w:fldCharType="begin"/>
      </w:r>
      <w:r>
        <w:instrText xml:space="preserve"> PAGEREF _Toc523901479 \h </w:instrText>
      </w:r>
      <w:r>
        <w:fldChar w:fldCharType="separate"/>
      </w:r>
      <w:r>
        <w:t>3</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"_Toc523901480" </w:instrText>
      </w:r>
      <w:r>
        <w:fldChar w:fldCharType="separate"/>
      </w:r>
      <w:r>
        <w:rPr>
          <w:rStyle w:val="45"/>
          <w:lang w:bidi="en-US"/>
        </w:rPr>
        <w:t>Assessment Workbook Cover Sheet</w:t>
      </w:r>
      <w:r>
        <w:tab/>
      </w:r>
      <w:r>
        <w:fldChar w:fldCharType="begin"/>
      </w:r>
      <w:r>
        <w:instrText xml:space="preserve"> PAGEREF _Toc523901480 \h </w:instrText>
      </w:r>
      <w:r>
        <w:fldChar w:fldCharType="separate"/>
      </w:r>
      <w:r>
        <w:t>4</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"_Toc523901481" </w:instrText>
      </w:r>
      <w:r>
        <w:fldChar w:fldCharType="separate"/>
      </w:r>
      <w:r>
        <w:rPr>
          <w:rStyle w:val="45"/>
          <w:rFonts w:cstheme="majorBidi"/>
          <w:caps/>
          <w:kern w:val="36"/>
          <w:lang w:bidi="en-US"/>
        </w:rPr>
        <w:t>Written Questions</w:t>
      </w:r>
      <w:r>
        <w:tab/>
      </w:r>
      <w:r>
        <w:fldChar w:fldCharType="begin"/>
      </w:r>
      <w:r>
        <w:instrText xml:space="preserve"> PAGEREF _Toc523901481 \h </w:instrText>
      </w:r>
      <w:r>
        <w:fldChar w:fldCharType="separate"/>
      </w:r>
      <w:r>
        <w:t>5</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"_Toc523901482" </w:instrText>
      </w:r>
      <w:r>
        <w:fldChar w:fldCharType="separate"/>
      </w:r>
      <w:r>
        <w:rPr>
          <w:rStyle w:val="45"/>
          <w:lang w:bidi="en-US"/>
        </w:rPr>
        <w:t>Case Study</w:t>
      </w:r>
      <w:r>
        <w:tab/>
      </w:r>
      <w:r>
        <w:fldChar w:fldCharType="begin"/>
      </w:r>
      <w:r>
        <w:instrText xml:space="preserve"> PAGEREF _Toc523901482 \h </w:instrText>
      </w:r>
      <w:r>
        <w:fldChar w:fldCharType="separate"/>
      </w:r>
      <w:r>
        <w:t>16</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"_Toc523901483" </w:instrText>
      </w:r>
      <w:r>
        <w:fldChar w:fldCharType="separate"/>
      </w:r>
      <w:r>
        <w:rPr>
          <w:rStyle w:val="45"/>
          <w:lang w:bidi="en-US"/>
        </w:rPr>
        <w:t>Instructions to Student</w:t>
      </w:r>
      <w:r>
        <w:tab/>
      </w:r>
      <w:r>
        <w:fldChar w:fldCharType="begin"/>
      </w:r>
      <w:r>
        <w:instrText xml:space="preserve"> PAGEREF _Toc523901483 \h </w:instrText>
      </w:r>
      <w:r>
        <w:fldChar w:fldCharType="separate"/>
      </w:r>
      <w:r>
        <w:t>16</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"_Toc523901484" </w:instrText>
      </w:r>
      <w:r>
        <w:fldChar w:fldCharType="separate"/>
      </w:r>
      <w:r>
        <w:rPr>
          <w:rStyle w:val="45"/>
          <w:lang w:bidi="en-US"/>
        </w:rPr>
        <w:t>Introduction</w:t>
      </w:r>
      <w:r>
        <w:tab/>
      </w:r>
      <w:r>
        <w:fldChar w:fldCharType="begin"/>
      </w:r>
      <w:r>
        <w:instrText xml:space="preserve"> PAGEREF _Toc523901484 \h </w:instrText>
      </w:r>
      <w:r>
        <w:fldChar w:fldCharType="separate"/>
      </w:r>
      <w:r>
        <w:t>17</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"_Toc523901485" </w:instrText>
      </w:r>
      <w:r>
        <w:fldChar w:fldCharType="separate"/>
      </w:r>
      <w:r>
        <w:rPr>
          <w:rStyle w:val="45"/>
          <w:lang w:bidi="en-US"/>
        </w:rPr>
        <w:t>Workbook Checklist</w:t>
      </w:r>
      <w:r>
        <w:tab/>
      </w:r>
      <w:r>
        <w:fldChar w:fldCharType="begin"/>
      </w:r>
      <w:r>
        <w:instrText xml:space="preserve"> PAGEREF _Toc523901485 \h </w:instrText>
      </w:r>
      <w:r>
        <w:fldChar w:fldCharType="separate"/>
      </w:r>
      <w:r>
        <w:t>26</w:t>
      </w:r>
      <w:r>
        <w:fldChar w:fldCharType="end"/>
      </w:r>
      <w:r>
        <w:fldChar w:fldCharType="end"/>
      </w:r>
    </w:p>
    <w:p>
      <w:pPr>
        <w:tabs>
          <w:tab w:val="right" w:leader="dot" w:pos="9072"/>
        </w:tabs>
        <w:spacing w:before="40" w:after="120"/>
        <w:rPr>
          <w:rFonts w:ascii="Georgia" w:hAnsi="Georgia" w:eastAsia="Arial Unicode MS" w:cs="Calibri"/>
          <w:b/>
          <w:i/>
          <w:color w:val="002060"/>
          <w:sz w:val="28"/>
          <w:szCs w:val="28"/>
        </w:rPr>
      </w:pPr>
      <w:r>
        <w:rPr>
          <w:rFonts w:ascii="Georgia" w:hAnsi="Georgia" w:eastAsia="Arial Unicode MS" w:cs="Calibri"/>
          <w:b/>
          <w:i/>
          <w:color w:val="002060"/>
          <w:sz w:val="28"/>
          <w:szCs w:val="28"/>
        </w:rPr>
        <w:fldChar w:fldCharType="end"/>
      </w:r>
    </w:p>
    <w:p>
      <w:pPr>
        <w:rPr>
          <w:rFonts w:ascii="Georgia" w:hAnsi="Georgia" w:eastAsia="Arial Unicode MS" w:cs="Calibri"/>
          <w:b/>
          <w:i/>
          <w:sz w:val="28"/>
          <w:szCs w:val="28"/>
        </w:rPr>
      </w:pPr>
      <w:r>
        <w:rPr>
          <w:rFonts w:ascii="Georgia" w:hAnsi="Georgia" w:eastAsia="Arial Unicode MS" w:cs="Calibri"/>
          <w:b/>
          <w:i/>
          <w:sz w:val="28"/>
          <w:szCs w:val="28"/>
        </w:rPr>
        <w:br w:type="page"/>
      </w:r>
    </w:p>
    <w:bookmarkEnd w:id="0"/>
    <w:bookmarkEnd w:id="1"/>
    <w:bookmarkEnd w:id="2"/>
    <w:bookmarkEnd w:id="3"/>
    <w:bookmarkEnd w:id="4"/>
    <w:bookmarkEnd w:id="5"/>
    <w:p>
      <w:pPr>
        <w:pStyle w:val="2"/>
      </w:pPr>
      <w:bookmarkStart w:id="13" w:name="_Toc414602849"/>
      <w:bookmarkStart w:id="14" w:name="_Toc523901480"/>
      <w:bookmarkStart w:id="15" w:name="_Toc321479601"/>
      <w:bookmarkStart w:id="16" w:name="_Toc320799810"/>
      <w:bookmarkStart w:id="17" w:name="_Toc320799410"/>
      <w:r>
        <w:t>Assessment Workbook Cover Sheet</w:t>
      </w:r>
      <w:bookmarkEnd w:id="13"/>
      <w:bookmarkEnd w:id="14"/>
    </w:p>
    <w:bookmarkEnd w:id="15"/>
    <w:bookmarkEnd w:id="16"/>
    <w:bookmarkEnd w:id="17"/>
    <w:tbl>
      <w:tblPr>
        <w:tblStyle w:val="4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40"/>
        <w:gridCol w:w="185"/>
        <w:gridCol w:w="3080"/>
        <w:gridCol w:w="21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tcBorders>
              <w:top w:val="single" w:color="auto" w:sz="4" w:space="0"/>
            </w:tcBorders>
            <w:shd w:val="clear" w:color="auto" w:fill="E5B8B7" w:themeFill="accent2" w:themeFillTint="66"/>
            <w:vAlign w:val="center"/>
          </w:tcPr>
          <w:p>
            <w:pPr>
              <w:spacing w:before="120"/>
              <w:jc w:val="center"/>
              <w:rPr>
                <w:rFonts w:ascii="Georgia" w:hAnsi="Georgia" w:eastAsia="Calibri"/>
                <w:sz w:val="24"/>
                <w:lang w:eastAsia="en-AU" w:bidi="en-US"/>
              </w:rPr>
            </w:pPr>
            <w:bookmarkStart w:id="18" w:name="_Toc338345913"/>
            <w:bookmarkStart w:id="19" w:name="_Toc365982665"/>
            <w:bookmarkStart w:id="20" w:name="_Toc338345537"/>
            <w:bookmarkStart w:id="21" w:name="_Toc338345418"/>
            <w:r>
              <w:rPr>
                <w:rFonts w:ascii="Georgia" w:hAnsi="Georgia" w:eastAsia="Calibri"/>
                <w:sz w:val="24"/>
                <w:szCs w:val="24"/>
                <w:lang w:eastAsia="en-AU" w:bidi="en-US"/>
              </w:rPr>
              <w:t>WORKBOOK:</w:t>
            </w:r>
          </w:p>
        </w:tc>
        <w:tc>
          <w:tcPr>
            <w:tcW w:w="5376" w:type="dxa"/>
            <w:gridSpan w:val="3"/>
            <w:tcBorders>
              <w:top w:val="single" w:color="auto" w:sz="4" w:space="0"/>
            </w:tcBorders>
            <w:vAlign w:val="center"/>
          </w:tcPr>
          <w:p>
            <w:pPr>
              <w:spacing w:before="120"/>
              <w:jc w:val="center"/>
              <w:rPr>
                <w:rFonts w:ascii="Georgia" w:hAnsi="Georgia" w:eastAsia="Calibri"/>
                <w:bCs/>
                <w:sz w:val="24"/>
                <w:szCs w:val="24"/>
                <w:lang w:eastAsia="en-AU" w:bidi="en-US"/>
              </w:rPr>
            </w:pPr>
            <w:r>
              <w:rPr>
                <w:rFonts w:ascii="Georgia" w:hAnsi="Georgia" w:eastAsia="Calibri"/>
                <w:sz w:val="24"/>
                <w:szCs w:val="24"/>
                <w:lang w:eastAsia="en-AU" w:bidi="en-US"/>
              </w:rPr>
              <w:t>Workbook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05"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t>TITLE:</w:t>
            </w:r>
          </w:p>
        </w:tc>
        <w:tc>
          <w:tcPr>
            <w:tcW w:w="5376" w:type="dxa"/>
            <w:gridSpan w:val="3"/>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t>The Project Life Cycle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t>FIRST AND SURNAME:</w:t>
            </w:r>
          </w:p>
        </w:tc>
        <w:tc>
          <w:tcPr>
            <w:tcW w:w="5376" w:type="dxa"/>
            <w:gridSpan w:val="3"/>
            <w:vAlign w:val="center"/>
          </w:tcPr>
          <w:p>
            <w:pPr>
              <w:spacing w:before="120"/>
              <w:jc w:val="center"/>
              <w:rPr>
                <w:rFonts w:ascii="Georgia" w:hAnsi="Georgia" w:eastAsia="Calibri"/>
                <w:sz w:val="24"/>
                <w:szCs w:val="24"/>
                <w:lang w:eastAsia="en-AU" w:bidi="en-US"/>
              </w:rPr>
            </w:pPr>
            <w:bookmarkStart w:id="22" w:name="Text3"/>
            <w:r>
              <w:rPr>
                <w:rFonts w:ascii="Georgia" w:hAnsi="Georgia" w:eastAsia="Calibri"/>
                <w:sz w:val="24"/>
                <w:szCs w:val="24"/>
                <w:lang w:eastAsia="en-AU" w:bidi="en-US"/>
              </w:rPr>
              <w:fldChar w:fldCharType="begin">
                <w:ffData>
                  <w:name w:val="Text3"/>
                  <w:enabled/>
                  <w:calcOnExit w:val="0"/>
                  <w:textInput/>
                </w:ffData>
              </w:fldChar>
            </w:r>
            <w:r>
              <w:rPr>
                <w:rFonts w:ascii="Georgia" w:hAnsi="Georgia" w:eastAsia="Calibri"/>
                <w:sz w:val="24"/>
                <w:szCs w:val="24"/>
                <w:lang w:eastAsia="en-AU" w:bidi="en-US"/>
              </w:rPr>
              <w:instrText xml:space="preserve"> FORMTEXT </w:instrText>
            </w:r>
            <w:r>
              <w:rPr>
                <w:rFonts w:ascii="Georgia" w:hAnsi="Georgia" w:eastAsia="Calibri"/>
                <w:sz w:val="24"/>
                <w:szCs w:val="24"/>
                <w:lang w:eastAsia="en-AU" w:bidi="en-US"/>
              </w:rPr>
              <w:fldChar w:fldCharType="separate"/>
            </w:r>
            <w:r>
              <w:rPr>
                <w:rFonts w:ascii="Georgia" w:hAnsi="Georgia" w:eastAsia="Calibri"/>
                <w:sz w:val="24"/>
                <w:szCs w:val="24"/>
                <w:lang w:eastAsia="en-AU" w:bidi="en-US"/>
              </w:rPr>
              <w:t>F</w:t>
            </w:r>
            <w:r>
              <w:rPr>
                <w:rFonts w:ascii="Georgia" w:hAnsi="Georgia" w:eastAsia="Calibri"/>
                <w:sz w:val="24"/>
                <w:szCs w:val="24"/>
                <w:lang w:val="en-US" w:eastAsia="en-AU" w:bidi="en-US"/>
              </w:rPr>
              <w:t>rank Sipos</w:t>
            </w:r>
            <w:r>
              <w:rPr>
                <w:rFonts w:ascii="Georgia" w:hAnsi="Georgia" w:eastAsia="Calibri"/>
                <w:sz w:val="24"/>
                <w:szCs w:val="24"/>
                <w:lang w:eastAsia="en-AU" w:bidi="en-US"/>
              </w:rPr>
              <w:fldChar w:fldCharType="end"/>
            </w:r>
            <w:bookmarkEnd w:id="2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t>PHONE:</w:t>
            </w:r>
          </w:p>
        </w:tc>
        <w:tc>
          <w:tcPr>
            <w:tcW w:w="5376" w:type="dxa"/>
            <w:gridSpan w:val="3"/>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fldChar w:fldCharType="begin">
                <w:ffData>
                  <w:name w:val="Text3"/>
                  <w:enabled/>
                  <w:calcOnExit w:val="0"/>
                  <w:textInput/>
                </w:ffData>
              </w:fldChar>
            </w:r>
            <w:r>
              <w:rPr>
                <w:rFonts w:ascii="Georgia" w:hAnsi="Georgia" w:eastAsia="Calibri"/>
                <w:sz w:val="24"/>
                <w:szCs w:val="24"/>
                <w:lang w:eastAsia="en-AU" w:bidi="en-US"/>
              </w:rPr>
              <w:instrText xml:space="preserve"> FORMTEXT </w:instrText>
            </w:r>
            <w:r>
              <w:rPr>
                <w:rFonts w:ascii="Georgia" w:hAnsi="Georgia" w:eastAsia="Calibri"/>
                <w:sz w:val="24"/>
                <w:szCs w:val="24"/>
                <w:lang w:eastAsia="en-AU" w:bidi="en-US"/>
              </w:rPr>
              <w:fldChar w:fldCharType="separate"/>
            </w:r>
            <w:r>
              <w:rPr>
                <w:rFonts w:ascii="Georgia" w:hAnsi="Georgia" w:eastAsia="Calibri"/>
                <w:sz w:val="24"/>
                <w:szCs w:val="24"/>
                <w:lang w:eastAsia="en-AU" w:bidi="en-US"/>
              </w:rPr>
              <w:t>0</w:t>
            </w:r>
            <w:r>
              <w:rPr>
                <w:rFonts w:ascii="Georgia" w:hAnsi="Georgia" w:eastAsia="Calibri"/>
                <w:sz w:val="24"/>
                <w:szCs w:val="24"/>
                <w:lang w:val="en-US" w:eastAsia="en-AU" w:bidi="en-US"/>
              </w:rPr>
              <w:t>426210445</w:t>
            </w:r>
            <w:r>
              <w:rPr>
                <w:rFonts w:ascii="Georgia" w:hAnsi="Georgia" w:eastAsia="Calibri"/>
                <w:sz w:val="24"/>
                <w:szCs w:val="24"/>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tcBorders>
              <w:bottom w:val="single" w:color="auto" w:sz="4" w:space="0"/>
            </w:tcBorders>
            <w:shd w:val="clear" w:color="auto" w:fill="E5B8B7" w:themeFill="accent2" w:themeFillTint="66"/>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t>EMAIL:</w:t>
            </w:r>
          </w:p>
        </w:tc>
        <w:tc>
          <w:tcPr>
            <w:tcW w:w="5376" w:type="dxa"/>
            <w:gridSpan w:val="3"/>
            <w:tcBorders>
              <w:bottom w:val="single" w:color="auto" w:sz="4" w:space="0"/>
            </w:tcBorders>
            <w:vAlign w:val="center"/>
          </w:tcPr>
          <w:p>
            <w:pPr>
              <w:spacing w:before="120"/>
              <w:jc w:val="center"/>
              <w:rPr>
                <w:rFonts w:ascii="Georgia" w:hAnsi="Georgia" w:eastAsia="Calibri"/>
                <w:sz w:val="24"/>
                <w:szCs w:val="24"/>
                <w:lang w:eastAsia="en-AU" w:bidi="en-US"/>
              </w:rPr>
            </w:pPr>
            <w:r>
              <w:rPr>
                <w:rFonts w:ascii="Georgia" w:hAnsi="Georgia" w:eastAsia="Calibri"/>
                <w:sz w:val="24"/>
                <w:szCs w:val="24"/>
                <w:lang w:eastAsia="en-AU" w:bidi="en-US"/>
              </w:rPr>
              <w:fldChar w:fldCharType="begin">
                <w:ffData>
                  <w:name w:val="Text3"/>
                  <w:enabled/>
                  <w:calcOnExit w:val="0"/>
                  <w:textInput/>
                </w:ffData>
              </w:fldChar>
            </w:r>
            <w:r>
              <w:rPr>
                <w:rFonts w:ascii="Georgia" w:hAnsi="Georgia" w:eastAsia="Calibri"/>
                <w:sz w:val="24"/>
                <w:szCs w:val="24"/>
                <w:lang w:eastAsia="en-AU" w:bidi="en-US"/>
              </w:rPr>
              <w:instrText xml:space="preserve"> FORMTEXT </w:instrText>
            </w:r>
            <w:r>
              <w:rPr>
                <w:rFonts w:ascii="Georgia" w:hAnsi="Georgia" w:eastAsia="Calibri"/>
                <w:sz w:val="24"/>
                <w:szCs w:val="24"/>
                <w:lang w:eastAsia="en-AU" w:bidi="en-US"/>
              </w:rPr>
              <w:fldChar w:fldCharType="separate"/>
            </w:r>
            <w:r>
              <w:rPr>
                <w:rFonts w:ascii="Georgia" w:hAnsi="Georgia" w:eastAsia="Calibri"/>
                <w:sz w:val="24"/>
                <w:szCs w:val="24"/>
                <w:lang w:eastAsia="en-AU" w:bidi="en-US"/>
              </w:rPr>
              <w:t>f</w:t>
            </w:r>
            <w:r>
              <w:rPr>
                <w:rFonts w:ascii="Georgia" w:hAnsi="Georgia" w:eastAsia="Calibri"/>
                <w:sz w:val="24"/>
                <w:szCs w:val="24"/>
                <w:lang w:val="en-US" w:eastAsia="en-AU" w:bidi="en-US"/>
              </w:rPr>
              <w:t>rankie278@hotmail.com</w:t>
            </w:r>
            <w:r>
              <w:rPr>
                <w:rFonts w:ascii="Georgia" w:hAnsi="Georgia" w:eastAsia="Calibri"/>
                <w:sz w:val="24"/>
                <w:szCs w:val="24"/>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 w:hRule="atLeast"/>
        </w:trPr>
        <w:tc>
          <w:tcPr>
            <w:tcW w:w="9016" w:type="dxa"/>
            <w:gridSpan w:val="4"/>
            <w:tcBorders>
              <w:left w:val="nil"/>
              <w:bottom w:val="single" w:color="auto" w:sz="4" w:space="0"/>
              <w:right w:val="nil"/>
            </w:tcBorders>
            <w:vAlign w:val="center"/>
          </w:tcPr>
          <w:p>
            <w:pPr>
              <w:rPr>
                <w:rFonts w:ascii="Georgia" w:hAnsi="Georgia" w:eastAsia="Calibri"/>
                <w:sz w:val="6"/>
                <w:szCs w:val="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4" w:hRule="atLeast"/>
        </w:trPr>
        <w:tc>
          <w:tcPr>
            <w:tcW w:w="9016" w:type="dxa"/>
            <w:gridSpan w:val="4"/>
            <w:tcBorders>
              <w:bottom w:val="nil"/>
            </w:tcBorders>
          </w:tcPr>
          <w:p>
            <w:pPr>
              <w:spacing w:before="120" w:after="120"/>
              <w:jc w:val="center"/>
              <w:rPr>
                <w:rFonts w:ascii="Georgia" w:hAnsi="Georgia" w:eastAsia="Calibri"/>
                <w:b/>
                <w:color w:val="FF0000"/>
                <w:sz w:val="32"/>
                <w:lang w:eastAsia="en-AU" w:bidi="en-US"/>
              </w:rPr>
            </w:pPr>
            <w:r>
              <w:rPr>
                <w:rFonts w:ascii="Georgia" w:hAnsi="Georgia" w:eastAsia="Calibri"/>
                <w:b/>
                <w:color w:val="FF0000"/>
                <w:sz w:val="28"/>
                <w:lang w:eastAsia="en-AU" w:bidi="en-US"/>
              </w:rPr>
              <w:t>Please read the Candidate Declaration below and if you agree to the terms of the declaration sign and date in the space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10" w:hRule="atLeast"/>
        </w:trPr>
        <w:tc>
          <w:tcPr>
            <w:tcW w:w="9016" w:type="dxa"/>
            <w:gridSpan w:val="4"/>
            <w:tcBorders>
              <w:top w:val="nil"/>
              <w:bottom w:val="nil"/>
            </w:tcBorders>
            <w:vAlign w:val="center"/>
          </w:tcPr>
          <w:p>
            <w:pPr>
              <w:spacing w:after="120"/>
              <w:rPr>
                <w:rFonts w:ascii="Georgia" w:hAnsi="Georgia" w:eastAsia="Calibri"/>
                <w:b/>
                <w:sz w:val="24"/>
                <w:lang w:eastAsia="en-AU" w:bidi="en-US"/>
              </w:rPr>
            </w:pPr>
            <w:r>
              <w:rPr>
                <w:rFonts w:ascii="Georgia" w:hAnsi="Georgia" w:eastAsia="Calibri"/>
                <w:b/>
                <w:sz w:val="24"/>
                <w:lang w:eastAsia="en-AU" w:bidi="en-US"/>
              </w:rPr>
              <w:t xml:space="preserve">By submitting this work, I declare that: </w:t>
            </w:r>
          </w:p>
          <w:p>
            <w:pPr>
              <w:numPr>
                <w:ilvl w:val="0"/>
                <w:numId w:val="4"/>
              </w:numPr>
              <w:contextualSpacing/>
              <w:jc w:val="both"/>
              <w:rPr>
                <w:rFonts w:ascii="Georgia" w:hAnsi="Georgia" w:eastAsia="Calibri"/>
                <w:b/>
                <w:sz w:val="24"/>
                <w:lang w:eastAsia="en-AU" w:bidi="en-US"/>
              </w:rPr>
            </w:pPr>
            <w:r>
              <w:rPr>
                <w:rFonts w:ascii="Georgia" w:hAnsi="Georgia" w:eastAsia="Calibri"/>
                <w:b/>
                <w:sz w:val="24"/>
                <w:lang w:eastAsia="en-AU" w:bidi="en-US"/>
              </w:rPr>
              <w:t>I have been advised of the assessment requirements, have been made aware of my rights and responsibilities as an assessment candidate, and choose to be assessed at this time.</w:t>
            </w:r>
          </w:p>
          <w:p>
            <w:pPr>
              <w:numPr>
                <w:ilvl w:val="0"/>
                <w:numId w:val="4"/>
              </w:numPr>
              <w:contextualSpacing/>
              <w:jc w:val="both"/>
              <w:rPr>
                <w:rFonts w:ascii="Georgia" w:hAnsi="Georgia" w:eastAsia="Calibri"/>
                <w:b/>
                <w:sz w:val="24"/>
                <w:lang w:eastAsia="en-AU" w:bidi="en-US"/>
              </w:rPr>
            </w:pPr>
            <w:r>
              <w:rPr>
                <w:rFonts w:ascii="Georgia" w:hAnsi="Georgia" w:eastAsia="Calibri"/>
                <w:b/>
                <w:sz w:val="24"/>
                <w:lang w:eastAsia="en-AU" w:bidi="en-US"/>
              </w:rPr>
              <w:t>I am aware that there is a limit to the number of submissions that I can make for each assessment and I am submitting all documents required to complete this Assessment Workbook.</w:t>
            </w:r>
          </w:p>
          <w:p>
            <w:pPr>
              <w:numPr>
                <w:ilvl w:val="0"/>
                <w:numId w:val="4"/>
              </w:numPr>
              <w:contextualSpacing/>
              <w:jc w:val="both"/>
              <w:rPr>
                <w:rFonts w:ascii="Georgia" w:hAnsi="Georgia" w:eastAsia="Calibri"/>
                <w:b/>
                <w:sz w:val="24"/>
                <w:lang w:eastAsia="en-AU" w:bidi="en-US"/>
              </w:rPr>
            </w:pPr>
            <w:r>
              <w:rPr>
                <w:rFonts w:ascii="Georgia" w:hAnsi="Georgia" w:eastAsia="Calibri"/>
                <w:b/>
                <w:sz w:val="24"/>
                <w:lang w:eastAsia="en-AU" w:bidi="en-US"/>
              </w:rPr>
              <w:t>I have organised and named the files I am submitting according to the instructions provided and I am aware that my assessor will not assess work that cannot be clearly identified and may request the work be resubmitted according to the correct process.</w:t>
            </w:r>
          </w:p>
          <w:p>
            <w:pPr>
              <w:numPr>
                <w:ilvl w:val="0"/>
                <w:numId w:val="4"/>
              </w:numPr>
              <w:contextualSpacing/>
              <w:jc w:val="both"/>
              <w:rPr>
                <w:rFonts w:ascii="Georgia" w:hAnsi="Georgia" w:eastAsia="Calibri"/>
                <w:b/>
                <w:sz w:val="24"/>
                <w:lang w:eastAsia="en-AU" w:bidi="en-US"/>
              </w:rPr>
            </w:pPr>
            <w:r>
              <w:rPr>
                <w:rFonts w:ascii="Georgia" w:hAnsi="Georgia" w:eastAsia="Calibri"/>
                <w:b/>
                <w:sz w:val="24"/>
                <w:lang w:eastAsia="en-AU" w:bidi="en-US"/>
              </w:rPr>
              <w:t>This work is my own and contains no material written by another person except where due reference is made. I am aware that a false declaration may lead to the withdrawal of a qualification or statement of attainment.</w:t>
            </w:r>
          </w:p>
          <w:p>
            <w:pPr>
              <w:numPr>
                <w:ilvl w:val="0"/>
                <w:numId w:val="4"/>
              </w:numPr>
              <w:spacing w:after="120"/>
              <w:ind w:left="357" w:hanging="357"/>
              <w:contextualSpacing/>
              <w:jc w:val="both"/>
              <w:rPr>
                <w:rFonts w:ascii="Georgia" w:hAnsi="Georgia" w:eastAsia="Calibri"/>
                <w:sz w:val="24"/>
                <w:lang w:eastAsia="en-AU" w:bidi="en-US"/>
              </w:rPr>
            </w:pPr>
            <w:r>
              <w:rPr>
                <w:rFonts w:ascii="Georgia" w:hAnsi="Georgia" w:eastAsia="Calibri"/>
                <w:b/>
                <w:sz w:val="24"/>
                <w:lang w:eastAsia="en-AU" w:bidi="en-US"/>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8" w:hRule="atLeast"/>
        </w:trPr>
        <w:tc>
          <w:tcPr>
            <w:tcW w:w="3825" w:type="dxa"/>
            <w:gridSpan w:val="2"/>
            <w:tcBorders>
              <w:top w:val="nil"/>
              <w:bottom w:val="single" w:color="auto" w:sz="4" w:space="0"/>
              <w:right w:val="nil"/>
            </w:tcBorders>
            <w:vAlign w:val="center"/>
          </w:tcPr>
          <w:p>
            <w:pPr>
              <w:rPr>
                <w:rFonts w:ascii="Georgia" w:hAnsi="Georgia" w:eastAsia="Calibri"/>
                <w:b/>
                <w:sz w:val="28"/>
                <w:szCs w:val="28"/>
                <w:lang w:eastAsia="en-AU" w:bidi="en-US"/>
              </w:rPr>
            </w:pPr>
            <w:r>
              <w:rPr>
                <w:rFonts w:ascii="Georgia" w:hAnsi="Georgia" w:eastAsia="Calibri"/>
                <w:b/>
                <w:sz w:val="28"/>
                <w:szCs w:val="28"/>
                <w:lang w:eastAsia="en-AU" w:bidi="en-US"/>
              </w:rPr>
              <w:t>Name :</w:t>
            </w:r>
            <w:r>
              <w:rPr>
                <w:rFonts w:ascii="Georgia" w:hAnsi="Georgia" w:eastAsia="Calibri"/>
                <w:sz w:val="28"/>
                <w:lang w:eastAsia="en-AU" w:bidi="en-US"/>
              </w:rPr>
              <w:fldChar w:fldCharType="begin">
                <w:ffData>
                  <w:name w:val="Text3"/>
                  <w:enabled/>
                  <w:calcOnExit w:val="0"/>
                  <w:textInput/>
                </w:ffData>
              </w:fldChar>
            </w:r>
            <w:r>
              <w:rPr>
                <w:rFonts w:ascii="Georgia" w:hAnsi="Georgia" w:eastAsia="Calibri"/>
                <w:sz w:val="28"/>
                <w:lang w:eastAsia="en-AU" w:bidi="en-US"/>
              </w:rPr>
              <w:instrText xml:space="preserve"> FORMTEXT </w:instrText>
            </w:r>
            <w:r>
              <w:rPr>
                <w:rFonts w:ascii="Georgia" w:hAnsi="Georgia" w:eastAsia="Calibri"/>
                <w:sz w:val="28"/>
                <w:lang w:eastAsia="en-AU" w:bidi="en-US"/>
              </w:rPr>
              <w:fldChar w:fldCharType="separate"/>
            </w:r>
            <w:r>
              <w:rPr>
                <w:rFonts w:ascii="Georgia" w:hAnsi="Georgia" w:eastAsia="Calibri"/>
                <w:sz w:val="28"/>
                <w:lang w:eastAsia="en-AU" w:bidi="en-US"/>
              </w:rPr>
              <w:t>F</w:t>
            </w:r>
            <w:r>
              <w:rPr>
                <w:rFonts w:ascii="Georgia" w:hAnsi="Georgia" w:eastAsia="Calibri"/>
                <w:sz w:val="28"/>
                <w:lang w:val="en-US" w:eastAsia="en-AU" w:bidi="en-US"/>
              </w:rPr>
              <w:t>rank</w:t>
            </w:r>
            <w:r>
              <w:rPr>
                <w:rFonts w:ascii="Georgia" w:hAnsi="Georgia" w:eastAsia="Calibri"/>
                <w:sz w:val="28"/>
                <w:lang w:eastAsia="en-AU" w:bidi="en-US"/>
              </w:rPr>
              <w:fldChar w:fldCharType="end"/>
            </w:r>
          </w:p>
        </w:tc>
        <w:tc>
          <w:tcPr>
            <w:tcW w:w="3080" w:type="dxa"/>
            <w:tcBorders>
              <w:top w:val="nil"/>
              <w:left w:val="nil"/>
              <w:bottom w:val="single" w:color="auto" w:sz="4" w:space="0"/>
              <w:right w:val="nil"/>
            </w:tcBorders>
            <w:vAlign w:val="center"/>
          </w:tcPr>
          <w:p>
            <w:pPr>
              <w:rPr>
                <w:rFonts w:ascii="Georgia" w:hAnsi="Georgia" w:eastAsia="Calibri"/>
                <w:b/>
                <w:sz w:val="28"/>
                <w:szCs w:val="28"/>
                <w:lang w:eastAsia="en-AU" w:bidi="en-US"/>
              </w:rPr>
            </w:pPr>
            <w:r>
              <w:rPr>
                <w:rFonts w:ascii="Georgia" w:hAnsi="Georgia" w:eastAsia="Calibri"/>
                <w:b/>
                <w:sz w:val="28"/>
                <w:szCs w:val="28"/>
                <w:lang w:eastAsia="en-AU" w:bidi="en-US"/>
              </w:rPr>
              <w:t xml:space="preserve">Signature: </w:t>
            </w:r>
            <w:r>
              <w:rPr>
                <w:rFonts w:ascii="Georgia" w:hAnsi="Georgia" w:eastAsia="Calibri"/>
                <w:sz w:val="28"/>
                <w:lang w:eastAsia="en-AU" w:bidi="en-US"/>
              </w:rPr>
              <w:fldChar w:fldCharType="begin">
                <w:ffData>
                  <w:name w:val="Text3"/>
                  <w:enabled/>
                  <w:calcOnExit w:val="0"/>
                  <w:textInput/>
                </w:ffData>
              </w:fldChar>
            </w:r>
            <w:r>
              <w:rPr>
                <w:rFonts w:ascii="Georgia" w:hAnsi="Georgia" w:eastAsia="Calibri"/>
                <w:sz w:val="28"/>
                <w:lang w:eastAsia="en-AU" w:bidi="en-US"/>
              </w:rPr>
              <w:instrText xml:space="preserve"> FORMTEXT </w:instrText>
            </w:r>
            <w:r>
              <w:rPr>
                <w:rFonts w:ascii="Georgia" w:hAnsi="Georgia" w:eastAsia="Calibri"/>
                <w:sz w:val="28"/>
                <w:lang w:eastAsia="en-AU" w:bidi="en-US"/>
              </w:rPr>
              <w:fldChar w:fldCharType="separate"/>
            </w:r>
            <w:r>
              <w:rPr>
                <w:rFonts w:ascii="Georgia" w:hAnsi="Georgia" w:eastAsia="Calibri"/>
                <w:sz w:val="28"/>
                <w:lang w:eastAsia="en-AU" w:bidi="en-US"/>
              </w:rPr>
              <w:t>F</w:t>
            </w:r>
            <w:r>
              <w:rPr>
                <w:rFonts w:ascii="Georgia" w:hAnsi="Georgia" w:eastAsia="Calibri"/>
                <w:sz w:val="28"/>
                <w:lang w:val="en-US" w:eastAsia="en-AU" w:bidi="en-US"/>
              </w:rPr>
              <w:t>.S</w:t>
            </w:r>
            <w:r>
              <w:rPr>
                <w:rFonts w:ascii="Georgia" w:hAnsi="Georgia" w:eastAsia="Calibri"/>
                <w:sz w:val="28"/>
                <w:lang w:eastAsia="en-AU" w:bidi="en-US"/>
              </w:rPr>
              <w:fldChar w:fldCharType="end"/>
            </w:r>
          </w:p>
        </w:tc>
        <w:tc>
          <w:tcPr>
            <w:tcW w:w="2111" w:type="dxa"/>
            <w:tcBorders>
              <w:top w:val="nil"/>
              <w:left w:val="nil"/>
              <w:bottom w:val="single" w:color="auto" w:sz="4" w:space="0"/>
            </w:tcBorders>
            <w:vAlign w:val="center"/>
          </w:tcPr>
          <w:p>
            <w:pPr>
              <w:rPr>
                <w:rFonts w:ascii="Georgia" w:hAnsi="Georgia" w:eastAsia="Calibri"/>
                <w:b/>
                <w:sz w:val="28"/>
                <w:szCs w:val="28"/>
                <w:lang w:eastAsia="en-AU" w:bidi="en-US"/>
              </w:rPr>
            </w:pPr>
            <w:r>
              <w:rPr>
                <w:rFonts w:ascii="Georgia" w:hAnsi="Georgia" w:eastAsia="Calibri"/>
                <w:b/>
                <w:sz w:val="28"/>
                <w:szCs w:val="28"/>
                <w:lang w:eastAsia="en-AU" w:bidi="en-US"/>
              </w:rPr>
              <w:t xml:space="preserve">Date: </w:t>
            </w:r>
            <w:r>
              <w:rPr>
                <w:rFonts w:ascii="Georgia" w:hAnsi="Georgia" w:eastAsia="Calibri"/>
                <w:sz w:val="28"/>
                <w:lang w:eastAsia="en-AU" w:bidi="en-US"/>
              </w:rPr>
              <w:fldChar w:fldCharType="begin">
                <w:ffData>
                  <w:name w:val="Text3"/>
                  <w:enabled/>
                  <w:calcOnExit w:val="0"/>
                  <w:textInput/>
                </w:ffData>
              </w:fldChar>
            </w:r>
            <w:r>
              <w:rPr>
                <w:rFonts w:ascii="Georgia" w:hAnsi="Georgia" w:eastAsia="Calibri"/>
                <w:sz w:val="28"/>
                <w:lang w:eastAsia="en-AU" w:bidi="en-US"/>
              </w:rPr>
              <w:instrText xml:space="preserve"> FORMTEXT </w:instrText>
            </w:r>
            <w:r>
              <w:rPr>
                <w:rFonts w:ascii="Georgia" w:hAnsi="Georgia" w:eastAsia="Calibri"/>
                <w:sz w:val="28"/>
                <w:lang w:eastAsia="en-AU" w:bidi="en-US"/>
              </w:rPr>
              <w:fldChar w:fldCharType="separate"/>
            </w:r>
            <w:r>
              <w:rPr>
                <w:rFonts w:ascii="Georgia" w:hAnsi="Georgia" w:eastAsia="Calibri"/>
                <w:sz w:val="28"/>
                <w:lang w:eastAsia="en-AU" w:bidi="en-US"/>
              </w:rPr>
              <w:t>2</w:t>
            </w:r>
            <w:r>
              <w:rPr>
                <w:rFonts w:ascii="Georgia" w:hAnsi="Georgia" w:eastAsia="Calibri"/>
                <w:sz w:val="28"/>
                <w:lang w:val="en-US" w:eastAsia="en-AU" w:bidi="en-US"/>
              </w:rPr>
              <w:t>4/10/18</w:t>
            </w:r>
            <w:r>
              <w:rPr>
                <w:rFonts w:ascii="Georgia" w:hAnsi="Georgia" w:eastAsia="Calibri"/>
                <w:sz w:val="28"/>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30" w:hRule="atLeast"/>
        </w:trPr>
        <w:tc>
          <w:tcPr>
            <w:tcW w:w="9016" w:type="dxa"/>
            <w:gridSpan w:val="4"/>
            <w:tcBorders>
              <w:top w:val="single" w:color="auto" w:sz="4" w:space="0"/>
              <w:left w:val="nil"/>
              <w:bottom w:val="nil"/>
              <w:right w:val="nil"/>
            </w:tcBorders>
            <w:vAlign w:val="bottom"/>
          </w:tcPr>
          <w:p>
            <w:pPr>
              <w:rPr>
                <w:rFonts w:ascii="Georgia" w:hAnsi="Georgia" w:eastAsia="Arial Unicode MS" w:cs="Calibri"/>
                <w:iCs/>
                <w:spacing w:val="24"/>
                <w:lang w:eastAsia="en-AU" w:bidi="en-US"/>
              </w:rPr>
            </w:pPr>
          </w:p>
        </w:tc>
      </w:tr>
      <w:bookmarkEnd w:id="18"/>
      <w:bookmarkEnd w:id="19"/>
      <w:bookmarkEnd w:id="20"/>
      <w:bookmarkEnd w:id="21"/>
    </w:tbl>
    <w:p>
      <w:pPr>
        <w:keepNext/>
        <w:pBdr>
          <w:top w:val="single" w:color="EA0016" w:sz="24" w:space="1"/>
          <w:left w:val="single" w:color="EA0016" w:sz="24" w:space="4"/>
          <w:bottom w:val="single" w:color="EA0016" w:sz="24" w:space="1"/>
          <w:right w:val="single" w:color="EA0016" w:sz="24" w:space="4"/>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14:textFill>
            <w14:solidFill>
              <w14:schemeClr w14:val="bg1"/>
            </w14:solidFill>
          </w14:textFill>
        </w:rPr>
      </w:pPr>
      <w:bookmarkStart w:id="23" w:name="_Toc414602850"/>
      <w:bookmarkStart w:id="24" w:name="_Toc523901481"/>
      <w:r>
        <w:rPr>
          <w:rFonts w:ascii="Georgia" w:hAnsi="Georgia" w:cstheme="majorBidi"/>
          <w:b/>
          <w:bCs/>
          <w:caps/>
          <w:color w:val="FFFFFF" w:themeColor="background1"/>
          <w:kern w:val="36"/>
          <w:sz w:val="32"/>
          <w:szCs w:val="32"/>
          <w:lang w:bidi="en-US"/>
          <w14:textFill>
            <w14:solidFill>
              <w14:schemeClr w14:val="bg1"/>
            </w14:solidFill>
          </w14:textFill>
        </w:rPr>
        <w:t xml:space="preserve">Written </w:t>
      </w:r>
      <w:bookmarkEnd w:id="23"/>
      <w:r>
        <w:rPr>
          <w:rFonts w:ascii="Georgia" w:hAnsi="Georgia" w:cstheme="majorBidi"/>
          <w:b/>
          <w:bCs/>
          <w:caps/>
          <w:color w:val="FFFFFF" w:themeColor="background1"/>
          <w:kern w:val="36"/>
          <w:sz w:val="32"/>
          <w:szCs w:val="32"/>
          <w:lang w:bidi="en-US"/>
          <w14:textFill>
            <w14:solidFill>
              <w14:schemeClr w14:val="bg1"/>
            </w14:solidFill>
          </w14:textFill>
        </w:rPr>
        <w:t>Questions</w:t>
      </w:r>
      <w:bookmarkEnd w:id="24"/>
    </w:p>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303"/>
        <w:gridCol w:w="57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Below are the different stages of the lifecycle of a project. Match each lifecycle stage to its correct description.</w:t>
            </w:r>
          </w:p>
          <w:p>
            <w:pPr>
              <w:spacing w:before="120" w:after="160"/>
              <w:ind w:left="720"/>
              <w:jc w:val="both"/>
              <w:rPr>
                <w:rFonts w:ascii="Georgia" w:hAnsi="Georgia"/>
                <w:sz w:val="24"/>
                <w:szCs w:val="24"/>
                <w:lang w:eastAsia="en-AU" w:bidi="en-US"/>
              </w:rPr>
            </w:pPr>
            <w:r>
              <w:rPr>
                <w:rFonts w:ascii="Georgia" w:hAnsi="Georgia"/>
                <w:sz w:val="24"/>
                <w:szCs w:val="24"/>
                <w:lang w:eastAsia="en-AU"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line="240" w:lineRule="auto"/>
              <w:jc w:val="center"/>
              <w:rPr>
                <w:i/>
                <w:iCs/>
                <w:color w:val="FF0000"/>
                <w:sz w:val="22"/>
                <w:szCs w:val="22"/>
                <w:lang w:eastAsia="en-AU" w:bidi="en-US"/>
              </w:rPr>
            </w:pPr>
          </w:p>
        </w:tc>
        <w:tc>
          <w:tcPr>
            <w:tcW w:w="230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line="240" w:lineRule="auto"/>
              <w:jc w:val="center"/>
              <w:rPr>
                <w:iCs/>
                <w:lang w:eastAsia="en-AU" w:bidi="en-US"/>
              </w:rPr>
            </w:pPr>
            <w:r>
              <w:rPr>
                <w:iCs/>
                <w:lang w:eastAsia="en-AU" w:bidi="en-US"/>
              </w:rPr>
              <w:t>Stage</w:t>
            </w:r>
          </w:p>
        </w:tc>
        <w:tc>
          <w:tcPr>
            <w:tcW w:w="57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line="240" w:lineRule="auto"/>
              <w:jc w:val="center"/>
              <w:rPr>
                <w:iCs/>
                <w:lang w:eastAsia="en-AU" w:bidi="en-US"/>
              </w:rPr>
            </w:pPr>
            <w:r>
              <w:rPr>
                <w:iCs/>
                <w:lang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3"/>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line="240" w:lineRule="auto"/>
              <w:jc w:val="center"/>
              <w:rPr>
                <w:iCs/>
                <w:lang w:eastAsia="en-AU" w:bidi="en-US"/>
              </w:rPr>
            </w:pPr>
            <w:r>
              <w:rPr>
                <w:iCs/>
                <w:lang w:eastAsia="en-AU" w:bidi="en-US"/>
              </w:rPr>
              <w:t>Scoping</w:t>
            </w:r>
          </w:p>
        </w:tc>
        <w:tc>
          <w:tcPr>
            <w:tcW w:w="573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432" w:hanging="180"/>
              <w:rPr>
                <w:iCs/>
                <w:lang w:eastAsia="en-AU" w:bidi="en-US"/>
              </w:rPr>
            </w:pPr>
            <w:r>
              <w:rPr>
                <w:iCs/>
                <w:lang w:eastAsia="en-AU" w:bidi="en-US"/>
              </w:rPr>
              <w:t xml:space="preserve">It 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3"/>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line="240" w:lineRule="auto"/>
              <w:jc w:val="center"/>
              <w:rPr>
                <w:iCs/>
                <w:lang w:eastAsia="en-AU" w:bidi="en-US"/>
              </w:rPr>
            </w:pPr>
            <w:r>
              <w:rPr>
                <w:iCs/>
                <w:lang w:eastAsia="en-AU" w:bidi="en-US"/>
              </w:rPr>
              <w:t>Planning</w:t>
            </w:r>
          </w:p>
        </w:tc>
        <w:tc>
          <w:tcPr>
            <w:tcW w:w="573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432" w:hanging="180"/>
              <w:rPr>
                <w:iCs/>
                <w:lang w:eastAsia="en-AU" w:bidi="en-US"/>
              </w:rPr>
            </w:pPr>
            <w:r>
              <w:rPr>
                <w:iCs/>
                <w:lang w:eastAsia="en-AU" w:bidi="en-US"/>
              </w:rPr>
              <w:t>It is in this phase that the project deliverable</w:t>
            </w:r>
            <w:r>
              <w:rPr>
                <w:rFonts w:ascii="Arial" w:hAnsi="Arial" w:eastAsia="Times New Roman" w:cs="Arial"/>
                <w:color w:val="666666"/>
                <w:sz w:val="21"/>
                <w:szCs w:val="21"/>
                <w:shd w:val="clear" w:color="auto" w:fill="FFFFFF"/>
                <w:lang w:eastAsia="en-AU" w:bidi="en-US"/>
              </w:rPr>
              <w:t xml:space="preserve"> </w:t>
            </w:r>
            <w:r>
              <w:rPr>
                <w:iCs/>
                <w:lang w:eastAsia="en-AU" w:bidi="en-US"/>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3"/>
                  <w:enabled/>
                  <w:calcOnExit w:val="0"/>
                  <w:textInput/>
                </w:ffData>
              </w:fldChar>
            </w:r>
            <w:r>
              <w:rPr>
                <w:lang w:eastAsia="en-AU" w:bidi="en-US"/>
              </w:rPr>
              <w:instrText xml:space="preserve"> FORMTEXT </w:instrText>
            </w:r>
            <w:r>
              <w:rPr>
                <w:lang w:eastAsia="en-AU" w:bidi="en-US"/>
              </w:rPr>
              <w:fldChar w:fldCharType="separate"/>
            </w:r>
            <w:r>
              <w:rPr>
                <w:lang w:eastAsia="en-AU" w:bidi="en-US"/>
              </w:rPr>
              <w:t>B</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line="240" w:lineRule="auto"/>
              <w:jc w:val="center"/>
              <w:rPr>
                <w:iCs/>
                <w:lang w:eastAsia="en-AU" w:bidi="en-US"/>
              </w:rPr>
            </w:pPr>
            <w:r>
              <w:rPr>
                <w:iCs/>
                <w:lang w:eastAsia="en-AU" w:bidi="en-US"/>
              </w:rPr>
              <w:t>Implementation</w:t>
            </w:r>
          </w:p>
        </w:tc>
        <w:tc>
          <w:tcPr>
            <w:tcW w:w="573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432" w:hanging="180"/>
              <w:rPr>
                <w:iCs/>
                <w:lang w:eastAsia="en-AU" w:bidi="en-US"/>
              </w:rPr>
            </w:pPr>
            <w:r>
              <w:rPr>
                <w:iCs/>
                <w:lang w:eastAsia="en-AU" w:bidi="en-U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3"/>
                  <w:enabled/>
                  <w:calcOnExit w:val="0"/>
                  <w:textInput/>
                </w:ffData>
              </w:fldChar>
            </w:r>
            <w:r>
              <w:rPr>
                <w:lang w:eastAsia="en-AU" w:bidi="en-US"/>
              </w:rPr>
              <w:instrText xml:space="preserve"> FORMTEXT </w:instrText>
            </w:r>
            <w:r>
              <w:rPr>
                <w:lang w:eastAsia="en-AU" w:bidi="en-US"/>
              </w:rPr>
              <w:fldChar w:fldCharType="separate"/>
            </w:r>
            <w:r>
              <w:rPr>
                <w:lang w:eastAsia="en-AU" w:bidi="en-US"/>
              </w:rPr>
              <w:t>E</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line="240" w:lineRule="auto"/>
              <w:jc w:val="center"/>
              <w:rPr>
                <w:iCs/>
                <w:lang w:eastAsia="en-AU" w:bidi="en-US"/>
              </w:rPr>
            </w:pPr>
            <w:r>
              <w:rPr>
                <w:iCs/>
                <w:lang w:eastAsia="en-AU" w:bidi="en-US"/>
              </w:rPr>
              <w:t>Monitoring</w:t>
            </w:r>
          </w:p>
        </w:tc>
        <w:tc>
          <w:tcPr>
            <w:tcW w:w="573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432" w:hanging="180"/>
              <w:rPr>
                <w:iCs/>
                <w:lang w:eastAsia="en-AU" w:bidi="en-US"/>
              </w:rPr>
            </w:pPr>
            <w:r>
              <w:rPr>
                <w:iCs/>
                <w:lang w:eastAsia="en-AU" w:bidi="en-US"/>
              </w:rPr>
              <w:t>It includes a series of important tasks such as making the delivery, relieving resources, reward and recognition to the team members and formal termination of contractors in case they were employed on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8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3"/>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t>Closing</w:t>
            </w:r>
          </w:p>
        </w:tc>
        <w:tc>
          <w:tcPr>
            <w:tcW w:w="573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432" w:hanging="180"/>
              <w:rPr>
                <w:iCs/>
                <w:lang w:eastAsia="en-AU" w:bidi="en-US"/>
              </w:rPr>
            </w:pPr>
            <w:r>
              <w:rPr>
                <w:iCs/>
                <w:lang w:eastAsia="en-AU" w:bidi="en-US"/>
              </w:rPr>
              <w:t>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pPr>
        <w:rPr>
          <w:rFonts w:ascii="Georgia" w:hAnsi="Georgia"/>
          <w:sz w:val="24"/>
          <w:szCs w:val="24"/>
        </w:rPr>
      </w:pP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 xml:space="preserve">Consider a project that you are currently working on or you would most likely work on in the future. </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Provide an outline of typical project phases that would take place during the Implementation Stage of this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0" w:hRule="atLeast"/>
        </w:trPr>
        <w:tc>
          <w:tcPr>
            <w:tcW w:w="9026"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O</w:t>
            </w:r>
            <w:r>
              <w:rPr>
                <w:lang w:val="en-US" w:eastAsia="en-AU" w:bidi="en-US"/>
              </w:rPr>
              <w:t xml:space="preserve">n our current job the typical things that took place during our implementation stage was when the work started, organsizing materials and tools for us to work with, organzing specific subcontractors to do works that our Landscape Company doesn't particulary </w:t>
            </w:r>
            <w:r>
              <w:rPr>
                <w:rFonts w:hint="default"/>
                <w:lang w:val="en-US" w:eastAsia="en-AU" w:bidi="en-US"/>
              </w:rPr>
              <w:t>specialize in. making sure to keep our work continously flowing smoothly and continosuly to get the job done.</w:t>
            </w:r>
            <w:r>
              <w:rPr>
                <w:lang w:eastAsia="en-AU" w:bidi="en-US"/>
              </w:rPr>
              <w:fldChar w:fldCharType="end"/>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684"/>
        <w:gridCol w:w="53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50" w:hRule="atLeast"/>
        </w:trPr>
        <w:tc>
          <w:tcPr>
            <w:tcW w:w="9026" w:type="dxa"/>
            <w:gridSpan w:val="3"/>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The following are various structures in which the Implementation Stage of the project can be carried out. Match each structure to its correct descripition.</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3"/>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7" w:hRule="atLeast"/>
        </w:trPr>
        <w:tc>
          <w:tcPr>
            <w:tcW w:w="3672"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Structure</w:t>
            </w:r>
          </w:p>
        </w:tc>
        <w:tc>
          <w:tcPr>
            <w:tcW w:w="53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4"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eastAsia="en-AU" w:bidi="en-US"/>
              </w:rPr>
              <w:fldChar w:fldCharType="end"/>
            </w:r>
          </w:p>
        </w:tc>
        <w:tc>
          <w:tcPr>
            <w:tcW w:w="2684" w:type="dxa"/>
            <w:tcBorders>
              <w:top w:val="single" w:color="auto" w:sz="4" w:space="0"/>
              <w:left w:val="single" w:color="auto" w:sz="4" w:space="0"/>
              <w:bottom w:val="single" w:color="auto" w:sz="4" w:space="0"/>
              <w:right w:val="single" w:color="auto" w:sz="4" w:space="0"/>
            </w:tcBorders>
            <w:vAlign w:val="center"/>
          </w:tcPr>
          <w:p>
            <w:pPr>
              <w:pStyle w:val="108"/>
              <w:ind w:left="0"/>
              <w:jc w:val="center"/>
              <w:rPr>
                <w:rFonts w:ascii="Georgia" w:hAnsi="Georgia" w:cstheme="minorHAnsi"/>
                <w:iCs/>
                <w:color w:val="FF0000"/>
                <w:sz w:val="24"/>
                <w:szCs w:val="24"/>
                <w:lang w:bidi="en-US"/>
              </w:rPr>
            </w:pPr>
            <w:r>
              <w:rPr>
                <w:rFonts w:ascii="Georgia" w:hAnsi="Georgia" w:cstheme="minorHAnsi"/>
                <w:iCs/>
                <w:sz w:val="24"/>
                <w:szCs w:val="24"/>
                <w:lang w:bidi="en-US"/>
              </w:rPr>
              <w:t>Sequential phase-to-phase relationship</w:t>
            </w:r>
          </w:p>
        </w:tc>
        <w:tc>
          <w:tcPr>
            <w:tcW w:w="5354" w:type="dxa"/>
            <w:tcBorders>
              <w:top w:val="single" w:color="auto" w:sz="4" w:space="0"/>
              <w:left w:val="single" w:color="auto" w:sz="4" w:space="0"/>
              <w:bottom w:val="single" w:color="auto" w:sz="4" w:space="0"/>
              <w:right w:val="single" w:color="auto" w:sz="4" w:space="0"/>
            </w:tcBorders>
            <w:vAlign w:val="center"/>
          </w:tcPr>
          <w:p>
            <w:pPr>
              <w:pStyle w:val="108"/>
              <w:numPr>
                <w:ilvl w:val="0"/>
                <w:numId w:val="14"/>
              </w:numPr>
              <w:ind w:left="522" w:hanging="180"/>
              <w:jc w:val="both"/>
              <w:rPr>
                <w:rFonts w:ascii="Georgia" w:hAnsi="Georgia"/>
                <w:sz w:val="24"/>
                <w:szCs w:val="24"/>
                <w:lang w:bidi="en-US"/>
              </w:rPr>
            </w:pPr>
            <w:r>
              <w:rPr>
                <w:rFonts w:ascii="Georgia" w:hAnsi="Georgia" w:cstheme="minorHAnsi"/>
                <w:iCs/>
                <w:sz w:val="24"/>
                <w:szCs w:val="24"/>
                <w:lang w:val="en-AU" w:bidi="en-US"/>
              </w:rPr>
              <w:t>Projects intended to respond to high levels of change and ongoing stakeholder involvement. Also very iterative and incremental but differ in iterations being very rapid (2-4 weeks) and are fixed in time and cost.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4"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E</w:t>
            </w:r>
            <w:r>
              <w:rPr>
                <w:lang w:eastAsia="en-AU" w:bidi="en-US"/>
              </w:rPr>
              <w:fldChar w:fldCharType="end"/>
            </w:r>
          </w:p>
        </w:tc>
        <w:tc>
          <w:tcPr>
            <w:tcW w:w="2684" w:type="dxa"/>
            <w:tcBorders>
              <w:top w:val="single" w:color="auto" w:sz="4" w:space="0"/>
              <w:left w:val="single" w:color="auto" w:sz="4" w:space="0"/>
              <w:bottom w:val="single" w:color="auto" w:sz="4" w:space="0"/>
              <w:right w:val="single" w:color="auto" w:sz="4" w:space="0"/>
            </w:tcBorders>
            <w:vAlign w:val="center"/>
          </w:tcPr>
          <w:p>
            <w:pPr>
              <w:pStyle w:val="108"/>
              <w:ind w:left="0"/>
              <w:jc w:val="center"/>
              <w:rPr>
                <w:rFonts w:ascii="Georgia" w:hAnsi="Georgia" w:cstheme="minorHAnsi"/>
                <w:iCs/>
                <w:color w:val="FF0000"/>
                <w:sz w:val="24"/>
                <w:szCs w:val="24"/>
                <w:lang w:bidi="en-US"/>
              </w:rPr>
            </w:pPr>
            <w:r>
              <w:rPr>
                <w:rFonts w:ascii="Georgia" w:hAnsi="Georgia" w:cstheme="minorHAnsi"/>
                <w:iCs/>
                <w:sz w:val="24"/>
                <w:szCs w:val="24"/>
                <w:lang w:bidi="en-US"/>
              </w:rPr>
              <w:t>Overlapping phase-to-phase relationship</w:t>
            </w:r>
          </w:p>
        </w:tc>
        <w:tc>
          <w:tcPr>
            <w:tcW w:w="5354" w:type="dxa"/>
            <w:tcBorders>
              <w:top w:val="single" w:color="auto" w:sz="4" w:space="0"/>
              <w:left w:val="single" w:color="auto" w:sz="4" w:space="0"/>
              <w:bottom w:val="single" w:color="auto" w:sz="4" w:space="0"/>
              <w:right w:val="single" w:color="auto" w:sz="4" w:space="0"/>
            </w:tcBorders>
            <w:vAlign w:val="center"/>
          </w:tcPr>
          <w:p>
            <w:pPr>
              <w:pStyle w:val="108"/>
              <w:numPr>
                <w:ilvl w:val="0"/>
                <w:numId w:val="14"/>
              </w:numPr>
              <w:ind w:left="522" w:hanging="180"/>
              <w:jc w:val="both"/>
              <w:rPr>
                <w:rFonts w:ascii="Georgia" w:hAnsi="Georgia"/>
                <w:sz w:val="24"/>
                <w:szCs w:val="24"/>
                <w:lang w:bidi="en-US"/>
              </w:rPr>
            </w:pPr>
            <w:r>
              <w:rPr>
                <w:rFonts w:ascii="Georgia" w:hAnsi="Georgia" w:cstheme="minorHAnsi"/>
                <w:iCs/>
                <w:sz w:val="24"/>
                <w:szCs w:val="24"/>
                <w:lang w:val="en-AU" w:bidi="en-US"/>
              </w:rPr>
              <w:t>The project phases (more commonly known as iterations) repeat one or more project activities as the project team’s understanding of the product increases.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4"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eastAsia="en-AU" w:bidi="en-US"/>
              </w:rPr>
              <w:fldChar w:fldCharType="end"/>
            </w:r>
          </w:p>
        </w:tc>
        <w:tc>
          <w:tcPr>
            <w:tcW w:w="2684" w:type="dxa"/>
            <w:tcBorders>
              <w:top w:val="single" w:color="auto" w:sz="4" w:space="0"/>
              <w:left w:val="single" w:color="auto" w:sz="4" w:space="0"/>
              <w:bottom w:val="single" w:color="auto" w:sz="4" w:space="0"/>
              <w:right w:val="single" w:color="auto" w:sz="4" w:space="0"/>
            </w:tcBorders>
            <w:vAlign w:val="center"/>
          </w:tcPr>
          <w:p>
            <w:pPr>
              <w:pStyle w:val="108"/>
              <w:ind w:left="0"/>
              <w:jc w:val="center"/>
              <w:rPr>
                <w:rFonts w:ascii="Georgia" w:hAnsi="Georgia" w:cstheme="minorHAnsi"/>
                <w:iCs/>
                <w:color w:val="FF0000"/>
                <w:sz w:val="24"/>
                <w:szCs w:val="24"/>
                <w:lang w:bidi="en-US"/>
              </w:rPr>
            </w:pPr>
            <w:r>
              <w:rPr>
                <w:rFonts w:ascii="Georgia" w:hAnsi="Georgia" w:cstheme="minorHAnsi"/>
                <w:iCs/>
                <w:sz w:val="24"/>
                <w:szCs w:val="24"/>
                <w:lang w:bidi="en-US"/>
              </w:rPr>
              <w:t>Predictive life cycle</w:t>
            </w:r>
          </w:p>
        </w:tc>
        <w:tc>
          <w:tcPr>
            <w:tcW w:w="5354" w:type="dxa"/>
            <w:tcBorders>
              <w:top w:val="single" w:color="auto" w:sz="4" w:space="0"/>
              <w:left w:val="single" w:color="auto" w:sz="4" w:space="0"/>
              <w:bottom w:val="single" w:color="auto" w:sz="4" w:space="0"/>
              <w:right w:val="single" w:color="auto" w:sz="4" w:space="0"/>
            </w:tcBorders>
            <w:vAlign w:val="center"/>
          </w:tcPr>
          <w:p>
            <w:pPr>
              <w:pStyle w:val="108"/>
              <w:numPr>
                <w:ilvl w:val="0"/>
                <w:numId w:val="14"/>
              </w:numPr>
              <w:ind w:left="522" w:hanging="180"/>
              <w:jc w:val="both"/>
              <w:rPr>
                <w:rFonts w:ascii="Georgia" w:hAnsi="Georgia"/>
                <w:sz w:val="24"/>
                <w:szCs w:val="24"/>
                <w:lang w:bidi="en-US"/>
              </w:rPr>
            </w:pPr>
            <w:r>
              <w:rPr>
                <w:rFonts w:ascii="Georgia" w:hAnsi="Georgia" w:cstheme="minorHAnsi"/>
                <w:iCs/>
                <w:sz w:val="24"/>
                <w:szCs w:val="24"/>
                <w:lang w:val="en-AU" w:bidi="en-US"/>
              </w:rPr>
              <w:t>The project phases repeat one or more project activities as the project team’s understanding of the product increases.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4"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B</w:t>
            </w:r>
            <w:r>
              <w:rPr>
                <w:lang w:eastAsia="en-AU" w:bidi="en-US"/>
              </w:rPr>
              <w:fldChar w:fldCharType="end"/>
            </w:r>
          </w:p>
        </w:tc>
        <w:tc>
          <w:tcPr>
            <w:tcW w:w="2684" w:type="dxa"/>
            <w:tcBorders>
              <w:top w:val="single" w:color="auto" w:sz="4" w:space="0"/>
              <w:left w:val="single" w:color="auto" w:sz="4" w:space="0"/>
              <w:bottom w:val="single" w:color="auto" w:sz="4" w:space="0"/>
              <w:right w:val="single" w:color="auto" w:sz="4" w:space="0"/>
            </w:tcBorders>
            <w:vAlign w:val="center"/>
          </w:tcPr>
          <w:p>
            <w:pPr>
              <w:pStyle w:val="108"/>
              <w:ind w:left="0"/>
              <w:jc w:val="center"/>
              <w:rPr>
                <w:rFonts w:ascii="Georgia" w:hAnsi="Georgia" w:cstheme="minorHAnsi"/>
                <w:iCs/>
                <w:color w:val="FF0000"/>
                <w:sz w:val="24"/>
                <w:szCs w:val="24"/>
                <w:lang w:bidi="en-US"/>
              </w:rPr>
            </w:pPr>
            <w:r>
              <w:rPr>
                <w:rFonts w:ascii="Georgia" w:hAnsi="Georgia" w:cstheme="minorHAnsi"/>
                <w:iCs/>
                <w:sz w:val="24"/>
                <w:szCs w:val="24"/>
                <w:lang w:bidi="en-US"/>
              </w:rPr>
              <w:t>Iterative/incremental life cycle</w:t>
            </w:r>
          </w:p>
        </w:tc>
        <w:tc>
          <w:tcPr>
            <w:tcW w:w="5354" w:type="dxa"/>
            <w:tcBorders>
              <w:top w:val="single" w:color="auto" w:sz="4" w:space="0"/>
              <w:left w:val="single" w:color="auto" w:sz="4" w:space="0"/>
              <w:bottom w:val="single" w:color="auto" w:sz="4" w:space="0"/>
              <w:right w:val="single" w:color="auto" w:sz="4" w:space="0"/>
            </w:tcBorders>
            <w:vAlign w:val="center"/>
          </w:tcPr>
          <w:p>
            <w:pPr>
              <w:pStyle w:val="108"/>
              <w:numPr>
                <w:ilvl w:val="0"/>
                <w:numId w:val="14"/>
              </w:numPr>
              <w:ind w:left="522" w:hanging="180"/>
              <w:jc w:val="both"/>
              <w:rPr>
                <w:rFonts w:ascii="Georgia" w:hAnsi="Georgia"/>
                <w:sz w:val="24"/>
                <w:szCs w:val="24"/>
                <w:lang w:bidi="en-US"/>
              </w:rPr>
            </w:pPr>
            <w:r>
              <w:rPr>
                <w:rFonts w:ascii="Georgia" w:hAnsi="Georgia"/>
                <w:sz w:val="24"/>
                <w:szCs w:val="24"/>
                <w:lang w:bidi="en-US"/>
              </w:rPr>
              <w:t xml:space="preserve">In this structure, a new phase </w:t>
            </w:r>
            <w:r>
              <w:rPr>
                <w:rFonts w:ascii="Georgia" w:hAnsi="Georgia" w:cstheme="minorHAnsi"/>
                <w:iCs/>
                <w:sz w:val="24"/>
                <w:szCs w:val="24"/>
                <w:lang w:val="en-AU" w:bidi="en-US"/>
              </w:rPr>
              <w:t xml:space="preserve">starts only when a previous phase is complete. </w:t>
            </w:r>
            <w:r>
              <w:rPr>
                <w:rFonts w:ascii="Georgia" w:hAnsi="Georgia" w:cstheme="minorHAnsi"/>
                <w:iCs/>
                <w:sz w:val="24"/>
                <w:szCs w:val="24"/>
                <w:lang w:bidi="en-US"/>
              </w:rPr>
              <w:t>The step-by-step nature of this approach reduces uncertainty, but may eliminate options for reducing the schedule.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4"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eastAsia="en-AU" w:bidi="en-US"/>
              </w:rPr>
              <w:fldChar w:fldCharType="end"/>
            </w:r>
          </w:p>
        </w:tc>
        <w:tc>
          <w:tcPr>
            <w:tcW w:w="2684" w:type="dxa"/>
            <w:tcBorders>
              <w:top w:val="single" w:color="auto" w:sz="4" w:space="0"/>
              <w:left w:val="single" w:color="auto" w:sz="4" w:space="0"/>
              <w:bottom w:val="single" w:color="auto" w:sz="4" w:space="0"/>
              <w:right w:val="single" w:color="auto" w:sz="4" w:space="0"/>
            </w:tcBorders>
            <w:vAlign w:val="center"/>
          </w:tcPr>
          <w:p>
            <w:pPr>
              <w:pStyle w:val="108"/>
              <w:ind w:left="0"/>
              <w:jc w:val="center"/>
              <w:rPr>
                <w:rFonts w:ascii="Georgia" w:hAnsi="Georgia" w:cstheme="minorHAnsi"/>
                <w:iCs/>
                <w:color w:val="FF0000"/>
                <w:sz w:val="24"/>
                <w:szCs w:val="24"/>
                <w:lang w:bidi="en-US"/>
              </w:rPr>
            </w:pPr>
            <w:r>
              <w:rPr>
                <w:rFonts w:ascii="Georgia" w:hAnsi="Georgia" w:cstheme="minorHAnsi"/>
                <w:iCs/>
                <w:sz w:val="24"/>
                <w:szCs w:val="24"/>
                <w:lang w:val="en-AU" w:bidi="en-US"/>
              </w:rPr>
              <w:t>Adaptive Life Cycle</w:t>
            </w:r>
          </w:p>
        </w:tc>
        <w:tc>
          <w:tcPr>
            <w:tcW w:w="5354" w:type="dxa"/>
            <w:tcBorders>
              <w:top w:val="single" w:color="auto" w:sz="4" w:space="0"/>
              <w:left w:val="single" w:color="auto" w:sz="4" w:space="0"/>
              <w:bottom w:val="single" w:color="auto" w:sz="4" w:space="0"/>
              <w:right w:val="single" w:color="auto" w:sz="4" w:space="0"/>
            </w:tcBorders>
            <w:vAlign w:val="center"/>
          </w:tcPr>
          <w:p>
            <w:pPr>
              <w:pStyle w:val="108"/>
              <w:numPr>
                <w:ilvl w:val="0"/>
                <w:numId w:val="14"/>
              </w:numPr>
              <w:ind w:left="522" w:hanging="180"/>
              <w:jc w:val="both"/>
              <w:rPr>
                <w:rFonts w:ascii="Georgia" w:hAnsi="Georgia"/>
                <w:sz w:val="24"/>
                <w:szCs w:val="24"/>
                <w:lang w:bidi="en-US"/>
              </w:rPr>
            </w:pPr>
            <w:r>
              <w:rPr>
                <w:rFonts w:ascii="Georgia" w:hAnsi="Georgia" w:cstheme="minorHAnsi"/>
                <w:iCs/>
                <w:sz w:val="24"/>
                <w:szCs w:val="24"/>
                <w:lang w:val="en-AU" w:bidi="en-US"/>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pPr>
        <w:pStyle w:val="61"/>
      </w:pPr>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81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Which of the following are activities that usually take place as part of the closing of a project?</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spacing w:line="288" w:lineRule="auto"/>
              <w:ind w:left="522" w:hanging="180"/>
              <w:contextualSpacing w:val="0"/>
              <w:rPr>
                <w:rFonts w:ascii="Georgia" w:hAnsi="Georgia" w:cstheme="minorHAnsi"/>
                <w:iCs/>
                <w:sz w:val="24"/>
                <w:szCs w:val="24"/>
                <w:lang w:bidi="en-US"/>
              </w:rPr>
            </w:pPr>
            <w:r>
              <w:rPr>
                <w:rFonts w:ascii="Georgia" w:hAnsi="Georgia" w:cstheme="minorHAnsi"/>
                <w:iCs/>
                <w:sz w:val="24"/>
                <w:szCs w:val="24"/>
                <w:lang w:bidi="en-US"/>
              </w:rPr>
              <w:t>Project evaluation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Warrantee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Create communications log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Develop project management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Writing and delivery of project final report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cstheme="minorHAnsi"/>
                <w:iCs/>
                <w:sz w:val="24"/>
                <w:szCs w:val="24"/>
                <w:lang w:bidi="en-US"/>
              </w:rPr>
              <w:t>Finalisation of accounts and other financial documentation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Delvelop project charter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Handover of project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Settling of financial liabilities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Project evaluation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sz w:val="24"/>
                <w:szCs w:val="24"/>
                <w:lang w:bidi="en-US"/>
              </w:rPr>
              <w:t>Identify stakeholders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spacing w:line="288" w:lineRule="auto"/>
              <w:ind w:left="522" w:hanging="180"/>
              <w:contextualSpacing w:val="0"/>
              <w:rPr>
                <w:rFonts w:ascii="Georgia" w:hAnsi="Georgia" w:cstheme="minorHAnsi"/>
                <w:iCs/>
                <w:sz w:val="24"/>
                <w:szCs w:val="24"/>
                <w:lang w:bidi="en-US"/>
              </w:rPr>
            </w:pPr>
            <w:r>
              <w:rPr>
                <w:rFonts w:ascii="Georgia" w:hAnsi="Georgia" w:cstheme="minorHAnsi"/>
                <w:iCs/>
                <w:sz w:val="24"/>
                <w:szCs w:val="24"/>
                <w:lang w:bidi="en-US"/>
              </w:rPr>
              <w:t>Signing off by the project sponsor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spacing w:line="288" w:lineRule="auto"/>
              <w:ind w:left="522" w:hanging="180"/>
              <w:contextualSpacing w:val="0"/>
              <w:rPr>
                <w:rFonts w:ascii="Georgia" w:hAnsi="Georgia" w:cstheme="minorHAnsi"/>
                <w:iCs/>
                <w:sz w:val="24"/>
                <w:szCs w:val="24"/>
                <w:lang w:bidi="en-US"/>
              </w:rPr>
            </w:pPr>
            <w:r>
              <w:rPr>
                <w:rFonts w:ascii="Georgia" w:hAnsi="Georgia" w:cstheme="minorHAnsi"/>
                <w:iCs/>
                <w:sz w:val="24"/>
                <w:szCs w:val="24"/>
                <w:lang w:bidi="en-US"/>
              </w:rPr>
              <w:t>Finalise lessons learnt documentation and communicating it where needed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spacing w:line="288" w:lineRule="auto"/>
              <w:ind w:left="522" w:hanging="180"/>
              <w:contextualSpacing w:val="0"/>
              <w:rPr>
                <w:rFonts w:ascii="Georgia" w:hAnsi="Georgia" w:cstheme="minorHAnsi"/>
                <w:iCs/>
                <w:sz w:val="24"/>
                <w:szCs w:val="24"/>
                <w:lang w:bidi="en-US"/>
              </w:rPr>
            </w:pPr>
            <w:r>
              <w:rPr>
                <w:rFonts w:ascii="Georgia" w:hAnsi="Georgia" w:cstheme="minorHAnsi"/>
                <w:iCs/>
                <w:sz w:val="24"/>
                <w:szCs w:val="24"/>
                <w:lang w:bidi="en-US"/>
              </w:rPr>
              <w:t>Transition of responsibility or ownership of project deliverables or products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6" w:hRule="atLeast"/>
        </w:trPr>
        <w:tc>
          <w:tcPr>
            <w:tcW w:w="903"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123" w:type="dxa"/>
            <w:tcBorders>
              <w:top w:val="single" w:color="auto" w:sz="4" w:space="0"/>
              <w:left w:val="single" w:color="auto" w:sz="4" w:space="0"/>
              <w:bottom w:val="single" w:color="auto" w:sz="4" w:space="0"/>
              <w:right w:val="single" w:color="auto" w:sz="4" w:space="0"/>
            </w:tcBorders>
            <w:vAlign w:val="center"/>
          </w:tcPr>
          <w:p>
            <w:pPr>
              <w:pStyle w:val="108"/>
              <w:numPr>
                <w:ilvl w:val="0"/>
                <w:numId w:val="15"/>
              </w:numPr>
              <w:ind w:left="522" w:hanging="180"/>
              <w:rPr>
                <w:rFonts w:ascii="Georgia" w:hAnsi="Georgia"/>
                <w:sz w:val="24"/>
                <w:szCs w:val="24"/>
                <w:lang w:bidi="en-US"/>
              </w:rPr>
            </w:pPr>
            <w:r>
              <w:rPr>
                <w:rFonts w:ascii="Georgia" w:hAnsi="Georgia" w:cstheme="minorHAnsi"/>
                <w:iCs/>
                <w:sz w:val="24"/>
                <w:szCs w:val="24"/>
                <w:lang w:bidi="en-US"/>
              </w:rPr>
              <w:t>Archiving of project documentation</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689"/>
        <w:gridCol w:w="53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3"/>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The following are different methodologies used to break project objectives into achievable project deliverables. Match each of the following to its correct description.</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Write the letter of your answer in the spaces provided.</w:t>
            </w:r>
          </w:p>
        </w:tc>
      </w:tr>
      <w:tr>
        <w:tblPrEx>
          <w:tblLayout w:type="fixed"/>
          <w:tblCellMar>
            <w:top w:w="0" w:type="dxa"/>
            <w:left w:w="108" w:type="dxa"/>
            <w:bottom w:w="0" w:type="dxa"/>
            <w:right w:w="108" w:type="dxa"/>
          </w:tblCellMar>
        </w:tblPrEx>
        <w:tc>
          <w:tcPr>
            <w:tcW w:w="9026" w:type="dxa"/>
            <w:gridSpan w:val="3"/>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3677"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after="0" w:line="240" w:lineRule="auto"/>
              <w:jc w:val="center"/>
              <w:rPr>
                <w:b/>
                <w:sz w:val="22"/>
                <w:szCs w:val="22"/>
                <w:lang w:eastAsia="en-AU" w:bidi="en-US"/>
              </w:rPr>
            </w:pPr>
            <w:r>
              <w:rPr>
                <w:b/>
                <w:sz w:val="22"/>
                <w:szCs w:val="22"/>
                <w:lang w:eastAsia="en-AU" w:bidi="en-US"/>
              </w:rPr>
              <w:t>Methodology</w:t>
            </w:r>
          </w:p>
        </w:tc>
        <w:tc>
          <w:tcPr>
            <w:tcW w:w="534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after="0" w:line="240" w:lineRule="auto"/>
              <w:jc w:val="center"/>
              <w:rPr>
                <w:b/>
                <w:sz w:val="22"/>
                <w:szCs w:val="22"/>
                <w:lang w:eastAsia="en-AU" w:bidi="en-US"/>
              </w:rPr>
            </w:pPr>
            <w:r>
              <w:rPr>
                <w:b/>
                <w:sz w:val="22"/>
                <w:szCs w:val="22"/>
                <w:lang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eastAsia="en-AU" w:bidi="en-US"/>
              </w:rPr>
              <w:fldChar w:fldCharType="end"/>
            </w:r>
          </w:p>
        </w:tc>
        <w:tc>
          <w:tcPr>
            <w:tcW w:w="2689" w:type="dxa"/>
            <w:tcBorders>
              <w:top w:val="single" w:color="auto" w:sz="4" w:space="0"/>
              <w:left w:val="single" w:color="auto" w:sz="4" w:space="0"/>
              <w:bottom w:val="single" w:color="auto" w:sz="4" w:space="0"/>
              <w:right w:val="single" w:color="auto" w:sz="4" w:space="0"/>
            </w:tcBorders>
            <w:vAlign w:val="center"/>
          </w:tcPr>
          <w:p>
            <w:pPr>
              <w:pStyle w:val="61"/>
              <w:spacing w:after="0" w:line="240" w:lineRule="auto"/>
              <w:jc w:val="center"/>
              <w:rPr>
                <w:lang w:eastAsia="en-AU" w:bidi="en-US"/>
              </w:rPr>
            </w:pPr>
            <w:r>
              <w:rPr>
                <w:lang w:eastAsia="en-AU" w:bidi="en-US"/>
              </w:rPr>
              <w:t>Project governance</w:t>
            </w:r>
          </w:p>
        </w:tc>
        <w:tc>
          <w:tcPr>
            <w:tcW w:w="5349" w:type="dxa"/>
            <w:tcBorders>
              <w:top w:val="single" w:color="auto" w:sz="4" w:space="0"/>
              <w:left w:val="single" w:color="auto" w:sz="4" w:space="0"/>
              <w:bottom w:val="single" w:color="auto" w:sz="4" w:space="0"/>
              <w:right w:val="single" w:color="auto" w:sz="4" w:space="0"/>
            </w:tcBorders>
            <w:vAlign w:val="center"/>
          </w:tcPr>
          <w:p>
            <w:pPr>
              <w:pStyle w:val="61"/>
              <w:numPr>
                <w:ilvl w:val="0"/>
                <w:numId w:val="16"/>
              </w:numPr>
              <w:spacing w:after="0" w:line="240" w:lineRule="auto"/>
              <w:rPr>
                <w:lang w:eastAsia="en-AU" w:bidi="en-US"/>
              </w:rPr>
            </w:pPr>
            <w:r>
              <w:rPr>
                <w:lang w:eastAsia="en-AU" w:bidi="en-US"/>
              </w:rPr>
              <w:t xml:space="preserve">A document that formally authorises a project or a phase. It includes the initial requirements that satisfy the stakeholders’ needs and expectations. It </w:t>
            </w:r>
            <w:r>
              <w:rPr>
                <w:iCs/>
                <w:lang w:val="en-AU" w:eastAsia="en-AU" w:bidi="en-US"/>
              </w:rPr>
              <w:t>provides the overall high level description of the strategies and goals of your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B</w:t>
            </w:r>
            <w:r>
              <w:rPr>
                <w:lang w:eastAsia="en-AU" w:bidi="en-US"/>
              </w:rPr>
              <w:fldChar w:fldCharType="end"/>
            </w:r>
          </w:p>
        </w:tc>
        <w:tc>
          <w:tcPr>
            <w:tcW w:w="2689" w:type="dxa"/>
            <w:tcBorders>
              <w:top w:val="single" w:color="auto" w:sz="4" w:space="0"/>
              <w:left w:val="single" w:color="auto" w:sz="4" w:space="0"/>
              <w:bottom w:val="single" w:color="auto" w:sz="4" w:space="0"/>
              <w:right w:val="single" w:color="auto" w:sz="4" w:space="0"/>
            </w:tcBorders>
            <w:vAlign w:val="center"/>
          </w:tcPr>
          <w:p>
            <w:pPr>
              <w:pStyle w:val="61"/>
              <w:spacing w:after="0" w:line="240" w:lineRule="auto"/>
              <w:jc w:val="center"/>
              <w:rPr>
                <w:lang w:eastAsia="en-AU" w:bidi="en-US"/>
              </w:rPr>
            </w:pPr>
            <w:r>
              <w:rPr>
                <w:lang w:eastAsia="en-AU" w:bidi="en-US"/>
              </w:rPr>
              <w:t>Project management information system</w:t>
            </w:r>
          </w:p>
        </w:tc>
        <w:tc>
          <w:tcPr>
            <w:tcW w:w="5349" w:type="dxa"/>
            <w:tcBorders>
              <w:top w:val="single" w:color="auto" w:sz="4" w:space="0"/>
              <w:left w:val="single" w:color="auto" w:sz="4" w:space="0"/>
              <w:bottom w:val="single" w:color="auto" w:sz="4" w:space="0"/>
              <w:right w:val="single" w:color="auto" w:sz="4" w:space="0"/>
            </w:tcBorders>
            <w:vAlign w:val="center"/>
          </w:tcPr>
          <w:p>
            <w:pPr>
              <w:pStyle w:val="61"/>
              <w:numPr>
                <w:ilvl w:val="0"/>
                <w:numId w:val="16"/>
              </w:numPr>
              <w:spacing w:after="0" w:line="240" w:lineRule="auto"/>
              <w:rPr>
                <w:lang w:eastAsia="en-AU" w:bidi="en-US"/>
              </w:rPr>
            </w:pPr>
            <w:r>
              <w:rPr>
                <w:lang w:eastAsia="en-AU" w:bidi="en-US"/>
              </w:rPr>
              <w:t>An automated tool, such as scheduling software tool, a configuration management system, and information collection and distribution system or web interfaces to other outline automated systems.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eastAsia="en-AU" w:bidi="en-US"/>
              </w:rPr>
              <w:fldChar w:fldCharType="end"/>
            </w:r>
          </w:p>
        </w:tc>
        <w:tc>
          <w:tcPr>
            <w:tcW w:w="2689" w:type="dxa"/>
            <w:tcBorders>
              <w:top w:val="single" w:color="auto" w:sz="4" w:space="0"/>
              <w:left w:val="single" w:color="auto" w:sz="4" w:space="0"/>
              <w:bottom w:val="single" w:color="auto" w:sz="4" w:space="0"/>
              <w:right w:val="single" w:color="auto" w:sz="4" w:space="0"/>
            </w:tcBorders>
            <w:vAlign w:val="center"/>
          </w:tcPr>
          <w:p>
            <w:pPr>
              <w:pStyle w:val="61"/>
              <w:spacing w:after="0" w:line="240" w:lineRule="auto"/>
              <w:jc w:val="center"/>
              <w:rPr>
                <w:lang w:eastAsia="en-AU" w:bidi="en-US"/>
              </w:rPr>
            </w:pPr>
            <w:r>
              <w:rPr>
                <w:lang w:eastAsia="en-AU" w:bidi="en-US"/>
              </w:rPr>
              <w:t>Project charter</w:t>
            </w:r>
          </w:p>
        </w:tc>
        <w:tc>
          <w:tcPr>
            <w:tcW w:w="5349" w:type="dxa"/>
            <w:tcBorders>
              <w:top w:val="single" w:color="auto" w:sz="4" w:space="0"/>
              <w:left w:val="single" w:color="auto" w:sz="4" w:space="0"/>
              <w:bottom w:val="single" w:color="auto" w:sz="4" w:space="0"/>
              <w:right w:val="single" w:color="auto" w:sz="4" w:space="0"/>
            </w:tcBorders>
            <w:vAlign w:val="center"/>
          </w:tcPr>
          <w:p>
            <w:pPr>
              <w:pStyle w:val="61"/>
              <w:numPr>
                <w:ilvl w:val="0"/>
                <w:numId w:val="16"/>
              </w:numPr>
              <w:spacing w:after="0" w:line="240" w:lineRule="auto"/>
              <w:rPr>
                <w:lang w:eastAsia="en-AU" w:bidi="en-US"/>
              </w:rPr>
            </w:pPr>
            <w:r>
              <w:rPr>
                <w:lang w:eastAsia="en-AU" w:bidi="en-US"/>
              </w:rPr>
              <w:t>A document covering all the details of the project down to a very detailed level. It can be presented in the form of a Gantt chart or any other document that displays project activities along a timeline.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E</w:t>
            </w:r>
            <w:r>
              <w:rPr>
                <w:lang w:eastAsia="en-AU" w:bidi="en-US"/>
              </w:rPr>
              <w:fldChar w:fldCharType="end"/>
            </w:r>
          </w:p>
        </w:tc>
        <w:tc>
          <w:tcPr>
            <w:tcW w:w="2689" w:type="dxa"/>
            <w:tcBorders>
              <w:top w:val="single" w:color="auto" w:sz="4" w:space="0"/>
              <w:left w:val="single" w:color="auto" w:sz="4" w:space="0"/>
              <w:bottom w:val="single" w:color="auto" w:sz="4" w:space="0"/>
              <w:right w:val="single" w:color="auto" w:sz="4" w:space="0"/>
            </w:tcBorders>
            <w:vAlign w:val="center"/>
          </w:tcPr>
          <w:p>
            <w:pPr>
              <w:pStyle w:val="61"/>
              <w:spacing w:after="0" w:line="240" w:lineRule="auto"/>
              <w:jc w:val="center"/>
              <w:rPr>
                <w:lang w:eastAsia="en-AU" w:bidi="en-US"/>
              </w:rPr>
            </w:pPr>
            <w:r>
              <w:rPr>
                <w:lang w:eastAsia="en-AU" w:bidi="en-US"/>
              </w:rPr>
              <w:t>Work Breakdown Structure</w:t>
            </w:r>
          </w:p>
        </w:tc>
        <w:tc>
          <w:tcPr>
            <w:tcW w:w="5349" w:type="dxa"/>
            <w:tcBorders>
              <w:top w:val="single" w:color="auto" w:sz="4" w:space="0"/>
              <w:left w:val="single" w:color="auto" w:sz="4" w:space="0"/>
              <w:bottom w:val="single" w:color="auto" w:sz="4" w:space="0"/>
              <w:right w:val="single" w:color="auto" w:sz="4" w:space="0"/>
            </w:tcBorders>
            <w:vAlign w:val="center"/>
          </w:tcPr>
          <w:p>
            <w:pPr>
              <w:pStyle w:val="61"/>
              <w:numPr>
                <w:ilvl w:val="0"/>
                <w:numId w:val="16"/>
              </w:numPr>
              <w:spacing w:after="0" w:line="240" w:lineRule="auto"/>
              <w:rPr>
                <w:lang w:eastAsia="en-AU" w:bidi="en-US"/>
              </w:rPr>
            </w:pPr>
            <w:r>
              <w:rPr>
                <w:lang w:eastAsia="en-AU" w:bidi="en-US"/>
              </w:rPr>
              <w:t>It provides a management structure for the project manager and their team to deliver the project. It provides the support, processes and tools needed for the project to be delivered.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eastAsia="en-AU" w:bidi="en-US"/>
              </w:rPr>
              <w:fldChar w:fldCharType="end"/>
            </w:r>
          </w:p>
        </w:tc>
        <w:tc>
          <w:tcPr>
            <w:tcW w:w="2689" w:type="dxa"/>
            <w:tcBorders>
              <w:top w:val="single" w:color="auto" w:sz="4" w:space="0"/>
              <w:left w:val="single" w:color="auto" w:sz="4" w:space="0"/>
              <w:bottom w:val="single" w:color="auto" w:sz="4" w:space="0"/>
              <w:right w:val="single" w:color="auto" w:sz="4" w:space="0"/>
            </w:tcBorders>
            <w:vAlign w:val="center"/>
          </w:tcPr>
          <w:p>
            <w:pPr>
              <w:pStyle w:val="61"/>
              <w:spacing w:after="0" w:line="240" w:lineRule="auto"/>
              <w:jc w:val="center"/>
              <w:rPr>
                <w:lang w:eastAsia="en-AU" w:bidi="en-US"/>
              </w:rPr>
            </w:pPr>
            <w:r>
              <w:rPr>
                <w:lang w:eastAsia="en-AU" w:bidi="en-US"/>
              </w:rPr>
              <w:t>Project plan</w:t>
            </w:r>
          </w:p>
        </w:tc>
        <w:tc>
          <w:tcPr>
            <w:tcW w:w="5349" w:type="dxa"/>
            <w:tcBorders>
              <w:top w:val="single" w:color="auto" w:sz="4" w:space="0"/>
              <w:left w:val="single" w:color="auto" w:sz="4" w:space="0"/>
              <w:bottom w:val="single" w:color="auto" w:sz="4" w:space="0"/>
              <w:right w:val="single" w:color="auto" w:sz="4" w:space="0"/>
            </w:tcBorders>
            <w:vAlign w:val="center"/>
          </w:tcPr>
          <w:p>
            <w:pPr>
              <w:pStyle w:val="61"/>
              <w:numPr>
                <w:ilvl w:val="0"/>
                <w:numId w:val="16"/>
              </w:numPr>
              <w:spacing w:after="0" w:line="240" w:lineRule="auto"/>
              <w:rPr>
                <w:lang w:eastAsia="en-AU" w:bidi="en-US"/>
              </w:rPr>
            </w:pPr>
            <w:r>
              <w:rPr>
                <w:lang w:eastAsia="en-AU" w:bidi="en-US"/>
              </w:rPr>
              <w:t>A document detailing the subdivision of project deliverables into smaller more manageable components.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303"/>
        <w:gridCol w:w="57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12"/>
              </w:numPr>
              <w:spacing w:before="120" w:after="160"/>
              <w:rPr>
                <w:rFonts w:ascii="Georgia" w:hAnsi="Georgia"/>
                <w:sz w:val="24"/>
                <w:szCs w:val="24"/>
                <w:lang w:bidi="en-US"/>
              </w:rPr>
            </w:pPr>
            <w:r>
              <w:rPr>
                <w:rFonts w:ascii="Georgia" w:hAnsi="Georgia"/>
                <w:sz w:val="24"/>
                <w:szCs w:val="24"/>
                <w:lang w:bidi="en-US"/>
              </w:rPr>
              <w:t>Below are different types of project governance models. Match each model to its correct description.</w:t>
            </w:r>
          </w:p>
          <w:p>
            <w:pPr>
              <w:pStyle w:val="108"/>
              <w:spacing w:before="120" w:after="160"/>
              <w:rPr>
                <w:rFonts w:ascii="Georgia" w:hAnsi="Georgia"/>
                <w:sz w:val="24"/>
                <w:szCs w:val="24"/>
                <w:lang w:bidi="en-US"/>
              </w:rPr>
            </w:pPr>
          </w:p>
          <w:p>
            <w:pPr>
              <w:pStyle w:val="108"/>
              <w:spacing w:before="120" w:after="160"/>
              <w:rPr>
                <w:rFonts w:ascii="Georgia" w:hAnsi="Georgia"/>
                <w:sz w:val="24"/>
                <w:szCs w:val="24"/>
                <w:lang w:bidi="en-US"/>
              </w:rPr>
            </w:pPr>
            <w:r>
              <w:rPr>
                <w:rFonts w:ascii="Georgia" w:hAnsi="Georgia"/>
                <w:sz w:val="24"/>
                <w:szCs w:val="24"/>
                <w:lang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8" w:hRule="atLeast"/>
        </w:trPr>
        <w:tc>
          <w:tcPr>
            <w:tcW w:w="3291"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Project governance model</w:t>
            </w:r>
          </w:p>
        </w:tc>
        <w:tc>
          <w:tcPr>
            <w:tcW w:w="57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16"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B</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sz w:val="24"/>
                <w:szCs w:val="24"/>
                <w:lang w:eastAsia="en-AU" w:bidi="en-US"/>
              </w:rPr>
            </w:pPr>
            <w:r>
              <w:rPr>
                <w:rFonts w:ascii="Georgia" w:hAnsi="Georgia"/>
                <w:sz w:val="24"/>
                <w:szCs w:val="24"/>
                <w:lang w:eastAsia="en-AU" w:bidi="en-US"/>
              </w:rPr>
              <w:t>Programmatic Based</w:t>
            </w:r>
          </w:p>
        </w:tc>
        <w:tc>
          <w:tcPr>
            <w:tcW w:w="5735" w:type="dxa"/>
            <w:tcBorders>
              <w:top w:val="single" w:color="auto" w:sz="4" w:space="0"/>
              <w:left w:val="single" w:color="auto" w:sz="4" w:space="0"/>
              <w:bottom w:val="single" w:color="auto" w:sz="4" w:space="0"/>
              <w:right w:val="single" w:color="auto" w:sz="4" w:space="0"/>
            </w:tcBorders>
            <w:vAlign w:val="center"/>
          </w:tcPr>
          <w:p>
            <w:pPr>
              <w:pStyle w:val="108"/>
              <w:numPr>
                <w:ilvl w:val="0"/>
                <w:numId w:val="17"/>
              </w:numPr>
              <w:ind w:left="320" w:hanging="180"/>
              <w:jc w:val="both"/>
              <w:rPr>
                <w:rFonts w:ascii="Georgia" w:hAnsi="Georgia"/>
                <w:sz w:val="24"/>
                <w:szCs w:val="24"/>
                <w:lang w:bidi="en-US"/>
              </w:rPr>
            </w:pPr>
            <w:r>
              <w:rPr>
                <w:rFonts w:ascii="Georgia" w:hAnsi="Georgia"/>
                <w:sz w:val="24"/>
                <w:szCs w:val="24"/>
                <w:lang w:bidi="en-US"/>
              </w:rPr>
              <w:t>In this model,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16"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sz w:val="24"/>
                <w:szCs w:val="24"/>
                <w:lang w:eastAsia="en-AU" w:bidi="en-US"/>
              </w:rPr>
            </w:pPr>
            <w:r>
              <w:rPr>
                <w:rFonts w:ascii="Georgia" w:hAnsi="Georgia"/>
                <w:sz w:val="24"/>
                <w:szCs w:val="24"/>
                <w:lang w:eastAsia="en-AU" w:bidi="en-US"/>
              </w:rPr>
              <w:t>Matrix Based</w:t>
            </w:r>
          </w:p>
        </w:tc>
        <w:tc>
          <w:tcPr>
            <w:tcW w:w="5735" w:type="dxa"/>
            <w:tcBorders>
              <w:top w:val="single" w:color="auto" w:sz="4" w:space="0"/>
              <w:left w:val="single" w:color="auto" w:sz="4" w:space="0"/>
              <w:bottom w:val="single" w:color="auto" w:sz="4" w:space="0"/>
              <w:right w:val="single" w:color="auto" w:sz="4" w:space="0"/>
            </w:tcBorders>
            <w:vAlign w:val="center"/>
          </w:tcPr>
          <w:p>
            <w:pPr>
              <w:pStyle w:val="108"/>
              <w:numPr>
                <w:ilvl w:val="0"/>
                <w:numId w:val="17"/>
              </w:numPr>
              <w:ind w:left="320" w:hanging="180"/>
              <w:jc w:val="both"/>
              <w:rPr>
                <w:rFonts w:ascii="Georgia" w:hAnsi="Georgia"/>
                <w:sz w:val="24"/>
                <w:szCs w:val="24"/>
                <w:lang w:bidi="en-US"/>
              </w:rPr>
            </w:pPr>
            <w:r>
              <w:rPr>
                <w:rFonts w:ascii="Georgia" w:hAnsi="Georgia"/>
                <w:sz w:val="24"/>
                <w:szCs w:val="24"/>
                <w:lang w:bidi="en-US"/>
              </w:rPr>
              <w:t xml:space="preserve">A traditional structure in which program sector managers have formal authority over most resources. It is only suitable for projects within one program sector.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16" w:hRule="atLeast"/>
        </w:trPr>
        <w:tc>
          <w:tcPr>
            <w:tcW w:w="988" w:type="dxa"/>
            <w:tcBorders>
              <w:top w:val="single" w:color="auto" w:sz="4" w:space="0"/>
              <w:left w:val="single" w:color="auto" w:sz="4" w:space="0"/>
              <w:bottom w:val="single" w:color="auto" w:sz="4" w:space="0"/>
              <w:right w:val="single" w:color="auto" w:sz="4" w:space="0"/>
            </w:tcBorders>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eastAsia="en-AU" w:bidi="en-US"/>
              </w:rPr>
              <w:fldChar w:fldCharType="end"/>
            </w:r>
          </w:p>
        </w:tc>
        <w:tc>
          <w:tcPr>
            <w:tcW w:w="2303"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sz w:val="24"/>
                <w:szCs w:val="24"/>
                <w:lang w:eastAsia="en-AU" w:bidi="en-US"/>
              </w:rPr>
            </w:pPr>
            <w:r>
              <w:rPr>
                <w:rFonts w:ascii="Georgia" w:hAnsi="Georgia"/>
                <w:sz w:val="24"/>
                <w:szCs w:val="24"/>
                <w:lang w:eastAsia="en-AU" w:bidi="en-US"/>
              </w:rPr>
              <w:t>Project Based</w:t>
            </w:r>
          </w:p>
        </w:tc>
        <w:tc>
          <w:tcPr>
            <w:tcW w:w="5735" w:type="dxa"/>
            <w:tcBorders>
              <w:top w:val="single" w:color="auto" w:sz="4" w:space="0"/>
              <w:left w:val="single" w:color="auto" w:sz="4" w:space="0"/>
              <w:bottom w:val="single" w:color="auto" w:sz="4" w:space="0"/>
              <w:right w:val="single" w:color="auto" w:sz="4" w:space="0"/>
            </w:tcBorders>
            <w:vAlign w:val="center"/>
          </w:tcPr>
          <w:p>
            <w:pPr>
              <w:pStyle w:val="108"/>
              <w:numPr>
                <w:ilvl w:val="0"/>
                <w:numId w:val="17"/>
              </w:numPr>
              <w:ind w:left="320" w:hanging="180"/>
              <w:jc w:val="both"/>
              <w:rPr>
                <w:rFonts w:ascii="Georgia" w:hAnsi="Georgia"/>
                <w:sz w:val="24"/>
                <w:szCs w:val="24"/>
                <w:lang w:bidi="en-US"/>
              </w:rPr>
            </w:pPr>
            <w:r>
              <w:rPr>
                <w:rFonts w:ascii="Georgia" w:hAnsi="Georgia"/>
                <w:sz w:val="24"/>
                <w:szCs w:val="24"/>
                <w:lang w:bidi="en-US"/>
              </w:rPr>
              <w:t>This model allows program units to focus on their specific technical competencies and allow projects to be staffed with specialists from throughout the organisation.</w:t>
            </w:r>
          </w:p>
        </w:tc>
      </w:tr>
    </w:tbl>
    <w:p>
      <w:pPr>
        <w:rPr>
          <w:rFonts w:ascii="Georgia" w:hAnsi="Georgia"/>
          <w:sz w:val="24"/>
          <w:szCs w:val="24"/>
        </w:rPr>
      </w:pPr>
    </w:p>
    <w:p>
      <w:pPr>
        <w:rPr>
          <w:rFonts w:ascii="Georgia" w:hAnsi="Georgia"/>
          <w:sz w:val="24"/>
          <w:szCs w:val="24"/>
        </w:rPr>
      </w:pPr>
      <w:r>
        <w:rPr>
          <w:rFonts w:ascii="Georgia" w:hAnsi="Georgia"/>
          <w:sz w:val="24"/>
          <w:szCs w:val="24"/>
        </w:rP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35"/>
        <w:gridCol w:w="5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 xml:space="preserve">List two (2) documentation that must be created to record strategies and goals for integration processes. In your own words, briefly describe each documentation. </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35"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40" w:after="120"/>
              <w:jc w:val="center"/>
              <w:rPr>
                <w:rFonts w:ascii="Georgia" w:hAnsi="Georgia"/>
                <w:sz w:val="24"/>
                <w:szCs w:val="24"/>
                <w:lang w:eastAsia="en-AU" w:bidi="en-US"/>
              </w:rPr>
            </w:pPr>
            <w:r>
              <w:rPr>
                <w:rFonts w:ascii="Georgia" w:hAnsi="Georgia"/>
                <w:sz w:val="24"/>
                <w:szCs w:val="24"/>
                <w:lang w:eastAsia="en-AU" w:bidi="en-US"/>
              </w:rPr>
              <w:t>Documentation</w:t>
            </w:r>
          </w:p>
        </w:tc>
        <w:tc>
          <w:tcPr>
            <w:tcW w:w="5991"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40" w:after="120"/>
              <w:jc w:val="center"/>
              <w:rPr>
                <w:rFonts w:ascii="Georgia" w:hAnsi="Georgia"/>
                <w:sz w:val="24"/>
                <w:szCs w:val="24"/>
                <w:lang w:eastAsia="en-AU" w:bidi="en-US"/>
              </w:rPr>
            </w:pPr>
            <w:r>
              <w:rPr>
                <w:rFonts w:ascii="Georgia" w:hAnsi="Georgia"/>
                <w:sz w:val="24"/>
                <w:szCs w:val="24"/>
                <w:lang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3035" w:type="dxa"/>
            <w:tcBorders>
              <w:top w:val="single" w:color="auto" w:sz="4" w:space="0"/>
              <w:left w:val="single" w:color="auto" w:sz="4" w:space="0"/>
              <w:bottom w:val="single" w:color="auto" w:sz="4" w:space="0"/>
              <w:right w:val="single" w:color="auto" w:sz="4" w:space="0"/>
            </w:tcBorders>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Plan</w:t>
            </w:r>
            <w:r>
              <w:rPr>
                <w:lang w:eastAsia="en-AU" w:bidi="en-US"/>
              </w:rPr>
              <w:fldChar w:fldCharType="end"/>
            </w:r>
          </w:p>
        </w:tc>
        <w:tc>
          <w:tcPr>
            <w:tcW w:w="5991"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 plan has an overview of the entire project from start to finish including a Integration Managment Plan that entails the methodology that will be used "PMBOK", Project Dependencies, Change Control to make sure any changes can be approved, Auditing and Performance Reporting.</w:t>
            </w:r>
            <w:r>
              <w:rPr>
                <w:lang w:eastAsia="en-AU" w:bidi="en-US"/>
              </w:rPr>
              <w:fldChar w:fldCharType="end"/>
            </w:r>
            <w:r>
              <w:rPr>
                <w:lang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3035" w:type="dxa"/>
            <w:tcBorders>
              <w:top w:val="single" w:color="auto" w:sz="4" w:space="0"/>
              <w:left w:val="single" w:color="auto" w:sz="4" w:space="0"/>
              <w:bottom w:val="single" w:color="auto" w:sz="4" w:space="0"/>
              <w:right w:val="single" w:color="auto" w:sz="4" w:space="0"/>
            </w:tcBorders>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Charter</w:t>
            </w:r>
            <w:r>
              <w:rPr>
                <w:lang w:eastAsia="en-AU" w:bidi="en-US"/>
              </w:rPr>
              <w:fldChar w:fldCharType="end"/>
            </w:r>
          </w:p>
        </w:tc>
        <w:tc>
          <w:tcPr>
            <w:tcW w:w="5991"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 xml:space="preserve">he Project Chartert involoves who is repsonible for what , it takes into account the unforseen risks, the constrants the job must adhere to, it identifes the stakeholders and how the commuication process will take place. </w:t>
            </w:r>
            <w:r>
              <w:rPr>
                <w:lang w:eastAsia="en-AU" w:bidi="en-US"/>
              </w:rPr>
              <w:fldChar w:fldCharType="end"/>
            </w:r>
            <w:r>
              <w:rPr>
                <w:lang w:eastAsia="en-AU" w:bidi="en-US"/>
              </w:rPr>
              <w:t xml:space="preserve"> </w:t>
            </w:r>
          </w:p>
        </w:tc>
      </w:tr>
    </w:tbl>
    <w:p>
      <w:pPr>
        <w:pStyle w:val="61"/>
      </w:pPr>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37"/>
        <w:gridCol w:w="59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rPr>
                <w:rFonts w:ascii="Georgia" w:hAnsi="Georgia"/>
                <w:sz w:val="24"/>
                <w:szCs w:val="24"/>
                <w:lang w:bidi="en-US"/>
              </w:rPr>
            </w:pPr>
            <w:r>
              <w:rPr>
                <w:rFonts w:ascii="Georgia" w:hAnsi="Georgia"/>
                <w:sz w:val="24"/>
                <w:szCs w:val="24"/>
                <w:lang w:bidi="en-US"/>
              </w:rPr>
              <w:t>Consider the communication media you would utilise in project management.</w:t>
            </w:r>
          </w:p>
          <w:p>
            <w:pPr>
              <w:pStyle w:val="108"/>
              <w:spacing w:before="120" w:after="160"/>
              <w:rPr>
                <w:rFonts w:ascii="Georgia" w:hAnsi="Georgia"/>
                <w:sz w:val="24"/>
                <w:szCs w:val="24"/>
                <w:lang w:bidi="en-US"/>
              </w:rPr>
            </w:pPr>
          </w:p>
          <w:p>
            <w:pPr>
              <w:pStyle w:val="108"/>
              <w:numPr>
                <w:ilvl w:val="0"/>
                <w:numId w:val="18"/>
              </w:numPr>
              <w:spacing w:before="120" w:after="160"/>
              <w:ind w:left="1440"/>
              <w:jc w:val="both"/>
              <w:rPr>
                <w:rFonts w:ascii="Georgia" w:hAnsi="Georgia"/>
                <w:sz w:val="24"/>
                <w:szCs w:val="24"/>
                <w:lang w:bidi="en-US"/>
              </w:rPr>
            </w:pPr>
            <w:r>
              <w:rPr>
                <w:rFonts w:ascii="Georgia" w:hAnsi="Georgia"/>
                <w:sz w:val="24"/>
                <w:szCs w:val="24"/>
                <w:lang w:bidi="en-US"/>
              </w:rPr>
              <w:t>List three (3) communication media you would utilise in project management.</w:t>
            </w:r>
          </w:p>
          <w:p>
            <w:pPr>
              <w:pStyle w:val="108"/>
              <w:spacing w:before="120" w:after="160"/>
              <w:ind w:left="1440"/>
              <w:jc w:val="both"/>
              <w:rPr>
                <w:rFonts w:ascii="Georgia" w:hAnsi="Georgia"/>
                <w:sz w:val="24"/>
                <w:szCs w:val="24"/>
                <w:lang w:bidi="en-US"/>
              </w:rPr>
            </w:pPr>
          </w:p>
          <w:p>
            <w:pPr>
              <w:pStyle w:val="108"/>
              <w:numPr>
                <w:ilvl w:val="0"/>
                <w:numId w:val="18"/>
              </w:numPr>
              <w:spacing w:before="120" w:after="160"/>
              <w:ind w:left="1440"/>
              <w:jc w:val="both"/>
              <w:rPr>
                <w:rFonts w:ascii="Georgia" w:hAnsi="Georgia"/>
                <w:sz w:val="24"/>
                <w:szCs w:val="24"/>
                <w:lang w:bidi="en-US"/>
              </w:rPr>
            </w:pPr>
            <w:r>
              <w:rPr>
                <w:rFonts w:ascii="Georgia" w:hAnsi="Georgia"/>
                <w:sz w:val="24"/>
                <w:szCs w:val="24"/>
                <w:lang w:bidi="en-US"/>
              </w:rPr>
              <w:t>Discuss how each communication media is applied on various projects.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3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40" w:after="120"/>
              <w:jc w:val="center"/>
              <w:rPr>
                <w:rFonts w:ascii="Georgia" w:hAnsi="Georgia"/>
                <w:sz w:val="24"/>
                <w:szCs w:val="24"/>
                <w:lang w:eastAsia="en-AU" w:bidi="en-US"/>
              </w:rPr>
            </w:pPr>
            <w:r>
              <w:rPr>
                <w:rFonts w:ascii="Georgia" w:hAnsi="Georgia"/>
                <w:sz w:val="24"/>
                <w:szCs w:val="24"/>
                <w:lang w:eastAsia="en-AU" w:bidi="en-US"/>
              </w:rPr>
              <w:t>Communication media</w:t>
            </w:r>
          </w:p>
        </w:tc>
        <w:tc>
          <w:tcPr>
            <w:tcW w:w="5989"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40" w:after="120"/>
              <w:jc w:val="center"/>
              <w:rPr>
                <w:rFonts w:ascii="Georgia" w:hAnsi="Georgia"/>
                <w:sz w:val="24"/>
                <w:szCs w:val="24"/>
                <w:lang w:eastAsia="en-AU" w:bidi="en-US"/>
              </w:rPr>
            </w:pPr>
            <w:r>
              <w:rPr>
                <w:rFonts w:ascii="Georgia" w:hAnsi="Georgia"/>
                <w:sz w:val="24"/>
                <w:szCs w:val="24"/>
                <w:lang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3037"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E</w:t>
            </w:r>
            <w:r>
              <w:rPr>
                <w:lang w:val="en-US" w:eastAsia="en-AU" w:bidi="en-US"/>
              </w:rPr>
              <w:t>mails and Phonecalls</w:t>
            </w:r>
            <w:r>
              <w:rPr>
                <w:lang w:eastAsia="en-AU" w:bidi="en-US"/>
              </w:rPr>
              <w:fldChar w:fldCharType="end"/>
            </w:r>
            <w:r>
              <w:rPr>
                <w:lang w:eastAsia="en-AU" w:bidi="en-US"/>
              </w:rPr>
              <w:t xml:space="preserve"> </w:t>
            </w:r>
          </w:p>
        </w:tc>
        <w:tc>
          <w:tcPr>
            <w:tcW w:w="5989"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e</w:t>
            </w:r>
            <w:r>
              <w:rPr>
                <w:lang w:val="en-US" w:eastAsia="en-AU" w:bidi="en-US"/>
              </w:rPr>
              <w:t>mails and phone calls can be used for urgent matters, emails can be used to store and document information throughout the project involving multiple people of importance.</w:t>
            </w:r>
            <w:r>
              <w:rPr>
                <w:lang w:eastAsia="en-AU" w:bidi="en-US"/>
              </w:rPr>
              <w:fldChar w:fldCharType="end"/>
            </w:r>
            <w:r>
              <w:rPr>
                <w:lang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3037"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Charter  and Project Status Report</w:t>
            </w:r>
            <w:r>
              <w:rPr>
                <w:lang w:eastAsia="en-AU" w:bidi="en-US"/>
              </w:rPr>
              <w:fldChar w:fldCharType="end"/>
            </w:r>
          </w:p>
        </w:tc>
        <w:tc>
          <w:tcPr>
            <w:tcW w:w="5989"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hese are more clear cut reports with current  the current overall progress including current cost, time deisigned more for managment and overseeing people of importance.</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3037"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W</w:t>
            </w:r>
            <w:r>
              <w:rPr>
                <w:lang w:val="en-US" w:eastAsia="en-AU" w:bidi="en-US"/>
              </w:rPr>
              <w:t>eekly Meetings</w:t>
            </w:r>
            <w:r>
              <w:rPr>
                <w:lang w:eastAsia="en-AU" w:bidi="en-US"/>
              </w:rPr>
              <w:fldChar w:fldCharType="end"/>
            </w:r>
          </w:p>
        </w:tc>
        <w:tc>
          <w:tcPr>
            <w:tcW w:w="5989"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val="en-US" w:eastAsia="en-AU" w:bidi="en-US"/>
              </w:rPr>
              <w:t>esigned to create communitcation from managment to the people on the ground such as foreman and specific trades to disccus the current project progress.</w:t>
            </w:r>
            <w:r>
              <w:rPr>
                <w:lang w:eastAsia="en-AU" w:bidi="en-US"/>
              </w:rPr>
              <w:fldChar w:fldCharType="end"/>
            </w:r>
          </w:p>
        </w:tc>
      </w:tr>
    </w:tbl>
    <w:p>
      <w:pPr>
        <w:pStyle w:val="61"/>
      </w:pPr>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6"/>
        <w:gridCol w:w="67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Discuss how each of the following communication methods below is applied on various projects.</w:t>
            </w:r>
          </w:p>
          <w:p>
            <w:pPr>
              <w:pStyle w:val="108"/>
              <w:spacing w:before="120" w:after="160"/>
              <w:rPr>
                <w:rFonts w:ascii="Georgia" w:hAnsi="Georgia"/>
                <w:sz w:val="24"/>
                <w:szCs w:val="24"/>
                <w:lang w:bidi="en-US"/>
              </w:rPr>
            </w:pPr>
          </w:p>
          <w:p>
            <w:pPr>
              <w:pStyle w:val="61"/>
              <w:numPr>
                <w:ilvl w:val="0"/>
                <w:numId w:val="19"/>
              </w:numPr>
              <w:spacing w:after="0" w:line="240" w:lineRule="auto"/>
              <w:rPr>
                <w:lang w:eastAsia="en-AU" w:bidi="en-US"/>
              </w:rPr>
            </w:pPr>
            <w:r>
              <w:rPr>
                <w:lang w:eastAsia="en-AU" w:bidi="en-US"/>
              </w:rPr>
              <w:t>Verbal communication</w:t>
            </w:r>
          </w:p>
          <w:p>
            <w:pPr>
              <w:pStyle w:val="61"/>
              <w:numPr>
                <w:ilvl w:val="0"/>
                <w:numId w:val="19"/>
              </w:numPr>
              <w:spacing w:after="0" w:line="240" w:lineRule="auto"/>
              <w:rPr>
                <w:lang w:eastAsia="en-AU" w:bidi="en-US"/>
              </w:rPr>
            </w:pPr>
            <w:r>
              <w:rPr>
                <w:lang w:eastAsia="en-AU" w:bidi="en-US"/>
              </w:rPr>
              <w:t>Non-verbal communication</w:t>
            </w:r>
          </w:p>
          <w:p>
            <w:pPr>
              <w:pStyle w:val="61"/>
              <w:numPr>
                <w:ilvl w:val="0"/>
                <w:numId w:val="19"/>
              </w:numPr>
              <w:spacing w:after="0" w:line="240" w:lineRule="auto"/>
              <w:rPr>
                <w:lang w:eastAsia="en-AU" w:bidi="en-US"/>
              </w:rPr>
            </w:pPr>
            <w:r>
              <w:rPr>
                <w:lang w:eastAsia="en-AU" w:bidi="en-US"/>
              </w:rPr>
              <w:t>Written communication</w:t>
            </w:r>
          </w:p>
          <w:p>
            <w:pPr>
              <w:pStyle w:val="61"/>
              <w:spacing w:after="0" w:line="240" w:lineRule="auto"/>
              <w:ind w:left="1260"/>
              <w:rPr>
                <w:lang w:eastAsia="en-AU" w:bidi="en-US"/>
              </w:rPr>
            </w:pPr>
          </w:p>
          <w:p>
            <w:pPr>
              <w:pStyle w:val="61"/>
              <w:spacing w:after="0" w:line="240" w:lineRule="auto"/>
              <w:ind w:left="720"/>
              <w:rPr>
                <w:lang w:eastAsia="en-AU" w:bidi="en-US"/>
              </w:rPr>
            </w:pPr>
            <w:r>
              <w:rPr>
                <w:lang w:eastAsia="en-AU" w:bidi="en-US"/>
              </w:rPr>
              <w:t>In your discussion, include at least one (1) specific example or scenario on how each communication method is applied on various projects.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2"/>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42" w:hRule="atLeast"/>
        </w:trPr>
        <w:tc>
          <w:tcPr>
            <w:tcW w:w="226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szCs w:val="24"/>
                <w:lang w:eastAsia="en-AU" w:bidi="en-US"/>
              </w:rPr>
            </w:pPr>
            <w:r>
              <w:rPr>
                <w:rFonts w:ascii="Georgia" w:hAnsi="Georgia"/>
                <w:b/>
                <w:sz w:val="24"/>
                <w:szCs w:val="24"/>
                <w:lang w:eastAsia="en-AU" w:bidi="en-US"/>
              </w:rPr>
              <w:t>Communication Method</w:t>
            </w:r>
          </w:p>
        </w:tc>
        <w:tc>
          <w:tcPr>
            <w:tcW w:w="6760"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1"/>
              <w:spacing w:after="0" w:line="240" w:lineRule="auto"/>
              <w:jc w:val="center"/>
              <w:rPr>
                <w:b/>
                <w:iCs/>
                <w:lang w:eastAsia="en-AU" w:bidi="en-US"/>
              </w:rPr>
            </w:pPr>
            <w:r>
              <w:rPr>
                <w:b/>
                <w:iCs/>
                <w:lang w:eastAsia="en-AU" w:bidi="en-US"/>
              </w:rPr>
              <w:t>Discussion</w:t>
            </w:r>
          </w:p>
          <w:p>
            <w:pPr>
              <w:pStyle w:val="61"/>
              <w:spacing w:after="0" w:line="240" w:lineRule="auto"/>
              <w:jc w:val="center"/>
              <w:rPr>
                <w:i/>
                <w:iCs/>
                <w:lang w:eastAsia="en-AU" w:bidi="en-US"/>
              </w:rPr>
            </w:pPr>
            <w:r>
              <w:rPr>
                <w:i/>
                <w:iCs/>
                <w:lang w:eastAsia="en-AU" w:bidi="en-US"/>
              </w:rPr>
              <w:t>(with at least one (1) specific example or scenario for each communication method)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Verbal communication</w:t>
            </w:r>
          </w:p>
        </w:tc>
        <w:tc>
          <w:tcPr>
            <w:tcW w:w="6760"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V</w:t>
            </w:r>
            <w:r>
              <w:rPr>
                <w:lang w:val="en-US" w:eastAsia="en-AU" w:bidi="en-US"/>
              </w:rPr>
              <w:t>erbical communcation between a project manager and a foreman having a face to face meeting; an example of this is when we have run out of decking boards and reqire more and to take note of why we have run out.</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Non-verbal communication</w:t>
            </w:r>
          </w:p>
        </w:tc>
        <w:tc>
          <w:tcPr>
            <w:tcW w:w="6760"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val="en-US" w:eastAsia="en-AU" w:bidi="en-US"/>
              </w:rPr>
              <w:t xml:space="preserve"> non verbical communication is an email example of when a current plan of removing concrete footing to replace them with new ones will simply not work becuase the current footing is to big so an email was sent to think about re design and rethink the plan.</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Written communication</w:t>
            </w:r>
          </w:p>
        </w:tc>
        <w:tc>
          <w:tcPr>
            <w:tcW w:w="6760"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val="en-US" w:eastAsia="en-AU" w:bidi="en-US"/>
              </w:rPr>
              <w:t xml:space="preserve">n example of a written communitcation is a letter or contact or anything that requires signing or hardcopy. </w:t>
            </w:r>
            <w:r>
              <w:rPr>
                <w:lang w:eastAsia="en-AU" w:bidi="en-US"/>
              </w:rPr>
              <w:fldChar w:fldCharType="end"/>
            </w:r>
          </w:p>
        </w:tc>
      </w:tr>
    </w:tbl>
    <w:p>
      <w:pPr>
        <w:rPr>
          <w:rFonts w:ascii="Georgia" w:hAnsi="Georgia"/>
          <w:sz w:val="24"/>
          <w:szCs w:val="24"/>
        </w:rPr>
      </w:pPr>
      <w:r>
        <w:rPr>
          <w:rFonts w:ascii="Georgia" w:hAnsi="Georgia"/>
          <w:sz w:val="24"/>
          <w:szCs w:val="24"/>
        </w:rP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6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bidi="en-US"/>
              </w:rPr>
            </w:pPr>
            <w:r>
              <w:rPr>
                <w:rFonts w:ascii="Georgia" w:hAnsi="Georgia"/>
                <w:sz w:val="24"/>
                <w:szCs w:val="24"/>
                <w:lang w:bidi="en-US"/>
              </w:rPr>
              <w:t>List two (2) types of project management information systems (PMIS) and, in your own words, discuss how each is applied in project management.</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Do not exceed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42" w:hRule="atLeast"/>
        </w:trPr>
        <w:tc>
          <w:tcPr>
            <w:tcW w:w="224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iCs/>
                <w:lang w:eastAsia="en-AU" w:bidi="en-US"/>
              </w:rPr>
            </w:pPr>
            <w:r>
              <w:rPr>
                <w:iCs/>
                <w:lang w:eastAsia="en-AU" w:bidi="en-US"/>
              </w:rPr>
              <w:t>Information systems</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iCs/>
                <w:lang w:eastAsia="en-AU" w:bidi="en-US"/>
              </w:rPr>
            </w:pPr>
            <w:r>
              <w:rPr>
                <w:iCs/>
                <w:lang w:eastAsia="en-AU" w:bidi="en-US"/>
              </w:rPr>
              <w:t>Application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872" w:hRule="atLeast"/>
        </w:trPr>
        <w:tc>
          <w:tcPr>
            <w:tcW w:w="2242"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val="en-US" w:eastAsia="en-AU" w:bidi="en-US"/>
              </w:rPr>
              <w:t>omputer Based PMIS</w:t>
            </w:r>
            <w:r>
              <w:rPr>
                <w:lang w:eastAsia="en-AU" w:bidi="en-US"/>
              </w:rPr>
              <w:fldChar w:fldCharType="end"/>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val="en-US" w:eastAsia="en-AU" w:bidi="en-US"/>
              </w:rPr>
              <w:t>omputer base PMIS can give you easy acces to large documents also to prioritise and summarise this information is stored locally.</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872" w:hRule="atLeast"/>
        </w:trPr>
        <w:tc>
          <w:tcPr>
            <w:tcW w:w="2242"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W</w:t>
            </w:r>
            <w:r>
              <w:rPr>
                <w:lang w:val="en-US" w:eastAsia="en-AU" w:bidi="en-US"/>
              </w:rPr>
              <w:t>eb Based PMIS</w:t>
            </w:r>
            <w:r>
              <w:rPr>
                <w:lang w:eastAsia="en-AU" w:bidi="en-US"/>
              </w:rPr>
              <w:fldChar w:fldCharType="end"/>
            </w:r>
          </w:p>
        </w:tc>
        <w:tc>
          <w:tcPr>
            <w:tcW w:w="6784"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w</w:t>
            </w:r>
            <w:r>
              <w:rPr>
                <w:lang w:val="en-US" w:eastAsia="en-AU" w:bidi="en-US"/>
              </w:rPr>
              <w:t>eb  based PMIS can be useful when you have people in diffrent areas or sites and allow acess via network/internet and can allow multiple people to the required docutments.</w:t>
            </w:r>
            <w:r>
              <w:rPr>
                <w:lang w:eastAsia="en-AU" w:bidi="en-US"/>
              </w:rPr>
              <w:fldChar w:fldCharType="end"/>
            </w:r>
          </w:p>
        </w:tc>
      </w:tr>
    </w:tbl>
    <w:p>
      <w:pPr>
        <w:rPr>
          <w:rFonts w:ascii="Georgia" w:hAnsi="Georgia"/>
          <w:sz w:val="24"/>
          <w:szCs w:val="24"/>
        </w:rPr>
      </w:pPr>
      <w:r>
        <w:rPr>
          <w:rFonts w:ascii="Georgia" w:hAnsi="Georgia"/>
          <w:sz w:val="24"/>
          <w:szCs w:val="24"/>
        </w:rPr>
        <w:br w:type="page"/>
      </w:r>
    </w:p>
    <w:tbl>
      <w:tblPr>
        <w:tblStyle w:val="142"/>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
      <w:tblGrid>
        <w:gridCol w:w="942"/>
        <w:gridCol w:w="2740"/>
        <w:gridCol w:w="5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19" w:hRule="atLeast"/>
        </w:trPr>
        <w:tc>
          <w:tcPr>
            <w:tcW w:w="9026" w:type="dxa"/>
            <w:gridSpan w:val="3"/>
            <w:tcBorders>
              <w:top w:val="nil"/>
              <w:left w:val="nil"/>
              <w:bottom w:val="nil"/>
              <w:right w:val="nil"/>
            </w:tcBorders>
            <w:shd w:val="clear" w:color="auto" w:fill="E5B8B7" w:themeFill="accent2" w:themeFillTint="66"/>
          </w:tcPr>
          <w:p>
            <w:pPr>
              <w:pStyle w:val="61"/>
              <w:numPr>
                <w:ilvl w:val="0"/>
                <w:numId w:val="20"/>
              </w:numPr>
              <w:spacing w:after="0" w:line="240" w:lineRule="auto"/>
              <w:rPr>
                <w:lang w:eastAsia="en-AU" w:bidi="en-US"/>
              </w:rPr>
            </w:pPr>
            <w:r>
              <w:rPr>
                <w:lang w:eastAsia="en-AU" w:bidi="en-US"/>
              </w:rPr>
              <w:t>The following are methods used to evaluate information systems and communication processes. Match each method to its correct description.</w:t>
            </w:r>
          </w:p>
          <w:p>
            <w:pPr>
              <w:pStyle w:val="61"/>
              <w:spacing w:after="0" w:line="240" w:lineRule="auto"/>
              <w:ind w:left="720"/>
              <w:rPr>
                <w:lang w:eastAsia="en-AU" w:bidi="en-US"/>
              </w:rPr>
            </w:pPr>
          </w:p>
          <w:p>
            <w:pPr>
              <w:pStyle w:val="61"/>
              <w:spacing w:after="0" w:line="240" w:lineRule="auto"/>
              <w:ind w:left="720"/>
              <w:rPr>
                <w:lang w:eastAsia="en-AU" w:bidi="en-US"/>
              </w:rPr>
            </w:pPr>
            <w:r>
              <w:rPr>
                <w:lang w:eastAsia="en-AU"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131" w:hRule="atLeast"/>
        </w:trPr>
        <w:tc>
          <w:tcPr>
            <w:tcW w:w="9026" w:type="dxa"/>
            <w:gridSpan w:val="3"/>
            <w:tcBorders>
              <w:top w:val="nil"/>
              <w:left w:val="nil"/>
              <w:bottom w:val="single" w:color="auto" w:sz="4" w:space="0"/>
              <w:right w:val="nil"/>
            </w:tcBorders>
            <w:shd w:val="clear" w:color="auto" w:fill="FFFFFF" w:themeFill="background1"/>
            <w:vAlign w:val="center"/>
          </w:tcPr>
          <w:p>
            <w:pPr>
              <w:pStyle w:val="60"/>
              <w:spacing w:line="240" w:lineRule="auto"/>
              <w:rPr>
                <w:szCs w:val="22"/>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467" w:hRule="atLeast"/>
        </w:trPr>
        <w:tc>
          <w:tcPr>
            <w:tcW w:w="3682"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after="0" w:line="240" w:lineRule="auto"/>
              <w:jc w:val="center"/>
              <w:rPr>
                <w:sz w:val="22"/>
                <w:szCs w:val="22"/>
                <w:lang w:eastAsia="en-AU" w:bidi="en-US"/>
              </w:rPr>
            </w:pPr>
            <w:r>
              <w:rPr>
                <w:sz w:val="22"/>
                <w:szCs w:val="22"/>
                <w:lang w:eastAsia="en-AU" w:bidi="en-US"/>
              </w:rPr>
              <w:t>Method</w:t>
            </w:r>
          </w:p>
        </w:tc>
        <w:tc>
          <w:tcPr>
            <w:tcW w:w="534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1"/>
              <w:spacing w:after="0" w:line="240" w:lineRule="auto"/>
              <w:jc w:val="center"/>
              <w:rPr>
                <w:sz w:val="22"/>
                <w:szCs w:val="22"/>
                <w:lang w:eastAsia="en-AU" w:bidi="en-US"/>
              </w:rPr>
            </w:pPr>
            <w:r>
              <w:rPr>
                <w:sz w:val="22"/>
                <w:szCs w:val="22"/>
                <w:lang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467" w:hRule="atLeast"/>
        </w:trPr>
        <w:tc>
          <w:tcPr>
            <w:tcW w:w="94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eastAsia="en-AU" w:bidi="en-US"/>
              </w:rPr>
              <w:fldChar w:fldCharType="end"/>
            </w:r>
          </w:p>
        </w:tc>
        <w:tc>
          <w:tcPr>
            <w:tcW w:w="27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lang w:eastAsia="en-AU" w:bidi="en-US"/>
              </w:rPr>
            </w:pPr>
            <w:r>
              <w:rPr>
                <w:lang w:eastAsia="en-AU" w:bidi="en-US"/>
              </w:rPr>
              <w:t>System quality</w:t>
            </w:r>
          </w:p>
        </w:tc>
        <w:tc>
          <w:tcPr>
            <w:tcW w:w="53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ind w:left="455" w:hanging="180"/>
              <w:jc w:val="both"/>
              <w:rPr>
                <w:rFonts w:ascii="Georgia" w:hAnsi="Georgia" w:eastAsia="Arial Unicode MS" w:cstheme="minorHAnsi"/>
                <w:sz w:val="24"/>
                <w:szCs w:val="24"/>
                <w:lang w:bidi="en-US"/>
              </w:rPr>
            </w:pPr>
            <w:r>
              <w:rPr>
                <w:rFonts w:ascii="Georgia" w:hAnsi="Georgia" w:eastAsia="Arial Unicode MS" w:cstheme="minorHAnsi"/>
                <w:sz w:val="24"/>
                <w:szCs w:val="24"/>
                <w:lang w:bidi="en-US"/>
              </w:rPr>
              <w:t>A performance measure to evaluate the efficiency of an investment (such as in this case, resources used to facilitate project communication). It measures the return on an investment relative to the investment’s cost.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467" w:hRule="atLeast"/>
        </w:trPr>
        <w:tc>
          <w:tcPr>
            <w:tcW w:w="94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B</w:t>
            </w:r>
            <w:r>
              <w:rPr>
                <w:lang w:eastAsia="en-AU" w:bidi="en-US"/>
              </w:rPr>
              <w:fldChar w:fldCharType="end"/>
            </w:r>
          </w:p>
        </w:tc>
        <w:tc>
          <w:tcPr>
            <w:tcW w:w="27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lang w:eastAsia="en-AU" w:bidi="en-US"/>
              </w:rPr>
            </w:pPr>
            <w:r>
              <w:rPr>
                <w:lang w:eastAsia="en-AU" w:bidi="en-US"/>
              </w:rPr>
              <w:t>Information quality</w:t>
            </w:r>
          </w:p>
        </w:tc>
        <w:tc>
          <w:tcPr>
            <w:tcW w:w="53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21"/>
              </w:numPr>
              <w:spacing w:before="0" w:after="0" w:line="240" w:lineRule="auto"/>
              <w:ind w:left="455" w:hanging="180"/>
              <w:rPr>
                <w:lang w:eastAsia="en-AU" w:bidi="en-US"/>
              </w:rPr>
            </w:pPr>
            <w:r>
              <w:rPr>
                <w:iCs/>
                <w:lang w:eastAsia="en-AU" w:bidi="en-US"/>
              </w:rPr>
              <w:t xml:space="preserve">The information system is assessed in terms of </w:t>
            </w:r>
            <w:r>
              <w:rPr>
                <w:iCs/>
                <w:lang w:val="en-AU" w:eastAsia="en-AU" w:bidi="en-US"/>
              </w:rPr>
              <w:t>accuracy of output, promptness of output, precision of output, reliability of output, arrival of output, output completions, and output format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467" w:hRule="atLeast"/>
        </w:trPr>
        <w:tc>
          <w:tcPr>
            <w:tcW w:w="94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A</w:t>
            </w:r>
            <w:r>
              <w:rPr>
                <w:lang w:eastAsia="en-AU" w:bidi="en-US"/>
              </w:rPr>
              <w:fldChar w:fldCharType="end"/>
            </w:r>
          </w:p>
        </w:tc>
        <w:tc>
          <w:tcPr>
            <w:tcW w:w="27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lang w:eastAsia="en-AU" w:bidi="en-US"/>
              </w:rPr>
            </w:pPr>
            <w:r>
              <w:rPr>
                <w:lang w:eastAsia="en-AU" w:bidi="en-US"/>
              </w:rPr>
              <w:t>ROI</w:t>
            </w:r>
          </w:p>
        </w:tc>
        <w:tc>
          <w:tcPr>
            <w:tcW w:w="53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21"/>
              </w:numPr>
              <w:spacing w:after="0" w:line="240" w:lineRule="auto"/>
              <w:ind w:left="455" w:hanging="180"/>
              <w:rPr>
                <w:lang w:eastAsia="en-AU" w:bidi="en-US"/>
              </w:rPr>
            </w:pPr>
            <w:r>
              <w:rPr>
                <w:iCs/>
                <w:lang w:eastAsia="en-AU" w:bidi="en-US"/>
              </w:rPr>
              <w:t>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85" w:type="dxa"/>
            <w:left w:w="85" w:type="dxa"/>
            <w:bottom w:w="85" w:type="dxa"/>
            <w:right w:w="85" w:type="dxa"/>
          </w:tblCellMar>
        </w:tblPrEx>
        <w:trPr>
          <w:cantSplit/>
          <w:trHeight w:val="467" w:hRule="atLeast"/>
        </w:trPr>
        <w:tc>
          <w:tcPr>
            <w:tcW w:w="94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C</w:t>
            </w:r>
            <w:r>
              <w:rPr>
                <w:lang w:eastAsia="en-AU" w:bidi="en-US"/>
              </w:rPr>
              <w:fldChar w:fldCharType="end"/>
            </w:r>
          </w:p>
        </w:tc>
        <w:tc>
          <w:tcPr>
            <w:tcW w:w="27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spacing w:after="0" w:line="240" w:lineRule="auto"/>
              <w:jc w:val="center"/>
              <w:rPr>
                <w:lang w:eastAsia="en-AU" w:bidi="en-US"/>
              </w:rPr>
            </w:pPr>
            <w:r>
              <w:rPr>
                <w:iCs/>
                <w:lang w:eastAsia="en-AU" w:bidi="en-US"/>
              </w:rPr>
              <w:t>Internal Communication Analysis Model</w:t>
            </w:r>
          </w:p>
        </w:tc>
        <w:tc>
          <w:tcPr>
            <w:tcW w:w="53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21"/>
              </w:numPr>
              <w:spacing w:before="0" w:after="0"/>
              <w:ind w:left="455" w:hanging="180"/>
              <w:rPr>
                <w:iCs/>
                <w:color w:val="FF0000"/>
                <w:lang w:eastAsia="en-AU" w:bidi="en-US"/>
              </w:rPr>
            </w:pPr>
            <w:r>
              <w:rPr>
                <w:iCs/>
                <w:lang w:eastAsia="en-AU" w:bidi="en-US"/>
              </w:rPr>
              <w:t>The information system is assessed in terms of response time, accessibility, realization of user’s demands, correction of mistakes, model and data safety, system documentation and procedures, system flexibility and system compatibility.</w:t>
            </w:r>
          </w:p>
        </w:tc>
      </w:tr>
    </w:tbl>
    <w:p>
      <w:bookmarkStart w:id="25" w:name="_Toc414602852"/>
      <w:bookmarkStart w:id="26" w:name="_Toc336527332"/>
    </w:p>
    <w:p>
      <w:r>
        <w:br w:type="page"/>
      </w:r>
    </w:p>
    <w:p>
      <w:pPr>
        <w:pStyle w:val="2"/>
      </w:pPr>
      <w:bookmarkStart w:id="27" w:name="_Toc523901482"/>
      <w:r>
        <w:t>Case Stud</w:t>
      </w:r>
      <w:bookmarkEnd w:id="25"/>
      <w:bookmarkEnd w:id="26"/>
      <w:r>
        <w:t>y</w:t>
      </w:r>
      <w:bookmarkEnd w:id="27"/>
    </w:p>
    <w:p>
      <w:pPr>
        <w:pStyle w:val="352"/>
        <w:rPr>
          <w:color w:val="002060"/>
        </w:rPr>
      </w:pPr>
      <w:bookmarkStart w:id="28" w:name="_Toc448401042"/>
      <w:bookmarkStart w:id="29" w:name="_Toc523901483"/>
      <w:bookmarkStart w:id="30" w:name="_Toc485881849"/>
      <w:r>
        <w:rPr>
          <w:color w:val="002060"/>
        </w:rPr>
        <w:t>Instructions to Student</w:t>
      </w:r>
      <w:bookmarkEnd w:id="28"/>
      <w:bookmarkEnd w:id="29"/>
      <w:bookmarkEnd w:id="30"/>
    </w:p>
    <w:p>
      <w:pPr>
        <w:jc w:val="both"/>
        <w:rPr>
          <w:rFonts w:ascii="Georgia" w:hAnsi="Georgia" w:cstheme="minorHAnsi"/>
          <w:iCs/>
          <w:sz w:val="24"/>
        </w:rPr>
      </w:pPr>
      <w:r>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jc w:val="both"/>
        <w:rPr>
          <w:rFonts w:ascii="Georgia" w:hAnsi="Georgia" w:cstheme="minorHAnsi"/>
          <w:iCs/>
          <w:sz w:val="24"/>
        </w:rPr>
      </w:pPr>
    </w:p>
    <w:p>
      <w:pPr>
        <w:jc w:val="both"/>
        <w:rPr>
          <w:rFonts w:ascii="Georgia" w:hAnsi="Georgia" w:cstheme="minorHAnsi"/>
          <w:iCs/>
          <w:sz w:val="24"/>
        </w:rPr>
      </w:pPr>
      <w:r>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jc w:val="both"/>
        <w:rPr>
          <w:rFonts w:ascii="Georgia" w:hAnsi="Georgia" w:cstheme="minorHAnsi"/>
          <w:iCs/>
          <w:sz w:val="24"/>
        </w:rPr>
      </w:pPr>
    </w:p>
    <w:p>
      <w:pPr>
        <w:jc w:val="both"/>
        <w:rPr>
          <w:rFonts w:ascii="Georgia" w:hAnsi="Georgia" w:cstheme="minorHAnsi"/>
          <w:iCs/>
          <w:sz w:val="24"/>
        </w:rPr>
      </w:pPr>
      <w:r>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rPr>
          <w:rFonts w:ascii="Georgia" w:hAnsi="Georgia" w:cstheme="minorHAnsi"/>
          <w:iCs/>
          <w:sz w:val="24"/>
        </w:rPr>
      </w:pPr>
      <w:r>
        <w:rPr>
          <w:rFonts w:ascii="Georgia" w:hAnsi="Georgia" w:cstheme="minorHAnsi"/>
          <w:iCs/>
          <w:sz w:val="24"/>
        </w:rPr>
        <w:br w:type="page"/>
      </w:r>
    </w:p>
    <w:p>
      <w:pPr>
        <w:pStyle w:val="352"/>
        <w:rPr>
          <w:color w:val="002060"/>
        </w:rPr>
      </w:pPr>
      <w:bookmarkStart w:id="31" w:name="_Toc485881850"/>
      <w:bookmarkStart w:id="32" w:name="_Toc448401043"/>
      <w:bookmarkStart w:id="33" w:name="_Toc523901484"/>
      <w:r>
        <w:rPr>
          <w:color w:val="002060"/>
        </w:rPr>
        <w:t>Introduction</w:t>
      </w:r>
      <w:bookmarkEnd w:id="31"/>
      <w:bookmarkEnd w:id="32"/>
      <w:bookmarkEnd w:id="33"/>
    </w:p>
    <w:tbl>
      <w:tblPr>
        <w:tblStyle w:val="49"/>
        <w:tblW w:w="9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E5B8B7" w:themeFill="accent2" w:themeFillTint="66"/>
        <w:tblLayout w:type="fixed"/>
        <w:tblCellMar>
          <w:top w:w="0" w:type="dxa"/>
          <w:left w:w="108" w:type="dxa"/>
          <w:bottom w:w="0" w:type="dxa"/>
          <w:right w:w="108" w:type="dxa"/>
        </w:tblCellMar>
      </w:tblPr>
      <w:tblGrid>
        <w:gridCol w:w="9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E5B8B7" w:themeFill="accent2" w:themeFillTint="66"/>
          <w:tblLayout w:type="fixed"/>
          <w:tblCellMar>
            <w:top w:w="0" w:type="dxa"/>
            <w:left w:w="108" w:type="dxa"/>
            <w:bottom w:w="0" w:type="dxa"/>
            <w:right w:w="108" w:type="dxa"/>
          </w:tblCellMar>
        </w:tblPrEx>
        <w:tc>
          <w:tcPr>
            <w:tcW w:w="9026" w:type="dxa"/>
            <w:shd w:val="clear" w:color="auto" w:fill="DBE5F1" w:themeFill="accent1" w:themeFillTint="33"/>
          </w:tcPr>
          <w:p>
            <w:pPr>
              <w:spacing w:before="240" w:after="240"/>
              <w:jc w:val="both"/>
              <w:rPr>
                <w:rFonts w:ascii="Georgia" w:hAnsi="Georgia" w:cstheme="minorHAnsi"/>
                <w:iCs/>
                <w:sz w:val="24"/>
                <w:lang w:eastAsia="en-AU" w:bidi="en-US"/>
              </w:rPr>
            </w:pPr>
            <w:r>
              <w:rPr>
                <w:rFonts w:ascii="Georgia" w:hAnsi="Georgia" w:cstheme="minorHAnsi"/>
                <w:iCs/>
                <w:sz w:val="24"/>
                <w:lang w:eastAsia="en-AU" w:bidi="en-US"/>
              </w:rPr>
              <w:t>You have been appointed as a project management consultant to the project team at Awesome Landscapes Pty Ltd. Specifically, you are required to provide independent advice on seeing their current project throughout its entire lifecycle.</w:t>
            </w:r>
          </w:p>
          <w:p>
            <w:pPr>
              <w:spacing w:before="240" w:after="240"/>
              <w:jc w:val="both"/>
              <w:rPr>
                <w:rFonts w:ascii="Georgia" w:hAnsi="Georgia" w:cstheme="minorHAnsi"/>
                <w:iCs/>
                <w:sz w:val="24"/>
                <w:lang w:eastAsia="en-AU" w:bidi="en-US"/>
              </w:rPr>
            </w:pPr>
            <w:r>
              <w:rPr>
                <w:rFonts w:ascii="Georgia" w:hAnsi="Georgia" w:cstheme="minorHAnsi"/>
                <w:iCs/>
                <w:sz w:val="24"/>
                <w:lang w:eastAsia="en-AU" w:bidi="en-US"/>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pPr>
              <w:spacing w:before="240" w:after="240"/>
              <w:jc w:val="both"/>
              <w:rPr>
                <w:rFonts w:ascii="Georgia" w:hAnsi="Georgia" w:cstheme="minorHAnsi"/>
                <w:iCs/>
                <w:sz w:val="24"/>
                <w:lang w:eastAsia="en-AU" w:bidi="en-US"/>
              </w:rPr>
            </w:pPr>
            <w:r>
              <w:rPr>
                <w:rFonts w:ascii="Georgia" w:hAnsi="Georgia" w:cstheme="minorHAnsi"/>
                <w:iCs/>
                <w:sz w:val="24"/>
                <w:lang w:eastAsia="en-AU" w:bidi="en-US"/>
              </w:rPr>
              <w:t>At this stage of the project the project charter and project plan have already 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pPr>
              <w:spacing w:before="240" w:after="240"/>
              <w:jc w:val="both"/>
              <w:rPr>
                <w:rFonts w:ascii="Georgia" w:hAnsi="Georgia" w:cstheme="minorHAnsi"/>
                <w:iCs/>
                <w:sz w:val="24"/>
                <w:lang w:eastAsia="en-AU" w:bidi="en-US"/>
              </w:rPr>
            </w:pPr>
            <w:r>
              <w:rPr>
                <w:rFonts w:ascii="Georgia" w:hAnsi="Georgia" w:cstheme="minorHAnsi"/>
                <w:iCs/>
                <w:sz w:val="24"/>
                <w:lang w:eastAsia="en-AU" w:bidi="en-US"/>
              </w:rPr>
              <w:t>The documents you need to complete the succeeding tasks can be accessed by accessing the following links:</w:t>
            </w:r>
          </w:p>
          <w:p>
            <w:pPr>
              <w:spacing w:before="240"/>
              <w:jc w:val="both"/>
              <w:rPr>
                <w:rFonts w:ascii="Georgia" w:hAnsi="Georgia" w:cstheme="minorHAnsi"/>
                <w:iCs/>
                <w:sz w:val="24"/>
                <w:lang w:eastAsia="en-AU" w:bidi="en-US"/>
              </w:rPr>
            </w:pPr>
          </w:p>
          <w:p>
            <w:pPr>
              <w:spacing w:before="120" w:after="120"/>
              <w:jc w:val="center"/>
              <w:rPr>
                <w:rStyle w:val="45"/>
                <w:rFonts w:ascii="Georgia" w:hAnsi="Georgia" w:cstheme="minorHAnsi"/>
                <w:b/>
                <w:iCs/>
                <w:sz w:val="24"/>
                <w:u w:val="none"/>
                <w:lang w:eastAsia="en-AU" w:bidi="en-US"/>
              </w:rPr>
            </w:pPr>
            <w:r>
              <w:fldChar w:fldCharType="begin"/>
            </w:r>
            <w:r>
              <w:instrText xml:space="preserve"> HYPERLINK "http://compliantlearningresources.com.au/network/awesome-landscapes/files/2016/03/Project-Charter-Cascade-Peak-Chalets-version-1.pdf" </w:instrText>
            </w:r>
            <w:r>
              <w:fldChar w:fldCharType="separate"/>
            </w:r>
            <w:r>
              <w:rPr>
                <w:rStyle w:val="45"/>
                <w:rFonts w:ascii="Georgia" w:hAnsi="Georgia" w:cstheme="minorHAnsi"/>
                <w:b/>
                <w:iCs/>
                <w:sz w:val="24"/>
                <w:lang w:eastAsia="en-AU" w:bidi="en-US"/>
              </w:rPr>
              <w:t>Project Charter version 1 (.pdf)</w:t>
            </w:r>
            <w:r>
              <w:rPr>
                <w:rStyle w:val="45"/>
                <w:rFonts w:ascii="Georgia" w:hAnsi="Georgia" w:cstheme="minorHAnsi"/>
                <w:b/>
                <w:iCs/>
                <w:sz w:val="24"/>
                <w:lang w:eastAsia="en-AU" w:bidi="en-US"/>
              </w:rPr>
              <w:fldChar w:fldCharType="end"/>
            </w:r>
          </w:p>
          <w:p>
            <w:pPr>
              <w:spacing w:before="120" w:after="120"/>
              <w:jc w:val="center"/>
              <w:rPr>
                <w:rFonts w:ascii="Georgia" w:hAnsi="Georgia" w:cstheme="minorHAnsi"/>
                <w:b/>
                <w:iCs/>
                <w:color w:val="0000FF" w:themeColor="hyperlink"/>
                <w:sz w:val="24"/>
                <w:lang w:eastAsia="en-AU" w:bidi="en-US"/>
                <w14:textFill>
                  <w14:solidFill>
                    <w14:schemeClr w14:val="hlink"/>
                  </w14:solidFill>
                </w14:textFill>
              </w:rPr>
            </w:pPr>
            <w:r>
              <w:fldChar w:fldCharType="begin"/>
            </w:r>
            <w:r>
              <w:instrText xml:space="preserve"> HYPERLINK "http://compliantlearningresources.com.au/network/awesome-landscapes/files/2016/03/Project-Plan-Cascade-Peak-Chalets-version-1.pdf" </w:instrText>
            </w:r>
            <w:r>
              <w:fldChar w:fldCharType="separate"/>
            </w:r>
            <w:r>
              <w:rPr>
                <w:rStyle w:val="45"/>
                <w:rFonts w:ascii="Georgia" w:hAnsi="Georgia" w:cstheme="minorHAnsi"/>
                <w:b/>
                <w:iCs/>
                <w:sz w:val="24"/>
                <w:lang w:eastAsia="en-AU" w:bidi="en-US"/>
              </w:rPr>
              <w:t>Project Plan version 1 (.pdf)</w:t>
            </w:r>
            <w:r>
              <w:rPr>
                <w:rStyle w:val="45"/>
                <w:rFonts w:ascii="Georgia" w:hAnsi="Georgia" w:cstheme="minorHAnsi"/>
                <w:b/>
                <w:iCs/>
                <w:sz w:val="24"/>
                <w:lang w:eastAsia="en-AU" w:bidi="en-US"/>
              </w:rPr>
              <w:fldChar w:fldCharType="end"/>
            </w:r>
          </w:p>
          <w:p>
            <w:pPr>
              <w:spacing w:before="120" w:after="120"/>
              <w:jc w:val="center"/>
              <w:rPr>
                <w:rFonts w:ascii="Georgia" w:hAnsi="Georgia" w:cstheme="minorHAnsi"/>
                <w:b/>
                <w:iCs/>
                <w:color w:val="0000FF" w:themeColor="hyperlink"/>
                <w:sz w:val="24"/>
                <w:lang w:eastAsia="en-AU" w:bidi="en-US"/>
                <w14:textFill>
                  <w14:solidFill>
                    <w14:schemeClr w14:val="hlink"/>
                  </w14:solidFill>
                </w14:textFill>
              </w:rPr>
            </w:pPr>
            <w:r>
              <w:fldChar w:fldCharType="begin"/>
            </w:r>
            <w:r>
              <w:instrText xml:space="preserve"> HYPERLINK "http://compliantlearningresources.com.au/network/awesome-landscapes/files/2016/03/Project-Gantt-Chart-version-1.mpp" </w:instrText>
            </w:r>
            <w:r>
              <w:fldChar w:fldCharType="separate"/>
            </w:r>
            <w:r>
              <w:rPr>
                <w:rStyle w:val="45"/>
                <w:rFonts w:ascii="Georgia" w:hAnsi="Georgia" w:cstheme="minorHAnsi"/>
                <w:b/>
                <w:iCs/>
                <w:sz w:val="24"/>
                <w:lang w:eastAsia="en-AU" w:bidi="en-US"/>
              </w:rPr>
              <w:t>Project Gantt Chart (.mpp)</w:t>
            </w:r>
            <w:r>
              <w:rPr>
                <w:rStyle w:val="45"/>
                <w:rFonts w:ascii="Georgia" w:hAnsi="Georgia" w:cstheme="minorHAnsi"/>
                <w:b/>
                <w:iCs/>
                <w:sz w:val="24"/>
                <w:lang w:eastAsia="en-AU" w:bidi="en-US"/>
              </w:rPr>
              <w:fldChar w:fldCharType="end"/>
            </w:r>
          </w:p>
          <w:p>
            <w:pPr>
              <w:spacing w:before="120" w:after="120"/>
              <w:jc w:val="center"/>
              <w:rPr>
                <w:rFonts w:ascii="Georgia" w:hAnsi="Georgia" w:cstheme="minorHAnsi"/>
                <w:b/>
                <w:iCs/>
                <w:color w:val="0000FF" w:themeColor="hyperlink"/>
                <w:sz w:val="24"/>
                <w:lang w:eastAsia="en-AU" w:bidi="en-US"/>
                <w14:textFill>
                  <w14:solidFill>
                    <w14:schemeClr w14:val="hlink"/>
                  </w14:solidFill>
                </w14:textFill>
              </w:rPr>
            </w:pPr>
            <w:r>
              <w:fldChar w:fldCharType="begin"/>
            </w:r>
            <w:r>
              <w:instrText xml:space="preserve"> HYPERLINK "http://compliantlearningresources.com.au/network/awesome-landscapes/files/2016/03/Project-Gantt-Chart-version-1.pdf" </w:instrText>
            </w:r>
            <w:r>
              <w:fldChar w:fldCharType="separate"/>
            </w:r>
            <w:r>
              <w:rPr>
                <w:rStyle w:val="45"/>
                <w:rFonts w:ascii="Georgia" w:hAnsi="Georgia" w:cstheme="minorHAnsi"/>
                <w:b/>
                <w:iCs/>
                <w:sz w:val="24"/>
                <w:lang w:eastAsia="en-AU" w:bidi="en-US"/>
              </w:rPr>
              <w:t>Project Gantt Chart (.pdf)</w:t>
            </w:r>
            <w:r>
              <w:rPr>
                <w:rStyle w:val="45"/>
                <w:rFonts w:ascii="Georgia" w:hAnsi="Georgia" w:cstheme="minorHAnsi"/>
                <w:b/>
                <w:iCs/>
                <w:sz w:val="24"/>
                <w:lang w:eastAsia="en-AU" w:bidi="en-US"/>
              </w:rPr>
              <w:fldChar w:fldCharType="end"/>
            </w:r>
            <w:r>
              <w:rPr>
                <w:rFonts w:ascii="Georgia" w:hAnsi="Georgia" w:cstheme="minorHAnsi"/>
                <w:b/>
                <w:iCs/>
                <w:color w:val="0000FF" w:themeColor="hyperlink"/>
                <w:sz w:val="24"/>
                <w:lang w:eastAsia="en-AU" w:bidi="en-US"/>
                <w14:textFill>
                  <w14:solidFill>
                    <w14:schemeClr w14:val="hlink"/>
                  </w14:solidFill>
                </w14:textFill>
              </w:rPr>
              <w:t xml:space="preserve"> </w:t>
            </w:r>
          </w:p>
          <w:p>
            <w:pPr>
              <w:jc w:val="center"/>
              <w:rPr>
                <w:rFonts w:ascii="Georgia" w:hAnsi="Georgia" w:cstheme="minorHAnsi"/>
                <w:b/>
                <w:iCs/>
                <w:sz w:val="24"/>
                <w:lang w:eastAsia="en-AU" w:bidi="en-US"/>
              </w:rPr>
            </w:pPr>
            <w:r>
              <w:fldChar w:fldCharType="begin"/>
            </w:r>
            <w:r>
              <w:instrText xml:space="preserve"> HYPERLINK "http://compliantlearningresources.com.au/network/awesome-landscapes/files/2016/04/Project-Network-Diagram-version-1.pdf" </w:instrText>
            </w:r>
            <w:r>
              <w:fldChar w:fldCharType="separate"/>
            </w:r>
            <w:r>
              <w:rPr>
                <w:rStyle w:val="45"/>
                <w:rFonts w:ascii="Georgia" w:hAnsi="Georgia" w:cstheme="minorHAnsi"/>
                <w:b/>
                <w:iCs/>
                <w:sz w:val="24"/>
                <w:lang w:eastAsia="en-AU" w:bidi="en-US"/>
              </w:rPr>
              <w:t>Project Network Diagram</w:t>
            </w:r>
            <w:r>
              <w:rPr>
                <w:rStyle w:val="45"/>
                <w:rFonts w:ascii="Georgia" w:hAnsi="Georgia" w:cstheme="minorHAnsi"/>
                <w:b/>
                <w:iCs/>
                <w:sz w:val="24"/>
                <w:lang w:eastAsia="en-AU" w:bidi="en-US"/>
              </w:rPr>
              <w:fldChar w:fldCharType="end"/>
            </w:r>
          </w:p>
          <w:p>
            <w:pPr>
              <w:jc w:val="center"/>
              <w:rPr>
                <w:rStyle w:val="45"/>
                <w:rFonts w:ascii="Georgia" w:hAnsi="Georgia" w:cstheme="minorHAnsi"/>
                <w:i/>
                <w:iCs/>
                <w:color w:val="auto"/>
                <w:sz w:val="24"/>
                <w:u w:val="none"/>
                <w:lang w:eastAsia="en-AU" w:bidi="en-US"/>
              </w:rPr>
            </w:pPr>
            <w:r>
              <w:rPr>
                <w:rStyle w:val="45"/>
                <w:rFonts w:ascii="Georgia" w:hAnsi="Georgia" w:cstheme="minorHAnsi"/>
                <w:i/>
                <w:iCs/>
                <w:color w:val="auto"/>
                <w:sz w:val="24"/>
                <w:u w:val="none"/>
                <w:lang w:eastAsia="en-AU" w:bidi="en-US"/>
              </w:rPr>
              <w:t>(username: cstclearner     password: CstcPty@123)</w:t>
            </w:r>
          </w:p>
          <w:p>
            <w:pPr>
              <w:rPr>
                <w:rStyle w:val="45"/>
                <w:rFonts w:ascii="Georgia" w:hAnsi="Georgia" w:cstheme="minorHAnsi"/>
                <w:i/>
                <w:iCs/>
                <w:color w:val="auto"/>
                <w:sz w:val="24"/>
                <w:u w:val="none"/>
                <w:lang w:eastAsia="en-AU" w:bidi="en-US"/>
              </w:rPr>
            </w:pPr>
          </w:p>
          <w:p>
            <w:pPr>
              <w:jc w:val="both"/>
              <w:rPr>
                <w:rStyle w:val="45"/>
                <w:rFonts w:ascii="Georgia" w:hAnsi="Georgia" w:cstheme="minorHAnsi"/>
                <w:b/>
                <w:iCs/>
                <w:color w:val="auto"/>
                <w:sz w:val="24"/>
                <w:u w:val="none"/>
                <w:lang w:eastAsia="en-AU" w:bidi="en-US"/>
              </w:rPr>
            </w:pPr>
          </w:p>
          <w:p>
            <w:pPr>
              <w:jc w:val="both"/>
              <w:rPr>
                <w:rStyle w:val="45"/>
                <w:rFonts w:ascii="Georgia" w:hAnsi="Georgia" w:cstheme="minorHAnsi"/>
                <w:b/>
                <w:iCs/>
                <w:sz w:val="24"/>
                <w:u w:val="none"/>
                <w:lang w:eastAsia="en-AU" w:bidi="en-US"/>
              </w:rPr>
            </w:pPr>
            <w:r>
              <w:rPr>
                <w:rStyle w:val="45"/>
                <w:rFonts w:ascii="Georgia" w:hAnsi="Georgia" w:cstheme="minorHAnsi"/>
                <w:b/>
                <w:iCs/>
                <w:color w:val="auto"/>
                <w:sz w:val="24"/>
                <w:u w:val="none"/>
                <w:lang w:eastAsia="en-AU" w:bidi="en-US"/>
              </w:rPr>
              <w:t>Note: These documents were generated in year 2016. For the purpose of this assessment, refer to ‘2016’ as the current year and ‘2017’ as the succeeding year.</w:t>
            </w:r>
          </w:p>
          <w:p>
            <w:pPr>
              <w:jc w:val="center"/>
              <w:rPr>
                <w:rFonts w:ascii="Georgia" w:hAnsi="Georgia" w:cstheme="minorHAnsi"/>
                <w:iCs/>
                <w:sz w:val="24"/>
                <w:lang w:eastAsia="en-AU" w:bidi="en-US"/>
              </w:rPr>
            </w:pPr>
          </w:p>
        </w:tc>
      </w:tr>
    </w:tbl>
    <w:p>
      <w:pPr>
        <w:jc w:val="both"/>
        <w:rPr>
          <w:lang w:val="en-US" w:eastAsia="en-AU" w:bidi="en-US"/>
        </w:rPr>
      </w:pPr>
    </w:p>
    <w:p>
      <w:pPr>
        <w:rPr>
          <w:lang w:val="en-US" w:eastAsia="en-AU" w:bidi="en-US"/>
        </w:rPr>
      </w:pPr>
      <w:r>
        <w:rPr>
          <w:lang w:val="en-US" w:eastAsia="en-AU" w:bidi="en-US"/>
        </w:rP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0"/>
        <w:gridCol w:w="2272"/>
        <w:gridCol w:w="44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3"/>
            <w:tcBorders>
              <w:top w:val="nil"/>
              <w:left w:val="nil"/>
              <w:bottom w:val="nil"/>
              <w:right w:val="nil"/>
            </w:tcBorders>
            <w:shd w:val="clear" w:color="auto" w:fill="E5B8B7" w:themeFill="accent2" w:themeFillTint="66"/>
          </w:tcPr>
          <w:p>
            <w:pPr>
              <w:pStyle w:val="108"/>
              <w:numPr>
                <w:ilvl w:val="0"/>
                <w:numId w:val="22"/>
              </w:numPr>
              <w:spacing w:before="120" w:after="160"/>
              <w:jc w:val="both"/>
              <w:rPr>
                <w:rFonts w:ascii="Georgia" w:hAnsi="Georgia"/>
                <w:sz w:val="24"/>
                <w:szCs w:val="24"/>
                <w:lang w:bidi="en-US"/>
              </w:rPr>
            </w:pPr>
            <w:r>
              <w:rPr>
                <w:rFonts w:ascii="Georgia" w:hAnsi="Georgia"/>
                <w:sz w:val="24"/>
                <w:szCs w:val="24"/>
                <w:lang w:bidi="en-US"/>
              </w:rPr>
              <w:t>List all personnel (name, title / designation, and company) who are required to sign off on the Project Plan before the project is endorsed for commencement.</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Discuss why each personnel you listed are required to sign off on the Project Plan. 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gridSpan w:val="3"/>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2" w:hRule="atLeast"/>
        </w:trPr>
        <w:tc>
          <w:tcPr>
            <w:tcW w:w="22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Personnel</w:t>
            </w:r>
          </w:p>
        </w:tc>
        <w:tc>
          <w:tcPr>
            <w:tcW w:w="227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Title / Designation, Company</w:t>
            </w:r>
          </w:p>
        </w:tc>
        <w:tc>
          <w:tcPr>
            <w:tcW w:w="449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0"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usan Wills</w:t>
            </w:r>
            <w:r>
              <w:rPr>
                <w:lang w:eastAsia="en-AU" w:bidi="en-US"/>
              </w:rPr>
              <w:fldChar w:fldCharType="end"/>
            </w:r>
          </w:p>
        </w:tc>
        <w:tc>
          <w:tcPr>
            <w:tcW w:w="2272"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rogram Manager -Massive Eco Devolopment Corp</w:t>
            </w:r>
            <w:r>
              <w:rPr>
                <w:lang w:eastAsia="en-AU" w:bidi="en-US"/>
              </w:rPr>
              <w:fldChar w:fldCharType="end"/>
            </w:r>
          </w:p>
        </w:tc>
        <w:tc>
          <w:tcPr>
            <w:tcW w:w="4494"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programing manager will work with the planning manager to create the scope and plan</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0"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tephen Lyons</w:t>
            </w:r>
            <w:r>
              <w:rPr>
                <w:lang w:eastAsia="en-AU" w:bidi="en-US"/>
              </w:rPr>
              <w:fldChar w:fldCharType="end"/>
            </w:r>
          </w:p>
        </w:tc>
        <w:tc>
          <w:tcPr>
            <w:tcW w:w="2272"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lanning Manager - Cascade Peak Shire Council</w:t>
            </w:r>
            <w:r>
              <w:rPr>
                <w:lang w:eastAsia="en-AU" w:bidi="en-US"/>
              </w:rPr>
              <w:fldChar w:fldCharType="end"/>
            </w:r>
          </w:p>
        </w:tc>
        <w:tc>
          <w:tcPr>
            <w:tcW w:w="4494"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lanning manager works with programing to create the scope and the plan</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0"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ate Chan</w:t>
            </w:r>
            <w:r>
              <w:rPr>
                <w:lang w:eastAsia="en-AU" w:bidi="en-US"/>
              </w:rPr>
              <w:fldChar w:fldCharType="end"/>
            </w:r>
          </w:p>
        </w:tc>
        <w:tc>
          <w:tcPr>
            <w:tcW w:w="2272"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Manager - Timer Home Construction</w:t>
            </w:r>
            <w:r>
              <w:rPr>
                <w:lang w:eastAsia="en-AU" w:bidi="en-US"/>
              </w:rPr>
              <w:fldChar w:fldCharType="end"/>
            </w:r>
          </w:p>
        </w:tc>
        <w:tc>
          <w:tcPr>
            <w:tcW w:w="4494"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 manager will be the one implmenting and overseeing during the works.</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0"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im Nguyen</w:t>
            </w:r>
            <w:r>
              <w:rPr>
                <w:lang w:eastAsia="en-AU" w:bidi="en-US"/>
              </w:rPr>
              <w:fldChar w:fldCharType="end"/>
            </w:r>
          </w:p>
        </w:tc>
        <w:tc>
          <w:tcPr>
            <w:tcW w:w="2272"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val="en-US" w:eastAsia="en-AU" w:bidi="en-US"/>
              </w:rPr>
              <w:t>irector - Awesome Landscapes</w:t>
            </w:r>
            <w:r>
              <w:rPr>
                <w:lang w:eastAsia="en-AU" w:bidi="en-US"/>
              </w:rPr>
              <w:fldChar w:fldCharType="end"/>
            </w:r>
          </w:p>
        </w:tc>
        <w:tc>
          <w:tcPr>
            <w:tcW w:w="4494"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director is required to oversee his side of the job</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2260"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am Ng</w:t>
            </w:r>
            <w:r>
              <w:rPr>
                <w:lang w:eastAsia="en-AU" w:bidi="en-US"/>
              </w:rPr>
              <w:fldChar w:fldCharType="end"/>
            </w:r>
          </w:p>
        </w:tc>
        <w:tc>
          <w:tcPr>
            <w:tcW w:w="2272"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Manager - Awesome Landscapes</w:t>
            </w:r>
            <w:r>
              <w:rPr>
                <w:lang w:eastAsia="en-AU" w:bidi="en-US"/>
              </w:rPr>
              <w:fldChar w:fldCharType="end"/>
            </w:r>
          </w:p>
        </w:tc>
        <w:tc>
          <w:tcPr>
            <w:tcW w:w="4494" w:type="dxa"/>
            <w:tcBorders>
              <w:top w:val="single" w:color="auto" w:sz="4" w:space="0"/>
              <w:left w:val="single" w:color="auto" w:sz="4" w:space="0"/>
              <w:bottom w:val="single" w:color="auto" w:sz="4" w:space="0"/>
              <w:right w:val="single" w:color="auto" w:sz="4" w:space="0"/>
            </w:tcBorders>
            <w:vAlign w:val="center"/>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am will also be impleting and overseeing during the works.</w:t>
            </w:r>
            <w:r>
              <w:rPr>
                <w:lang w:eastAsia="en-AU" w:bidi="en-US"/>
              </w:rPr>
              <w:fldChar w:fldCharType="end"/>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108"/>
              <w:numPr>
                <w:ilvl w:val="0"/>
                <w:numId w:val="22"/>
              </w:numPr>
              <w:spacing w:before="120" w:after="160"/>
              <w:jc w:val="both"/>
              <w:rPr>
                <w:rFonts w:ascii="Georgia" w:hAnsi="Georgia"/>
                <w:sz w:val="24"/>
                <w:szCs w:val="24"/>
                <w:lang w:bidi="en-US"/>
              </w:rPr>
            </w:pPr>
            <w:r>
              <w:rPr>
                <w:rFonts w:ascii="Georgia" w:hAnsi="Georgia"/>
                <w:sz w:val="24"/>
                <w:szCs w:val="24"/>
                <w:lang w:bidi="en-US"/>
              </w:rPr>
              <w:t>Review the Project Plan.</w:t>
            </w:r>
          </w:p>
          <w:p>
            <w:pPr>
              <w:pStyle w:val="108"/>
              <w:spacing w:before="120" w:after="160"/>
              <w:jc w:val="both"/>
              <w:rPr>
                <w:rFonts w:ascii="Georgia" w:hAnsi="Georgia"/>
                <w:sz w:val="24"/>
                <w:szCs w:val="24"/>
                <w:lang w:bidi="en-US"/>
              </w:rPr>
            </w:pPr>
          </w:p>
          <w:p>
            <w:pPr>
              <w:pStyle w:val="108"/>
              <w:numPr>
                <w:ilvl w:val="0"/>
                <w:numId w:val="23"/>
              </w:numPr>
              <w:spacing w:before="120" w:after="160"/>
              <w:jc w:val="both"/>
              <w:rPr>
                <w:rFonts w:ascii="Georgia" w:hAnsi="Georgia"/>
                <w:sz w:val="24"/>
                <w:szCs w:val="24"/>
                <w:lang w:bidi="en-US"/>
              </w:rPr>
            </w:pPr>
            <w:r>
              <w:rPr>
                <w:rFonts w:ascii="Georgia" w:hAnsi="Georgia"/>
                <w:sz w:val="24"/>
                <w:szCs w:val="24"/>
                <w:lang w:bidi="en-US"/>
              </w:rPr>
              <w:t>Does the Project Plan show evidence that the project has been appropriately approved for commencement?</w:t>
            </w:r>
          </w:p>
          <w:p>
            <w:pPr>
              <w:pStyle w:val="108"/>
              <w:numPr>
                <w:ilvl w:val="0"/>
                <w:numId w:val="23"/>
              </w:numPr>
              <w:spacing w:before="120" w:after="160"/>
              <w:jc w:val="both"/>
              <w:rPr>
                <w:rFonts w:ascii="Georgia" w:hAnsi="Georgia"/>
                <w:sz w:val="24"/>
                <w:szCs w:val="24"/>
                <w:lang w:bidi="en-US"/>
              </w:rPr>
            </w:pPr>
            <w:r>
              <w:rPr>
                <w:rFonts w:ascii="Georgia" w:hAnsi="Georgia"/>
                <w:sz w:val="24"/>
                <w:szCs w:val="24"/>
                <w:lang w:bidi="en-US"/>
              </w:rPr>
              <w:t>Does the Project Plan show evidence that it has been distributed to all stakeholders who are required to have a copy?</w:t>
            </w:r>
          </w:p>
          <w:p>
            <w:pPr>
              <w:pStyle w:val="108"/>
              <w:spacing w:before="120" w:after="160"/>
              <w:jc w:val="both"/>
              <w:rPr>
                <w:rFonts w:ascii="Georgia" w:hAnsi="Georgia"/>
                <w:sz w:val="24"/>
                <w:szCs w:val="24"/>
                <w:lang w:bidi="en-US"/>
              </w:rPr>
            </w:pPr>
          </w:p>
          <w:p>
            <w:pPr>
              <w:pStyle w:val="108"/>
              <w:spacing w:before="120" w:after="160"/>
              <w:jc w:val="both"/>
              <w:rPr>
                <w:rFonts w:ascii="Georgia" w:hAnsi="Georgia"/>
                <w:b/>
                <w:sz w:val="24"/>
                <w:szCs w:val="24"/>
                <w:lang w:bidi="en-US"/>
              </w:rPr>
            </w:pPr>
            <w:r>
              <w:rPr>
                <w:rFonts w:ascii="Georgia" w:hAnsi="Georgia"/>
                <w:b/>
                <w:sz w:val="24"/>
                <w:szCs w:val="24"/>
                <w:lang w:bidi="en-US"/>
              </w:rPr>
              <w:t>Guidance:</w:t>
            </w:r>
          </w:p>
          <w:p>
            <w:pPr>
              <w:pStyle w:val="108"/>
              <w:spacing w:before="120" w:after="160"/>
              <w:jc w:val="both"/>
              <w:rPr>
                <w:rFonts w:ascii="Georgia" w:hAnsi="Georgia"/>
                <w:sz w:val="24"/>
                <w:szCs w:val="24"/>
                <w:lang w:bidi="en-US"/>
              </w:rPr>
            </w:pPr>
            <w:r>
              <w:rPr>
                <w:rFonts w:ascii="Georgia" w:hAnsi="Georgia"/>
                <w:sz w:val="24"/>
                <w:szCs w:val="24"/>
                <w:lang w:bidi="en-US"/>
              </w:rPr>
              <w:t>If it has been approved and distibuted, indicate which section(s) or page(s) in the Project Plan indicate so. If not, explain what needs to be done to have the project approved for commencement.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80" w:hRule="atLeast"/>
        </w:trPr>
        <w:tc>
          <w:tcPr>
            <w:tcW w:w="9026" w:type="dxa"/>
            <w:tcBorders>
              <w:top w:val="single" w:color="auto" w:sz="4" w:space="0"/>
              <w:left w:val="single" w:color="auto" w:sz="4" w:space="0"/>
              <w:bottom w:val="nil"/>
              <w:right w:val="single" w:color="auto" w:sz="4" w:space="0"/>
            </w:tcBorders>
          </w:tcPr>
          <w:p>
            <w:pPr>
              <w:pStyle w:val="61"/>
              <w:numPr>
                <w:ilvl w:val="0"/>
                <w:numId w:val="24"/>
              </w:numPr>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 has been approved and signed by all partys of importance. on page 6</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80" w:hRule="atLeast"/>
        </w:trPr>
        <w:tc>
          <w:tcPr>
            <w:tcW w:w="9026" w:type="dxa"/>
            <w:tcBorders>
              <w:top w:val="nil"/>
              <w:left w:val="single" w:color="auto" w:sz="4" w:space="0"/>
              <w:bottom w:val="single" w:color="auto" w:sz="4" w:space="0"/>
              <w:right w:val="single" w:color="auto" w:sz="4" w:space="0"/>
            </w:tcBorders>
          </w:tcPr>
          <w:p>
            <w:pPr>
              <w:pStyle w:val="61"/>
              <w:numPr>
                <w:ilvl w:val="0"/>
                <w:numId w:val="24"/>
              </w:numPr>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 plan has been distributed to all stakeholders on page 1</w:t>
            </w:r>
            <w:r>
              <w:rPr>
                <w:lang w:eastAsia="en-AU" w:bidi="en-US"/>
              </w:rPr>
              <w:fldChar w:fldCharType="end"/>
            </w:r>
          </w:p>
        </w:tc>
      </w:tr>
    </w:tbl>
    <w:p>
      <w:pPr>
        <w:pStyle w:val="61"/>
      </w:pP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108"/>
              <w:numPr>
                <w:ilvl w:val="0"/>
                <w:numId w:val="22"/>
              </w:numPr>
              <w:spacing w:before="120" w:after="160"/>
              <w:jc w:val="both"/>
              <w:rPr>
                <w:rFonts w:ascii="Georgia" w:hAnsi="Georgia"/>
                <w:sz w:val="24"/>
                <w:szCs w:val="24"/>
                <w:lang w:bidi="en-US"/>
              </w:rPr>
            </w:pPr>
            <w:r>
              <w:rPr>
                <w:rFonts w:ascii="Georgia" w:hAnsi="Georgia"/>
                <w:sz w:val="24"/>
                <w:szCs w:val="24"/>
                <w:lang w:bidi="en-US"/>
              </w:rPr>
              <w:t>How will the Project Outcomes be reported?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9026"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reports will be done by the project manager and complted using the standard template and signed off by the project sponsor before being distributed. and all revelent docutments updated.</w:t>
            </w:r>
            <w:r>
              <w:rPr>
                <w:lang w:eastAsia="en-AU" w:bidi="en-US"/>
              </w:rPr>
              <w:fldChar w:fldCharType="end"/>
            </w:r>
          </w:p>
        </w:tc>
      </w:tr>
    </w:tbl>
    <w:p>
      <w:pPr>
        <w:pStyle w:val="61"/>
      </w:pPr>
    </w:p>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108"/>
              <w:numPr>
                <w:ilvl w:val="0"/>
                <w:numId w:val="22"/>
              </w:numPr>
              <w:spacing w:before="120" w:after="160"/>
              <w:jc w:val="both"/>
              <w:rPr>
                <w:rFonts w:ascii="Georgia" w:hAnsi="Georgia"/>
                <w:iCs/>
                <w:sz w:val="24"/>
                <w:szCs w:val="24"/>
                <w:lang w:bidi="en-US"/>
              </w:rPr>
            </w:pPr>
            <w:r>
              <w:rPr>
                <w:rFonts w:ascii="Georgia" w:hAnsi="Georgia"/>
                <w:iCs/>
                <w:sz w:val="24"/>
                <w:szCs w:val="24"/>
                <w:lang w:bidi="en-US"/>
              </w:rPr>
              <w:t>List all personnel (name, title/designation, company) who must have a copy of the Project Progress Reports.</w:t>
            </w:r>
          </w:p>
          <w:p>
            <w:pPr>
              <w:pStyle w:val="108"/>
              <w:spacing w:before="120" w:after="160"/>
              <w:jc w:val="both"/>
              <w:rPr>
                <w:rFonts w:ascii="Georgia" w:hAnsi="Georgia"/>
                <w:iCs/>
                <w:sz w:val="24"/>
                <w:szCs w:val="24"/>
                <w:lang w:bidi="en-US"/>
              </w:rPr>
            </w:pPr>
          </w:p>
          <w:p>
            <w:pPr>
              <w:pStyle w:val="108"/>
              <w:spacing w:before="120" w:after="160"/>
              <w:jc w:val="both"/>
              <w:rPr>
                <w:rFonts w:ascii="Georgia" w:hAnsi="Georgia"/>
                <w:iCs/>
                <w:sz w:val="24"/>
                <w:szCs w:val="24"/>
                <w:lang w:bidi="en-US"/>
              </w:rPr>
            </w:pPr>
            <w:r>
              <w:rPr>
                <w:rFonts w:ascii="Georgia" w:hAnsi="Georgia"/>
                <w:sz w:val="24"/>
                <w:szCs w:val="24"/>
                <w:lang w:bidi="en-US"/>
              </w:rPr>
              <w:t>Discuss why each personnel you listed must have a copy of the Project Progress . Do not exceed fifty (50) words for each discussion.</w:t>
            </w:r>
          </w:p>
        </w:tc>
      </w:tr>
    </w:tbl>
    <w:p/>
    <w:tbl>
      <w:tblPr>
        <w:tblStyle w:val="4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58"/>
        <w:gridCol w:w="2271"/>
        <w:gridCol w:w="4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2" w:hRule="atLeast"/>
        </w:trPr>
        <w:tc>
          <w:tcPr>
            <w:tcW w:w="225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Personnel</w:t>
            </w:r>
          </w:p>
        </w:tc>
        <w:tc>
          <w:tcPr>
            <w:tcW w:w="227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Title / Designation, Company</w:t>
            </w:r>
          </w:p>
        </w:tc>
        <w:tc>
          <w:tcPr>
            <w:tcW w:w="448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eastAsia="en-AU" w:bidi="en-US"/>
              </w:rPr>
            </w:pPr>
            <w:r>
              <w:rPr>
                <w:rFonts w:ascii="Georgia" w:hAnsi="Georgia"/>
                <w:sz w:val="24"/>
                <w:szCs w:val="24"/>
                <w:lang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usan Wills</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 xml:space="preserve">rogram Manager - Massive Eco </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usan requries the progress reportes if she needs to make updaes to the program</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R</w:t>
            </w:r>
            <w:r>
              <w:rPr>
                <w:lang w:val="en-US" w:eastAsia="en-AU" w:bidi="en-US"/>
              </w:rPr>
              <w:t>obert Hilson</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Manager</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R</w:t>
            </w:r>
            <w:r>
              <w:rPr>
                <w:lang w:val="en-US" w:eastAsia="en-AU" w:bidi="en-US"/>
              </w:rPr>
              <w:t>ober will be filing the porject progress reports to the project steering committee</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tephen Lyons</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lanning Manager</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reports are required to if stephan is required to change the plan</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ate Chan</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Manager</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ate will also be filling out progress reports and needs them to stay in the loop</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im Nguyen</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D</w:t>
            </w:r>
            <w:r>
              <w:rPr>
                <w:lang w:val="en-US" w:eastAsia="en-AU" w:bidi="en-US"/>
              </w:rPr>
              <w:t>irector</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K</w:t>
            </w:r>
            <w:r>
              <w:rPr>
                <w:lang w:val="en-US" w:eastAsia="en-AU" w:bidi="en-US"/>
              </w:rPr>
              <w:t>im requries the progress reports to keep an overview of the project</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728" w:hRule="atLeast"/>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am Ng</w:t>
            </w:r>
            <w:r>
              <w:rPr>
                <w:lang w:eastAsia="en-AU" w:bidi="en-US"/>
              </w:rPr>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P</w:t>
            </w:r>
            <w:r>
              <w:rPr>
                <w:lang w:val="en-US" w:eastAsia="en-AU" w:bidi="en-US"/>
              </w:rPr>
              <w:t>roject Manager</w:t>
            </w:r>
            <w:r>
              <w:rPr>
                <w:lang w:eastAsia="en-AU" w:bidi="en-US"/>
              </w:rPr>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1"/>
              <w:jc w:val="left"/>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am will also be working with the other project managers to keep the job running smoothly and everyone is on the same page.</w:t>
            </w:r>
            <w:r>
              <w:rPr>
                <w:lang w:eastAsia="en-AU" w:bidi="en-US"/>
              </w:rPr>
              <w:fldChar w:fldCharType="end"/>
            </w:r>
          </w:p>
        </w:tc>
      </w:tr>
    </w:tbl>
    <w:p/>
    <w:p>
      <w:r>
        <w:br w:type="page"/>
      </w:r>
    </w:p>
    <w:tbl>
      <w:tblPr>
        <w:tblStyle w:val="49"/>
        <w:tblW w:w="901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80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16" w:type="dxa"/>
            <w:gridSpan w:val="2"/>
            <w:tcBorders>
              <w:top w:val="nil"/>
              <w:left w:val="nil"/>
              <w:bottom w:val="nil"/>
              <w:right w:val="nil"/>
            </w:tcBorders>
            <w:shd w:val="clear" w:color="auto" w:fill="E5B8B7" w:themeFill="accent2" w:themeFillTint="66"/>
          </w:tcPr>
          <w:p>
            <w:pPr>
              <w:pStyle w:val="108"/>
              <w:numPr>
                <w:ilvl w:val="0"/>
                <w:numId w:val="22"/>
              </w:numPr>
              <w:spacing w:before="120" w:after="160"/>
              <w:jc w:val="both"/>
              <w:rPr>
                <w:rFonts w:ascii="Georgia" w:hAnsi="Georgia"/>
                <w:sz w:val="24"/>
                <w:szCs w:val="24"/>
                <w:lang w:bidi="en-US"/>
              </w:rPr>
            </w:pPr>
            <w:r>
              <w:rPr>
                <w:rFonts w:ascii="Georgia" w:hAnsi="Georgia"/>
                <w:sz w:val="24"/>
                <w:szCs w:val="24"/>
                <w:lang w:bidi="en-US"/>
              </w:rPr>
              <w:t xml:space="preserve">At which stage of the project life cycle is the project? </w:t>
            </w:r>
          </w:p>
          <w:p>
            <w:pPr>
              <w:pStyle w:val="108"/>
              <w:spacing w:before="120" w:after="160"/>
              <w:jc w:val="both"/>
              <w:rPr>
                <w:rFonts w:ascii="Georgia" w:hAnsi="Georgia"/>
                <w:sz w:val="24"/>
                <w:szCs w:val="24"/>
                <w:lang w:bidi="en-US"/>
              </w:rPr>
            </w:pPr>
          </w:p>
          <w:p>
            <w:pPr>
              <w:pStyle w:val="108"/>
              <w:spacing w:before="120" w:after="160"/>
              <w:jc w:val="both"/>
              <w:rPr>
                <w:rFonts w:ascii="Georgia" w:hAnsi="Georgia"/>
                <w:sz w:val="24"/>
                <w:szCs w:val="24"/>
                <w:lang w:bidi="en-US"/>
              </w:rPr>
            </w:pPr>
            <w:r>
              <w:rPr>
                <w:rFonts w:ascii="Georgia" w:hAnsi="Georgia"/>
                <w:sz w:val="24"/>
                <w:szCs w:val="24"/>
                <w:lang w:bidi="en-US"/>
              </w:rPr>
              <w:t>Assume the current date is 7 May 20xx, where 20xx is the current year.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16" w:type="dxa"/>
            <w:gridSpan w:val="2"/>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918"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pPr>
              <w:pStyle w:val="108"/>
              <w:numPr>
                <w:ilvl w:val="0"/>
                <w:numId w:val="25"/>
              </w:numPr>
              <w:ind w:left="342" w:hanging="180"/>
              <w:rPr>
                <w:rFonts w:ascii="Georgia" w:hAnsi="Georgia"/>
                <w:sz w:val="24"/>
                <w:szCs w:val="24"/>
                <w:lang w:bidi="en-US"/>
              </w:rPr>
            </w:pPr>
            <w:r>
              <w:rPr>
                <w:rFonts w:ascii="Georgia" w:hAnsi="Georgia"/>
                <w:sz w:val="24"/>
                <w:szCs w:val="24"/>
                <w:lang w:bidi="en-US"/>
              </w:rPr>
              <w:t>Scoping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918"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pPr>
              <w:pStyle w:val="108"/>
              <w:numPr>
                <w:ilvl w:val="0"/>
                <w:numId w:val="25"/>
              </w:numPr>
              <w:ind w:left="342" w:hanging="180"/>
              <w:rPr>
                <w:rFonts w:ascii="Georgia" w:hAnsi="Georgia"/>
                <w:sz w:val="24"/>
                <w:szCs w:val="24"/>
                <w:lang w:bidi="en-US"/>
              </w:rPr>
            </w:pPr>
            <w:r>
              <w:rPr>
                <w:rFonts w:ascii="Georgia" w:hAnsi="Georgia"/>
                <w:sz w:val="24"/>
                <w:szCs w:val="24"/>
                <w:lang w:bidi="en-US"/>
              </w:rPr>
              <w:t>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918"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pPr>
              <w:pStyle w:val="108"/>
              <w:numPr>
                <w:ilvl w:val="0"/>
                <w:numId w:val="25"/>
              </w:numPr>
              <w:ind w:left="342" w:hanging="180"/>
              <w:rPr>
                <w:rFonts w:ascii="Georgia" w:hAnsi="Georgia"/>
                <w:sz w:val="24"/>
                <w:szCs w:val="24"/>
                <w:lang w:bidi="en-US"/>
              </w:rPr>
            </w:pPr>
            <w:r>
              <w:rPr>
                <w:rFonts w:ascii="Georgia" w:hAnsi="Georgia"/>
                <w:sz w:val="24"/>
                <w:szCs w:val="24"/>
                <w:lang w:bidi="en-US"/>
              </w:rPr>
              <w:t>Monitoring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918"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pPr>
              <w:pStyle w:val="108"/>
              <w:numPr>
                <w:ilvl w:val="0"/>
                <w:numId w:val="25"/>
              </w:numPr>
              <w:ind w:left="342" w:hanging="180"/>
              <w:rPr>
                <w:rFonts w:ascii="Georgia" w:hAnsi="Georgia"/>
                <w:sz w:val="24"/>
                <w:szCs w:val="24"/>
                <w:lang w:bidi="en-US"/>
              </w:rPr>
            </w:pPr>
            <w:r>
              <w:rPr>
                <w:rFonts w:ascii="Georgia" w:hAnsi="Georgia"/>
                <w:sz w:val="24"/>
                <w:szCs w:val="24"/>
                <w:lang w:bidi="en-US"/>
              </w:rPr>
              <w:t>Implementation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2" w:hRule="atLeast"/>
        </w:trPr>
        <w:tc>
          <w:tcPr>
            <w:tcW w:w="918" w:type="dxa"/>
            <w:tcBorders>
              <w:top w:val="single" w:color="auto" w:sz="4" w:space="0"/>
              <w:left w:val="single" w:color="auto" w:sz="4" w:space="0"/>
              <w:bottom w:val="single" w:color="auto" w:sz="4" w:space="0"/>
              <w:right w:val="single" w:color="auto" w:sz="4" w:space="0"/>
            </w:tcBorders>
            <w:vAlign w:val="center"/>
          </w:tcPr>
          <w:p>
            <w:pPr>
              <w:pStyle w:val="61"/>
              <w:spacing w:after="40"/>
              <w:jc w:val="center"/>
              <w:rPr>
                <w:lang w:eastAsia="en-AU" w:bidi="en-US"/>
              </w:rPr>
            </w:pPr>
            <w:r>
              <w:rPr>
                <w:lang w:eastAsia="en-AU" w:bidi="en-US"/>
              </w:rPr>
              <w:fldChar w:fldCharType="begin">
                <w:ffData>
                  <w:name w:val="Check1"/>
                  <w:enabled/>
                  <w:calcOnExit w:val="0"/>
                  <w:checkBox>
                    <w:sizeAuto/>
                    <w:default w:val="0"/>
                    <w:checked w:val="0"/>
                  </w:checkBox>
                </w:ffData>
              </w:fldChar>
            </w:r>
            <w:r>
              <w:rPr>
                <w:lang w:eastAsia="en-AU" w:bidi="en-US"/>
              </w:rPr>
              <w:instrText xml:space="preserve"> FORMCHECKBOX </w:instrText>
            </w:r>
            <w:r>
              <w:rPr>
                <w:lang w:eastAsia="en-AU" w:bidi="en-US"/>
              </w:rPr>
              <w:fldChar w:fldCharType="separate"/>
            </w:r>
            <w:r>
              <w:rPr>
                <w:lang w:eastAsia="en-AU" w:bidi="en-US"/>
              </w:rPr>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pPr>
              <w:pStyle w:val="108"/>
              <w:numPr>
                <w:ilvl w:val="0"/>
                <w:numId w:val="25"/>
              </w:numPr>
              <w:ind w:left="342" w:hanging="180"/>
              <w:rPr>
                <w:rFonts w:ascii="Georgia" w:hAnsi="Georgia"/>
                <w:sz w:val="24"/>
                <w:szCs w:val="24"/>
                <w:lang w:bidi="en-US"/>
              </w:rPr>
            </w:pPr>
            <w:r>
              <w:rPr>
                <w:rFonts w:ascii="Georgia" w:hAnsi="Georgia"/>
                <w:sz w:val="24"/>
                <w:szCs w:val="24"/>
                <w:lang w:bidi="en-US"/>
              </w:rPr>
              <w:t>Closing</w:t>
            </w:r>
          </w:p>
        </w:tc>
      </w:tr>
    </w:tbl>
    <w:p/>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61"/>
              <w:numPr>
                <w:ilvl w:val="0"/>
                <w:numId w:val="22"/>
              </w:numPr>
              <w:rPr>
                <w:i/>
                <w:iCs/>
                <w:lang w:eastAsia="en-AU" w:bidi="en-US"/>
              </w:rPr>
            </w:pPr>
            <w:r>
              <w:rPr>
                <w:lang w:eastAsia="en-AU" w:bidi="en-US"/>
              </w:rPr>
              <w:t xml:space="preserve">Discuss how Massive Eco-development Corporation is going to maintain effective integration between the three projects? </w:t>
            </w:r>
          </w:p>
          <w:p>
            <w:pPr>
              <w:pStyle w:val="61"/>
              <w:ind w:left="720"/>
              <w:rPr>
                <w:iCs/>
                <w:lang w:eastAsia="en-AU" w:bidi="en-US"/>
              </w:rPr>
            </w:pPr>
            <w:r>
              <w:rPr>
                <w:iCs/>
                <w:lang w:eastAsia="en-AU" w:bidi="en-US"/>
              </w:rPr>
              <w:t>Your discussion must be 100 – 200 words in length.</w:t>
            </w:r>
          </w:p>
          <w:p>
            <w:pPr>
              <w:pStyle w:val="61"/>
              <w:ind w:left="720"/>
              <w:rPr>
                <w:i/>
                <w:iCs/>
                <w:lang w:eastAsia="en-AU" w:bidi="en-US"/>
              </w:rPr>
            </w:pPr>
            <w:r>
              <w:rPr>
                <w:b/>
                <w:lang w:eastAsia="en-AU" w:bidi="en-US"/>
              </w:rPr>
              <w:t>Guidance:</w:t>
            </w:r>
            <w:r>
              <w:rPr>
                <w:i/>
                <w:lang w:eastAsia="en-AU" w:bidi="en-US"/>
              </w:rPr>
              <w:t xml:space="preserve"> </w:t>
            </w:r>
            <w:r>
              <w:rPr>
                <w:lang w:eastAsia="en-AU" w:bidi="en-US"/>
              </w:rPr>
              <w:t>Why have the three projects been planned separately rather than being integrated into one single project?  Discuss factors that ensure the effective running of the three projects running together as separate projects.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44" w:hRule="atLeast"/>
        </w:trPr>
        <w:tc>
          <w:tcPr>
            <w:tcW w:w="9026"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projects have been planned seperatly so that the 3 project managers Robert-Massive Evo, Kate Chan-Timber Home Construction and Sam NG- Landscaping have their own sectors and jobs that they need to complete works while all 3 project managers can work with eachother to tackle issues, such as contractos working in specific areas that will disable access or to focus on a specfic area so that another trade can keep progressing. As long as they keep communication it will allow the job to go smoothly are freeflowing. A possible example of this would be if Massive Eco need to put in drainage and roads before the landscapers can put soil, gardens and plants.</w:t>
            </w:r>
            <w:r>
              <w:rPr>
                <w:lang w:eastAsia="en-AU" w:bidi="en-US"/>
              </w:rPr>
              <w:fldChar w:fldCharType="end"/>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24"/>
        <w:gridCol w:w="65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61"/>
              <w:numPr>
                <w:ilvl w:val="0"/>
                <w:numId w:val="22"/>
              </w:numPr>
              <w:rPr>
                <w:i/>
                <w:iCs/>
                <w:lang w:eastAsia="en-AU" w:bidi="en-US"/>
              </w:rPr>
            </w:pPr>
            <w:r>
              <w:rPr>
                <w:iCs/>
                <w:lang w:eastAsia="en-AU" w:bidi="en-US"/>
              </w:rPr>
              <w:t>In your own words, discuss each of the following processes involved in the Closing Stage of the project.</w:t>
            </w:r>
          </w:p>
          <w:p>
            <w:pPr>
              <w:pStyle w:val="61"/>
              <w:ind w:left="360"/>
              <w:rPr>
                <w:iCs/>
                <w:lang w:eastAsia="en-AU" w:bidi="en-US"/>
              </w:rPr>
            </w:pPr>
          </w:p>
          <w:p>
            <w:pPr>
              <w:pStyle w:val="61"/>
              <w:ind w:left="720"/>
              <w:rPr>
                <w:i/>
                <w:iCs/>
                <w:lang w:eastAsia="en-AU" w:bidi="en-US"/>
              </w:rPr>
            </w:pPr>
            <w:r>
              <w:rPr>
                <w:iCs/>
                <w:lang w:eastAsia="en-AU" w:bidi="en-US"/>
              </w:rPr>
              <w:t>Do not exceed 150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after="120"/>
              <w:rPr>
                <w:rFonts w:ascii="Georgia" w:hAnsi="Georgia"/>
                <w:sz w:val="16"/>
                <w:szCs w:val="16"/>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lang w:eastAsia="en-AU" w:bidi="en-US"/>
              </w:rPr>
            </w:pPr>
            <w:r>
              <w:rPr>
                <w:rFonts w:ascii="Georgia" w:hAnsi="Georgia"/>
                <w:b/>
                <w:sz w:val="24"/>
                <w:lang w:eastAsia="en-AU" w:bidi="en-US"/>
              </w:rPr>
              <w:t>Payment of Remaining Invoices</w:t>
            </w: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eastAsia="en-AU" w:bidi="en-US"/>
              </w:rPr>
              <w:t>T</w:t>
            </w:r>
            <w:r>
              <w:rPr>
                <w:iCs/>
                <w:lang w:val="en-US" w:eastAsia="en-AU" w:bidi="en-US"/>
              </w:rPr>
              <w:t>he project administrator will preapre the remaning invoices and send them to the project manager who will send the invoice directly to the clients representative.</w:t>
            </w:r>
            <w:r>
              <w:rPr>
                <w:iCs/>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lang w:eastAsia="en-AU" w:bidi="en-US"/>
              </w:rPr>
            </w:pPr>
            <w:r>
              <w:rPr>
                <w:rFonts w:ascii="Georgia" w:hAnsi="Georgia"/>
                <w:b/>
                <w:sz w:val="24"/>
                <w:lang w:eastAsia="en-AU" w:bidi="en-US"/>
              </w:rPr>
              <w:t>Project Closure Meeting Documentation</w:t>
            </w:r>
          </w:p>
          <w:p>
            <w:pPr>
              <w:jc w:val="center"/>
              <w:rPr>
                <w:rFonts w:ascii="Georgia" w:hAnsi="Georgia"/>
                <w:b/>
                <w:sz w:val="24"/>
                <w:lang w:eastAsia="en-AU" w:bidi="en-US"/>
              </w:rPr>
            </w:pP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eastAsia="en-AU" w:bidi="en-US"/>
              </w:rPr>
              <w:t>T</w:t>
            </w:r>
            <w:r>
              <w:rPr>
                <w:iCs/>
                <w:lang w:val="en-US" w:eastAsia="en-AU" w:bidi="en-US"/>
              </w:rPr>
              <w:t>he final invoice will be sent as long as a final report along with a lessons learnt documentation with a project evaulation , it involves settling and signing off the respected documentation.</w:t>
            </w:r>
            <w:r>
              <w:rPr>
                <w:iCs/>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lang w:eastAsia="en-AU" w:bidi="en-US"/>
              </w:rPr>
            </w:pPr>
            <w:r>
              <w:rPr>
                <w:rFonts w:ascii="Georgia" w:hAnsi="Georgia"/>
                <w:b/>
                <w:sz w:val="24"/>
                <w:lang w:eastAsia="en-AU" w:bidi="en-US"/>
              </w:rPr>
              <w:t>Pre-meeting Audit</w:t>
            </w:r>
          </w:p>
          <w:p>
            <w:pPr>
              <w:jc w:val="center"/>
              <w:rPr>
                <w:rFonts w:ascii="Georgia" w:hAnsi="Georgia"/>
                <w:b/>
                <w:sz w:val="24"/>
                <w:lang w:eastAsia="en-AU" w:bidi="en-US"/>
              </w:rPr>
            </w:pP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val="en-US" w:eastAsia="en-AU" w:bidi="en-US"/>
              </w:rPr>
              <w:t>This audit is done by and independent project auditor prior to the final project meeting</w:t>
            </w:r>
            <w:r>
              <w:rPr>
                <w:iCs/>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lang w:eastAsia="en-AU" w:bidi="en-US"/>
              </w:rPr>
            </w:pPr>
            <w:r>
              <w:rPr>
                <w:rFonts w:ascii="Georgia" w:hAnsi="Georgia"/>
                <w:b/>
                <w:sz w:val="24"/>
                <w:lang w:eastAsia="en-AU" w:bidi="en-US"/>
              </w:rPr>
              <w:t>Final Project Meeting</w:t>
            </w:r>
          </w:p>
          <w:p>
            <w:pPr>
              <w:jc w:val="center"/>
              <w:rPr>
                <w:rFonts w:ascii="Georgia" w:hAnsi="Georgia"/>
                <w:b/>
                <w:sz w:val="24"/>
                <w:lang w:eastAsia="en-AU" w:bidi="en-US"/>
              </w:rPr>
            </w:pP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eastAsia="en-AU" w:bidi="en-US"/>
              </w:rPr>
              <w:t>T</w:t>
            </w:r>
            <w:r>
              <w:rPr>
                <w:iCs/>
                <w:lang w:val="en-US" w:eastAsia="en-AU" w:bidi="en-US"/>
              </w:rPr>
              <w:t>he final project meeting could involve the project completion report, final versons of the project plan, project archives checklist and a formal acceptance and closure.</w:t>
            </w:r>
            <w:r>
              <w:rPr>
                <w:iCs/>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lang w:eastAsia="en-AU" w:bidi="en-US"/>
              </w:rPr>
            </w:pPr>
            <w:r>
              <w:rPr>
                <w:rFonts w:ascii="Georgia" w:hAnsi="Georgia"/>
                <w:b/>
                <w:sz w:val="24"/>
                <w:lang w:eastAsia="en-AU" w:bidi="en-US"/>
              </w:rPr>
              <w:t>Final Project Invoice</w:t>
            </w:r>
          </w:p>
          <w:p>
            <w:pPr>
              <w:jc w:val="center"/>
              <w:rPr>
                <w:rFonts w:ascii="Georgia" w:hAnsi="Georgia"/>
                <w:b/>
                <w:sz w:val="24"/>
                <w:lang w:eastAsia="en-AU" w:bidi="en-US"/>
              </w:rPr>
            </w:pP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eastAsia="en-AU" w:bidi="en-US"/>
              </w:rPr>
              <w:t>T</w:t>
            </w:r>
            <w:r>
              <w:rPr>
                <w:iCs/>
                <w:lang w:val="en-US" w:eastAsia="en-AU" w:bidi="en-US"/>
              </w:rPr>
              <w:t>he final invoice will be sent from the project administator to the project manager of awesomelandscapes then sent directly to the client Massive Eco.</w:t>
            </w:r>
            <w:r>
              <w:rPr>
                <w:iCs/>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744" w:hRule="atLeast"/>
        </w:trPr>
        <w:tc>
          <w:tcPr>
            <w:tcW w:w="252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b/>
                <w:sz w:val="24"/>
                <w:lang w:eastAsia="en-AU" w:bidi="en-US"/>
              </w:rPr>
            </w:pPr>
            <w:r>
              <w:rPr>
                <w:rFonts w:ascii="Georgia" w:hAnsi="Georgia"/>
                <w:b/>
                <w:sz w:val="24"/>
                <w:lang w:eastAsia="en-AU" w:bidi="en-US"/>
              </w:rPr>
              <w:t>Project Archival</w:t>
            </w:r>
          </w:p>
        </w:tc>
        <w:tc>
          <w:tcPr>
            <w:tcW w:w="6502" w:type="dxa"/>
            <w:tcBorders>
              <w:top w:val="single" w:color="auto" w:sz="4" w:space="0"/>
              <w:left w:val="single" w:color="auto" w:sz="4" w:space="0"/>
              <w:bottom w:val="single" w:color="auto" w:sz="4" w:space="0"/>
              <w:right w:val="single" w:color="auto" w:sz="4" w:space="0"/>
            </w:tcBorders>
          </w:tcPr>
          <w:p>
            <w:pPr>
              <w:pStyle w:val="61"/>
              <w:spacing w:after="0" w:line="240" w:lineRule="auto"/>
              <w:rPr>
                <w:iCs/>
                <w:lang w:eastAsia="en-AU" w:bidi="en-US"/>
              </w:rPr>
            </w:pPr>
            <w:r>
              <w:rPr>
                <w:iCs/>
                <w:lang w:eastAsia="en-AU" w:bidi="en-US"/>
              </w:rPr>
              <w:fldChar w:fldCharType="begin">
                <w:ffData>
                  <w:name w:val="Text8"/>
                  <w:enabled/>
                  <w:calcOnExit w:val="0"/>
                  <w:textInput/>
                </w:ffData>
              </w:fldChar>
            </w:r>
            <w:r>
              <w:rPr>
                <w:iCs/>
                <w:lang w:eastAsia="en-AU" w:bidi="en-US"/>
              </w:rPr>
              <w:instrText xml:space="preserve"> FORMTEXT </w:instrText>
            </w:r>
            <w:r>
              <w:rPr>
                <w:iCs/>
                <w:lang w:eastAsia="en-AU" w:bidi="en-US"/>
              </w:rPr>
              <w:fldChar w:fldCharType="separate"/>
            </w:r>
            <w:r>
              <w:rPr>
                <w:iCs/>
                <w:lang w:eastAsia="en-AU" w:bidi="en-US"/>
              </w:rPr>
              <w:t>A</w:t>
            </w:r>
            <w:r>
              <w:rPr>
                <w:iCs/>
                <w:lang w:val="en-US" w:eastAsia="en-AU" w:bidi="en-US"/>
              </w:rPr>
              <w:t>rchive checklist will be printed off and all documentation is archived in hardcopy and scanned into a network; charter, plan, reports, change requests.</w:t>
            </w:r>
            <w:r>
              <w:rPr>
                <w:iCs/>
                <w:lang w:eastAsia="en-AU" w:bidi="en-US"/>
              </w:rPr>
              <w:fldChar w:fldCharType="end"/>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61"/>
              <w:numPr>
                <w:ilvl w:val="0"/>
                <w:numId w:val="22"/>
              </w:numPr>
              <w:rPr>
                <w:i/>
                <w:iCs/>
                <w:lang w:eastAsia="en-AU" w:bidi="en-US"/>
              </w:rPr>
            </w:pPr>
            <w:r>
              <w:rPr>
                <w:iCs/>
                <w:lang w:eastAsia="en-AU" w:bidi="en-US"/>
              </w:rPr>
              <w:t>How will the project be monitored?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72" w:hRule="atLeast"/>
        </w:trPr>
        <w:tc>
          <w:tcPr>
            <w:tcW w:w="9026" w:type="dxa"/>
            <w:tcBorders>
              <w:top w:val="single" w:color="auto" w:sz="4" w:space="0"/>
              <w:left w:val="single" w:color="auto" w:sz="4" w:space="0"/>
              <w:bottom w:val="single" w:color="auto" w:sz="4" w:space="0"/>
              <w:right w:val="single" w:color="auto" w:sz="4" w:space="0"/>
            </w:tcBorders>
          </w:tcPr>
          <w:p>
            <w:pPr>
              <w:pStyle w:val="61"/>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M</w:t>
            </w:r>
            <w:r>
              <w:rPr>
                <w:lang w:val="en-US" w:eastAsia="en-AU" w:bidi="en-US"/>
              </w:rPr>
              <w:t xml:space="preserve">onitoring any errosion, trees, building an roads and maintaing anything required. </w:t>
            </w:r>
            <w:r>
              <w:rPr>
                <w:lang w:eastAsia="en-AU" w:bidi="en-US"/>
              </w:rPr>
              <w:fldChar w:fldCharType="end"/>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61"/>
              <w:numPr>
                <w:ilvl w:val="0"/>
                <w:numId w:val="22"/>
              </w:numPr>
              <w:rPr>
                <w:i/>
                <w:iCs/>
                <w:lang w:eastAsia="en-AU" w:bidi="en-US"/>
              </w:rPr>
            </w:pPr>
            <w:r>
              <w:rPr>
                <w:iCs/>
                <w:lang w:eastAsia="en-AU" w:bidi="en-US"/>
              </w:rPr>
              <w:t>Review the objectives of the project.</w:t>
            </w:r>
          </w:p>
          <w:p>
            <w:pPr>
              <w:pStyle w:val="61"/>
              <w:numPr>
                <w:ilvl w:val="0"/>
                <w:numId w:val="26"/>
              </w:numPr>
              <w:rPr>
                <w:iCs/>
                <w:lang w:eastAsia="en-AU" w:bidi="en-US"/>
              </w:rPr>
            </w:pPr>
            <w:r>
              <w:rPr>
                <w:iCs/>
                <w:lang w:eastAsia="en-AU" w:bidi="en-US"/>
              </w:rPr>
              <w:t>Do the objectives of the project align with the business objectives of Awesome Landscapes? Explain your reasoning.</w:t>
            </w:r>
          </w:p>
          <w:p>
            <w:pPr>
              <w:pStyle w:val="61"/>
              <w:numPr>
                <w:ilvl w:val="0"/>
                <w:numId w:val="26"/>
              </w:numPr>
              <w:rPr>
                <w:iCs/>
                <w:lang w:eastAsia="en-AU" w:bidi="en-US"/>
              </w:rPr>
            </w:pPr>
            <w:r>
              <w:rPr>
                <w:iCs/>
                <w:lang w:eastAsia="en-AU" w:bidi="en-US"/>
              </w:rPr>
              <w:t>Do the objectives of the project align with business objectives of project sponsor organisation? Explain your reasoning.</w:t>
            </w:r>
          </w:p>
          <w:p>
            <w:pPr>
              <w:pStyle w:val="61"/>
              <w:ind w:left="720"/>
              <w:rPr>
                <w:i/>
                <w:iCs/>
                <w:lang w:eastAsia="en-AU" w:bidi="en-US"/>
              </w:rPr>
            </w:pPr>
            <w:r>
              <w:rPr>
                <w:lang w:eastAsia="en-AU" w:bidi="en-US"/>
              </w:rPr>
              <w:t>Each discussion must be between 50 – 150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80" w:hRule="atLeast"/>
        </w:trPr>
        <w:tc>
          <w:tcPr>
            <w:tcW w:w="9026" w:type="dxa"/>
            <w:tcBorders>
              <w:top w:val="single" w:color="auto" w:sz="4" w:space="0"/>
              <w:left w:val="single" w:color="auto" w:sz="4" w:space="0"/>
              <w:bottom w:val="nil"/>
              <w:right w:val="single" w:color="auto" w:sz="4" w:space="0"/>
            </w:tcBorders>
          </w:tcPr>
          <w:p>
            <w:pPr>
              <w:pStyle w:val="61"/>
              <w:numPr>
                <w:ilvl w:val="0"/>
                <w:numId w:val="27"/>
              </w:numPr>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I</w:t>
            </w:r>
            <w:r>
              <w:rPr>
                <w:lang w:val="en-US" w:eastAsia="en-AU" w:bidi="en-US"/>
              </w:rPr>
              <w:t xml:space="preserve"> belive that the objectives of the project align with there business becuase the purpose of awesome landscapes was to deliver an eco friendly resort that is much closer to the mountain that has minimal impact to the </w:t>
            </w:r>
            <w:r>
              <w:rPr>
                <w:rFonts w:hint="default"/>
                <w:lang w:val="en-US" w:eastAsia="en-AU" w:bidi="en-US"/>
              </w:rPr>
              <w:t>surroundings as quickly and as safetly as possible keeping a smooth and steady work flow.</w:t>
            </w:r>
            <w:r>
              <w:rPr>
                <w:lang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80" w:hRule="atLeast"/>
        </w:trPr>
        <w:tc>
          <w:tcPr>
            <w:tcW w:w="9026" w:type="dxa"/>
            <w:tcBorders>
              <w:top w:val="nil"/>
              <w:left w:val="single" w:color="auto" w:sz="4" w:space="0"/>
              <w:bottom w:val="single" w:color="auto" w:sz="4" w:space="0"/>
              <w:right w:val="single" w:color="auto" w:sz="4" w:space="0"/>
            </w:tcBorders>
          </w:tcPr>
          <w:p>
            <w:pPr>
              <w:pStyle w:val="61"/>
              <w:numPr>
                <w:ilvl w:val="0"/>
                <w:numId w:val="27"/>
              </w:numPr>
              <w:rPr>
                <w:lang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T</w:t>
            </w:r>
            <w:r>
              <w:rPr>
                <w:lang w:val="en-US" w:eastAsia="en-AU" w:bidi="en-US"/>
              </w:rPr>
              <w:t>he project sponsors objectives align with there bussiness objectives as their plan to build a resort that will bring tourism during the summer and winter and close the distance between the closest accommodation from the mountain was met , while keep a very natural look to the surroundings and have minimal impact to the ecosystem.</w:t>
            </w:r>
            <w:r>
              <w:rPr>
                <w:lang w:eastAsia="en-AU" w:bidi="en-US"/>
              </w:rPr>
              <w:fldChar w:fldCharType="end"/>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nil"/>
              <w:right w:val="nil"/>
            </w:tcBorders>
            <w:shd w:val="clear" w:color="auto" w:fill="E5B8B7" w:themeFill="accent2" w:themeFillTint="66"/>
          </w:tcPr>
          <w:p>
            <w:pPr>
              <w:pStyle w:val="61"/>
              <w:numPr>
                <w:ilvl w:val="0"/>
                <w:numId w:val="22"/>
              </w:numPr>
              <w:rPr>
                <w:iCs/>
                <w:lang w:eastAsia="en-AU" w:bidi="en-US"/>
              </w:rPr>
            </w:pPr>
            <w:r>
              <w:rPr>
                <w:iCs/>
                <w:lang w:eastAsia="en-AU" w:bidi="en-US"/>
              </w:rPr>
              <w:t>Sam has a gut feeling there will be some changes to the project once it commences. A rumour is spreading that there are going to be some additional chalets built requiring the construction of three more retaining walls than what appears in the project plan. He has specifically asked if he can approve and sign off on the extra construction himself knowing there is quite a big contingency budget to the project.</w:t>
            </w:r>
          </w:p>
          <w:p>
            <w:pPr>
              <w:pStyle w:val="61"/>
              <w:ind w:left="720"/>
              <w:rPr>
                <w:iCs/>
                <w:lang w:eastAsia="en-AU" w:bidi="en-US"/>
              </w:rPr>
            </w:pPr>
            <w:r>
              <w:rPr>
                <w:iCs/>
                <w:lang w:eastAsia="en-AU" w:bidi="en-US"/>
              </w:rPr>
              <w:t>Explain the procedure Sam would follow regarding the construction of the three additional retaining walls.</w:t>
            </w:r>
          </w:p>
          <w:p>
            <w:pPr>
              <w:pStyle w:val="61"/>
              <w:ind w:left="720"/>
              <w:rPr>
                <w:iCs/>
                <w:lang w:eastAsia="en-AU" w:bidi="en-US"/>
              </w:rPr>
            </w:pPr>
            <w:r>
              <w:rPr>
                <w:iCs/>
                <w:lang w:eastAsia="en-AU" w:bidi="en-US"/>
              </w:rPr>
              <w:t>Your discussion must not exceed 500 words.</w:t>
            </w:r>
          </w:p>
          <w:p>
            <w:pPr>
              <w:pStyle w:val="61"/>
              <w:ind w:left="720"/>
              <w:rPr>
                <w:b/>
                <w:iCs/>
                <w:lang w:eastAsia="en-AU" w:bidi="en-US"/>
              </w:rPr>
            </w:pPr>
            <w:r>
              <w:rPr>
                <w:b/>
                <w:iCs/>
                <w:lang w:eastAsia="en-AU" w:bidi="en-US"/>
              </w:rPr>
              <w:t>Guidance</w:t>
            </w:r>
          </w:p>
          <w:p>
            <w:pPr>
              <w:pStyle w:val="61"/>
              <w:ind w:left="720"/>
              <w:rPr>
                <w:i/>
                <w:iCs/>
                <w:lang w:eastAsia="en-AU" w:bidi="en-US"/>
              </w:rPr>
            </w:pPr>
            <w:r>
              <w:rPr>
                <w:iCs/>
                <w:lang w:eastAsia="en-AU" w:bidi="en-US"/>
              </w:rPr>
              <w:t>Answer Sam’s question by providing in your own words a specific procedure for the approval of the construction of three additional retaining walls. When mentioning any people in the procedure, list them by name and job title.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9026" w:type="dxa"/>
            <w:tcBorders>
              <w:top w:val="nil"/>
              <w:left w:val="nil"/>
              <w:bottom w:val="single" w:color="auto" w:sz="4" w:space="0"/>
              <w:right w:val="nil"/>
            </w:tcBorders>
          </w:tcPr>
          <w:p>
            <w:pPr>
              <w:spacing w:before="40" w:after="120"/>
              <w:rPr>
                <w:rFonts w:ascii="Georgia" w:hAnsi="Georgia"/>
                <w:sz w:val="24"/>
                <w:szCs w:val="24"/>
                <w:lang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20" w:hRule="atLeast"/>
        </w:trPr>
        <w:tc>
          <w:tcPr>
            <w:tcW w:w="9026" w:type="dxa"/>
            <w:tcBorders>
              <w:top w:val="single" w:color="auto" w:sz="4" w:space="0"/>
              <w:left w:val="single" w:color="auto" w:sz="4" w:space="0"/>
              <w:bottom w:val="single" w:color="auto" w:sz="4" w:space="0"/>
              <w:right w:val="single" w:color="auto" w:sz="4" w:space="0"/>
            </w:tcBorders>
          </w:tcPr>
          <w:p>
            <w:pPr>
              <w:pStyle w:val="61"/>
              <w:rPr>
                <w:lang w:val="en-US" w:eastAsia="en-AU" w:bidi="en-US"/>
              </w:rPr>
            </w:pPr>
            <w:r>
              <w:rPr>
                <w:lang w:eastAsia="en-AU" w:bidi="en-US"/>
              </w:rPr>
              <w:fldChar w:fldCharType="begin">
                <w:ffData>
                  <w:name w:val="Text8"/>
                  <w:enabled/>
                  <w:calcOnExit w:val="0"/>
                  <w:textInput/>
                </w:ffData>
              </w:fldChar>
            </w:r>
            <w:r>
              <w:rPr>
                <w:lang w:eastAsia="en-AU" w:bidi="en-US"/>
              </w:rPr>
              <w:instrText xml:space="preserve"> FORMTEXT </w:instrText>
            </w:r>
            <w:r>
              <w:rPr>
                <w:lang w:eastAsia="en-AU" w:bidi="en-US"/>
              </w:rPr>
              <w:fldChar w:fldCharType="separate"/>
            </w:r>
            <w:r>
              <w:rPr>
                <w:lang w:eastAsia="en-AU" w:bidi="en-US"/>
              </w:rPr>
              <w:t>S</w:t>
            </w:r>
            <w:r>
              <w:rPr>
                <w:lang w:val="en-US" w:eastAsia="en-AU" w:bidi="en-US"/>
              </w:rPr>
              <w:t>am will fill out a change request form, reqesting for a change to the project plan including the following information</w:t>
            </w:r>
          </w:p>
          <w:p>
            <w:pPr>
              <w:pStyle w:val="61"/>
              <w:rPr>
                <w:lang w:val="en-US" w:eastAsia="en-AU" w:bidi="en-US"/>
              </w:rPr>
            </w:pPr>
            <w:r>
              <w:rPr>
                <w:lang w:val="en-US" w:eastAsia="en-AU" w:bidi="en-US"/>
              </w:rPr>
              <w:t>Adding and additional 3 Retaining walls</w:t>
            </w:r>
          </w:p>
          <w:p>
            <w:pPr>
              <w:pStyle w:val="61"/>
              <w:rPr>
                <w:lang w:val="en-US" w:eastAsia="en-AU" w:bidi="en-US"/>
              </w:rPr>
            </w:pPr>
            <w:r>
              <w:rPr>
                <w:lang w:val="en-US" w:eastAsia="en-AU" w:bidi="en-US"/>
              </w:rPr>
              <w:t>It will add additional; time, scope, resources and cost.</w:t>
            </w:r>
          </w:p>
          <w:p>
            <w:pPr>
              <w:pStyle w:val="61"/>
              <w:rPr>
                <w:lang w:val="en-US" w:eastAsia="en-AU" w:bidi="en-US"/>
              </w:rPr>
            </w:pPr>
            <w:r>
              <w:rPr>
                <w:lang w:val="en-US" w:eastAsia="en-AU" w:bidi="en-US"/>
              </w:rPr>
              <w:t>The resourcues required from; J.P Digging for the excavation, Earthmoving Logistics to supply the materials, Awesome landscpes for the installation</w:t>
            </w:r>
          </w:p>
          <w:p>
            <w:pPr>
              <w:pStyle w:val="61"/>
              <w:rPr>
                <w:lang w:val="en-US" w:eastAsia="en-AU" w:bidi="en-US"/>
              </w:rPr>
            </w:pPr>
            <w:r>
              <w:rPr>
                <w:lang w:val="en-US" w:eastAsia="en-AU" w:bidi="en-US"/>
              </w:rPr>
              <w:t>These details will be negoiated between Sam and Robert the Massive eco project manager and the draft will be sent to Cascade Peak Shire Council who will advice if council appoval is needed.</w:t>
            </w:r>
          </w:p>
          <w:p>
            <w:pPr>
              <w:pStyle w:val="61"/>
              <w:rPr>
                <w:lang w:val="en-US" w:eastAsia="en-AU" w:bidi="en-US"/>
              </w:rPr>
            </w:pPr>
            <w:r>
              <w:rPr>
                <w:lang w:val="en-US" w:eastAsia="en-AU" w:bidi="en-US"/>
              </w:rPr>
              <w:t>Once council appoval is granded the change request will be modifed in the project plan and clearly highlighted and what ever had been deleted striked though clearly showingthe change.</w:t>
            </w:r>
          </w:p>
          <w:p>
            <w:pPr>
              <w:pStyle w:val="61"/>
              <w:rPr>
                <w:lang w:val="en-US" w:eastAsia="en-AU" w:bidi="en-US"/>
              </w:rPr>
            </w:pPr>
            <w:r>
              <w:rPr>
                <w:lang w:val="en-US" w:eastAsia="en-AU" w:bidi="en-US"/>
              </w:rPr>
              <w:t>After the modifcation in complete a face to face meeting between Susan Wills, Stephen Lyons, Kate Chan, Kim Nguyen, Sam NG and anyother stakeholders that this change will directly affect.</w:t>
            </w:r>
          </w:p>
          <w:p>
            <w:pPr>
              <w:pStyle w:val="61"/>
              <w:rPr>
                <w:lang w:val="en-US" w:eastAsia="en-AU" w:bidi="en-US"/>
              </w:rPr>
            </w:pPr>
            <w:r>
              <w:rPr>
                <w:lang w:val="en-US" w:eastAsia="en-AU" w:bidi="en-US"/>
              </w:rPr>
              <w:t>The change request will be signed off by Susan, Stephan and kim, then the changed will be able to commence.</w:t>
            </w:r>
            <w:bookmarkStart w:id="38" w:name="_GoBack"/>
            <w:bookmarkEnd w:id="38"/>
          </w:p>
          <w:p>
            <w:pPr>
              <w:pStyle w:val="61"/>
              <w:rPr>
                <w:lang w:val="en-US" w:eastAsia="en-AU" w:bidi="en-US"/>
              </w:rPr>
            </w:pPr>
          </w:p>
          <w:p>
            <w:pPr>
              <w:pStyle w:val="61"/>
              <w:rPr>
                <w:lang w:val="en-US" w:eastAsia="en-AU" w:bidi="en-US"/>
              </w:rPr>
            </w:pPr>
          </w:p>
          <w:p>
            <w:pPr>
              <w:pStyle w:val="61"/>
              <w:rPr>
                <w:lang w:eastAsia="en-AU" w:bidi="en-US"/>
              </w:rPr>
            </w:pPr>
            <w:r>
              <w:rPr>
                <w:lang w:eastAsia="en-AU" w:bidi="en-US"/>
              </w:rPr>
              <w:fldChar w:fldCharType="end"/>
            </w:r>
          </w:p>
        </w:tc>
      </w:tr>
    </w:tbl>
    <w:p>
      <w:r>
        <w:br w:type="page"/>
      </w:r>
    </w:p>
    <w:p>
      <w:pPr>
        <w:pStyle w:val="2"/>
        <w:tabs>
          <w:tab w:val="left" w:pos="5029"/>
        </w:tabs>
        <w:ind w:right="180"/>
      </w:pPr>
      <w:bookmarkStart w:id="34" w:name="_Toc433005346"/>
      <w:bookmarkStart w:id="35" w:name="_Toc443292693"/>
      <w:bookmarkStart w:id="36" w:name="_Toc523901485"/>
      <w:bookmarkStart w:id="37" w:name="_Toc444260194"/>
      <w:r>
        <w:t>W</w:t>
      </w:r>
      <w:bookmarkEnd w:id="34"/>
      <w:r>
        <w:t>orkbook Checklist</w:t>
      </w:r>
      <w:bookmarkEnd w:id="35"/>
      <w:bookmarkEnd w:id="36"/>
      <w:bookmarkEnd w:id="37"/>
      <w:r>
        <w:tab/>
      </w:r>
    </w:p>
    <w:tbl>
      <w:tblPr>
        <w:tblStyle w:val="4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00" w:hRule="atLeast"/>
        </w:trPr>
        <w:tc>
          <w:tcPr>
            <w:tcW w:w="9016" w:type="dxa"/>
          </w:tcPr>
          <w:p>
            <w:pPr>
              <w:pStyle w:val="61"/>
              <w:spacing w:before="120"/>
              <w:ind w:right="206"/>
              <w:rPr>
                <w:rFonts w:eastAsiaTheme="minorHAnsi"/>
                <w:lang w:eastAsia="en-AU" w:bidi="en-US"/>
              </w:rPr>
            </w:pPr>
            <w:r>
              <w:rPr>
                <w:rFonts w:eastAsiaTheme="minorHAnsi"/>
                <w:lang w:eastAsia="en-AU" w:bidi="en-US"/>
              </w:rPr>
              <w:t>When you have completed this workbook, please ensure you have completed all parts of it:</w:t>
            </w:r>
          </w:p>
          <w:p>
            <w:pPr>
              <w:pStyle w:val="61"/>
              <w:spacing w:before="120"/>
              <w:ind w:left="720" w:right="206"/>
              <w:rPr>
                <w:b/>
                <w:lang w:eastAsia="en-AU" w:bidi="en-US"/>
              </w:rPr>
            </w:pPr>
            <w:r>
              <w:rPr>
                <w:b/>
                <w:lang w:eastAsia="en-AU" w:bidi="en-US"/>
              </w:rPr>
              <w:fldChar w:fldCharType="begin">
                <w:ffData>
                  <w:name w:val="Check1"/>
                  <w:enabled/>
                  <w:calcOnExit w:val="0"/>
                  <w:checkBox>
                    <w:sizeAuto/>
                    <w:default w:val="0"/>
                    <w:checked w:val="0"/>
                  </w:checkBox>
                </w:ffData>
              </w:fldChar>
            </w:r>
            <w:r>
              <w:rPr>
                <w:b/>
                <w:lang w:eastAsia="en-AU" w:bidi="en-US"/>
              </w:rPr>
              <w:instrText xml:space="preserve"> FORMCHECKBOX </w:instrText>
            </w:r>
            <w:r>
              <w:rPr>
                <w:b/>
                <w:lang w:eastAsia="en-AU" w:bidi="en-US"/>
              </w:rPr>
              <w:fldChar w:fldCharType="separate"/>
            </w:r>
            <w:r>
              <w:rPr>
                <w:b/>
                <w:lang w:eastAsia="en-AU" w:bidi="en-US"/>
              </w:rPr>
              <w:fldChar w:fldCharType="end"/>
            </w:r>
            <w:r>
              <w:rPr>
                <w:b/>
                <w:lang w:eastAsia="en-AU" w:bidi="en-US"/>
              </w:rPr>
              <w:t xml:space="preserve"> </w:t>
            </w:r>
            <w:r>
              <w:rPr>
                <w:rFonts w:eastAsiaTheme="minorHAnsi"/>
                <w:b/>
                <w:lang w:val="en-PH" w:eastAsia="en-AU" w:bidi="en-US"/>
              </w:rPr>
              <w:t>Written Questions</w:t>
            </w:r>
          </w:p>
          <w:p>
            <w:pPr>
              <w:pStyle w:val="61"/>
              <w:spacing w:before="120"/>
              <w:ind w:left="720" w:right="206"/>
              <w:rPr>
                <w:rFonts w:eastAsiaTheme="minorHAnsi"/>
                <w:b/>
                <w:lang w:val="en-PH" w:eastAsia="en-AU" w:bidi="en-US"/>
              </w:rPr>
            </w:pPr>
            <w:r>
              <w:rPr>
                <w:b/>
                <w:lang w:eastAsia="en-AU" w:bidi="en-US"/>
              </w:rPr>
              <w:fldChar w:fldCharType="begin">
                <w:ffData>
                  <w:name w:val="Check1"/>
                  <w:enabled/>
                  <w:calcOnExit w:val="0"/>
                  <w:checkBox>
                    <w:sizeAuto/>
                    <w:default w:val="0"/>
                    <w:checked w:val="0"/>
                  </w:checkBox>
                </w:ffData>
              </w:fldChar>
            </w:r>
            <w:r>
              <w:rPr>
                <w:b/>
                <w:lang w:eastAsia="en-AU" w:bidi="en-US"/>
              </w:rPr>
              <w:instrText xml:space="preserve"> FORMCHECKBOX </w:instrText>
            </w:r>
            <w:r>
              <w:rPr>
                <w:b/>
                <w:lang w:eastAsia="en-AU" w:bidi="en-US"/>
              </w:rPr>
              <w:fldChar w:fldCharType="separate"/>
            </w:r>
            <w:r>
              <w:rPr>
                <w:b/>
                <w:lang w:eastAsia="en-AU" w:bidi="en-US"/>
              </w:rPr>
              <w:fldChar w:fldCharType="end"/>
            </w:r>
            <w:r>
              <w:rPr>
                <w:b/>
                <w:lang w:eastAsia="en-AU" w:bidi="en-US"/>
              </w:rPr>
              <w:t xml:space="preserve"> </w:t>
            </w:r>
            <w:r>
              <w:rPr>
                <w:rFonts w:eastAsiaTheme="minorHAnsi"/>
                <w:b/>
                <w:lang w:val="en-PH" w:eastAsia="en-AU" w:bidi="en-US"/>
              </w:rPr>
              <w:t>Case Study</w:t>
            </w:r>
          </w:p>
          <w:p>
            <w:pPr>
              <w:pStyle w:val="61"/>
              <w:spacing w:before="120"/>
              <w:ind w:right="206"/>
              <w:rPr>
                <w:rFonts w:eastAsiaTheme="minorHAnsi"/>
                <w:b/>
                <w:lang w:val="en-PH" w:eastAsia="en-AU" w:bidi="en-US"/>
              </w:rPr>
            </w:pPr>
          </w:p>
          <w:p>
            <w:pPr>
              <w:pStyle w:val="353"/>
              <w:spacing w:before="120"/>
              <w:ind w:left="180" w:right="206"/>
              <w:jc w:val="center"/>
              <w:rPr>
                <w:u w:val="single"/>
                <w:lang w:eastAsia="en-AU" w:bidi="en-US"/>
              </w:rPr>
            </w:pPr>
            <w:r>
              <w:rPr>
                <w:sz w:val="24"/>
                <w:u w:val="single"/>
                <w:lang w:eastAsia="en-AU" w:bidi="en-US"/>
              </w:rPr>
              <w:t>IMPORTANT REMINDER</w:t>
            </w:r>
          </w:p>
          <w:p>
            <w:pPr>
              <w:pStyle w:val="353"/>
              <w:spacing w:before="120"/>
              <w:ind w:left="180" w:right="206"/>
              <w:jc w:val="center"/>
              <w:rPr>
                <w:color w:val="auto"/>
                <w:lang w:eastAsia="en-AU" w:bidi="en-US"/>
              </w:rPr>
            </w:pPr>
            <w:r>
              <w:rPr>
                <w:color w:val="auto"/>
                <w:lang w:eastAsia="en-AU" w:bidi="en-US"/>
              </w:rPr>
              <w:t>Students must achieve a satisfactory result to ALL assessment tasks to be awarded COMPETENT for the unit relevant to this subject.</w:t>
            </w:r>
          </w:p>
          <w:p>
            <w:pPr>
              <w:pStyle w:val="353"/>
              <w:spacing w:before="120"/>
              <w:ind w:left="180" w:right="206"/>
              <w:jc w:val="center"/>
              <w:rPr>
                <w:color w:val="auto"/>
                <w:lang w:eastAsia="en-AU" w:bidi="en-US"/>
              </w:rPr>
            </w:pPr>
          </w:p>
          <w:p>
            <w:pPr>
              <w:pStyle w:val="61"/>
              <w:spacing w:before="120"/>
              <w:ind w:left="180" w:right="206"/>
              <w:rPr>
                <w:lang w:eastAsia="en-AU" w:bidi="en-US"/>
              </w:rPr>
            </w:pPr>
            <w:r>
              <w:rPr>
                <w:lang w:eastAsia="en-AU" w:bidi="en-US"/>
              </w:rPr>
              <w:t>To award the student competent in the units relevant to this subject, the student must successfully complete all the requirements listed above according to the prescribed benchmarks.</w:t>
            </w:r>
          </w:p>
        </w:tc>
      </w:tr>
    </w:tbl>
    <w:p>
      <w:pPr>
        <w:pStyle w:val="65"/>
        <w:rPr>
          <w:b/>
          <w:color w:val="7F7F7F" w:themeColor="background1" w:themeShade="80"/>
          <w:sz w:val="36"/>
          <w:szCs w:val="36"/>
        </w:rPr>
      </w:pPr>
    </w:p>
    <w:p>
      <w:pPr>
        <w:pStyle w:val="65"/>
        <w:jc w:val="center"/>
        <w:rPr>
          <w:b/>
          <w:color w:val="7F7F7F" w:themeColor="background1" w:themeShade="80"/>
          <w:sz w:val="36"/>
          <w:szCs w:val="36"/>
        </w:rPr>
      </w:pPr>
    </w:p>
    <w:p>
      <w:pPr>
        <w:pStyle w:val="65"/>
        <w:jc w:val="center"/>
        <w:rPr>
          <w:b/>
          <w:color w:val="7F7F7F" w:themeColor="background1" w:themeShade="80"/>
          <w:sz w:val="36"/>
          <w:szCs w:val="36"/>
        </w:rPr>
      </w:pPr>
      <w:r>
        <w:rPr>
          <w:b/>
          <w:color w:val="7F7F7F" w:themeColor="background1" w:themeShade="80"/>
          <w:sz w:val="36"/>
          <w:szCs w:val="36"/>
        </w:rPr>
        <w:t>End of Document</w:t>
      </w:r>
    </w:p>
    <w:p/>
    <w:sectPr>
      <w:footerReference r:id="rId3" w:type="default"/>
      <w:footerReference r:id="rId4" w:type="even"/>
      <w:pgSz w:w="11906" w:h="16838"/>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w Cen MT">
    <w:altName w:val="Segoe Print"/>
    <w:panose1 w:val="020B0602020104020603"/>
    <w:charset w:val="00"/>
    <w:family w:val="swiss"/>
    <w:pitch w:val="default"/>
    <w:sig w:usb0="00000000" w:usb1="00000000" w:usb2="00000000" w:usb3="00000000" w:csb0="00000003" w:csb1="00000000"/>
  </w:font>
  <w:font w:name="Symbol">
    <w:panose1 w:val="05050102010706020507"/>
    <w:charset w:val="02"/>
    <w:family w:val="roman"/>
    <w:pitch w:val="default"/>
    <w:sig w:usb0="00000000" w:usb1="00000000" w:usb2="00000000" w:usb3="00000000" w:csb0="80000000" w:csb1="00000000"/>
  </w:font>
  <w:font w:name="Century Gothic">
    <w:altName w:val="Yu Gothic UI"/>
    <w:panose1 w:val="020B0502020202020204"/>
    <w:charset w:val="00"/>
    <w:family w:val="swiss"/>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2" w:usb3="00000000" w:csb0="0002009F" w:csb1="00000000"/>
  </w:font>
  <w:font w:name="Malgun Gothic">
    <w:panose1 w:val="020B0503020000020004"/>
    <w:charset w:val="81"/>
    <w:family w:val="swiss"/>
    <w:pitch w:val="default"/>
    <w:sig w:usb0="9000002F" w:usb1="29D77CFB" w:usb2="00000012" w:usb3="00000000" w:csb0="00080001" w:csb1="00000000"/>
  </w:font>
  <w:font w:name="Fertigo Pro">
    <w:altName w:val="Segoe Print"/>
    <w:panose1 w:val="00000000000000000000"/>
    <w:charset w:val="00"/>
    <w:family w:val="modern"/>
    <w:pitch w:val="default"/>
    <w:sig w:usb0="00000000" w:usb1="00000000" w:usb2="00000000" w:usb3="00000000" w:csb0="0000009B" w:csb1="00000000"/>
  </w:font>
  <w:font w:name="Californian FB">
    <w:altName w:val="Segoe Print"/>
    <w:panose1 w:val="0207040306080B030204"/>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Verdana">
    <w:panose1 w:val="020B0604030504040204"/>
    <w:charset w:val="00"/>
    <w:family w:val="swiss"/>
    <w:pitch w:val="default"/>
    <w:sig w:usb0="A00006FF" w:usb1="4000205B" w:usb2="00000010" w:usb3="00000000" w:csb0="2000019F" w:csb1="00000000"/>
  </w:font>
  <w:font w:name="Vivaldi">
    <w:altName w:val="Mongolian Baiti"/>
    <w:panose1 w:val="03020602050506090804"/>
    <w:charset w:val="00"/>
    <w:family w:val="script"/>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Eraser">
    <w:altName w:val="Symbol"/>
    <w:panose1 w:val="00000000000000000000"/>
    <w:charset w:val="02"/>
    <w:family w:val="auto"/>
    <w:pitch w:val="default"/>
    <w:sig w:usb0="00000000" w:usb1="00000000" w:usb2="00000000" w:usb3="00000000" w:csb0="80000000" w:csb1="00000000"/>
  </w:font>
  <w:font w:name="Bradley Hand ITC">
    <w:altName w:val="Mongolian Baiti"/>
    <w:panose1 w:val="03070402050302030203"/>
    <w:charset w:val="00"/>
    <w:family w:val="script"/>
    <w:pitch w:val="default"/>
    <w:sig w:usb0="00000000" w:usb1="00000000" w:usb2="00000000" w:usb3="00000000" w:csb0="00000001" w:csb1="00000000"/>
  </w:font>
  <w:font w:name="Square721 BT">
    <w:altName w:val="Arial"/>
    <w:panose1 w:val="00000000000000000000"/>
    <w:charset w:val="00"/>
    <w:family w:val="swiss"/>
    <w:pitch w:val="default"/>
    <w:sig w:usb0="00000000" w:usb1="00000000" w:usb2="00000000" w:usb3="00000000" w:csb0="0000001B" w:csb1="00000000"/>
  </w:font>
  <w:font w:name="Bookman Old Style">
    <w:altName w:val="Segoe Print"/>
    <w:panose1 w:val="02050604050505020204"/>
    <w:charset w:val="00"/>
    <w:family w:val="roman"/>
    <w:pitch w:val="default"/>
    <w:sig w:usb0="00000000" w:usb1="00000000" w:usb2="00000000" w:usb3="00000000" w:csb0="0000009F" w:csb1="00000000"/>
  </w:font>
  <w:font w:name="Bookman">
    <w:altName w:val="Segoe Print"/>
    <w:panose1 w:val="00000000000000000000"/>
    <w:charset w:val="00"/>
    <w:family w:val="roman"/>
    <w:pitch w:val="default"/>
    <w:sig w:usb0="00000000" w:usb1="00000000" w:usb2="00000000" w:usb3="00000000" w:csb0="00000001" w:csb1="00000000"/>
  </w:font>
  <w:font w:name="PMingLiU">
    <w:altName w:val="PMingLiU-ExtB"/>
    <w:panose1 w:val="02020500000000000000"/>
    <w:charset w:val="88"/>
    <w:family w:val="auto"/>
    <w:pitch w:val="default"/>
    <w:sig w:usb0="00000000" w:usb1="00000000" w:usb2="00000010" w:usb3="00000000" w:csb0="00100000" w:csb1="00000000"/>
  </w:font>
  <w:font w:name="Berlin Sans FB Demi">
    <w:altName w:val="Segoe Print"/>
    <w:panose1 w:val="020E0802020502020306"/>
    <w:charset w:val="00"/>
    <w:family w:val="swiss"/>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00000" w:csb1="00000000"/>
  </w:font>
  <w:font w:name="Helvetica Neue">
    <w:altName w:val="Segoe Print"/>
    <w:panose1 w:val="00000000000000000000"/>
    <w:charset w:val="00"/>
    <w:family w:val="swiss"/>
    <w:pitch w:val="default"/>
    <w:sig w:usb0="00000000" w:usb1="00000000" w:usb2="00000000" w:usb3="00000000" w:csb0="00000001" w:csb1="00000000"/>
  </w:font>
  <w:font w:name="Palatino">
    <w:altName w:val="Palatino Linotype"/>
    <w:panose1 w:val="00000000000000000000"/>
    <w:charset w:val="00"/>
    <w:family w:val="roman"/>
    <w:pitch w:val="default"/>
    <w:sig w:usb0="00000000" w:usb1="00000000" w:usb2="00000000" w:usb3="00000000" w:csb0="00000001" w:csb1="00000000"/>
  </w:font>
  <w:font w:name="Bradley Hand ITC TT-Bold">
    <w:altName w:val="Courier New"/>
    <w:panose1 w:val="00000000000000000000"/>
    <w:charset w:val="00"/>
    <w:family w:val="auto"/>
    <w:pitch w:val="default"/>
    <w:sig w:usb0="00000000" w:usb1="00000000" w:usb2="00000000" w:usb3="00000000" w:csb0="00000001" w:csb1="00000000"/>
  </w:font>
  <w:font w:name="RJGBAN+GillSans-Bold">
    <w:altName w:val="Segoe Print"/>
    <w:panose1 w:val="00000000000000000000"/>
    <w:charset w:val="00"/>
    <w:family w:val="swiss"/>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Mongolian Baiti">
    <w:panose1 w:val="03000500000000000000"/>
    <w:charset w:val="00"/>
    <w:family w:val="auto"/>
    <w:pitch w:val="default"/>
    <w:sig w:usb0="80000023" w:usb1="00000000" w:usb2="00020000" w:usb3="00000000" w:csb0="00000001" w:csb1="00000000"/>
  </w:font>
  <w:font w:name="PMingLiU-ExtB">
    <w:panose1 w:val="02020500000000000000"/>
    <w:charset w:val="88"/>
    <w:family w:val="auto"/>
    <w:pitch w:val="default"/>
    <w:sig w:usb0="8000002F" w:usb1="02000008" w:usb2="00000000" w:usb3="00000000" w:csb0="00100001" w:csb1="00000000"/>
  </w:font>
  <w:font w:name="Palatino Linotype">
    <w:panose1 w:val="02040502050505030304"/>
    <w:charset w:val="00"/>
    <w:family w:val="auto"/>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Pr>
        <w:rFonts w:ascii="Georgia" w:hAnsi="Georgia"/>
        <w:b/>
        <w:color w:val="244061"/>
        <w:sz w:val="18"/>
        <w:szCs w:val="18"/>
      </w:rPr>
      <w:t>Version No.1.11 Produced 16 October 2018</w:t>
    </w:r>
  </w:p>
  <w:p>
    <w:pPr>
      <w:tabs>
        <w:tab w:val="center" w:pos="4513"/>
        <w:tab w:val="right" w:pos="9026"/>
      </w:tabs>
      <w:spacing w:after="40"/>
    </w:pPr>
    <w:r>
      <w:rPr>
        <w:rFonts w:ascii="Georgia" w:hAnsi="Georgia"/>
        <w:b/>
        <w:color w:val="244061"/>
        <w:sz w:val="18"/>
        <w:szCs w:val="18"/>
      </w:rPr>
      <w:t>© CSTC Pty Ltd</w:t>
    </w:r>
    <w:r>
      <w:rPr>
        <w:rFonts w:ascii="Georgia" w:hAnsi="Georgia"/>
        <w:b/>
        <w:color w:val="244061"/>
        <w:sz w:val="18"/>
        <w:szCs w:val="18"/>
      </w:rPr>
      <w:ptab w:relativeTo="margin" w:alignment="right" w:leader="none"/>
    </w:r>
    <w:r>
      <w:rPr>
        <w:rFonts w:ascii="Georgia" w:hAnsi="Georgia"/>
        <w:b/>
        <w:color w:val="244061"/>
        <w:sz w:val="18"/>
        <w:szCs w:val="18"/>
      </w:rPr>
      <w:t xml:space="preserve">Page </w:t>
    </w:r>
    <w:r>
      <w:rPr>
        <w:rFonts w:ascii="Georgia" w:hAnsi="Georgia"/>
        <w:b/>
        <w:color w:val="244061"/>
        <w:sz w:val="18"/>
        <w:szCs w:val="18"/>
      </w:rPr>
      <w:fldChar w:fldCharType="begin"/>
    </w:r>
    <w:r>
      <w:rPr>
        <w:rFonts w:ascii="Georgia" w:hAnsi="Georgia"/>
        <w:b/>
        <w:color w:val="244061"/>
        <w:sz w:val="18"/>
        <w:szCs w:val="18"/>
      </w:rPr>
      <w:instrText xml:space="preserve"> PAGE   \* MERGEFORMAT </w:instrText>
    </w:r>
    <w:r>
      <w:rPr>
        <w:rFonts w:ascii="Georgia" w:hAnsi="Georgia"/>
        <w:b/>
        <w:color w:val="244061"/>
        <w:sz w:val="18"/>
        <w:szCs w:val="18"/>
      </w:rPr>
      <w:fldChar w:fldCharType="separate"/>
    </w:r>
    <w:r>
      <w:rPr>
        <w:rFonts w:ascii="Georgia" w:hAnsi="Georgia"/>
        <w:b/>
        <w:color w:val="244061"/>
        <w:sz w:val="18"/>
        <w:szCs w:val="18"/>
      </w:rPr>
      <w:t>3</w:t>
    </w:r>
    <w:r>
      <w:rPr>
        <w:rFonts w:ascii="Georgia" w:hAnsi="Georgia"/>
        <w:b/>
        <w:color w:val="244061"/>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Georgia" w:hAnsi="Georgia" w:eastAsia="Calibri" w:cs="Calibri"/>
        <w:b/>
        <w:color w:val="002060"/>
        <w:sz w:val="18"/>
        <w:szCs w:val="18"/>
      </w:rPr>
    </w:pPr>
    <w:r>
      <w:rPr>
        <w:rFonts w:ascii="Georgia" w:hAnsi="Georgia"/>
        <w:b/>
        <w:color w:val="002060"/>
        <w:sz w:val="18"/>
        <w:szCs w:val="18"/>
      </w:rPr>
      <w:t>Assessment Workbook 1</w:t>
    </w:r>
    <w:r>
      <w:rPr>
        <w:rFonts w:ascii="Georgia" w:hAnsi="Georgia"/>
        <w:b/>
        <w:color w:val="002060"/>
        <w:sz w:val="18"/>
        <w:szCs w:val="18"/>
      </w:rPr>
      <w:ptab w:relativeTo="margin" w:alignment="right" w:leader="none"/>
    </w:r>
    <w:r>
      <w:rPr>
        <w:rFonts w:ascii="Georgia" w:hAnsi="Georgia"/>
        <w:b/>
        <w:color w:val="002060"/>
        <w:sz w:val="18"/>
        <w:szCs w:val="18"/>
      </w:rPr>
      <w:t>Version No. 1.11 Produced 16 October 2018</w:t>
    </w:r>
  </w:p>
  <w:p>
    <w:pPr>
      <w:jc w:val="center"/>
      <w:rPr>
        <w:rFonts w:ascii="Georgia" w:hAnsi="Georgia"/>
        <w:b/>
        <w:color w:val="002060"/>
        <w:sz w:val="18"/>
        <w:szCs w:val="18"/>
      </w:rPr>
    </w:pPr>
    <w:r>
      <w:rPr>
        <w:rFonts w:ascii="Georgia" w:hAnsi="Georgia"/>
        <w:b/>
        <w:color w:val="002060"/>
        <w:sz w:val="18"/>
        <w:szCs w:val="18"/>
      </w:rPr>
      <w:t xml:space="preserve">Page </w:t>
    </w:r>
    <w:r>
      <w:rPr>
        <w:rFonts w:ascii="Georgia" w:hAnsi="Georgia"/>
        <w:b/>
        <w:color w:val="002060"/>
        <w:sz w:val="18"/>
        <w:szCs w:val="18"/>
      </w:rPr>
      <w:fldChar w:fldCharType="begin"/>
    </w:r>
    <w:r>
      <w:rPr>
        <w:rFonts w:ascii="Georgia" w:hAnsi="Georgia"/>
        <w:b/>
        <w:color w:val="002060"/>
        <w:sz w:val="18"/>
        <w:szCs w:val="18"/>
      </w:rPr>
      <w:instrText xml:space="preserve"> PAGE   \* MERGEFORMAT </w:instrText>
    </w:r>
    <w:r>
      <w:rPr>
        <w:rFonts w:ascii="Georgia" w:hAnsi="Georgia"/>
        <w:b/>
        <w:color w:val="002060"/>
        <w:sz w:val="18"/>
        <w:szCs w:val="18"/>
      </w:rPr>
      <w:fldChar w:fldCharType="separate"/>
    </w:r>
    <w:r>
      <w:rPr>
        <w:rFonts w:ascii="Georgia" w:hAnsi="Georgia"/>
        <w:b/>
        <w:color w:val="002060"/>
        <w:sz w:val="18"/>
        <w:szCs w:val="18"/>
      </w:rPr>
      <w:t>2</w:t>
    </w:r>
    <w:r>
      <w:rPr>
        <w:rFonts w:ascii="Georgia" w:hAnsi="Georgia"/>
        <w:b/>
        <w:color w:val="002060"/>
        <w:sz w:val="18"/>
        <w:szCs w:val="18"/>
      </w:rPr>
      <w:fldChar w:fldCharType="end"/>
    </w:r>
    <w:r>
      <w:rPr>
        <w:rFonts w:ascii="Georgia" w:hAnsi="Georgia"/>
        <w:b/>
        <w:color w:val="002060"/>
        <w:sz w:val="18"/>
        <w:szCs w:val="18"/>
      </w:rPr>
      <w:ptab w:relativeTo="margin" w:alignment="right" w:leader="none"/>
    </w:r>
    <w:r>
      <w:rPr>
        <w:rFonts w:ascii="Georgia" w:hAnsi="Georgia"/>
        <w:b/>
        <w:color w:val="002060"/>
        <w:sz w:val="18"/>
        <w:szCs w:val="18"/>
      </w:rPr>
      <w:t>© CSTC Pty Ltd</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FFFFF83"/>
    <w:lvl w:ilvl="0" w:tentative="0">
      <w:start w:val="1"/>
      <w:numFmt w:val="bullet"/>
      <w:pStyle w:val="26"/>
      <w:lvlText w:val=""/>
      <w:lvlJc w:val="left"/>
      <w:pPr>
        <w:tabs>
          <w:tab w:val="left" w:pos="643"/>
        </w:tabs>
        <w:ind w:left="643" w:hanging="360"/>
      </w:pPr>
      <w:rPr>
        <w:rFonts w:hint="default" w:ascii="Symbol" w:hAnsi="Symbol"/>
      </w:rPr>
    </w:lvl>
  </w:abstractNum>
  <w:abstractNum w:abstractNumId="1">
    <w:nsid w:val="01F71C6B"/>
    <w:multiLevelType w:val="multilevel"/>
    <w:tmpl w:val="01F71C6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F7C2D2B"/>
    <w:multiLevelType w:val="multilevel"/>
    <w:tmpl w:val="0F7C2D2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68E76C1"/>
    <w:multiLevelType w:val="multilevel"/>
    <w:tmpl w:val="168E76C1"/>
    <w:lvl w:ilvl="0" w:tentative="0">
      <w:start w:val="1"/>
      <w:numFmt w:val="bullet"/>
      <w:pStyle w:val="248"/>
      <w:lvlText w:val=""/>
      <w:lvlJc w:val="left"/>
      <w:pPr>
        <w:tabs>
          <w:tab w:val="left" w:pos="1080"/>
        </w:tabs>
        <w:ind w:left="1080" w:hanging="360"/>
      </w:pPr>
      <w:rPr>
        <w:rFonts w:hint="default" w:ascii="Symbol" w:hAnsi="Symbol"/>
        <w:b/>
        <w:sz w:val="16"/>
      </w:rPr>
    </w:lvl>
    <w:lvl w:ilvl="1" w:tentative="0">
      <w:start w:val="1"/>
      <w:numFmt w:val="bullet"/>
      <w:lvlText w:val="o"/>
      <w:lvlJc w:val="left"/>
      <w:pPr>
        <w:tabs>
          <w:tab w:val="left" w:pos="2160"/>
        </w:tabs>
        <w:ind w:left="2160" w:hanging="360"/>
      </w:pPr>
      <w:rPr>
        <w:rFonts w:hint="default" w:ascii="Courier New" w:hAnsi="Courier New"/>
      </w:rPr>
    </w:lvl>
    <w:lvl w:ilvl="2" w:tentative="0">
      <w:start w:val="1"/>
      <w:numFmt w:val="bullet"/>
      <w:lvlText w:val=""/>
      <w:lvlJc w:val="left"/>
      <w:pPr>
        <w:tabs>
          <w:tab w:val="left" w:pos="2520"/>
        </w:tabs>
        <w:ind w:left="2520" w:hanging="360"/>
      </w:pPr>
      <w:rPr>
        <w:rFonts w:hint="default" w:ascii="Wingdings" w:hAnsi="Wingdings"/>
        <w:b/>
        <w:sz w:val="28"/>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4">
    <w:nsid w:val="197557C4"/>
    <w:multiLevelType w:val="multilevel"/>
    <w:tmpl w:val="197557C4"/>
    <w:lvl w:ilvl="0" w:tentative="0">
      <w:start w:val="1"/>
      <w:numFmt w:val="lowerLetter"/>
      <w:pStyle w:val="124"/>
      <w:lvlText w:val="%1)"/>
      <w:lvlJc w:val="left"/>
      <w:pPr>
        <w:ind w:left="720" w:hanging="360"/>
      </w:pPr>
      <w:rPr>
        <w:rFonts w:hint="default" w:ascii="Georgia" w:hAnsi="Georgia"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06F085C"/>
    <w:multiLevelType w:val="multilevel"/>
    <w:tmpl w:val="206F085C"/>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07A291F"/>
    <w:multiLevelType w:val="multilevel"/>
    <w:tmpl w:val="207A291F"/>
    <w:lvl w:ilvl="0" w:tentative="0">
      <w:start w:val="1"/>
      <w:numFmt w:val="decimal"/>
      <w:pStyle w:val="318"/>
      <w:lvlText w:val="%1."/>
      <w:lvlJc w:val="left"/>
      <w:pPr>
        <w:ind w:left="360" w:hanging="360"/>
      </w:pPr>
      <w:rPr>
        <w:b w:val="0"/>
        <w:bCs w:val="0"/>
        <w:i w:val="0"/>
        <w:iCs w:val="0"/>
        <w:caps w:val="0"/>
        <w:smallCaps w:val="0"/>
        <w:strike w:val="0"/>
        <w:dstrike w:val="0"/>
        <w:vanish w:val="0"/>
        <w:color w:val="auto"/>
        <w:spacing w:val="0"/>
        <w:kern w:val="0"/>
        <w:position w:val="0"/>
        <w:u w:val="none"/>
        <w:vertAlign w:val="baseline"/>
      </w:rPr>
    </w:lvl>
    <w:lvl w:ilvl="1" w:tentative="0">
      <w:start w:val="1"/>
      <w:numFmt w:val="lowerLetter"/>
      <w:lvlText w:val="%2."/>
      <w:lvlJc w:val="left"/>
      <w:pPr>
        <w:ind w:left="108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26997AE7"/>
    <w:multiLevelType w:val="multilevel"/>
    <w:tmpl w:val="26997AE7"/>
    <w:lvl w:ilvl="0" w:tentative="0">
      <w:start w:val="1"/>
      <w:numFmt w:val="lowerLetter"/>
      <w:lvlText w:val="%1."/>
      <w:lvlJc w:val="righ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8">
    <w:nsid w:val="2A9419A5"/>
    <w:multiLevelType w:val="multilevel"/>
    <w:tmpl w:val="2A9419A5"/>
    <w:lvl w:ilvl="0" w:tentative="0">
      <w:start w:val="1"/>
      <w:numFmt w:val="lowerLetter"/>
      <w:lvlText w:val="%1."/>
      <w:lvlJc w:val="right"/>
      <w:pPr>
        <w:ind w:left="720" w:hanging="360"/>
      </w:pPr>
      <w:rPr>
        <w:rFonts w:hint="default"/>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2E0E0108"/>
    <w:multiLevelType w:val="multilevel"/>
    <w:tmpl w:val="2E0E0108"/>
    <w:lvl w:ilvl="0" w:tentative="0">
      <w:start w:val="1"/>
      <w:numFmt w:val="lowerLetter"/>
      <w:lvlText w:val="%1."/>
      <w:lvlJc w:val="right"/>
      <w:pPr>
        <w:ind w:left="720" w:hanging="360"/>
      </w:pPr>
      <w:rPr>
        <w:rFonts w:hint="default"/>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E3105C"/>
    <w:multiLevelType w:val="multilevel"/>
    <w:tmpl w:val="35E3105C"/>
    <w:lvl w:ilvl="0" w:tentative="0">
      <w:start w:val="1"/>
      <w:numFmt w:val="bullet"/>
      <w:pStyle w:val="20"/>
      <w:lvlText w:val=""/>
      <w:lvlJc w:val="left"/>
      <w:pPr>
        <w:tabs>
          <w:tab w:val="left" w:pos="360"/>
        </w:tabs>
        <w:ind w:left="360" w:hanging="360"/>
      </w:pPr>
      <w:rPr>
        <w:rFonts w:hint="default" w:ascii="Symbol" w:hAnsi="Symbol"/>
        <w:sz w:val="12"/>
        <w:szCs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36F174EF"/>
    <w:multiLevelType w:val="multilevel"/>
    <w:tmpl w:val="36F174EF"/>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7BB46B0"/>
    <w:multiLevelType w:val="multilevel"/>
    <w:tmpl w:val="37BB46B0"/>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9A245C7"/>
    <w:multiLevelType w:val="multilevel"/>
    <w:tmpl w:val="39A245C7"/>
    <w:lvl w:ilvl="0" w:tentative="0">
      <w:start w:val="1"/>
      <w:numFmt w:val="lowerLetter"/>
      <w:lvlText w:val="%1."/>
      <w:lvlJc w:val="right"/>
      <w:pPr>
        <w:ind w:left="720" w:hanging="360"/>
      </w:pPr>
      <w:rPr>
        <w:rFonts w:hint="default"/>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CDE45BF"/>
    <w:multiLevelType w:val="multilevel"/>
    <w:tmpl w:val="3CDE45BF"/>
    <w:lvl w:ilvl="0" w:tentative="0">
      <w:start w:val="1"/>
      <w:numFmt w:val="bullet"/>
      <w:pStyle w:val="294"/>
      <w:lvlText w:val=""/>
      <w:lvlJc w:val="left"/>
      <w:pPr>
        <w:ind w:left="819" w:hanging="360"/>
      </w:pPr>
      <w:rPr>
        <w:rFonts w:hint="default" w:ascii="Symbol" w:hAnsi="Symbol"/>
      </w:rPr>
    </w:lvl>
    <w:lvl w:ilvl="1" w:tentative="0">
      <w:start w:val="1"/>
      <w:numFmt w:val="bullet"/>
      <w:lvlText w:val="o"/>
      <w:lvlJc w:val="left"/>
      <w:pPr>
        <w:ind w:left="1539" w:hanging="360"/>
      </w:pPr>
      <w:rPr>
        <w:rFonts w:hint="default" w:ascii="Courier New" w:hAnsi="Courier New" w:cs="Courier New"/>
      </w:rPr>
    </w:lvl>
    <w:lvl w:ilvl="2" w:tentative="0">
      <w:start w:val="1"/>
      <w:numFmt w:val="bullet"/>
      <w:lvlText w:val=""/>
      <w:lvlJc w:val="left"/>
      <w:pPr>
        <w:ind w:left="2259" w:hanging="360"/>
      </w:pPr>
      <w:rPr>
        <w:rFonts w:hint="default" w:ascii="Wingdings" w:hAnsi="Wingdings"/>
      </w:rPr>
    </w:lvl>
    <w:lvl w:ilvl="3" w:tentative="0">
      <w:start w:val="1"/>
      <w:numFmt w:val="bullet"/>
      <w:lvlText w:val=""/>
      <w:lvlJc w:val="left"/>
      <w:pPr>
        <w:ind w:left="2979" w:hanging="360"/>
      </w:pPr>
      <w:rPr>
        <w:rFonts w:hint="default" w:ascii="Symbol" w:hAnsi="Symbol"/>
      </w:rPr>
    </w:lvl>
    <w:lvl w:ilvl="4" w:tentative="0">
      <w:start w:val="1"/>
      <w:numFmt w:val="bullet"/>
      <w:lvlText w:val="o"/>
      <w:lvlJc w:val="left"/>
      <w:pPr>
        <w:ind w:left="3699" w:hanging="360"/>
      </w:pPr>
      <w:rPr>
        <w:rFonts w:hint="default" w:ascii="Courier New" w:hAnsi="Courier New" w:cs="Courier New"/>
      </w:rPr>
    </w:lvl>
    <w:lvl w:ilvl="5" w:tentative="0">
      <w:start w:val="1"/>
      <w:numFmt w:val="bullet"/>
      <w:lvlText w:val=""/>
      <w:lvlJc w:val="left"/>
      <w:pPr>
        <w:ind w:left="4419" w:hanging="360"/>
      </w:pPr>
      <w:rPr>
        <w:rFonts w:hint="default" w:ascii="Wingdings" w:hAnsi="Wingdings"/>
      </w:rPr>
    </w:lvl>
    <w:lvl w:ilvl="6" w:tentative="0">
      <w:start w:val="1"/>
      <w:numFmt w:val="bullet"/>
      <w:lvlText w:val=""/>
      <w:lvlJc w:val="left"/>
      <w:pPr>
        <w:ind w:left="5139" w:hanging="360"/>
      </w:pPr>
      <w:rPr>
        <w:rFonts w:hint="default" w:ascii="Symbol" w:hAnsi="Symbol"/>
      </w:rPr>
    </w:lvl>
    <w:lvl w:ilvl="7" w:tentative="0">
      <w:start w:val="1"/>
      <w:numFmt w:val="bullet"/>
      <w:lvlText w:val="o"/>
      <w:lvlJc w:val="left"/>
      <w:pPr>
        <w:ind w:left="5859" w:hanging="360"/>
      </w:pPr>
      <w:rPr>
        <w:rFonts w:hint="default" w:ascii="Courier New" w:hAnsi="Courier New" w:cs="Courier New"/>
      </w:rPr>
    </w:lvl>
    <w:lvl w:ilvl="8" w:tentative="0">
      <w:start w:val="1"/>
      <w:numFmt w:val="bullet"/>
      <w:lvlText w:val=""/>
      <w:lvlJc w:val="left"/>
      <w:pPr>
        <w:ind w:left="6579" w:hanging="360"/>
      </w:pPr>
      <w:rPr>
        <w:rFonts w:hint="default" w:ascii="Wingdings" w:hAnsi="Wingdings"/>
      </w:rPr>
    </w:lvl>
  </w:abstractNum>
  <w:abstractNum w:abstractNumId="15">
    <w:nsid w:val="4121523E"/>
    <w:multiLevelType w:val="multilevel"/>
    <w:tmpl w:val="4121523E"/>
    <w:lvl w:ilvl="0" w:tentative="0">
      <w:start w:val="1"/>
      <w:numFmt w:val="decimal"/>
      <w:lvlText w:val="%1."/>
      <w:lvlJc w:val="right"/>
      <w:pPr>
        <w:ind w:left="720" w:hanging="360"/>
      </w:pPr>
      <w:rPr>
        <w:rFonts w:hint="default"/>
        <w:i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9591B5E"/>
    <w:multiLevelType w:val="multilevel"/>
    <w:tmpl w:val="49591B5E"/>
    <w:lvl w:ilvl="0" w:tentative="0">
      <w:start w:val="1"/>
      <w:numFmt w:val="bullet"/>
      <w:pStyle w:val="255"/>
      <w:lvlText w:val=""/>
      <w:lvlJc w:val="left"/>
      <w:pPr>
        <w:tabs>
          <w:tab w:val="left" w:pos="2700"/>
        </w:tabs>
        <w:ind w:left="2700" w:hanging="360"/>
      </w:pPr>
      <w:rPr>
        <w:rFonts w:hint="default" w:ascii="Wingdings" w:hAnsi="Wingdings"/>
      </w:rPr>
    </w:lvl>
    <w:lvl w:ilvl="1" w:tentative="0">
      <w:start w:val="1"/>
      <w:numFmt w:val="bullet"/>
      <w:lvlText w:val="o"/>
      <w:lvlJc w:val="left"/>
      <w:pPr>
        <w:tabs>
          <w:tab w:val="left" w:pos="1440"/>
        </w:tabs>
        <w:ind w:left="1440" w:hanging="360"/>
      </w:pPr>
      <w:rPr>
        <w:rFonts w:hint="default" w:ascii="Courier New" w:hAnsi="Courier New" w:cs="Vivaldi"/>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Vivaldi"/>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Vivaldi"/>
      </w:rPr>
    </w:lvl>
    <w:lvl w:ilvl="8" w:tentative="0">
      <w:start w:val="1"/>
      <w:numFmt w:val="bullet"/>
      <w:lvlText w:val=""/>
      <w:lvlJc w:val="left"/>
      <w:pPr>
        <w:tabs>
          <w:tab w:val="left" w:pos="6480"/>
        </w:tabs>
        <w:ind w:left="6480" w:hanging="360"/>
      </w:pPr>
      <w:rPr>
        <w:rFonts w:hint="default" w:ascii="Wingdings" w:hAnsi="Wingdings"/>
      </w:rPr>
    </w:lvl>
  </w:abstractNum>
  <w:abstractNum w:abstractNumId="17">
    <w:nsid w:val="4E3755AB"/>
    <w:multiLevelType w:val="singleLevel"/>
    <w:tmpl w:val="4E3755AB"/>
    <w:lvl w:ilvl="0" w:tentative="0">
      <w:start w:val="1"/>
      <w:numFmt w:val="bullet"/>
      <w:pStyle w:val="25"/>
      <w:lvlText w:val=""/>
      <w:lvlJc w:val="left"/>
      <w:pPr>
        <w:ind w:left="360" w:hanging="360"/>
      </w:pPr>
      <w:rPr>
        <w:rFonts w:hint="default" w:ascii="Symbol" w:hAnsi="Symbol"/>
        <w:color w:val="auto"/>
        <w:sz w:val="16"/>
      </w:rPr>
    </w:lvl>
  </w:abstractNum>
  <w:abstractNum w:abstractNumId="18">
    <w:nsid w:val="556D7752"/>
    <w:multiLevelType w:val="multilevel"/>
    <w:tmpl w:val="556D7752"/>
    <w:lvl w:ilvl="0" w:tentative="0">
      <w:start w:val="1"/>
      <w:numFmt w:val="lowerLetter"/>
      <w:lvlText w:val="%1."/>
      <w:lvlJc w:val="right"/>
      <w:pPr>
        <w:ind w:left="720" w:hanging="360"/>
      </w:pPr>
      <w:rPr>
        <w:rFonts w:hint="default"/>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5CED2D1F"/>
    <w:multiLevelType w:val="multilevel"/>
    <w:tmpl w:val="5CED2D1F"/>
    <w:lvl w:ilvl="0" w:tentative="0">
      <w:start w:val="1"/>
      <w:numFmt w:val="bullet"/>
      <w:pStyle w:val="182"/>
      <w:lvlText w:val="-"/>
      <w:lvlJc w:val="left"/>
      <w:pPr>
        <w:tabs>
          <w:tab w:val="left" w:pos="700"/>
        </w:tabs>
        <w:ind w:left="624" w:hanging="284"/>
      </w:pPr>
      <w:rPr>
        <w:rFonts w:hint="default" w:ascii="Vivaldi" w:hAnsi="Vivaldi"/>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eastAsia="Times New Roman"/>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eastAsia="Times New Roman"/>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0">
    <w:nsid w:val="61D452FE"/>
    <w:multiLevelType w:val="multilevel"/>
    <w:tmpl w:val="61D452FE"/>
    <w:lvl w:ilvl="0" w:tentative="0">
      <w:start w:val="1"/>
      <w:numFmt w:val="bullet"/>
      <w:pStyle w:val="350"/>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1">
    <w:nsid w:val="64666332"/>
    <w:multiLevelType w:val="multilevel"/>
    <w:tmpl w:val="64666332"/>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5CA3B60"/>
    <w:multiLevelType w:val="multilevel"/>
    <w:tmpl w:val="65CA3B60"/>
    <w:lvl w:ilvl="0" w:tentative="0">
      <w:start w:val="1"/>
      <w:numFmt w:val="bullet"/>
      <w:pStyle w:val="70"/>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3">
    <w:nsid w:val="6D05269F"/>
    <w:multiLevelType w:val="multilevel"/>
    <w:tmpl w:val="6D05269F"/>
    <w:lvl w:ilvl="0" w:tentative="0">
      <w:start w:val="1"/>
      <w:numFmt w:val="lowerLetter"/>
      <w:lvlText w:val="%1."/>
      <w:lvlJc w:val="right"/>
      <w:pPr>
        <w:ind w:left="720" w:hanging="360"/>
      </w:pPr>
      <w:rPr>
        <w:rFonts w:hint="default"/>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1A1735F"/>
    <w:multiLevelType w:val="multilevel"/>
    <w:tmpl w:val="71A1735F"/>
    <w:lvl w:ilvl="0" w:tentative="0">
      <w:start w:val="1"/>
      <w:numFmt w:val="lowerLetter"/>
      <w:lvlText w:val="%1."/>
      <w:lvlJc w:val="right"/>
      <w:pPr>
        <w:ind w:left="1440" w:hanging="360"/>
      </w:pPr>
      <w:rPr>
        <w:rFonts w:hint="default"/>
        <w:i w:val="0"/>
        <w:color w:val="auto"/>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5">
    <w:nsid w:val="75503E03"/>
    <w:multiLevelType w:val="multilevel"/>
    <w:tmpl w:val="75503E03"/>
    <w:lvl w:ilvl="0" w:tentative="0">
      <w:start w:val="1"/>
      <w:numFmt w:val="lowerLetter"/>
      <w:lvlText w:val="%1."/>
      <w:lvlJc w:val="right"/>
      <w:pPr>
        <w:ind w:left="1260" w:hanging="360"/>
      </w:pPr>
      <w:rPr>
        <w:rFonts w:hint="default"/>
      </w:rPr>
    </w:lvl>
    <w:lvl w:ilvl="1" w:tentative="0">
      <w:start w:val="1"/>
      <w:numFmt w:val="lowerLetter"/>
      <w:lvlText w:val="%2."/>
      <w:lvlJc w:val="left"/>
      <w:pPr>
        <w:ind w:left="1980" w:hanging="360"/>
      </w:pPr>
    </w:lvl>
    <w:lvl w:ilvl="2" w:tentative="0">
      <w:start w:val="1"/>
      <w:numFmt w:val="lowerRoman"/>
      <w:lvlText w:val="%3."/>
      <w:lvlJc w:val="right"/>
      <w:pPr>
        <w:ind w:left="2700" w:hanging="180"/>
      </w:pPr>
    </w:lvl>
    <w:lvl w:ilvl="3" w:tentative="0">
      <w:start w:val="1"/>
      <w:numFmt w:val="decimal"/>
      <w:lvlText w:val="%4."/>
      <w:lvlJc w:val="left"/>
      <w:pPr>
        <w:ind w:left="3420" w:hanging="360"/>
      </w:pPr>
    </w:lvl>
    <w:lvl w:ilvl="4" w:tentative="0">
      <w:start w:val="1"/>
      <w:numFmt w:val="lowerLetter"/>
      <w:lvlText w:val="%5."/>
      <w:lvlJc w:val="left"/>
      <w:pPr>
        <w:ind w:left="4140" w:hanging="360"/>
      </w:pPr>
    </w:lvl>
    <w:lvl w:ilvl="5" w:tentative="0">
      <w:start w:val="1"/>
      <w:numFmt w:val="lowerRoman"/>
      <w:lvlText w:val="%6."/>
      <w:lvlJc w:val="right"/>
      <w:pPr>
        <w:ind w:left="4860" w:hanging="180"/>
      </w:pPr>
    </w:lvl>
    <w:lvl w:ilvl="6" w:tentative="0">
      <w:start w:val="1"/>
      <w:numFmt w:val="decimal"/>
      <w:lvlText w:val="%7."/>
      <w:lvlJc w:val="left"/>
      <w:pPr>
        <w:ind w:left="5580" w:hanging="360"/>
      </w:pPr>
    </w:lvl>
    <w:lvl w:ilvl="7" w:tentative="0">
      <w:start w:val="1"/>
      <w:numFmt w:val="lowerLetter"/>
      <w:lvlText w:val="%8."/>
      <w:lvlJc w:val="left"/>
      <w:pPr>
        <w:ind w:left="6300" w:hanging="360"/>
      </w:pPr>
    </w:lvl>
    <w:lvl w:ilvl="8" w:tentative="0">
      <w:start w:val="1"/>
      <w:numFmt w:val="lowerRoman"/>
      <w:lvlText w:val="%9."/>
      <w:lvlJc w:val="right"/>
      <w:pPr>
        <w:ind w:left="7020" w:hanging="180"/>
      </w:pPr>
    </w:lvl>
  </w:abstractNum>
  <w:abstractNum w:abstractNumId="26">
    <w:nsid w:val="7E903B56"/>
    <w:multiLevelType w:val="multilevel"/>
    <w:tmpl w:val="7E903B56"/>
    <w:lvl w:ilvl="0" w:tentative="0">
      <w:start w:val="1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0"/>
  </w:num>
  <w:num w:numId="2">
    <w:abstractNumId w:val="17"/>
  </w:num>
  <w:num w:numId="3">
    <w:abstractNumId w:val="0"/>
  </w:num>
  <w:num w:numId="4">
    <w:abstractNumId w:val="22"/>
  </w:num>
  <w:num w:numId="5">
    <w:abstractNumId w:val="4"/>
  </w:num>
  <w:num w:numId="6">
    <w:abstractNumId w:val="19"/>
  </w:num>
  <w:num w:numId="7">
    <w:abstractNumId w:val="3"/>
  </w:num>
  <w:num w:numId="8">
    <w:abstractNumId w:val="16"/>
  </w:num>
  <w:num w:numId="9">
    <w:abstractNumId w:val="14"/>
  </w:num>
  <w:num w:numId="10">
    <w:abstractNumId w:val="6"/>
  </w:num>
  <w:num w:numId="11">
    <w:abstractNumId w:val="20"/>
  </w:num>
  <w:num w:numId="12">
    <w:abstractNumId w:val="12"/>
  </w:num>
  <w:num w:numId="13">
    <w:abstractNumId w:val="8"/>
  </w:num>
  <w:num w:numId="14">
    <w:abstractNumId w:val="9"/>
  </w:num>
  <w:num w:numId="15">
    <w:abstractNumId w:val="23"/>
  </w:num>
  <w:num w:numId="16">
    <w:abstractNumId w:val="11"/>
  </w:num>
  <w:num w:numId="17">
    <w:abstractNumId w:val="18"/>
  </w:num>
  <w:num w:numId="18">
    <w:abstractNumId w:val="21"/>
  </w:num>
  <w:num w:numId="19">
    <w:abstractNumId w:val="25"/>
  </w:num>
  <w:num w:numId="20">
    <w:abstractNumId w:val="26"/>
  </w:num>
  <w:num w:numId="21">
    <w:abstractNumId w:val="13"/>
  </w:num>
  <w:num w:numId="22">
    <w:abstractNumId w:val="15"/>
  </w:num>
  <w:num w:numId="23">
    <w:abstractNumId w:val="7"/>
  </w:num>
  <w:num w:numId="24">
    <w:abstractNumId w:val="2"/>
  </w:num>
  <w:num w:numId="25">
    <w:abstractNumId w:val="5"/>
  </w:num>
  <w:num w:numId="26">
    <w:abstractNumId w:val="2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 w:val="01F21448"/>
    <w:rsid w:val="0BBE4315"/>
    <w:rsid w:val="163E4BB4"/>
    <w:rsid w:val="18CB40C9"/>
    <w:rsid w:val="34FB6D5F"/>
    <w:rsid w:val="56B3710B"/>
    <w:rsid w:val="56DC5175"/>
    <w:rsid w:val="58F67C64"/>
    <w:rsid w:val="5B7A4B91"/>
    <w:rsid w:val="60D62403"/>
    <w:rsid w:val="60DF0B49"/>
    <w:rsid w:val="7F616D1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nhideWhenUsed="0" w:uiPriority="99" w:semiHidden="0"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21"/>
    <w:qFormat/>
    <w:uiPriority w:val="9"/>
    <w:pPr>
      <w:keepNext/>
      <w:pBdr>
        <w:top w:val="single" w:color="EA0016" w:sz="24" w:space="1"/>
        <w:left w:val="single" w:color="EA0016" w:sz="24" w:space="4"/>
        <w:bottom w:val="single" w:color="EA0016" w:sz="24" w:space="1"/>
        <w:right w:val="single" w:color="EA0016" w:sz="24" w:space="4"/>
      </w:pBdr>
      <w:shd w:val="clear" w:color="auto" w:fill="EA0016"/>
      <w:spacing w:before="120" w:after="120" w:line="288" w:lineRule="auto"/>
      <w:outlineLvl w:val="0"/>
    </w:pPr>
    <w:rPr>
      <w:rFonts w:ascii="Georgia" w:hAnsi="Georgia" w:eastAsia="Arial Unicode MS" w:cstheme="majorBidi"/>
      <w:b/>
      <w:caps/>
      <w:color w:val="FFFFFF" w:themeColor="background1"/>
      <w:kern w:val="32"/>
      <w:sz w:val="32"/>
      <w:szCs w:val="32"/>
      <w:lang w:bidi="en-US"/>
      <w14:textFill>
        <w14:solidFill>
          <w14:schemeClr w14:val="bg1"/>
        </w14:solidFill>
      </w14:textFill>
    </w:rPr>
  </w:style>
  <w:style w:type="paragraph" w:styleId="3">
    <w:name w:val="heading 2"/>
    <w:basedOn w:val="1"/>
    <w:next w:val="1"/>
    <w:link w:val="114"/>
    <w:unhideWhenUsed/>
    <w:qFormat/>
    <w:uiPriority w:val="9"/>
    <w:pPr>
      <w:keepNext/>
      <w:keepLines/>
      <w:spacing w:before="200"/>
      <w:outlineLvl w:val="1"/>
    </w:pPr>
    <w:rPr>
      <w:rFonts w:ascii="Cambria" w:hAnsi="Cambria"/>
      <w:b/>
      <w:bCs/>
      <w:color w:val="4F81BD"/>
      <w:sz w:val="26"/>
      <w:szCs w:val="26"/>
    </w:rPr>
  </w:style>
  <w:style w:type="paragraph" w:styleId="4">
    <w:name w:val="heading 3"/>
    <w:basedOn w:val="1"/>
    <w:next w:val="1"/>
    <w:link w:val="115"/>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34"/>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69"/>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71"/>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72"/>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73"/>
    <w:semiHidden/>
    <w:unhideWhenUsed/>
    <w:qFormat/>
    <w:uiPriority w:val="9"/>
    <w:pPr>
      <w:keepNext/>
      <w:keepLines/>
      <w:spacing w:before="200"/>
      <w:outlineLvl w:val="7"/>
    </w:pPr>
    <w:rPr>
      <w:rFonts w:asciiTheme="majorHAnsi" w:hAnsiTheme="majorHAnsi" w:eastAsiaTheme="majorEastAsia" w:cstheme="majorBidi"/>
      <w:color w:val="404040" w:themeColor="text1" w:themeTint="BF"/>
      <w14:textFill>
        <w14:solidFill>
          <w14:schemeClr w14:val="tx1">
            <w14:lumMod w14:val="75000"/>
            <w14:lumOff w14:val="25000"/>
          </w14:schemeClr>
        </w14:solidFill>
      </w14:textFill>
    </w:rPr>
  </w:style>
  <w:style w:type="paragraph" w:styleId="10">
    <w:name w:val="heading 9"/>
    <w:basedOn w:val="1"/>
    <w:next w:val="1"/>
    <w:link w:val="16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default="1" w:styleId="39">
    <w:name w:val="Default Paragraph Font"/>
    <w:semiHidden/>
    <w:unhideWhenUsed/>
    <w:qFormat/>
    <w:uiPriority w:val="1"/>
  </w:style>
  <w:style w:type="table" w:default="1" w:styleId="48">
    <w:name w:val="Normal Table"/>
    <w:semiHidden/>
    <w:unhideWhenUsed/>
    <w:qFormat/>
    <w:uiPriority w:val="99"/>
    <w:tblPr>
      <w:tblLayout w:type="fixed"/>
      <w:tblCellMar>
        <w:top w:w="0" w:type="dxa"/>
        <w:left w:w="108" w:type="dxa"/>
        <w:bottom w:w="0" w:type="dxa"/>
        <w:right w:w="108" w:type="dxa"/>
      </w:tblCellMar>
    </w:tblPr>
  </w:style>
  <w:style w:type="paragraph" w:styleId="11">
    <w:name w:val="Balloon Text"/>
    <w:basedOn w:val="1"/>
    <w:link w:val="128"/>
    <w:semiHidden/>
    <w:unhideWhenUsed/>
    <w:qFormat/>
    <w:uiPriority w:val="99"/>
    <w:rPr>
      <w:rFonts w:ascii="Tahoma" w:hAnsi="Tahoma" w:cs="Tahoma"/>
      <w:sz w:val="16"/>
      <w:szCs w:val="16"/>
      <w:lang w:eastAsia="en-AU"/>
    </w:rPr>
  </w:style>
  <w:style w:type="paragraph" w:styleId="12">
    <w:name w:val="Block Text"/>
    <w:basedOn w:val="1"/>
    <w:qFormat/>
    <w:uiPriority w:val="0"/>
    <w:pPr>
      <w:spacing w:line="288" w:lineRule="auto"/>
      <w:ind w:left="720" w:right="3"/>
    </w:pPr>
    <w:rPr>
      <w:i/>
      <w:iCs/>
      <w:szCs w:val="24"/>
    </w:rPr>
  </w:style>
  <w:style w:type="paragraph" w:styleId="13">
    <w:name w:val="Body Text"/>
    <w:basedOn w:val="1"/>
    <w:link w:val="118"/>
    <w:qFormat/>
    <w:uiPriority w:val="99"/>
    <w:pPr>
      <w:spacing w:line="288" w:lineRule="auto"/>
      <w:jc w:val="both"/>
    </w:pPr>
    <w:rPr>
      <w:rFonts w:eastAsia="Arial Unicode MS"/>
      <w:sz w:val="24"/>
      <w:szCs w:val="24"/>
      <w:lang w:eastAsia="en-AU"/>
    </w:rPr>
  </w:style>
  <w:style w:type="paragraph" w:styleId="14">
    <w:name w:val="Body Text 2"/>
    <w:basedOn w:val="1"/>
    <w:link w:val="178"/>
    <w:qFormat/>
    <w:uiPriority w:val="0"/>
    <w:pPr>
      <w:spacing w:line="288" w:lineRule="auto"/>
    </w:pPr>
    <w:rPr>
      <w:rFonts w:eastAsia="Arial Unicode MS"/>
      <w:sz w:val="24"/>
      <w:szCs w:val="24"/>
    </w:rPr>
  </w:style>
  <w:style w:type="paragraph" w:styleId="15">
    <w:name w:val="Body Text 3"/>
    <w:basedOn w:val="1"/>
    <w:link w:val="186"/>
    <w:qFormat/>
    <w:uiPriority w:val="0"/>
    <w:pPr>
      <w:spacing w:line="288" w:lineRule="auto"/>
    </w:pPr>
    <w:rPr>
      <w:rFonts w:eastAsia="Arial Unicode MS"/>
      <w:sz w:val="16"/>
      <w:szCs w:val="24"/>
    </w:rPr>
  </w:style>
  <w:style w:type="paragraph" w:styleId="16">
    <w:name w:val="Body Text Indent"/>
    <w:basedOn w:val="1"/>
    <w:link w:val="185"/>
    <w:qFormat/>
    <w:uiPriority w:val="99"/>
    <w:pPr>
      <w:tabs>
        <w:tab w:val="left" w:pos="2880"/>
      </w:tabs>
      <w:spacing w:line="288" w:lineRule="auto"/>
      <w:ind w:left="3600" w:hanging="3600"/>
    </w:pPr>
    <w:rPr>
      <w:rFonts w:eastAsia="Arial Unicode MS" w:cs="Arial"/>
      <w:sz w:val="16"/>
      <w:szCs w:val="24"/>
    </w:rPr>
  </w:style>
  <w:style w:type="paragraph" w:styleId="17">
    <w:name w:val="Body Text Indent 2"/>
    <w:basedOn w:val="1"/>
    <w:link w:val="187"/>
    <w:qFormat/>
    <w:uiPriority w:val="0"/>
    <w:pPr>
      <w:tabs>
        <w:tab w:val="left" w:pos="432"/>
      </w:tabs>
      <w:spacing w:line="288" w:lineRule="auto"/>
      <w:ind w:left="432" w:hanging="432"/>
    </w:pPr>
    <w:rPr>
      <w:rFonts w:ascii="Arial" w:hAnsi="Arial" w:eastAsia="Arial Unicode MS" w:cs="Arial"/>
      <w:szCs w:val="24"/>
    </w:rPr>
  </w:style>
  <w:style w:type="paragraph" w:styleId="18">
    <w:name w:val="Body Text Indent 3"/>
    <w:basedOn w:val="1"/>
    <w:link w:val="244"/>
    <w:qFormat/>
    <w:uiPriority w:val="0"/>
    <w:pPr>
      <w:spacing w:after="120" w:line="288" w:lineRule="auto"/>
      <w:ind w:left="283"/>
    </w:pPr>
    <w:rPr>
      <w:rFonts w:ascii="Tw Cen MT" w:hAnsi="Tw Cen MT" w:eastAsia="Arial Unicode MS" w:cs="Arial"/>
      <w:sz w:val="16"/>
      <w:szCs w:val="16"/>
      <w:lang w:eastAsia="en-AU"/>
    </w:rPr>
  </w:style>
  <w:style w:type="paragraph" w:styleId="19">
    <w:name w:val="annotation text"/>
    <w:basedOn w:val="1"/>
    <w:link w:val="197"/>
    <w:semiHidden/>
    <w:qFormat/>
    <w:uiPriority w:val="0"/>
    <w:pPr>
      <w:spacing w:line="288" w:lineRule="auto"/>
    </w:pPr>
    <w:rPr>
      <w:rFonts w:eastAsia="Arial Unicode MS"/>
      <w:sz w:val="24"/>
    </w:rPr>
  </w:style>
  <w:style w:type="paragraph" w:styleId="20">
    <w:name w:val="annotation subject"/>
    <w:basedOn w:val="19"/>
    <w:next w:val="19"/>
    <w:link w:val="198"/>
    <w:semiHidden/>
    <w:qFormat/>
    <w:uiPriority w:val="0"/>
    <w:pPr>
      <w:numPr>
        <w:ilvl w:val="0"/>
        <w:numId w:val="1"/>
      </w:numPr>
      <w:tabs>
        <w:tab w:val="clear" w:pos="360"/>
      </w:tabs>
      <w:ind w:left="0" w:firstLine="0"/>
    </w:pPr>
    <w:rPr>
      <w:b/>
      <w:bCs/>
    </w:rPr>
  </w:style>
  <w:style w:type="paragraph" w:styleId="21">
    <w:name w:val="footer"/>
    <w:basedOn w:val="1"/>
    <w:link w:val="130"/>
    <w:unhideWhenUsed/>
    <w:qFormat/>
    <w:uiPriority w:val="99"/>
    <w:pPr>
      <w:tabs>
        <w:tab w:val="center" w:pos="4513"/>
        <w:tab w:val="right" w:pos="9026"/>
      </w:tabs>
    </w:pPr>
    <w:rPr>
      <w:lang w:eastAsia="en-AU"/>
    </w:rPr>
  </w:style>
  <w:style w:type="paragraph" w:styleId="22">
    <w:name w:val="footnote text"/>
    <w:basedOn w:val="1"/>
    <w:link w:val="302"/>
    <w:qFormat/>
    <w:uiPriority w:val="99"/>
    <w:rPr>
      <w:rFonts w:ascii="Century Gothic" w:hAnsi="Century Gothic" w:eastAsia="MS Mincho"/>
    </w:rPr>
  </w:style>
  <w:style w:type="paragraph" w:styleId="23">
    <w:name w:val="header"/>
    <w:basedOn w:val="1"/>
    <w:link w:val="129"/>
    <w:unhideWhenUsed/>
    <w:qFormat/>
    <w:uiPriority w:val="0"/>
    <w:pPr>
      <w:tabs>
        <w:tab w:val="center" w:pos="4513"/>
        <w:tab w:val="right" w:pos="9026"/>
      </w:tabs>
    </w:pPr>
    <w:rPr>
      <w:lang w:eastAsia="en-AU"/>
    </w:rPr>
  </w:style>
  <w:style w:type="paragraph" w:styleId="24">
    <w:name w:val="List"/>
    <w:basedOn w:val="1"/>
    <w:semiHidden/>
    <w:unhideWhenUsed/>
    <w:qFormat/>
    <w:uiPriority w:val="99"/>
    <w:pPr>
      <w:ind w:left="360" w:hanging="360"/>
      <w:contextualSpacing/>
    </w:pPr>
  </w:style>
  <w:style w:type="paragraph" w:styleId="25">
    <w:name w:val="List Bullet"/>
    <w:basedOn w:val="24"/>
    <w:qFormat/>
    <w:uiPriority w:val="0"/>
    <w:pPr>
      <w:keepNext/>
      <w:keepLines/>
      <w:numPr>
        <w:ilvl w:val="0"/>
        <w:numId w:val="2"/>
      </w:numPr>
      <w:tabs>
        <w:tab w:val="left" w:pos="700"/>
      </w:tabs>
      <w:spacing w:before="40" w:after="40"/>
      <w:ind w:left="624" w:hanging="284"/>
    </w:pPr>
    <w:rPr>
      <w:sz w:val="24"/>
    </w:rPr>
  </w:style>
  <w:style w:type="paragraph" w:styleId="26">
    <w:name w:val="List Bullet 2"/>
    <w:basedOn w:val="1"/>
    <w:qFormat/>
    <w:uiPriority w:val="0"/>
    <w:pPr>
      <w:numPr>
        <w:ilvl w:val="0"/>
        <w:numId w:val="3"/>
      </w:numPr>
      <w:spacing w:line="288" w:lineRule="auto"/>
      <w:contextualSpacing/>
    </w:pPr>
    <w:rPr>
      <w:rFonts w:eastAsia="Arial Unicode MS"/>
      <w:sz w:val="24"/>
      <w:szCs w:val="24"/>
    </w:rPr>
  </w:style>
  <w:style w:type="paragraph" w:styleId="27">
    <w:name w:val="Normal (Web)"/>
    <w:basedOn w:val="1"/>
    <w:unhideWhenUsed/>
    <w:qFormat/>
    <w:uiPriority w:val="99"/>
    <w:pPr>
      <w:spacing w:before="100" w:beforeAutospacing="1" w:after="100" w:afterAutospacing="1"/>
    </w:pPr>
    <w:rPr>
      <w:sz w:val="24"/>
      <w:szCs w:val="24"/>
      <w:lang w:eastAsia="en-AU"/>
    </w:rPr>
  </w:style>
  <w:style w:type="paragraph" w:styleId="28">
    <w:name w:val="Subtitle"/>
    <w:basedOn w:val="1"/>
    <w:link w:val="189"/>
    <w:qFormat/>
    <w:uiPriority w:val="11"/>
    <w:pPr>
      <w:spacing w:line="288" w:lineRule="auto"/>
      <w:jc w:val="right"/>
    </w:pPr>
    <w:rPr>
      <w:rFonts w:ascii="Arial" w:hAnsi="Arial" w:cs="Arial"/>
      <w:b/>
      <w:bCs/>
      <w:sz w:val="24"/>
      <w:szCs w:val="24"/>
    </w:rPr>
  </w:style>
  <w:style w:type="paragraph" w:styleId="29">
    <w:name w:val="Title"/>
    <w:basedOn w:val="1"/>
    <w:link w:val="188"/>
    <w:qFormat/>
    <w:uiPriority w:val="10"/>
    <w:pPr>
      <w:spacing w:line="288" w:lineRule="auto"/>
      <w:jc w:val="center"/>
    </w:pPr>
    <w:rPr>
      <w:rFonts w:ascii="Arial" w:hAnsi="Arial" w:cs="Arial"/>
      <w:b/>
      <w:bCs/>
      <w:sz w:val="24"/>
      <w:szCs w:val="24"/>
    </w:rPr>
  </w:style>
  <w:style w:type="paragraph" w:styleId="30">
    <w:name w:val="toc 1"/>
    <w:next w:val="1"/>
    <w:qFormat/>
    <w:uiPriority w:val="39"/>
    <w:pPr>
      <w:spacing w:before="80" w:after="40"/>
    </w:pPr>
    <w:rPr>
      <w:rFonts w:ascii="Georgia" w:hAnsi="Georgia" w:eastAsia="Arial Unicode MS" w:cs="Arial"/>
      <w:b/>
      <w:bCs/>
      <w:smallCaps/>
      <w:color w:val="17375E" w:themeColor="text2" w:themeShade="BF"/>
      <w:sz w:val="28"/>
      <w:szCs w:val="24"/>
      <w:lang w:val="en-AU" w:eastAsia="en-US" w:bidi="ar-SA"/>
    </w:rPr>
  </w:style>
  <w:style w:type="paragraph" w:styleId="31">
    <w:name w:val="toc 2"/>
    <w:next w:val="1"/>
    <w:qFormat/>
    <w:uiPriority w:val="39"/>
    <w:pPr>
      <w:ind w:left="238"/>
    </w:pPr>
    <w:rPr>
      <w:rFonts w:ascii="Georgia" w:hAnsi="Georgia" w:eastAsia="Arial Unicode MS" w:cs="Arial"/>
      <w:color w:val="17375E" w:themeColor="text2" w:themeShade="BF"/>
      <w:sz w:val="24"/>
      <w:szCs w:val="24"/>
      <w:lang w:val="en-AU" w:eastAsia="en-US" w:bidi="ar-SA"/>
    </w:rPr>
  </w:style>
  <w:style w:type="paragraph" w:styleId="32">
    <w:name w:val="toc 3"/>
    <w:basedOn w:val="1"/>
    <w:next w:val="1"/>
    <w:unhideWhenUsed/>
    <w:qFormat/>
    <w:uiPriority w:val="39"/>
    <w:pPr>
      <w:spacing w:after="100"/>
      <w:ind w:left="440"/>
    </w:pPr>
    <w:rPr>
      <w:lang w:eastAsia="en-AU"/>
    </w:rPr>
  </w:style>
  <w:style w:type="paragraph" w:styleId="33">
    <w:name w:val="toc 4"/>
    <w:basedOn w:val="1"/>
    <w:next w:val="1"/>
    <w:semiHidden/>
    <w:qFormat/>
    <w:uiPriority w:val="0"/>
    <w:pPr>
      <w:spacing w:line="288" w:lineRule="auto"/>
      <w:ind w:left="720"/>
    </w:pPr>
    <w:rPr>
      <w:rFonts w:eastAsia="Arial Unicode MS"/>
      <w:sz w:val="16"/>
      <w:szCs w:val="21"/>
    </w:rPr>
  </w:style>
  <w:style w:type="paragraph" w:styleId="34">
    <w:name w:val="toc 5"/>
    <w:basedOn w:val="1"/>
    <w:next w:val="1"/>
    <w:semiHidden/>
    <w:qFormat/>
    <w:uiPriority w:val="0"/>
    <w:pPr>
      <w:spacing w:line="288" w:lineRule="auto"/>
      <w:ind w:left="960"/>
    </w:pPr>
    <w:rPr>
      <w:rFonts w:eastAsia="Arial Unicode MS"/>
      <w:i/>
      <w:sz w:val="16"/>
      <w:szCs w:val="21"/>
    </w:rPr>
  </w:style>
  <w:style w:type="paragraph" w:styleId="35">
    <w:name w:val="toc 6"/>
    <w:basedOn w:val="1"/>
    <w:next w:val="1"/>
    <w:semiHidden/>
    <w:qFormat/>
    <w:uiPriority w:val="0"/>
    <w:pPr>
      <w:spacing w:line="288" w:lineRule="auto"/>
      <w:ind w:left="1200"/>
    </w:pPr>
    <w:rPr>
      <w:rFonts w:eastAsia="Arial Unicode MS"/>
      <w:sz w:val="16"/>
      <w:szCs w:val="21"/>
    </w:rPr>
  </w:style>
  <w:style w:type="paragraph" w:styleId="36">
    <w:name w:val="toc 7"/>
    <w:basedOn w:val="1"/>
    <w:next w:val="1"/>
    <w:semiHidden/>
    <w:qFormat/>
    <w:uiPriority w:val="0"/>
    <w:pPr>
      <w:spacing w:line="288" w:lineRule="auto"/>
      <w:ind w:left="1200"/>
    </w:pPr>
    <w:rPr>
      <w:rFonts w:eastAsia="Arial Unicode MS"/>
      <w:sz w:val="24"/>
      <w:szCs w:val="24"/>
    </w:rPr>
  </w:style>
  <w:style w:type="paragraph" w:styleId="37">
    <w:name w:val="toc 8"/>
    <w:basedOn w:val="1"/>
    <w:next w:val="1"/>
    <w:semiHidden/>
    <w:qFormat/>
    <w:uiPriority w:val="0"/>
    <w:pPr>
      <w:spacing w:line="288" w:lineRule="auto"/>
      <w:ind w:left="1400"/>
    </w:pPr>
    <w:rPr>
      <w:rFonts w:eastAsia="Arial Unicode MS"/>
      <w:sz w:val="24"/>
      <w:szCs w:val="24"/>
    </w:rPr>
  </w:style>
  <w:style w:type="paragraph" w:styleId="38">
    <w:name w:val="toc 9"/>
    <w:basedOn w:val="1"/>
    <w:next w:val="1"/>
    <w:semiHidden/>
    <w:qFormat/>
    <w:uiPriority w:val="0"/>
    <w:pPr>
      <w:spacing w:line="288" w:lineRule="auto"/>
      <w:ind w:left="1600"/>
    </w:pPr>
    <w:rPr>
      <w:rFonts w:eastAsia="Arial Unicode MS"/>
      <w:sz w:val="24"/>
      <w:szCs w:val="24"/>
    </w:rPr>
  </w:style>
  <w:style w:type="character" w:styleId="40">
    <w:name w:val="annotation reference"/>
    <w:basedOn w:val="39"/>
    <w:semiHidden/>
    <w:unhideWhenUsed/>
    <w:qFormat/>
    <w:uiPriority w:val="99"/>
    <w:rPr>
      <w:sz w:val="16"/>
      <w:szCs w:val="16"/>
    </w:rPr>
  </w:style>
  <w:style w:type="character" w:styleId="41">
    <w:name w:val="Emphasis"/>
    <w:basedOn w:val="39"/>
    <w:qFormat/>
    <w:uiPriority w:val="0"/>
    <w:rPr>
      <w:i/>
      <w:iCs/>
    </w:rPr>
  </w:style>
  <w:style w:type="character" w:styleId="42">
    <w:name w:val="FollowedHyperlink"/>
    <w:basedOn w:val="39"/>
    <w:qFormat/>
    <w:uiPriority w:val="0"/>
    <w:rPr>
      <w:color w:val="800080"/>
      <w:u w:val="single"/>
    </w:rPr>
  </w:style>
  <w:style w:type="character" w:styleId="43">
    <w:name w:val="footnote reference"/>
    <w:basedOn w:val="39"/>
    <w:qFormat/>
    <w:uiPriority w:val="0"/>
    <w:rPr>
      <w:vertAlign w:val="superscript"/>
    </w:rPr>
  </w:style>
  <w:style w:type="character" w:styleId="44">
    <w:name w:val="HTML Acronym"/>
    <w:basedOn w:val="39"/>
    <w:unhideWhenUsed/>
    <w:qFormat/>
    <w:uiPriority w:val="99"/>
  </w:style>
  <w:style w:type="character" w:styleId="45">
    <w:name w:val="Hyperlink"/>
    <w:basedOn w:val="39"/>
    <w:unhideWhenUsed/>
    <w:qFormat/>
    <w:uiPriority w:val="99"/>
    <w:rPr>
      <w:color w:val="0000FF" w:themeColor="hyperlink"/>
      <w:u w:val="single"/>
      <w14:textFill>
        <w14:solidFill>
          <w14:schemeClr w14:val="hlink"/>
        </w14:solidFill>
      </w14:textFill>
    </w:rPr>
  </w:style>
  <w:style w:type="character" w:styleId="46">
    <w:name w:val="page number"/>
    <w:basedOn w:val="39"/>
    <w:qFormat/>
    <w:uiPriority w:val="0"/>
  </w:style>
  <w:style w:type="character" w:styleId="47">
    <w:name w:val="Strong"/>
    <w:basedOn w:val="39"/>
    <w:qFormat/>
    <w:uiPriority w:val="22"/>
    <w:rPr>
      <w:b/>
      <w:bCs/>
    </w:rPr>
  </w:style>
  <w:style w:type="table" w:styleId="49">
    <w:name w:val="Table Grid"/>
    <w:basedOn w:val="48"/>
    <w:qFormat/>
    <w:uiPriority w:val="59"/>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50">
    <w:name w:val="Light Shading Accent 4"/>
    <w:basedOn w:val="48"/>
    <w:qFormat/>
    <w:uiPriority w:val="60"/>
    <w:rPr>
      <w:color w:val="604A7B" w:themeColor="accent4" w:themeShade="BF"/>
    </w:rPr>
    <w:tblPr>
      <w:tblBorders>
        <w:top w:val="single" w:color="8064A2" w:themeColor="accent4" w:sz="8" w:space="0"/>
        <w:bottom w:val="single" w:color="8064A2" w:themeColor="accent4" w:sz="8" w:space="0"/>
      </w:tblBorders>
      <w:tblLayout w:type="fixed"/>
    </w:tblPr>
    <w:tblStylePr w:type="fir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left w:val="nil"/>
          <w:right w:val="nil"/>
          <w:insideH w:val="nil"/>
          <w:insideV w:val="nil"/>
        </w:tcBorders>
        <w:shd w:val="clear" w:color="auto" w:fill="DFD8E8" w:themeFill="accent4" w:themeFillTint="3F"/>
      </w:tcPr>
    </w:tblStylePr>
  </w:style>
  <w:style w:type="table" w:styleId="51">
    <w:name w:val="Light List Accent 1"/>
    <w:basedOn w:val="48"/>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F81BD" w:themeFill="accent1"/>
      </w:tcPr>
    </w:tblStylePr>
    <w:tblStylePr w:type="lastRow">
      <w:pPr>
        <w:spacing w:before="0" w:after="0" w:line="240" w:lineRule="auto"/>
      </w:pPr>
      <w:rPr>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2">
    <w:name w:val="Light List Accent 4"/>
    <w:basedOn w:val="48"/>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8064A2" w:themeFill="accent4"/>
      </w:tcPr>
    </w:tblStylePr>
    <w:tblStylePr w:type="lastRow">
      <w:pPr>
        <w:spacing w:before="0" w:after="0" w:line="240" w:lineRule="auto"/>
      </w:pPr>
      <w:rPr>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3">
    <w:name w:val="Medium Shading 1 Accent 3"/>
    <w:basedOn w:val="48"/>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blLayout w:type="fixed"/>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6EED5" w:themeFill="accent3" w:themeFillTint="3F"/>
      </w:tcPr>
    </w:tblStylePr>
    <w:tblStylePr w:type="band1Horz">
      <w:tblPr>
        <w:tblLayout w:type="fixed"/>
      </w:tblPr>
      <w:tcPr>
        <w:tcBorders>
          <w:insideH w:val="nil"/>
          <w:insideV w:val="nil"/>
        </w:tcBorders>
        <w:shd w:val="clear" w:color="auto" w:fill="E6EED5" w:themeFill="accent3" w:themeFillTint="3F"/>
      </w:tcPr>
    </w:tblStylePr>
    <w:tblStylePr w:type="band2Horz">
      <w:tblPr>
        <w:tblLayout w:type="fixed"/>
      </w:tblPr>
      <w:tcPr>
        <w:tcBorders>
          <w:insideH w:val="nil"/>
          <w:insideV w:val="nil"/>
        </w:tcBorders>
      </w:tcPr>
    </w:tblStylePr>
  </w:style>
  <w:style w:type="table" w:styleId="54">
    <w:name w:val="Medium Shading 1 Accent 4"/>
    <w:basedOn w:val="48"/>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blLayout w:type="fixed"/>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FD8E8" w:themeFill="accent4" w:themeFillTint="3F"/>
      </w:tcPr>
    </w:tblStylePr>
    <w:tblStylePr w:type="band1Horz">
      <w:tblPr>
        <w:tblLayout w:type="fixed"/>
      </w:tblPr>
      <w:tcPr>
        <w:tcBorders>
          <w:insideH w:val="nil"/>
          <w:insideV w:val="nil"/>
        </w:tcBorders>
        <w:shd w:val="clear" w:color="auto" w:fill="DFD8E8" w:themeFill="accent4" w:themeFillTint="3F"/>
      </w:tcPr>
    </w:tblStylePr>
    <w:tblStylePr w:type="band2Horz">
      <w:tblPr>
        <w:tblLayout w:type="fixed"/>
      </w:tblPr>
      <w:tcPr>
        <w:tcBorders>
          <w:insideH w:val="nil"/>
          <w:insideV w:val="nil"/>
        </w:tcBorders>
      </w:tcPr>
    </w:tblStylePr>
  </w:style>
  <w:style w:type="table" w:styleId="55">
    <w:name w:val="Medium Grid 3 Accent 3"/>
    <w:basedOn w:val="4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56">
    <w:name w:val="Medium Grid 3 Accent 4"/>
    <w:basedOn w:val="4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customStyle="1" w:styleId="57">
    <w:name w:val="Inspire Table 2"/>
    <w:basedOn w:val="48"/>
    <w:qFormat/>
    <w:uiPriority w:val="99"/>
    <w:rPr>
      <w:rFonts w:ascii="Georgia" w:hAnsi="Georgia"/>
      <w:lang w:eastAsia="en-AU"/>
    </w:rPr>
    <w:tblP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Pr>
    <w:tcPr>
      <w:tcMar>
        <w:top w:w="108" w:type="dxa"/>
        <w:bottom w:w="108" w:type="dxa"/>
      </w:tcMar>
    </w:tcPr>
    <w:tblStylePr w:type="firstRow">
      <w:rPr>
        <w:rFonts w:ascii="Georgia" w:hAnsi="Georgia"/>
        <w:sz w:val="22"/>
      </w:rPr>
      <w:tcPr>
        <w:tcBorders>
          <w:top w:val="nil"/>
          <w:left w:val="nil"/>
          <w:bottom w:val="nil"/>
          <w:right w:val="nil"/>
          <w:insideH w:val="nil"/>
          <w:insideV w:val="nil"/>
          <w:tl2br w:val="nil"/>
          <w:tr2bl w:val="nil"/>
        </w:tcBorders>
        <w:shd w:val="clear" w:color="auto" w:fill="C6D9F0" w:themeFill="text2" w:themeFillTint="33"/>
      </w:tcPr>
    </w:tblStylePr>
    <w:tblStylePr w:type="band1Horz">
      <w:pPr>
        <w:wordWrap/>
        <w:spacing w:before="0" w:beforeLines="0" w:beforeAutospacing="0" w:after="0" w:afterLines="0" w:afterAutospacing="0" w:line="120" w:lineRule="exact"/>
        <w:ind w:left="0" w:leftChars="0" w:right="0" w:rightChars="0"/>
      </w:pPr>
      <w:rPr>
        <w:rFonts w:ascii="Georgia" w:hAnsi="Georgia"/>
        <w:b w:val="0"/>
        <w:i w:val="0"/>
        <w:color w:val="auto"/>
        <w:sz w:val="2"/>
      </w:rPr>
      <w:tcPr>
        <w:tcBorders>
          <w:top w:val="nil"/>
          <w:left w:val="nil"/>
          <w:bottom w:val="nil"/>
          <w:right w:val="nil"/>
          <w:insideH w:val="nil"/>
          <w:insideV w:val="nil"/>
          <w:tl2br w:val="nil"/>
          <w:tr2bl w:val="nil"/>
        </w:tcBorders>
      </w:tcPr>
    </w:tblStylePr>
    <w:tblStylePr w:type="band2Horz">
      <w:pPr>
        <w:wordWrap/>
      </w:pPr>
      <w:rPr>
        <w:rFonts w:ascii="Georgia" w:hAnsi="Georgia"/>
        <w:sz w:val="22"/>
      </w:rPr>
      <w:tcPr>
        <w:tcBorders>
          <w:top w:val="single" w:color="auto" w:sz="8" w:space="0"/>
          <w:left w:val="single" w:color="auto" w:sz="8" w:space="0"/>
          <w:bottom w:val="single" w:color="auto" w:sz="8" w:space="0"/>
          <w:right w:val="single" w:color="auto" w:sz="8" w:space="0"/>
          <w:insideH w:val="single" w:sz="8" w:space="0"/>
          <w:insideV w:val="single" w:sz="8" w:space="0"/>
          <w:tl2br w:val="nil"/>
          <w:tr2bl w:val="nil"/>
        </w:tcBorders>
        <w:tcMar>
          <w:top w:w="108" w:type="dxa"/>
          <w:left w:w="108" w:type="dxa"/>
          <w:bottom w:w="108" w:type="dxa"/>
          <w:right w:w="108" w:type="dxa"/>
        </w:tcMar>
      </w:tcPr>
    </w:tblStylePr>
  </w:style>
  <w:style w:type="paragraph" w:styleId="58">
    <w:name w:val="Intense Quote"/>
    <w:basedOn w:val="1"/>
    <w:next w:val="1"/>
    <w:link w:val="59"/>
    <w:qFormat/>
    <w:uiPriority w:val="0"/>
    <w:pPr>
      <w:pBdr>
        <w:bottom w:val="single" w:color="4F81BD" w:sz="4" w:space="1"/>
      </w:pBdr>
      <w:spacing w:before="200" w:after="280" w:line="288" w:lineRule="auto"/>
    </w:pPr>
    <w:rPr>
      <w:rFonts w:ascii="Georgia" w:hAnsi="Georgia" w:eastAsia="Arial Unicode MS"/>
      <w:b/>
      <w:bCs/>
      <w:i/>
      <w:iCs/>
      <w:color w:val="4F81BD"/>
      <w:sz w:val="24"/>
      <w:szCs w:val="24"/>
      <w:lang w:bidi="en-US"/>
    </w:rPr>
  </w:style>
  <w:style w:type="character" w:customStyle="1" w:styleId="59">
    <w:name w:val="Intense Quote Char"/>
    <w:basedOn w:val="39"/>
    <w:link w:val="58"/>
    <w:qFormat/>
    <w:uiPriority w:val="0"/>
    <w:rPr>
      <w:rFonts w:ascii="Georgia" w:hAnsi="Georgia" w:eastAsia="Arial Unicode MS"/>
      <w:b/>
      <w:bCs/>
      <w:i/>
      <w:iCs/>
      <w:color w:val="4F81BD"/>
      <w:sz w:val="24"/>
      <w:szCs w:val="24"/>
      <w:lang w:bidi="en-US"/>
    </w:rPr>
  </w:style>
  <w:style w:type="paragraph" w:customStyle="1" w:styleId="60">
    <w:name w:val="For Creating Tables"/>
    <w:basedOn w:val="61"/>
    <w:link w:val="62"/>
    <w:qFormat/>
    <w:uiPriority w:val="0"/>
    <w:pPr>
      <w:spacing w:before="0" w:after="0" w:line="160" w:lineRule="exact"/>
    </w:pPr>
    <w:rPr>
      <w:sz w:val="16"/>
    </w:rPr>
  </w:style>
  <w:style w:type="paragraph" w:customStyle="1" w:styleId="61">
    <w:name w:val="Compliant Body Text"/>
    <w:basedOn w:val="1"/>
    <w:link w:val="63"/>
    <w:qFormat/>
    <w:uiPriority w:val="0"/>
    <w:pPr>
      <w:spacing w:before="40" w:after="120" w:line="288" w:lineRule="auto"/>
      <w:jc w:val="both"/>
    </w:pPr>
    <w:rPr>
      <w:rFonts w:ascii="Georgia" w:hAnsi="Georgia" w:eastAsia="Arial Unicode MS" w:cstheme="minorHAnsi"/>
      <w:sz w:val="24"/>
      <w:szCs w:val="24"/>
    </w:rPr>
  </w:style>
  <w:style w:type="character" w:customStyle="1" w:styleId="62">
    <w:name w:val="For Creating Tables Char"/>
    <w:basedOn w:val="63"/>
    <w:link w:val="60"/>
    <w:qFormat/>
    <w:uiPriority w:val="0"/>
    <w:rPr>
      <w:rFonts w:ascii="Georgia" w:hAnsi="Georgia" w:eastAsia="Arial Unicode MS" w:cstheme="minorHAnsi"/>
      <w:sz w:val="16"/>
      <w:szCs w:val="24"/>
      <w:lang w:val="en-GB"/>
    </w:rPr>
  </w:style>
  <w:style w:type="character" w:customStyle="1" w:styleId="63">
    <w:name w:val="Compliant Body Text Char"/>
    <w:basedOn w:val="39"/>
    <w:link w:val="61"/>
    <w:qFormat/>
    <w:uiPriority w:val="0"/>
    <w:rPr>
      <w:rFonts w:ascii="Georgia" w:hAnsi="Georgia" w:eastAsia="Arial Unicode MS" w:cstheme="minorHAnsi"/>
      <w:sz w:val="24"/>
      <w:szCs w:val="24"/>
      <w:lang w:val="en-GB"/>
    </w:rPr>
  </w:style>
  <w:style w:type="paragraph" w:customStyle="1" w:styleId="64">
    <w:name w:val="Inspire Benchmark Answers"/>
    <w:basedOn w:val="65"/>
    <w:link w:val="66"/>
    <w:qFormat/>
    <w:uiPriority w:val="0"/>
    <w:pPr>
      <w:spacing w:before="0" w:after="0"/>
    </w:pPr>
    <w:rPr>
      <w:color w:val="FF0000"/>
    </w:rPr>
  </w:style>
  <w:style w:type="paragraph" w:customStyle="1" w:styleId="65">
    <w:name w:val="Inspire Body Text"/>
    <w:basedOn w:val="1"/>
    <w:link w:val="67"/>
    <w:qFormat/>
    <w:uiPriority w:val="0"/>
    <w:pPr>
      <w:spacing w:before="40" w:after="160" w:line="288" w:lineRule="auto"/>
    </w:pPr>
    <w:rPr>
      <w:rFonts w:ascii="Georgia" w:hAnsi="Georgia" w:eastAsia="Arial Unicode MS" w:cstheme="minorHAnsi"/>
      <w:sz w:val="24"/>
      <w:szCs w:val="24"/>
    </w:rPr>
  </w:style>
  <w:style w:type="character" w:customStyle="1" w:styleId="66">
    <w:name w:val="Inspire Benchmark Answers Char"/>
    <w:basedOn w:val="67"/>
    <w:link w:val="64"/>
    <w:qFormat/>
    <w:uiPriority w:val="0"/>
    <w:rPr>
      <w:rFonts w:ascii="Georgia" w:hAnsi="Georgia" w:eastAsia="Arial Unicode MS" w:cstheme="minorHAnsi"/>
      <w:color w:val="FF0000"/>
      <w:sz w:val="24"/>
      <w:szCs w:val="24"/>
      <w:lang w:val="en-GB"/>
    </w:rPr>
  </w:style>
  <w:style w:type="character" w:customStyle="1" w:styleId="67">
    <w:name w:val="Inspire Body Text Char"/>
    <w:basedOn w:val="39"/>
    <w:link w:val="65"/>
    <w:qFormat/>
    <w:uiPriority w:val="0"/>
    <w:rPr>
      <w:rFonts w:ascii="Georgia" w:hAnsi="Georgia" w:eastAsia="Arial Unicode MS" w:cstheme="minorHAnsi"/>
      <w:sz w:val="24"/>
      <w:szCs w:val="24"/>
      <w:lang w:val="en-GB"/>
    </w:rPr>
  </w:style>
  <w:style w:type="paragraph" w:customStyle="1" w:styleId="68">
    <w:name w:val="Inspire Body Test Bold"/>
    <w:basedOn w:val="65"/>
    <w:link w:val="69"/>
    <w:qFormat/>
    <w:uiPriority w:val="0"/>
    <w:rPr>
      <w:b/>
    </w:rPr>
  </w:style>
  <w:style w:type="character" w:customStyle="1" w:styleId="69">
    <w:name w:val="Inspire Body Test Bold Char"/>
    <w:basedOn w:val="67"/>
    <w:link w:val="68"/>
    <w:qFormat/>
    <w:uiPriority w:val="0"/>
    <w:rPr>
      <w:rFonts w:ascii="Georgia" w:hAnsi="Georgia" w:eastAsia="Arial Unicode MS" w:cstheme="minorHAnsi"/>
      <w:b/>
      <w:sz w:val="24"/>
      <w:szCs w:val="24"/>
      <w:lang w:val="en-GB"/>
    </w:rPr>
  </w:style>
  <w:style w:type="paragraph" w:customStyle="1" w:styleId="70">
    <w:name w:val="Inspire Dot Points"/>
    <w:basedOn w:val="1"/>
    <w:link w:val="71"/>
    <w:qFormat/>
    <w:uiPriority w:val="0"/>
    <w:pPr>
      <w:numPr>
        <w:ilvl w:val="0"/>
        <w:numId w:val="4"/>
      </w:numPr>
      <w:spacing w:line="288" w:lineRule="auto"/>
      <w:ind w:left="720"/>
    </w:pPr>
    <w:rPr>
      <w:rFonts w:ascii="Georgia" w:hAnsi="Georgia" w:eastAsia="Arial Unicode MS" w:cstheme="minorHAnsi"/>
      <w:sz w:val="24"/>
      <w:szCs w:val="24"/>
    </w:rPr>
  </w:style>
  <w:style w:type="character" w:customStyle="1" w:styleId="71">
    <w:name w:val="Inspire Dot Points Char"/>
    <w:basedOn w:val="67"/>
    <w:link w:val="70"/>
    <w:uiPriority w:val="0"/>
    <w:rPr>
      <w:rFonts w:ascii="Georgia" w:hAnsi="Georgia" w:eastAsia="Arial Unicode MS" w:cstheme="minorHAnsi"/>
      <w:sz w:val="24"/>
      <w:szCs w:val="24"/>
      <w:lang w:val="en-GB"/>
    </w:rPr>
  </w:style>
  <w:style w:type="paragraph" w:customStyle="1" w:styleId="72">
    <w:name w:val="Inspire Important"/>
    <w:basedOn w:val="65"/>
    <w:link w:val="73"/>
    <w:qFormat/>
    <w:uiPriority w:val="0"/>
    <w:rPr>
      <w:b/>
      <w:color w:val="FF0000"/>
    </w:rPr>
  </w:style>
  <w:style w:type="character" w:customStyle="1" w:styleId="73">
    <w:name w:val="Inspire Important Char"/>
    <w:basedOn w:val="67"/>
    <w:link w:val="72"/>
    <w:uiPriority w:val="0"/>
    <w:rPr>
      <w:rFonts w:ascii="Georgia" w:hAnsi="Georgia" w:eastAsia="Arial Unicode MS" w:cstheme="minorHAnsi"/>
      <w:b/>
      <w:color w:val="FF0000"/>
      <w:sz w:val="24"/>
      <w:szCs w:val="24"/>
      <w:lang w:val="en-GB"/>
    </w:rPr>
  </w:style>
  <w:style w:type="paragraph" w:customStyle="1" w:styleId="74">
    <w:name w:val="Inspire Mapping"/>
    <w:basedOn w:val="65"/>
    <w:link w:val="75"/>
    <w:qFormat/>
    <w:uiPriority w:val="0"/>
    <w:rPr>
      <w:color w:val="0070C0"/>
    </w:rPr>
  </w:style>
  <w:style w:type="character" w:customStyle="1" w:styleId="75">
    <w:name w:val="Inspire Mapping Char"/>
    <w:basedOn w:val="67"/>
    <w:link w:val="74"/>
    <w:qFormat/>
    <w:uiPriority w:val="0"/>
    <w:rPr>
      <w:rFonts w:ascii="Georgia" w:hAnsi="Georgia" w:eastAsia="Arial Unicode MS" w:cstheme="minorHAnsi"/>
      <w:color w:val="0070C0"/>
      <w:sz w:val="24"/>
      <w:szCs w:val="24"/>
      <w:lang w:val="en-GB"/>
    </w:rPr>
  </w:style>
  <w:style w:type="paragraph" w:customStyle="1" w:styleId="76">
    <w:name w:val="Inspire Questions"/>
    <w:basedOn w:val="65"/>
    <w:link w:val="77"/>
    <w:uiPriority w:val="0"/>
    <w:pPr>
      <w:spacing w:after="40"/>
      <w:ind w:left="360" w:hanging="360"/>
    </w:pPr>
  </w:style>
  <w:style w:type="character" w:customStyle="1" w:styleId="77">
    <w:name w:val="Inspire Questions Char"/>
    <w:basedOn w:val="67"/>
    <w:link w:val="76"/>
    <w:qFormat/>
    <w:uiPriority w:val="0"/>
    <w:rPr>
      <w:rFonts w:ascii="Georgia" w:hAnsi="Georgia" w:eastAsia="Arial Unicode MS" w:cstheme="minorHAnsi"/>
      <w:sz w:val="24"/>
      <w:szCs w:val="24"/>
      <w:lang w:val="en-GB"/>
    </w:rPr>
  </w:style>
  <w:style w:type="paragraph" w:customStyle="1" w:styleId="78">
    <w:name w:val="Inspire Heading 1"/>
    <w:basedOn w:val="1"/>
    <w:link w:val="79"/>
    <w:qFormat/>
    <w:uiPriority w:val="0"/>
    <w:pPr>
      <w:keepNext/>
      <w:pBdr>
        <w:top w:val="single" w:color="4F81BD" w:themeColor="accent1" w:sz="36" w:space="1"/>
        <w:left w:val="single" w:color="4F81BD" w:themeColor="accent1" w:sz="36" w:space="4"/>
        <w:bottom w:val="single" w:color="4F81BD" w:themeColor="accent1" w:sz="36" w:space="1"/>
        <w:right w:val="single" w:color="4F81BD" w:themeColor="accent1" w:sz="36" w:space="4"/>
      </w:pBdr>
      <w:shd w:val="clear" w:color="auto" w:fill="4F81BD" w:themeFill="accent1"/>
      <w:spacing w:before="120"/>
      <w:outlineLvl w:val="0"/>
    </w:pPr>
    <w:rPr>
      <w:rFonts w:ascii="Georgia" w:hAnsi="Georgia" w:eastAsia="Arial Unicode MS"/>
      <w:b/>
      <w:caps/>
      <w:color w:val="FFFFFF" w:themeColor="background1"/>
      <w:kern w:val="32"/>
      <w:position w:val="12"/>
      <w:sz w:val="30"/>
      <w:szCs w:val="24"/>
      <w14:textFill>
        <w14:solidFill>
          <w14:schemeClr w14:val="bg1"/>
        </w14:solidFill>
      </w14:textFill>
    </w:rPr>
  </w:style>
  <w:style w:type="character" w:customStyle="1" w:styleId="79">
    <w:name w:val="Inspire Heading 1 Char"/>
    <w:basedOn w:val="39"/>
    <w:link w:val="78"/>
    <w:qFormat/>
    <w:uiPriority w:val="0"/>
    <w:rPr>
      <w:rFonts w:ascii="Georgia" w:hAnsi="Georgia" w:eastAsia="Arial Unicode MS"/>
      <w:b/>
      <w:caps/>
      <w:color w:val="FFFFFF" w:themeColor="background1"/>
      <w:kern w:val="32"/>
      <w:position w:val="12"/>
      <w:sz w:val="30"/>
      <w:szCs w:val="24"/>
      <w:shd w:val="clear" w:color="auto" w:fill="4F81BD" w:themeFill="accent1"/>
      <w:lang w:val="en-GB"/>
      <w14:textFill>
        <w14:solidFill>
          <w14:schemeClr w14:val="bg1"/>
        </w14:solidFill>
      </w14:textFill>
    </w:rPr>
  </w:style>
  <w:style w:type="paragraph" w:customStyle="1" w:styleId="80">
    <w:name w:val="Inspire Intense Quote"/>
    <w:basedOn w:val="1"/>
    <w:link w:val="81"/>
    <w:qFormat/>
    <w:uiPriority w:val="0"/>
    <w:pPr>
      <w:pBdr>
        <w:bottom w:val="single" w:color="4F81BD" w:sz="4" w:space="1"/>
      </w:pBdr>
      <w:spacing w:before="200" w:after="280" w:line="288" w:lineRule="auto"/>
      <w:outlineLvl w:val="1"/>
    </w:pPr>
    <w:rPr>
      <w:rFonts w:ascii="Georgia" w:hAnsi="Georgia" w:eastAsia="Arial Unicode MS"/>
      <w:b/>
      <w:bCs/>
      <w:i/>
      <w:iCs/>
      <w:color w:val="4F81BD"/>
      <w:sz w:val="24"/>
      <w:szCs w:val="24"/>
      <w:lang w:bidi="en-US"/>
    </w:rPr>
  </w:style>
  <w:style w:type="character" w:customStyle="1" w:styleId="81">
    <w:name w:val="Inspire Intense Quote Char"/>
    <w:basedOn w:val="39"/>
    <w:link w:val="80"/>
    <w:qFormat/>
    <w:uiPriority w:val="0"/>
    <w:rPr>
      <w:rFonts w:ascii="Georgia" w:hAnsi="Georgia" w:eastAsia="Arial Unicode MS"/>
      <w:b/>
      <w:bCs/>
      <w:i/>
      <w:iCs/>
      <w:color w:val="4F81BD"/>
      <w:sz w:val="24"/>
      <w:szCs w:val="24"/>
      <w:lang w:bidi="en-US"/>
    </w:rPr>
  </w:style>
  <w:style w:type="paragraph" w:customStyle="1" w:styleId="82">
    <w:name w:val="Inspire Body Text Bold"/>
    <w:basedOn w:val="1"/>
    <w:link w:val="83"/>
    <w:uiPriority w:val="0"/>
    <w:pPr>
      <w:spacing w:before="40" w:after="160" w:line="288" w:lineRule="auto"/>
    </w:pPr>
    <w:rPr>
      <w:rFonts w:ascii="Georgia" w:hAnsi="Georgia" w:eastAsia="Arial Unicode MS" w:cstheme="minorHAnsi"/>
      <w:b/>
      <w:sz w:val="24"/>
      <w:szCs w:val="24"/>
    </w:rPr>
  </w:style>
  <w:style w:type="character" w:customStyle="1" w:styleId="83">
    <w:name w:val="Inspire Body Text Bold Char"/>
    <w:basedOn w:val="39"/>
    <w:link w:val="82"/>
    <w:qFormat/>
    <w:uiPriority w:val="0"/>
    <w:rPr>
      <w:rFonts w:ascii="Georgia" w:hAnsi="Georgia" w:eastAsia="Arial Unicode MS" w:cstheme="minorHAnsi"/>
      <w:b/>
      <w:sz w:val="24"/>
      <w:szCs w:val="24"/>
      <w:lang w:val="en-GB"/>
    </w:rPr>
  </w:style>
  <w:style w:type="paragraph" w:customStyle="1" w:styleId="84">
    <w:name w:val="Inspire Subheading 1"/>
    <w:basedOn w:val="1"/>
    <w:link w:val="85"/>
    <w:qFormat/>
    <w:uiPriority w:val="0"/>
    <w:pPr>
      <w:pBdr>
        <w:bottom w:val="single" w:color="4F81BD" w:sz="4" w:space="1"/>
      </w:pBdr>
      <w:spacing w:before="240" w:after="120" w:line="288" w:lineRule="auto"/>
      <w:jc w:val="both"/>
      <w:outlineLvl w:val="1"/>
    </w:pPr>
    <w:rPr>
      <w:rFonts w:ascii="Georgia" w:hAnsi="Georgia" w:eastAsia="Arial Unicode MS"/>
      <w:b/>
      <w:bCs/>
      <w:iCs/>
      <w:color w:val="4F81BD"/>
      <w:sz w:val="28"/>
      <w:lang w:val="en-US" w:bidi="en-US"/>
    </w:rPr>
  </w:style>
  <w:style w:type="character" w:customStyle="1" w:styleId="85">
    <w:name w:val="Inspire Subheading 1 Char"/>
    <w:basedOn w:val="39"/>
    <w:link w:val="84"/>
    <w:qFormat/>
    <w:uiPriority w:val="0"/>
    <w:rPr>
      <w:rFonts w:ascii="Georgia" w:hAnsi="Georgia" w:eastAsia="Arial Unicode MS"/>
      <w:b/>
      <w:bCs/>
      <w:iCs/>
      <w:color w:val="4F81BD"/>
      <w:sz w:val="28"/>
      <w:lang w:val="en-US" w:bidi="en-US"/>
    </w:rPr>
  </w:style>
  <w:style w:type="paragraph" w:customStyle="1" w:styleId="86">
    <w:name w:val="TOC1"/>
    <w:basedOn w:val="1"/>
    <w:link w:val="87"/>
    <w:qFormat/>
    <w:uiPriority w:val="0"/>
    <w:pPr>
      <w:tabs>
        <w:tab w:val="right" w:leader="dot" w:pos="9214"/>
      </w:tabs>
      <w:spacing w:before="80" w:after="40"/>
    </w:pPr>
    <w:rPr>
      <w:rFonts w:ascii="Georgia" w:hAnsi="Georgia" w:eastAsia="Arial Unicode MS"/>
      <w:b/>
      <w:bCs/>
      <w:smallCaps/>
      <w:color w:val="4F81BD" w:themeColor="accent1"/>
      <w:sz w:val="24"/>
      <w:szCs w:val="24"/>
      <w14:textFill>
        <w14:solidFill>
          <w14:schemeClr w14:val="accent1"/>
        </w14:solidFill>
      </w14:textFill>
    </w:rPr>
  </w:style>
  <w:style w:type="character" w:customStyle="1" w:styleId="87">
    <w:name w:val="TOC1 Char"/>
    <w:basedOn w:val="39"/>
    <w:link w:val="86"/>
    <w:qFormat/>
    <w:uiPriority w:val="0"/>
    <w:rPr>
      <w:rFonts w:ascii="Georgia" w:hAnsi="Georgia" w:eastAsia="Arial Unicode MS"/>
      <w:b/>
      <w:bCs/>
      <w:smallCaps/>
      <w:color w:val="4F81BD" w:themeColor="accent1"/>
      <w:sz w:val="24"/>
      <w:szCs w:val="24"/>
      <w14:textFill>
        <w14:solidFill>
          <w14:schemeClr w14:val="accent1"/>
        </w14:solidFill>
      </w14:textFill>
    </w:rPr>
  </w:style>
  <w:style w:type="paragraph" w:customStyle="1" w:styleId="88">
    <w:name w:val="TOC2"/>
    <w:basedOn w:val="1"/>
    <w:link w:val="89"/>
    <w:qFormat/>
    <w:uiPriority w:val="0"/>
    <w:pPr>
      <w:tabs>
        <w:tab w:val="right" w:leader="dot" w:pos="9214"/>
      </w:tabs>
      <w:ind w:left="238"/>
    </w:pPr>
    <w:rPr>
      <w:rFonts w:ascii="Georgia" w:hAnsi="Georgia" w:eastAsia="Arial Unicode MS"/>
      <w:color w:val="4F81BD" w:themeColor="accent1"/>
      <w:szCs w:val="24"/>
      <w14:textFill>
        <w14:solidFill>
          <w14:schemeClr w14:val="accent1"/>
        </w14:solidFill>
      </w14:textFill>
    </w:rPr>
  </w:style>
  <w:style w:type="character" w:customStyle="1" w:styleId="89">
    <w:name w:val="TOC2 Char"/>
    <w:basedOn w:val="39"/>
    <w:link w:val="88"/>
    <w:qFormat/>
    <w:uiPriority w:val="0"/>
    <w:rPr>
      <w:rFonts w:ascii="Georgia" w:hAnsi="Georgia" w:eastAsia="Arial Unicode MS"/>
      <w:color w:val="4F81BD" w:themeColor="accent1"/>
      <w:szCs w:val="24"/>
      <w14:textFill>
        <w14:solidFill>
          <w14:schemeClr w14:val="accent1"/>
        </w14:solidFill>
      </w14:textFill>
    </w:rPr>
  </w:style>
  <w:style w:type="paragraph" w:customStyle="1" w:styleId="90">
    <w:name w:val="Lotus Body Text"/>
    <w:basedOn w:val="1"/>
    <w:link w:val="91"/>
    <w:qFormat/>
    <w:uiPriority w:val="0"/>
    <w:pPr>
      <w:autoSpaceDE w:val="0"/>
      <w:autoSpaceDN w:val="0"/>
      <w:spacing w:before="100" w:beforeAutospacing="1" w:after="100" w:afterAutospacing="1"/>
    </w:pPr>
    <w:rPr>
      <w:rFonts w:ascii="Arial" w:hAnsi="Arial" w:eastAsia="Malgun Gothic" w:cs="Arial"/>
      <w:color w:val="262626" w:themeColor="text1" w:themeTint="D9"/>
      <w:sz w:val="24"/>
      <w:szCs w:val="24"/>
      <w14:textFill>
        <w14:solidFill>
          <w14:schemeClr w14:val="tx1">
            <w14:lumMod w14:val="85000"/>
            <w14:lumOff w14:val="15000"/>
          </w14:schemeClr>
        </w14:solidFill>
      </w14:textFill>
    </w:rPr>
  </w:style>
  <w:style w:type="character" w:customStyle="1" w:styleId="91">
    <w:name w:val="Lotus Body Text Char"/>
    <w:basedOn w:val="39"/>
    <w:link w:val="90"/>
    <w:qFormat/>
    <w:uiPriority w:val="0"/>
    <w:rPr>
      <w:rFonts w:ascii="Arial" w:hAnsi="Arial" w:eastAsia="Malgun Gothic" w:cs="Arial"/>
      <w:color w:val="262626" w:themeColor="text1" w:themeTint="D9"/>
      <w:sz w:val="24"/>
      <w:szCs w:val="24"/>
      <w14:textFill>
        <w14:solidFill>
          <w14:schemeClr w14:val="tx1">
            <w14:lumMod w14:val="85000"/>
            <w14:lumOff w14:val="15000"/>
          </w14:schemeClr>
        </w14:solidFill>
      </w14:textFill>
    </w:rPr>
  </w:style>
  <w:style w:type="paragraph" w:customStyle="1" w:styleId="92">
    <w:name w:val="Lotus Heading 2"/>
    <w:basedOn w:val="1"/>
    <w:link w:val="93"/>
    <w:qFormat/>
    <w:uiPriority w:val="0"/>
    <w:pPr>
      <w:autoSpaceDE w:val="0"/>
      <w:autoSpaceDN w:val="0"/>
      <w:spacing w:before="100" w:beforeAutospacing="1" w:after="100" w:afterAutospacing="1"/>
    </w:pPr>
    <w:rPr>
      <w:rFonts w:ascii="Fertigo Pro" w:hAnsi="Fertigo Pro" w:eastAsia="Malgun Gothic" w:cstheme="minorHAnsi"/>
      <w:b/>
      <w:color w:val="3A1126"/>
      <w:sz w:val="36"/>
    </w:rPr>
  </w:style>
  <w:style w:type="character" w:customStyle="1" w:styleId="93">
    <w:name w:val="Lotus Heading 2 Char"/>
    <w:basedOn w:val="39"/>
    <w:link w:val="92"/>
    <w:qFormat/>
    <w:uiPriority w:val="0"/>
    <w:rPr>
      <w:rFonts w:ascii="Fertigo Pro" w:hAnsi="Fertigo Pro" w:eastAsia="Malgun Gothic" w:cstheme="minorHAnsi"/>
      <w:b/>
      <w:color w:val="3A1126"/>
      <w:sz w:val="36"/>
    </w:rPr>
  </w:style>
  <w:style w:type="paragraph" w:customStyle="1" w:styleId="94">
    <w:name w:val="Lotus Dot Point Heading"/>
    <w:basedOn w:val="92"/>
    <w:link w:val="95"/>
    <w:qFormat/>
    <w:uiPriority w:val="0"/>
    <w:pPr>
      <w:ind w:left="360" w:hanging="360"/>
    </w:pPr>
    <w:rPr>
      <w:rFonts w:ascii="Californian FB" w:hAnsi="Californian FB"/>
      <w:color w:val="262626" w:themeColor="text1" w:themeTint="D9"/>
      <w14:textFill>
        <w14:solidFill>
          <w14:schemeClr w14:val="tx1">
            <w14:lumMod w14:val="85000"/>
            <w14:lumOff w14:val="15000"/>
          </w14:schemeClr>
        </w14:solidFill>
      </w14:textFill>
    </w:rPr>
  </w:style>
  <w:style w:type="character" w:customStyle="1" w:styleId="95">
    <w:name w:val="Lotus Dot Point Heading Char"/>
    <w:basedOn w:val="93"/>
    <w:link w:val="94"/>
    <w:qFormat/>
    <w:uiPriority w:val="0"/>
    <w:rPr>
      <w:rFonts w:ascii="Californian FB" w:hAnsi="Californian FB" w:eastAsia="Malgun Gothic" w:cstheme="minorHAnsi"/>
      <w:color w:val="262626" w:themeColor="text1" w:themeTint="D9"/>
      <w:sz w:val="36"/>
      <w14:textFill>
        <w14:solidFill>
          <w14:schemeClr w14:val="tx1">
            <w14:lumMod w14:val="85000"/>
            <w14:lumOff w14:val="15000"/>
          </w14:schemeClr>
        </w14:solidFill>
      </w14:textFill>
    </w:rPr>
  </w:style>
  <w:style w:type="paragraph" w:customStyle="1" w:styleId="96">
    <w:name w:val="Lotus Dot Points"/>
    <w:basedOn w:val="90"/>
    <w:link w:val="97"/>
    <w:qFormat/>
    <w:uiPriority w:val="0"/>
    <w:pPr>
      <w:ind w:left="720" w:hanging="360"/>
    </w:pPr>
    <w:rPr>
      <w:lang w:val="en-US"/>
    </w:rPr>
  </w:style>
  <w:style w:type="character" w:customStyle="1" w:styleId="97">
    <w:name w:val="Lotus Dot Points Char"/>
    <w:basedOn w:val="91"/>
    <w:link w:val="96"/>
    <w:qFormat/>
    <w:uiPriority w:val="0"/>
    <w:rPr>
      <w:rFonts w:ascii="Arial" w:hAnsi="Arial" w:eastAsia="Malgun Gothic" w:cs="Arial"/>
      <w:color w:val="262626" w:themeColor="text1" w:themeTint="D9"/>
      <w:sz w:val="24"/>
      <w:szCs w:val="24"/>
      <w:lang w:val="en-US"/>
      <w14:textFill>
        <w14:solidFill>
          <w14:schemeClr w14:val="tx1">
            <w14:lumMod w14:val="85000"/>
            <w14:lumOff w14:val="15000"/>
          </w14:schemeClr>
        </w14:solidFill>
      </w14:textFill>
    </w:rPr>
  </w:style>
  <w:style w:type="paragraph" w:customStyle="1" w:styleId="98">
    <w:name w:val="Lotus Heading 1"/>
    <w:basedOn w:val="1"/>
    <w:link w:val="99"/>
    <w:qFormat/>
    <w:uiPriority w:val="0"/>
    <w:pPr>
      <w:autoSpaceDE w:val="0"/>
      <w:autoSpaceDN w:val="0"/>
      <w:spacing w:before="100" w:beforeAutospacing="1" w:after="100" w:afterAutospacing="1"/>
      <w:jc w:val="center"/>
    </w:pPr>
    <w:rPr>
      <w:rFonts w:ascii="Fertigo Pro" w:hAnsi="Fertigo Pro" w:eastAsia="Malgun Gothic" w:cstheme="minorHAnsi"/>
      <w:b/>
      <w:color w:val="EB00B9"/>
      <w:sz w:val="44"/>
      <w:szCs w:val="40"/>
      <w:lang w:val="en-US"/>
    </w:rPr>
  </w:style>
  <w:style w:type="character" w:customStyle="1" w:styleId="99">
    <w:name w:val="Lotus Heading 1 Char"/>
    <w:basedOn w:val="39"/>
    <w:link w:val="98"/>
    <w:qFormat/>
    <w:uiPriority w:val="0"/>
    <w:rPr>
      <w:rFonts w:ascii="Fertigo Pro" w:hAnsi="Fertigo Pro" w:eastAsia="Malgun Gothic" w:cstheme="minorHAnsi"/>
      <w:b/>
      <w:color w:val="EB00B9"/>
      <w:sz w:val="44"/>
      <w:szCs w:val="40"/>
      <w:lang w:val="en-US"/>
    </w:rPr>
  </w:style>
  <w:style w:type="paragraph" w:customStyle="1" w:styleId="100">
    <w:name w:val="Lotus Subheading"/>
    <w:basedOn w:val="90"/>
    <w:link w:val="101"/>
    <w:qFormat/>
    <w:uiPriority w:val="0"/>
    <w:rPr>
      <w:b/>
      <w:color w:val="EB05BA"/>
      <w:lang w:val="en-US"/>
    </w:rPr>
  </w:style>
  <w:style w:type="character" w:customStyle="1" w:styleId="101">
    <w:name w:val="Lotus Subheading Char"/>
    <w:basedOn w:val="91"/>
    <w:link w:val="100"/>
    <w:qFormat/>
    <w:uiPriority w:val="0"/>
    <w:rPr>
      <w:rFonts w:ascii="Arial" w:hAnsi="Arial" w:eastAsia="Malgun Gothic" w:cs="Arial"/>
      <w:b/>
      <w:color w:val="EB05BA"/>
      <w:sz w:val="24"/>
      <w:szCs w:val="24"/>
      <w:lang w:val="en-US"/>
    </w:rPr>
  </w:style>
  <w:style w:type="paragraph" w:customStyle="1" w:styleId="102">
    <w:name w:val="Heading 11"/>
    <w:basedOn w:val="1"/>
    <w:next w:val="1"/>
    <w:link w:val="113"/>
    <w:qFormat/>
    <w:uiPriority w:val="9"/>
    <w:pPr>
      <w:keepNext/>
      <w:keepLines/>
      <w:spacing w:before="480"/>
      <w:outlineLvl w:val="0"/>
    </w:pPr>
    <w:rPr>
      <w:rFonts w:ascii="Cambria" w:hAnsi="Cambria"/>
      <w:b/>
      <w:bCs/>
      <w:color w:val="365F91"/>
      <w:sz w:val="28"/>
      <w:szCs w:val="28"/>
    </w:rPr>
  </w:style>
  <w:style w:type="paragraph" w:customStyle="1" w:styleId="103">
    <w:name w:val="Heading 21"/>
    <w:basedOn w:val="1"/>
    <w:next w:val="1"/>
    <w:unhideWhenUsed/>
    <w:qFormat/>
    <w:uiPriority w:val="0"/>
    <w:pPr>
      <w:keepNext/>
      <w:keepLines/>
      <w:spacing w:before="200"/>
      <w:outlineLvl w:val="1"/>
    </w:pPr>
    <w:rPr>
      <w:rFonts w:ascii="Cambria" w:hAnsi="Cambria"/>
      <w:b/>
      <w:bCs/>
      <w:color w:val="4F81BD"/>
      <w:sz w:val="26"/>
      <w:szCs w:val="26"/>
      <w:lang w:eastAsia="en-AU"/>
    </w:rPr>
  </w:style>
  <w:style w:type="paragraph" w:customStyle="1" w:styleId="104">
    <w:name w:val="Heading 31"/>
    <w:basedOn w:val="1"/>
    <w:next w:val="1"/>
    <w:semiHidden/>
    <w:unhideWhenUsed/>
    <w:qFormat/>
    <w:uiPriority w:val="9"/>
    <w:pPr>
      <w:keepNext/>
      <w:keepLines/>
      <w:spacing w:before="200"/>
      <w:outlineLvl w:val="2"/>
    </w:pPr>
    <w:rPr>
      <w:rFonts w:ascii="Cambria" w:hAnsi="Cambria"/>
      <w:b/>
      <w:bCs/>
      <w:color w:val="4F81BD"/>
      <w:lang w:eastAsia="en-AU"/>
    </w:rPr>
  </w:style>
  <w:style w:type="paragraph" w:customStyle="1" w:styleId="105">
    <w:name w:val="Heading 41"/>
    <w:basedOn w:val="1"/>
    <w:next w:val="1"/>
    <w:semiHidden/>
    <w:unhideWhenUsed/>
    <w:qFormat/>
    <w:uiPriority w:val="9"/>
    <w:pPr>
      <w:keepNext/>
      <w:keepLines/>
      <w:spacing w:before="200"/>
      <w:outlineLvl w:val="3"/>
    </w:pPr>
    <w:rPr>
      <w:rFonts w:ascii="Cambria" w:hAnsi="Cambria"/>
      <w:b/>
      <w:bCs/>
      <w:i/>
      <w:iCs/>
      <w:color w:val="4F81BD"/>
      <w:lang w:eastAsia="en-AU"/>
    </w:rPr>
  </w:style>
  <w:style w:type="paragraph" w:customStyle="1" w:styleId="106">
    <w:name w:val="Heading 91"/>
    <w:basedOn w:val="1"/>
    <w:next w:val="1"/>
    <w:link w:val="127"/>
    <w:semiHidden/>
    <w:unhideWhenUsed/>
    <w:qFormat/>
    <w:uiPriority w:val="9"/>
    <w:pPr>
      <w:keepNext/>
      <w:keepLines/>
      <w:spacing w:before="200"/>
      <w:outlineLvl w:val="8"/>
    </w:pPr>
    <w:rPr>
      <w:rFonts w:ascii="Cambria" w:hAnsi="Cambria"/>
      <w:i/>
      <w:iCs/>
      <w:color w:val="404040"/>
    </w:rPr>
  </w:style>
  <w:style w:type="paragraph" w:styleId="107">
    <w:name w:val="No Spacing"/>
    <w:basedOn w:val="1"/>
    <w:link w:val="267"/>
    <w:qFormat/>
    <w:uiPriority w:val="1"/>
    <w:rPr>
      <w:lang w:eastAsia="en-AU"/>
    </w:rPr>
  </w:style>
  <w:style w:type="paragraph" w:styleId="108">
    <w:name w:val="List Paragraph"/>
    <w:basedOn w:val="1"/>
    <w:link w:val="366"/>
    <w:qFormat/>
    <w:uiPriority w:val="34"/>
    <w:pPr>
      <w:ind w:left="720"/>
      <w:contextualSpacing/>
    </w:pPr>
    <w:rPr>
      <w:lang w:eastAsia="en-AU"/>
    </w:rPr>
  </w:style>
  <w:style w:type="character" w:customStyle="1" w:styleId="109">
    <w:name w:val="Table text Char"/>
    <w:basedOn w:val="39"/>
    <w:qFormat/>
    <w:uiPriority w:val="0"/>
    <w:rPr>
      <w:rFonts w:ascii="Arial Narrow" w:hAnsi="Arial Narrow"/>
      <w:sz w:val="22"/>
      <w:lang w:val="en-US" w:eastAsia="en-US"/>
    </w:rPr>
  </w:style>
  <w:style w:type="paragraph" w:customStyle="1" w:styleId="110">
    <w:name w:val="Assessment Heading"/>
    <w:basedOn w:val="1"/>
    <w:qFormat/>
    <w:uiPriority w:val="99"/>
    <w:pPr>
      <w:spacing w:before="200"/>
      <w:jc w:val="center"/>
    </w:pPr>
    <w:rPr>
      <w:rFonts w:ascii="Georgia" w:hAnsi="Georgia" w:cs="Calibri"/>
      <w:b/>
      <w:color w:val="FFFFFF"/>
      <w:sz w:val="40"/>
      <w:szCs w:val="24"/>
      <w:lang w:eastAsia="en-AU"/>
    </w:rPr>
  </w:style>
  <w:style w:type="paragraph" w:customStyle="1" w:styleId="111">
    <w:name w:val="Table text CS"/>
    <w:basedOn w:val="1"/>
    <w:qFormat/>
    <w:uiPriority w:val="99"/>
    <w:pPr>
      <w:spacing w:before="120" w:after="120"/>
    </w:pPr>
    <w:rPr>
      <w:rFonts w:ascii="Arial Narrow" w:hAnsi="Arial Narrow" w:eastAsia="Calibri"/>
      <w:sz w:val="24"/>
      <w:lang w:eastAsia="en-AU"/>
    </w:rPr>
  </w:style>
  <w:style w:type="character" w:customStyle="1" w:styleId="112">
    <w:name w:val="Hyperlink1"/>
    <w:basedOn w:val="39"/>
    <w:unhideWhenUsed/>
    <w:qFormat/>
    <w:uiPriority w:val="99"/>
    <w:rPr>
      <w:color w:val="0000FF"/>
      <w:u w:val="single"/>
    </w:rPr>
  </w:style>
  <w:style w:type="character" w:customStyle="1" w:styleId="113">
    <w:name w:val="Heading 1 Char"/>
    <w:basedOn w:val="39"/>
    <w:link w:val="102"/>
    <w:qFormat/>
    <w:uiPriority w:val="9"/>
    <w:rPr>
      <w:rFonts w:ascii="Cambria" w:hAnsi="Cambria" w:eastAsia="Times New Roman" w:cs="Times New Roman"/>
      <w:b/>
      <w:bCs/>
      <w:color w:val="365F91"/>
      <w:sz w:val="28"/>
      <w:szCs w:val="28"/>
    </w:rPr>
  </w:style>
  <w:style w:type="character" w:customStyle="1" w:styleId="114">
    <w:name w:val="Heading 2 Char"/>
    <w:basedOn w:val="39"/>
    <w:link w:val="3"/>
    <w:uiPriority w:val="9"/>
    <w:rPr>
      <w:rFonts w:ascii="Cambria" w:hAnsi="Cambria" w:eastAsia="Times New Roman" w:cs="Times New Roman"/>
      <w:b/>
      <w:bCs/>
      <w:color w:val="4F81BD"/>
      <w:sz w:val="26"/>
      <w:szCs w:val="26"/>
    </w:rPr>
  </w:style>
  <w:style w:type="character" w:customStyle="1" w:styleId="115">
    <w:name w:val="Heading 3 Char"/>
    <w:basedOn w:val="39"/>
    <w:link w:val="4"/>
    <w:semiHidden/>
    <w:uiPriority w:val="9"/>
    <w:rPr>
      <w:rFonts w:asciiTheme="majorHAnsi" w:hAnsiTheme="majorHAnsi" w:eastAsiaTheme="majorEastAsia" w:cstheme="majorBidi"/>
      <w:b/>
      <w:bCs/>
      <w:color w:val="4F81BD" w:themeColor="accent1"/>
      <w14:textFill>
        <w14:solidFill>
          <w14:schemeClr w14:val="accent1"/>
        </w14:solidFill>
      </w14:textFill>
    </w:rPr>
  </w:style>
  <w:style w:type="paragraph" w:customStyle="1" w:styleId="116">
    <w:name w:val="Normal hanging indent"/>
    <w:basedOn w:val="1"/>
    <w:qFormat/>
    <w:uiPriority w:val="99"/>
    <w:pPr>
      <w:spacing w:before="120" w:after="120"/>
      <w:ind w:left="288" w:hanging="288"/>
    </w:pPr>
    <w:rPr>
      <w:rFonts w:ascii="Century Gothic" w:hAnsi="Century Gothic"/>
      <w:szCs w:val="24"/>
      <w:lang w:eastAsia="en-AU"/>
    </w:rPr>
  </w:style>
  <w:style w:type="paragraph" w:customStyle="1" w:styleId="117">
    <w:name w:val="Table heading"/>
    <w:basedOn w:val="1"/>
    <w:qFormat/>
    <w:uiPriority w:val="99"/>
    <w:rPr>
      <w:rFonts w:ascii="Arial Narrow" w:hAnsi="Arial Narrow"/>
      <w:b/>
      <w:szCs w:val="24"/>
      <w:lang w:eastAsia="en-AU"/>
    </w:rPr>
  </w:style>
  <w:style w:type="character" w:customStyle="1" w:styleId="118">
    <w:name w:val="Body Text Char"/>
    <w:basedOn w:val="39"/>
    <w:link w:val="13"/>
    <w:qFormat/>
    <w:uiPriority w:val="99"/>
    <w:rPr>
      <w:rFonts w:eastAsia="Arial Unicode MS"/>
      <w:sz w:val="24"/>
      <w:szCs w:val="24"/>
      <w:lang w:eastAsia="en-AU"/>
    </w:rPr>
  </w:style>
  <w:style w:type="table" w:customStyle="1" w:styleId="119">
    <w:name w:val="Table Grid2"/>
    <w:basedOn w:val="48"/>
    <w:qFormat/>
    <w:uiPriority w:val="0"/>
    <w:rPr>
      <w:lang w:val="en-US" w:eastAsia="en-AU"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20">
    <w:name w:val="White on Blue Header"/>
    <w:basedOn w:val="1"/>
    <w:next w:val="10"/>
    <w:qFormat/>
    <w:uiPriority w:val="0"/>
    <w:rPr>
      <w:rFonts w:ascii="Georgia" w:hAnsi="Georgia"/>
      <w:b/>
      <w:color w:val="FFFFFF"/>
      <w:sz w:val="32"/>
      <w:szCs w:val="24"/>
      <w:lang w:eastAsia="en-AU"/>
    </w:rPr>
  </w:style>
  <w:style w:type="character" w:customStyle="1" w:styleId="121">
    <w:name w:val="Heading 1 Char1"/>
    <w:basedOn w:val="39"/>
    <w:link w:val="2"/>
    <w:qFormat/>
    <w:uiPriority w:val="9"/>
    <w:rPr>
      <w:rFonts w:ascii="Georgia" w:hAnsi="Georgia" w:eastAsia="Arial Unicode MS" w:cstheme="majorBidi"/>
      <w:b/>
      <w:caps/>
      <w:color w:val="FFFFFF" w:themeColor="background1"/>
      <w:kern w:val="32"/>
      <w:sz w:val="32"/>
      <w:szCs w:val="32"/>
      <w:shd w:val="clear" w:color="auto" w:fill="EA0016"/>
      <w:lang w:val="en-GB" w:bidi="en-US"/>
      <w14:textFill>
        <w14:solidFill>
          <w14:schemeClr w14:val="bg1"/>
        </w14:solidFill>
      </w14:textFill>
    </w:rPr>
  </w:style>
  <w:style w:type="paragraph" w:customStyle="1" w:styleId="122">
    <w:name w:val="TOC Heading"/>
    <w:basedOn w:val="2"/>
    <w:next w:val="1"/>
    <w:semiHidden/>
    <w:unhideWhenUsed/>
    <w:qFormat/>
    <w:uiPriority w:val="39"/>
    <w:pPr>
      <w:keepNext w:val="0"/>
      <w:pBdr>
        <w:top w:val="single" w:color="4F81BD" w:sz="24" w:space="0"/>
        <w:left w:val="single" w:color="4F81BD" w:sz="24" w:space="0"/>
        <w:bottom w:val="single" w:color="4F81BD" w:sz="24" w:space="0"/>
        <w:right w:val="single" w:color="4F81BD" w:sz="24" w:space="0"/>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123">
    <w:name w:val="Sub Heading 2"/>
    <w:basedOn w:val="1"/>
    <w:uiPriority w:val="99"/>
    <w:pPr>
      <w:pBdr>
        <w:bottom w:val="single" w:color="4F81BD" w:sz="4" w:space="1"/>
      </w:pBdr>
      <w:spacing w:before="240" w:after="120" w:line="288" w:lineRule="auto"/>
      <w:jc w:val="both"/>
    </w:pPr>
    <w:rPr>
      <w:rFonts w:ascii="Georgia" w:hAnsi="Georgia" w:eastAsia="Arial Unicode MS"/>
      <w:b/>
      <w:bCs/>
      <w:iCs/>
      <w:color w:val="4F81BD"/>
      <w:sz w:val="24"/>
      <w:lang w:eastAsia="en-AU"/>
    </w:rPr>
  </w:style>
  <w:style w:type="paragraph" w:customStyle="1" w:styleId="124">
    <w:name w:val="Assessment Answer bar"/>
    <w:basedOn w:val="108"/>
    <w:qFormat/>
    <w:uiPriority w:val="99"/>
    <w:pPr>
      <w:numPr>
        <w:ilvl w:val="0"/>
        <w:numId w:val="5"/>
      </w:numPr>
      <w:spacing w:before="240"/>
      <w:ind w:left="426" w:hanging="426"/>
    </w:pPr>
    <w:rPr>
      <w:rFonts w:ascii="Georgia" w:hAnsi="Georgia"/>
    </w:rPr>
  </w:style>
  <w:style w:type="paragraph" w:customStyle="1" w:styleId="125">
    <w:name w:val="Introduction Heading"/>
    <w:basedOn w:val="120"/>
    <w:uiPriority w:val="99"/>
  </w:style>
  <w:style w:type="paragraph" w:customStyle="1" w:styleId="126">
    <w:name w:val="Contents detailing subheading"/>
    <w:basedOn w:val="1"/>
    <w:qFormat/>
    <w:uiPriority w:val="99"/>
    <w:pPr>
      <w:spacing w:before="120"/>
      <w:jc w:val="center"/>
    </w:pPr>
    <w:rPr>
      <w:rFonts w:ascii="Georgia" w:hAnsi="Georgia"/>
      <w:i/>
      <w:color w:val="000000"/>
      <w:lang w:eastAsia="en-AU"/>
    </w:rPr>
  </w:style>
  <w:style w:type="character" w:customStyle="1" w:styleId="127">
    <w:name w:val="Heading 9 Char"/>
    <w:basedOn w:val="39"/>
    <w:link w:val="106"/>
    <w:qFormat/>
    <w:uiPriority w:val="0"/>
    <w:rPr>
      <w:rFonts w:ascii="Cambria" w:hAnsi="Cambria" w:eastAsia="Times New Roman" w:cs="Times New Roman"/>
      <w:i/>
      <w:iCs/>
      <w:color w:val="404040"/>
      <w:sz w:val="20"/>
      <w:szCs w:val="20"/>
    </w:rPr>
  </w:style>
  <w:style w:type="character" w:customStyle="1" w:styleId="128">
    <w:name w:val="Balloon Text Char"/>
    <w:basedOn w:val="39"/>
    <w:link w:val="11"/>
    <w:semiHidden/>
    <w:uiPriority w:val="99"/>
    <w:rPr>
      <w:rFonts w:ascii="Tahoma" w:hAnsi="Tahoma" w:cs="Tahoma"/>
      <w:sz w:val="16"/>
      <w:szCs w:val="16"/>
      <w:lang w:eastAsia="en-AU"/>
    </w:rPr>
  </w:style>
  <w:style w:type="character" w:customStyle="1" w:styleId="129">
    <w:name w:val="Header Char"/>
    <w:basedOn w:val="39"/>
    <w:link w:val="23"/>
    <w:qFormat/>
    <w:uiPriority w:val="99"/>
    <w:rPr>
      <w:lang w:eastAsia="en-AU"/>
    </w:rPr>
  </w:style>
  <w:style w:type="character" w:customStyle="1" w:styleId="130">
    <w:name w:val="Footer Char"/>
    <w:basedOn w:val="39"/>
    <w:link w:val="21"/>
    <w:qFormat/>
    <w:uiPriority w:val="0"/>
    <w:rPr>
      <w:lang w:eastAsia="en-AU"/>
    </w:rPr>
  </w:style>
  <w:style w:type="table" w:customStyle="1" w:styleId="131">
    <w:name w:val="Table Grid1"/>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32">
    <w:name w:val="Table Grid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33">
    <w:name w:val="Table Grid21"/>
    <w:basedOn w:val="48"/>
    <w:qFormat/>
    <w:uiPriority w:val="0"/>
    <w:rPr>
      <w:lang w:val="en-US" w:eastAsia="en-AU"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34">
    <w:name w:val="Heading 4 Char"/>
    <w:basedOn w:val="39"/>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table" w:customStyle="1" w:styleId="135">
    <w:name w:val="Table Grid8"/>
    <w:basedOn w:val="48"/>
    <w:qFormat/>
    <w:uiPriority w:val="0"/>
    <w:rPr>
      <w:rFonts w:ascii="Calibri" w:hAnsi="Calibri" w:eastAsia="Calibri"/>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136">
    <w:name w:val="Default"/>
    <w:qFormat/>
    <w:uiPriority w:val="0"/>
    <w:pPr>
      <w:autoSpaceDE w:val="0"/>
      <w:autoSpaceDN w:val="0"/>
      <w:adjustRightInd w:val="0"/>
    </w:pPr>
    <w:rPr>
      <w:rFonts w:ascii="Times New Roman" w:hAnsi="Times New Roman" w:eastAsia="Times New Roman" w:cs="Times New Roman"/>
      <w:color w:val="000000"/>
      <w:sz w:val="24"/>
      <w:szCs w:val="24"/>
      <w:lang w:val="en-AU" w:eastAsia="en-AU" w:bidi="ar-SA"/>
    </w:rPr>
  </w:style>
  <w:style w:type="paragraph" w:customStyle="1" w:styleId="137">
    <w:name w:val="Pa3"/>
    <w:basedOn w:val="1"/>
    <w:next w:val="1"/>
    <w:qFormat/>
    <w:uiPriority w:val="99"/>
    <w:pPr>
      <w:autoSpaceDE w:val="0"/>
      <w:autoSpaceDN w:val="0"/>
      <w:adjustRightInd w:val="0"/>
      <w:spacing w:line="481" w:lineRule="atLeast"/>
    </w:pPr>
    <w:rPr>
      <w:rFonts w:ascii="Arial" w:hAnsi="Arial" w:cs="Arial"/>
      <w:sz w:val="24"/>
      <w:szCs w:val="24"/>
    </w:rPr>
  </w:style>
  <w:style w:type="paragraph" w:customStyle="1" w:styleId="138">
    <w:name w:val="Pa5"/>
    <w:basedOn w:val="1"/>
    <w:next w:val="1"/>
    <w:qFormat/>
    <w:uiPriority w:val="99"/>
    <w:pPr>
      <w:autoSpaceDE w:val="0"/>
      <w:autoSpaceDN w:val="0"/>
      <w:adjustRightInd w:val="0"/>
      <w:spacing w:line="241" w:lineRule="atLeast"/>
    </w:pPr>
    <w:rPr>
      <w:rFonts w:ascii="Arial" w:hAnsi="Arial" w:cs="Arial"/>
      <w:sz w:val="24"/>
      <w:szCs w:val="24"/>
    </w:rPr>
  </w:style>
  <w:style w:type="character" w:styleId="139">
    <w:name w:val="Placeholder Text"/>
    <w:basedOn w:val="39"/>
    <w:qFormat/>
    <w:uiPriority w:val="99"/>
    <w:rPr>
      <w:color w:val="808080"/>
    </w:rPr>
  </w:style>
  <w:style w:type="table" w:customStyle="1" w:styleId="140">
    <w:name w:val="Table Grid4"/>
    <w:basedOn w:val="48"/>
    <w:qFormat/>
    <w:uiPriority w:val="59"/>
    <w:rPr>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1">
    <w:name w:val="Table Grid22"/>
    <w:basedOn w:val="48"/>
    <w:qFormat/>
    <w:uiPriority w:val="0"/>
    <w:rPr>
      <w:lang w:val="en-US"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142">
    <w:name w:val="Table Grid5"/>
    <w:basedOn w:val="48"/>
    <w:uiPriority w:val="59"/>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3">
    <w:name w:val="Table Grid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4">
    <w:name w:val="Table Grid7"/>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5">
    <w:name w:val="Table Grid9"/>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6">
    <w:name w:val="Table Grid1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7">
    <w:name w:val="Table Grid1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8">
    <w:name w:val="Table Grid12"/>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9">
    <w:name w:val="Table Grid1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0">
    <w:name w:val="Table Grid14"/>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1">
    <w:name w:val="Table Grid1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2">
    <w:name w:val="Table Grid1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3">
    <w:name w:val="Table Grid17"/>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4">
    <w:name w:val="Table Grid18"/>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5">
    <w:name w:val="Table Grid19"/>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6">
    <w:name w:val="Table Grid2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7">
    <w:name w:val="Table Grid2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8">
    <w:name w:val="Table Grid2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9">
    <w:name w:val="Table Grid2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0">
    <w:name w:val="Table Grid2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1">
    <w:name w:val="Table Grid27"/>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2">
    <w:name w:val="Table Grid28"/>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3">
    <w:name w:val="Table Grid29"/>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4">
    <w:name w:val="Table Grid3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65">
    <w:name w:val="Heading 2 Char1"/>
    <w:basedOn w:val="39"/>
    <w:semiHidden/>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66">
    <w:name w:val="Heading 3 Char1"/>
    <w:basedOn w:val="39"/>
    <w:semiHidden/>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67">
    <w:name w:val="Heading 9 Char1"/>
    <w:basedOn w:val="39"/>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168">
    <w:name w:val="Heading 4 Char1"/>
    <w:basedOn w:val="39"/>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69">
    <w:name w:val="Heading 5 Char"/>
    <w:basedOn w:val="39"/>
    <w:link w:val="6"/>
    <w:semiHidden/>
    <w:qFormat/>
    <w:uiPriority w:val="9"/>
    <w:rPr>
      <w:rFonts w:asciiTheme="majorHAnsi" w:hAnsiTheme="majorHAnsi" w:eastAsiaTheme="majorEastAsia" w:cstheme="majorBidi"/>
      <w:color w:val="254061" w:themeColor="accent1" w:themeShade="80"/>
    </w:rPr>
  </w:style>
  <w:style w:type="table" w:customStyle="1" w:styleId="170">
    <w:name w:val="Table Grid31"/>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1">
    <w:name w:val="Heading 6 Char"/>
    <w:basedOn w:val="39"/>
    <w:link w:val="7"/>
    <w:semiHidden/>
    <w:qFormat/>
    <w:uiPriority w:val="9"/>
    <w:rPr>
      <w:rFonts w:asciiTheme="majorHAnsi" w:hAnsiTheme="majorHAnsi" w:eastAsiaTheme="majorEastAsia" w:cstheme="majorBidi"/>
      <w:i/>
      <w:iCs/>
      <w:color w:val="254061" w:themeColor="accent1" w:themeShade="80"/>
    </w:rPr>
  </w:style>
  <w:style w:type="character" w:customStyle="1" w:styleId="172">
    <w:name w:val="Heading 7 Char"/>
    <w:basedOn w:val="39"/>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73">
    <w:name w:val="Heading 8 Char"/>
    <w:basedOn w:val="39"/>
    <w:link w:val="9"/>
    <w:semiHidden/>
    <w:qFormat/>
    <w:uiPriority w:val="9"/>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customStyle="1" w:styleId="174">
    <w:name w:val="deck"/>
    <w:basedOn w:val="1"/>
    <w:qFormat/>
    <w:uiPriority w:val="0"/>
    <w:pPr>
      <w:spacing w:before="100" w:beforeAutospacing="1" w:after="100" w:afterAutospacing="1" w:line="288" w:lineRule="auto"/>
    </w:pPr>
    <w:rPr>
      <w:rFonts w:ascii="Arial Unicode MS" w:hAnsi="Arial Unicode MS" w:eastAsia="Arial Unicode MS" w:cs="Arial Unicode MS"/>
      <w:sz w:val="24"/>
      <w:szCs w:val="24"/>
    </w:rPr>
  </w:style>
  <w:style w:type="character" w:customStyle="1" w:styleId="175">
    <w:name w:val="sectionheader1"/>
    <w:basedOn w:val="39"/>
    <w:qFormat/>
    <w:uiPriority w:val="0"/>
    <w:rPr>
      <w:rFonts w:hint="default" w:ascii="Verdana" w:hAnsi="Verdana"/>
      <w:b/>
      <w:bCs/>
      <w:color w:val="9999CC"/>
      <w:sz w:val="24"/>
      <w:szCs w:val="24"/>
    </w:rPr>
  </w:style>
  <w:style w:type="paragraph" w:customStyle="1" w:styleId="176">
    <w:name w:val="Front Pg Title"/>
    <w:basedOn w:val="23"/>
    <w:qFormat/>
    <w:uiPriority w:val="0"/>
    <w:pPr>
      <w:tabs>
        <w:tab w:val="center" w:pos="4153"/>
        <w:tab w:val="right" w:pos="8306"/>
        <w:tab w:val="clear" w:pos="4513"/>
        <w:tab w:val="clear" w:pos="9026"/>
      </w:tabs>
      <w:spacing w:line="288" w:lineRule="auto"/>
    </w:pPr>
    <w:rPr>
      <w:rFonts w:ascii="Century Gothic" w:hAnsi="Century Gothic"/>
      <w:b/>
      <w:bCs/>
      <w:color w:val="333333"/>
      <w:sz w:val="40"/>
    </w:rPr>
  </w:style>
  <w:style w:type="paragraph" w:customStyle="1" w:styleId="177">
    <w:name w:val="Front Pg Title 2"/>
    <w:basedOn w:val="23"/>
    <w:qFormat/>
    <w:uiPriority w:val="0"/>
    <w:pPr>
      <w:tabs>
        <w:tab w:val="center" w:pos="4153"/>
        <w:tab w:val="right" w:pos="8306"/>
        <w:tab w:val="clear" w:pos="4513"/>
        <w:tab w:val="clear" w:pos="9026"/>
      </w:tabs>
      <w:spacing w:line="288" w:lineRule="auto"/>
      <w:jc w:val="right"/>
    </w:pPr>
    <w:rPr>
      <w:rFonts w:ascii="Century Gothic" w:hAnsi="Century Gothic"/>
      <w:b/>
      <w:bCs/>
      <w:sz w:val="28"/>
    </w:rPr>
  </w:style>
  <w:style w:type="character" w:customStyle="1" w:styleId="178">
    <w:name w:val="Body Text 2 Char"/>
    <w:basedOn w:val="39"/>
    <w:link w:val="14"/>
    <w:qFormat/>
    <w:uiPriority w:val="0"/>
    <w:rPr>
      <w:rFonts w:eastAsia="Arial Unicode MS" w:cs="Times New Roman"/>
      <w:sz w:val="24"/>
      <w:szCs w:val="24"/>
    </w:rPr>
  </w:style>
  <w:style w:type="character" w:customStyle="1" w:styleId="179">
    <w:name w:val="text-small1"/>
    <w:basedOn w:val="39"/>
    <w:qFormat/>
    <w:uiPriority w:val="0"/>
    <w:rPr>
      <w:sz w:val="18"/>
      <w:szCs w:val="18"/>
    </w:rPr>
  </w:style>
  <w:style w:type="paragraph" w:customStyle="1" w:styleId="180">
    <w:name w:val="Application text 1st para"/>
    <w:basedOn w:val="1"/>
    <w:qFormat/>
    <w:uiPriority w:val="0"/>
    <w:pPr>
      <w:spacing w:before="160" w:after="80" w:line="288" w:lineRule="auto"/>
    </w:pPr>
    <w:rPr>
      <w:sz w:val="24"/>
    </w:rPr>
  </w:style>
  <w:style w:type="paragraph" w:customStyle="1" w:styleId="181">
    <w:name w:val="EG sub bullets"/>
    <w:basedOn w:val="1"/>
    <w:qFormat/>
    <w:uiPriority w:val="0"/>
    <w:pPr>
      <w:spacing w:before="40" w:after="40" w:line="288" w:lineRule="auto"/>
      <w:ind w:left="624" w:hanging="192"/>
    </w:pPr>
    <w:rPr>
      <w:sz w:val="24"/>
    </w:rPr>
  </w:style>
  <w:style w:type="paragraph" w:customStyle="1" w:styleId="182">
    <w:name w:val="Application text 2nd para"/>
    <w:qFormat/>
    <w:uiPriority w:val="0"/>
    <w:pPr>
      <w:numPr>
        <w:ilvl w:val="0"/>
        <w:numId w:val="6"/>
      </w:numPr>
      <w:tabs>
        <w:tab w:val="clear" w:pos="700"/>
      </w:tabs>
      <w:spacing w:after="80"/>
      <w:ind w:left="0" w:firstLine="0"/>
    </w:pPr>
    <w:rPr>
      <w:rFonts w:ascii="Times New Roman" w:hAnsi="Times New Roman" w:eastAsia="Times New Roman" w:cs="Times New Roman"/>
      <w:sz w:val="24"/>
      <w:szCs w:val="24"/>
      <w:lang w:val="en-AU" w:eastAsia="en-US" w:bidi="ar-SA"/>
    </w:rPr>
  </w:style>
  <w:style w:type="character" w:customStyle="1" w:styleId="183">
    <w:name w:val="orangeheader1"/>
    <w:basedOn w:val="39"/>
    <w:qFormat/>
    <w:uiPriority w:val="0"/>
    <w:rPr>
      <w:rFonts w:hint="default" w:ascii="Helvetica" w:hAnsi="Helvetica"/>
      <w:b/>
      <w:bCs/>
      <w:color w:val="FF6600"/>
      <w:sz w:val="27"/>
      <w:szCs w:val="27"/>
    </w:rPr>
  </w:style>
  <w:style w:type="character" w:customStyle="1" w:styleId="184">
    <w:name w:val="greyheader1"/>
    <w:basedOn w:val="39"/>
    <w:qFormat/>
    <w:uiPriority w:val="0"/>
    <w:rPr>
      <w:rFonts w:hint="default" w:ascii="Verdana" w:hAnsi="Verdana"/>
      <w:b/>
      <w:bCs/>
      <w:color w:val="333333"/>
      <w:sz w:val="21"/>
      <w:szCs w:val="21"/>
    </w:rPr>
  </w:style>
  <w:style w:type="character" w:customStyle="1" w:styleId="185">
    <w:name w:val="Body Text Indent Char"/>
    <w:basedOn w:val="39"/>
    <w:link w:val="16"/>
    <w:qFormat/>
    <w:uiPriority w:val="99"/>
    <w:rPr>
      <w:rFonts w:eastAsia="Arial Unicode MS" w:cs="Arial"/>
      <w:sz w:val="16"/>
      <w:szCs w:val="24"/>
    </w:rPr>
  </w:style>
  <w:style w:type="character" w:customStyle="1" w:styleId="186">
    <w:name w:val="Body Text 3 Char"/>
    <w:basedOn w:val="39"/>
    <w:link w:val="15"/>
    <w:qFormat/>
    <w:uiPriority w:val="0"/>
    <w:rPr>
      <w:rFonts w:eastAsia="Arial Unicode MS" w:cs="Times New Roman"/>
      <w:sz w:val="16"/>
      <w:szCs w:val="24"/>
    </w:rPr>
  </w:style>
  <w:style w:type="character" w:customStyle="1" w:styleId="187">
    <w:name w:val="Body Text Indent 2 Char"/>
    <w:basedOn w:val="39"/>
    <w:link w:val="17"/>
    <w:qFormat/>
    <w:uiPriority w:val="0"/>
    <w:rPr>
      <w:rFonts w:ascii="Arial" w:hAnsi="Arial" w:eastAsia="Arial Unicode MS" w:cs="Arial"/>
      <w:szCs w:val="24"/>
    </w:rPr>
  </w:style>
  <w:style w:type="character" w:customStyle="1" w:styleId="188">
    <w:name w:val="Title Char"/>
    <w:basedOn w:val="39"/>
    <w:link w:val="29"/>
    <w:qFormat/>
    <w:uiPriority w:val="10"/>
    <w:rPr>
      <w:rFonts w:ascii="Arial" w:hAnsi="Arial" w:eastAsia="Times New Roman" w:cs="Arial"/>
      <w:b/>
      <w:bCs/>
      <w:sz w:val="24"/>
      <w:szCs w:val="24"/>
    </w:rPr>
  </w:style>
  <w:style w:type="character" w:customStyle="1" w:styleId="189">
    <w:name w:val="Subtitle Char"/>
    <w:basedOn w:val="39"/>
    <w:link w:val="28"/>
    <w:qFormat/>
    <w:uiPriority w:val="11"/>
    <w:rPr>
      <w:rFonts w:ascii="Arial" w:hAnsi="Arial" w:eastAsia="Times New Roman" w:cs="Arial"/>
      <w:b/>
      <w:bCs/>
      <w:sz w:val="24"/>
      <w:szCs w:val="24"/>
    </w:rPr>
  </w:style>
  <w:style w:type="paragraph" w:customStyle="1" w:styleId="190">
    <w:name w:val="Activity"/>
    <w:basedOn w:val="13"/>
    <w:qFormat/>
    <w:uiPriority w:val="0"/>
    <w:pPr>
      <w:spacing w:after="120"/>
      <w:jc w:val="left"/>
    </w:pPr>
    <w:rPr>
      <w:rFonts w:ascii="Eraser" w:hAnsi="Eraser"/>
      <w:kern w:val="32"/>
      <w:sz w:val="28"/>
    </w:rPr>
  </w:style>
  <w:style w:type="table" w:customStyle="1" w:styleId="191">
    <w:name w:val="Table Grid32"/>
    <w:basedOn w:val="48"/>
    <w:qFormat/>
    <w:uiPriority w:val="0"/>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92">
    <w:name w:val="Style Strong + Verdana 10 pt"/>
    <w:basedOn w:val="47"/>
    <w:qFormat/>
    <w:uiPriority w:val="0"/>
    <w:rPr>
      <w:rFonts w:ascii="Bradley Hand ITC" w:hAnsi="Bradley Hand ITC"/>
      <w:smallCaps/>
      <w:color w:val="FFFFFF"/>
      <w:sz w:val="28"/>
      <w:szCs w:val="24"/>
      <w:shd w:val="clear" w:color="auto" w:fill="595959"/>
    </w:rPr>
  </w:style>
  <w:style w:type="paragraph" w:customStyle="1" w:styleId="193">
    <w:name w:val="Style Heading 2"/>
    <w:basedOn w:val="3"/>
    <w:qFormat/>
    <w:uiPriority w:val="0"/>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194">
    <w:name w:val="Style Heading 3"/>
    <w:basedOn w:val="1"/>
    <w:qFormat/>
    <w:uiPriority w:val="0"/>
    <w:pPr>
      <w:spacing w:line="288" w:lineRule="auto"/>
    </w:pPr>
    <w:rPr>
      <w:rFonts w:ascii="Square721 BT" w:hAnsi="Square721 BT" w:eastAsia="Arial Unicode MS" w:cs="Arial Unicode MS"/>
      <w:color w:val="808080"/>
      <w:sz w:val="26"/>
      <w:szCs w:val="28"/>
      <w:lang w:eastAsia="en-AU"/>
    </w:rPr>
  </w:style>
  <w:style w:type="character" w:customStyle="1" w:styleId="195">
    <w:name w:val="Style Normal Small"/>
    <w:basedOn w:val="39"/>
    <w:qFormat/>
    <w:uiPriority w:val="0"/>
    <w:rPr>
      <w:rFonts w:ascii="Arial Unicode MS" w:hAnsi="Arial Unicode MS"/>
      <w:sz w:val="16"/>
    </w:rPr>
  </w:style>
  <w:style w:type="paragraph" w:customStyle="1" w:styleId="196">
    <w:name w:val="Bullet"/>
    <w:basedOn w:val="1"/>
    <w:qFormat/>
    <w:uiPriority w:val="0"/>
    <w:pPr>
      <w:tabs>
        <w:tab w:val="left" w:pos="360"/>
      </w:tabs>
      <w:spacing w:line="288" w:lineRule="auto"/>
      <w:ind w:left="360" w:hanging="360"/>
    </w:pPr>
    <w:rPr>
      <w:rFonts w:ascii="Arial Unicode MS" w:hAnsi="Arial Unicode MS" w:eastAsia="Arial Unicode MS" w:cs="Arial Unicode MS"/>
      <w:sz w:val="16"/>
      <w:szCs w:val="28"/>
      <w:lang w:eastAsia="en-AU"/>
    </w:rPr>
  </w:style>
  <w:style w:type="character" w:customStyle="1" w:styleId="197">
    <w:name w:val="Comment Text Char"/>
    <w:basedOn w:val="39"/>
    <w:link w:val="19"/>
    <w:semiHidden/>
    <w:qFormat/>
    <w:uiPriority w:val="0"/>
    <w:rPr>
      <w:rFonts w:eastAsia="Arial Unicode MS" w:cs="Times New Roman"/>
      <w:sz w:val="24"/>
      <w:szCs w:val="20"/>
    </w:rPr>
  </w:style>
  <w:style w:type="character" w:customStyle="1" w:styleId="198">
    <w:name w:val="Comment Subject Char"/>
    <w:basedOn w:val="197"/>
    <w:link w:val="20"/>
    <w:semiHidden/>
    <w:qFormat/>
    <w:uiPriority w:val="0"/>
    <w:rPr>
      <w:rFonts w:eastAsia="Arial Unicode MS" w:cs="Times New Roman"/>
      <w:b/>
      <w:bCs/>
      <w:sz w:val="24"/>
      <w:szCs w:val="20"/>
      <w:lang w:val="en-GB"/>
    </w:rPr>
  </w:style>
  <w:style w:type="character" w:customStyle="1" w:styleId="199">
    <w:name w:val="subjfor"/>
    <w:basedOn w:val="39"/>
    <w:qFormat/>
    <w:uiPriority w:val="0"/>
  </w:style>
  <w:style w:type="character" w:customStyle="1" w:styleId="200">
    <w:name w:val="titletextbold"/>
    <w:basedOn w:val="39"/>
    <w:qFormat/>
    <w:uiPriority w:val="0"/>
  </w:style>
  <w:style w:type="paragraph" w:customStyle="1" w:styleId="201">
    <w:name w:val="Main Heading"/>
    <w:qFormat/>
    <w:uiPriority w:val="0"/>
    <w:pPr>
      <w:spacing w:after="240"/>
      <w:ind w:left="284" w:right="284"/>
      <w:jc w:val="center"/>
    </w:pPr>
    <w:rPr>
      <w:rFonts w:ascii="Bookman Old Style" w:hAnsi="Bookman Old Style" w:eastAsia="Times New Roman" w:cs="Times New Roman"/>
      <w:b/>
      <w:caps/>
      <w:sz w:val="32"/>
      <w:szCs w:val="24"/>
      <w:lang w:val="en-AU" w:eastAsia="en-US" w:bidi="ar-SA"/>
    </w:rPr>
  </w:style>
  <w:style w:type="paragraph" w:customStyle="1" w:styleId="202">
    <w:name w:val="Italic"/>
    <w:basedOn w:val="203"/>
    <w:qFormat/>
    <w:uiPriority w:val="0"/>
    <w:pPr>
      <w:tabs>
        <w:tab w:val="right" w:leader="underscore" w:pos="9781"/>
      </w:tabs>
      <w:ind w:right="709" w:firstLine="0"/>
    </w:pPr>
    <w:rPr>
      <w:i/>
    </w:rPr>
  </w:style>
  <w:style w:type="paragraph" w:customStyle="1" w:styleId="203">
    <w:name w:val="Body Text-Lin"/>
    <w:qFormat/>
    <w:uiPriority w:val="0"/>
    <w:pPr>
      <w:widowControl w:val="0"/>
      <w:tabs>
        <w:tab w:val="right" w:leader="underscore" w:pos="9781"/>
      </w:tabs>
      <w:autoSpaceDE w:val="0"/>
      <w:autoSpaceDN w:val="0"/>
      <w:adjustRightInd w:val="0"/>
      <w:spacing w:after="240"/>
      <w:ind w:left="709" w:right="284" w:hanging="425"/>
      <w:jc w:val="both"/>
    </w:pPr>
    <w:rPr>
      <w:rFonts w:ascii="Times New Roman" w:hAnsi="Times New Roman" w:eastAsia="Times New Roman" w:cs="Times New Roman"/>
      <w:sz w:val="24"/>
      <w:szCs w:val="24"/>
      <w:lang w:val="en-US" w:eastAsia="en-US" w:bidi="ar-SA"/>
    </w:rPr>
  </w:style>
  <w:style w:type="paragraph" w:customStyle="1" w:styleId="204">
    <w:name w:val="Body Heading"/>
    <w:qFormat/>
    <w:uiPriority w:val="0"/>
    <w:pPr>
      <w:spacing w:before="120" w:after="120"/>
      <w:ind w:left="284" w:right="284"/>
    </w:pPr>
    <w:rPr>
      <w:rFonts w:ascii="Bookman Old Style" w:hAnsi="Bookman Old Style" w:eastAsia="Times New Roman" w:cs="Times New Roman"/>
      <w:b/>
      <w:caps/>
      <w:sz w:val="24"/>
      <w:szCs w:val="24"/>
      <w:lang w:val="en-AU" w:eastAsia="en-US" w:bidi="ar-SA"/>
    </w:rPr>
  </w:style>
  <w:style w:type="paragraph" w:customStyle="1" w:styleId="205">
    <w:name w:val="Note title location"/>
    <w:basedOn w:val="206"/>
    <w:next w:val="206"/>
    <w:qFormat/>
    <w:uiPriority w:val="0"/>
    <w:pPr>
      <w:jc w:val="left"/>
    </w:pPr>
  </w:style>
  <w:style w:type="paragraph" w:customStyle="1" w:styleId="206">
    <w:name w:val="Note Title-Lin"/>
    <w:next w:val="207"/>
    <w:qFormat/>
    <w:uiPriority w:val="0"/>
    <w:pPr>
      <w:keepNext/>
      <w:keepLines/>
      <w:autoSpaceDE w:val="0"/>
      <w:autoSpaceDN w:val="0"/>
      <w:adjustRightInd w:val="0"/>
      <w:spacing w:before="278"/>
      <w:jc w:val="center"/>
    </w:pPr>
    <w:rPr>
      <w:rFonts w:ascii="Bookman" w:hAnsi="Bookman" w:eastAsia="Times New Roman" w:cs="Times New Roman"/>
      <w:b/>
      <w:bCs/>
      <w:caps/>
      <w:sz w:val="24"/>
      <w:szCs w:val="24"/>
      <w:lang w:val="en-US" w:eastAsia="en-US" w:bidi="ar-SA"/>
    </w:rPr>
  </w:style>
  <w:style w:type="paragraph" w:customStyle="1" w:styleId="207">
    <w:name w:val="Note Body-Lin"/>
    <w:next w:val="203"/>
    <w:qFormat/>
    <w:uiPriority w:val="0"/>
    <w:pPr>
      <w:keepLines/>
      <w:autoSpaceDE w:val="0"/>
      <w:autoSpaceDN w:val="0"/>
      <w:adjustRightInd w:val="0"/>
      <w:spacing w:before="278" w:after="278"/>
      <w:jc w:val="both"/>
    </w:pPr>
    <w:rPr>
      <w:rFonts w:ascii="Bookman" w:hAnsi="Bookman" w:eastAsia="Times New Roman" w:cs="Times New Roman"/>
      <w:i/>
      <w:iCs/>
      <w:sz w:val="24"/>
      <w:szCs w:val="24"/>
      <w:lang w:val="en-US" w:eastAsia="en-US" w:bidi="ar-SA"/>
    </w:rPr>
  </w:style>
  <w:style w:type="paragraph" w:customStyle="1" w:styleId="208">
    <w:name w:val="Procedure-Lin"/>
    <w:basedOn w:val="203"/>
    <w:next w:val="203"/>
    <w:qFormat/>
    <w:uiPriority w:val="0"/>
    <w:pPr>
      <w:widowControl/>
      <w:spacing w:after="278"/>
      <w:ind w:left="238" w:right="238"/>
    </w:pPr>
    <w:rPr>
      <w:rFonts w:ascii="Courier New" w:hAnsi="Courier New" w:cs="Courier New"/>
      <w:i/>
      <w:iCs/>
    </w:rPr>
  </w:style>
  <w:style w:type="paragraph" w:customStyle="1" w:styleId="209">
    <w:name w:val="ABody Text-Lin"/>
    <w:basedOn w:val="1"/>
    <w:qFormat/>
    <w:uiPriority w:val="0"/>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210">
    <w:name w:val="Sub Para"/>
    <w:basedOn w:val="13"/>
    <w:qFormat/>
    <w:uiPriority w:val="0"/>
    <w:pPr>
      <w:tabs>
        <w:tab w:val="left" w:pos="794"/>
      </w:tabs>
      <w:autoSpaceDE w:val="0"/>
      <w:autoSpaceDN w:val="0"/>
      <w:adjustRightInd w:val="0"/>
      <w:spacing w:before="278"/>
      <w:ind w:left="794" w:hanging="227"/>
      <w:jc w:val="left"/>
    </w:pPr>
    <w:rPr>
      <w:rFonts w:ascii="Bookman" w:hAnsi="Bookman" w:eastAsia="Times New Roman"/>
      <w:lang w:val="en-US" w:eastAsia="en-US"/>
    </w:rPr>
  </w:style>
  <w:style w:type="paragraph" w:customStyle="1" w:styleId="211">
    <w:name w:val="Group Heading"/>
    <w:next w:val="13"/>
    <w:qFormat/>
    <w:uiPriority w:val="0"/>
    <w:pPr>
      <w:keepNext/>
      <w:keepLines/>
      <w:tabs>
        <w:tab w:val="left" w:pos="480"/>
        <w:tab w:val="left" w:pos="960"/>
        <w:tab w:val="left" w:pos="1440"/>
      </w:tabs>
      <w:autoSpaceDE w:val="0"/>
      <w:autoSpaceDN w:val="0"/>
      <w:adjustRightInd w:val="0"/>
      <w:spacing w:before="280"/>
      <w:ind w:firstLine="2"/>
    </w:pPr>
    <w:rPr>
      <w:rFonts w:ascii="Helvetica" w:hAnsi="Helvetica" w:eastAsia="Times New Roman" w:cs="Times New Roman"/>
      <w:b/>
      <w:bCs/>
      <w:sz w:val="24"/>
      <w:szCs w:val="24"/>
      <w:lang w:val="en-US" w:eastAsia="en-US" w:bidi="ar-SA"/>
    </w:rPr>
  </w:style>
  <w:style w:type="paragraph" w:customStyle="1" w:styleId="212">
    <w:name w:val="Note Body"/>
    <w:next w:val="13"/>
    <w:qFormat/>
    <w:uiPriority w:val="0"/>
    <w:pPr>
      <w:keepLines/>
      <w:tabs>
        <w:tab w:val="left" w:pos="480"/>
        <w:tab w:val="left" w:pos="960"/>
        <w:tab w:val="left" w:pos="1440"/>
      </w:tabs>
      <w:autoSpaceDE w:val="0"/>
      <w:autoSpaceDN w:val="0"/>
      <w:adjustRightInd w:val="0"/>
      <w:spacing w:before="280" w:after="280"/>
      <w:jc w:val="both"/>
    </w:pPr>
    <w:rPr>
      <w:rFonts w:ascii="Bookman" w:hAnsi="Bookman" w:eastAsia="Times New Roman" w:cs="Times New Roman"/>
      <w:i/>
      <w:iCs/>
      <w:sz w:val="24"/>
      <w:szCs w:val="24"/>
      <w:lang w:val="en-US" w:eastAsia="en-US" w:bidi="ar-SA"/>
    </w:rPr>
  </w:style>
  <w:style w:type="paragraph" w:customStyle="1" w:styleId="213">
    <w:name w:val="Note Title"/>
    <w:next w:val="212"/>
    <w:qFormat/>
    <w:uiPriority w:val="0"/>
    <w:pPr>
      <w:keepNext/>
      <w:keepLines/>
      <w:tabs>
        <w:tab w:val="left" w:pos="480"/>
        <w:tab w:val="left" w:pos="960"/>
        <w:tab w:val="left" w:pos="1440"/>
      </w:tabs>
      <w:autoSpaceDE w:val="0"/>
      <w:autoSpaceDN w:val="0"/>
      <w:adjustRightInd w:val="0"/>
      <w:spacing w:before="560"/>
      <w:jc w:val="center"/>
    </w:pPr>
    <w:rPr>
      <w:rFonts w:ascii="Bookman" w:hAnsi="Bookman" w:eastAsia="Times New Roman" w:cs="Times New Roman"/>
      <w:b/>
      <w:bCs/>
      <w:caps/>
      <w:sz w:val="24"/>
      <w:szCs w:val="24"/>
      <w:lang w:val="en-US" w:eastAsia="en-US" w:bidi="ar-SA"/>
    </w:rPr>
  </w:style>
  <w:style w:type="paragraph" w:customStyle="1" w:styleId="214">
    <w:name w:val="Answer Location"/>
    <w:next w:val="215"/>
    <w:qFormat/>
    <w:uiPriority w:val="0"/>
    <w:pPr>
      <w:tabs>
        <w:tab w:val="left" w:pos="240"/>
        <w:tab w:val="left" w:pos="1440"/>
      </w:tabs>
      <w:autoSpaceDE w:val="0"/>
      <w:autoSpaceDN w:val="0"/>
      <w:adjustRightInd w:val="0"/>
      <w:spacing w:before="278" w:after="278"/>
      <w:jc w:val="center"/>
    </w:pPr>
    <w:rPr>
      <w:rFonts w:ascii="Bookman" w:hAnsi="Bookman" w:eastAsia="Times New Roman" w:cs="Times New Roman"/>
      <w:i/>
      <w:iCs/>
      <w:sz w:val="24"/>
      <w:szCs w:val="24"/>
      <w:lang w:val="en-US" w:eastAsia="en-US" w:bidi="ar-SA"/>
    </w:rPr>
  </w:style>
  <w:style w:type="paragraph" w:customStyle="1" w:styleId="215">
    <w:name w:val="Question"/>
    <w:next w:val="216"/>
    <w:qFormat/>
    <w:uiPriority w:val="0"/>
    <w:pPr>
      <w:keepNext/>
      <w:tabs>
        <w:tab w:val="left" w:pos="567"/>
        <w:tab w:val="left" w:pos="1440"/>
      </w:tabs>
      <w:autoSpaceDE w:val="0"/>
      <w:autoSpaceDN w:val="0"/>
      <w:adjustRightInd w:val="0"/>
      <w:spacing w:before="280"/>
      <w:ind w:left="567" w:hanging="567"/>
      <w:jc w:val="both"/>
    </w:pPr>
    <w:rPr>
      <w:rFonts w:ascii="Bookman" w:hAnsi="Bookman" w:eastAsia="Times New Roman" w:cs="Times New Roman"/>
      <w:color w:val="000000"/>
      <w:sz w:val="24"/>
      <w:szCs w:val="24"/>
      <w:lang w:val="en-US" w:eastAsia="en-US" w:bidi="ar-SA"/>
    </w:rPr>
  </w:style>
  <w:style w:type="paragraph" w:customStyle="1" w:styleId="216">
    <w:name w:val="Answer"/>
    <w:qFormat/>
    <w:uiPriority w:val="0"/>
    <w:pPr>
      <w:pBdr>
        <w:bottom w:val="single" w:color="auto" w:sz="6" w:space="0"/>
        <w:between w:val="single" w:color="auto" w:sz="6" w:space="0"/>
      </w:pBdr>
      <w:tabs>
        <w:tab w:val="left" w:pos="240"/>
        <w:tab w:val="left" w:pos="1440"/>
      </w:tabs>
      <w:autoSpaceDE w:val="0"/>
      <w:autoSpaceDN w:val="0"/>
      <w:adjustRightInd w:val="0"/>
      <w:spacing w:before="119"/>
      <w:jc w:val="both"/>
    </w:pPr>
    <w:rPr>
      <w:rFonts w:ascii="Bookman" w:hAnsi="Bookman" w:eastAsia="Times New Roman" w:cs="Times New Roman"/>
      <w:sz w:val="24"/>
      <w:szCs w:val="24"/>
      <w:lang w:val="en-US" w:eastAsia="en-US" w:bidi="ar-SA"/>
    </w:rPr>
  </w:style>
  <w:style w:type="paragraph" w:customStyle="1" w:styleId="217">
    <w:name w:val="Sub Heading"/>
    <w:basedOn w:val="204"/>
    <w:qFormat/>
    <w:uiPriority w:val="0"/>
    <w:pPr>
      <w:ind w:left="0"/>
      <w:jc w:val="both"/>
    </w:pPr>
    <w:rPr>
      <w:rFonts w:ascii="Times New Roman" w:hAnsi="Times New Roman"/>
      <w:caps w:val="0"/>
      <w:sz w:val="22"/>
    </w:rPr>
  </w:style>
  <w:style w:type="paragraph" w:customStyle="1" w:styleId="218">
    <w:name w:val="Sub Question"/>
    <w:next w:val="216"/>
    <w:qFormat/>
    <w:uiPriority w:val="0"/>
    <w:pPr>
      <w:keepNext/>
      <w:tabs>
        <w:tab w:val="left" w:pos="794"/>
        <w:tab w:val="left" w:pos="1440"/>
      </w:tabs>
      <w:autoSpaceDE w:val="0"/>
      <w:autoSpaceDN w:val="0"/>
      <w:adjustRightInd w:val="0"/>
      <w:spacing w:before="119"/>
      <w:ind w:left="794" w:hanging="227"/>
      <w:jc w:val="both"/>
    </w:pPr>
    <w:rPr>
      <w:rFonts w:ascii="Bookman" w:hAnsi="Bookman" w:eastAsia="Times New Roman" w:cs="Times New Roman"/>
      <w:sz w:val="24"/>
      <w:szCs w:val="24"/>
      <w:lang w:val="en-US" w:eastAsia="en-US" w:bidi="ar-SA"/>
    </w:rPr>
  </w:style>
  <w:style w:type="paragraph" w:customStyle="1" w:styleId="219">
    <w:name w:val="Sub Sub"/>
    <w:basedOn w:val="13"/>
    <w:next w:val="210"/>
    <w:qFormat/>
    <w:uiPriority w:val="0"/>
    <w:pPr>
      <w:tabs>
        <w:tab w:val="left" w:pos="1134"/>
      </w:tabs>
      <w:autoSpaceDE w:val="0"/>
      <w:autoSpaceDN w:val="0"/>
      <w:adjustRightInd w:val="0"/>
      <w:spacing w:before="278"/>
      <w:ind w:left="1134" w:hanging="284"/>
      <w:jc w:val="left"/>
    </w:pPr>
    <w:rPr>
      <w:rFonts w:ascii="Bookman" w:hAnsi="Bookman" w:eastAsia="Times New Roman"/>
      <w:lang w:val="en-US" w:eastAsia="en-US"/>
    </w:rPr>
  </w:style>
  <w:style w:type="paragraph" w:customStyle="1" w:styleId="220">
    <w:name w:val="n"/>
    <w:basedOn w:val="203"/>
    <w:qFormat/>
    <w:uiPriority w:val="0"/>
    <w:rPr>
      <w:lang w:val="en-AU"/>
    </w:rPr>
  </w:style>
  <w:style w:type="paragraph" w:customStyle="1" w:styleId="221">
    <w:name w:val="Body Text Top"/>
    <w:basedOn w:val="13"/>
    <w:next w:val="13"/>
    <w:qFormat/>
    <w:uiPriority w:val="0"/>
    <w:pPr>
      <w:widowControl w:val="0"/>
      <w:shd w:val="clear" w:color="auto" w:fill="000000"/>
      <w:overflowPunct w:val="0"/>
      <w:autoSpaceDE w:val="0"/>
      <w:autoSpaceDN w:val="0"/>
      <w:adjustRightInd w:val="0"/>
      <w:spacing w:before="480"/>
      <w:jc w:val="left"/>
      <w:textAlignment w:val="baseline"/>
    </w:pPr>
    <w:rPr>
      <w:rFonts w:ascii="PMingLiU" w:hAnsi="PMingLiU" w:eastAsia="PMingLiU"/>
      <w:b/>
      <w:smallCaps/>
      <w:color w:val="FFFFFF"/>
      <w:sz w:val="52"/>
      <w:szCs w:val="20"/>
      <w:lang w:eastAsia="en-US"/>
    </w:rPr>
  </w:style>
  <w:style w:type="paragraph" w:customStyle="1" w:styleId="222">
    <w:name w:val="no"/>
    <w:basedOn w:val="203"/>
    <w:qFormat/>
    <w:uiPriority w:val="0"/>
    <w:rPr>
      <w:lang w:val="en-AU"/>
    </w:rPr>
  </w:style>
  <w:style w:type="paragraph" w:customStyle="1" w:styleId="223">
    <w:name w:val="whs1"/>
    <w:basedOn w:val="1"/>
    <w:qFormat/>
    <w:uiPriority w:val="0"/>
    <w:pPr>
      <w:spacing w:after="120" w:line="288" w:lineRule="auto"/>
    </w:pPr>
    <w:rPr>
      <w:rFonts w:ascii="Arial" w:hAnsi="Arial" w:eastAsia="Arial Unicode MS" w:cs="Arial"/>
      <w:b/>
      <w:bCs/>
      <w:sz w:val="24"/>
    </w:rPr>
  </w:style>
  <w:style w:type="paragraph" w:customStyle="1" w:styleId="224">
    <w:name w:val="whs2"/>
    <w:basedOn w:val="1"/>
    <w:qFormat/>
    <w:uiPriority w:val="0"/>
    <w:pPr>
      <w:spacing w:after="120" w:line="288" w:lineRule="auto"/>
    </w:pPr>
    <w:rPr>
      <w:rFonts w:ascii="Arial" w:hAnsi="Arial" w:eastAsia="Arial Unicode MS" w:cs="Arial"/>
      <w:sz w:val="24"/>
    </w:rPr>
  </w:style>
  <w:style w:type="paragraph" w:customStyle="1" w:styleId="225">
    <w:name w:val="whs4"/>
    <w:basedOn w:val="1"/>
    <w:qFormat/>
    <w:uiPriority w:val="0"/>
    <w:pPr>
      <w:spacing w:after="120" w:line="288" w:lineRule="auto"/>
    </w:pPr>
    <w:rPr>
      <w:rFonts w:ascii="Arial" w:hAnsi="Arial" w:eastAsia="Arial Unicode MS" w:cs="Arial"/>
      <w:sz w:val="24"/>
    </w:rPr>
  </w:style>
  <w:style w:type="paragraph" w:customStyle="1" w:styleId="226">
    <w:name w:val="whs5"/>
    <w:basedOn w:val="1"/>
    <w:qFormat/>
    <w:uiPriority w:val="0"/>
    <w:pPr>
      <w:spacing w:after="120" w:line="288" w:lineRule="auto"/>
    </w:pPr>
    <w:rPr>
      <w:rFonts w:ascii="Arial" w:hAnsi="Arial" w:eastAsia="Arial Unicode MS" w:cs="Arial"/>
      <w:sz w:val="24"/>
    </w:rPr>
  </w:style>
  <w:style w:type="paragraph" w:customStyle="1" w:styleId="227">
    <w:name w:val="whs6"/>
    <w:basedOn w:val="1"/>
    <w:qFormat/>
    <w:uiPriority w:val="0"/>
    <w:pPr>
      <w:spacing w:after="120" w:line="288" w:lineRule="auto"/>
    </w:pPr>
    <w:rPr>
      <w:rFonts w:ascii="Arial" w:hAnsi="Arial" w:eastAsia="Arial Unicode MS" w:cs="Arial"/>
      <w:sz w:val="24"/>
    </w:rPr>
  </w:style>
  <w:style w:type="paragraph" w:customStyle="1" w:styleId="228">
    <w:name w:val="whs7"/>
    <w:basedOn w:val="1"/>
    <w:qFormat/>
    <w:uiPriority w:val="0"/>
    <w:pPr>
      <w:spacing w:after="120" w:line="288" w:lineRule="auto"/>
    </w:pPr>
    <w:rPr>
      <w:rFonts w:ascii="Arial" w:hAnsi="Arial" w:eastAsia="Arial Unicode MS" w:cs="Arial"/>
      <w:sz w:val="24"/>
    </w:rPr>
  </w:style>
  <w:style w:type="paragraph" w:customStyle="1" w:styleId="229">
    <w:name w:val="whs8"/>
    <w:basedOn w:val="1"/>
    <w:qFormat/>
    <w:uiPriority w:val="0"/>
    <w:pPr>
      <w:spacing w:after="120" w:line="288" w:lineRule="auto"/>
    </w:pPr>
    <w:rPr>
      <w:rFonts w:ascii="Arial" w:hAnsi="Arial" w:eastAsia="Arial Unicode MS" w:cs="Arial"/>
      <w:sz w:val="24"/>
    </w:rPr>
  </w:style>
  <w:style w:type="paragraph" w:customStyle="1" w:styleId="230">
    <w:name w:val="whs9"/>
    <w:basedOn w:val="1"/>
    <w:qFormat/>
    <w:uiPriority w:val="0"/>
    <w:pPr>
      <w:spacing w:after="120" w:line="288" w:lineRule="auto"/>
    </w:pPr>
    <w:rPr>
      <w:rFonts w:ascii="Arial" w:hAnsi="Arial" w:eastAsia="Arial Unicode MS" w:cs="Arial"/>
      <w:sz w:val="24"/>
    </w:rPr>
  </w:style>
  <w:style w:type="paragraph" w:customStyle="1" w:styleId="231">
    <w:name w:val="whs10"/>
    <w:basedOn w:val="1"/>
    <w:qFormat/>
    <w:uiPriority w:val="0"/>
    <w:pPr>
      <w:spacing w:after="120" w:line="288" w:lineRule="auto"/>
    </w:pPr>
    <w:rPr>
      <w:rFonts w:ascii="Arial" w:hAnsi="Arial" w:eastAsia="Arial Unicode MS" w:cs="Arial"/>
      <w:sz w:val="24"/>
    </w:rPr>
  </w:style>
  <w:style w:type="paragraph" w:customStyle="1" w:styleId="232">
    <w:name w:val="whs11"/>
    <w:basedOn w:val="1"/>
    <w:qFormat/>
    <w:uiPriority w:val="0"/>
    <w:pPr>
      <w:spacing w:after="120" w:line="288" w:lineRule="auto"/>
    </w:pPr>
    <w:rPr>
      <w:rFonts w:ascii="Arial" w:hAnsi="Arial" w:eastAsia="Arial Unicode MS" w:cs="Arial"/>
      <w:b/>
      <w:bCs/>
      <w:sz w:val="24"/>
    </w:rPr>
  </w:style>
  <w:style w:type="paragraph" w:customStyle="1" w:styleId="233">
    <w:name w:val="whs12"/>
    <w:basedOn w:val="1"/>
    <w:qFormat/>
    <w:uiPriority w:val="0"/>
    <w:pPr>
      <w:spacing w:after="120" w:line="288" w:lineRule="auto"/>
    </w:pPr>
    <w:rPr>
      <w:rFonts w:ascii="Arial" w:hAnsi="Arial" w:eastAsia="Arial Unicode MS" w:cs="Arial"/>
      <w:b/>
      <w:bCs/>
      <w:sz w:val="24"/>
    </w:rPr>
  </w:style>
  <w:style w:type="paragraph" w:customStyle="1" w:styleId="234">
    <w:name w:val="whs13"/>
    <w:basedOn w:val="1"/>
    <w:qFormat/>
    <w:uiPriority w:val="0"/>
    <w:pPr>
      <w:spacing w:after="120" w:line="288" w:lineRule="auto"/>
    </w:pPr>
    <w:rPr>
      <w:rFonts w:ascii="Arial" w:hAnsi="Arial" w:eastAsia="Arial Unicode MS" w:cs="Arial"/>
      <w:sz w:val="24"/>
    </w:rPr>
  </w:style>
  <w:style w:type="paragraph" w:customStyle="1" w:styleId="235">
    <w:name w:val="whs15"/>
    <w:basedOn w:val="1"/>
    <w:qFormat/>
    <w:uiPriority w:val="0"/>
    <w:pPr>
      <w:spacing w:after="120" w:line="288" w:lineRule="auto"/>
    </w:pPr>
    <w:rPr>
      <w:rFonts w:ascii="Arial" w:hAnsi="Arial" w:eastAsia="Arial Unicode MS" w:cs="Arial"/>
      <w:sz w:val="24"/>
    </w:rPr>
  </w:style>
  <w:style w:type="paragraph" w:customStyle="1" w:styleId="236">
    <w:name w:val="whs16"/>
    <w:basedOn w:val="1"/>
    <w:qFormat/>
    <w:uiPriority w:val="0"/>
    <w:pPr>
      <w:spacing w:after="120" w:line="288" w:lineRule="auto"/>
    </w:pPr>
    <w:rPr>
      <w:rFonts w:ascii="Arial" w:hAnsi="Arial" w:eastAsia="Arial Unicode MS" w:cs="Arial"/>
      <w:sz w:val="24"/>
    </w:rPr>
  </w:style>
  <w:style w:type="paragraph" w:customStyle="1" w:styleId="237">
    <w:name w:val="whs17"/>
    <w:basedOn w:val="1"/>
    <w:qFormat/>
    <w:uiPriority w:val="0"/>
    <w:pPr>
      <w:spacing w:after="120" w:line="288" w:lineRule="auto"/>
    </w:pPr>
    <w:rPr>
      <w:rFonts w:ascii="Arial" w:hAnsi="Arial" w:eastAsia="Arial Unicode MS" w:cs="Arial"/>
      <w:sz w:val="24"/>
    </w:rPr>
  </w:style>
  <w:style w:type="paragraph" w:customStyle="1" w:styleId="238">
    <w:name w:val="whs18"/>
    <w:basedOn w:val="1"/>
    <w:qFormat/>
    <w:uiPriority w:val="0"/>
    <w:pPr>
      <w:spacing w:after="120" w:line="288" w:lineRule="auto"/>
    </w:pPr>
    <w:rPr>
      <w:rFonts w:ascii="Arial" w:hAnsi="Arial" w:eastAsia="Arial Unicode MS" w:cs="Arial"/>
      <w:sz w:val="24"/>
    </w:rPr>
  </w:style>
  <w:style w:type="paragraph" w:customStyle="1" w:styleId="239">
    <w:name w:val="Front Page Title"/>
    <w:basedOn w:val="2"/>
    <w:qFormat/>
    <w:uiPriority w:val="0"/>
    <w:pPr>
      <w:pBdr>
        <w:top w:val="single" w:color="0070C0" w:sz="4" w:space="1"/>
        <w:left w:val="single" w:color="0070C0" w:sz="4" w:space="4"/>
        <w:bottom w:val="single" w:color="0070C0" w:sz="4" w:space="1"/>
        <w:right w:val="single" w:color="0070C0" w:sz="4" w:space="4"/>
      </w:pBdr>
      <w:shd w:val="clear" w:color="auto" w:fill="0070C0"/>
      <w:jc w:val="both"/>
    </w:pPr>
    <w:rPr>
      <w:rFonts w:ascii="Tahoma" w:hAnsi="Tahoma" w:eastAsia="PMingLiU" w:cs="Arial"/>
      <w:b w:val="0"/>
      <w:bCs/>
      <w:caps w:val="0"/>
      <w:color w:val="FFFFFF"/>
      <w:sz w:val="80"/>
    </w:rPr>
  </w:style>
  <w:style w:type="character" w:customStyle="1" w:styleId="240">
    <w:name w:val="Char Char"/>
    <w:basedOn w:val="39"/>
    <w:qFormat/>
    <w:uiPriority w:val="0"/>
    <w:rPr>
      <w:rFonts w:ascii="Tw Cen MT" w:hAnsi="Tw Cen MT" w:eastAsia="Arial Unicode MS" w:cs="Arial"/>
      <w:b/>
      <w:bCs/>
      <w:sz w:val="28"/>
      <w:szCs w:val="26"/>
      <w:lang w:val="en-AU" w:eastAsia="en-AU" w:bidi="ar-SA"/>
    </w:rPr>
  </w:style>
  <w:style w:type="character" w:customStyle="1" w:styleId="241">
    <w:name w:val="Char Char6"/>
    <w:basedOn w:val="39"/>
    <w:qFormat/>
    <w:uiPriority w:val="0"/>
    <w:rPr>
      <w:rFonts w:ascii="Berlin Sans FB Demi" w:hAnsi="Berlin Sans FB Demi" w:eastAsia="Arial Unicode MS"/>
      <w:b/>
      <w:iCs/>
      <w:caps/>
      <w:color w:val="808080"/>
      <w:sz w:val="28"/>
      <w:lang w:val="en-US" w:eastAsia="en-US" w:bidi="ar-SA"/>
    </w:rPr>
  </w:style>
  <w:style w:type="character" w:customStyle="1" w:styleId="242">
    <w:name w:val="Char Char4"/>
    <w:basedOn w:val="39"/>
    <w:qFormat/>
    <w:uiPriority w:val="0"/>
    <w:rPr>
      <w:rFonts w:ascii="Tw Cen MT" w:hAnsi="Tw Cen MT" w:eastAsia="Arial Unicode MS" w:cs="Arial"/>
      <w:b/>
      <w:lang w:val="en-AU" w:eastAsia="en-AU" w:bidi="ar-SA"/>
    </w:rPr>
  </w:style>
  <w:style w:type="paragraph" w:customStyle="1" w:styleId="243">
    <w:name w:val="Style Front Pg Title 2 + Arial Not Bold"/>
    <w:basedOn w:val="1"/>
    <w:qFormat/>
    <w:uiPriority w:val="0"/>
    <w:pPr>
      <w:tabs>
        <w:tab w:val="center" w:pos="4153"/>
        <w:tab w:val="right" w:pos="8306"/>
      </w:tabs>
      <w:spacing w:line="288" w:lineRule="auto"/>
      <w:jc w:val="right"/>
    </w:pPr>
    <w:rPr>
      <w:rFonts w:ascii="Arial" w:hAnsi="Arial"/>
      <w:b/>
      <w:sz w:val="26"/>
      <w:lang w:eastAsia="en-AU"/>
    </w:rPr>
  </w:style>
  <w:style w:type="character" w:customStyle="1" w:styleId="244">
    <w:name w:val="Body Text Indent 3 Char"/>
    <w:basedOn w:val="39"/>
    <w:link w:val="18"/>
    <w:qFormat/>
    <w:uiPriority w:val="0"/>
    <w:rPr>
      <w:rFonts w:ascii="Tw Cen MT" w:hAnsi="Tw Cen MT" w:eastAsia="Arial Unicode MS" w:cs="Arial"/>
      <w:sz w:val="16"/>
      <w:szCs w:val="16"/>
      <w:lang w:eastAsia="en-AU"/>
    </w:rPr>
  </w:style>
  <w:style w:type="character" w:customStyle="1" w:styleId="245">
    <w:name w:val="an11"/>
    <w:basedOn w:val="39"/>
    <w:qFormat/>
    <w:uiPriority w:val="0"/>
  </w:style>
  <w:style w:type="character" w:customStyle="1" w:styleId="246">
    <w:name w:val="Style 10 pt"/>
    <w:basedOn w:val="39"/>
    <w:qFormat/>
    <w:uiPriority w:val="0"/>
    <w:rPr>
      <w:rFonts w:ascii="Arial Unicode MS" w:hAnsi="Arial Unicode MS"/>
      <w:sz w:val="20"/>
    </w:rPr>
  </w:style>
  <w:style w:type="paragraph" w:customStyle="1" w:styleId="247">
    <w:name w:val="Industry Risks"/>
    <w:qFormat/>
    <w:uiPriority w:val="0"/>
    <w:pPr>
      <w:spacing w:before="60" w:after="120"/>
    </w:pPr>
    <w:rPr>
      <w:rFonts w:ascii="Century Gothic" w:hAnsi="Century Gothic" w:eastAsia="ヒラギノ角ゴ Pro W3" w:cs="Times New Roman"/>
      <w:color w:val="000000"/>
      <w:sz w:val="18"/>
      <w:szCs w:val="24"/>
      <w:lang w:val="en-AU" w:eastAsia="en-US" w:bidi="ar-SA"/>
    </w:rPr>
  </w:style>
  <w:style w:type="paragraph" w:customStyle="1" w:styleId="248">
    <w:name w:val="Response"/>
    <w:basedOn w:val="14"/>
    <w:qFormat/>
    <w:uiPriority w:val="0"/>
    <w:pPr>
      <w:numPr>
        <w:ilvl w:val="0"/>
        <w:numId w:val="7"/>
      </w:numPr>
    </w:pPr>
    <w:rPr>
      <w:rFonts w:ascii="Helvetica Neue" w:hAnsi="Helvetica Neue"/>
      <w:color w:val="800000"/>
    </w:rPr>
  </w:style>
  <w:style w:type="paragraph" w:customStyle="1" w:styleId="249">
    <w:name w:val="Style Heading 2 + Arial Unicode MS"/>
    <w:basedOn w:val="3"/>
    <w:qFormat/>
    <w:uiPriority w:val="0"/>
    <w:pPr>
      <w:keepLines w:val="0"/>
      <w:tabs>
        <w:tab w:val="left" w:pos="2700"/>
      </w:tabs>
      <w:spacing w:before="180" w:after="60"/>
    </w:pPr>
    <w:rPr>
      <w:rFonts w:ascii="Arial Unicode MS" w:hAnsi="Arial Unicode MS" w:eastAsia="Arial Unicode MS"/>
      <w:color w:val="auto"/>
      <w:sz w:val="28"/>
      <w:szCs w:val="28"/>
      <w:lang w:val="en-US"/>
    </w:rPr>
  </w:style>
  <w:style w:type="paragraph" w:customStyle="1" w:styleId="250">
    <w:name w:val="Heading three"/>
    <w:basedOn w:val="1"/>
    <w:qFormat/>
    <w:uiPriority w:val="0"/>
    <w:rPr>
      <w:rFonts w:ascii="Tw Cen MT" w:hAnsi="Tw Cen MT" w:eastAsia="Arial Unicode MS" w:cs="Arial"/>
      <w:szCs w:val="28"/>
      <w:lang w:eastAsia="en-AU"/>
    </w:rPr>
  </w:style>
  <w:style w:type="paragraph" w:customStyle="1" w:styleId="251">
    <w:name w:val="Style Normal Small Bold"/>
    <w:basedOn w:val="1"/>
    <w:qFormat/>
    <w:uiPriority w:val="0"/>
    <w:pPr>
      <w:ind w:left="720"/>
    </w:pPr>
    <w:rPr>
      <w:rFonts w:ascii="Tw Cen MT" w:hAnsi="Tw Cen MT"/>
      <w:b/>
      <w:bCs/>
      <w:sz w:val="18"/>
      <w:lang w:eastAsia="en-AU"/>
    </w:rPr>
  </w:style>
  <w:style w:type="character" w:customStyle="1" w:styleId="252">
    <w:name w:val="Style Heading 3 Char"/>
    <w:basedOn w:val="39"/>
    <w:qFormat/>
    <w:uiPriority w:val="0"/>
    <w:rPr>
      <w:rFonts w:ascii="Square721 BT" w:hAnsi="Square721 BT" w:eastAsia="Arial Unicode MS" w:cs="Arial Unicode MS"/>
      <w:color w:val="808080"/>
      <w:sz w:val="26"/>
      <w:szCs w:val="28"/>
      <w:lang w:val="en-AU" w:eastAsia="en-AU" w:bidi="ar-SA"/>
    </w:rPr>
  </w:style>
  <w:style w:type="character" w:customStyle="1" w:styleId="253">
    <w:name w:val="Style Normal Small Bold Char"/>
    <w:basedOn w:val="39"/>
    <w:qFormat/>
    <w:uiPriority w:val="0"/>
    <w:rPr>
      <w:rFonts w:ascii="Arial Unicode MS" w:hAnsi="Arial Unicode MS"/>
      <w:b/>
      <w:bCs/>
      <w:sz w:val="18"/>
      <w:lang w:val="en-AU" w:eastAsia="en-AU" w:bidi="ar-SA"/>
    </w:rPr>
  </w:style>
  <w:style w:type="character" w:customStyle="1" w:styleId="254">
    <w:name w:val="Style Heading 2 Char"/>
    <w:basedOn w:val="241"/>
    <w:qFormat/>
    <w:uiPriority w:val="0"/>
    <w:rPr>
      <w:rFonts w:ascii="Square721 BT" w:hAnsi="Square721 BT" w:eastAsia="Arial Unicode MS"/>
      <w:bCs/>
      <w:color w:val="808080"/>
      <w:sz w:val="28"/>
      <w:lang w:val="en-US" w:eastAsia="en-US" w:bidi="ar-SA"/>
    </w:rPr>
  </w:style>
  <w:style w:type="paragraph" w:customStyle="1" w:styleId="255">
    <w:name w:val="Bullet 2"/>
    <w:basedOn w:val="1"/>
    <w:qFormat/>
    <w:uiPriority w:val="0"/>
    <w:pPr>
      <w:numPr>
        <w:ilvl w:val="0"/>
        <w:numId w:val="8"/>
      </w:numPr>
    </w:pPr>
    <w:rPr>
      <w:rFonts w:ascii="Tw Cen MT" w:hAnsi="Tw Cen MT" w:eastAsia="Arial Unicode MS" w:cs="Arial"/>
      <w:szCs w:val="28"/>
      <w:lang w:eastAsia="en-AU"/>
    </w:rPr>
  </w:style>
  <w:style w:type="character" w:customStyle="1" w:styleId="256">
    <w:name w:val="Style Style Normal Small + (Latin) Tw Cen MT 10 pt"/>
    <w:basedOn w:val="195"/>
    <w:qFormat/>
    <w:uiPriority w:val="0"/>
    <w:rPr>
      <w:rFonts w:ascii="Tw Cen MT" w:hAnsi="Tw Cen MT"/>
      <w:b/>
      <w:bCs/>
      <w:sz w:val="20"/>
    </w:rPr>
  </w:style>
  <w:style w:type="character" w:customStyle="1" w:styleId="257">
    <w:name w:val="vb14"/>
    <w:basedOn w:val="39"/>
    <w:qFormat/>
    <w:uiPriority w:val="0"/>
  </w:style>
  <w:style w:type="paragraph" w:customStyle="1" w:styleId="258">
    <w:name w:val="Major Table Last Bullet"/>
    <w:basedOn w:val="1"/>
    <w:qFormat/>
    <w:uiPriority w:val="0"/>
    <w:pPr>
      <w:tabs>
        <w:tab w:val="left" w:pos="7655"/>
      </w:tabs>
    </w:pPr>
    <w:rPr>
      <w:rFonts w:ascii="Palatino" w:hAnsi="Palatino"/>
      <w:b/>
      <w:sz w:val="18"/>
    </w:rPr>
  </w:style>
  <w:style w:type="paragraph" w:customStyle="1" w:styleId="259">
    <w:name w:val="Major Table Bullet"/>
    <w:basedOn w:val="1"/>
    <w:qFormat/>
    <w:uiPriority w:val="0"/>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260">
    <w:name w:val="Colorful List - Accent 11"/>
    <w:basedOn w:val="1"/>
    <w:qFormat/>
    <w:uiPriority w:val="0"/>
    <w:pPr>
      <w:spacing w:line="288" w:lineRule="auto"/>
      <w:ind w:left="720"/>
      <w:contextualSpacing/>
    </w:pPr>
    <w:rPr>
      <w:rFonts w:eastAsia="Arial Unicode MS"/>
      <w:sz w:val="24"/>
      <w:szCs w:val="24"/>
    </w:rPr>
  </w:style>
  <w:style w:type="character" w:customStyle="1" w:styleId="261">
    <w:name w:val="Intense Emphasis"/>
    <w:qFormat/>
    <w:uiPriority w:val="21"/>
    <w:rPr>
      <w:b/>
      <w:bCs/>
      <w:caps/>
      <w:color w:val="243F60"/>
      <w:spacing w:val="10"/>
    </w:rPr>
  </w:style>
  <w:style w:type="character" w:customStyle="1" w:styleId="262">
    <w:name w:val="Char Char61"/>
    <w:basedOn w:val="39"/>
    <w:qFormat/>
    <w:uiPriority w:val="0"/>
    <w:rPr>
      <w:rFonts w:ascii="Berlin Sans FB Demi" w:hAnsi="Berlin Sans FB Demi" w:eastAsia="Arial Unicode MS"/>
      <w:b/>
      <w:iCs/>
      <w:caps/>
      <w:color w:val="808080"/>
      <w:sz w:val="28"/>
      <w:lang w:val="en-US" w:eastAsia="en-US" w:bidi="ar-SA"/>
    </w:rPr>
  </w:style>
  <w:style w:type="character" w:customStyle="1" w:styleId="263">
    <w:name w:val="Char Char41"/>
    <w:basedOn w:val="39"/>
    <w:qFormat/>
    <w:uiPriority w:val="0"/>
    <w:rPr>
      <w:rFonts w:ascii="Tw Cen MT" w:hAnsi="Tw Cen MT" w:eastAsia="Arial Unicode MS" w:cs="Arial"/>
      <w:b/>
      <w:lang w:val="en-AU" w:eastAsia="en-AU" w:bidi="ar-SA"/>
    </w:rPr>
  </w:style>
  <w:style w:type="paragraph" w:customStyle="1" w:styleId="264">
    <w:name w:val="answer"/>
    <w:basedOn w:val="1"/>
    <w:qFormat/>
    <w:uiPriority w:val="0"/>
    <w:pPr>
      <w:widowControl w:val="0"/>
      <w:autoSpaceDE w:val="0"/>
      <w:autoSpaceDN w:val="0"/>
      <w:adjustRightInd w:val="0"/>
      <w:spacing w:after="320"/>
      <w:ind w:left="720"/>
    </w:pPr>
    <w:rPr>
      <w:rFonts w:ascii="Bradley Hand ITC TT-Bold" w:hAnsi="Bradley Hand ITC TT-Bold" w:eastAsia="Arial Unicode MS"/>
      <w:szCs w:val="24"/>
    </w:rPr>
  </w:style>
  <w:style w:type="paragraph" w:customStyle="1" w:styleId="265">
    <w:name w:val="Scotts Heading"/>
    <w:basedOn w:val="1"/>
    <w:next w:val="1"/>
    <w:link w:val="266"/>
    <w:qFormat/>
    <w:uiPriority w:val="0"/>
    <w:pPr>
      <w:pBdr>
        <w:top w:val="single" w:color="4F81BD" w:sz="24" w:space="0"/>
        <w:left w:val="single" w:color="4F81BD" w:sz="24" w:space="0"/>
        <w:bottom w:val="single" w:color="4F81BD" w:sz="24" w:space="0"/>
        <w:right w:val="single" w:color="4F81BD" w:sz="24" w:space="0"/>
      </w:pBdr>
      <w:shd w:val="clear" w:color="auto" w:fill="4181CF"/>
      <w:spacing w:line="288" w:lineRule="auto"/>
    </w:pPr>
    <w:rPr>
      <w:rFonts w:ascii="Calibri" w:hAnsi="Calibri" w:eastAsia="Arial Unicode MS"/>
      <w:b/>
      <w:caps/>
      <w:color w:val="FFFFFF"/>
      <w:spacing w:val="15"/>
      <w:szCs w:val="24"/>
      <w:lang w:bidi="en-US"/>
    </w:rPr>
  </w:style>
  <w:style w:type="character" w:customStyle="1" w:styleId="266">
    <w:name w:val="Scotts Heading Char1"/>
    <w:basedOn w:val="39"/>
    <w:link w:val="265"/>
    <w:qFormat/>
    <w:uiPriority w:val="0"/>
    <w:rPr>
      <w:rFonts w:ascii="Calibri" w:hAnsi="Calibri" w:eastAsia="Arial Unicode MS" w:cs="Times New Roman"/>
      <w:b/>
      <w:caps/>
      <w:color w:val="FFFFFF"/>
      <w:spacing w:val="15"/>
      <w:sz w:val="20"/>
      <w:szCs w:val="24"/>
      <w:shd w:val="clear" w:color="auto" w:fill="4181CF"/>
      <w:lang w:bidi="en-US"/>
    </w:rPr>
  </w:style>
  <w:style w:type="character" w:customStyle="1" w:styleId="267">
    <w:name w:val="No Spacing Char"/>
    <w:basedOn w:val="39"/>
    <w:link w:val="107"/>
    <w:qFormat/>
    <w:uiPriority w:val="1"/>
    <w:rPr>
      <w:lang w:eastAsia="en-AU"/>
    </w:rPr>
  </w:style>
  <w:style w:type="paragraph" w:customStyle="1" w:styleId="268">
    <w:name w:val="Pa0"/>
    <w:basedOn w:val="1"/>
    <w:next w:val="1"/>
    <w:qFormat/>
    <w:uiPriority w:val="99"/>
    <w:pPr>
      <w:autoSpaceDE w:val="0"/>
      <w:autoSpaceDN w:val="0"/>
      <w:adjustRightInd w:val="0"/>
      <w:spacing w:after="100" w:line="191" w:lineRule="atLeast"/>
    </w:pPr>
    <w:rPr>
      <w:rFonts w:ascii="RJGBAN+GillSans-Bold" w:hAnsi="RJGBAN+GillSans-Bold" w:eastAsia="Calibri"/>
      <w:sz w:val="24"/>
      <w:szCs w:val="24"/>
    </w:rPr>
  </w:style>
  <w:style w:type="paragraph" w:customStyle="1" w:styleId="269">
    <w:name w:val="Style1"/>
    <w:basedOn w:val="2"/>
    <w:link w:val="270"/>
    <w:qFormat/>
    <w:uiPriority w:val="0"/>
    <w:pPr>
      <w:spacing w:before="0"/>
    </w:pPr>
    <w:rPr>
      <w:rFonts w:ascii="Calibri" w:hAnsi="Calibri" w:cs="Calibri"/>
      <w:color w:val="365F91"/>
      <w:sz w:val="36"/>
      <w:szCs w:val="36"/>
    </w:rPr>
  </w:style>
  <w:style w:type="character" w:customStyle="1" w:styleId="270">
    <w:name w:val="Style1 Char"/>
    <w:basedOn w:val="113"/>
    <w:link w:val="269"/>
    <w:qFormat/>
    <w:uiPriority w:val="0"/>
    <w:rPr>
      <w:rFonts w:ascii="Calibri" w:hAnsi="Calibri" w:eastAsia="Times New Roman" w:cs="Calibri"/>
      <w:color w:val="365F91"/>
      <w:sz w:val="36"/>
      <w:szCs w:val="36"/>
      <w:lang w:bidi="en-US"/>
    </w:rPr>
  </w:style>
  <w:style w:type="table" w:customStyle="1" w:styleId="271">
    <w:name w:val="Light Grid - Accent 11"/>
    <w:basedOn w:val="48"/>
    <w:qFormat/>
    <w:uiPriority w:val="62"/>
    <w:rPr>
      <w:rFonts w:ascii="Calibri" w:hAnsi="Calibri" w:eastAsia="Calibri"/>
      <w:lang w:eastAsia="en-AU"/>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Layout w:type="fixed"/>
    </w:tblPr>
    <w:tblStylePr w:type="firstRow">
      <w:pPr>
        <w:spacing w:before="0" w:after="0" w:line="240" w:lineRule="auto"/>
      </w:pPr>
      <w:rPr>
        <w:rFonts w:ascii="Cambria" w:hAnsi="Cambria" w:eastAsia="Times New Roman" w:cs="Times New Roman"/>
        <w:b/>
        <w:bCs/>
      </w:r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V w:val="single" w:sz="8" w:space="0"/>
        </w:tcBorders>
      </w:tcPr>
    </w:tblStylePr>
  </w:style>
  <w:style w:type="paragraph" w:customStyle="1" w:styleId="272">
    <w:name w:val="PC 2nd line text"/>
    <w:basedOn w:val="1"/>
    <w:qFormat/>
    <w:uiPriority w:val="0"/>
    <w:pPr>
      <w:spacing w:before="100" w:after="100"/>
    </w:pPr>
    <w:rPr>
      <w:rFonts w:ascii="Arial" w:hAnsi="Arial" w:cs="Arial"/>
      <w:color w:val="000000"/>
    </w:rPr>
  </w:style>
  <w:style w:type="paragraph" w:customStyle="1" w:styleId="273">
    <w:name w:val="Report1"/>
    <w:basedOn w:val="2"/>
    <w:next w:val="1"/>
    <w:link w:val="274"/>
    <w:qFormat/>
    <w:uiPriority w:val="0"/>
    <w:pPr>
      <w:keepNext w:val="0"/>
      <w:pBdr>
        <w:top w:val="single" w:color="4F81BD" w:sz="24" w:space="0"/>
        <w:left w:val="single" w:color="4F81BD" w:sz="24" w:space="0"/>
        <w:bottom w:val="single" w:color="4F81BD" w:sz="24" w:space="0"/>
        <w:right w:val="single" w:color="4F81BD" w:sz="24" w:space="0"/>
      </w:pBdr>
      <w:shd w:val="clear" w:color="auto" w:fill="4F81BD"/>
      <w:spacing w:before="200"/>
    </w:pPr>
    <w:rPr>
      <w:rFonts w:ascii="Calibri" w:hAnsi="Calibri" w:cs="Times New Roman"/>
      <w:caps w:val="0"/>
      <w:color w:val="FFFFFF"/>
      <w:spacing w:val="15"/>
    </w:rPr>
  </w:style>
  <w:style w:type="character" w:customStyle="1" w:styleId="274">
    <w:name w:val="Report1 Char"/>
    <w:basedOn w:val="113"/>
    <w:link w:val="273"/>
    <w:qFormat/>
    <w:uiPriority w:val="0"/>
    <w:rPr>
      <w:rFonts w:ascii="Calibri" w:hAnsi="Calibri" w:eastAsia="Times New Roman" w:cs="Times New Roman"/>
      <w:caps/>
      <w:color w:val="FFFFFF"/>
      <w:spacing w:val="15"/>
      <w:sz w:val="28"/>
      <w:szCs w:val="28"/>
      <w:shd w:val="clear" w:color="auto" w:fill="4F81BD"/>
      <w:lang w:bidi="en-US"/>
    </w:rPr>
  </w:style>
  <w:style w:type="paragraph" w:customStyle="1" w:styleId="275">
    <w:name w:val="Style2"/>
    <w:basedOn w:val="1"/>
    <w:link w:val="276"/>
    <w:qFormat/>
    <w:uiPriority w:val="0"/>
    <w:pPr>
      <w:pBdr>
        <w:top w:val="single" w:color="0070C0" w:sz="24" w:space="1"/>
        <w:left w:val="single" w:color="0070C0" w:sz="24" w:space="4"/>
        <w:bottom w:val="single" w:color="0070C0" w:sz="24" w:space="1"/>
        <w:right w:val="single" w:color="0070C0" w:sz="24" w:space="4"/>
      </w:pBdr>
      <w:shd w:val="clear" w:color="auto" w:fill="0070C0"/>
      <w:jc w:val="center"/>
    </w:pPr>
    <w:rPr>
      <w:rFonts w:ascii="Calibri" w:hAnsi="Calibri" w:cs="Arial"/>
      <w:caps/>
      <w:color w:val="FFFFFF"/>
      <w:sz w:val="24"/>
      <w:szCs w:val="28"/>
      <w:lang w:eastAsia="en-AU"/>
    </w:rPr>
  </w:style>
  <w:style w:type="character" w:customStyle="1" w:styleId="276">
    <w:name w:val="Style2 Char"/>
    <w:basedOn w:val="39"/>
    <w:link w:val="275"/>
    <w:qFormat/>
    <w:uiPriority w:val="0"/>
    <w:rPr>
      <w:rFonts w:ascii="Calibri" w:hAnsi="Calibri" w:eastAsia="Times New Roman" w:cs="Arial"/>
      <w:caps/>
      <w:color w:val="FFFFFF"/>
      <w:sz w:val="24"/>
      <w:szCs w:val="28"/>
      <w:shd w:val="clear" w:color="auto" w:fill="0070C0"/>
      <w:lang w:eastAsia="en-AU"/>
    </w:rPr>
  </w:style>
  <w:style w:type="paragraph" w:customStyle="1" w:styleId="277">
    <w:name w:val="Quote1"/>
    <w:basedOn w:val="1"/>
    <w:next w:val="1"/>
    <w:qFormat/>
    <w:uiPriority w:val="0"/>
    <w:pPr>
      <w:spacing w:line="288" w:lineRule="auto"/>
    </w:pPr>
    <w:rPr>
      <w:rFonts w:eastAsia="Arial Unicode MS"/>
      <w:i/>
      <w:iCs/>
      <w:color w:val="000000"/>
      <w:sz w:val="24"/>
      <w:szCs w:val="24"/>
    </w:rPr>
  </w:style>
  <w:style w:type="character" w:customStyle="1" w:styleId="278">
    <w:name w:val="Quote Char"/>
    <w:basedOn w:val="39"/>
    <w:link w:val="279"/>
    <w:qFormat/>
    <w:uiPriority w:val="0"/>
    <w:rPr>
      <w:rFonts w:ascii="Century Gothic" w:hAnsi="Century Gothic" w:eastAsia="Arial Unicode MS"/>
      <w:i/>
      <w:iCs/>
      <w:color w:val="000000"/>
      <w:sz w:val="24"/>
      <w:szCs w:val="24"/>
      <w:lang w:eastAsia="en-US"/>
    </w:rPr>
  </w:style>
  <w:style w:type="paragraph" w:styleId="279">
    <w:name w:val="Quote"/>
    <w:basedOn w:val="1"/>
    <w:next w:val="1"/>
    <w:link w:val="278"/>
    <w:qFormat/>
    <w:uiPriority w:val="0"/>
    <w:rPr>
      <w:rFonts w:ascii="Century Gothic" w:hAnsi="Century Gothic" w:eastAsia="Arial Unicode MS"/>
      <w:i/>
      <w:iCs/>
      <w:color w:val="000000"/>
      <w:sz w:val="24"/>
      <w:szCs w:val="24"/>
    </w:rPr>
  </w:style>
  <w:style w:type="table" w:customStyle="1" w:styleId="280">
    <w:name w:val="Light Shading - Accent 41"/>
    <w:basedOn w:val="48"/>
    <w:qFormat/>
    <w:uiPriority w:val="60"/>
    <w:rPr>
      <w:color w:val="5F497A"/>
    </w:rPr>
    <w:tblPr>
      <w:tblBorders>
        <w:top w:val="single" w:color="8064A2" w:sz="8" w:space="0"/>
        <w:bottom w:val="single" w:color="8064A2" w:sz="8" w:space="0"/>
      </w:tblBorders>
      <w:tblLayout w:type="fixed"/>
    </w:tblPr>
    <w:tblStylePr w:type="firstRow">
      <w:pPr>
        <w:spacing w:before="0" w:after="0" w:line="240" w:lineRule="auto"/>
      </w:pPr>
      <w:rPr>
        <w:b/>
        <w:bCs/>
      </w:r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cPr>
    </w:tblStylePr>
    <w:tblStylePr w:type="band1Horz">
      <w:tcPr>
        <w:tcBorders>
          <w:left w:val="nil"/>
          <w:right w:val="nil"/>
          <w:insideH w:val="nil"/>
          <w:insideV w:val="nil"/>
        </w:tcBorders>
        <w:shd w:val="clear" w:color="auto" w:fill="DFD8E8"/>
      </w:tcPr>
    </w:tblStylePr>
  </w:style>
  <w:style w:type="table" w:customStyle="1" w:styleId="281">
    <w:name w:val="Medium Shading 1 - Accent 41"/>
    <w:basedOn w:val="4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Layout w:type="fixed"/>
    </w:tblPr>
    <w:tblStylePr w:type="firstRow">
      <w:pPr>
        <w:spacing w:before="0" w:after="0" w:line="240" w:lineRule="auto"/>
      </w:pPr>
      <w:rPr>
        <w:b/>
        <w:bCs/>
        <w:color w:val="FFFFFF"/>
      </w:r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cPr>
        <w:shd w:val="clear" w:color="auto" w:fill="DFD8E8"/>
      </w:tcPr>
    </w:tblStylePr>
    <w:tblStylePr w:type="band1Horz">
      <w:tcPr>
        <w:tcBorders>
          <w:insideH w:val="nil"/>
          <w:insideV w:val="nil"/>
        </w:tcBorders>
        <w:shd w:val="clear" w:color="auto" w:fill="DFD8E8"/>
      </w:tcPr>
    </w:tblStylePr>
    <w:tblStylePr w:type="band2Horz">
      <w:tcPr>
        <w:tcBorders>
          <w:insideH w:val="nil"/>
          <w:insideV w:val="nil"/>
        </w:tcBorders>
      </w:tcPr>
    </w:tblStylePr>
  </w:style>
  <w:style w:type="character" w:customStyle="1" w:styleId="282">
    <w:name w:val="Intense Reference1"/>
    <w:basedOn w:val="39"/>
    <w:qFormat/>
    <w:uiPriority w:val="32"/>
    <w:rPr>
      <w:b/>
      <w:bCs/>
      <w:smallCaps/>
      <w:color w:val="C0504D"/>
      <w:spacing w:val="5"/>
      <w:u w:val="single"/>
    </w:rPr>
  </w:style>
  <w:style w:type="table" w:customStyle="1" w:styleId="283">
    <w:name w:val="Medium Grid 3 - Accent 31"/>
    <w:basedOn w:val="48"/>
    <w:qFormat/>
    <w:uiPriority w:val="69"/>
    <w:rPr>
      <w:lang w:val="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E6EED5"/>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cPr>
        <w:tcBorders>
          <w:top w:val="nil"/>
          <w:left w:val="single" w:color="FFFFFF" w:sz="24" w:space="0"/>
          <w:bottom w:val="nil"/>
          <w:right w:val="nil"/>
          <w:insideH w:val="nil"/>
          <w:insideV w:val="nil"/>
        </w:tcBorders>
        <w:shd w:val="clear" w:color="auto" w:fill="9BBB59"/>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paragraph" w:customStyle="1" w:styleId="284">
    <w:name w:val="bodycopy1"/>
    <w:basedOn w:val="1"/>
    <w:qFormat/>
    <w:uiPriority w:val="0"/>
    <w:pPr>
      <w:suppressAutoHyphens/>
      <w:spacing w:before="280" w:after="280" w:line="200" w:lineRule="atLeast"/>
    </w:pPr>
    <w:rPr>
      <w:rFonts w:ascii="Arial" w:hAnsi="Arial" w:eastAsia="Arial Unicode MS" w:cs="Arial"/>
      <w:color w:val="344364"/>
      <w:sz w:val="19"/>
      <w:szCs w:val="19"/>
      <w:lang w:eastAsia="ar-SA"/>
    </w:rPr>
  </w:style>
  <w:style w:type="table" w:customStyle="1" w:styleId="285">
    <w:name w:val="Medium Shading 1 - Accent 31"/>
    <w:basedOn w:val="48"/>
    <w:qFormat/>
    <w:uiPriority w:val="63"/>
    <w:rPr>
      <w:lang w:val="en-US"/>
    </w:rPr>
    <w:tblPr>
      <w:tblBorders>
        <w:top w:val="single" w:color="B3CC82" w:sz="8" w:space="0"/>
        <w:left w:val="single" w:color="B3CC82" w:sz="8" w:space="0"/>
        <w:bottom w:val="single" w:color="B3CC82" w:sz="8" w:space="0"/>
        <w:right w:val="single" w:color="B3CC82" w:sz="8" w:space="0"/>
        <w:insideH w:val="single" w:color="B3CC82" w:sz="8" w:space="0"/>
      </w:tblBorders>
      <w:tblLayout w:type="fixed"/>
    </w:tblPr>
    <w:tblStylePr w:type="firstRow">
      <w:pPr>
        <w:spacing w:before="0" w:after="0" w:line="240" w:lineRule="auto"/>
      </w:pPr>
      <w:rPr>
        <w:b/>
        <w:bCs/>
        <w:color w:val="FFFFFF"/>
      </w:r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cPr>
        <w:shd w:val="clear" w:color="auto" w:fill="E6EED5"/>
      </w:tcPr>
    </w:tblStylePr>
    <w:tblStylePr w:type="band1Horz">
      <w:tcPr>
        <w:tcBorders>
          <w:insideH w:val="nil"/>
          <w:insideV w:val="nil"/>
        </w:tcBorders>
        <w:shd w:val="clear" w:color="auto" w:fill="E6EED5"/>
      </w:tcPr>
    </w:tblStylePr>
    <w:tblStylePr w:type="band2Horz">
      <w:tcPr>
        <w:tcBorders>
          <w:insideH w:val="nil"/>
          <w:insideV w:val="nil"/>
        </w:tcBorders>
      </w:tcPr>
    </w:tblStylePr>
  </w:style>
  <w:style w:type="table" w:customStyle="1" w:styleId="286">
    <w:name w:val="Medium Grid 3 - Accent 41"/>
    <w:basedOn w:val="48"/>
    <w:qFormat/>
    <w:uiPriority w:val="69"/>
    <w:rPr>
      <w:lang w:val="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DFD8E8"/>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cPr>
        <w:tcBorders>
          <w:top w:val="nil"/>
          <w:left w:val="single" w:color="FFFFFF" w:sz="24" w:space="0"/>
          <w:bottom w:val="nil"/>
          <w:right w:val="nil"/>
          <w:insideH w:val="nil"/>
          <w:insideV w:val="nil"/>
        </w:tcBorders>
        <w:shd w:val="clear" w:color="auto" w:fill="8064A2"/>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customStyle="1" w:styleId="287">
    <w:name w:val="Light List - Accent 41"/>
    <w:basedOn w:val="48"/>
    <w:qFormat/>
    <w:uiPriority w:val="61"/>
    <w:rPr>
      <w:lang w:val="en-US"/>
    </w:rPr>
    <w:tblPr>
      <w:tblBorders>
        <w:top w:val="single" w:color="8064A2" w:sz="8" w:space="0"/>
        <w:left w:val="single" w:color="8064A2" w:sz="8" w:space="0"/>
        <w:bottom w:val="single" w:color="8064A2" w:sz="8" w:space="0"/>
        <w:right w:val="single" w:color="8064A2" w:sz="8" w:space="0"/>
      </w:tblBorders>
      <w:tblLayout w:type="fixed"/>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paragraph" w:customStyle="1" w:styleId="288">
    <w:name w:val="Heading 3A"/>
    <w:basedOn w:val="1"/>
    <w:next w:val="1"/>
    <w:qFormat/>
    <w:uiPriority w:val="0"/>
    <w:pPr>
      <w:spacing w:before="60" w:after="60"/>
    </w:pPr>
    <w:rPr>
      <w:rFonts w:ascii="Arial Unicode MS" w:hAnsi="Arial Unicode MS" w:eastAsia="Arial Unicode MS"/>
      <w:b/>
      <w:i/>
      <w:kern w:val="28"/>
      <w:sz w:val="28"/>
      <w:szCs w:val="28"/>
    </w:rPr>
  </w:style>
  <w:style w:type="paragraph" w:customStyle="1" w:styleId="289">
    <w:name w:val="Report 2"/>
    <w:basedOn w:val="3"/>
    <w:link w:val="290"/>
    <w:qFormat/>
    <w:uiPriority w:val="0"/>
    <w:pPr>
      <w:keepNext w:val="0"/>
      <w:keepLines w:val="0"/>
      <w:pBdr>
        <w:top w:val="single" w:color="DBE5F1" w:sz="24" w:space="0"/>
        <w:left w:val="single" w:color="DBE5F1" w:sz="24" w:space="0"/>
        <w:bottom w:val="single" w:color="DBE5F1" w:sz="24" w:space="0"/>
        <w:right w:val="single" w:color="DBE5F1" w:sz="24" w:space="0"/>
      </w:pBdr>
      <w:shd w:val="clear" w:color="auto" w:fill="DBE5F1"/>
    </w:pPr>
    <w:rPr>
      <w:rFonts w:ascii="Calibri" w:hAnsi="Calibri"/>
      <w:b w:val="0"/>
      <w:bCs w:val="0"/>
      <w:spacing w:val="15"/>
      <w:lang w:bidi="en-US"/>
    </w:rPr>
  </w:style>
  <w:style w:type="character" w:customStyle="1" w:styleId="290">
    <w:name w:val="Report 2 Char"/>
    <w:basedOn w:val="114"/>
    <w:link w:val="289"/>
    <w:qFormat/>
    <w:uiPriority w:val="0"/>
    <w:rPr>
      <w:rFonts w:ascii="Calibri" w:hAnsi="Calibri" w:eastAsia="Times New Roman" w:cs="Times New Roman"/>
      <w:b w:val="0"/>
      <w:bCs w:val="0"/>
      <w:color w:val="4F81BD"/>
      <w:spacing w:val="15"/>
      <w:sz w:val="26"/>
      <w:szCs w:val="26"/>
      <w:shd w:val="clear" w:color="auto" w:fill="DBE5F1"/>
      <w:lang w:bidi="en-US"/>
    </w:rPr>
  </w:style>
  <w:style w:type="table" w:customStyle="1" w:styleId="291">
    <w:name w:val="Light List - Accent 11"/>
    <w:basedOn w:val="48"/>
    <w:qFormat/>
    <w:uiPriority w:val="61"/>
    <w:tblPr>
      <w:tblBorders>
        <w:top w:val="single" w:color="4F81BD" w:sz="8" w:space="0"/>
        <w:left w:val="single" w:color="4F81BD" w:sz="8" w:space="0"/>
        <w:bottom w:val="single" w:color="4F81BD" w:sz="8" w:space="0"/>
        <w:right w:val="single" w:color="4F81BD" w:sz="8" w:space="0"/>
      </w:tblBorders>
      <w:tblLayout w:type="fixed"/>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tcBorders>
      </w:tcPr>
    </w:tblStylePr>
    <w:tblStylePr w:type="band1Horz">
      <w:tcPr>
        <w:tcBorders>
          <w:top w:val="single" w:color="4F81BD" w:sz="8" w:space="0"/>
          <w:left w:val="single" w:color="4F81BD" w:sz="8" w:space="0"/>
          <w:bottom w:val="single" w:color="4F81BD" w:sz="8" w:space="0"/>
          <w:right w:val="single" w:color="4F81BD" w:sz="8" w:space="0"/>
        </w:tcBorders>
      </w:tcPr>
    </w:tblStylePr>
  </w:style>
  <w:style w:type="character" w:customStyle="1" w:styleId="292">
    <w:name w:val="Hanging indent Char"/>
    <w:basedOn w:val="39"/>
    <w:link w:val="293"/>
    <w:qFormat/>
    <w:locked/>
    <w:uiPriority w:val="0"/>
    <w:rPr>
      <w:rFonts w:ascii="Century Gothic" w:hAnsi="Century Gothic"/>
    </w:rPr>
  </w:style>
  <w:style w:type="paragraph" w:customStyle="1" w:styleId="293">
    <w:name w:val="Hanging indent"/>
    <w:basedOn w:val="1"/>
    <w:link w:val="292"/>
    <w:qFormat/>
    <w:uiPriority w:val="0"/>
    <w:pPr>
      <w:spacing w:before="120" w:after="120"/>
      <w:ind w:left="397" w:hanging="397"/>
    </w:pPr>
    <w:rPr>
      <w:rFonts w:ascii="Century Gothic" w:hAnsi="Century Gothic"/>
    </w:rPr>
  </w:style>
  <w:style w:type="paragraph" w:customStyle="1" w:styleId="294">
    <w:name w:val="Assessment Question"/>
    <w:basedOn w:val="1"/>
    <w:qFormat/>
    <w:uiPriority w:val="99"/>
    <w:pPr>
      <w:numPr>
        <w:ilvl w:val="0"/>
        <w:numId w:val="9"/>
      </w:numPr>
      <w:spacing w:line="288" w:lineRule="auto"/>
      <w:ind w:left="720"/>
      <w:contextualSpacing/>
    </w:pPr>
    <w:rPr>
      <w:rFonts w:ascii="Georgia" w:hAnsi="Georgia" w:cs="Calibri"/>
      <w:lang w:val="en-US" w:bidi="en-US"/>
    </w:rPr>
  </w:style>
  <w:style w:type="table" w:customStyle="1" w:styleId="295">
    <w:name w:val="Table text"/>
    <w:basedOn w:val="48"/>
    <w:qFormat/>
    <w:uiPriority w:val="99"/>
    <w:rPr>
      <w:rFonts w:ascii="Arial Narrow" w:hAnsi="Arial Narrow" w:eastAsia="Calibri"/>
      <w:sz w:val="24"/>
      <w:lang w:val="en-US"/>
    </w:rPr>
  </w:style>
  <w:style w:type="paragraph" w:customStyle="1" w:styleId="296">
    <w:name w:val="Table text handing indent"/>
    <w:basedOn w:val="111"/>
    <w:qFormat/>
    <w:uiPriority w:val="99"/>
    <w:pPr>
      <w:ind w:left="397" w:hanging="397"/>
    </w:pPr>
    <w:rPr>
      <w:lang w:eastAsia="en-US"/>
    </w:rPr>
  </w:style>
  <w:style w:type="character" w:customStyle="1" w:styleId="297">
    <w:name w:val="notranslate"/>
    <w:basedOn w:val="39"/>
    <w:qFormat/>
    <w:uiPriority w:val="0"/>
  </w:style>
  <w:style w:type="paragraph" w:customStyle="1" w:styleId="298">
    <w:name w:val="Text box"/>
    <w:basedOn w:val="1"/>
    <w:link w:val="299"/>
    <w:qFormat/>
    <w:uiPriority w:val="0"/>
    <w:pPr>
      <w:spacing w:before="120" w:after="120" w:line="264" w:lineRule="auto"/>
      <w:jc w:val="center"/>
    </w:pPr>
    <w:rPr>
      <w:rFonts w:ascii="Arial Narrow" w:hAnsi="Arial Narrow"/>
      <w:sz w:val="28"/>
      <w:szCs w:val="24"/>
      <w:lang w:eastAsia="en-AU"/>
    </w:rPr>
  </w:style>
  <w:style w:type="character" w:customStyle="1" w:styleId="299">
    <w:name w:val="Text box Char"/>
    <w:basedOn w:val="39"/>
    <w:link w:val="298"/>
    <w:qFormat/>
    <w:uiPriority w:val="0"/>
    <w:rPr>
      <w:rFonts w:ascii="Arial Narrow" w:hAnsi="Arial Narrow" w:eastAsia="Times New Roman" w:cs="Times New Roman"/>
      <w:sz w:val="28"/>
      <w:szCs w:val="24"/>
      <w:lang w:eastAsia="en-AU"/>
    </w:rPr>
  </w:style>
  <w:style w:type="paragraph" w:customStyle="1" w:styleId="300">
    <w:name w:val="Text box heading"/>
    <w:basedOn w:val="298"/>
    <w:link w:val="301"/>
    <w:qFormat/>
    <w:uiPriority w:val="0"/>
    <w:rPr>
      <w:b/>
    </w:rPr>
  </w:style>
  <w:style w:type="character" w:customStyle="1" w:styleId="301">
    <w:name w:val="Text box heading Char"/>
    <w:basedOn w:val="299"/>
    <w:link w:val="300"/>
    <w:qFormat/>
    <w:uiPriority w:val="0"/>
    <w:rPr>
      <w:rFonts w:ascii="Arial Narrow" w:hAnsi="Arial Narrow" w:eastAsia="Times New Roman" w:cs="Times New Roman"/>
      <w:b/>
      <w:sz w:val="28"/>
      <w:szCs w:val="24"/>
      <w:lang w:eastAsia="en-AU"/>
    </w:rPr>
  </w:style>
  <w:style w:type="character" w:customStyle="1" w:styleId="302">
    <w:name w:val="Footnote Text Char"/>
    <w:basedOn w:val="39"/>
    <w:link w:val="22"/>
    <w:qFormat/>
    <w:uiPriority w:val="99"/>
    <w:rPr>
      <w:rFonts w:ascii="Century Gothic" w:hAnsi="Century Gothic" w:eastAsia="MS Mincho" w:cs="Times New Roman"/>
      <w:szCs w:val="20"/>
    </w:rPr>
  </w:style>
  <w:style w:type="paragraph" w:customStyle="1" w:styleId="303">
    <w:name w:val="caption instruction"/>
    <w:basedOn w:val="1"/>
    <w:qFormat/>
    <w:uiPriority w:val="99"/>
    <w:pPr>
      <w:tabs>
        <w:tab w:val="left" w:pos="1985"/>
      </w:tabs>
      <w:jc w:val="right"/>
    </w:pPr>
    <w:rPr>
      <w:rFonts w:ascii="Arial Narrow" w:hAnsi="Arial Narrow" w:eastAsia="MS Mincho"/>
      <w:b/>
      <w:color w:val="31849B"/>
      <w:sz w:val="32"/>
      <w:szCs w:val="24"/>
    </w:rPr>
  </w:style>
  <w:style w:type="paragraph" w:customStyle="1" w:styleId="304">
    <w:name w:val="Table text hanging indent 10 pt Char"/>
    <w:basedOn w:val="1"/>
    <w:link w:val="305"/>
    <w:qFormat/>
    <w:uiPriority w:val="0"/>
    <w:pPr>
      <w:spacing w:before="120" w:after="120"/>
      <w:ind w:left="288" w:hanging="288"/>
    </w:pPr>
    <w:rPr>
      <w:rFonts w:ascii="Arial Narrow" w:hAnsi="Arial Narrow" w:eastAsia="MS Mincho"/>
      <w:szCs w:val="24"/>
    </w:rPr>
  </w:style>
  <w:style w:type="character" w:customStyle="1" w:styleId="305">
    <w:name w:val="Table text hanging indent 10 pt Char Char"/>
    <w:basedOn w:val="39"/>
    <w:link w:val="304"/>
    <w:qFormat/>
    <w:uiPriority w:val="0"/>
    <w:rPr>
      <w:rFonts w:ascii="Arial Narrow" w:hAnsi="Arial Narrow" w:eastAsia="MS Mincho" w:cs="Times New Roman"/>
      <w:sz w:val="20"/>
      <w:szCs w:val="24"/>
    </w:rPr>
  </w:style>
  <w:style w:type="paragraph" w:customStyle="1" w:styleId="306">
    <w:name w:val="Table or figure heading"/>
    <w:basedOn w:val="1"/>
    <w:qFormat/>
    <w:uiPriority w:val="99"/>
    <w:pPr>
      <w:spacing w:before="120" w:after="120"/>
    </w:pPr>
    <w:rPr>
      <w:rFonts w:ascii="Arial Narrow" w:hAnsi="Arial Narrow" w:eastAsia="Calibri"/>
      <w:b/>
      <w:sz w:val="24"/>
    </w:rPr>
  </w:style>
  <w:style w:type="paragraph" w:customStyle="1" w:styleId="307">
    <w:name w:val="Table hanging indent 1"/>
    <w:basedOn w:val="1"/>
    <w:qFormat/>
    <w:uiPriority w:val="99"/>
    <w:pPr>
      <w:spacing w:before="120" w:after="120" w:line="264" w:lineRule="auto"/>
      <w:ind w:left="340" w:hanging="340"/>
    </w:pPr>
    <w:rPr>
      <w:rFonts w:ascii="Arial Narrow" w:hAnsi="Arial Narrow" w:eastAsia="Times"/>
    </w:rPr>
  </w:style>
  <w:style w:type="paragraph" w:customStyle="1" w:styleId="308">
    <w:name w:val="Footer font"/>
    <w:basedOn w:val="1"/>
    <w:qFormat/>
    <w:uiPriority w:val="99"/>
    <w:pPr>
      <w:pBdr>
        <w:top w:val="single" w:color="auto" w:sz="4" w:space="1"/>
      </w:pBdr>
      <w:jc w:val="right"/>
    </w:pPr>
    <w:rPr>
      <w:rFonts w:ascii="Arial Narrow" w:hAnsi="Arial Narrow"/>
      <w:color w:val="808080"/>
      <w:szCs w:val="24"/>
    </w:rPr>
  </w:style>
  <w:style w:type="paragraph" w:customStyle="1" w:styleId="309">
    <w:name w:val="Table text hanging indent"/>
    <w:basedOn w:val="1"/>
    <w:link w:val="310"/>
    <w:qFormat/>
    <w:uiPriority w:val="0"/>
    <w:pPr>
      <w:spacing w:before="120" w:after="120"/>
      <w:ind w:left="288" w:hanging="288"/>
    </w:pPr>
    <w:rPr>
      <w:rFonts w:ascii="Arial Narrow" w:hAnsi="Arial Narrow"/>
      <w:sz w:val="24"/>
      <w:szCs w:val="24"/>
    </w:rPr>
  </w:style>
  <w:style w:type="character" w:customStyle="1" w:styleId="310">
    <w:name w:val="Table text hanging indent Char"/>
    <w:basedOn w:val="39"/>
    <w:link w:val="309"/>
    <w:qFormat/>
    <w:uiPriority w:val="0"/>
    <w:rPr>
      <w:rFonts w:ascii="Arial Narrow" w:hAnsi="Arial Narrow" w:eastAsia="Times New Roman" w:cs="Times New Roman"/>
      <w:sz w:val="24"/>
      <w:szCs w:val="24"/>
    </w:rPr>
  </w:style>
  <w:style w:type="paragraph" w:customStyle="1" w:styleId="311">
    <w:name w:val="Title 2"/>
    <w:basedOn w:val="1"/>
    <w:qFormat/>
    <w:uiPriority w:val="99"/>
    <w:pPr>
      <w:spacing w:before="120" w:after="120" w:line="264" w:lineRule="auto"/>
    </w:pPr>
    <w:rPr>
      <w:rFonts w:ascii="Arial Narrow" w:hAnsi="Arial Narrow"/>
      <w:b/>
      <w:color w:val="808080"/>
      <w:sz w:val="28"/>
      <w:szCs w:val="24"/>
      <w:lang w:eastAsia="en-AU"/>
    </w:rPr>
  </w:style>
  <w:style w:type="paragraph" w:customStyle="1" w:styleId="312">
    <w:name w:val="Table Text"/>
    <w:basedOn w:val="1"/>
    <w:qFormat/>
    <w:uiPriority w:val="99"/>
    <w:pPr>
      <w:spacing w:before="120" w:after="120" w:line="264" w:lineRule="auto"/>
    </w:pPr>
    <w:rPr>
      <w:rFonts w:ascii="Arial Narrow" w:hAnsi="Arial Narrow" w:eastAsia="Times"/>
    </w:rPr>
  </w:style>
  <w:style w:type="character" w:customStyle="1" w:styleId="313">
    <w:name w:val="Subtle Emphasis"/>
    <w:basedOn w:val="39"/>
    <w:qFormat/>
    <w:uiPriority w:val="19"/>
    <w:rPr>
      <w:i/>
      <w:iCs/>
      <w:color w:val="808080"/>
    </w:rPr>
  </w:style>
  <w:style w:type="paragraph" w:customStyle="1" w:styleId="314">
    <w:name w:val="Sub Heading Blue Italic 2"/>
    <w:basedOn w:val="1"/>
    <w:next w:val="8"/>
    <w:semiHidden/>
    <w:qFormat/>
    <w:uiPriority w:val="99"/>
    <w:pPr>
      <w:pBdr>
        <w:bottom w:val="single" w:color="4F81BD" w:sz="4" w:space="1"/>
      </w:pBdr>
      <w:spacing w:line="276" w:lineRule="auto"/>
      <w:jc w:val="both"/>
    </w:pPr>
    <w:rPr>
      <w:rFonts w:ascii="Georgia" w:hAnsi="Georgia" w:eastAsia="Arial Unicode MS" w:cstheme="minorHAnsi"/>
      <w:b/>
      <w:bCs/>
      <w:i/>
      <w:iCs/>
      <w:color w:val="4F81BD"/>
      <w:sz w:val="32"/>
      <w:szCs w:val="32"/>
      <w:lang w:val="en-US" w:bidi="en-US"/>
    </w:rPr>
  </w:style>
  <w:style w:type="character" w:customStyle="1" w:styleId="315">
    <w:name w:val="guidance Char"/>
    <w:basedOn w:val="39"/>
    <w:link w:val="316"/>
    <w:semiHidden/>
    <w:qFormat/>
    <w:locked/>
    <w:uiPriority w:val="0"/>
    <w:rPr>
      <w:rFonts w:cstheme="minorHAnsi"/>
      <w:b/>
      <w:i/>
      <w:color w:val="558ED5" w:themeColor="text2" w:themeTint="99"/>
      <w:sz w:val="24"/>
      <w14:textFill>
        <w14:solidFill>
          <w14:schemeClr w14:val="tx2">
            <w14:lumMod w14:val="60000"/>
            <w14:lumOff w14:val="40000"/>
          </w14:schemeClr>
        </w14:solidFill>
      </w14:textFill>
    </w:rPr>
  </w:style>
  <w:style w:type="paragraph" w:customStyle="1" w:styleId="316">
    <w:name w:val="guidance"/>
    <w:basedOn w:val="1"/>
    <w:link w:val="315"/>
    <w:semiHidden/>
    <w:qFormat/>
    <w:uiPriority w:val="0"/>
    <w:pPr>
      <w:tabs>
        <w:tab w:val="left" w:pos="0"/>
      </w:tabs>
      <w:spacing w:before="120"/>
    </w:pPr>
    <w:rPr>
      <w:rFonts w:cstheme="minorHAnsi"/>
      <w:b/>
      <w:i/>
      <w:color w:val="558ED5" w:themeColor="text2" w:themeTint="99"/>
      <w:sz w:val="24"/>
      <w:lang w:val="en-AU"/>
      <w14:textFill>
        <w14:solidFill>
          <w14:schemeClr w14:val="tx2">
            <w14:lumMod w14:val="60000"/>
            <w14:lumOff w14:val="40000"/>
          </w14:schemeClr>
        </w14:solidFill>
      </w14:textFill>
    </w:rPr>
  </w:style>
  <w:style w:type="paragraph" w:customStyle="1" w:styleId="317">
    <w:name w:val="Assessment Answer Bar (Not Alphabetical)"/>
    <w:basedOn w:val="1"/>
    <w:semiHidden/>
    <w:qFormat/>
    <w:uiPriority w:val="99"/>
    <w:pPr>
      <w:spacing w:before="240" w:after="200" w:line="276" w:lineRule="auto"/>
      <w:ind w:left="426"/>
      <w:contextualSpacing/>
    </w:pPr>
    <w:rPr>
      <w:rFonts w:ascii="Georgia" w:hAnsi="Georgia" w:eastAsiaTheme="minorEastAsia" w:cstheme="minorBidi"/>
      <w:sz w:val="22"/>
      <w:szCs w:val="22"/>
      <w:lang w:val="en-AU" w:bidi="en-US"/>
    </w:rPr>
  </w:style>
  <w:style w:type="paragraph" w:customStyle="1" w:styleId="318">
    <w:name w:val="Assessment Question Part 2"/>
    <w:basedOn w:val="1"/>
    <w:qFormat/>
    <w:uiPriority w:val="99"/>
    <w:pPr>
      <w:numPr>
        <w:ilvl w:val="0"/>
        <w:numId w:val="10"/>
      </w:numPr>
      <w:spacing w:before="120" w:after="120" w:line="288" w:lineRule="auto"/>
      <w:contextualSpacing/>
    </w:pPr>
    <w:rPr>
      <w:rFonts w:ascii="Georgia" w:hAnsi="Georgia" w:eastAsiaTheme="minorEastAsia" w:cstheme="minorHAnsi"/>
      <w:b/>
      <w:sz w:val="22"/>
      <w:szCs w:val="22"/>
      <w:lang w:val="en-US" w:bidi="en-US"/>
    </w:rPr>
  </w:style>
  <w:style w:type="character" w:customStyle="1" w:styleId="319">
    <w:name w:val="Subtle Reference"/>
    <w:qFormat/>
    <w:uiPriority w:val="31"/>
    <w:rPr>
      <w:smallCaps/>
    </w:rPr>
  </w:style>
  <w:style w:type="character" w:customStyle="1" w:styleId="320">
    <w:name w:val="Book Title"/>
    <w:qFormat/>
    <w:uiPriority w:val="33"/>
    <w:rPr>
      <w:i/>
      <w:iCs/>
      <w:smallCaps/>
      <w:spacing w:val="5"/>
    </w:rPr>
  </w:style>
  <w:style w:type="table" w:customStyle="1" w:styleId="321">
    <w:name w:val="CHC"/>
    <w:basedOn w:val="48"/>
    <w:qFormat/>
    <w:uiPriority w:val="99"/>
    <w:rPr>
      <w:lang w:val="en-US" w:bidi="en-US"/>
    </w:rPr>
  </w:style>
  <w:style w:type="paragraph" w:customStyle="1" w:styleId="322">
    <w:name w:val="Assessment Question Part 1"/>
    <w:basedOn w:val="318"/>
    <w:semiHidden/>
    <w:qFormat/>
    <w:uiPriority w:val="99"/>
    <w:pPr>
      <w:numPr>
        <w:ilvl w:val="0"/>
        <w:numId w:val="0"/>
      </w:numPr>
    </w:pPr>
  </w:style>
  <w:style w:type="table" w:customStyle="1" w:styleId="323">
    <w:name w:val="Table Grid110"/>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4">
    <w:name w:val="Table Grid33"/>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5">
    <w:name w:val="Table Grid4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6">
    <w:name w:val="Table Grid5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7">
    <w:name w:val="Table Grid6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8">
    <w:name w:val="Table Grid7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9">
    <w:name w:val="Table Grid9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0">
    <w:name w:val="Table Grid10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1">
    <w:name w:val="Table Grid11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2">
    <w:name w:val="Table Grid411"/>
    <w:basedOn w:val="48"/>
    <w:qFormat/>
    <w:uiPriority w:val="0"/>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33">
    <w:name w:val="Quote Char1"/>
    <w:basedOn w:val="39"/>
    <w:qFormat/>
    <w:uiPriority w:val="29"/>
    <w:rPr>
      <w:i/>
      <w:iCs/>
      <w:color w:val="000000" w:themeColor="text1"/>
      <w14:textFill>
        <w14:solidFill>
          <w14:schemeClr w14:val="tx1"/>
        </w14:solidFill>
      </w14:textFill>
    </w:rPr>
  </w:style>
  <w:style w:type="character" w:customStyle="1" w:styleId="334">
    <w:name w:val="Intense Reference"/>
    <w:basedOn w:val="39"/>
    <w:qFormat/>
    <w:uiPriority w:val="32"/>
    <w:rPr>
      <w:b/>
      <w:bCs/>
      <w:smallCaps/>
      <w:color w:val="C0504D" w:themeColor="accent2"/>
      <w:spacing w:val="5"/>
      <w:u w:val="single"/>
      <w14:textFill>
        <w14:solidFill>
          <w14:schemeClr w14:val="accent2"/>
        </w14:solidFill>
      </w14:textFill>
    </w:rPr>
  </w:style>
  <w:style w:type="table" w:customStyle="1" w:styleId="335">
    <w:name w:val="Table Grid62"/>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6">
    <w:name w:val="Table Grid81"/>
    <w:basedOn w:val="48"/>
    <w:qFormat/>
    <w:uiPriority w:val="0"/>
    <w:rPr>
      <w:rFonts w:ascii="Calibri" w:hAnsi="Calibri" w:eastAsia="Calibri"/>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7">
    <w:name w:val="Table Grid102"/>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8">
    <w:name w:val="Table Grid112"/>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9">
    <w:name w:val="Table Grid51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0">
    <w:name w:val="Table Grid10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1">
    <w:name w:val="Table Grid113"/>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2">
    <w:name w:val="Table Grid114"/>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3">
    <w:name w:val="Table Grid103"/>
    <w:basedOn w:val="48"/>
    <w:qFormat/>
    <w:uiPriority w:val="0"/>
    <w:rPr>
      <w:rFonts w:eastAsiaTheme="minorEastAsia"/>
      <w:lang w:val="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4">
    <w:name w:val="Table Grid3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5">
    <w:name w:val="Table Grid3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6">
    <w:name w:val="Table Grid36"/>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47">
    <w:name w:val="Compliant Sub Heading 2"/>
    <w:basedOn w:val="1"/>
    <w:qFormat/>
    <w:uiPriority w:val="99"/>
    <w:pPr>
      <w:pBdr>
        <w:bottom w:val="single" w:color="17365D" w:themeColor="text2" w:themeShade="BF" w:sz="4" w:space="1"/>
      </w:pBdr>
      <w:spacing w:before="240" w:after="120" w:line="288" w:lineRule="auto"/>
      <w:jc w:val="both"/>
      <w:outlineLvl w:val="2"/>
    </w:pPr>
    <w:rPr>
      <w:rFonts w:ascii="Georgia" w:hAnsi="Georgia" w:eastAsia="Arial Unicode MS" w:cstheme="minorBidi"/>
      <w:bCs/>
      <w:iCs/>
      <w:color w:val="17375E" w:themeColor="text2" w:themeShade="BF"/>
      <w:sz w:val="24"/>
      <w:szCs w:val="22"/>
      <w:lang w:val="en-US" w:eastAsia="en-AU" w:bidi="en-US"/>
    </w:rPr>
  </w:style>
  <w:style w:type="paragraph" w:customStyle="1" w:styleId="348">
    <w:name w:val="Compliant Body Text Bold"/>
    <w:basedOn w:val="61"/>
    <w:link w:val="349"/>
    <w:qFormat/>
    <w:uiPriority w:val="0"/>
    <w:rPr>
      <w:b/>
    </w:rPr>
  </w:style>
  <w:style w:type="character" w:customStyle="1" w:styleId="349">
    <w:name w:val="Compliant Body Text Bold Char"/>
    <w:basedOn w:val="63"/>
    <w:link w:val="348"/>
    <w:qFormat/>
    <w:uiPriority w:val="0"/>
    <w:rPr>
      <w:rFonts w:ascii="Georgia" w:hAnsi="Georgia" w:eastAsia="Arial Unicode MS" w:cstheme="minorHAnsi"/>
      <w:b/>
      <w:sz w:val="24"/>
      <w:szCs w:val="24"/>
      <w:lang w:val="en-GB"/>
    </w:rPr>
  </w:style>
  <w:style w:type="paragraph" w:customStyle="1" w:styleId="350">
    <w:name w:val="Compliant Dot Points"/>
    <w:basedOn w:val="61"/>
    <w:link w:val="351"/>
    <w:qFormat/>
    <w:uiPriority w:val="0"/>
    <w:pPr>
      <w:numPr>
        <w:ilvl w:val="0"/>
        <w:numId w:val="11"/>
      </w:numPr>
      <w:tabs>
        <w:tab w:val="clear" w:pos="720"/>
      </w:tabs>
      <w:spacing w:before="0" w:after="0"/>
      <w:ind w:left="1080"/>
    </w:pPr>
  </w:style>
  <w:style w:type="character" w:customStyle="1" w:styleId="351">
    <w:name w:val="Compliant Dot Points Char"/>
    <w:basedOn w:val="63"/>
    <w:link w:val="350"/>
    <w:qFormat/>
    <w:uiPriority w:val="0"/>
    <w:rPr>
      <w:rFonts w:ascii="Georgia" w:hAnsi="Georgia" w:eastAsia="Arial Unicode MS" w:cstheme="minorHAnsi"/>
      <w:sz w:val="24"/>
      <w:szCs w:val="24"/>
      <w:lang w:val="en-GB"/>
    </w:rPr>
  </w:style>
  <w:style w:type="paragraph" w:customStyle="1" w:styleId="352">
    <w:name w:val="Compliant Sub Heading 1"/>
    <w:basedOn w:val="1"/>
    <w:qFormat/>
    <w:uiPriority w:val="99"/>
    <w:pPr>
      <w:pBdr>
        <w:bottom w:val="single" w:color="17365D" w:themeColor="text2" w:themeShade="BF" w:sz="4" w:space="1"/>
      </w:pBdr>
      <w:spacing w:before="240" w:after="120" w:line="288" w:lineRule="auto"/>
      <w:jc w:val="both"/>
      <w:outlineLvl w:val="1"/>
    </w:pPr>
    <w:rPr>
      <w:rFonts w:ascii="Georgia" w:hAnsi="Georgia" w:eastAsia="Arial Unicode MS" w:cstheme="minorBidi"/>
      <w:b/>
      <w:bCs/>
      <w:iCs/>
      <w:color w:val="17375E" w:themeColor="text2" w:themeShade="BF"/>
      <w:sz w:val="24"/>
      <w:szCs w:val="22"/>
      <w:lang w:val="en-US" w:eastAsia="en-AU" w:bidi="en-US"/>
    </w:rPr>
  </w:style>
  <w:style w:type="paragraph" w:customStyle="1" w:styleId="353">
    <w:name w:val="Compliant Important"/>
    <w:basedOn w:val="61"/>
    <w:link w:val="354"/>
    <w:qFormat/>
    <w:uiPriority w:val="0"/>
    <w:rPr>
      <w:b/>
      <w:color w:val="FF0000"/>
      <w:sz w:val="22"/>
    </w:rPr>
  </w:style>
  <w:style w:type="character" w:customStyle="1" w:styleId="354">
    <w:name w:val="Compliant Important Char"/>
    <w:basedOn w:val="63"/>
    <w:link w:val="353"/>
    <w:qFormat/>
    <w:uiPriority w:val="0"/>
    <w:rPr>
      <w:rFonts w:ascii="Georgia" w:hAnsi="Georgia" w:eastAsia="Arial Unicode MS" w:cstheme="minorHAnsi"/>
      <w:b/>
      <w:color w:val="FF0000"/>
      <w:sz w:val="22"/>
      <w:szCs w:val="24"/>
      <w:lang w:val="en-GB"/>
    </w:rPr>
  </w:style>
  <w:style w:type="paragraph" w:customStyle="1" w:styleId="355">
    <w:name w:val="Compliant Questions"/>
    <w:basedOn w:val="61"/>
    <w:link w:val="356"/>
    <w:qFormat/>
    <w:uiPriority w:val="0"/>
    <w:pPr>
      <w:spacing w:after="40"/>
    </w:pPr>
    <w:rPr>
      <w:sz w:val="22"/>
    </w:rPr>
  </w:style>
  <w:style w:type="character" w:customStyle="1" w:styleId="356">
    <w:name w:val="Compliant Questions Char"/>
    <w:basedOn w:val="63"/>
    <w:link w:val="355"/>
    <w:qFormat/>
    <w:uiPriority w:val="0"/>
    <w:rPr>
      <w:rFonts w:ascii="Georgia" w:hAnsi="Georgia" w:eastAsia="Arial Unicode MS" w:cstheme="minorHAnsi"/>
      <w:sz w:val="22"/>
      <w:szCs w:val="24"/>
      <w:lang w:val="en-GB"/>
    </w:rPr>
  </w:style>
  <w:style w:type="paragraph" w:customStyle="1" w:styleId="357">
    <w:name w:val="Compliant Mapping"/>
    <w:basedOn w:val="61"/>
    <w:link w:val="358"/>
    <w:qFormat/>
    <w:uiPriority w:val="0"/>
    <w:rPr>
      <w:color w:val="17375E" w:themeColor="text2" w:themeShade="BF"/>
      <w:sz w:val="22"/>
    </w:rPr>
  </w:style>
  <w:style w:type="character" w:customStyle="1" w:styleId="358">
    <w:name w:val="Compliant Mapping Char"/>
    <w:basedOn w:val="63"/>
    <w:link w:val="357"/>
    <w:qFormat/>
    <w:uiPriority w:val="0"/>
    <w:rPr>
      <w:rFonts w:ascii="Georgia" w:hAnsi="Georgia" w:eastAsia="Arial Unicode MS" w:cstheme="minorHAnsi"/>
      <w:color w:val="17375E" w:themeColor="text2" w:themeShade="BF"/>
      <w:sz w:val="22"/>
      <w:szCs w:val="24"/>
      <w:lang w:val="en-GB"/>
    </w:rPr>
  </w:style>
  <w:style w:type="paragraph" w:customStyle="1" w:styleId="359">
    <w:name w:val="Compliant Benchmark Answers"/>
    <w:basedOn w:val="61"/>
    <w:link w:val="360"/>
    <w:qFormat/>
    <w:uiPriority w:val="0"/>
    <w:pPr>
      <w:spacing w:before="0" w:after="0"/>
    </w:pPr>
    <w:rPr>
      <w:color w:val="FF0000"/>
      <w:sz w:val="22"/>
    </w:rPr>
  </w:style>
  <w:style w:type="character" w:customStyle="1" w:styleId="360">
    <w:name w:val="Compliant Benchmark Answers Char"/>
    <w:basedOn w:val="63"/>
    <w:link w:val="359"/>
    <w:qFormat/>
    <w:uiPriority w:val="0"/>
    <w:rPr>
      <w:rFonts w:ascii="Georgia" w:hAnsi="Georgia" w:eastAsia="Arial Unicode MS" w:cstheme="minorHAnsi"/>
      <w:color w:val="FF0000"/>
      <w:sz w:val="22"/>
      <w:szCs w:val="24"/>
      <w:lang w:val="en-GB"/>
    </w:rPr>
  </w:style>
  <w:style w:type="paragraph" w:customStyle="1" w:styleId="361">
    <w:name w:val="Compliant Yel Background Benchmark"/>
    <w:basedOn w:val="1"/>
    <w:link w:val="362"/>
    <w:qFormat/>
    <w:uiPriority w:val="0"/>
    <w:pPr>
      <w:spacing w:before="120" w:after="120" w:line="288" w:lineRule="auto"/>
    </w:pPr>
    <w:rPr>
      <w:rFonts w:ascii="Georgia" w:hAnsi="Georgia" w:eastAsia="Arial Unicode MS" w:cstheme="minorHAnsi"/>
      <w:iCs/>
      <w:color w:val="FF0000"/>
      <w:sz w:val="22"/>
      <w:szCs w:val="22"/>
    </w:rPr>
  </w:style>
  <w:style w:type="character" w:customStyle="1" w:styleId="362">
    <w:name w:val="Compliant Yel Background Benchmark Char"/>
    <w:basedOn w:val="39"/>
    <w:link w:val="361"/>
    <w:qFormat/>
    <w:uiPriority w:val="0"/>
    <w:rPr>
      <w:rFonts w:ascii="Georgia" w:hAnsi="Georgia" w:eastAsia="Arial Unicode MS" w:cstheme="minorHAnsi"/>
      <w:iCs/>
      <w:color w:val="FF0000"/>
      <w:sz w:val="22"/>
      <w:szCs w:val="22"/>
      <w:lang w:val="en-GB"/>
    </w:rPr>
  </w:style>
  <w:style w:type="paragraph" w:customStyle="1" w:styleId="363">
    <w:name w:val="Compliant Body Test Bold"/>
    <w:basedOn w:val="61"/>
    <w:link w:val="364"/>
    <w:qFormat/>
    <w:uiPriority w:val="0"/>
    <w:rPr>
      <w:b/>
      <w:lang w:eastAsia="en-AU"/>
    </w:rPr>
  </w:style>
  <w:style w:type="character" w:customStyle="1" w:styleId="364">
    <w:name w:val="Compliant Body Test Bold Char"/>
    <w:basedOn w:val="63"/>
    <w:link w:val="363"/>
    <w:qFormat/>
    <w:uiPriority w:val="0"/>
    <w:rPr>
      <w:rFonts w:ascii="Georgia" w:hAnsi="Georgia" w:eastAsia="Arial Unicode MS" w:cstheme="minorHAnsi"/>
      <w:b/>
      <w:sz w:val="24"/>
      <w:szCs w:val="24"/>
      <w:lang w:val="en-GB" w:eastAsia="en-AU"/>
    </w:rPr>
  </w:style>
  <w:style w:type="paragraph" w:customStyle="1" w:styleId="365">
    <w:name w:val="Compliant Subheading1"/>
    <w:basedOn w:val="1"/>
    <w:qFormat/>
    <w:uiPriority w:val="99"/>
    <w:pPr>
      <w:pBdr>
        <w:bottom w:val="single" w:color="17365D" w:themeColor="text2" w:themeShade="BF" w:sz="4" w:space="1"/>
      </w:pBdr>
      <w:spacing w:before="240" w:after="120" w:line="288" w:lineRule="auto"/>
      <w:jc w:val="both"/>
    </w:pPr>
    <w:rPr>
      <w:rFonts w:ascii="Georgia" w:hAnsi="Georgia" w:eastAsia="Arial Unicode MS" w:cstheme="minorBidi"/>
      <w:b/>
      <w:bCs/>
      <w:iCs/>
      <w:color w:val="17375E" w:themeColor="text2" w:themeShade="BF"/>
      <w:sz w:val="24"/>
      <w:szCs w:val="22"/>
      <w:lang w:val="en-US" w:eastAsia="en-AU" w:bidi="en-US"/>
    </w:rPr>
  </w:style>
  <w:style w:type="character" w:customStyle="1" w:styleId="366">
    <w:name w:val="List Paragraph Char"/>
    <w:basedOn w:val="39"/>
    <w:link w:val="108"/>
    <w:qFormat/>
    <w:locked/>
    <w:uiPriority w:val="34"/>
    <w:rPr>
      <w:lang w:val="en-GB" w:eastAsia="en-AU"/>
    </w:rPr>
  </w:style>
  <w:style w:type="paragraph" w:customStyle="1" w:styleId="367">
    <w:name w:val="mapping"/>
    <w:basedOn w:val="1"/>
    <w:link w:val="368"/>
    <w:qFormat/>
    <w:uiPriority w:val="0"/>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368">
    <w:name w:val="mapping Char"/>
    <w:basedOn w:val="39"/>
    <w:link w:val="367"/>
    <w:qFormat/>
    <w:uiPriority w:val="0"/>
    <w:rPr>
      <w:rFonts w:eastAsiaTheme="minorEastAsia" w:cstheme="minorBidi"/>
      <w:bCs/>
      <w:i/>
      <w:iCs/>
      <w:color w:val="0070C0"/>
      <w:sz w:val="22"/>
      <w:shd w:val="clear" w:color="auto" w:fill="DAEEF3" w:themeFill="accent5" w:themeFillTint="33"/>
      <w:lang w:val="en-US" w:eastAsia="en-AU" w:bidi="en-US"/>
    </w:rPr>
  </w:style>
  <w:style w:type="paragraph" w:customStyle="1" w:styleId="369">
    <w:name w:val="Revision"/>
    <w:hidden/>
    <w:semiHidden/>
    <w:qFormat/>
    <w:uiPriority w:val="99"/>
    <w:rPr>
      <w:rFonts w:ascii="Times New Roman" w:hAnsi="Times New Roman" w:eastAsia="Times New Roman" w:cs="Times New Roman"/>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6.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601D5F-1C60-4428-A79C-EEF10C394FF7}">
  <ds:schemaRefs/>
</ds:datastoreItem>
</file>

<file path=customXml/itemProps3.xml><?xml version="1.0" encoding="utf-8"?>
<ds:datastoreItem xmlns:ds="http://schemas.openxmlformats.org/officeDocument/2006/customXml" ds:itemID="{618CD6FE-7E6C-49C5-A919-AEDB6D8C0402}">
  <ds:schemaRefs/>
</ds:datastoreItem>
</file>

<file path=customXml/itemProps4.xml><?xml version="1.0" encoding="utf-8"?>
<ds:datastoreItem xmlns:ds="http://schemas.openxmlformats.org/officeDocument/2006/customXml" ds:itemID="{73228107-7D2F-4F0F-862E-4CAC8AABA510}">
  <ds:schemaRefs/>
</ds:datastoreItem>
</file>

<file path=customXml/itemProps5.xml><?xml version="1.0" encoding="utf-8"?>
<ds:datastoreItem xmlns:ds="http://schemas.openxmlformats.org/officeDocument/2006/customXml" ds:itemID="{25996586-D01F-4D93-82CD-C294F784D667}">
  <ds:schemaRefs/>
</ds:datastoreItem>
</file>

<file path=customXml/itemProps6.xml><?xml version="1.0" encoding="utf-8"?>
<ds:datastoreItem xmlns:ds="http://schemas.openxmlformats.org/officeDocument/2006/customXml" ds:itemID="{D83F7D4E-FEBA-47FD-96CE-674B06D16E3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26</Pages>
  <Words>3233</Words>
  <Characters>18432</Characters>
  <Lines>153</Lines>
  <Paragraphs>43</Paragraphs>
  <TotalTime>407</TotalTime>
  <ScaleCrop>false</ScaleCrop>
  <LinksUpToDate>false</LinksUpToDate>
  <CharactersWithSpaces>21622</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2017-06-22T00:00:00Z</dcterms:created>
  <dc:creator>Compliant Learning Resources;Julie Kernick</dc:creator>
  <cp:lastModifiedBy>frank</cp:lastModifiedBy>
  <cp:lastPrinted>2016-04-14T04:54:00Z</cp:lastPrinted>
  <dcterms:modified xsi:type="dcterms:W3CDTF">2018-12-16T00:06:17Z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KSOProductBuildVer">
    <vt:lpwstr>1033-10.2.0.7587</vt:lpwstr>
  </property>
</Properties>
</file>