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2AD903CA" w:rsidR="00677444" w:rsidRPr="004932A4" w:rsidRDefault="000B5F1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szCs w:val="32"/>
            </w:rPr>
            <w:t>BSBWHS514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32DBE78D" w:rsidR="004C3241" w:rsidRDefault="000B5F12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F02BC">
            <w:rPr>
              <w:szCs w:val="32"/>
            </w:rPr>
            <w:t>Manage WHS compliance of contractors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11CEEB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rFonts w:ascii="Arial" w:hAnsi="Arial" w:cs="Arial"/>
              <w:i/>
              <w:sz w:val="18"/>
              <w:szCs w:val="18"/>
            </w:rPr>
            <w:t>BSBWHS514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F02BC">
            <w:rPr>
              <w:rFonts w:ascii="Arial" w:hAnsi="Arial" w:cs="Arial"/>
              <w:i/>
              <w:sz w:val="18"/>
              <w:szCs w:val="18"/>
            </w:rPr>
            <w:t>Manage WHS compliance of contractors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87130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218E52BA" w:rsidR="007C4FE0" w:rsidRPr="00C15CA8" w:rsidRDefault="00DE303D" w:rsidP="0087130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6547AFCB" w:rsidR="00DE303D" w:rsidRPr="00C15CA8" w:rsidRDefault="00DE303D" w:rsidP="0087130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5A2B11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2163279" w:edGrp="everyone"/>
            <w:permEnd w:id="1792163279"/>
          </w:p>
        </w:tc>
      </w:tr>
      <w:tr w:rsidR="000A3D3C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A3D3C" w:rsidRPr="00C15CA8" w:rsidRDefault="000A3D3C" w:rsidP="000A3D3C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8778968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7FE5B99" w:rsidR="000A3D3C" w:rsidRPr="005A2B11" w:rsidRDefault="000A3D3C" w:rsidP="000A3D3C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40CD885" wp14:editId="0BDB3B4A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77896849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410E58CD" w:rsidR="00A4462D" w:rsidRPr="004C3241" w:rsidRDefault="000B5F12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DF02BC">
              <w:rPr>
                <w:rFonts w:ascii="Arial" w:hAnsi="Arial" w:cs="Arial"/>
                <w:sz w:val="20"/>
              </w:rPr>
              <w:t xml:space="preserve"> </w:t>
            </w:r>
            <w:r w:rsidR="00A4462D" w:rsidRPr="00DF02B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DF02B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A3D3C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0A3D3C" w:rsidRPr="00C15CA8" w:rsidRDefault="000A3D3C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226189021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631A9054" w:rsidR="000A3D3C" w:rsidRPr="00C15CA8" w:rsidRDefault="000B5F12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78C7F81C3F5F4C9EA799CF5F49E6980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3D3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26189021"/>
          </w:p>
        </w:tc>
        <w:permStart w:id="1226592776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C10C802" w:rsidR="000A3D3C" w:rsidRPr="004C3241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D3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26592776"/>
              </w:sdtContent>
            </w:sdt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59D77EBB" w:rsidR="000A3D3C" w:rsidRPr="004C3241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7370733" w:edGrp="everyone"/>
                <w:r w:rsidR="000A3D3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27370733"/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A3D3C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0A3D3C" w:rsidRPr="00C15CA8" w:rsidRDefault="000A3D3C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80800848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55564F83" w:rsidR="000A3D3C" w:rsidRPr="00C15CA8" w:rsidRDefault="000B5F12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3EBB48F0AC444AB1AD7657A57682063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3D3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08008485"/>
          </w:p>
        </w:tc>
        <w:permStart w:id="70017053" w:edGrp="everyone"/>
        <w:tc>
          <w:tcPr>
            <w:tcW w:w="2095" w:type="dxa"/>
            <w:vAlign w:val="center"/>
          </w:tcPr>
          <w:p w14:paraId="3387724F" w14:textId="3627A0C0" w:rsidR="000A3D3C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D3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0017053"/>
              </w:sdtContent>
            </w:sdt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669D048" w:rsidR="000A3D3C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35644765" w:edGrp="everyone"/>
                <w:r w:rsidR="000A3D3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35644765"/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A3D3C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A3D3C" w:rsidRPr="00C15CA8" w:rsidRDefault="000A3D3C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183196263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8EF0876" w:rsidR="000A3D3C" w:rsidRPr="00C15CA8" w:rsidRDefault="000B5F12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0D9A84C7802E42168D95C38E48B544A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3D3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83196263"/>
          </w:p>
        </w:tc>
        <w:permStart w:id="1115436857" w:edGrp="everyone"/>
        <w:tc>
          <w:tcPr>
            <w:tcW w:w="2095" w:type="dxa"/>
            <w:vAlign w:val="center"/>
          </w:tcPr>
          <w:p w14:paraId="1708E32B" w14:textId="543239AD" w:rsidR="000A3D3C" w:rsidRPr="004C3241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D3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15436857"/>
              </w:sdtContent>
            </w:sdt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3BD12B9" w:rsidR="000A3D3C" w:rsidRPr="004C3241" w:rsidRDefault="000B5F12" w:rsidP="000A3D3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74108828" w:edGrp="everyone"/>
                <w:r w:rsidR="000A3D3C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74108828"/>
            <w:r w:rsidR="000A3D3C" w:rsidRPr="004C3241">
              <w:rPr>
                <w:rFonts w:ascii="Arial" w:hAnsi="Arial" w:cs="Arial"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A3D3C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609B1554" w:rsidR="000A3D3C" w:rsidRPr="00C15CA8" w:rsidRDefault="000A3D3C" w:rsidP="000A3D3C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42B76F0B780D4D7C86952A87F87062A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BSBWHS514</w:t>
                </w:r>
              </w:sdtContent>
            </w:sdt>
          </w:p>
        </w:tc>
        <w:permStart w:id="277491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E528E9D" w:rsidR="000A3D3C" w:rsidRPr="00C15CA8" w:rsidRDefault="000B5F12" w:rsidP="000A3D3C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733B861219BE47078BFB524060F6508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3D3C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774915"/>
          </w:p>
        </w:tc>
        <w:permStart w:id="10573697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34C6832" w:rsidR="000A3D3C" w:rsidRPr="004C3241" w:rsidRDefault="000B5F12" w:rsidP="000A3D3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D3C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05736972"/>
              </w:sdtContent>
            </w:sdt>
            <w:r w:rsidR="000A3D3C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89534611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2187511" w:rsidR="000A3D3C" w:rsidRPr="004C3241" w:rsidRDefault="000B5F12" w:rsidP="000A3D3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3D3C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89534611"/>
              </w:sdtContent>
            </w:sdt>
            <w:r w:rsidR="000A3D3C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A3D3C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8"/>
        <w:gridCol w:w="4758"/>
      </w:tblGrid>
      <w:tr w:rsidR="00A4462D" w:rsidRPr="004C3241" w14:paraId="65B9A09E" w14:textId="77777777" w:rsidTr="00871302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871302">
        <w:trPr>
          <w:trHeight w:val="454"/>
        </w:trPr>
        <w:tc>
          <w:tcPr>
            <w:tcW w:w="423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0709DF" w:rsidRDefault="000B5F1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629315" w:edGrp="everyone"/>
                <w:r w:rsidR="00416046" w:rsidRPr="000709D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4629315"/>
              </w:sdtContent>
            </w:sdt>
            <w:r w:rsidR="00416046" w:rsidRPr="000709DF">
              <w:rPr>
                <w:rFonts w:ascii="Arial" w:hAnsi="Arial" w:cs="Arial"/>
                <w:sz w:val="20"/>
              </w:rPr>
              <w:t xml:space="preserve"> </w:t>
            </w:r>
            <w:r w:rsidR="00BC0661" w:rsidRPr="000709DF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19A79E80" w14:textId="77777777" w:rsidR="00630215" w:rsidRDefault="000B5F1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5025399" w:edGrp="everyone"/>
                <w:r w:rsidR="00630215" w:rsidRPr="000709D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05025399"/>
              </w:sdtContent>
            </w:sdt>
            <w:r w:rsidR="00630215" w:rsidRPr="000709DF">
              <w:rPr>
                <w:rFonts w:ascii="Arial" w:hAnsi="Arial" w:cs="Arial"/>
                <w:sz w:val="20"/>
              </w:rPr>
              <w:t xml:space="preserve"> </w:t>
            </w:r>
            <w:r w:rsidR="00630215" w:rsidRPr="000709DF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0938DA9A" w14:textId="77777777" w:rsidR="000709DF" w:rsidRPr="000709DF" w:rsidRDefault="000B5F12" w:rsidP="000709D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70999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7815240" w:edGrp="everyone"/>
                <w:r w:rsidR="000709DF" w:rsidRPr="000709D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7815240"/>
              </w:sdtContent>
            </w:sdt>
            <w:r w:rsidR="000709DF" w:rsidRPr="000709DF">
              <w:rPr>
                <w:rFonts w:ascii="Arial" w:hAnsi="Arial" w:cs="Arial"/>
                <w:sz w:val="20"/>
              </w:rPr>
              <w:t xml:space="preserve"> </w:t>
            </w:r>
            <w:r w:rsidR="000709DF" w:rsidRPr="000709D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37E2DB15" w:rsidR="000709DF" w:rsidRPr="000709DF" w:rsidRDefault="000B5F12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5618998" w:edGrp="everyone"/>
                <w:r w:rsidR="0087130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55618998"/>
              </w:sdtContent>
            </w:sdt>
            <w:r w:rsidR="00871302" w:rsidRPr="000709DF">
              <w:rPr>
                <w:rFonts w:ascii="Arial" w:hAnsi="Arial" w:cs="Arial"/>
                <w:sz w:val="20"/>
              </w:rPr>
              <w:t xml:space="preserve"> </w:t>
            </w:r>
            <w:r w:rsidR="00871302" w:rsidRPr="000709DF">
              <w:rPr>
                <w:rFonts w:ascii="Arial" w:hAnsi="Arial" w:cs="Arial"/>
                <w:sz w:val="18"/>
                <w:szCs w:val="18"/>
              </w:rPr>
              <w:t>Presentation materials (e.g. PowerPoint)</w:t>
            </w:r>
          </w:p>
        </w:tc>
        <w:permStart w:id="1500735386" w:edGrp="everyone"/>
        <w:tc>
          <w:tcPr>
            <w:tcW w:w="475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DA0EF7" w14:textId="77777777" w:rsidR="00416046" w:rsidRDefault="000B5F1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0709D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00735386"/>
              </w:sdtContent>
            </w:sdt>
            <w:r w:rsidR="00416046" w:rsidRPr="000709DF">
              <w:rPr>
                <w:rFonts w:ascii="Arial" w:hAnsi="Arial" w:cs="Arial"/>
                <w:sz w:val="20"/>
              </w:rPr>
              <w:t xml:space="preserve"> </w:t>
            </w:r>
            <w:r w:rsidR="000709DF" w:rsidRPr="000709DF">
              <w:rPr>
                <w:rFonts w:ascii="Arial" w:hAnsi="Arial" w:cs="Arial"/>
                <w:sz w:val="18"/>
                <w:szCs w:val="18"/>
              </w:rPr>
              <w:t>WHS induction documentation for each contractor</w:t>
            </w:r>
          </w:p>
          <w:p w14:paraId="07694688" w14:textId="791D2104" w:rsidR="000709DF" w:rsidRDefault="000B5F1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1082612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2674360" w:edGrp="everyone"/>
                <w:r w:rsidR="000709DF" w:rsidRPr="000709D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72674360"/>
              </w:sdtContent>
            </w:sdt>
            <w:r w:rsidR="000709DF" w:rsidRPr="000709DF">
              <w:rPr>
                <w:rFonts w:ascii="Arial" w:hAnsi="Arial" w:cs="Arial"/>
                <w:sz w:val="20"/>
              </w:rPr>
              <w:t xml:space="preserve"> </w:t>
            </w:r>
            <w:r w:rsidR="000709DF" w:rsidRPr="000709DF">
              <w:rPr>
                <w:rFonts w:ascii="Arial" w:hAnsi="Arial" w:cs="Arial"/>
                <w:sz w:val="18"/>
                <w:szCs w:val="18"/>
              </w:rPr>
              <w:t>Incident report forms illustrating non-compliances</w:t>
            </w:r>
          </w:p>
          <w:p w14:paraId="62946638" w14:textId="62DA6E99" w:rsidR="000709DF" w:rsidRDefault="000B5F12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915317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4742336" w:edGrp="everyone"/>
                <w:r w:rsidR="0087130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4742336"/>
              </w:sdtContent>
            </w:sdt>
            <w:r w:rsidR="000709DF" w:rsidRPr="000709DF">
              <w:rPr>
                <w:rFonts w:ascii="Arial" w:hAnsi="Arial" w:cs="Arial"/>
                <w:sz w:val="20"/>
              </w:rPr>
              <w:t xml:space="preserve"> </w:t>
            </w:r>
            <w:r w:rsidR="000709DF" w:rsidRPr="000709DF">
              <w:rPr>
                <w:rFonts w:ascii="Arial" w:hAnsi="Arial" w:cs="Arial"/>
                <w:sz w:val="18"/>
                <w:szCs w:val="18"/>
              </w:rPr>
              <w:t>Emails with contractors addressing non-compliance</w:t>
            </w:r>
          </w:p>
          <w:p w14:paraId="4790AC45" w14:textId="06789211" w:rsidR="00871302" w:rsidRPr="000709DF" w:rsidRDefault="000B5F12" w:rsidP="00871302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895792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97603896" w:edGrp="everyone"/>
                <w:r w:rsidR="00871302" w:rsidRPr="000A145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7603896"/>
              </w:sdtContent>
            </w:sdt>
            <w:r w:rsidR="00871302" w:rsidRPr="00871302">
              <w:rPr>
                <w:rFonts w:ascii="Arial" w:hAnsi="Arial" w:cs="Arial"/>
                <w:sz w:val="18"/>
                <w:szCs w:val="18"/>
              </w:rPr>
              <w:t xml:space="preserve"> Updated WHS requirements and induction documentation for contractors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5A2B1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0091197" w:edGrp="everyone"/>
            <w:permEnd w:id="950091197"/>
          </w:p>
        </w:tc>
      </w:tr>
      <w:tr w:rsidR="000A3D3C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A3D3C" w:rsidRPr="00C15CA8" w:rsidRDefault="000A3D3C" w:rsidP="000A3D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09692179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2088836377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09BD5F2" w:rsidR="000A3D3C" w:rsidRPr="005A2B11" w:rsidRDefault="000A3D3C" w:rsidP="000A3D3C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56B61FB" wp14:editId="639AB572">
                      <wp:extent cx="3913549" cy="360000"/>
                      <wp:effectExtent l="0" t="0" r="0" b="2540"/>
                      <wp:docPr id="1344782539" name="Picture 134478253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6921798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AD9D75A" w:rsidR="00787509" w:rsidRPr="004932A4" w:rsidRDefault="000B5F1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szCs w:val="32"/>
            </w:rPr>
            <w:t>BSBWHS514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C225345" w:rsidR="00787509" w:rsidRDefault="000B5F12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F02BC">
            <w:rPr>
              <w:szCs w:val="32"/>
            </w:rPr>
            <w:t>Manage WHS compliance of contractors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5A2B11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58179838" w:edGrp="everyone"/>
            <w:permEnd w:id="115817983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02C98425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complete all questions unassisted by the Assessor or other personnel but may refer to reference material as needed. All questions must be answered correctly for a ‘Satisfactory’ assessment outcome to be awarded.</w:t>
            </w:r>
          </w:p>
          <w:p w14:paraId="7F1CF12B" w14:textId="5299158D" w:rsidR="00787509" w:rsidRPr="00750D30" w:rsidRDefault="00787509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 oral examination may be allowed under certain circumstances, whereby your answers will be documented by another party.</w:t>
            </w:r>
          </w:p>
          <w:p w14:paraId="145CEC3F" w14:textId="77777777" w:rsidR="00787509" w:rsidRPr="00750D30" w:rsidRDefault="00787509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87130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5E7BB102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45220" w:rsidRPr="00BA4D9F" w14:paraId="074CD3E4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CBA0488" w14:textId="77777777" w:rsidR="00645220" w:rsidRPr="00750D30" w:rsidRDefault="00645220" w:rsidP="008C114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45220" w:rsidRPr="00BA4D9F" w14:paraId="090D1D93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697652" w14:textId="77777777" w:rsidR="00645220" w:rsidRPr="00DE303D" w:rsidRDefault="00645220" w:rsidP="008C114D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DECECDF" w14:textId="77777777" w:rsidR="00645220" w:rsidRPr="00DE303D" w:rsidRDefault="00645220" w:rsidP="0064522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54812FC" w14:textId="77777777" w:rsidR="00645220" w:rsidRPr="00750D30" w:rsidRDefault="00645220" w:rsidP="0064522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45220" w:rsidRPr="00BA4D9F" w14:paraId="0B1160EE" w14:textId="77777777" w:rsidTr="008C114D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44394" w14:textId="77777777" w:rsidR="00645220" w:rsidRPr="0089432B" w:rsidRDefault="00645220" w:rsidP="008C114D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5853764" w:edGrp="everyone"/>
            <w:permEnd w:id="85853764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548F8E36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77D38465" w:rsidR="00920F6C" w:rsidRPr="00645220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6938121" w:edGrp="everyone"/>
            <w:permEnd w:id="1016938121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87130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4C0BBEDC" w14:textId="77777777" w:rsidR="00DF02BC" w:rsidRDefault="00DF02BC" w:rsidP="00DF02B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types of contractor-related compliance requirements that may be established through each of the following:</w:t>
            </w:r>
          </w:p>
          <w:p w14:paraId="79A5CB9F" w14:textId="77777777" w:rsidR="00DF02BC" w:rsidRDefault="00DF02BC" w:rsidP="00871302">
            <w:pPr>
              <w:numPr>
                <w:ilvl w:val="0"/>
                <w:numId w:val="24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1" w:name="_Ref66884870"/>
            <w:bookmarkStart w:id="2" w:name="_Ref66885017"/>
            <w:bookmarkStart w:id="3" w:name="_Ref67297404"/>
            <w:bookmarkStart w:id="4" w:name="_Ref66884037"/>
            <w:r>
              <w:rPr>
                <w:rFonts w:ascii="Arial" w:hAnsi="Arial" w:cs="Arial"/>
                <w:sz w:val="22"/>
              </w:rPr>
              <w:t>Legislation</w:t>
            </w:r>
            <w:bookmarkEnd w:id="1"/>
            <w:r>
              <w:rPr>
                <w:rFonts w:ascii="Arial" w:hAnsi="Arial" w:cs="Arial"/>
                <w:sz w:val="22"/>
              </w:rPr>
              <w:t xml:space="preserve"> and regulations</w:t>
            </w:r>
            <w:bookmarkEnd w:id="2"/>
            <w:r>
              <w:rPr>
                <w:rFonts w:ascii="Arial" w:hAnsi="Arial" w:cs="Arial"/>
                <w:sz w:val="22"/>
              </w:rPr>
              <w:t xml:space="preserve"> (i.e. duties, rights and obligations of both contractors and management – including those relating to required resources and equipment)</w:t>
            </w:r>
            <w:bookmarkEnd w:id="3"/>
          </w:p>
          <w:p w14:paraId="68817A76" w14:textId="77777777" w:rsidR="00DF02BC" w:rsidRDefault="00DF02BC" w:rsidP="00871302">
            <w:pPr>
              <w:numPr>
                <w:ilvl w:val="0"/>
                <w:numId w:val="24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5" w:name="_Ref66884929"/>
            <w:r>
              <w:rPr>
                <w:rFonts w:ascii="Arial" w:hAnsi="Arial" w:cs="Arial"/>
                <w:sz w:val="22"/>
              </w:rPr>
              <w:t>Tender documentation, including requirements for subcontracting</w:t>
            </w:r>
            <w:bookmarkEnd w:id="4"/>
            <w:bookmarkEnd w:id="5"/>
          </w:p>
          <w:p w14:paraId="4A43E9B1" w14:textId="77777777" w:rsidR="00DF02BC" w:rsidRDefault="00DF02BC" w:rsidP="00871302">
            <w:pPr>
              <w:numPr>
                <w:ilvl w:val="0"/>
                <w:numId w:val="24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6" w:name="_Ref66884043"/>
            <w:r>
              <w:rPr>
                <w:rFonts w:ascii="Arial" w:hAnsi="Arial" w:cs="Arial"/>
                <w:sz w:val="22"/>
              </w:rPr>
              <w:t>Contractor selection processes and guidelines</w:t>
            </w:r>
            <w:bookmarkEnd w:id="6"/>
          </w:p>
          <w:p w14:paraId="49E467C0" w14:textId="77777777" w:rsidR="00DF02BC" w:rsidRDefault="00DF02BC" w:rsidP="00871302">
            <w:pPr>
              <w:numPr>
                <w:ilvl w:val="0"/>
                <w:numId w:val="24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7" w:name="_Ref66884048"/>
            <w:r>
              <w:rPr>
                <w:rFonts w:ascii="Arial" w:hAnsi="Arial" w:cs="Arial"/>
                <w:sz w:val="22"/>
              </w:rPr>
              <w:t>Contract documentation, including nature, scope and location of services to be provided, and requirements for subcontracting</w:t>
            </w:r>
            <w:bookmarkStart w:id="8" w:name="_Ref66883833"/>
            <w:bookmarkEnd w:id="7"/>
          </w:p>
          <w:p w14:paraId="57A2C60A" w14:textId="6AC95C3C" w:rsidR="00920F6C" w:rsidRPr="00DF02BC" w:rsidRDefault="00DF02BC" w:rsidP="00871302">
            <w:pPr>
              <w:numPr>
                <w:ilvl w:val="0"/>
                <w:numId w:val="24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9" w:name="_Ref159239182"/>
            <w:r w:rsidRPr="00DF02BC">
              <w:rPr>
                <w:rFonts w:ascii="Arial" w:hAnsi="Arial" w:cs="Arial"/>
                <w:sz w:val="22"/>
              </w:rPr>
              <w:t>Induction processes</w:t>
            </w:r>
            <w:bookmarkEnd w:id="8"/>
            <w:bookmarkEnd w:id="9"/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920F6C" w:rsidRPr="00DD1A2A" w14:paraId="1DA6B544" w14:textId="77777777" w:rsidTr="006F5734">
        <w:tc>
          <w:tcPr>
            <w:tcW w:w="9071" w:type="dxa"/>
            <w:shd w:val="clear" w:color="auto" w:fill="D9D9D9"/>
          </w:tcPr>
          <w:p w14:paraId="19CB0C61" w14:textId="00EB558E" w:rsidR="00920F6C" w:rsidRPr="00DF02BC" w:rsidRDefault="00920F6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DF02BC">
              <w:rPr>
                <w:rFonts w:ascii="Arial" w:hAnsi="Arial" w:cs="Arial"/>
                <w:b/>
                <w:sz w:val="22"/>
              </w:rPr>
              <w:t xml:space="preserve">Legislation </w:t>
            </w:r>
          </w:p>
        </w:tc>
      </w:tr>
      <w:tr w:rsidR="00920F6C" w:rsidRPr="00645220" w14:paraId="548924B0" w14:textId="77777777" w:rsidTr="006F5734">
        <w:trPr>
          <w:trHeight w:val="5953"/>
        </w:trPr>
        <w:tc>
          <w:tcPr>
            <w:tcW w:w="9071" w:type="dxa"/>
          </w:tcPr>
          <w:p w14:paraId="6D258C6D" w14:textId="6E8E71C5" w:rsidR="006F5734" w:rsidRPr="00645220" w:rsidRDefault="006F5734" w:rsidP="005A2B11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98552886" w:edGrp="everyone"/>
            <w:permEnd w:id="1298552886"/>
          </w:p>
        </w:tc>
      </w:tr>
      <w:tr w:rsidR="005A2B11" w:rsidRPr="00DD1A2A" w14:paraId="2EC92BFB" w14:textId="77777777" w:rsidTr="006F5734">
        <w:tc>
          <w:tcPr>
            <w:tcW w:w="9071" w:type="dxa"/>
            <w:shd w:val="clear" w:color="auto" w:fill="D9D9D9"/>
          </w:tcPr>
          <w:p w14:paraId="5C471A4F" w14:textId="023287B1" w:rsidR="005A2B11" w:rsidRPr="00DF02BC" w:rsidRDefault="005A2B11" w:rsidP="00816C13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DF02BC">
              <w:rPr>
                <w:rFonts w:ascii="Arial" w:hAnsi="Arial" w:cs="Arial"/>
                <w:b/>
                <w:sz w:val="22"/>
              </w:rPr>
              <w:lastRenderedPageBreak/>
              <w:t xml:space="preserve">Legislation </w:t>
            </w:r>
            <w:r>
              <w:rPr>
                <w:rFonts w:ascii="Arial" w:hAnsi="Arial" w:cs="Arial"/>
                <w:b/>
                <w:sz w:val="22"/>
              </w:rPr>
              <w:t>(continued)</w:t>
            </w:r>
          </w:p>
        </w:tc>
      </w:tr>
      <w:tr w:rsidR="005A2B11" w:rsidRPr="00645220" w14:paraId="084C6B5C" w14:textId="77777777" w:rsidTr="006F5734">
        <w:trPr>
          <w:trHeight w:val="3694"/>
        </w:trPr>
        <w:tc>
          <w:tcPr>
            <w:tcW w:w="9071" w:type="dxa"/>
          </w:tcPr>
          <w:p w14:paraId="46E2DD31" w14:textId="7F9589CA" w:rsidR="006F5734" w:rsidRPr="00645220" w:rsidRDefault="006F5734" w:rsidP="00DF02BC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152456736" w:edGrp="everyone"/>
            <w:permEnd w:id="1152456736"/>
          </w:p>
        </w:tc>
      </w:tr>
    </w:tbl>
    <w:p w14:paraId="25DEC44C" w14:textId="77777777" w:rsidR="00DF02BC" w:rsidRDefault="00DF02BC"/>
    <w:tbl>
      <w:tblPr>
        <w:tblStyle w:val="TableGrid1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920F6C" w:rsidRPr="00DD1A2A" w14:paraId="46219CF7" w14:textId="77777777" w:rsidTr="006F5734">
        <w:tc>
          <w:tcPr>
            <w:tcW w:w="9071" w:type="dxa"/>
            <w:shd w:val="clear" w:color="auto" w:fill="D9D9D9"/>
          </w:tcPr>
          <w:p w14:paraId="2C514DC7" w14:textId="569B0C50" w:rsidR="00920F6C" w:rsidRPr="00DF02BC" w:rsidRDefault="00DF02BC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Tender documents</w:t>
            </w:r>
          </w:p>
        </w:tc>
      </w:tr>
      <w:tr w:rsidR="00920F6C" w:rsidRPr="00645220" w14:paraId="7E011A3B" w14:textId="77777777" w:rsidTr="006F5734">
        <w:trPr>
          <w:trHeight w:val="3414"/>
        </w:trPr>
        <w:tc>
          <w:tcPr>
            <w:tcW w:w="9071" w:type="dxa"/>
          </w:tcPr>
          <w:p w14:paraId="495FDF2A" w14:textId="59A5C1C6" w:rsidR="006F5734" w:rsidRPr="00645220" w:rsidRDefault="006F5734" w:rsidP="006F5734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643390644" w:edGrp="everyone"/>
            <w:permEnd w:id="643390644"/>
          </w:p>
        </w:tc>
      </w:tr>
    </w:tbl>
    <w:p w14:paraId="49DB132E" w14:textId="77777777" w:rsidR="00DF02BC" w:rsidRDefault="00DF02BC"/>
    <w:tbl>
      <w:tblPr>
        <w:tblStyle w:val="TableGrid1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920F6C" w:rsidRPr="00DD1A2A" w14:paraId="561BF7CE" w14:textId="77777777" w:rsidTr="006F5734">
        <w:tc>
          <w:tcPr>
            <w:tcW w:w="9071" w:type="dxa"/>
            <w:shd w:val="clear" w:color="auto" w:fill="D9D9D9" w:themeFill="background1" w:themeFillShade="D9"/>
          </w:tcPr>
          <w:p w14:paraId="0B5850AF" w14:textId="18B7F358" w:rsidR="00920F6C" w:rsidRPr="00DF02BC" w:rsidRDefault="00DF02BC" w:rsidP="009100AE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Contractor selection processes and guidelines</w:t>
            </w:r>
          </w:p>
        </w:tc>
      </w:tr>
      <w:tr w:rsidR="00920F6C" w:rsidRPr="00645220" w14:paraId="40233D7C" w14:textId="77777777" w:rsidTr="006F5734">
        <w:trPr>
          <w:trHeight w:val="4392"/>
        </w:trPr>
        <w:tc>
          <w:tcPr>
            <w:tcW w:w="9071" w:type="dxa"/>
          </w:tcPr>
          <w:p w14:paraId="294466A9" w14:textId="45059624" w:rsidR="006F5734" w:rsidRPr="00645220" w:rsidRDefault="006F5734" w:rsidP="006F5734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404130745" w:edGrp="everyone"/>
            <w:permEnd w:id="1404130745"/>
          </w:p>
        </w:tc>
      </w:tr>
    </w:tbl>
    <w:p w14:paraId="45A74243" w14:textId="44EC4E62" w:rsidR="006F5734" w:rsidRDefault="006F5734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3887ED87" w14:textId="77777777" w:rsidR="006F5734" w:rsidRDefault="006F5734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920F6C" w:rsidRPr="00DD1A2A" w14:paraId="60FAA649" w14:textId="77777777" w:rsidTr="006F5734">
        <w:tc>
          <w:tcPr>
            <w:tcW w:w="9071" w:type="dxa"/>
            <w:shd w:val="clear" w:color="auto" w:fill="D9D9D9"/>
          </w:tcPr>
          <w:p w14:paraId="01B03C01" w14:textId="23859179" w:rsidR="00920F6C" w:rsidRPr="00DF02BC" w:rsidRDefault="00DF02BC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Contract documentation</w:t>
            </w:r>
            <w:r w:rsidR="00920F6C" w:rsidRPr="00DF02BC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920F6C" w:rsidRPr="00645220" w14:paraId="5A453CDF" w14:textId="77777777" w:rsidTr="006F5734">
        <w:trPr>
          <w:trHeight w:val="1851"/>
        </w:trPr>
        <w:tc>
          <w:tcPr>
            <w:tcW w:w="9071" w:type="dxa"/>
          </w:tcPr>
          <w:p w14:paraId="6813CA50" w14:textId="77777777" w:rsidR="00920F6C" w:rsidRPr="00645220" w:rsidRDefault="00920F6C" w:rsidP="00DF02BC">
            <w:pPr>
              <w:rPr>
                <w:rFonts w:ascii="Arial" w:eastAsia="Times New Roman" w:hAnsi="Arial" w:cs="Arial"/>
                <w:sz w:val="22"/>
              </w:rPr>
            </w:pPr>
            <w:permStart w:id="1828745529" w:edGrp="everyone"/>
            <w:permEnd w:id="1828745529"/>
          </w:p>
        </w:tc>
      </w:tr>
    </w:tbl>
    <w:p w14:paraId="0B67AC3B" w14:textId="77777777" w:rsidR="00DF02BC" w:rsidRDefault="00DF02BC"/>
    <w:tbl>
      <w:tblPr>
        <w:tblStyle w:val="TableGrid1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920F6C" w:rsidRPr="00DD1A2A" w14:paraId="1D1DB174" w14:textId="77777777" w:rsidTr="006F5734">
        <w:tc>
          <w:tcPr>
            <w:tcW w:w="9071" w:type="dxa"/>
            <w:shd w:val="clear" w:color="auto" w:fill="D9D9D9"/>
          </w:tcPr>
          <w:p w14:paraId="2D3D20BD" w14:textId="7212CFDB" w:rsidR="00920F6C" w:rsidRPr="00DF02BC" w:rsidRDefault="00DF02BC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Induction processes</w:t>
            </w:r>
          </w:p>
        </w:tc>
      </w:tr>
      <w:tr w:rsidR="00920F6C" w:rsidRPr="00645220" w14:paraId="5A200EFD" w14:textId="77777777" w:rsidTr="006F5734">
        <w:trPr>
          <w:trHeight w:val="2850"/>
        </w:trPr>
        <w:tc>
          <w:tcPr>
            <w:tcW w:w="9071" w:type="dxa"/>
          </w:tcPr>
          <w:p w14:paraId="166920E8" w14:textId="77777777" w:rsidR="00920F6C" w:rsidRPr="00645220" w:rsidRDefault="00920F6C" w:rsidP="00DF02BC">
            <w:pPr>
              <w:rPr>
                <w:rFonts w:ascii="Arial" w:eastAsia="Times New Roman" w:hAnsi="Arial" w:cs="Arial"/>
                <w:sz w:val="22"/>
              </w:rPr>
            </w:pPr>
            <w:permStart w:id="1150556626" w:edGrp="everyone"/>
            <w:permEnd w:id="1150556626"/>
          </w:p>
        </w:tc>
      </w:tr>
    </w:tbl>
    <w:p w14:paraId="66D1503B" w14:textId="77777777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7435365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57708113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0B5F1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7708113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87130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0" w:name="_Ref35349352"/>
          </w:p>
        </w:tc>
        <w:bookmarkEnd w:id="10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268AB2E0" w14:textId="77777777" w:rsidR="00DF02BC" w:rsidRDefault="00DF02BC" w:rsidP="00DF02BC">
            <w:pPr>
              <w:jc w:val="left"/>
              <w:rPr>
                <w:rFonts w:ascii="Arial" w:hAnsi="Arial" w:cs="Arial"/>
                <w:color w:val="000000"/>
                <w:sz w:val="22"/>
              </w:rPr>
            </w:pPr>
            <w:r w:rsidRPr="0028404D">
              <w:rPr>
                <w:rFonts w:ascii="Arial" w:hAnsi="Arial" w:cs="Arial"/>
                <w:color w:val="000000"/>
                <w:sz w:val="22"/>
              </w:rPr>
              <w:t xml:space="preserve">Identify and describe the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WHS </w:t>
            </w:r>
            <w:r w:rsidRPr="0028404D">
              <w:rPr>
                <w:rFonts w:ascii="Arial" w:hAnsi="Arial" w:cs="Arial"/>
                <w:color w:val="000000"/>
                <w:sz w:val="22"/>
              </w:rPr>
              <w:t xml:space="preserve">requirements </w:t>
            </w:r>
            <w:r>
              <w:rPr>
                <w:rFonts w:ascii="Arial" w:hAnsi="Arial" w:cs="Arial"/>
                <w:color w:val="000000"/>
                <w:sz w:val="22"/>
              </w:rPr>
              <w:t>found your organisational WHS policies, procedures, processes and systems for the following areas:</w:t>
            </w:r>
          </w:p>
          <w:p w14:paraId="31FD0B53" w14:textId="77777777" w:rsidR="00DF02BC" w:rsidRDefault="00DF02BC" w:rsidP="0087130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1" w:name="_Ref66882586"/>
            <w:r>
              <w:rPr>
                <w:rFonts w:ascii="Arial" w:hAnsi="Arial" w:cs="Arial"/>
                <w:color w:val="000000"/>
                <w:sz w:val="22"/>
              </w:rPr>
              <w:t>Establishing and documenting WHS-related lead and lag KPIs relating to contracted services</w:t>
            </w:r>
            <w:bookmarkEnd w:id="11"/>
          </w:p>
          <w:p w14:paraId="0CCC3AC2" w14:textId="77777777" w:rsidR="00DF02BC" w:rsidRDefault="00DF02BC" w:rsidP="0087130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2" w:name="_Ref66882624"/>
            <w:r>
              <w:rPr>
                <w:rFonts w:ascii="Arial" w:hAnsi="Arial" w:cs="Arial"/>
                <w:color w:val="000000"/>
                <w:sz w:val="22"/>
              </w:rPr>
              <w:t>Management communicating WHS requirements to contractors and required personnel</w:t>
            </w:r>
            <w:bookmarkStart w:id="13" w:name="_Ref66882655"/>
            <w:bookmarkEnd w:id="12"/>
          </w:p>
          <w:p w14:paraId="563D6D71" w14:textId="6641FE78" w:rsidR="004E206C" w:rsidRPr="00DF02BC" w:rsidRDefault="00DF02BC" w:rsidP="0087130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4" w:name="_Ref159238831"/>
            <w:r w:rsidRPr="00DF02BC">
              <w:rPr>
                <w:rFonts w:ascii="Arial" w:hAnsi="Arial" w:cs="Arial"/>
                <w:color w:val="000000"/>
                <w:sz w:val="22"/>
              </w:rPr>
              <w:t>Agreeing on and documenting required response in relation to non-compliance</w:t>
            </w:r>
            <w:bookmarkEnd w:id="13"/>
            <w:bookmarkEnd w:id="14"/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058720DE" w14:textId="77777777" w:rsidTr="00DF02BC">
        <w:tc>
          <w:tcPr>
            <w:tcW w:w="9016" w:type="dxa"/>
            <w:shd w:val="clear" w:color="auto" w:fill="0D0D0D" w:themeFill="text1" w:themeFillTint="F2"/>
          </w:tcPr>
          <w:p w14:paraId="16819D95" w14:textId="12F6439D" w:rsidR="00DF02BC" w:rsidRPr="00DF02BC" w:rsidRDefault="00DF02BC" w:rsidP="009100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Establishing and documenting WHS KPIs relating to contracted services</w:t>
            </w:r>
          </w:p>
        </w:tc>
      </w:tr>
      <w:tr w:rsidR="004E206C" w:rsidRPr="00DF02BC" w14:paraId="7F0E951C" w14:textId="77777777" w:rsidTr="00DF02BC">
        <w:tc>
          <w:tcPr>
            <w:tcW w:w="9016" w:type="dxa"/>
            <w:shd w:val="clear" w:color="auto" w:fill="D9D9D9"/>
          </w:tcPr>
          <w:p w14:paraId="46712E6B" w14:textId="1F82801A" w:rsidR="004E206C" w:rsidRPr="00DF02BC" w:rsidRDefault="00DF02BC" w:rsidP="006F573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Document(s)</w:t>
            </w:r>
          </w:p>
        </w:tc>
      </w:tr>
      <w:tr w:rsidR="004E206C" w:rsidRPr="00645220" w14:paraId="4B8BD502" w14:textId="77777777" w:rsidTr="00DF02BC">
        <w:trPr>
          <w:trHeight w:val="794"/>
        </w:trPr>
        <w:tc>
          <w:tcPr>
            <w:tcW w:w="9016" w:type="dxa"/>
          </w:tcPr>
          <w:p w14:paraId="196B7C4A" w14:textId="77777777" w:rsidR="00DF02BC" w:rsidRPr="00645220" w:rsidRDefault="00DF02BC" w:rsidP="006F5734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86274959" w:edGrp="everyone"/>
            <w:permEnd w:id="86274959"/>
          </w:p>
        </w:tc>
      </w:tr>
      <w:tr w:rsidR="004E206C" w:rsidRPr="00DF02BC" w14:paraId="5D925513" w14:textId="77777777" w:rsidTr="00DF02BC">
        <w:tc>
          <w:tcPr>
            <w:tcW w:w="9016" w:type="dxa"/>
            <w:shd w:val="clear" w:color="auto" w:fill="D9D9D9"/>
          </w:tcPr>
          <w:p w14:paraId="4E779B6C" w14:textId="06E12316" w:rsidR="004E206C" w:rsidRPr="00DF02BC" w:rsidRDefault="00DF02BC" w:rsidP="006F5734">
            <w:pPr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Requirements</w:t>
            </w:r>
          </w:p>
        </w:tc>
      </w:tr>
      <w:tr w:rsidR="004E206C" w:rsidRPr="00645220" w14:paraId="30FC3473" w14:textId="77777777" w:rsidTr="006F5734">
        <w:trPr>
          <w:trHeight w:val="3351"/>
        </w:trPr>
        <w:tc>
          <w:tcPr>
            <w:tcW w:w="9016" w:type="dxa"/>
          </w:tcPr>
          <w:p w14:paraId="769443DC" w14:textId="77777777" w:rsidR="00DF02BC" w:rsidRPr="00645220" w:rsidRDefault="00DF02BC" w:rsidP="006F5734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70272997" w:edGrp="everyone"/>
            <w:permEnd w:id="170272997"/>
          </w:p>
        </w:tc>
      </w:tr>
    </w:tbl>
    <w:p w14:paraId="75E54148" w14:textId="77777777" w:rsidR="00DF02BC" w:rsidRDefault="00DF02B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5BB9AB4E" w14:textId="77777777" w:rsidTr="00DF02BC">
        <w:trPr>
          <w:trHeight w:val="70"/>
        </w:trPr>
        <w:tc>
          <w:tcPr>
            <w:tcW w:w="9016" w:type="dxa"/>
            <w:shd w:val="clear" w:color="auto" w:fill="0D0D0D" w:themeFill="text1" w:themeFillTint="F2"/>
          </w:tcPr>
          <w:p w14:paraId="41EA7C91" w14:textId="25F22AAC" w:rsidR="00DF02BC" w:rsidRPr="00DF02BC" w:rsidRDefault="00DF02BC" w:rsidP="006F5734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DF02BC">
              <w:rPr>
                <w:rFonts w:ascii="Arial" w:hAnsi="Arial" w:cs="Arial"/>
                <w:b/>
                <w:sz w:val="22"/>
              </w:rPr>
              <w:t xml:space="preserve">Management </w:t>
            </w:r>
            <w:r>
              <w:rPr>
                <w:rFonts w:ascii="Arial" w:hAnsi="Arial" w:cs="Arial"/>
                <w:b/>
                <w:sz w:val="22"/>
              </w:rPr>
              <w:t>communicating WHS requirements to required contractors and required personnel</w:t>
            </w:r>
          </w:p>
        </w:tc>
      </w:tr>
      <w:tr w:rsidR="004E206C" w:rsidRPr="00DF02BC" w14:paraId="6150EBCB" w14:textId="77777777" w:rsidTr="00DF02BC">
        <w:trPr>
          <w:trHeight w:val="70"/>
        </w:trPr>
        <w:tc>
          <w:tcPr>
            <w:tcW w:w="9016" w:type="dxa"/>
            <w:shd w:val="clear" w:color="auto" w:fill="D9D9D9"/>
          </w:tcPr>
          <w:p w14:paraId="5674FE69" w14:textId="558850B2" w:rsidR="004E206C" w:rsidRPr="00DF02BC" w:rsidRDefault="00DF02BC" w:rsidP="006F573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Document(s)</w:t>
            </w:r>
          </w:p>
        </w:tc>
      </w:tr>
      <w:tr w:rsidR="00DF02BC" w:rsidRPr="00645220" w14:paraId="6B7BA471" w14:textId="77777777" w:rsidTr="00DF02BC">
        <w:trPr>
          <w:trHeight w:val="794"/>
        </w:trPr>
        <w:tc>
          <w:tcPr>
            <w:tcW w:w="9016" w:type="dxa"/>
          </w:tcPr>
          <w:p w14:paraId="0455D291" w14:textId="77777777" w:rsidR="00DF02BC" w:rsidRPr="00645220" w:rsidRDefault="00DF02BC" w:rsidP="006F5734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411505274" w:edGrp="everyone"/>
            <w:permEnd w:id="411505274"/>
          </w:p>
        </w:tc>
      </w:tr>
      <w:tr w:rsidR="00DF02BC" w:rsidRPr="00594B1F" w14:paraId="5037C6E8" w14:textId="77777777" w:rsidTr="00DF02BC">
        <w:tc>
          <w:tcPr>
            <w:tcW w:w="9016" w:type="dxa"/>
            <w:shd w:val="clear" w:color="auto" w:fill="D9D9D9"/>
          </w:tcPr>
          <w:p w14:paraId="6EAF2553" w14:textId="79069E37" w:rsidR="00DF02BC" w:rsidRPr="004E206C" w:rsidRDefault="00DF02BC" w:rsidP="006F5734">
            <w:pPr>
              <w:jc w:val="left"/>
              <w:rPr>
                <w:rFonts w:ascii="Arial" w:hAnsi="Arial" w:cs="Arial"/>
                <w:sz w:val="22"/>
                <w:highlight w:val="yellow"/>
              </w:rPr>
            </w:pPr>
            <w:r w:rsidRPr="0028404D">
              <w:rPr>
                <w:rFonts w:ascii="Arial" w:hAnsi="Arial" w:cs="Arial"/>
                <w:b/>
                <w:sz w:val="22"/>
              </w:rPr>
              <w:t>Requirements</w:t>
            </w:r>
          </w:p>
        </w:tc>
      </w:tr>
      <w:tr w:rsidR="00DF02BC" w:rsidRPr="00645220" w14:paraId="44D6AD17" w14:textId="77777777" w:rsidTr="00DF02BC">
        <w:trPr>
          <w:trHeight w:val="3855"/>
        </w:trPr>
        <w:tc>
          <w:tcPr>
            <w:tcW w:w="9016" w:type="dxa"/>
          </w:tcPr>
          <w:p w14:paraId="193296FA" w14:textId="77777777" w:rsidR="00DF02BC" w:rsidRPr="00645220" w:rsidRDefault="00DF02BC" w:rsidP="006F5734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1247501543" w:edGrp="everyone"/>
            <w:permEnd w:id="1247501543"/>
          </w:p>
        </w:tc>
      </w:tr>
    </w:tbl>
    <w:p w14:paraId="3AC500D7" w14:textId="77777777" w:rsidR="00DF02BC" w:rsidRDefault="00DF02B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594B1F" w14:paraId="697CFC8C" w14:textId="77777777" w:rsidTr="00DF02BC">
        <w:tc>
          <w:tcPr>
            <w:tcW w:w="9016" w:type="dxa"/>
            <w:shd w:val="clear" w:color="auto" w:fill="0D0D0D" w:themeFill="text1" w:themeFillTint="F2"/>
          </w:tcPr>
          <w:p w14:paraId="2E17FE21" w14:textId="52786877" w:rsidR="00DF02BC" w:rsidRPr="00DF02BC" w:rsidRDefault="00DF02BC" w:rsidP="00DF02B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Agreeing on and documenting required response in relation to non-compliance</w:t>
            </w:r>
          </w:p>
        </w:tc>
      </w:tr>
      <w:tr w:rsidR="00DF02BC" w:rsidRPr="00594B1F" w14:paraId="7AED458B" w14:textId="77777777" w:rsidTr="00DF02BC">
        <w:tc>
          <w:tcPr>
            <w:tcW w:w="9016" w:type="dxa"/>
            <w:shd w:val="clear" w:color="auto" w:fill="D9D9D9"/>
          </w:tcPr>
          <w:p w14:paraId="7ABB3500" w14:textId="0374761E" w:rsidR="00DF02BC" w:rsidRPr="00DF02BC" w:rsidRDefault="00DF02BC" w:rsidP="00DF02B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</w:t>
            </w:r>
            <w:r w:rsidRPr="00DF02BC">
              <w:rPr>
                <w:rFonts w:ascii="Arial" w:hAnsi="Arial" w:cs="Arial"/>
                <w:b/>
                <w:sz w:val="22"/>
              </w:rPr>
              <w:t>ocument</w:t>
            </w:r>
            <w:r>
              <w:rPr>
                <w:rFonts w:ascii="Arial" w:hAnsi="Arial" w:cs="Arial"/>
                <w:b/>
                <w:sz w:val="22"/>
              </w:rPr>
              <w:t>(s)</w:t>
            </w:r>
          </w:p>
        </w:tc>
      </w:tr>
      <w:tr w:rsidR="00DF02BC" w:rsidRPr="00645220" w14:paraId="03C8DB85" w14:textId="77777777" w:rsidTr="00DF02BC">
        <w:trPr>
          <w:trHeight w:val="794"/>
        </w:trPr>
        <w:tc>
          <w:tcPr>
            <w:tcW w:w="9016" w:type="dxa"/>
          </w:tcPr>
          <w:p w14:paraId="732F9736" w14:textId="77777777" w:rsidR="00DF02BC" w:rsidRPr="00645220" w:rsidRDefault="00DF02BC" w:rsidP="00DF02BC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233719868" w:edGrp="everyone"/>
            <w:permEnd w:id="1233719868"/>
          </w:p>
        </w:tc>
      </w:tr>
      <w:tr w:rsidR="00DF02BC" w:rsidRPr="00594B1F" w14:paraId="770399C2" w14:textId="77777777" w:rsidTr="00DF02BC">
        <w:trPr>
          <w:trHeight w:val="70"/>
        </w:trPr>
        <w:tc>
          <w:tcPr>
            <w:tcW w:w="9016" w:type="dxa"/>
            <w:shd w:val="clear" w:color="auto" w:fill="D9D9D9"/>
          </w:tcPr>
          <w:p w14:paraId="4B9A3C2E" w14:textId="6DDFA9F8" w:rsidR="00DF02BC" w:rsidRPr="00DF02BC" w:rsidRDefault="00DF02BC" w:rsidP="00DF02B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Requirements</w:t>
            </w:r>
          </w:p>
        </w:tc>
      </w:tr>
      <w:tr w:rsidR="00DF02BC" w:rsidRPr="00645220" w14:paraId="231456BE" w14:textId="77777777" w:rsidTr="00DF02BC">
        <w:trPr>
          <w:trHeight w:val="3855"/>
        </w:trPr>
        <w:tc>
          <w:tcPr>
            <w:tcW w:w="9016" w:type="dxa"/>
          </w:tcPr>
          <w:p w14:paraId="0A9C23C1" w14:textId="77777777" w:rsidR="00DF02BC" w:rsidRPr="00645220" w:rsidRDefault="00DF02BC" w:rsidP="00DF02BC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230497471" w:edGrp="everyone"/>
            <w:permEnd w:id="230497471"/>
          </w:p>
        </w:tc>
      </w:tr>
    </w:tbl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EEFD837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D6B2CB3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432573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0B5F1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3257374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10AD33E" w14:textId="10D6F967" w:rsidR="004E206C" w:rsidRPr="00594B1F" w:rsidRDefault="004E206C" w:rsidP="00DF02BC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F02BC" w:rsidRPr="00594B1F" w14:paraId="14ED055B" w14:textId="77777777" w:rsidTr="0062226F">
        <w:tc>
          <w:tcPr>
            <w:tcW w:w="9235" w:type="dxa"/>
            <w:shd w:val="clear" w:color="auto" w:fill="232F84"/>
          </w:tcPr>
          <w:p w14:paraId="69E86EBC" w14:textId="77777777" w:rsidR="00DF02BC" w:rsidRPr="00594B1F" w:rsidRDefault="00DF02BC" w:rsidP="0087130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5" w:name="_Ref159238777"/>
          </w:p>
        </w:tc>
        <w:bookmarkEnd w:id="15"/>
      </w:tr>
      <w:tr w:rsidR="00DF02BC" w:rsidRPr="00594B1F" w14:paraId="51D751FA" w14:textId="77777777" w:rsidTr="0062226F">
        <w:tc>
          <w:tcPr>
            <w:tcW w:w="9235" w:type="dxa"/>
            <w:shd w:val="clear" w:color="auto" w:fill="A1D7E1"/>
          </w:tcPr>
          <w:p w14:paraId="495A6517" w14:textId="77777777" w:rsidR="00DF02BC" w:rsidRDefault="00DF02BC" w:rsidP="00DF02BC">
            <w:pPr>
              <w:jc w:val="left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Consider how you would monitor contractor compliance within the workplace:</w:t>
            </w:r>
          </w:p>
          <w:p w14:paraId="2BE510FA" w14:textId="77777777" w:rsidR="00DF02BC" w:rsidRDefault="00DF02BC" w:rsidP="00871302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6" w:name="_Ref66948304"/>
            <w:r>
              <w:rPr>
                <w:rFonts w:ascii="Arial" w:hAnsi="Arial" w:cs="Arial"/>
                <w:color w:val="000000"/>
                <w:sz w:val="22"/>
              </w:rPr>
              <w:t>Provide two (2) examples of lead KPIs and two (2) examples of lag KPIs that you might use when reviewing contractor services for compliance with WHS requirements.</w:t>
            </w:r>
            <w:bookmarkEnd w:id="16"/>
          </w:p>
          <w:p w14:paraId="0DC916B2" w14:textId="77777777" w:rsidR="00DF02BC" w:rsidRDefault="00DF02BC" w:rsidP="00871302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7" w:name="_Ref66948321"/>
            <w:r>
              <w:rPr>
                <w:rFonts w:ascii="Arial" w:hAnsi="Arial" w:cs="Arial"/>
                <w:color w:val="000000"/>
                <w:sz w:val="22"/>
              </w:rPr>
              <w:t>What methods should be used to identify and investigate contractor non-compliances with lead and lag WHS KPIs</w:t>
            </w:r>
            <w:bookmarkEnd w:id="17"/>
            <w:r>
              <w:rPr>
                <w:rFonts w:ascii="Arial" w:hAnsi="Arial" w:cs="Arial"/>
                <w:color w:val="000000"/>
                <w:sz w:val="22"/>
              </w:rPr>
              <w:t>?</w:t>
            </w:r>
          </w:p>
          <w:p w14:paraId="1C67B6AA" w14:textId="76787644" w:rsidR="00DF02BC" w:rsidRPr="00DF02BC" w:rsidRDefault="00DF02BC" w:rsidP="00871302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18" w:name="_Ref66948326"/>
            <w:r>
              <w:rPr>
                <w:rFonts w:ascii="Arial" w:hAnsi="Arial" w:cs="Arial"/>
                <w:color w:val="000000"/>
                <w:sz w:val="22"/>
              </w:rPr>
              <w:t>Identify why you should discuss non-compliances with the contractor and how agreed responses to non-compliances might be recorded.</w:t>
            </w:r>
            <w:bookmarkEnd w:id="18"/>
          </w:p>
        </w:tc>
      </w:tr>
    </w:tbl>
    <w:p w14:paraId="4C70C2D4" w14:textId="77777777" w:rsidR="00DF02BC" w:rsidRPr="00594B1F" w:rsidRDefault="00DF02BC" w:rsidP="00DF02BC">
      <w:pPr>
        <w:jc w:val="left"/>
        <w:rPr>
          <w:rFonts w:ascii="Arial" w:eastAsia="Calibri" w:hAnsi="Arial" w:cs="Arial"/>
          <w:sz w:val="22"/>
          <w:szCs w:val="22"/>
        </w:rPr>
      </w:pPr>
    </w:p>
    <w:p w14:paraId="1CEF2525" w14:textId="77777777" w:rsidR="00DF02BC" w:rsidRPr="00594B1F" w:rsidRDefault="00DF02BC" w:rsidP="00DF02B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0A6995E5" w14:textId="77777777" w:rsidTr="0062226F">
        <w:tc>
          <w:tcPr>
            <w:tcW w:w="9016" w:type="dxa"/>
            <w:shd w:val="clear" w:color="auto" w:fill="0D0D0D" w:themeFill="text1" w:themeFillTint="F2"/>
          </w:tcPr>
          <w:p w14:paraId="1D70C606" w14:textId="0886C79D" w:rsidR="00DF02BC" w:rsidRPr="00DF02BC" w:rsidRDefault="00DF02BC" w:rsidP="0062226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Review methods</w:t>
            </w:r>
          </w:p>
        </w:tc>
      </w:tr>
      <w:tr w:rsidR="00DF02BC" w:rsidRPr="00DF02BC" w14:paraId="4271AF02" w14:textId="77777777" w:rsidTr="0062226F">
        <w:tc>
          <w:tcPr>
            <w:tcW w:w="9016" w:type="dxa"/>
            <w:shd w:val="clear" w:color="auto" w:fill="D9D9D9"/>
          </w:tcPr>
          <w:p w14:paraId="0FA83122" w14:textId="67074D5F" w:rsidR="00DF02BC" w:rsidRPr="00DF02BC" w:rsidRDefault="00DF02BC" w:rsidP="0062226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Lead KPIs</w:t>
            </w:r>
          </w:p>
        </w:tc>
      </w:tr>
      <w:tr w:rsidR="00DF02BC" w:rsidRPr="00645220" w14:paraId="22086500" w14:textId="77777777" w:rsidTr="00DF02BC">
        <w:trPr>
          <w:trHeight w:val="1701"/>
        </w:trPr>
        <w:tc>
          <w:tcPr>
            <w:tcW w:w="9016" w:type="dxa"/>
          </w:tcPr>
          <w:p w14:paraId="18C393C3" w14:textId="77777777" w:rsidR="00DF02BC" w:rsidRPr="00645220" w:rsidRDefault="00DF02BC" w:rsidP="0062226F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062868494" w:edGrp="everyone"/>
            <w:permEnd w:id="1062868494"/>
          </w:p>
        </w:tc>
      </w:tr>
      <w:tr w:rsidR="00DF02BC" w:rsidRPr="00DF02BC" w14:paraId="1B3962AC" w14:textId="77777777" w:rsidTr="0062226F">
        <w:tc>
          <w:tcPr>
            <w:tcW w:w="9016" w:type="dxa"/>
            <w:shd w:val="clear" w:color="auto" w:fill="D9D9D9"/>
          </w:tcPr>
          <w:p w14:paraId="37177D94" w14:textId="749A4248" w:rsidR="00DF02BC" w:rsidRPr="00DF02BC" w:rsidRDefault="00DF02BC" w:rsidP="0062226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Lag KPIs</w:t>
            </w:r>
          </w:p>
        </w:tc>
      </w:tr>
      <w:tr w:rsidR="00DF02BC" w:rsidRPr="00645220" w14:paraId="0335332E" w14:textId="77777777" w:rsidTr="00DF02BC">
        <w:trPr>
          <w:trHeight w:val="1701"/>
        </w:trPr>
        <w:tc>
          <w:tcPr>
            <w:tcW w:w="9016" w:type="dxa"/>
          </w:tcPr>
          <w:p w14:paraId="5ADD9F4D" w14:textId="77777777" w:rsidR="00DF02BC" w:rsidRPr="00645220" w:rsidRDefault="00DF02BC" w:rsidP="0062226F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164190039" w:edGrp="everyone"/>
            <w:permEnd w:id="1164190039"/>
          </w:p>
        </w:tc>
      </w:tr>
    </w:tbl>
    <w:p w14:paraId="2AF915E6" w14:textId="77777777" w:rsidR="00DF02BC" w:rsidRDefault="00DF02BC" w:rsidP="00DF02BC"/>
    <w:p w14:paraId="477DB16E" w14:textId="77777777" w:rsidR="00DF02BC" w:rsidRDefault="00DF02BC" w:rsidP="00DF02B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4A29461F" w14:textId="77777777" w:rsidTr="0062226F">
        <w:trPr>
          <w:trHeight w:val="70"/>
        </w:trPr>
        <w:tc>
          <w:tcPr>
            <w:tcW w:w="9016" w:type="dxa"/>
            <w:shd w:val="clear" w:color="auto" w:fill="0D0D0D" w:themeFill="text1" w:themeFillTint="F2"/>
          </w:tcPr>
          <w:p w14:paraId="30C9D626" w14:textId="154A97A6" w:rsidR="00DF02BC" w:rsidRPr="00DF02BC" w:rsidRDefault="00DF02BC" w:rsidP="00DF02B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Investigating non-compliances</w:t>
            </w:r>
          </w:p>
        </w:tc>
      </w:tr>
      <w:tr w:rsidR="00DF02BC" w:rsidRPr="00645220" w14:paraId="09E16BFE" w14:textId="77777777" w:rsidTr="00DF02BC">
        <w:trPr>
          <w:trHeight w:val="1361"/>
        </w:trPr>
        <w:tc>
          <w:tcPr>
            <w:tcW w:w="9016" w:type="dxa"/>
          </w:tcPr>
          <w:p w14:paraId="000CE608" w14:textId="77777777" w:rsidR="00DF02BC" w:rsidRPr="00645220" w:rsidRDefault="00DF02BC" w:rsidP="0062226F">
            <w:pPr>
              <w:jc w:val="left"/>
              <w:rPr>
                <w:rFonts w:ascii="Arial" w:eastAsia="Times New Roman" w:hAnsi="Arial" w:cs="Arial"/>
                <w:sz w:val="22"/>
              </w:rPr>
            </w:pPr>
            <w:permStart w:id="2027507506" w:edGrp="everyone"/>
            <w:permEnd w:id="2027507506"/>
          </w:p>
        </w:tc>
      </w:tr>
    </w:tbl>
    <w:p w14:paraId="522B9328" w14:textId="77777777" w:rsidR="00DF02BC" w:rsidRDefault="00DF02BC" w:rsidP="00DF02BC"/>
    <w:p w14:paraId="601B3932" w14:textId="77777777" w:rsidR="00DF02BC" w:rsidRDefault="00DF02BC" w:rsidP="00DF02B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594B1F" w14:paraId="199B92DE" w14:textId="77777777" w:rsidTr="0062226F">
        <w:tc>
          <w:tcPr>
            <w:tcW w:w="9016" w:type="dxa"/>
            <w:shd w:val="clear" w:color="auto" w:fill="0D0D0D" w:themeFill="text1" w:themeFillTint="F2"/>
          </w:tcPr>
          <w:p w14:paraId="6CB93E65" w14:textId="74839672" w:rsidR="00DF02BC" w:rsidRPr="00DF02BC" w:rsidRDefault="00DF02BC" w:rsidP="00DF02B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Addressing non-compliance</w:t>
            </w:r>
          </w:p>
        </w:tc>
      </w:tr>
      <w:tr w:rsidR="00DF02BC" w:rsidRPr="00645220" w14:paraId="039A971E" w14:textId="77777777" w:rsidTr="00DF02BC">
        <w:trPr>
          <w:trHeight w:val="2721"/>
        </w:trPr>
        <w:tc>
          <w:tcPr>
            <w:tcW w:w="9016" w:type="dxa"/>
          </w:tcPr>
          <w:p w14:paraId="367D650E" w14:textId="77777777" w:rsidR="00DF02BC" w:rsidRPr="00645220" w:rsidRDefault="00DF02BC" w:rsidP="0062226F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878943553" w:edGrp="everyone"/>
            <w:permEnd w:id="1878943553"/>
          </w:p>
        </w:tc>
      </w:tr>
    </w:tbl>
    <w:p w14:paraId="4618395E" w14:textId="77777777" w:rsidR="00DF02BC" w:rsidRPr="00594B1F" w:rsidRDefault="00DF02BC" w:rsidP="00DF02B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735F523C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8017614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0B5F12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0176149"/>
          </w:p>
        </w:tc>
      </w:tr>
    </w:tbl>
    <w:p w14:paraId="5376F966" w14:textId="77777777" w:rsidR="00DF02BC" w:rsidRDefault="00DF02BC">
      <w:pPr>
        <w:jc w:val="left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F02BC" w:rsidRPr="00594B1F" w14:paraId="47F6CF40" w14:textId="77777777" w:rsidTr="0062226F">
        <w:tc>
          <w:tcPr>
            <w:tcW w:w="9235" w:type="dxa"/>
            <w:shd w:val="clear" w:color="auto" w:fill="232F84"/>
          </w:tcPr>
          <w:p w14:paraId="164AA05D" w14:textId="77777777" w:rsidR="00DF02BC" w:rsidRPr="00594B1F" w:rsidRDefault="00DF02BC" w:rsidP="0087130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159238962"/>
          </w:p>
        </w:tc>
        <w:bookmarkEnd w:id="19"/>
      </w:tr>
      <w:tr w:rsidR="00DF02BC" w:rsidRPr="00594B1F" w14:paraId="2EA7BF10" w14:textId="77777777" w:rsidTr="0062226F">
        <w:tc>
          <w:tcPr>
            <w:tcW w:w="9235" w:type="dxa"/>
            <w:shd w:val="clear" w:color="auto" w:fill="A1D7E1"/>
          </w:tcPr>
          <w:p w14:paraId="06A061FE" w14:textId="77777777" w:rsidR="00DF02BC" w:rsidRDefault="00DF02BC" w:rsidP="00DF02B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 is important to review WHS requirements in relation to contractors</w:t>
            </w:r>
          </w:p>
          <w:p w14:paraId="04A00927" w14:textId="77777777" w:rsidR="00DF02BC" w:rsidRDefault="00DF02BC" w:rsidP="00871302">
            <w:pPr>
              <w:numPr>
                <w:ilvl w:val="0"/>
                <w:numId w:val="30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20" w:name="_Ref66969148"/>
            <w:r>
              <w:rPr>
                <w:rFonts w:ascii="Arial" w:hAnsi="Arial" w:cs="Arial"/>
                <w:sz w:val="22"/>
              </w:rPr>
              <w:t>Who might you seek feedback from on revised WHS requirements and guidance?</w:t>
            </w:r>
            <w:bookmarkStart w:id="21" w:name="_Ref66969154"/>
            <w:bookmarkEnd w:id="20"/>
          </w:p>
          <w:p w14:paraId="1FC04870" w14:textId="3488F15B" w:rsidR="00DF02BC" w:rsidRPr="00DF02BC" w:rsidRDefault="00DF02BC" w:rsidP="00871302">
            <w:pPr>
              <w:numPr>
                <w:ilvl w:val="0"/>
                <w:numId w:val="30"/>
              </w:numPr>
              <w:ind w:left="454"/>
              <w:jc w:val="left"/>
              <w:rPr>
                <w:rFonts w:ascii="Arial" w:hAnsi="Arial" w:cs="Arial"/>
                <w:sz w:val="22"/>
              </w:rPr>
            </w:pPr>
            <w:bookmarkStart w:id="22" w:name="_Ref159238982"/>
            <w:r w:rsidRPr="00DF02BC">
              <w:rPr>
                <w:rFonts w:ascii="Arial" w:hAnsi="Arial" w:cs="Arial"/>
                <w:sz w:val="22"/>
              </w:rPr>
              <w:t>To which personnel would you distribute updated contractor WHS requirements?</w:t>
            </w:r>
            <w:bookmarkEnd w:id="21"/>
            <w:bookmarkEnd w:id="22"/>
          </w:p>
        </w:tc>
      </w:tr>
    </w:tbl>
    <w:p w14:paraId="2A7A7444" w14:textId="32DC9619" w:rsidR="00DF02BC" w:rsidRPr="00DF02BC" w:rsidRDefault="00DF02BC">
      <w:pPr>
        <w:jc w:val="left"/>
        <w:rPr>
          <w:rFonts w:ascii="Arial" w:hAnsi="Arial" w:cs="Arial"/>
          <w:sz w:val="22"/>
          <w:szCs w:val="22"/>
        </w:rPr>
      </w:pPr>
    </w:p>
    <w:p w14:paraId="73800A5F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2655AC37" w14:textId="77777777" w:rsidTr="0062226F">
        <w:tc>
          <w:tcPr>
            <w:tcW w:w="9016" w:type="dxa"/>
            <w:shd w:val="clear" w:color="auto" w:fill="D9D9D9"/>
          </w:tcPr>
          <w:p w14:paraId="2E26ECC2" w14:textId="18EA69DF" w:rsidR="00DF02BC" w:rsidRPr="00DF02BC" w:rsidRDefault="00DF02BC" w:rsidP="0062226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Seeking feedback on revised WHS requirements and guidance</w:t>
            </w:r>
          </w:p>
        </w:tc>
      </w:tr>
      <w:tr w:rsidR="00DF02BC" w:rsidRPr="00645220" w14:paraId="06470F05" w14:textId="77777777" w:rsidTr="00DF02BC">
        <w:trPr>
          <w:trHeight w:val="2154"/>
        </w:trPr>
        <w:tc>
          <w:tcPr>
            <w:tcW w:w="9016" w:type="dxa"/>
          </w:tcPr>
          <w:p w14:paraId="339C17BA" w14:textId="77777777" w:rsidR="00DF02BC" w:rsidRPr="00645220" w:rsidRDefault="00DF02BC" w:rsidP="0062226F">
            <w:pPr>
              <w:keepNext/>
              <w:jc w:val="left"/>
              <w:rPr>
                <w:rFonts w:ascii="Arial" w:eastAsia="Times New Roman" w:hAnsi="Arial" w:cs="Arial"/>
                <w:sz w:val="22"/>
              </w:rPr>
            </w:pPr>
            <w:permStart w:id="1048462545" w:edGrp="everyone"/>
            <w:permEnd w:id="1048462545"/>
          </w:p>
        </w:tc>
      </w:tr>
    </w:tbl>
    <w:p w14:paraId="1A270544" w14:textId="77777777" w:rsidR="00DF02BC" w:rsidRDefault="00DF02BC"/>
    <w:p w14:paraId="2EE22D30" w14:textId="77777777" w:rsidR="00DF02BC" w:rsidRDefault="00DF02BC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02BC" w:rsidRPr="00DF02BC" w14:paraId="013E5031" w14:textId="77777777" w:rsidTr="0062226F">
        <w:trPr>
          <w:trHeight w:val="70"/>
        </w:trPr>
        <w:tc>
          <w:tcPr>
            <w:tcW w:w="9016" w:type="dxa"/>
            <w:shd w:val="clear" w:color="auto" w:fill="D9D9D9"/>
          </w:tcPr>
          <w:p w14:paraId="6F17DB20" w14:textId="43C87697" w:rsidR="00DF02BC" w:rsidRPr="00DF02BC" w:rsidRDefault="00DF02BC" w:rsidP="0062226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Personnel to be notified of updated contractor requirements</w:t>
            </w:r>
          </w:p>
        </w:tc>
      </w:tr>
      <w:tr w:rsidR="00DF02BC" w:rsidRPr="00645220" w14:paraId="228B4646" w14:textId="77777777" w:rsidTr="00DF02BC">
        <w:trPr>
          <w:trHeight w:val="1134"/>
        </w:trPr>
        <w:tc>
          <w:tcPr>
            <w:tcW w:w="9016" w:type="dxa"/>
          </w:tcPr>
          <w:p w14:paraId="4CDF0337" w14:textId="77777777" w:rsidR="00DF02BC" w:rsidRPr="00645220" w:rsidRDefault="00DF02BC" w:rsidP="00DF02BC">
            <w:pPr>
              <w:rPr>
                <w:rFonts w:ascii="Arial" w:eastAsia="Times New Roman" w:hAnsi="Arial" w:cs="Arial"/>
                <w:sz w:val="22"/>
              </w:rPr>
            </w:pPr>
            <w:permStart w:id="136006353" w:edGrp="everyone"/>
            <w:permEnd w:id="136006353"/>
          </w:p>
        </w:tc>
      </w:tr>
    </w:tbl>
    <w:p w14:paraId="632DFD1A" w14:textId="77777777" w:rsidR="00DF02BC" w:rsidRDefault="00DF02BC" w:rsidP="00DF02BC">
      <w:pPr>
        <w:jc w:val="left"/>
        <w:rPr>
          <w:rFonts w:ascii="Arial" w:eastAsia="Calibri" w:hAnsi="Arial" w:cs="Arial"/>
          <w:sz w:val="22"/>
          <w:szCs w:val="22"/>
        </w:rPr>
      </w:pPr>
    </w:p>
    <w:p w14:paraId="1C250DA3" w14:textId="77777777" w:rsidR="00DF02BC" w:rsidRPr="00594B1F" w:rsidRDefault="00DF02BC" w:rsidP="00DF02B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DF02BC" w:rsidRPr="00830749" w14:paraId="3720F5D6" w14:textId="77777777" w:rsidTr="0062226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653B17F" w14:textId="77777777" w:rsidR="00DF02BC" w:rsidRPr="001C4084" w:rsidRDefault="00DF02BC" w:rsidP="0062226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3CD5A4A" w14:textId="31BB1008" w:rsidR="00DF02BC" w:rsidRPr="001C4084" w:rsidRDefault="00DF02BC" w:rsidP="006222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5797916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80D73D0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64408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7979169"/>
          </w:p>
        </w:tc>
      </w:tr>
    </w:tbl>
    <w:p w14:paraId="71A2F764" w14:textId="77777777" w:rsidR="00DF02BC" w:rsidRPr="00DF02BC" w:rsidRDefault="00DF02BC" w:rsidP="004E206C">
      <w:pPr>
        <w:rPr>
          <w:rFonts w:ascii="Arial" w:hAnsi="Arial" w:cs="Arial"/>
          <w:sz w:val="22"/>
          <w:szCs w:val="22"/>
        </w:rPr>
      </w:pPr>
    </w:p>
    <w:p w14:paraId="50915749" w14:textId="77777777" w:rsidR="00DF02BC" w:rsidRPr="00020700" w:rsidRDefault="00DF02B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38EC8997" w:rsidR="0070031D" w:rsidRPr="004932A4" w:rsidRDefault="000B5F1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szCs w:val="32"/>
            </w:rPr>
            <w:t>BSBWHS514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25A94C70" w:rsidR="0070031D" w:rsidRDefault="000B5F12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F02BC">
            <w:rPr>
              <w:szCs w:val="32"/>
            </w:rPr>
            <w:t>Manage WHS compliance of contractors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5A2B11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75544530" w:edGrp="everyone"/>
            <w:permEnd w:id="475544530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303836FB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DF02BC">
              <w:rPr>
                <w:rFonts w:ascii="Arial" w:hAnsi="Arial" w:cs="Arial"/>
                <w:sz w:val="20"/>
              </w:rPr>
              <w:t xml:space="preserve">within </w:t>
            </w:r>
            <w:r w:rsidR="00DF02BC">
              <w:rPr>
                <w:rFonts w:ascii="Arial" w:hAnsi="Arial" w:cs="Arial"/>
                <w:sz w:val="20"/>
              </w:rPr>
              <w:t>one</w:t>
            </w:r>
            <w:r w:rsidRPr="00DF02BC">
              <w:rPr>
                <w:rFonts w:ascii="Arial" w:hAnsi="Arial" w:cs="Arial"/>
                <w:sz w:val="20"/>
              </w:rPr>
              <w:t xml:space="preserve"> (</w:t>
            </w:r>
            <w:r w:rsidR="00DF02BC">
              <w:rPr>
                <w:rFonts w:ascii="Arial" w:hAnsi="Arial" w:cs="Arial"/>
                <w:sz w:val="20"/>
              </w:rPr>
              <w:t>1</w:t>
            </w:r>
            <w:r w:rsidRPr="00DF02BC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87130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4006FCAE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45220" w:rsidRPr="00BA4D9F" w14:paraId="3A3166DF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B7748D1" w14:textId="77777777" w:rsidR="00645220" w:rsidRPr="00750D30" w:rsidRDefault="00645220" w:rsidP="008C114D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4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45220" w:rsidRPr="00BA4D9F" w14:paraId="500414CF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4456E6" w14:textId="77777777" w:rsidR="00645220" w:rsidRPr="00DE303D" w:rsidRDefault="00645220" w:rsidP="008C114D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CC67FE3" w14:textId="77777777" w:rsidR="00645220" w:rsidRPr="00DE303D" w:rsidRDefault="00645220" w:rsidP="0064522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624E223" w14:textId="77777777" w:rsidR="00645220" w:rsidRPr="00750D30" w:rsidRDefault="00645220" w:rsidP="00645220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45220" w:rsidRPr="00BE6808" w14:paraId="3D32DDC6" w14:textId="77777777" w:rsidTr="008C114D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9F169A" w14:textId="77777777" w:rsidR="00645220" w:rsidRPr="00BE6808" w:rsidRDefault="00645220" w:rsidP="008C114D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325758700" w:edGrp="everyone"/>
            <w:permEnd w:id="1325758700"/>
          </w:p>
        </w:tc>
      </w:tr>
      <w:bookmarkEnd w:id="24"/>
    </w:tbl>
    <w:p w14:paraId="53EAF2C5" w14:textId="77777777" w:rsidR="00DF02BC" w:rsidRPr="005B23E5" w:rsidRDefault="0070031D" w:rsidP="00DF02BC">
      <w:pPr>
        <w:jc w:val="left"/>
        <w:rPr>
          <w:rFonts w:ascii="Arial" w:hAnsi="Arial" w:cs="Arial"/>
          <w:sz w:val="20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23"/>
    </w:p>
    <w:p w14:paraId="77705D1C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25" w:name="_Ref67303063"/>
      <w:r>
        <w:rPr>
          <w:rFonts w:cs="Arial"/>
        </w:rPr>
        <w:lastRenderedPageBreak/>
        <w:t>Which of the following documents might contain contractor WHS compliance requirements? Tick all that apply</w:t>
      </w:r>
      <w:r>
        <w:t>.</w:t>
      </w:r>
      <w:bookmarkEnd w:id="25"/>
    </w:p>
    <w:p w14:paraId="2CB0EA71" w14:textId="77777777" w:rsidR="00DF02BC" w:rsidRPr="00830749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0D68F365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1EC0DA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D92FD5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0CC08B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180544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74356E3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9108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1805447"/>
          </w:p>
        </w:tc>
      </w:tr>
      <w:tr w:rsidR="00645220" w14:paraId="195DBE4D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4E34A0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428341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302035139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4583D0" w14:textId="70788269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02035139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EAA6A" w14:textId="77777777" w:rsidR="00645220" w:rsidRDefault="00645220" w:rsidP="00645220">
            <w:pPr>
              <w:jc w:val="center"/>
            </w:pPr>
            <w:r>
              <w:t>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3C74E8" w14:textId="77777777" w:rsidR="00645220" w:rsidRDefault="00645220" w:rsidP="00645220">
            <w:pPr>
              <w:ind w:left="993" w:hanging="993"/>
            </w:pPr>
          </w:p>
        </w:tc>
      </w:tr>
      <w:tr w:rsidR="00645220" w14:paraId="176CFB59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5A5788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53439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28970766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DCC1CA" w14:textId="5C97FF2F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28970766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0343DD" w14:textId="77777777" w:rsidR="00645220" w:rsidRDefault="00645220" w:rsidP="00645220">
            <w:pPr>
              <w:jc w:val="center"/>
            </w:pPr>
            <w:r>
              <w:t>Induction material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4F5B42" w14:textId="77777777" w:rsidR="00645220" w:rsidRDefault="00645220" w:rsidP="00645220">
            <w:pPr>
              <w:ind w:left="993" w:hanging="993"/>
            </w:pPr>
          </w:p>
        </w:tc>
      </w:tr>
      <w:tr w:rsidR="00645220" w14:paraId="5AA03B43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F34F49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96216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009538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358812" w14:textId="7951CC0E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009538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21199" w14:textId="77777777" w:rsidR="00645220" w:rsidRDefault="00645220" w:rsidP="00645220">
            <w:pPr>
              <w:jc w:val="center"/>
            </w:pPr>
            <w:r>
              <w:t>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5A0C8D" w14:textId="77777777" w:rsidR="00645220" w:rsidRDefault="00645220" w:rsidP="00645220">
            <w:pPr>
              <w:ind w:left="993" w:hanging="993"/>
            </w:pPr>
          </w:p>
        </w:tc>
      </w:tr>
      <w:tr w:rsidR="00645220" w14:paraId="54695887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0E6277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2321354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64482379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E44300" w14:textId="53D14E85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4482379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EB33B0" w14:textId="77777777" w:rsidR="00645220" w:rsidRDefault="00645220" w:rsidP="00645220">
            <w:pPr>
              <w:jc w:val="center"/>
            </w:pPr>
            <w:r>
              <w:t xml:space="preserve">Organisational policies and procedures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AB4DC" w14:textId="77777777" w:rsidR="00645220" w:rsidRDefault="00645220" w:rsidP="00645220">
            <w:pPr>
              <w:ind w:left="993" w:hanging="993"/>
            </w:pPr>
          </w:p>
        </w:tc>
      </w:tr>
      <w:tr w:rsidR="00645220" w14:paraId="13C20A7E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760F94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791138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4609897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40871F" w14:textId="7AD6C876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4609897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8C6863" w14:textId="77777777" w:rsidR="00645220" w:rsidRDefault="00645220" w:rsidP="00645220">
            <w:pPr>
              <w:jc w:val="center"/>
            </w:pPr>
            <w:r>
              <w:t>Selection processes and guidelines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8D5350" w14:textId="77777777" w:rsidR="00645220" w:rsidRDefault="00645220" w:rsidP="00645220">
            <w:pPr>
              <w:ind w:left="993" w:hanging="993"/>
            </w:pPr>
          </w:p>
        </w:tc>
      </w:tr>
      <w:tr w:rsidR="00645220" w14:paraId="5B879024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1942DE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20722990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74239645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26EFE0" w14:textId="432E7AB9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4239645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D4B2E" w14:textId="77777777" w:rsidR="00645220" w:rsidRDefault="00645220" w:rsidP="00645220">
            <w:pPr>
              <w:jc w:val="center"/>
            </w:pPr>
            <w:r>
              <w:t>Tender documentation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C9DF48" w14:textId="77777777" w:rsidR="00645220" w:rsidRDefault="00645220" w:rsidP="00645220">
            <w:pPr>
              <w:ind w:left="993" w:hanging="993"/>
            </w:pPr>
          </w:p>
        </w:tc>
      </w:tr>
    </w:tbl>
    <w:p w14:paraId="7AB19DC0" w14:textId="77777777" w:rsidR="00DF02BC" w:rsidRDefault="00DF02BC" w:rsidP="00DF02BC">
      <w:pPr>
        <w:rPr>
          <w:rFonts w:ascii="Arial" w:hAnsi="Arial" w:cs="Arial"/>
          <w:sz w:val="22"/>
          <w:szCs w:val="22"/>
        </w:rPr>
      </w:pPr>
    </w:p>
    <w:p w14:paraId="0AFDD0E7" w14:textId="77777777" w:rsidR="00DF02BC" w:rsidRPr="00830749" w:rsidRDefault="00DF02BC" w:rsidP="00DF02BC">
      <w:pPr>
        <w:ind w:right="-24"/>
        <w:rPr>
          <w:rFonts w:ascii="Arial" w:hAnsi="Arial" w:cs="Arial"/>
          <w:sz w:val="22"/>
          <w:szCs w:val="22"/>
        </w:rPr>
      </w:pPr>
    </w:p>
    <w:p w14:paraId="4643F506" w14:textId="77777777" w:rsidR="00DF02BC" w:rsidRPr="00830749" w:rsidRDefault="00DF02BC" w:rsidP="00871302">
      <w:pPr>
        <w:pStyle w:val="20TAQuestionNumber"/>
        <w:ind w:left="709" w:hanging="709"/>
      </w:pPr>
      <w:bookmarkStart w:id="26" w:name="_Ref67318284"/>
      <w:r>
        <w:t>True or False (Tick your response): Management is always required to provide all resources and equipment to a contractor.</w:t>
      </w:r>
      <w:bookmarkEnd w:id="26"/>
    </w:p>
    <w:p w14:paraId="381BCF7B" w14:textId="77777777" w:rsidR="00DF02BC" w:rsidRPr="00830749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45220" w14:paraId="419ACF8B" w14:textId="77777777" w:rsidTr="0064522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F37588" w14:textId="77777777" w:rsidR="00645220" w:rsidRDefault="00645220" w:rsidP="0064522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vanish w:val="0"/>
              <w:color w:val="000000" w:themeColor="text1"/>
              <w:sz w:val="40"/>
              <w:szCs w:val="44"/>
            </w:rPr>
            <w:id w:val="606552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4693629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14:paraId="1FF09FB3" w14:textId="78C754FA" w:rsidR="00645220" w:rsidRPr="00C14668" w:rsidRDefault="00645220" w:rsidP="00645220">
                <w:pPr>
                  <w:pStyle w:val="23TATick"/>
                  <w:framePr w:hSpace="0" w:wrap="auto" w:vAnchor="margin" w:hAnchor="text" w:yAlign="inline"/>
                  <w:ind w:left="42" w:firstLine="0"/>
                  <w:rPr>
                    <w:vanish w:val="0"/>
                    <w:color w:val="000000" w:themeColor="text1"/>
                  </w:rPr>
                </w:pPr>
                <w:r w:rsidRPr="00C14668">
                  <w:rPr>
                    <w:rFonts w:ascii="Arial" w:hAnsi="Arial" w:cs="Arial"/>
                    <w:vanish w:val="0"/>
                    <w:color w:val="000000" w:themeColor="text1"/>
                    <w:sz w:val="40"/>
                    <w:szCs w:val="44"/>
                  </w:rPr>
                  <w:sym w:font="Wingdings" w:char="F0A8"/>
                </w:r>
              </w:p>
            </w:tc>
            <w:permEnd w:id="4693629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6D2B5FD4" w14:textId="77777777" w:rsidR="00645220" w:rsidRPr="00FE608E" w:rsidRDefault="00645220" w:rsidP="00645220">
            <w:pPr>
              <w:pStyle w:val="TableHeading"/>
              <w:framePr w:hSpace="0" w:wrap="auto" w:vAnchor="margin" w:hAnchor="text" w:yAlign="inline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0844FF" w14:textId="77777777" w:rsidR="00645220" w:rsidRPr="00E106BF" w:rsidRDefault="00645220" w:rsidP="0064522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C4BC394" w14:textId="77777777" w:rsidR="00645220" w:rsidRPr="00533511" w:rsidRDefault="00645220" w:rsidP="00645220">
            <w:pPr>
              <w:rPr>
                <w:rFonts w:ascii="Arial" w:hAnsi="Arial" w:cs="Arial"/>
                <w:sz w:val="44"/>
                <w:szCs w:val="44"/>
              </w:rPr>
            </w:pPr>
            <w:permStart w:id="1143434565" w:edGrp="everyone"/>
            <w:r w:rsidRPr="00533511">
              <w:rPr>
                <w:rFonts w:ascii="Arial" w:hAnsi="Arial" w:cs="Arial"/>
                <w:sz w:val="44"/>
                <w:szCs w:val="44"/>
              </w:rPr>
              <w:sym w:font="Wingdings" w:char="F0A8"/>
            </w:r>
            <w:permEnd w:id="1143434565"/>
          </w:p>
        </w:tc>
      </w:tr>
      <w:tr w:rsidR="00645220" w14:paraId="700CD669" w14:textId="77777777" w:rsidTr="0064522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18EBF9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275389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82800795" w:edGrp="everyone" w:displacedByCustomXml="prev"/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6219F8D" w14:textId="6EF58BC5" w:rsidR="00645220" w:rsidRPr="00645220" w:rsidRDefault="00645220" w:rsidP="00645220">
                <w:pPr>
                  <w:ind w:left="42"/>
                  <w:jc w:val="center"/>
                  <w:rPr>
                    <w:color w:val="17365D" w:themeColor="text2" w:themeShade="BF"/>
                  </w:rPr>
                </w:pPr>
                <w:r w:rsidRPr="0064522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82800795" w:displacedByCustomXml="next"/>
          </w:sdtContent>
        </w:sdt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F2B3DF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B4F12" w14:textId="77777777" w:rsidR="00645220" w:rsidRDefault="00645220" w:rsidP="0064522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545564F" w14:textId="77777777" w:rsidR="00645220" w:rsidRDefault="00645220" w:rsidP="00645220">
            <w:pPr>
              <w:ind w:left="993" w:hanging="993"/>
            </w:pPr>
          </w:p>
        </w:tc>
      </w:tr>
    </w:tbl>
    <w:p w14:paraId="378A5F73" w14:textId="77777777" w:rsidR="00DF02BC" w:rsidRDefault="00DF02BC" w:rsidP="00DF02BC">
      <w:pPr>
        <w:rPr>
          <w:rFonts w:ascii="Arial" w:hAnsi="Arial" w:cs="Arial"/>
          <w:sz w:val="22"/>
          <w:szCs w:val="22"/>
        </w:rPr>
      </w:pPr>
    </w:p>
    <w:p w14:paraId="527C886E" w14:textId="77777777" w:rsidR="00DF02BC" w:rsidRPr="00B352EE" w:rsidRDefault="00DF02BC" w:rsidP="00DF02BC">
      <w:pPr>
        <w:jc w:val="left"/>
        <w:rPr>
          <w:rFonts w:ascii="Arial" w:hAnsi="Arial" w:cs="Arial"/>
          <w:sz w:val="22"/>
          <w:szCs w:val="22"/>
        </w:rPr>
      </w:pPr>
    </w:p>
    <w:p w14:paraId="0E8AD302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27" w:name="_Ref67307675"/>
      <w:r>
        <w:rPr>
          <w:rFonts w:cs="Arial"/>
        </w:rPr>
        <w:t xml:space="preserve">Which KPIs provide information about implementation? </w:t>
      </w:r>
      <w:r>
        <w:rPr>
          <w:rFonts w:cs="Arial"/>
        </w:rPr>
        <w:br/>
        <w:t>Tick your response</w:t>
      </w:r>
      <w:r>
        <w:t>.</w:t>
      </w:r>
      <w:bookmarkEnd w:id="27"/>
    </w:p>
    <w:p w14:paraId="7ECDAE8B" w14:textId="77777777" w:rsidR="00DF02BC" w:rsidRPr="00830749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59078D0D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ADFAE4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7EC1FD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DE4D37C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2584789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E922E50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1561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5847895"/>
          </w:p>
        </w:tc>
      </w:tr>
      <w:tr w:rsidR="00645220" w14:paraId="51A190BF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BB0B56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78647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720781229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AE8D07" w14:textId="24F349C9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20781229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51484" w14:textId="77777777" w:rsidR="00645220" w:rsidRDefault="00645220" w:rsidP="00645220">
            <w:pPr>
              <w:jc w:val="center"/>
            </w:pPr>
            <w:r>
              <w:t>Lag KPIs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0F707" w14:textId="77777777" w:rsidR="00645220" w:rsidRDefault="00645220" w:rsidP="00645220">
            <w:pPr>
              <w:ind w:left="993" w:hanging="993"/>
            </w:pPr>
          </w:p>
        </w:tc>
      </w:tr>
      <w:tr w:rsidR="00645220" w14:paraId="6C760F51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3ADAFC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5762101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4729766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EFC917" w14:textId="0D9466F9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4729766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02657F" w14:textId="77777777" w:rsidR="00645220" w:rsidRDefault="00645220" w:rsidP="00645220">
            <w:pPr>
              <w:jc w:val="center"/>
            </w:pPr>
            <w:r>
              <w:t>Lead KPIs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CB9F1" w14:textId="77777777" w:rsidR="00645220" w:rsidRDefault="00645220" w:rsidP="00645220">
            <w:pPr>
              <w:ind w:left="993" w:hanging="993"/>
            </w:pPr>
          </w:p>
        </w:tc>
      </w:tr>
    </w:tbl>
    <w:p w14:paraId="08367C2F" w14:textId="77777777" w:rsidR="00DF02BC" w:rsidRDefault="00DF02BC" w:rsidP="00DF02BC">
      <w:pPr>
        <w:rPr>
          <w:rFonts w:ascii="Arial" w:hAnsi="Arial" w:cs="Arial"/>
          <w:sz w:val="22"/>
          <w:szCs w:val="22"/>
        </w:rPr>
      </w:pPr>
    </w:p>
    <w:p w14:paraId="2D46BDF7" w14:textId="77777777" w:rsidR="00DF02BC" w:rsidRPr="00B352EE" w:rsidRDefault="00DF02BC" w:rsidP="00DF02BC">
      <w:pPr>
        <w:jc w:val="left"/>
        <w:rPr>
          <w:rFonts w:ascii="Arial" w:hAnsi="Arial" w:cs="Arial"/>
          <w:sz w:val="22"/>
          <w:szCs w:val="22"/>
        </w:rPr>
      </w:pPr>
    </w:p>
    <w:p w14:paraId="0DF26AA0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28" w:name="_Ref67307676"/>
      <w:r>
        <w:rPr>
          <w:rFonts w:cs="Arial"/>
        </w:rPr>
        <w:t xml:space="preserve">Which KPIs provide information about effectiveness? </w:t>
      </w:r>
      <w:r>
        <w:rPr>
          <w:rFonts w:cs="Arial"/>
        </w:rPr>
        <w:br/>
        <w:t>Tick your response</w:t>
      </w:r>
      <w:r>
        <w:t>.</w:t>
      </w:r>
      <w:bookmarkEnd w:id="28"/>
    </w:p>
    <w:p w14:paraId="27F130F4" w14:textId="77777777" w:rsidR="00DF02BC" w:rsidRPr="00830749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70BD3CC7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EFB649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93110D3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A5F1D55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3327068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DF525EF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536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270684"/>
          </w:p>
        </w:tc>
      </w:tr>
      <w:tr w:rsidR="00645220" w14:paraId="1EC8159C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D1A158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16799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46743893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277AF8" w14:textId="47DA923D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6743893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5594E" w14:textId="77777777" w:rsidR="00645220" w:rsidRDefault="00645220" w:rsidP="00645220">
            <w:pPr>
              <w:jc w:val="center"/>
            </w:pPr>
            <w:r>
              <w:t>Lag KPIs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FDDAD" w14:textId="77777777" w:rsidR="00645220" w:rsidRDefault="00645220" w:rsidP="00645220">
            <w:pPr>
              <w:ind w:left="993" w:hanging="993"/>
            </w:pPr>
          </w:p>
        </w:tc>
      </w:tr>
      <w:tr w:rsidR="00645220" w14:paraId="794660B3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F1BA64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313987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12599412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887B6C" w14:textId="1EE4C80A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2599412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3CA0E" w14:textId="77777777" w:rsidR="00645220" w:rsidRDefault="00645220" w:rsidP="00645220">
            <w:pPr>
              <w:jc w:val="center"/>
            </w:pPr>
            <w:r>
              <w:t>Lead KPIs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9B638A" w14:textId="77777777" w:rsidR="00645220" w:rsidRDefault="00645220" w:rsidP="00645220">
            <w:pPr>
              <w:ind w:left="993" w:hanging="993"/>
            </w:pPr>
          </w:p>
        </w:tc>
      </w:tr>
    </w:tbl>
    <w:p w14:paraId="1BF89C61" w14:textId="77777777" w:rsidR="00DF02BC" w:rsidRDefault="00DF02BC" w:rsidP="00DF02BC">
      <w:pPr>
        <w:rPr>
          <w:rFonts w:ascii="Arial" w:hAnsi="Arial" w:cs="Arial"/>
          <w:sz w:val="22"/>
          <w:szCs w:val="22"/>
        </w:rPr>
      </w:pPr>
    </w:p>
    <w:p w14:paraId="2B93F7B4" w14:textId="77777777" w:rsidR="00DF02BC" w:rsidRDefault="00DF02BC" w:rsidP="00DF02B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66926C49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29" w:name="_Ref67316878"/>
      <w:r>
        <w:rPr>
          <w:rFonts w:cs="Arial"/>
        </w:rPr>
        <w:lastRenderedPageBreak/>
        <w:t>Which of the following contribute to the development of lead and lag KPIs? Tick all that apply</w:t>
      </w:r>
      <w:r>
        <w:t>.</w:t>
      </w:r>
      <w:bookmarkEnd w:id="29"/>
    </w:p>
    <w:p w14:paraId="1A5119B1" w14:textId="77777777" w:rsidR="00DF02BC" w:rsidRPr="00B352EE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60A795C7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5367BB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BF2EE5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770FB7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3657938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DA29128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54614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6579384"/>
          </w:p>
        </w:tc>
      </w:tr>
      <w:tr w:rsidR="00645220" w14:paraId="20B31D34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9E304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063710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5985586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F6BD43" w14:textId="65D4A6F0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5985586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77EA5" w14:textId="77777777" w:rsidR="00645220" w:rsidRDefault="00645220" w:rsidP="00645220">
            <w:pPr>
              <w:jc w:val="center"/>
            </w:pPr>
            <w:r>
              <w:t>Hazard identification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24878" w14:textId="77777777" w:rsidR="00645220" w:rsidRDefault="00645220" w:rsidP="00645220">
            <w:pPr>
              <w:ind w:left="993" w:hanging="993"/>
            </w:pPr>
          </w:p>
        </w:tc>
      </w:tr>
      <w:tr w:rsidR="00645220" w14:paraId="6EFEE918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74262A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272606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52240998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E8DDAC" w14:textId="49BD4647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2240998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8CBCBD" w14:textId="77777777" w:rsidR="00645220" w:rsidRDefault="00645220" w:rsidP="00645220">
            <w:pPr>
              <w:jc w:val="center"/>
            </w:pPr>
            <w:r>
              <w:t>Risk control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3193C7" w14:textId="77777777" w:rsidR="00645220" w:rsidRDefault="00645220" w:rsidP="00645220">
            <w:pPr>
              <w:ind w:left="993" w:hanging="993"/>
            </w:pPr>
          </w:p>
        </w:tc>
      </w:tr>
      <w:tr w:rsidR="00645220" w14:paraId="6FDD553E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413993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12934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74207637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4A9FFC" w14:textId="0BB600E5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4207637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E84961" w14:textId="77777777" w:rsidR="00645220" w:rsidRDefault="00645220" w:rsidP="00645220">
            <w:pPr>
              <w:jc w:val="center"/>
            </w:pPr>
            <w:r>
              <w:t>Outcome analysis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40F56" w14:textId="77777777" w:rsidR="00645220" w:rsidRDefault="00645220" w:rsidP="00645220">
            <w:pPr>
              <w:ind w:left="993" w:hanging="993"/>
            </w:pPr>
          </w:p>
        </w:tc>
      </w:tr>
    </w:tbl>
    <w:p w14:paraId="191C273C" w14:textId="77777777" w:rsidR="00DF02BC" w:rsidRPr="00B352EE" w:rsidRDefault="00DF02BC" w:rsidP="00DF02BC">
      <w:pPr>
        <w:jc w:val="left"/>
        <w:rPr>
          <w:rFonts w:ascii="Arial" w:hAnsi="Arial" w:cs="Arial"/>
          <w:sz w:val="22"/>
          <w:szCs w:val="22"/>
        </w:rPr>
      </w:pPr>
    </w:p>
    <w:p w14:paraId="6819D813" w14:textId="77777777" w:rsidR="00DF02BC" w:rsidRPr="00B352EE" w:rsidRDefault="00DF02BC" w:rsidP="00DF02BC">
      <w:pPr>
        <w:jc w:val="left"/>
        <w:rPr>
          <w:rFonts w:ascii="Arial" w:hAnsi="Arial"/>
          <w:bCs/>
          <w:sz w:val="22"/>
          <w:szCs w:val="18"/>
        </w:rPr>
      </w:pPr>
    </w:p>
    <w:p w14:paraId="42834258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30" w:name="_Ref45892320"/>
      <w:r>
        <w:rPr>
          <w:rFonts w:cs="Arial"/>
        </w:rPr>
        <w:t>Which of the following documentation may be referred when investigating contractor WHS non-compliance? Tick all that apply</w:t>
      </w:r>
      <w:r>
        <w:t>.</w:t>
      </w:r>
      <w:bookmarkEnd w:id="30"/>
    </w:p>
    <w:p w14:paraId="409503F5" w14:textId="77777777" w:rsidR="00DF02BC" w:rsidRPr="00B352EE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4C9B0574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C5AD9D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A2312F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45A70C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10914646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526626F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3286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9146465"/>
          </w:p>
        </w:tc>
      </w:tr>
      <w:tr w:rsidR="00645220" w14:paraId="333ADD89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2D17C4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372885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879786262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F5B83C" w14:textId="1631739E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79786262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9D5A" w14:textId="77777777" w:rsidR="00645220" w:rsidRDefault="00645220" w:rsidP="00645220">
            <w:pPr>
              <w:jc w:val="center"/>
            </w:pPr>
            <w:r>
              <w:t xml:space="preserve">Checklist at completion of induction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067172" w14:textId="77777777" w:rsidR="00645220" w:rsidRDefault="00645220" w:rsidP="00645220">
            <w:pPr>
              <w:ind w:left="993" w:hanging="993"/>
            </w:pPr>
          </w:p>
        </w:tc>
      </w:tr>
      <w:tr w:rsidR="00645220" w14:paraId="0BE75B4E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51904E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932715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42600402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1A01BC" w14:textId="596BCF9A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2600402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C17DD0" w14:textId="77777777" w:rsidR="00645220" w:rsidRDefault="00645220" w:rsidP="00645220">
            <w:pPr>
              <w:jc w:val="center"/>
            </w:pPr>
            <w:r>
              <w:t>Incident report form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4596C" w14:textId="77777777" w:rsidR="00645220" w:rsidRDefault="00645220" w:rsidP="00645220">
            <w:pPr>
              <w:ind w:left="993" w:hanging="993"/>
            </w:pPr>
          </w:p>
        </w:tc>
      </w:tr>
      <w:tr w:rsidR="00645220" w14:paraId="18C6550F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A6755C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052518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574369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F122D7" w14:textId="63936730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574369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D25278" w14:textId="77777777" w:rsidR="00645220" w:rsidRDefault="00645220" w:rsidP="00645220">
            <w:pPr>
              <w:jc w:val="center"/>
            </w:pPr>
            <w:r>
              <w:t>Inspection report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2A08F" w14:textId="77777777" w:rsidR="00645220" w:rsidRDefault="00645220" w:rsidP="00645220">
            <w:pPr>
              <w:ind w:left="993" w:hanging="993"/>
            </w:pPr>
          </w:p>
        </w:tc>
      </w:tr>
    </w:tbl>
    <w:p w14:paraId="0BB9E264" w14:textId="77777777" w:rsidR="00DF02BC" w:rsidRPr="00B352EE" w:rsidRDefault="00DF02BC" w:rsidP="00DF02BC">
      <w:pPr>
        <w:jc w:val="left"/>
        <w:rPr>
          <w:rFonts w:ascii="Arial" w:hAnsi="Arial" w:cs="Arial"/>
          <w:sz w:val="22"/>
          <w:szCs w:val="22"/>
        </w:rPr>
      </w:pPr>
    </w:p>
    <w:p w14:paraId="752EC3CF" w14:textId="77777777" w:rsidR="00DF02BC" w:rsidRPr="00B352EE" w:rsidRDefault="00DF02BC" w:rsidP="00DF02BC">
      <w:pPr>
        <w:jc w:val="left"/>
        <w:rPr>
          <w:rFonts w:ascii="Arial" w:hAnsi="Arial" w:cs="Arial"/>
          <w:sz w:val="22"/>
          <w:szCs w:val="22"/>
        </w:rPr>
      </w:pPr>
      <w:bookmarkStart w:id="31" w:name="_Hlk67302910"/>
    </w:p>
    <w:p w14:paraId="1E1ABFDB" w14:textId="77777777" w:rsidR="00DF02BC" w:rsidRPr="00830749" w:rsidRDefault="00DF02BC" w:rsidP="00871302">
      <w:pPr>
        <w:pStyle w:val="11CSTCPLQuestionBullet"/>
        <w:numPr>
          <w:ilvl w:val="0"/>
          <w:numId w:val="7"/>
        </w:numPr>
        <w:ind w:left="709" w:hanging="709"/>
      </w:pPr>
      <w:bookmarkStart w:id="32" w:name="_Ref46129217"/>
      <w:r>
        <w:rPr>
          <w:rFonts w:cs="Arial"/>
        </w:rPr>
        <w:t>Which actions may take place when addressing contractor WHS non-compliance? Tick all that apply</w:t>
      </w:r>
      <w:r>
        <w:t>.</w:t>
      </w:r>
      <w:bookmarkEnd w:id="32"/>
    </w:p>
    <w:p w14:paraId="033EFE84" w14:textId="77777777" w:rsidR="00DF02BC" w:rsidRPr="00830749" w:rsidRDefault="00DF02BC" w:rsidP="00DF02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F02BC" w14:paraId="2664C5B4" w14:textId="77777777" w:rsidTr="0062226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B6CC25" w14:textId="77777777" w:rsidR="00DF02BC" w:rsidRDefault="00DF02BC" w:rsidP="006222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C27824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487DF9D" w14:textId="77777777" w:rsidR="00DF02BC" w:rsidRDefault="00DF02BC" w:rsidP="0062226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360837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B9A380B" w14:textId="77777777" w:rsidR="00DF02BC" w:rsidRPr="00533511" w:rsidRDefault="000B5F12" w:rsidP="0062226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2721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02B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3608379"/>
          </w:p>
        </w:tc>
      </w:tr>
      <w:tr w:rsidR="00645220" w14:paraId="13742710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015DB7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9098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60581519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74E85B" w14:textId="21213700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60581519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2D1B7" w14:textId="77777777" w:rsidR="00645220" w:rsidRDefault="00645220" w:rsidP="00645220">
            <w:pPr>
              <w:jc w:val="center"/>
            </w:pPr>
            <w:r>
              <w:t xml:space="preserve">Consultation with contractors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341E1E" w14:textId="77777777" w:rsidR="00645220" w:rsidRDefault="00645220" w:rsidP="00645220">
            <w:pPr>
              <w:ind w:left="993" w:hanging="993"/>
            </w:pPr>
          </w:p>
        </w:tc>
      </w:tr>
      <w:tr w:rsidR="00645220" w14:paraId="01483F8C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B5332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136165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11715810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83A2D1" w14:textId="7649A212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1715810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0A1D39" w14:textId="77777777" w:rsidR="00645220" w:rsidRDefault="00645220" w:rsidP="00645220">
            <w:pPr>
              <w:jc w:val="center"/>
            </w:pPr>
            <w:r>
              <w:t>Consultation with management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0FB966" w14:textId="77777777" w:rsidR="00645220" w:rsidRDefault="00645220" w:rsidP="00645220">
            <w:pPr>
              <w:ind w:left="993" w:hanging="993"/>
            </w:pPr>
          </w:p>
        </w:tc>
      </w:tr>
      <w:tr w:rsidR="00645220" w14:paraId="0EC9D8B1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BA87E5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271666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45897485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FC3236" w14:textId="22CBD124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5897485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1F14A3" w14:textId="77777777" w:rsidR="00645220" w:rsidRDefault="00645220" w:rsidP="00645220">
            <w:pPr>
              <w:jc w:val="center"/>
            </w:pPr>
            <w:r>
              <w:t>Draft and seek approval to improve contractor WHS requirements across the 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6794F2" w14:textId="77777777" w:rsidR="00645220" w:rsidRDefault="00645220" w:rsidP="00645220">
            <w:pPr>
              <w:ind w:left="993" w:hanging="993"/>
            </w:pPr>
          </w:p>
        </w:tc>
      </w:tr>
      <w:tr w:rsidR="00645220" w14:paraId="09E41101" w14:textId="77777777" w:rsidTr="0062226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8AAA6E" w14:textId="77777777" w:rsidR="00645220" w:rsidRPr="00FE608E" w:rsidRDefault="00645220" w:rsidP="00645220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827383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9750258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B93DA4" w14:textId="0BE1FA83" w:rsidR="00645220" w:rsidRPr="00447473" w:rsidRDefault="00645220" w:rsidP="0064522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9750258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7E83D5" w14:textId="77777777" w:rsidR="00645220" w:rsidRDefault="00645220" w:rsidP="00645220">
            <w:pPr>
              <w:jc w:val="center"/>
            </w:pPr>
            <w:r>
              <w:t xml:space="preserve">Document adjustments to WHS contractor compliance requirements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94789D" w14:textId="77777777" w:rsidR="00645220" w:rsidRDefault="00645220" w:rsidP="00645220">
            <w:pPr>
              <w:ind w:left="993" w:hanging="993"/>
            </w:pPr>
          </w:p>
        </w:tc>
      </w:tr>
    </w:tbl>
    <w:p w14:paraId="0D6D117B" w14:textId="77777777" w:rsidR="00DF02BC" w:rsidRDefault="00DF02BC" w:rsidP="00DF02BC">
      <w:pPr>
        <w:rPr>
          <w:rFonts w:ascii="Arial" w:hAnsi="Arial" w:cs="Arial"/>
          <w:sz w:val="22"/>
          <w:szCs w:val="22"/>
        </w:rPr>
      </w:pPr>
    </w:p>
    <w:bookmarkEnd w:id="31"/>
    <w:p w14:paraId="7832591C" w14:textId="317E6BBA" w:rsidR="0070031D" w:rsidRPr="00DF02BC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DF02BC" w:rsidRDefault="00C76B5E" w:rsidP="005037A0">
      <w:pPr>
        <w:pStyle w:val="02TACheckbox"/>
        <w:rPr>
          <w:sz w:val="22"/>
          <w:szCs w:val="22"/>
        </w:rPr>
        <w:sectPr w:rsidR="00C76B5E" w:rsidRPr="00DF02BC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F3DEFF4" w:rsidR="004E699E" w:rsidRPr="004932A4" w:rsidRDefault="000B5F1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szCs w:val="32"/>
            </w:rPr>
            <w:t>BSBWHS514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0784D7F" w:rsidR="004E699E" w:rsidRDefault="000B5F12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F02BC">
            <w:rPr>
              <w:szCs w:val="32"/>
            </w:rPr>
            <w:t>Manage WHS compliance of contractors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5A2B11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1823907" w:edGrp="everyone"/>
            <w:permEnd w:id="72182390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28E3CB6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7C74E53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42F3E78E" w:rsidR="00BE45C9" w:rsidRPr="00750D30" w:rsidRDefault="00BE45C9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DF02BC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87130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87130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87130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A2B11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A2B11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F7746" w:rsidRPr="004932A4" w14:paraId="33EE888A" w14:textId="77777777" w:rsidTr="005A2B11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FF8BD98" w:rsidR="004F7746" w:rsidRPr="00906AB7" w:rsidRDefault="004F7746" w:rsidP="004F774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DF02B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555299530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646BCA4C" w:rsidR="004F7746" w:rsidRPr="00906AB7" w:rsidRDefault="000B5F12" w:rsidP="004F774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F774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555299530"/>
          </w:p>
        </w:tc>
        <w:permStart w:id="1669674022" w:edGrp="everyone"/>
        <w:tc>
          <w:tcPr>
            <w:tcW w:w="1417" w:type="dxa"/>
            <w:vAlign w:val="center"/>
          </w:tcPr>
          <w:p w14:paraId="5C47FF5F" w14:textId="77777777" w:rsidR="004F7746" w:rsidRPr="00906AB7" w:rsidRDefault="000B5F12" w:rsidP="004F774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774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69674022"/>
            <w:r w:rsidR="004F7746" w:rsidRPr="00D06775">
              <w:rPr>
                <w:rFonts w:ascii="Arial" w:hAnsi="Arial" w:cs="Arial"/>
                <w:sz w:val="28"/>
              </w:rPr>
              <w:t xml:space="preserve"> </w:t>
            </w:r>
            <w:r w:rsidR="004F774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511CD4EC" w:rsidR="004F7746" w:rsidRPr="00A44CB5" w:rsidRDefault="000B5F12" w:rsidP="004F774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0577637" w:edGrp="everyone"/>
                <w:r w:rsidR="004F774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380577637"/>
              </w:sdtContent>
            </w:sdt>
            <w:r w:rsidR="004F7746" w:rsidRPr="00D06775">
              <w:rPr>
                <w:rFonts w:ascii="Arial" w:hAnsi="Arial" w:cs="Arial"/>
                <w:sz w:val="28"/>
              </w:rPr>
              <w:t xml:space="preserve"> </w:t>
            </w:r>
            <w:r w:rsidR="004F774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4F7746" w:rsidRPr="00A44CB5" w:rsidRDefault="004F7746" w:rsidP="004F774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9316433" w:edGrp="everyone"/>
            <w:permEnd w:id="539316433"/>
          </w:p>
        </w:tc>
        <w:permStart w:id="392973207" w:edGrp="everyone"/>
        <w:tc>
          <w:tcPr>
            <w:tcW w:w="1287" w:type="dxa"/>
            <w:vAlign w:val="center"/>
          </w:tcPr>
          <w:p w14:paraId="70611D39" w14:textId="36D06EF7" w:rsidR="004F7746" w:rsidRPr="00533511" w:rsidRDefault="000B5F12" w:rsidP="004F774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774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92973207"/>
          </w:p>
        </w:tc>
        <w:permStart w:id="154392161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09567B80" w:rsidR="004F7746" w:rsidRPr="00533511" w:rsidRDefault="000B5F12" w:rsidP="004F774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774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4392161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F7746" w:rsidRPr="00C92642" w14:paraId="072EDF9D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48D2E1E" w14:textId="77777777" w:rsidR="004F7746" w:rsidRPr="00DE303D" w:rsidRDefault="004F7746" w:rsidP="008C114D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4F7746" w:rsidRPr="00C92642" w14:paraId="119C36FA" w14:textId="77777777" w:rsidTr="008C114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452BAE" w14:textId="77777777" w:rsidR="004F7746" w:rsidRPr="00DE303D" w:rsidRDefault="004F7746" w:rsidP="008C114D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4A97B0A" w14:textId="77777777" w:rsidR="004F7746" w:rsidRPr="00DE303D" w:rsidRDefault="004F7746" w:rsidP="004F77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4E21DC1" w14:textId="77777777" w:rsidR="004F7746" w:rsidRPr="00DE303D" w:rsidRDefault="004F7746" w:rsidP="004F774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F7746" w:rsidRPr="009A6C1D" w14:paraId="63E05170" w14:textId="77777777" w:rsidTr="008C114D">
        <w:trPr>
          <w:trHeight w:val="589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F5E1B3" w14:textId="77777777" w:rsidR="004F7746" w:rsidRPr="009A6C1D" w:rsidRDefault="004F7746" w:rsidP="008C114D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986152332" w:edGrp="everyone"/>
            <w:permEnd w:id="986152332"/>
          </w:p>
        </w:tc>
      </w:tr>
    </w:tbl>
    <w:p w14:paraId="72D1F0CD" w14:textId="77777777" w:rsidR="004F7746" w:rsidRDefault="004F774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4F7746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4DD8F36B" w:rsidR="00E6168D" w:rsidRPr="004F7746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AC0794" w:rsidRPr="004F7746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Pr="004F7746" w:rsidRDefault="000B5F12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808827" w:edGrp="everyone"/>
                <w:r w:rsidR="00AC0794" w:rsidRPr="004F7746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34808827"/>
              </w:sdtContent>
            </w:sdt>
            <w:r w:rsidR="00AC0794" w:rsidRPr="004F7746">
              <w:rPr>
                <w:rFonts w:ascii="Arial" w:hAnsi="Arial" w:cs="Arial"/>
                <w:szCs w:val="18"/>
              </w:rPr>
              <w:t xml:space="preserve"> </w:t>
            </w:r>
            <w:r w:rsidR="00AC0794" w:rsidRPr="004F7746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Pr="004F7746" w:rsidRDefault="000B5F12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3610401" w:edGrp="everyone"/>
                <w:r w:rsidR="00AC0794" w:rsidRPr="004F7746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723610401"/>
              </w:sdtContent>
            </w:sdt>
            <w:r w:rsidR="00AC0794" w:rsidRPr="004F7746">
              <w:rPr>
                <w:rFonts w:ascii="Arial" w:hAnsi="Arial" w:cs="Arial"/>
                <w:szCs w:val="18"/>
              </w:rPr>
              <w:t xml:space="preserve"> </w:t>
            </w:r>
            <w:r w:rsidR="00AC0794" w:rsidRPr="004F7746">
              <w:rPr>
                <w:rFonts w:ascii="Arial" w:hAnsi="Arial" w:cs="Arial"/>
                <w:sz w:val="19"/>
                <w:szCs w:val="19"/>
              </w:rPr>
              <w:t xml:space="preserve">Multiple students </w:t>
            </w:r>
            <w:r w:rsidR="00584F56" w:rsidRPr="004F774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56001878" w:edGrp="everyone"/>
                <w:r w:rsidR="002908D0" w:rsidRPr="004F774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56001878"/>
              </w:sdtContent>
            </w:sdt>
            <w:r w:rsidR="002908D0" w:rsidRPr="004F7746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4F7746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00921647" w:edGrp="everyone"/>
                <w:r w:rsidR="002908D0" w:rsidRPr="004F774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0921647"/>
              </w:sdtContent>
            </w:sdt>
            <w:r w:rsidR="002908D0" w:rsidRPr="004F7746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4F7746">
              <w:rPr>
                <w:rFonts w:ascii="Arial" w:hAnsi="Arial" w:cs="Arial"/>
                <w:sz w:val="19"/>
                <w:szCs w:val="19"/>
              </w:rPr>
              <w:t>students involved</w:t>
            </w:r>
            <w:r w:rsidR="002908D0" w:rsidRPr="004F7746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 w:rsidRPr="004F774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4F7746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4F7746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7746"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4F7746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4F7746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F7746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4F7746" w14:paraId="2835A828" w14:textId="77777777" w:rsidTr="000709DF">
        <w:trPr>
          <w:trHeight w:val="1020"/>
        </w:trPr>
        <w:tc>
          <w:tcPr>
            <w:tcW w:w="65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D5325CA" w:rsidR="00795D87" w:rsidRPr="004F7746" w:rsidRDefault="000709D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7746">
              <w:rPr>
                <w:rFonts w:ascii="Arial" w:hAnsi="Arial" w:cs="Arial"/>
                <w:sz w:val="19"/>
                <w:szCs w:val="19"/>
              </w:rPr>
              <w:instrText xml:space="preserve"> REF _Ref45890181 \r \h </w:instrText>
            </w:r>
            <w:r w:rsidR="004F7746" w:rsidRPr="004F774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7746">
              <w:rPr>
                <w:rFonts w:ascii="Arial" w:hAnsi="Arial" w:cs="Arial"/>
                <w:sz w:val="19"/>
                <w:szCs w:val="19"/>
              </w:rPr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C5B44" w:rsidRPr="004F7746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7746">
              <w:rPr>
                <w:rFonts w:ascii="Arial" w:hAnsi="Arial" w:cs="Arial"/>
                <w:sz w:val="19"/>
                <w:szCs w:val="19"/>
              </w:rPr>
              <w:instrText xml:space="preserve"> REF _Ref45890188 \r \h </w:instrText>
            </w:r>
            <w:r w:rsidR="004F7746" w:rsidRPr="004F774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7746">
              <w:rPr>
                <w:rFonts w:ascii="Arial" w:hAnsi="Arial" w:cs="Arial"/>
                <w:sz w:val="19"/>
                <w:szCs w:val="19"/>
              </w:rPr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C5B44" w:rsidRPr="004F7746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7746">
              <w:rPr>
                <w:rFonts w:ascii="Arial" w:hAnsi="Arial" w:cs="Arial"/>
                <w:sz w:val="19"/>
                <w:szCs w:val="19"/>
              </w:rPr>
              <w:instrText xml:space="preserve"> REF _Ref45890203 \r \h </w:instrText>
            </w:r>
            <w:r w:rsidR="004F7746" w:rsidRPr="004F774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7746">
              <w:rPr>
                <w:rFonts w:ascii="Arial" w:hAnsi="Arial" w:cs="Arial"/>
                <w:sz w:val="19"/>
                <w:szCs w:val="19"/>
              </w:rPr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C5B44" w:rsidRPr="004F7746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65686998" w:rsidR="00795D87" w:rsidRPr="004F7746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0709DF" w:rsidRPr="004F7746">
              <w:rPr>
                <w:rFonts w:ascii="Arial" w:hAnsi="Arial" w:cs="Arial"/>
                <w:sz w:val="19"/>
                <w:szCs w:val="19"/>
              </w:rPr>
              <w:t>industry contractor induction was applied to</w:t>
            </w:r>
            <w:r w:rsidR="00795D87" w:rsidRPr="004F7746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61186732" w:rsidR="009C22FD" w:rsidRPr="004F7746" w:rsidRDefault="009C22FD" w:rsidP="009C22FD">
            <w:pPr>
              <w:pStyle w:val="38PASBenchmark"/>
              <w:rPr>
                <w:vanish w:val="0"/>
              </w:rPr>
            </w:pPr>
            <w:permStart w:id="1689214834" w:edGrp="everyone"/>
            <w:permEnd w:id="1689214834"/>
          </w:p>
        </w:tc>
      </w:tr>
      <w:tr w:rsidR="006C1A6C" w:rsidRPr="004F7746" w14:paraId="473FFD16" w14:textId="2463FF27" w:rsidTr="000709DF">
        <w:trPr>
          <w:trHeight w:val="102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49DD6CEE" w:rsidR="006C1A6C" w:rsidRPr="004F7746" w:rsidRDefault="000709D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7746">
              <w:rPr>
                <w:rFonts w:ascii="Arial" w:hAnsi="Arial" w:cs="Arial"/>
                <w:sz w:val="19"/>
                <w:szCs w:val="19"/>
              </w:rPr>
              <w:instrText xml:space="preserve"> REF _Ref45890320 \r \h </w:instrText>
            </w:r>
            <w:r w:rsidR="004F7746" w:rsidRPr="004F774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7746">
              <w:rPr>
                <w:rFonts w:ascii="Arial" w:hAnsi="Arial" w:cs="Arial"/>
                <w:sz w:val="19"/>
                <w:szCs w:val="19"/>
              </w:rPr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C5B44" w:rsidRPr="004F7746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B16D99" w14:textId="77777777" w:rsidR="000709DF" w:rsidRPr="004F7746" w:rsidRDefault="000709D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t>Specify how contractors were contacted with non-compliance information:</w:t>
            </w:r>
          </w:p>
          <w:p w14:paraId="2B404400" w14:textId="05D2FB4C" w:rsidR="006C1A6C" w:rsidRPr="004F7746" w:rsidRDefault="006C1A6C" w:rsidP="000709DF">
            <w:pPr>
              <w:pStyle w:val="38PASBenchmark"/>
              <w:rPr>
                <w:vanish w:val="0"/>
              </w:rPr>
            </w:pPr>
            <w:permStart w:id="1969050211" w:edGrp="everyone"/>
            <w:permEnd w:id="1969050211"/>
          </w:p>
        </w:tc>
      </w:tr>
      <w:tr w:rsidR="006C1A6C" w:rsidRPr="004F7746" w14:paraId="564248C2" w14:textId="07D8BF3B" w:rsidTr="000709DF">
        <w:trPr>
          <w:trHeight w:val="102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4EA8C94A" w:rsidR="006C1A6C" w:rsidRPr="004F7746" w:rsidRDefault="000709D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4F7746">
              <w:rPr>
                <w:rFonts w:ascii="Arial" w:hAnsi="Arial" w:cs="Arial"/>
                <w:sz w:val="19"/>
                <w:szCs w:val="19"/>
              </w:rPr>
              <w:instrText xml:space="preserve"> REF _Ref67299858 \r \h </w:instrText>
            </w:r>
            <w:r w:rsidR="004F7746" w:rsidRPr="004F774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4F7746">
              <w:rPr>
                <w:rFonts w:ascii="Arial" w:hAnsi="Arial" w:cs="Arial"/>
                <w:sz w:val="19"/>
                <w:szCs w:val="19"/>
              </w:rPr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C5B44" w:rsidRPr="004F7746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4F77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AD1478" w14:textId="77777777" w:rsidR="006C1A6C" w:rsidRPr="004F7746" w:rsidRDefault="000709DF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F7746">
              <w:rPr>
                <w:rFonts w:ascii="Arial" w:hAnsi="Arial" w:cs="Arial"/>
                <w:sz w:val="19"/>
                <w:szCs w:val="19"/>
              </w:rPr>
              <w:t>Specify how PCBU feedback was obtained:</w:t>
            </w:r>
          </w:p>
          <w:p w14:paraId="212CFDF2" w14:textId="294F7A6E" w:rsidR="000709DF" w:rsidRPr="004F7746" w:rsidRDefault="000709DF" w:rsidP="000709DF">
            <w:pPr>
              <w:pStyle w:val="38PASBenchmark"/>
              <w:rPr>
                <w:vanish w:val="0"/>
              </w:rPr>
            </w:pPr>
            <w:permStart w:id="1349584624" w:edGrp="everyone"/>
            <w:permEnd w:id="1349584624"/>
          </w:p>
        </w:tc>
      </w:tr>
    </w:tbl>
    <w:p w14:paraId="1CA676E3" w14:textId="097B3299" w:rsidR="00A9666F" w:rsidRDefault="00C76B5E" w:rsidP="00DF02BC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5EF11759" w:rsidR="00E572E5" w:rsidRPr="00043AB3" w:rsidRDefault="000B5F12" w:rsidP="009B2B6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02BC">
            <w:rPr>
              <w:rFonts w:ascii="Arial Black" w:hAnsi="Arial Black"/>
            </w:rPr>
            <w:t>BSBWHS514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62253C91" w:rsidR="00E572E5" w:rsidRPr="00043AB3" w:rsidRDefault="00DF02BC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Manage WHS compliance of contractors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F02BC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DF02BC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DF02BC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639F7419" w14:textId="0A0CDD72" w:rsidR="000709DF" w:rsidRDefault="000709DF" w:rsidP="000709D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to develop and deliver a short presentation (e.g. PowerPoint presentation slides with accompanying face-to-face delivery or real-time video, </w:t>
            </w:r>
            <w:r w:rsidR="00287D51">
              <w:rPr>
                <w:rFonts w:cs="Arial"/>
                <w:sz w:val="20"/>
              </w:rPr>
              <w:t>in a simulated environment</w:t>
            </w:r>
            <w:r w:rsidR="00287D51" w:rsidRPr="00F80F60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arranged with your </w:t>
            </w:r>
            <w:r w:rsidR="00287D51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>ssessor) aimed at the PCBU, providing proposed updates to contractor WHS requirements.</w:t>
            </w:r>
            <w:r w:rsidRPr="00CD7A84">
              <w:rPr>
                <w:rFonts w:cs="Arial"/>
                <w:sz w:val="20"/>
              </w:rPr>
              <w:t xml:space="preserve"> The</w:t>
            </w:r>
            <w:r>
              <w:rPr>
                <w:rFonts w:cs="Arial"/>
                <w:sz w:val="20"/>
              </w:rPr>
              <w:t xml:space="preserve"> contractor services may relate to the provided </w:t>
            </w:r>
            <w:r w:rsidRPr="00CD7A84">
              <w:rPr>
                <w:rFonts w:cs="Arial"/>
                <w:sz w:val="20"/>
              </w:rPr>
              <w:t>case stud</w:t>
            </w:r>
            <w:r>
              <w:rPr>
                <w:rFonts w:cs="Arial"/>
                <w:sz w:val="20"/>
              </w:rPr>
              <w:t>ies</w:t>
            </w:r>
            <w:r w:rsidRPr="00CD7A84">
              <w:rPr>
                <w:rFonts w:cs="Arial"/>
                <w:sz w:val="20"/>
              </w:rPr>
              <w:t xml:space="preserve"> or actual </w:t>
            </w:r>
            <w:r>
              <w:rPr>
                <w:rFonts w:cs="Arial"/>
                <w:sz w:val="20"/>
              </w:rPr>
              <w:t>contractor services</w:t>
            </w:r>
            <w:r w:rsidRPr="00CD7A84">
              <w:rPr>
                <w:rFonts w:cs="Arial"/>
                <w:sz w:val="20"/>
              </w:rPr>
              <w:t>.</w:t>
            </w:r>
          </w:p>
          <w:p w14:paraId="7735D259" w14:textId="77777777" w:rsidR="000709DF" w:rsidRDefault="000709DF" w:rsidP="000709DF">
            <w:pPr>
              <w:jc w:val="left"/>
              <w:rPr>
                <w:rFonts w:cs="Arial"/>
                <w:sz w:val="20"/>
              </w:rPr>
            </w:pPr>
          </w:p>
          <w:p w14:paraId="66D3966B" w14:textId="77777777" w:rsidR="000709DF" w:rsidRPr="00FC4AA9" w:rsidRDefault="000709DF" w:rsidP="000709DF">
            <w:pPr>
              <w:jc w:val="left"/>
              <w:rPr>
                <w:rFonts w:cs="Arial"/>
                <w:sz w:val="20"/>
              </w:rPr>
            </w:pPr>
            <w:r w:rsidRPr="00FC4AA9">
              <w:rPr>
                <w:rFonts w:cs="Arial"/>
                <w:sz w:val="20"/>
              </w:rPr>
              <w:t>As part of the presentation, the participant must:</w:t>
            </w:r>
          </w:p>
          <w:p w14:paraId="5E3E6AE6" w14:textId="77777777" w:rsidR="000709DF" w:rsidRPr="00FC4AA9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FC4AA9">
              <w:rPr>
                <w:rFonts w:cs="Arial"/>
                <w:sz w:val="20"/>
              </w:rPr>
              <w:t xml:space="preserve">Outline the </w:t>
            </w:r>
            <w:r>
              <w:rPr>
                <w:rFonts w:cs="Arial"/>
                <w:sz w:val="20"/>
              </w:rPr>
              <w:t xml:space="preserve">scope of two (2) </w:t>
            </w:r>
            <w:r w:rsidRPr="00FC4AA9">
              <w:rPr>
                <w:rFonts w:cs="Arial"/>
                <w:sz w:val="20"/>
              </w:rPr>
              <w:t>contractor</w:t>
            </w:r>
            <w:r>
              <w:rPr>
                <w:rFonts w:cs="Arial"/>
                <w:sz w:val="20"/>
              </w:rPr>
              <w:t>s that each provide different services</w:t>
            </w:r>
          </w:p>
          <w:p w14:paraId="1B97E634" w14:textId="77777777" w:rsidR="000709D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FC4AA9">
              <w:rPr>
                <w:rFonts w:cs="Arial"/>
                <w:sz w:val="20"/>
              </w:rPr>
              <w:t>Identify the legal and workplace requirements for contractor WHS compliance</w:t>
            </w:r>
          </w:p>
          <w:p w14:paraId="2D671AE7" w14:textId="77777777" w:rsidR="000709DF" w:rsidRPr="008F1F80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 how </w:t>
            </w:r>
            <w:r w:rsidRPr="008F1F80">
              <w:rPr>
                <w:rFonts w:cs="Arial"/>
                <w:sz w:val="20"/>
              </w:rPr>
              <w:t>WHS Key Performance Indicators (KPIs) for the contractors</w:t>
            </w:r>
            <w:r>
              <w:rPr>
                <w:rFonts w:cs="Arial"/>
                <w:sz w:val="20"/>
              </w:rPr>
              <w:t xml:space="preserve"> have been established</w:t>
            </w:r>
          </w:p>
          <w:p w14:paraId="677FEABB" w14:textId="77777777" w:rsidR="000709DF" w:rsidRPr="004F2633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F2633">
              <w:rPr>
                <w:rFonts w:cs="Arial"/>
                <w:sz w:val="20"/>
              </w:rPr>
              <w:t>Provide documentation from induction process undertaken with each contractor</w:t>
            </w:r>
          </w:p>
          <w:p w14:paraId="315CE778" w14:textId="77777777" w:rsidR="000709DF" w:rsidRPr="004F2633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F2633">
              <w:rPr>
                <w:rFonts w:cs="Arial"/>
                <w:sz w:val="20"/>
              </w:rPr>
              <w:t>Provide examples of each contractor’s non-compliance and required follow up, resulting from workplace inspections and documented incident report forms</w:t>
            </w:r>
          </w:p>
          <w:p w14:paraId="5428B0C6" w14:textId="77777777" w:rsidR="000709D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4F2633">
              <w:rPr>
                <w:rFonts w:cs="Arial"/>
                <w:sz w:val="20"/>
              </w:rPr>
              <w:t>Identify how the contractor has been consulted to address areas on WHS non-compliance (e.g. emails)</w:t>
            </w:r>
          </w:p>
          <w:p w14:paraId="38126F07" w14:textId="77777777" w:rsidR="000709D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Offer adjustments to organisational WHS requirements and inductions for contractor services, seeking feedback from PCBU</w:t>
            </w:r>
          </w:p>
          <w:p w14:paraId="363A23E1" w14:textId="77777777" w:rsidR="000709DF" w:rsidRDefault="000709DF" w:rsidP="000709DF">
            <w:pPr>
              <w:jc w:val="left"/>
              <w:rPr>
                <w:rFonts w:cs="Arial"/>
                <w:sz w:val="20"/>
              </w:rPr>
            </w:pPr>
          </w:p>
          <w:p w14:paraId="6F7F3B63" w14:textId="77777777" w:rsidR="000709DF" w:rsidRPr="005D27DB" w:rsidRDefault="000709DF" w:rsidP="000709D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 d</w:t>
            </w:r>
            <w:r w:rsidRPr="005D27DB">
              <w:rPr>
                <w:rFonts w:cs="Arial"/>
                <w:sz w:val="20"/>
              </w:rPr>
              <w:t xml:space="preserve">ocument </w:t>
            </w:r>
            <w:r>
              <w:rPr>
                <w:rFonts w:cs="Arial"/>
                <w:sz w:val="20"/>
              </w:rPr>
              <w:t xml:space="preserve">the agreed upon </w:t>
            </w:r>
            <w:r w:rsidRPr="005D27DB">
              <w:rPr>
                <w:rFonts w:cs="Arial"/>
                <w:sz w:val="20"/>
              </w:rPr>
              <w:t xml:space="preserve">improved </w:t>
            </w:r>
            <w:r>
              <w:rPr>
                <w:rFonts w:cs="Arial"/>
                <w:sz w:val="20"/>
              </w:rPr>
              <w:t xml:space="preserve">WHS requirements and induction documentation for distribution </w:t>
            </w:r>
            <w:r w:rsidRPr="005D27DB">
              <w:rPr>
                <w:rFonts w:cs="Arial"/>
                <w:sz w:val="20"/>
              </w:rPr>
              <w:t>with</w:t>
            </w:r>
            <w:r>
              <w:rPr>
                <w:rFonts w:cs="Arial"/>
                <w:sz w:val="20"/>
              </w:rPr>
              <w:t xml:space="preserve"> contractors.</w:t>
            </w:r>
          </w:p>
          <w:p w14:paraId="7F163E32" w14:textId="77777777" w:rsidR="000709DF" w:rsidRDefault="000709DF" w:rsidP="000709DF">
            <w:pPr>
              <w:jc w:val="left"/>
              <w:rPr>
                <w:rFonts w:cs="Arial"/>
                <w:sz w:val="20"/>
                <w:highlight w:val="yellow"/>
              </w:rPr>
            </w:pPr>
          </w:p>
          <w:p w14:paraId="135D0079" w14:textId="77777777" w:rsidR="000709DF" w:rsidRPr="00B2288F" w:rsidRDefault="000709DF" w:rsidP="000709DF">
            <w:pPr>
              <w:jc w:val="left"/>
              <w:rPr>
                <w:rFonts w:cs="Arial"/>
                <w:sz w:val="20"/>
              </w:rPr>
            </w:pPr>
            <w:r w:rsidRPr="00B2288F">
              <w:rPr>
                <w:rFonts w:cs="Arial"/>
                <w:sz w:val="20"/>
              </w:rPr>
              <w:t>The participant is to submit the following evidence with this Practical Assessment sheet:</w:t>
            </w:r>
          </w:p>
          <w:p w14:paraId="71E7E29E" w14:textId="7216F99F" w:rsidR="000709DF" w:rsidRPr="00B2288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2288F">
              <w:rPr>
                <w:rFonts w:cs="Arial"/>
                <w:sz w:val="20"/>
              </w:rPr>
              <w:t>Presentation materials (e.g. PowerPoint)</w:t>
            </w:r>
          </w:p>
          <w:p w14:paraId="67EDBE3C" w14:textId="4309A8A9" w:rsidR="000709DF" w:rsidRPr="00B2288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2288F">
              <w:rPr>
                <w:rFonts w:cs="Arial"/>
                <w:sz w:val="20"/>
              </w:rPr>
              <w:t>WHS induction documentation for each contractor</w:t>
            </w:r>
          </w:p>
          <w:p w14:paraId="26A7E0EF" w14:textId="77777777" w:rsidR="000709DF" w:rsidRPr="00B2288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2288F">
              <w:rPr>
                <w:rFonts w:cs="Arial"/>
                <w:sz w:val="20"/>
              </w:rPr>
              <w:t>Incident report forms illustrating non-compliances</w:t>
            </w:r>
          </w:p>
          <w:p w14:paraId="116D0233" w14:textId="77777777" w:rsidR="000709D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2288F">
              <w:rPr>
                <w:rFonts w:cs="Arial"/>
                <w:sz w:val="20"/>
              </w:rPr>
              <w:t>Emails with contractors addressing non-compliance</w:t>
            </w:r>
          </w:p>
          <w:p w14:paraId="1DFA1C0C" w14:textId="77777777" w:rsidR="000709DF" w:rsidRPr="00B2288F" w:rsidRDefault="000709DF" w:rsidP="0087130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Updated WHS requirements and induction documentation for contractors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5B3F5432" w:rsidR="00FC083A" w:rsidRPr="000861CC" w:rsidRDefault="000709D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Case </w:t>
            </w:r>
            <w:r w:rsidRPr="00C12693">
              <w:rPr>
                <w:rFonts w:cs="Arial"/>
                <w:sz w:val="20"/>
              </w:rPr>
              <w:t>studies (if required), computer, workplace documentation (policies, procedures, processes, systems – HO1, HO2, HO3, HO4).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3CAE2973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0709DF">
              <w:t>Contractor WHS induction</w:t>
            </w:r>
          </w:p>
        </w:tc>
      </w:tr>
      <w:tr w:rsidR="003815F8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5E7E1E41" w:rsidR="003815F8" w:rsidRPr="000709DF" w:rsidRDefault="003815F8" w:rsidP="003815F8">
            <w:pPr>
              <w:pStyle w:val="331PASListTask1"/>
            </w:pPr>
            <w:bookmarkStart w:id="33" w:name="_Ref45890181"/>
            <w:r w:rsidRPr="000709DF">
              <w:t>Identify services supplied by contractors, their proposed work arrangements and places of work.</w:t>
            </w:r>
            <w:bookmarkEnd w:id="33"/>
          </w:p>
        </w:tc>
        <w:permStart w:id="874316270" w:edGrp="everyone" w:displacedByCustomXml="next"/>
        <w:sdt>
          <w:sdtPr>
            <w:rPr>
              <w:rFonts w:cs="Arial"/>
              <w:sz w:val="36"/>
              <w:szCs w:val="36"/>
            </w:rPr>
            <w:id w:val="8613963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6E51615A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4316270" w:displacedByCustomXml="prev"/>
      </w:tr>
      <w:tr w:rsidR="003815F8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34573891" w:rsidR="003815F8" w:rsidRPr="000709DF" w:rsidRDefault="003815F8" w:rsidP="003815F8">
            <w:pPr>
              <w:pStyle w:val="331PASListTask1"/>
            </w:pPr>
            <w:bookmarkStart w:id="34" w:name="_Ref45890188"/>
            <w:r w:rsidRPr="000709DF">
              <w:t>Identify and review legal and organisational WHS requirements with regards to each contractor, and identify how such information is made accessible.</w:t>
            </w:r>
            <w:bookmarkEnd w:id="34"/>
          </w:p>
        </w:tc>
        <w:permStart w:id="1294480158" w:edGrp="everyone" w:displacedByCustomXml="next"/>
        <w:sdt>
          <w:sdtPr>
            <w:rPr>
              <w:rFonts w:cs="Arial"/>
              <w:sz w:val="36"/>
              <w:szCs w:val="36"/>
            </w:rPr>
            <w:id w:val="-2044663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2E63C5D8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4480158" w:displacedByCustomXml="prev"/>
      </w:tr>
      <w:tr w:rsidR="003815F8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CF9B086" w:rsidR="003815F8" w:rsidRPr="000709DF" w:rsidRDefault="003815F8" w:rsidP="003815F8">
            <w:pPr>
              <w:pStyle w:val="331PASListTask1"/>
            </w:pPr>
            <w:bookmarkStart w:id="35" w:name="_Ref67299503"/>
            <w:r w:rsidRPr="000709DF">
              <w:t>Explain how WHS-related lead and lag key performance indicators (KPIs) were established for each contractor.</w:t>
            </w:r>
            <w:bookmarkEnd w:id="35"/>
          </w:p>
        </w:tc>
        <w:permStart w:id="865491391" w:edGrp="everyone" w:displacedByCustomXml="next"/>
        <w:sdt>
          <w:sdtPr>
            <w:rPr>
              <w:rFonts w:cs="Arial"/>
              <w:sz w:val="36"/>
              <w:szCs w:val="36"/>
            </w:rPr>
            <w:id w:val="-1991016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7DFA5CB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5491391" w:displacedByCustomXml="prev"/>
      </w:tr>
      <w:tr w:rsidR="003815F8" w:rsidRPr="00696855" w14:paraId="620AB71F" w14:textId="77777777" w:rsidTr="00FF5996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02BC934" w14:textId="373D1E5B" w:rsidR="003815F8" w:rsidRPr="000709DF" w:rsidRDefault="003815F8" w:rsidP="003815F8">
            <w:pPr>
              <w:pStyle w:val="331PASListTask1"/>
            </w:pPr>
            <w:bookmarkStart w:id="36" w:name="_Ref45890203"/>
            <w:r w:rsidRPr="000709DF">
              <w:t>Outline WHS induction briefing for each contractor (including communicated WHS requirements).</w:t>
            </w:r>
            <w:bookmarkEnd w:id="36"/>
          </w:p>
        </w:tc>
        <w:permStart w:id="1729572335" w:edGrp="everyone" w:displacedByCustomXml="next"/>
        <w:sdt>
          <w:sdtPr>
            <w:rPr>
              <w:rFonts w:cs="Arial"/>
              <w:sz w:val="36"/>
              <w:szCs w:val="36"/>
            </w:rPr>
            <w:id w:val="869332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AD2BF88" w14:textId="1D6AF46C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29572335" w:displacedByCustomXml="prev"/>
      </w:tr>
      <w:tr w:rsidR="00D95679" w:rsidRPr="005E24F1" w14:paraId="12CB5E6C" w14:textId="77777777" w:rsidTr="00FF5996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18AC3DD4" w:rsidR="00D95679" w:rsidRPr="004E1BC5" w:rsidRDefault="00D95679" w:rsidP="00FF5996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0709DF">
              <w:rPr>
                <w:rFonts w:cs="Arial"/>
                <w:b/>
                <w:sz w:val="20"/>
              </w:rPr>
              <w:t>Monitoring and addressing contractor WHS compliance</w:t>
            </w:r>
          </w:p>
        </w:tc>
      </w:tr>
      <w:tr w:rsidR="003815F8" w:rsidRPr="00696855" w14:paraId="7B32AF17" w14:textId="77777777" w:rsidTr="00FF599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EF21AFF" w14:textId="17A77190" w:rsidR="003815F8" w:rsidRPr="000709DF" w:rsidRDefault="003815F8" w:rsidP="003815F8">
            <w:pPr>
              <w:pStyle w:val="332PASListTask1"/>
            </w:pPr>
            <w:bookmarkStart w:id="37" w:name="_Ref45890303"/>
            <w:r w:rsidRPr="000709DF">
              <w:t>Review contractor services against WHS requirements and established KPIs.</w:t>
            </w:r>
            <w:bookmarkEnd w:id="37"/>
          </w:p>
        </w:tc>
        <w:permStart w:id="1121935724" w:edGrp="everyone" w:displacedByCustomXml="next"/>
        <w:sdt>
          <w:sdtPr>
            <w:rPr>
              <w:rFonts w:cs="Arial"/>
              <w:sz w:val="36"/>
              <w:szCs w:val="36"/>
            </w:rPr>
            <w:id w:val="-201410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4902603C" w14:textId="21778709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1935724" w:displacedByCustomXml="prev"/>
      </w:tr>
      <w:tr w:rsidR="003815F8" w:rsidRPr="00696855" w14:paraId="64FF72AB" w14:textId="77777777" w:rsidTr="00FF599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27408A1" w14:textId="798E717A" w:rsidR="003815F8" w:rsidRPr="000709DF" w:rsidRDefault="003815F8" w:rsidP="003815F8">
            <w:pPr>
              <w:pStyle w:val="332PASListTask1"/>
            </w:pPr>
            <w:bookmarkStart w:id="38" w:name="_Ref45890313"/>
            <w:bookmarkStart w:id="39" w:name="_Ref387224637"/>
            <w:r w:rsidRPr="000709DF">
              <w:t>After workplace inspections, complete incident report forms to document contractor WHS non-compliance.</w:t>
            </w:r>
            <w:bookmarkEnd w:id="38"/>
          </w:p>
        </w:tc>
        <w:permStart w:id="160056698" w:edGrp="everyone" w:displacedByCustomXml="next"/>
        <w:sdt>
          <w:sdtPr>
            <w:rPr>
              <w:rFonts w:cs="Arial"/>
              <w:sz w:val="36"/>
              <w:szCs w:val="36"/>
            </w:rPr>
            <w:id w:val="50890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294DF95F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056698" w:displacedByCustomXml="prev"/>
      </w:tr>
      <w:tr w:rsidR="003815F8" w:rsidRPr="00696855" w14:paraId="656CD58E" w14:textId="77777777" w:rsidTr="00FF5996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</w:tcBorders>
          </w:tcPr>
          <w:p w14:paraId="36DEE7B5" w14:textId="3F9D67A0" w:rsidR="003815F8" w:rsidRPr="000709DF" w:rsidRDefault="003815F8" w:rsidP="003815F8">
            <w:pPr>
              <w:pStyle w:val="332PASListTask1"/>
            </w:pPr>
            <w:bookmarkStart w:id="40" w:name="_Ref45890320"/>
            <w:r w:rsidRPr="000709DF">
              <w:t>Provide documented evidence of consultation with contractors and outcomes to address areas of WHS non-compliance.</w:t>
            </w:r>
            <w:bookmarkEnd w:id="40"/>
          </w:p>
        </w:tc>
        <w:permStart w:id="473464187" w:edGrp="everyone" w:displacedByCustomXml="next"/>
        <w:sdt>
          <w:sdtPr>
            <w:rPr>
              <w:rFonts w:cs="Arial"/>
              <w:sz w:val="36"/>
              <w:szCs w:val="36"/>
            </w:rPr>
            <w:id w:val="1590195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right w:val="single" w:sz="12" w:space="0" w:color="000000"/>
                </w:tcBorders>
              </w:tcPr>
              <w:p w14:paraId="206BDF93" w14:textId="3523FAAB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73464187" w:displacedByCustomXml="prev"/>
      </w:tr>
      <w:tr w:rsidR="003815F8" w:rsidRPr="00696855" w14:paraId="644AB911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B49898C" w14:textId="042F7EE5" w:rsidR="003815F8" w:rsidRPr="000709DF" w:rsidRDefault="003815F8" w:rsidP="003815F8">
            <w:pPr>
              <w:pStyle w:val="332PASListTask1"/>
            </w:pPr>
            <w:bookmarkStart w:id="41" w:name="_Ref67299845"/>
            <w:bookmarkEnd w:id="39"/>
            <w:r w:rsidRPr="000709DF">
              <w:t>Make recommendations about organisation-specific WHS requirements and induction documentation for contractor services.</w:t>
            </w:r>
            <w:bookmarkEnd w:id="41"/>
          </w:p>
        </w:tc>
        <w:permStart w:id="1370030812" w:edGrp="everyone" w:displacedByCustomXml="next"/>
        <w:sdt>
          <w:sdtPr>
            <w:rPr>
              <w:rFonts w:cs="Arial"/>
              <w:sz w:val="36"/>
              <w:szCs w:val="36"/>
            </w:rPr>
            <w:id w:val="-21364097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6F2E74FB" w14:textId="0E44A1CA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0030812" w:displacedByCustomXml="prev"/>
      </w:tr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58F2C942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0709DF">
              <w:rPr>
                <w:rFonts w:cs="Arial"/>
                <w:b/>
                <w:sz w:val="20"/>
              </w:rPr>
              <w:t>Presenting and updating contractor WHS requirements</w:t>
            </w:r>
          </w:p>
        </w:tc>
      </w:tr>
      <w:tr w:rsidR="003815F8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7A8DC066" w:rsidR="003815F8" w:rsidRPr="000709DF" w:rsidRDefault="003815F8" w:rsidP="003815F8">
            <w:pPr>
              <w:pStyle w:val="333PASListTask1"/>
            </w:pPr>
            <w:bookmarkStart w:id="42" w:name="_Ref36106065"/>
            <w:bookmarkStart w:id="43" w:name="_Ref44065554"/>
            <w:r w:rsidRPr="000709DF">
              <w:t xml:space="preserve">Develop a presentation </w:t>
            </w:r>
            <w:bookmarkEnd w:id="42"/>
            <w:r w:rsidRPr="000709DF">
              <w:t>which illustrates to PCBU the WHS compliance of contractors.</w:t>
            </w:r>
            <w:bookmarkEnd w:id="43"/>
          </w:p>
        </w:tc>
        <w:permStart w:id="833899756" w:edGrp="everyone" w:displacedByCustomXml="next"/>
        <w:sdt>
          <w:sdtPr>
            <w:rPr>
              <w:rFonts w:cs="Arial"/>
              <w:sz w:val="36"/>
              <w:szCs w:val="36"/>
            </w:rPr>
            <w:id w:val="-15462847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15073FA8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3899756" w:displacedByCustomXml="prev"/>
      </w:tr>
      <w:tr w:rsidR="003815F8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2B1B061D" w:rsidR="003815F8" w:rsidRPr="000709DF" w:rsidRDefault="003815F8" w:rsidP="003815F8">
            <w:pPr>
              <w:pStyle w:val="333PASListTask1"/>
            </w:pPr>
            <w:bookmarkStart w:id="44" w:name="_Ref44065556"/>
            <w:r w:rsidRPr="000709DF">
              <w:t>Deliver presentation (in person/via live stream video).</w:t>
            </w:r>
            <w:bookmarkEnd w:id="44"/>
          </w:p>
        </w:tc>
        <w:permStart w:id="1268194183" w:edGrp="everyone" w:displacedByCustomXml="next"/>
        <w:sdt>
          <w:sdtPr>
            <w:rPr>
              <w:rFonts w:cs="Arial"/>
              <w:sz w:val="36"/>
              <w:szCs w:val="36"/>
            </w:rPr>
            <w:id w:val="-1539117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26237BE9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8194183" w:displacedByCustomXml="prev"/>
      </w:tr>
      <w:tr w:rsidR="003815F8" w:rsidRPr="00696855" w14:paraId="3B1A9D52" w14:textId="77777777" w:rsidTr="000709D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46C64028" w:rsidR="003815F8" w:rsidRPr="000709DF" w:rsidRDefault="003815F8" w:rsidP="003815F8">
            <w:pPr>
              <w:pStyle w:val="333PASListTask1"/>
            </w:pPr>
            <w:bookmarkStart w:id="45" w:name="_Ref67299858"/>
            <w:r w:rsidRPr="000709DF">
              <w:t>Seek PCBU feedback about revised WHS requirements and induction materials.</w:t>
            </w:r>
            <w:bookmarkEnd w:id="45"/>
          </w:p>
        </w:tc>
        <w:permStart w:id="536354898" w:edGrp="everyone" w:displacedByCustomXml="next"/>
        <w:sdt>
          <w:sdtPr>
            <w:rPr>
              <w:rFonts w:cs="Arial"/>
              <w:sz w:val="36"/>
              <w:szCs w:val="36"/>
            </w:rPr>
            <w:id w:val="1957358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294295E7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6354898" w:displacedByCustomXml="prev"/>
      </w:tr>
      <w:tr w:rsidR="003815F8" w:rsidRPr="00696855" w14:paraId="3976C818" w14:textId="77777777" w:rsidTr="000709DF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3E980C28" w:rsidR="003815F8" w:rsidRPr="000709DF" w:rsidRDefault="003815F8" w:rsidP="003815F8">
            <w:pPr>
              <w:pStyle w:val="333PASListTask1"/>
            </w:pPr>
            <w:bookmarkStart w:id="46" w:name="_Ref67299863"/>
            <w:r w:rsidRPr="000709DF">
              <w:t>Document improved processes (considering PCBU adjustments) for implementation with workers.</w:t>
            </w:r>
            <w:bookmarkEnd w:id="46"/>
          </w:p>
        </w:tc>
        <w:permStart w:id="230238000" w:edGrp="everyone" w:displacedByCustomXml="next"/>
        <w:sdt>
          <w:sdtPr>
            <w:rPr>
              <w:rFonts w:cs="Arial"/>
              <w:sz w:val="36"/>
              <w:szCs w:val="36"/>
            </w:rPr>
            <w:id w:val="-184978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2BD97F09" w:rsidR="003815F8" w:rsidRPr="004E1BC5" w:rsidRDefault="003815F8" w:rsidP="003815F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0238000" w:displacedByCustomXml="prev"/>
      </w:tr>
    </w:tbl>
    <w:p w14:paraId="29687C40" w14:textId="77777777" w:rsidR="00D95679" w:rsidRDefault="00D95679" w:rsidP="00E572E5"/>
    <w:p w14:paraId="55C8B1B2" w14:textId="77777777" w:rsidR="000709DF" w:rsidRDefault="000709DF" w:rsidP="000709DF">
      <w:pPr>
        <w:jc w:val="center"/>
        <w:rPr>
          <w:rFonts w:ascii="Arial Black" w:eastAsiaTheme="minorHAnsi" w:hAnsi="Arial Black" w:cs="Arial"/>
          <w:b/>
          <w:sz w:val="28"/>
          <w:szCs w:val="28"/>
        </w:rPr>
      </w:pPr>
      <w:r>
        <w:br w:type="page"/>
      </w:r>
      <w:r>
        <w:rPr>
          <w:rFonts w:ascii="Arial Black" w:eastAsiaTheme="minorHAnsi" w:hAnsi="Arial Black" w:cs="Arial"/>
          <w:b/>
          <w:sz w:val="28"/>
          <w:szCs w:val="28"/>
        </w:rPr>
        <w:lastRenderedPageBreak/>
        <w:t>OPTIONAL CASE STUDY</w:t>
      </w:r>
    </w:p>
    <w:p w14:paraId="0F55E21E" w14:textId="77777777" w:rsidR="000709DF" w:rsidRPr="00E61C29" w:rsidRDefault="000709DF" w:rsidP="000709DF">
      <w:pPr>
        <w:jc w:val="left"/>
        <w:rPr>
          <w:rFonts w:ascii="Arial" w:hAnsi="Arial" w:cs="Arial"/>
          <w:bCs/>
          <w:caps/>
          <w:szCs w:val="24"/>
        </w:rPr>
      </w:pPr>
    </w:p>
    <w:p w14:paraId="6CD05450" w14:textId="77777777" w:rsidR="000709DF" w:rsidRDefault="000709DF" w:rsidP="000709DF">
      <w:pPr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The PCBU, Australia Post, has two contractor agreements in place:</w:t>
      </w:r>
    </w:p>
    <w:p w14:paraId="0F3F82D7" w14:textId="77777777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Contractor 1: Mail and Parcel Contractor</w:t>
      </w:r>
    </w:p>
    <w:p w14:paraId="128B3CAA" w14:textId="77777777" w:rsidR="000709DF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Refer to Handout 1 for details of the contract agreement</w:t>
      </w:r>
    </w:p>
    <w:p w14:paraId="02A2EEF9" w14:textId="77777777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Contractor 2: Cleaning Contractor</w:t>
      </w:r>
    </w:p>
    <w:p w14:paraId="3FB67630" w14:textId="77777777" w:rsidR="000709DF" w:rsidRPr="004F02B4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Refer to Handout 4 for details of the contract agreement</w:t>
      </w:r>
    </w:p>
    <w:p w14:paraId="55E0DDF7" w14:textId="77777777" w:rsidR="000709DF" w:rsidRPr="00B7765D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</w:p>
    <w:p w14:paraId="2EB024FF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Both contractors have organisation-specific WHS documentation they must observe:</w:t>
      </w:r>
    </w:p>
    <w:p w14:paraId="3688236D" w14:textId="0BE36518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 xml:space="preserve">Refer to Handout 2 for </w:t>
      </w:r>
      <w:r w:rsidRPr="009D03B1">
        <w:rPr>
          <w:rFonts w:ascii="Arial" w:eastAsiaTheme="minorHAnsi" w:hAnsi="Arial" w:cs="Arial"/>
          <w:bCs/>
          <w:szCs w:val="24"/>
        </w:rPr>
        <w:t>WHS Management Template Plan</w:t>
      </w:r>
      <w:r>
        <w:rPr>
          <w:rFonts w:ascii="Arial" w:eastAsiaTheme="minorHAnsi" w:hAnsi="Arial" w:cs="Arial"/>
          <w:bCs/>
          <w:szCs w:val="24"/>
        </w:rPr>
        <w:t xml:space="preserve"> – the participant should complete the following -</w:t>
      </w:r>
    </w:p>
    <w:p w14:paraId="1FC3EFCE" w14:textId="35852DF7" w:rsidR="000709DF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Attachment 1 (pp. 4-5)</w:t>
      </w:r>
    </w:p>
    <w:p w14:paraId="3AD37832" w14:textId="77777777" w:rsidR="000709DF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 xml:space="preserve">Attachment 4 (p. 8) </w:t>
      </w:r>
    </w:p>
    <w:p w14:paraId="5DB6DF25" w14:textId="03CF5FCB" w:rsidR="000709DF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Attachment 5 (p. 12)</w:t>
      </w:r>
    </w:p>
    <w:p w14:paraId="4B9B6522" w14:textId="77777777" w:rsidR="000709DF" w:rsidRDefault="000709DF" w:rsidP="00871302">
      <w:pPr>
        <w:pStyle w:val="ListParagraph"/>
        <w:numPr>
          <w:ilvl w:val="1"/>
          <w:numId w:val="19"/>
        </w:numPr>
        <w:ind w:left="144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Attachment 6 (p. 13)</w:t>
      </w:r>
    </w:p>
    <w:p w14:paraId="2383A943" w14:textId="77777777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Refer to Handout 3 for Work Health and Safety Standards</w:t>
      </w:r>
    </w:p>
    <w:p w14:paraId="0D013600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</w:p>
    <w:p w14:paraId="02815C7F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Both contractors have also agreed to observe the following Codes of Practice:</w:t>
      </w:r>
    </w:p>
    <w:p w14:paraId="37C613FB" w14:textId="726E1B56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eastAsiaTheme="minorHAnsi" w:hAnsi="Arial" w:cs="Arial"/>
          <w:bCs/>
          <w:szCs w:val="24"/>
        </w:rPr>
      </w:pPr>
      <w:hyperlink r:id="rId19" w:history="1">
        <w:r w:rsidRPr="009D03B1">
          <w:rPr>
            <w:rStyle w:val="Hyperlink"/>
            <w:rFonts w:ascii="Arial" w:eastAsiaTheme="minorHAnsi" w:hAnsi="Arial" w:cs="Arial"/>
            <w:bCs/>
            <w:szCs w:val="24"/>
          </w:rPr>
          <w:t>How to manage work health and safety risks</w:t>
        </w:r>
      </w:hyperlink>
    </w:p>
    <w:p w14:paraId="44F96598" w14:textId="0E440315" w:rsidR="000709DF" w:rsidRDefault="000709DF" w:rsidP="00871302">
      <w:pPr>
        <w:pStyle w:val="ListParagraph"/>
        <w:numPr>
          <w:ilvl w:val="0"/>
          <w:numId w:val="19"/>
        </w:numPr>
        <w:ind w:left="720"/>
        <w:jc w:val="left"/>
        <w:rPr>
          <w:rFonts w:ascii="Arial" w:eastAsiaTheme="minorHAnsi" w:hAnsi="Arial" w:cs="Arial"/>
          <w:bCs/>
          <w:szCs w:val="24"/>
        </w:rPr>
      </w:pPr>
      <w:hyperlink r:id="rId20" w:history="1">
        <w:r w:rsidRPr="009D03B1">
          <w:rPr>
            <w:rStyle w:val="Hyperlink"/>
            <w:rFonts w:ascii="Arial" w:eastAsiaTheme="minorHAnsi" w:hAnsi="Arial" w:cs="Arial"/>
            <w:bCs/>
            <w:szCs w:val="24"/>
          </w:rPr>
          <w:t>Managing risks of hazardous chemicals in the workplace</w:t>
        </w:r>
      </w:hyperlink>
    </w:p>
    <w:p w14:paraId="2EBB47CB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</w:p>
    <w:p w14:paraId="61BE0CD6" w14:textId="77777777" w:rsidR="000709DF" w:rsidRPr="007339CE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In the event of an incident, an Incident Report Form is to be completed (Refer to Handout 2 Attachment 7, pp. 14-15).</w:t>
      </w:r>
    </w:p>
    <w:p w14:paraId="52FF62A1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</w:p>
    <w:p w14:paraId="2A77A21E" w14:textId="77777777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</w:p>
    <w:p w14:paraId="4A931464" w14:textId="77777777" w:rsidR="000709DF" w:rsidRPr="002044FF" w:rsidRDefault="000709DF" w:rsidP="000709DF">
      <w:pPr>
        <w:jc w:val="left"/>
        <w:rPr>
          <w:rFonts w:ascii="Arial" w:eastAsiaTheme="minorHAnsi" w:hAnsi="Arial" w:cs="Arial"/>
          <w:b/>
          <w:szCs w:val="24"/>
        </w:rPr>
      </w:pPr>
      <w:r w:rsidRPr="002044FF">
        <w:rPr>
          <w:rFonts w:ascii="Arial" w:eastAsiaTheme="minorHAnsi" w:hAnsi="Arial" w:cs="Arial"/>
          <w:b/>
          <w:szCs w:val="24"/>
        </w:rPr>
        <w:t>SCENARIO 1:</w:t>
      </w:r>
    </w:p>
    <w:p w14:paraId="078222B6" w14:textId="0CAC0823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Contractor 1 was involved in a manual handling incident. They were not observing appropriate posture whilst lifting a parcel weighing 20kg. They did not utilise load shifting equipment or ask for assistance for a team lift.</w:t>
      </w:r>
    </w:p>
    <w:p w14:paraId="267A668D" w14:textId="77777777" w:rsidR="000709DF" w:rsidRDefault="000709DF" w:rsidP="000709DF">
      <w:pPr>
        <w:jc w:val="left"/>
        <w:rPr>
          <w:rFonts w:ascii="Arial" w:hAnsi="Arial" w:cs="Arial"/>
          <w:bCs/>
          <w:caps/>
          <w:szCs w:val="24"/>
        </w:rPr>
      </w:pPr>
    </w:p>
    <w:p w14:paraId="40BCFF2C" w14:textId="77777777" w:rsidR="000709DF" w:rsidRDefault="000709DF" w:rsidP="000709DF">
      <w:pPr>
        <w:jc w:val="left"/>
        <w:rPr>
          <w:rFonts w:ascii="Arial" w:hAnsi="Arial" w:cs="Arial"/>
          <w:bCs/>
          <w:caps/>
          <w:szCs w:val="24"/>
        </w:rPr>
      </w:pPr>
    </w:p>
    <w:p w14:paraId="2D960D8F" w14:textId="77777777" w:rsidR="000709DF" w:rsidRPr="002044FF" w:rsidRDefault="000709DF" w:rsidP="000709DF">
      <w:pPr>
        <w:jc w:val="left"/>
        <w:rPr>
          <w:rFonts w:ascii="Arial" w:eastAsiaTheme="minorHAnsi" w:hAnsi="Arial" w:cs="Arial"/>
          <w:b/>
          <w:szCs w:val="24"/>
        </w:rPr>
      </w:pPr>
      <w:r w:rsidRPr="002044FF">
        <w:rPr>
          <w:rFonts w:ascii="Arial" w:eastAsiaTheme="minorHAnsi" w:hAnsi="Arial" w:cs="Arial"/>
          <w:b/>
          <w:szCs w:val="24"/>
        </w:rPr>
        <w:t xml:space="preserve">SCENARIO </w:t>
      </w:r>
      <w:r>
        <w:rPr>
          <w:rFonts w:ascii="Arial" w:eastAsiaTheme="minorHAnsi" w:hAnsi="Arial" w:cs="Arial"/>
          <w:b/>
          <w:szCs w:val="24"/>
        </w:rPr>
        <w:t>2</w:t>
      </w:r>
      <w:r w:rsidRPr="002044FF">
        <w:rPr>
          <w:rFonts w:ascii="Arial" w:eastAsiaTheme="minorHAnsi" w:hAnsi="Arial" w:cs="Arial"/>
          <w:b/>
          <w:szCs w:val="24"/>
        </w:rPr>
        <w:t>:</w:t>
      </w:r>
    </w:p>
    <w:p w14:paraId="0CAB33BE" w14:textId="7092E0DE" w:rsidR="000709DF" w:rsidRDefault="000709DF" w:rsidP="000709DF">
      <w:pPr>
        <w:jc w:val="left"/>
        <w:rPr>
          <w:rFonts w:ascii="Arial" w:eastAsiaTheme="minorHAnsi" w:hAnsi="Arial" w:cs="Arial"/>
          <w:bCs/>
          <w:szCs w:val="24"/>
        </w:rPr>
      </w:pPr>
      <w:r>
        <w:rPr>
          <w:rFonts w:ascii="Arial" w:eastAsiaTheme="minorHAnsi" w:hAnsi="Arial" w:cs="Arial"/>
          <w:bCs/>
          <w:szCs w:val="24"/>
        </w:rPr>
        <w:t>Contractor 2 was undertaking after-hours cleaning tasks and mishandled some cleaning products, causing a chemical burn on their skin. Contractor 2 provided the equipment and chemicals. The Safety Data Sheet (SDS) and gloves were available but were not used.</w:t>
      </w:r>
    </w:p>
    <w:p w14:paraId="523E0452" w14:textId="77777777" w:rsidR="00C14668" w:rsidRDefault="00C14668" w:rsidP="000709DF">
      <w:pPr>
        <w:jc w:val="left"/>
      </w:pPr>
    </w:p>
    <w:sectPr w:rsidR="00C14668" w:rsidSect="00C14668">
      <w:headerReference w:type="even" r:id="rId21"/>
      <w:headerReference w:type="default" r:id="rId22"/>
      <w:footerReference w:type="default" r:id="rId2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C048F63" w:rsidR="006E5B7D" w:rsidRPr="00830749" w:rsidRDefault="000B5F1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C2090">
          <w:rPr>
            <w:rFonts w:ascii="Arial" w:hAnsi="Arial" w:cs="Arial"/>
            <w:b/>
            <w:sz w:val="16"/>
            <w:szCs w:val="16"/>
          </w:rPr>
          <w:t>v2-1_02/08/2024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F60B14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F02BC" w:rsidRPr="00DF02BC">
          <w:rPr>
            <w:rFonts w:ascii="Arial" w:hAnsi="Arial" w:cs="Arial"/>
            <w:b/>
            <w:sz w:val="16"/>
            <w:szCs w:val="16"/>
          </w:rPr>
          <w:t>v2-1_</w:t>
        </w:r>
        <w:r w:rsidR="008C2090">
          <w:rPr>
            <w:rFonts w:ascii="Arial" w:hAnsi="Arial" w:cs="Arial"/>
            <w:b/>
            <w:sz w:val="16"/>
            <w:szCs w:val="16"/>
          </w:rPr>
          <w:t>02/08</w:t>
        </w:r>
        <w:r w:rsidR="00DF02BC" w:rsidRPr="00DF02BC">
          <w:rPr>
            <w:rFonts w:ascii="Arial" w:hAnsi="Arial" w:cs="Arial"/>
            <w:b/>
            <w:sz w:val="16"/>
            <w:szCs w:val="16"/>
          </w:rPr>
          <w:t>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B5F12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238E85F3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C2090">
          <w:rPr>
            <w:rFonts w:ascii="Arial" w:hAnsi="Arial" w:cs="Arial"/>
            <w:b/>
            <w:sz w:val="16"/>
            <w:szCs w:val="16"/>
          </w:rPr>
          <w:t>v2-1_02/08/2024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B5F12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0DEDCF4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C2090">
          <w:rPr>
            <w:rFonts w:ascii="Arial" w:hAnsi="Arial" w:cs="Arial"/>
            <w:b/>
            <w:sz w:val="16"/>
            <w:szCs w:val="16"/>
          </w:rPr>
          <w:t>v2-1_02/08/2024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B5F12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13A3138D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68ED6BB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 w:rsidRP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Pr="00DF02B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 w:rsidRP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77D5EEB3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344413EA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04224ED6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E937A84" w:rsidR="006E5B7D" w:rsidRDefault="00C1466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0E1BD61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C14668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BSBWHS514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F02BC">
          <w:rPr>
            <w:rFonts w:ascii="Arial" w:hAnsi="Arial" w:cs="Arial"/>
            <w:b/>
            <w:sz w:val="16"/>
            <w:szCs w:val="16"/>
          </w:rPr>
          <w:t>Manage WHS compliance of contractors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32ABB"/>
    <w:multiLevelType w:val="hybridMultilevel"/>
    <w:tmpl w:val="0DEE9FD2"/>
    <w:lvl w:ilvl="0" w:tplc="C596C3B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720AA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2C3698"/>
    <w:multiLevelType w:val="hybridMultilevel"/>
    <w:tmpl w:val="DD7EE496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B4530"/>
    <w:multiLevelType w:val="hybridMultilevel"/>
    <w:tmpl w:val="8774F4DA"/>
    <w:lvl w:ilvl="0" w:tplc="10749B3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0C3791"/>
    <w:multiLevelType w:val="hybridMultilevel"/>
    <w:tmpl w:val="8CC86FD8"/>
    <w:lvl w:ilvl="0" w:tplc="50621EF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3299A"/>
    <w:multiLevelType w:val="hybridMultilevel"/>
    <w:tmpl w:val="8878EBAC"/>
    <w:lvl w:ilvl="0" w:tplc="0DF246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B20888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9"/>
  </w:num>
  <w:num w:numId="2" w16cid:durableId="938607714">
    <w:abstractNumId w:val="27"/>
  </w:num>
  <w:num w:numId="3" w16cid:durableId="958145445">
    <w:abstractNumId w:val="14"/>
  </w:num>
  <w:num w:numId="4" w16cid:durableId="1196194321">
    <w:abstractNumId w:val="24"/>
  </w:num>
  <w:num w:numId="5" w16cid:durableId="1867134969">
    <w:abstractNumId w:val="23"/>
  </w:num>
  <w:num w:numId="6" w16cid:durableId="1025326758">
    <w:abstractNumId w:val="34"/>
  </w:num>
  <w:num w:numId="7" w16cid:durableId="1482577371">
    <w:abstractNumId w:val="9"/>
  </w:num>
  <w:num w:numId="8" w16cid:durableId="1085491312">
    <w:abstractNumId w:val="3"/>
  </w:num>
  <w:num w:numId="9" w16cid:durableId="1369525979">
    <w:abstractNumId w:val="22"/>
  </w:num>
  <w:num w:numId="10" w16cid:durableId="744459">
    <w:abstractNumId w:val="18"/>
  </w:num>
  <w:num w:numId="11" w16cid:durableId="255016049">
    <w:abstractNumId w:val="12"/>
  </w:num>
  <w:num w:numId="12" w16cid:durableId="926841987">
    <w:abstractNumId w:val="40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6"/>
  </w:num>
  <w:num w:numId="16" w16cid:durableId="738527274">
    <w:abstractNumId w:val="37"/>
  </w:num>
  <w:num w:numId="17" w16cid:durableId="347292598">
    <w:abstractNumId w:val="31"/>
  </w:num>
  <w:num w:numId="18" w16cid:durableId="775098443">
    <w:abstractNumId w:val="36"/>
  </w:num>
  <w:num w:numId="19" w16cid:durableId="246036738">
    <w:abstractNumId w:val="29"/>
  </w:num>
  <w:num w:numId="20" w16cid:durableId="1151870601">
    <w:abstractNumId w:val="38"/>
  </w:num>
  <w:num w:numId="21" w16cid:durableId="1397627776">
    <w:abstractNumId w:val="35"/>
  </w:num>
  <w:num w:numId="22" w16cid:durableId="519197551">
    <w:abstractNumId w:val="21"/>
  </w:num>
  <w:num w:numId="23" w16cid:durableId="459954404">
    <w:abstractNumId w:val="16"/>
  </w:num>
  <w:num w:numId="24" w16cid:durableId="1734347989">
    <w:abstractNumId w:val="2"/>
  </w:num>
  <w:num w:numId="25" w16cid:durableId="1387415564">
    <w:abstractNumId w:val="11"/>
  </w:num>
  <w:num w:numId="26" w16cid:durableId="4023016">
    <w:abstractNumId w:val="20"/>
  </w:num>
  <w:num w:numId="27" w16cid:durableId="1225872445">
    <w:abstractNumId w:val="1"/>
  </w:num>
  <w:num w:numId="28" w16cid:durableId="1286042191">
    <w:abstractNumId w:val="17"/>
  </w:num>
  <w:num w:numId="29" w16cid:durableId="265115597">
    <w:abstractNumId w:val="10"/>
  </w:num>
  <w:num w:numId="30" w16cid:durableId="1568345963">
    <w:abstractNumId w:val="33"/>
  </w:num>
  <w:num w:numId="31" w16cid:durableId="173959138">
    <w:abstractNumId w:val="4"/>
  </w:num>
  <w:num w:numId="32" w16cid:durableId="1653945952">
    <w:abstractNumId w:val="7"/>
  </w:num>
  <w:num w:numId="33" w16cid:durableId="1128470466">
    <w:abstractNumId w:val="15"/>
  </w:num>
  <w:num w:numId="34" w16cid:durableId="1749306436">
    <w:abstractNumId w:val="30"/>
  </w:num>
  <w:num w:numId="35" w16cid:durableId="1630551223">
    <w:abstractNumId w:val="5"/>
  </w:num>
  <w:num w:numId="36" w16cid:durableId="1034966953">
    <w:abstractNumId w:val="8"/>
  </w:num>
  <w:num w:numId="37" w16cid:durableId="624196312">
    <w:abstractNumId w:val="39"/>
  </w:num>
  <w:num w:numId="38" w16cid:durableId="536696944">
    <w:abstractNumId w:val="6"/>
  </w:num>
  <w:num w:numId="39" w16cid:durableId="1725594074">
    <w:abstractNumId w:val="28"/>
  </w:num>
  <w:num w:numId="40" w16cid:durableId="1934052488">
    <w:abstractNumId w:val="25"/>
  </w:num>
  <w:num w:numId="41" w16cid:durableId="1160779611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b/FZ5KyRqPIgUFuzjmMRWprdaSp82JPgZylGjQBEQ9dIdkxRQf8pMXYOMX4SqURkRHhnRHvuqClCDVLXjBQLA==" w:salt="0j9W3/Mx8HI4dPXiuTsOM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0BFA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9DF"/>
    <w:rsid w:val="00074457"/>
    <w:rsid w:val="00076AD6"/>
    <w:rsid w:val="0008468E"/>
    <w:rsid w:val="00090D03"/>
    <w:rsid w:val="00091491"/>
    <w:rsid w:val="0009164E"/>
    <w:rsid w:val="000A1454"/>
    <w:rsid w:val="000A2303"/>
    <w:rsid w:val="000A3D3C"/>
    <w:rsid w:val="000A7B07"/>
    <w:rsid w:val="000B346C"/>
    <w:rsid w:val="000B5F12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069C2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87D51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8CE"/>
    <w:rsid w:val="00374DDE"/>
    <w:rsid w:val="003758B4"/>
    <w:rsid w:val="00376162"/>
    <w:rsid w:val="003815F8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A431A"/>
    <w:rsid w:val="004B007F"/>
    <w:rsid w:val="004B0525"/>
    <w:rsid w:val="004B42E2"/>
    <w:rsid w:val="004B5285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7746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2B11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5220"/>
    <w:rsid w:val="006466B4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5734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5A8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302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12FA"/>
    <w:rsid w:val="008C2090"/>
    <w:rsid w:val="008C48F6"/>
    <w:rsid w:val="008D4DE9"/>
    <w:rsid w:val="008F0BA8"/>
    <w:rsid w:val="008F464C"/>
    <w:rsid w:val="00901593"/>
    <w:rsid w:val="009025D4"/>
    <w:rsid w:val="00902BF8"/>
    <w:rsid w:val="009030D3"/>
    <w:rsid w:val="009039DE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B6A"/>
    <w:rsid w:val="009B2C5D"/>
    <w:rsid w:val="009B750D"/>
    <w:rsid w:val="009C22FD"/>
    <w:rsid w:val="009C5B44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013F"/>
    <w:rsid w:val="00AB15C0"/>
    <w:rsid w:val="00AB3FCA"/>
    <w:rsid w:val="00AB5FF9"/>
    <w:rsid w:val="00AC0794"/>
    <w:rsid w:val="00AC58C3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AF7E12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765D"/>
    <w:rsid w:val="00B80970"/>
    <w:rsid w:val="00B84397"/>
    <w:rsid w:val="00B876C2"/>
    <w:rsid w:val="00B90A01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668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66ECE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1DC4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96EF8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2BC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1C29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5996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B11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paragraph" w:customStyle="1" w:styleId="01CSTCPLHeading1">
    <w:name w:val="(01) CSTC P/L Heading 1"/>
    <w:basedOn w:val="Normal"/>
    <w:next w:val="Normal"/>
    <w:qFormat/>
    <w:rsid w:val="000709DF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0709DF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0709DF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0709DF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0709DF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0709DF"/>
    <w:pPr>
      <w:numPr>
        <w:numId w:val="3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0709DF"/>
    <w:pPr>
      <w:numPr>
        <w:numId w:val="3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0709DF"/>
    <w:pPr>
      <w:numPr>
        <w:numId w:val="3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0709DF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0709DF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0709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0709DF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0709D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09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09D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yperlink" Target="https://www.safeworkaustralia.gov.au/doc/model-code-practice-managing-risks-hazardous-chemicals-workpla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yperlink" Target="https://www.safeworkaustralia.gov.au/doc/model-code-practice-how-manage-work-health-and-safety-risk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8C7F81C3F5F4C9EA799CF5F49E69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B24DA-10FE-4A84-8D3E-5BFB95D47A57}"/>
      </w:docPartPr>
      <w:docPartBody>
        <w:p w:rsidR="00F135C4" w:rsidRDefault="00F135C4" w:rsidP="00F135C4">
          <w:pPr>
            <w:pStyle w:val="78C7F81C3F5F4C9EA799CF5F49E6980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EBB48F0AC444AB1AD7657A576820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F806-7EC9-47FE-A54F-6E9D9332BFA1}"/>
      </w:docPartPr>
      <w:docPartBody>
        <w:p w:rsidR="00F135C4" w:rsidRDefault="00F135C4" w:rsidP="00F135C4">
          <w:pPr>
            <w:pStyle w:val="3EBB48F0AC444AB1AD7657A57682063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D9A84C7802E42168D95C38E48B544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40B76-32A6-45CB-8B25-12FE12E59E6C}"/>
      </w:docPartPr>
      <w:docPartBody>
        <w:p w:rsidR="00F135C4" w:rsidRDefault="00F135C4" w:rsidP="00F135C4">
          <w:pPr>
            <w:pStyle w:val="0D9A84C7802E42168D95C38E48B544A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2B76F0B780D4D7C86952A87F8706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6E3A8-F8CD-4005-A56F-B36F05A40E73}"/>
      </w:docPartPr>
      <w:docPartBody>
        <w:p w:rsidR="00F135C4" w:rsidRDefault="00F135C4" w:rsidP="00F135C4">
          <w:pPr>
            <w:pStyle w:val="42B76F0B780D4D7C86952A87F87062A2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33B861219BE47078BFB524060F65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9C711-2860-4F0C-BF65-94086F2760D8}"/>
      </w:docPartPr>
      <w:docPartBody>
        <w:p w:rsidR="00F135C4" w:rsidRDefault="00F135C4" w:rsidP="00F135C4">
          <w:pPr>
            <w:pStyle w:val="733B861219BE47078BFB524060F6508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55526"/>
    <w:rsid w:val="004A431A"/>
    <w:rsid w:val="004B5285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AC58C3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B7236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135C4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35C4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78C7F81C3F5F4C9EA799CF5F49E69804">
    <w:name w:val="78C7F81C3F5F4C9EA799CF5F49E69804"/>
    <w:rsid w:val="00F135C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EBB48F0AC444AB1AD7657A576820638">
    <w:name w:val="3EBB48F0AC444AB1AD7657A576820638"/>
    <w:rsid w:val="00F135C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D9A84C7802E42168D95C38E48B544A9">
    <w:name w:val="0D9A84C7802E42168D95C38E48B544A9"/>
    <w:rsid w:val="00F135C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2B76F0B780D4D7C86952A87F87062A2">
    <w:name w:val="42B76F0B780D4D7C86952A87F87062A2"/>
    <w:rsid w:val="00F135C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33B861219BE47078BFB524060F65084">
    <w:name w:val="733B861219BE47078BFB524060F65084"/>
    <w:rsid w:val="00F135C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151</TotalTime>
  <Pages>21</Pages>
  <Words>2974</Words>
  <Characters>16952</Characters>
  <Application>Microsoft Office Word</Application>
  <DocSecurity>8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BSBWHS514</vt:lpstr>
    </vt:vector>
  </TitlesOfParts>
  <Company/>
  <LinksUpToDate>false</LinksUpToDate>
  <CharactersWithSpaces>19887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BSBWHS514</dc:title>
  <dc:subject>Manage WHS compliance of contractors</dc:subject>
  <dc:creator>Author Name</dc:creator>
  <cp:lastModifiedBy>Jonathan Curro</cp:lastModifiedBy>
  <cp:revision>20</cp:revision>
  <cp:lastPrinted>2024-11-07T03:48:00Z</cp:lastPrinted>
  <dcterms:created xsi:type="dcterms:W3CDTF">2024-02-19T03:00:00Z</dcterms:created>
  <dcterms:modified xsi:type="dcterms:W3CDTF">2024-11-07T04:34:00Z</dcterms:modified>
  <cp:contentStatus>v2-1_02/08/2024</cp:contentStatus>
</cp:coreProperties>
</file>