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CBD3" w14:textId="77777777" w:rsidR="00570E8D" w:rsidRPr="00570E8D" w:rsidRDefault="00570E8D" w:rsidP="00570E8D">
      <w:r w:rsidRPr="00570E8D">
        <w:rPr>
          <w:noProof/>
          <w:lang w:val="en-US"/>
        </w:rPr>
        <w:drawing>
          <wp:anchor distT="0" distB="0" distL="114300" distR="114300" simplePos="0" relativeHeight="251659264" behindDoc="1" locked="0" layoutInCell="1" allowOverlap="1" wp14:anchorId="25E1CA56" wp14:editId="621C0AB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en-US"/>
        </w:rPr>
        <mc:AlternateContent>
          <mc:Choice Requires="wps">
            <w:drawing>
              <wp:anchor distT="0" distB="0" distL="114300" distR="114300" simplePos="0" relativeHeight="251660288" behindDoc="0" locked="1" layoutInCell="1" allowOverlap="1" wp14:anchorId="68D35D7A" wp14:editId="0FB5F3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647FD15D" w14:textId="77777777" w:rsidR="00D262C4" w:rsidRPr="00361DB7" w:rsidRDefault="008012D4"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D262C4">
                                  <w:rPr>
                                    <w:rFonts w:ascii="Arial Narrow" w:hAnsi="Arial Narrow" w:cs="Arial"/>
                                    <w:b/>
                                    <w:w w:val="90"/>
                                    <w:sz w:val="48"/>
                                    <w:szCs w:val="46"/>
                                  </w:rPr>
                                  <w:t>BSBWHS406</w:t>
                                </w:r>
                              </w:sdtContent>
                            </w:sdt>
                          </w:p>
                          <w:p w14:paraId="168FC4DD" w14:textId="77777777" w:rsidR="00D262C4" w:rsidRPr="00E623C6" w:rsidRDefault="008012D4"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262C4">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570E8D" w:rsidRPr="00361DB7" w:rsidRDefault="00570E8D"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570E8D" w:rsidRPr="00E623C6" w:rsidRDefault="00570E8D"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2E9E2536" w14:textId="77777777" w:rsidR="00570E8D" w:rsidRPr="00570E8D" w:rsidRDefault="00570E8D" w:rsidP="00570E8D">
      <w:pPr>
        <w:spacing w:after="0" w:line="240" w:lineRule="auto"/>
        <w:jc w:val="center"/>
        <w:rPr>
          <w:rFonts w:ascii="Arial" w:eastAsia="Times New Roman" w:hAnsi="Arial" w:cs="Times New Roman"/>
          <w:szCs w:val="20"/>
        </w:rPr>
      </w:pPr>
    </w:p>
    <w:p w14:paraId="04064E01" w14:textId="77777777" w:rsidR="00570E8D" w:rsidRPr="00570E8D" w:rsidRDefault="00570E8D" w:rsidP="00570E8D">
      <w:pPr>
        <w:rPr>
          <w:i/>
          <w:sz w:val="20"/>
        </w:rPr>
        <w:sectPr w:rsidR="00570E8D" w:rsidRPr="00570E8D" w:rsidSect="0083125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0E8D">
        <w:rPr>
          <w:rFonts w:ascii="Calibri" w:eastAsia="Calibri" w:hAnsi="Calibri"/>
          <w:noProof/>
          <w:lang w:val="en-US"/>
        </w:rPr>
        <mc:AlternateContent>
          <mc:Choice Requires="wps">
            <w:drawing>
              <wp:anchor distT="0" distB="0" distL="114300" distR="114300" simplePos="0" relativeHeight="251661312" behindDoc="0" locked="0" layoutInCell="1" allowOverlap="1" wp14:anchorId="523C07DB" wp14:editId="64064D7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021A7B9" w14:textId="77777777" w:rsidR="00D262C4" w:rsidRPr="00C376ED" w:rsidRDefault="00D262C4"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2479E">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062C5341" w14:textId="77777777" w:rsidR="00D262C4" w:rsidRPr="00C376ED" w:rsidRDefault="00D262C4" w:rsidP="00570E8D">
                            <w:pPr>
                              <w:jc w:val="center"/>
                              <w:rPr>
                                <w:rFonts w:ascii="Arial" w:hAnsi="Arial" w:cs="Arial"/>
                                <w:sz w:val="20"/>
                              </w:rPr>
                            </w:pPr>
                          </w:p>
                          <w:p w14:paraId="6D829F6E" w14:textId="77777777" w:rsidR="00D262C4" w:rsidRPr="00C376ED" w:rsidRDefault="00D262C4"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6021A7B9" w14:textId="77777777" w:rsidR="00D262C4" w:rsidRPr="00C376ED" w:rsidRDefault="00D262C4"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2479E">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062C5341" w14:textId="77777777" w:rsidR="00D262C4" w:rsidRPr="00C376ED" w:rsidRDefault="00D262C4" w:rsidP="00570E8D">
                      <w:pPr>
                        <w:jc w:val="center"/>
                        <w:rPr>
                          <w:rFonts w:ascii="Arial" w:hAnsi="Arial" w:cs="Arial"/>
                          <w:sz w:val="20"/>
                        </w:rPr>
                      </w:pPr>
                    </w:p>
                    <w:p w14:paraId="6D829F6E" w14:textId="77777777" w:rsidR="00D262C4" w:rsidRPr="00C376ED" w:rsidRDefault="00D262C4"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00EB377C"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14:paraId="5ABC4F96"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34C37A14" w14:textId="77777777" w:rsidTr="005E4B7C">
        <w:tc>
          <w:tcPr>
            <w:tcW w:w="3652" w:type="dxa"/>
            <w:shd w:val="clear" w:color="auto" w:fill="D9D9D9" w:themeFill="background1" w:themeFillShade="D9"/>
          </w:tcPr>
          <w:p w14:paraId="05460889"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6AC222F1" w14:textId="77777777" w:rsidR="005E4B7C" w:rsidRPr="005E4B7C" w:rsidRDefault="001658B7" w:rsidP="005E4B7C">
            <w:pPr>
              <w:rPr>
                <w:rFonts w:ascii="Arial" w:hAnsi="Arial" w:cs="Arial"/>
              </w:rPr>
            </w:pPr>
            <w:permStart w:id="1505060639" w:edGrp="everyone"/>
            <w:r>
              <w:rPr>
                <w:rFonts w:ascii="Arial" w:hAnsi="Arial" w:cs="Arial"/>
              </w:rPr>
              <w:t>Richard Yang</w:t>
            </w:r>
            <w:permEnd w:id="1505060639"/>
          </w:p>
        </w:tc>
      </w:tr>
      <w:tr w:rsidR="005E4B7C" w:rsidRPr="005E4B7C" w14:paraId="39DE10A8" w14:textId="77777777" w:rsidTr="005E4B7C">
        <w:tc>
          <w:tcPr>
            <w:tcW w:w="3652" w:type="dxa"/>
            <w:shd w:val="clear" w:color="auto" w:fill="D9D9D9" w:themeFill="background1" w:themeFillShade="D9"/>
          </w:tcPr>
          <w:p w14:paraId="4A2F14C7"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8-12-05T00:00:00Z">
              <w:dateFormat w:val="d/MM/yyyy"/>
              <w:lid w:val="en-AU"/>
              <w:storeMappedDataAs w:val="dateTime"/>
              <w:calendar w:val="gregorian"/>
            </w:date>
          </w:sdtPr>
          <w:sdtEndPr/>
          <w:sdtContent>
            <w:permStart w:id="1398291591" w:edGrp="everyone" w:displacedByCustomXml="prev"/>
            <w:tc>
              <w:tcPr>
                <w:tcW w:w="5583" w:type="dxa"/>
              </w:tcPr>
              <w:p w14:paraId="0B3CE306" w14:textId="3537591E" w:rsidR="005E4B7C" w:rsidRPr="005E4B7C" w:rsidRDefault="00E2479E" w:rsidP="005E4B7C">
                <w:pPr>
                  <w:rPr>
                    <w:rFonts w:ascii="Arial" w:hAnsi="Arial" w:cs="Arial"/>
                  </w:rPr>
                </w:pPr>
                <w:r>
                  <w:rPr>
                    <w:rFonts w:ascii="Arial" w:hAnsi="Arial" w:cs="Arial"/>
                  </w:rPr>
                  <w:t>5/12/2018</w:t>
                </w:r>
              </w:p>
            </w:tc>
            <w:permEnd w:id="1398291591" w:displacedByCustomXml="next"/>
          </w:sdtContent>
        </w:sdt>
      </w:tr>
    </w:tbl>
    <w:p w14:paraId="1731CEB5"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60537FDA" w14:textId="77777777" w:rsidTr="005E4B7C">
        <w:tc>
          <w:tcPr>
            <w:tcW w:w="3652" w:type="dxa"/>
            <w:shd w:val="clear" w:color="auto" w:fill="D9D9D9" w:themeFill="background1" w:themeFillShade="D9"/>
          </w:tcPr>
          <w:p w14:paraId="6CD3A8C7"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0EFECEE2" w14:textId="77777777" w:rsidR="005E4B7C" w:rsidRPr="005E4B7C" w:rsidRDefault="001658B7" w:rsidP="005E4B7C">
            <w:pPr>
              <w:rPr>
                <w:rFonts w:ascii="Arial" w:hAnsi="Arial" w:cs="Arial"/>
              </w:rPr>
            </w:pPr>
            <w:permStart w:id="1679311491" w:edGrp="everyone"/>
            <w:r>
              <w:rPr>
                <w:rFonts w:ascii="Arial" w:hAnsi="Arial" w:cs="Arial"/>
              </w:rPr>
              <w:t xml:space="preserve">Brett </w:t>
            </w:r>
            <w:proofErr w:type="spellStart"/>
            <w:r>
              <w:rPr>
                <w:rFonts w:ascii="Arial" w:hAnsi="Arial" w:cs="Arial"/>
              </w:rPr>
              <w:t>Stoward</w:t>
            </w:r>
            <w:permEnd w:id="1679311491"/>
            <w:proofErr w:type="spellEnd"/>
          </w:p>
        </w:tc>
      </w:tr>
      <w:tr w:rsidR="005E4B7C" w:rsidRPr="005E4B7C" w14:paraId="5C4B6343" w14:textId="77777777" w:rsidTr="005E4B7C">
        <w:tc>
          <w:tcPr>
            <w:tcW w:w="3652" w:type="dxa"/>
            <w:shd w:val="clear" w:color="auto" w:fill="D9D9D9" w:themeFill="background1" w:themeFillShade="D9"/>
          </w:tcPr>
          <w:p w14:paraId="7E5CC088" w14:textId="77777777" w:rsidR="005E4B7C" w:rsidRPr="005E4B7C" w:rsidRDefault="005E4B7C" w:rsidP="005E4B7C">
            <w:pPr>
              <w:rPr>
                <w:rFonts w:ascii="Arial" w:hAnsi="Arial" w:cs="Arial"/>
                <w:b/>
              </w:rPr>
            </w:pPr>
            <w:permStart w:id="503071521"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14:paraId="475328A7"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503071521"/>
      <w:tr w:rsidR="005E4B7C" w:rsidRPr="005E4B7C" w14:paraId="02360B01" w14:textId="77777777" w:rsidTr="005E4B7C">
        <w:tc>
          <w:tcPr>
            <w:tcW w:w="3652" w:type="dxa"/>
            <w:shd w:val="clear" w:color="auto" w:fill="D9D9D9" w:themeFill="background1" w:themeFillShade="D9"/>
          </w:tcPr>
          <w:p w14:paraId="532BDDF3"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54EEA099" w14:textId="77777777" w:rsidR="005E4B7C" w:rsidRPr="005E4B7C" w:rsidRDefault="008012D4" w:rsidP="005E4B7C">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1839613692" w:edGrp="everyone"/>
                <w:r w:rsidR="005E4B7C" w:rsidRPr="005E4B7C">
                  <w:rPr>
                    <w:rFonts w:ascii="Segoe UI Symbol" w:hAnsi="Segoe UI Symbol" w:cs="Segoe UI Symbol"/>
                  </w:rPr>
                  <w:t>☐</w:t>
                </w:r>
                <w:permEnd w:id="1839613692"/>
              </w:sdtContent>
            </w:sdt>
            <w:r w:rsidR="005E4B7C" w:rsidRPr="005E4B7C">
              <w:rPr>
                <w:rFonts w:ascii="Arial" w:hAnsi="Arial" w:cs="Arial"/>
              </w:rPr>
              <w:t xml:space="preserve"> Competent</w:t>
            </w:r>
          </w:p>
          <w:p w14:paraId="6193E7F2" w14:textId="77777777" w:rsidR="005E4B7C" w:rsidRPr="005E4B7C" w:rsidRDefault="008012D4" w:rsidP="005E4B7C">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369052479" w:edGrp="everyone"/>
                <w:r w:rsidR="005E4B7C" w:rsidRPr="005E4B7C">
                  <w:rPr>
                    <w:rFonts w:ascii="Segoe UI Symbol" w:hAnsi="Segoe UI Symbol" w:cs="Segoe UI Symbol"/>
                  </w:rPr>
                  <w:t>☐</w:t>
                </w:r>
                <w:permEnd w:id="1369052479"/>
              </w:sdtContent>
            </w:sdt>
            <w:r w:rsidR="005E4B7C" w:rsidRPr="005E4B7C">
              <w:rPr>
                <w:rFonts w:ascii="Arial" w:hAnsi="Arial" w:cs="Arial"/>
              </w:rPr>
              <w:t xml:space="preserve"> Not Yet Competent</w:t>
            </w:r>
          </w:p>
        </w:tc>
      </w:tr>
    </w:tbl>
    <w:p w14:paraId="6E50E1E7" w14:textId="77777777" w:rsidR="005E4B7C" w:rsidRPr="005E4B7C" w:rsidRDefault="005E4B7C" w:rsidP="005E4B7C">
      <w:pPr>
        <w:spacing w:after="0" w:line="240" w:lineRule="auto"/>
        <w:rPr>
          <w:rFonts w:ascii="Arial" w:hAnsi="Arial" w:cs="Arial"/>
        </w:rPr>
      </w:pPr>
    </w:p>
    <w:p w14:paraId="2FF75222" w14:textId="77777777" w:rsidR="001772F4" w:rsidRPr="008D189F" w:rsidRDefault="001772F4" w:rsidP="00EB5A41">
      <w:pPr>
        <w:spacing w:after="0" w:line="240" w:lineRule="auto"/>
        <w:rPr>
          <w:rFonts w:ascii="Arial" w:hAnsi="Arial" w:cs="Arial"/>
        </w:rPr>
      </w:pPr>
    </w:p>
    <w:p w14:paraId="3E16AC75"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06E2D0A3" w14:textId="77777777" w:rsidR="006F58F3" w:rsidRPr="008D189F" w:rsidRDefault="006F58F3" w:rsidP="00EB5A41">
      <w:pPr>
        <w:spacing w:after="0" w:line="240" w:lineRule="auto"/>
        <w:rPr>
          <w:rFonts w:ascii="Arial" w:hAnsi="Arial" w:cs="Arial"/>
        </w:rPr>
      </w:pPr>
    </w:p>
    <w:p w14:paraId="466A9F4F"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036E65FB"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3D4AFE37"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01074805"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0F629899"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5484E293"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08F50134"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60AEB0E0" w14:textId="77777777" w:rsidTr="0090647E">
        <w:tc>
          <w:tcPr>
            <w:tcW w:w="4624" w:type="dxa"/>
            <w:shd w:val="clear" w:color="auto" w:fill="232F84"/>
          </w:tcPr>
          <w:p w14:paraId="3A3BD0F4"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23CBE8CC"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643CBF08" w14:textId="77777777" w:rsidTr="005E4B7C">
        <w:trPr>
          <w:trHeight w:val="102"/>
        </w:trPr>
        <w:tc>
          <w:tcPr>
            <w:tcW w:w="4624" w:type="dxa"/>
            <w:shd w:val="clear" w:color="auto" w:fill="A1D7E1"/>
          </w:tcPr>
          <w:p w14:paraId="28C46841"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11E04827"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7A0444A4" w14:textId="77777777" w:rsidTr="005E4B7C">
        <w:trPr>
          <w:trHeight w:val="70"/>
        </w:trPr>
        <w:tc>
          <w:tcPr>
            <w:tcW w:w="4624" w:type="dxa"/>
            <w:shd w:val="clear" w:color="auto" w:fill="A1D7E1"/>
          </w:tcPr>
          <w:p w14:paraId="09797EF6"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150849CF"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2CC49AB5" w14:textId="77777777" w:rsidTr="005E4B7C">
        <w:trPr>
          <w:trHeight w:val="70"/>
        </w:trPr>
        <w:tc>
          <w:tcPr>
            <w:tcW w:w="4624" w:type="dxa"/>
            <w:shd w:val="clear" w:color="auto" w:fill="A1D7E1"/>
          </w:tcPr>
          <w:p w14:paraId="10CA3B7F"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39592A9D"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2C6543E0" w14:textId="77777777" w:rsidTr="005E4B7C">
        <w:trPr>
          <w:trHeight w:val="273"/>
        </w:trPr>
        <w:tc>
          <w:tcPr>
            <w:tcW w:w="4624" w:type="dxa"/>
            <w:shd w:val="clear" w:color="auto" w:fill="A1D7E1"/>
          </w:tcPr>
          <w:p w14:paraId="0D6FEB26"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199CB8AB"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05E71F4A" w14:textId="77777777" w:rsidTr="005E4B7C">
        <w:trPr>
          <w:trHeight w:val="273"/>
        </w:trPr>
        <w:tc>
          <w:tcPr>
            <w:tcW w:w="4624" w:type="dxa"/>
            <w:shd w:val="clear" w:color="auto" w:fill="A1D7E1"/>
          </w:tcPr>
          <w:p w14:paraId="43E9B45A"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77B8C193"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0DE0CC3C" w14:textId="77777777" w:rsidTr="005E4B7C">
        <w:trPr>
          <w:trHeight w:val="273"/>
        </w:trPr>
        <w:tc>
          <w:tcPr>
            <w:tcW w:w="4624" w:type="dxa"/>
            <w:shd w:val="clear" w:color="auto" w:fill="A1D7E1"/>
          </w:tcPr>
          <w:p w14:paraId="0EA8092A"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5F745B56"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0407D30C" w14:textId="77777777" w:rsidR="006F58F3" w:rsidRPr="008D189F" w:rsidRDefault="006F58F3" w:rsidP="00EB5A41">
      <w:pPr>
        <w:spacing w:after="0" w:line="240" w:lineRule="auto"/>
        <w:rPr>
          <w:rFonts w:ascii="Arial" w:hAnsi="Arial" w:cs="Arial"/>
        </w:rPr>
      </w:pPr>
    </w:p>
    <w:p w14:paraId="3B381E25"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72E9406A"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79590D94" w14:textId="77777777" w:rsidR="0073355C" w:rsidRPr="008D189F" w:rsidRDefault="0073355C" w:rsidP="00EB5A41">
      <w:pPr>
        <w:spacing w:after="0" w:line="240" w:lineRule="auto"/>
        <w:rPr>
          <w:rFonts w:ascii="Arial" w:hAnsi="Arial" w:cs="Arial"/>
        </w:rPr>
      </w:pPr>
    </w:p>
    <w:p w14:paraId="686AD655"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65AD668D" w14:textId="77777777" w:rsidR="00FA444B" w:rsidRPr="008D189F" w:rsidRDefault="00FA444B" w:rsidP="00C176EF">
      <w:pPr>
        <w:spacing w:after="0" w:line="240" w:lineRule="auto"/>
        <w:jc w:val="center"/>
        <w:rPr>
          <w:rFonts w:ascii="Arial" w:hAnsi="Arial" w:cs="Arial"/>
        </w:rPr>
      </w:pPr>
    </w:p>
    <w:p w14:paraId="484409BC"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val="en-US"/>
        </w:rPr>
        <w:drawing>
          <wp:inline distT="0" distB="0" distL="0" distR="0" wp14:anchorId="60D710E4" wp14:editId="35AFF749">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5365B51" w14:textId="77777777" w:rsidR="00FA444B" w:rsidRPr="008D189F" w:rsidRDefault="00FA444B" w:rsidP="00C176EF">
      <w:pPr>
        <w:spacing w:after="0" w:line="240" w:lineRule="auto"/>
        <w:jc w:val="center"/>
        <w:rPr>
          <w:rFonts w:ascii="Arial" w:hAnsi="Arial" w:cs="Arial"/>
        </w:rPr>
      </w:pPr>
    </w:p>
    <w:p w14:paraId="415A3374"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3C74BAE3"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51784C9A" w14:textId="77777777" w:rsidTr="000221E6">
        <w:tc>
          <w:tcPr>
            <w:tcW w:w="2292" w:type="dxa"/>
            <w:shd w:val="clear" w:color="auto" w:fill="D9D9D9" w:themeFill="background1" w:themeFillShade="D9"/>
          </w:tcPr>
          <w:p w14:paraId="653276D2"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5C0546C1" w14:textId="260D5076" w:rsidR="00FA444B" w:rsidRPr="008D189F" w:rsidRDefault="00F034E8" w:rsidP="00EB5A41">
            <w:pPr>
              <w:rPr>
                <w:rFonts w:ascii="Arial" w:hAnsi="Arial" w:cs="Arial"/>
              </w:rPr>
            </w:pPr>
            <w:permStart w:id="1449984195" w:edGrp="everyone"/>
            <w:proofErr w:type="spellStart"/>
            <w:r>
              <w:rPr>
                <w:rFonts w:ascii="Arial" w:hAnsi="Arial" w:cs="Arial"/>
              </w:rPr>
              <w:t>Probuild</w:t>
            </w:r>
            <w:permEnd w:id="1449984195"/>
            <w:proofErr w:type="spellEnd"/>
          </w:p>
        </w:tc>
      </w:tr>
      <w:tr w:rsidR="00FA444B" w:rsidRPr="008D189F" w14:paraId="554BF213" w14:textId="77777777" w:rsidTr="000221E6">
        <w:tc>
          <w:tcPr>
            <w:tcW w:w="2292" w:type="dxa"/>
            <w:shd w:val="clear" w:color="auto" w:fill="D9D9D9" w:themeFill="background1" w:themeFillShade="D9"/>
          </w:tcPr>
          <w:p w14:paraId="0F1F9EC4"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4B1A917B" w14:textId="67D49675" w:rsidR="00FA444B" w:rsidRPr="008D189F" w:rsidRDefault="00F034E8" w:rsidP="00EB5A41">
            <w:pPr>
              <w:rPr>
                <w:rFonts w:ascii="Arial" w:hAnsi="Arial" w:cs="Arial"/>
              </w:rPr>
            </w:pPr>
            <w:permStart w:id="934108941" w:edGrp="everyone"/>
            <w:r>
              <w:rPr>
                <w:rFonts w:ascii="Arial" w:hAnsi="Arial" w:cs="Arial"/>
              </w:rPr>
              <w:t>Project Team</w:t>
            </w:r>
            <w:permEnd w:id="934108941"/>
          </w:p>
        </w:tc>
      </w:tr>
    </w:tbl>
    <w:p w14:paraId="5D92AD4D"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A444B" w:rsidRPr="008D189F" w14:paraId="66354DE3" w14:textId="77777777" w:rsidTr="000221E6">
        <w:tc>
          <w:tcPr>
            <w:tcW w:w="9235" w:type="dxa"/>
            <w:shd w:val="clear" w:color="auto" w:fill="232F84"/>
          </w:tcPr>
          <w:p w14:paraId="5F0F3A1D" w14:textId="77777777" w:rsidR="00FA444B" w:rsidRPr="008D189F" w:rsidRDefault="00FA444B" w:rsidP="00EB5A41">
            <w:pPr>
              <w:numPr>
                <w:ilvl w:val="0"/>
                <w:numId w:val="6"/>
              </w:numPr>
              <w:rPr>
                <w:rFonts w:ascii="Arial" w:hAnsi="Arial" w:cs="Arial"/>
                <w:b/>
              </w:rPr>
            </w:pPr>
          </w:p>
        </w:tc>
      </w:tr>
      <w:tr w:rsidR="00FA444B" w:rsidRPr="008D189F" w14:paraId="25E698D7" w14:textId="77777777" w:rsidTr="005E4B7C">
        <w:tc>
          <w:tcPr>
            <w:tcW w:w="9235" w:type="dxa"/>
            <w:shd w:val="clear" w:color="auto" w:fill="A1D7E1"/>
          </w:tcPr>
          <w:p w14:paraId="25F9F820"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01B0A45E"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709E5B39"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061E98F1"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5EDE0A13"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07356168"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1A824394" w14:textId="77777777" w:rsidR="00FA444B" w:rsidRDefault="00FA444B" w:rsidP="00EB5A41">
      <w:pPr>
        <w:shd w:val="clear" w:color="auto" w:fill="FFFFFF" w:themeFill="background1"/>
        <w:spacing w:after="0" w:line="240" w:lineRule="auto"/>
        <w:rPr>
          <w:rFonts w:ascii="Arial" w:hAnsi="Arial" w:cs="Arial"/>
        </w:rPr>
      </w:pPr>
    </w:p>
    <w:p w14:paraId="12674595"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569D1C17" w14:textId="77777777" w:rsidTr="0069347D">
        <w:tc>
          <w:tcPr>
            <w:tcW w:w="9016" w:type="dxa"/>
            <w:shd w:val="clear" w:color="auto" w:fill="D9D9D9" w:themeFill="background1" w:themeFillShade="D9"/>
          </w:tcPr>
          <w:p w14:paraId="1EE51D2D"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40CFEAFF" w14:textId="77777777" w:rsidTr="0069347D">
        <w:trPr>
          <w:trHeight w:val="567"/>
        </w:trPr>
        <w:tc>
          <w:tcPr>
            <w:tcW w:w="9016" w:type="dxa"/>
          </w:tcPr>
          <w:p w14:paraId="644B88E7" w14:textId="6648B286" w:rsidR="0069347D" w:rsidRDefault="0083125B" w:rsidP="00E82739">
            <w:pPr>
              <w:keepNext/>
              <w:rPr>
                <w:rFonts w:ascii="Arial" w:hAnsi="Arial" w:cs="Arial"/>
              </w:rPr>
            </w:pPr>
            <w:permStart w:id="2053969176" w:edGrp="everyone"/>
            <w:r>
              <w:rPr>
                <w:rFonts w:ascii="Arial" w:hAnsi="Arial" w:cs="Arial"/>
              </w:rPr>
              <w:t>Amy</w:t>
            </w:r>
            <w:permEnd w:id="2053969176"/>
          </w:p>
        </w:tc>
      </w:tr>
      <w:tr w:rsidR="0069347D" w14:paraId="0A3D81CC" w14:textId="77777777" w:rsidTr="0069347D">
        <w:tc>
          <w:tcPr>
            <w:tcW w:w="9016" w:type="dxa"/>
            <w:shd w:val="clear" w:color="auto" w:fill="D9D9D9" w:themeFill="background1" w:themeFillShade="D9"/>
          </w:tcPr>
          <w:p w14:paraId="037713C1"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188F3B6F" w14:textId="77777777" w:rsidTr="0069347D">
        <w:trPr>
          <w:trHeight w:val="567"/>
        </w:trPr>
        <w:tc>
          <w:tcPr>
            <w:tcW w:w="9016" w:type="dxa"/>
          </w:tcPr>
          <w:p w14:paraId="74A928CD" w14:textId="5E8BBBF3" w:rsidR="0069347D" w:rsidRDefault="00F525C5" w:rsidP="00E82739">
            <w:pPr>
              <w:keepNext/>
              <w:rPr>
                <w:rFonts w:ascii="Arial" w:hAnsi="Arial" w:cs="Arial"/>
              </w:rPr>
            </w:pPr>
            <w:permStart w:id="1465845018" w:edGrp="everyone"/>
            <w:r>
              <w:rPr>
                <w:rFonts w:ascii="Arial" w:hAnsi="Arial" w:cs="Arial"/>
              </w:rPr>
              <w:t>Division 4, Section 27 – Duty of Officers</w:t>
            </w:r>
            <w:permEnd w:id="1465845018"/>
          </w:p>
        </w:tc>
      </w:tr>
      <w:tr w:rsidR="0069347D" w14:paraId="5BE2F93B" w14:textId="77777777" w:rsidTr="0069347D">
        <w:tc>
          <w:tcPr>
            <w:tcW w:w="9016" w:type="dxa"/>
            <w:shd w:val="clear" w:color="auto" w:fill="D9D9D9" w:themeFill="background1" w:themeFillShade="D9"/>
          </w:tcPr>
          <w:p w14:paraId="49E7C7A6" w14:textId="77777777" w:rsidR="0069347D" w:rsidRDefault="0069347D" w:rsidP="00EB5A41">
            <w:pPr>
              <w:keepNext/>
              <w:rPr>
                <w:rFonts w:ascii="Arial" w:hAnsi="Arial" w:cs="Arial"/>
              </w:rPr>
            </w:pPr>
            <w:r w:rsidRPr="0069347D">
              <w:rPr>
                <w:rFonts w:ascii="Arial" w:hAnsi="Arial" w:cs="Arial"/>
                <w:b/>
              </w:rPr>
              <w:t>Obligations</w:t>
            </w:r>
          </w:p>
        </w:tc>
      </w:tr>
      <w:tr w:rsidR="0069347D" w14:paraId="27BF2350" w14:textId="77777777" w:rsidTr="0069347D">
        <w:trPr>
          <w:trHeight w:val="850"/>
        </w:trPr>
        <w:tc>
          <w:tcPr>
            <w:tcW w:w="9016" w:type="dxa"/>
          </w:tcPr>
          <w:p w14:paraId="2D8022AD" w14:textId="35B718DD" w:rsidR="0069347D" w:rsidRDefault="00F525C5" w:rsidP="00E82739">
            <w:pPr>
              <w:keepNext/>
              <w:rPr>
                <w:rFonts w:ascii="Arial" w:hAnsi="Arial" w:cs="Arial"/>
              </w:rPr>
            </w:pPr>
            <w:permStart w:id="1535317922" w:edGrp="everyone"/>
            <w:r>
              <w:rPr>
                <w:rFonts w:ascii="Arial" w:hAnsi="Arial" w:cs="Arial"/>
              </w:rPr>
              <w:t xml:space="preserve">If a PCBU has a duty or obligation under legislation, their officer must exercise due diligence to ensure PCBU is complying with these duties and obligations. Generally, due diligence is clarified as an effort to ensure the general health and safety of everybody, and to </w:t>
            </w:r>
            <w:proofErr w:type="spellStart"/>
            <w:r>
              <w:rPr>
                <w:rFonts w:ascii="Arial" w:hAnsi="Arial" w:cs="Arial"/>
              </w:rPr>
              <w:t>minimse</w:t>
            </w:r>
            <w:proofErr w:type="spellEnd"/>
            <w:r>
              <w:rPr>
                <w:rFonts w:ascii="Arial" w:hAnsi="Arial" w:cs="Arial"/>
              </w:rPr>
              <w:t xml:space="preserve"> exposure to risks and hazards as reasonably practicable.</w:t>
            </w:r>
            <w:permEnd w:id="1535317922"/>
          </w:p>
        </w:tc>
      </w:tr>
      <w:tr w:rsidR="0069347D" w14:paraId="0CF7A13D" w14:textId="77777777" w:rsidTr="0069347D">
        <w:tc>
          <w:tcPr>
            <w:tcW w:w="9016" w:type="dxa"/>
            <w:shd w:val="clear" w:color="auto" w:fill="D9D9D9" w:themeFill="background1" w:themeFillShade="D9"/>
          </w:tcPr>
          <w:p w14:paraId="6ABA6D15"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4F82404D" w14:textId="77777777" w:rsidTr="0069347D">
        <w:trPr>
          <w:trHeight w:val="567"/>
        </w:trPr>
        <w:tc>
          <w:tcPr>
            <w:tcW w:w="9016" w:type="dxa"/>
          </w:tcPr>
          <w:p w14:paraId="12F15623" w14:textId="3ECD85AC" w:rsidR="0069347D" w:rsidRDefault="00300A45" w:rsidP="00E82739">
            <w:pPr>
              <w:keepNext/>
              <w:rPr>
                <w:rFonts w:ascii="Arial" w:hAnsi="Arial" w:cs="Arial"/>
              </w:rPr>
            </w:pPr>
            <w:permStart w:id="577203901" w:edGrp="everyone"/>
            <w:r>
              <w:rPr>
                <w:rFonts w:ascii="Arial" w:hAnsi="Arial" w:cs="Arial"/>
              </w:rPr>
              <w:t xml:space="preserve">As the supervisor, I would speak to them about their roles and responsibilities when they first join the project (this should be made clear upon employees joining the company). If they require clarification, I would send them resources on where these legislative requirements are outlined (i.e. the WHS Act 2011) and </w:t>
            </w:r>
            <w:r w:rsidR="009711FF">
              <w:rPr>
                <w:rFonts w:ascii="Arial" w:hAnsi="Arial" w:cs="Arial"/>
              </w:rPr>
              <w:t xml:space="preserve">also showcase the range of internal documents employees (officers) must use to fulfil their duties and </w:t>
            </w:r>
            <w:r w:rsidR="00DC1419">
              <w:rPr>
                <w:rFonts w:ascii="Arial" w:hAnsi="Arial" w:cs="Arial"/>
              </w:rPr>
              <w:t xml:space="preserve">responsibilities under </w:t>
            </w:r>
            <w:r w:rsidR="009711FF">
              <w:rPr>
                <w:rFonts w:ascii="Arial" w:hAnsi="Arial" w:cs="Arial"/>
              </w:rPr>
              <w:t>“due diligence”.</w:t>
            </w:r>
            <w:permEnd w:id="577203901"/>
          </w:p>
        </w:tc>
      </w:tr>
      <w:tr w:rsidR="0069347D" w14:paraId="67527ED6" w14:textId="77777777" w:rsidTr="0069347D">
        <w:tc>
          <w:tcPr>
            <w:tcW w:w="9016" w:type="dxa"/>
            <w:shd w:val="clear" w:color="auto" w:fill="D9D9D9" w:themeFill="background1" w:themeFillShade="D9"/>
          </w:tcPr>
          <w:p w14:paraId="52E99DAB"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32B63E09" w14:textId="77777777" w:rsidTr="0069347D">
        <w:trPr>
          <w:trHeight w:val="850"/>
        </w:trPr>
        <w:tc>
          <w:tcPr>
            <w:tcW w:w="9016" w:type="dxa"/>
          </w:tcPr>
          <w:p w14:paraId="62D8D026" w14:textId="7A2454FB" w:rsidR="0069347D" w:rsidRDefault="00DC1419" w:rsidP="00E82739">
            <w:pPr>
              <w:keepNext/>
              <w:rPr>
                <w:rFonts w:ascii="Arial" w:hAnsi="Arial" w:cs="Arial"/>
              </w:rPr>
            </w:pPr>
            <w:permStart w:id="1524630796" w:edGrp="everyone"/>
            <w:r>
              <w:rPr>
                <w:rFonts w:ascii="Arial" w:hAnsi="Arial" w:cs="Arial"/>
              </w:rPr>
              <w:t>As an officer of the PCBU myself, I have the same duties and obligations as Amy and must exercise due diligence to ensure that not only myself but everyone I work with are complying with and ensuring the PCBU is complying with legislative requirements. As such, it may be beneficial to have team meetings periodically to review roles and responsibilities, internal systems/processes aiding in achieving compliance, a</w:t>
            </w:r>
            <w:r w:rsidR="00580D79">
              <w:rPr>
                <w:rFonts w:ascii="Arial" w:hAnsi="Arial" w:cs="Arial"/>
              </w:rPr>
              <w:t>nd new amendments to legislation (as they come out).</w:t>
            </w:r>
            <w:permEnd w:id="1524630796"/>
          </w:p>
        </w:tc>
      </w:tr>
    </w:tbl>
    <w:p w14:paraId="1476BF41" w14:textId="77777777" w:rsidR="0069347D" w:rsidRDefault="0069347D" w:rsidP="00EB5A41">
      <w:pPr>
        <w:shd w:val="clear" w:color="auto" w:fill="FFFFFF" w:themeFill="background1"/>
        <w:spacing w:after="0" w:line="240" w:lineRule="auto"/>
        <w:rPr>
          <w:rFonts w:ascii="Arial" w:hAnsi="Arial" w:cs="Arial"/>
        </w:rPr>
      </w:pPr>
    </w:p>
    <w:p w14:paraId="2A93EE3E"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6DA269C5" w14:textId="77777777" w:rsidTr="0069347D">
        <w:tc>
          <w:tcPr>
            <w:tcW w:w="9016" w:type="dxa"/>
            <w:shd w:val="clear" w:color="auto" w:fill="D9D9D9" w:themeFill="background1" w:themeFillShade="D9"/>
          </w:tcPr>
          <w:p w14:paraId="08277AE5" w14:textId="77777777"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14:paraId="1CFF5255" w14:textId="77777777" w:rsidTr="0069347D">
        <w:trPr>
          <w:trHeight w:val="567"/>
        </w:trPr>
        <w:tc>
          <w:tcPr>
            <w:tcW w:w="9016" w:type="dxa"/>
          </w:tcPr>
          <w:p w14:paraId="0AC0AED2" w14:textId="4792AD88" w:rsidR="0069347D" w:rsidRDefault="000A1676" w:rsidP="00E82739">
            <w:pPr>
              <w:keepNext/>
              <w:rPr>
                <w:rFonts w:ascii="Arial" w:hAnsi="Arial" w:cs="Arial"/>
              </w:rPr>
            </w:pPr>
            <w:permStart w:id="1210975543" w:edGrp="everyone"/>
            <w:r>
              <w:rPr>
                <w:rFonts w:ascii="Arial" w:hAnsi="Arial" w:cs="Arial"/>
              </w:rPr>
              <w:t>Chris</w:t>
            </w:r>
            <w:permEnd w:id="1210975543"/>
          </w:p>
        </w:tc>
      </w:tr>
      <w:tr w:rsidR="0069347D" w14:paraId="2E18CE4A" w14:textId="77777777" w:rsidTr="0069347D">
        <w:tc>
          <w:tcPr>
            <w:tcW w:w="9016" w:type="dxa"/>
            <w:shd w:val="clear" w:color="auto" w:fill="D9D9D9" w:themeFill="background1" w:themeFillShade="D9"/>
          </w:tcPr>
          <w:p w14:paraId="0A064885"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323BADB4" w14:textId="77777777" w:rsidTr="0069347D">
        <w:trPr>
          <w:trHeight w:val="567"/>
        </w:trPr>
        <w:tc>
          <w:tcPr>
            <w:tcW w:w="9016" w:type="dxa"/>
          </w:tcPr>
          <w:p w14:paraId="08AEBAA9" w14:textId="18A4E95B" w:rsidR="0069347D" w:rsidRDefault="000A1676" w:rsidP="00E82739">
            <w:pPr>
              <w:keepNext/>
              <w:rPr>
                <w:rFonts w:ascii="Arial" w:hAnsi="Arial" w:cs="Arial"/>
              </w:rPr>
            </w:pPr>
            <w:permStart w:id="1000095655" w:edGrp="everyone"/>
            <w:r>
              <w:rPr>
                <w:rFonts w:ascii="Arial" w:hAnsi="Arial" w:cs="Arial"/>
              </w:rPr>
              <w:t>Division 4, Section 28 – Duties of Workers</w:t>
            </w:r>
            <w:permEnd w:id="1000095655"/>
          </w:p>
        </w:tc>
      </w:tr>
      <w:tr w:rsidR="0069347D" w14:paraId="70543491" w14:textId="77777777" w:rsidTr="0069347D">
        <w:tc>
          <w:tcPr>
            <w:tcW w:w="9016" w:type="dxa"/>
            <w:shd w:val="clear" w:color="auto" w:fill="D9D9D9" w:themeFill="background1" w:themeFillShade="D9"/>
          </w:tcPr>
          <w:p w14:paraId="368390BB" w14:textId="77777777" w:rsidR="0069347D" w:rsidRDefault="0069347D" w:rsidP="00EB5A41">
            <w:pPr>
              <w:keepNext/>
              <w:rPr>
                <w:rFonts w:ascii="Arial" w:hAnsi="Arial" w:cs="Arial"/>
              </w:rPr>
            </w:pPr>
            <w:r w:rsidRPr="0069347D">
              <w:rPr>
                <w:rFonts w:ascii="Arial" w:hAnsi="Arial" w:cs="Arial"/>
                <w:b/>
              </w:rPr>
              <w:t>Obligations</w:t>
            </w:r>
          </w:p>
        </w:tc>
      </w:tr>
      <w:tr w:rsidR="0069347D" w14:paraId="4387B67D" w14:textId="77777777" w:rsidTr="0069347D">
        <w:trPr>
          <w:trHeight w:val="850"/>
        </w:trPr>
        <w:tc>
          <w:tcPr>
            <w:tcW w:w="9016" w:type="dxa"/>
          </w:tcPr>
          <w:p w14:paraId="69718853" w14:textId="0B037094" w:rsidR="0069347D" w:rsidRDefault="000A1676" w:rsidP="00E82739">
            <w:pPr>
              <w:keepNext/>
              <w:rPr>
                <w:rFonts w:ascii="Arial" w:hAnsi="Arial" w:cs="Arial"/>
              </w:rPr>
            </w:pPr>
            <w:permStart w:id="1703090426" w:edGrp="everyone"/>
            <w:proofErr w:type="spellStart"/>
            <w:r>
              <w:rPr>
                <w:rFonts w:ascii="Arial" w:hAnsi="Arial" w:cs="Arial"/>
              </w:rPr>
              <w:t>Workers</w:t>
            </w:r>
            <w:proofErr w:type="spellEnd"/>
            <w:r>
              <w:rPr>
                <w:rFonts w:ascii="Arial" w:hAnsi="Arial" w:cs="Arial"/>
              </w:rPr>
              <w:t xml:space="preserve"> must take reasonable care for their own health and safety, ensure that their actions/omissions do not affect the health and safety of others, and to comply with PCBU HSE requirements so far as reasonably practicable (including instructions)</w:t>
            </w:r>
            <w:permEnd w:id="1703090426"/>
          </w:p>
        </w:tc>
      </w:tr>
      <w:tr w:rsidR="0069347D" w14:paraId="24CAA4BF" w14:textId="77777777" w:rsidTr="0069347D">
        <w:tc>
          <w:tcPr>
            <w:tcW w:w="9016" w:type="dxa"/>
            <w:shd w:val="clear" w:color="auto" w:fill="D9D9D9" w:themeFill="background1" w:themeFillShade="D9"/>
          </w:tcPr>
          <w:p w14:paraId="4870A72F"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772C4B34" w14:textId="77777777" w:rsidTr="0069347D">
        <w:trPr>
          <w:trHeight w:val="567"/>
        </w:trPr>
        <w:tc>
          <w:tcPr>
            <w:tcW w:w="9016" w:type="dxa"/>
          </w:tcPr>
          <w:p w14:paraId="0D1EF1BB" w14:textId="71B43ACF" w:rsidR="0069347D" w:rsidRDefault="004A5F8C" w:rsidP="00E82739">
            <w:pPr>
              <w:keepNext/>
              <w:rPr>
                <w:rFonts w:ascii="Arial" w:hAnsi="Arial" w:cs="Arial"/>
              </w:rPr>
            </w:pPr>
            <w:permStart w:id="1985220244" w:edGrp="everyone"/>
            <w:r>
              <w:rPr>
                <w:rFonts w:ascii="Arial" w:hAnsi="Arial" w:cs="Arial"/>
              </w:rPr>
              <w:t>The worker’s obligations are generally vetted through our own internal policies, systems and processes to ensure compliance before they are even allowed on site. A fundamental example is the induction</w:t>
            </w:r>
            <w:permEnd w:id="1985220244"/>
          </w:p>
        </w:tc>
      </w:tr>
      <w:tr w:rsidR="0069347D" w14:paraId="3E84D378" w14:textId="77777777" w:rsidTr="0069347D">
        <w:tc>
          <w:tcPr>
            <w:tcW w:w="9016" w:type="dxa"/>
            <w:shd w:val="clear" w:color="auto" w:fill="D9D9D9" w:themeFill="background1" w:themeFillShade="D9"/>
          </w:tcPr>
          <w:p w14:paraId="794DF389"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1A3394B1" w14:textId="77777777" w:rsidTr="0069347D">
        <w:trPr>
          <w:trHeight w:val="850"/>
        </w:trPr>
        <w:tc>
          <w:tcPr>
            <w:tcW w:w="9016" w:type="dxa"/>
          </w:tcPr>
          <w:p w14:paraId="08B17073" w14:textId="5C7B61DA" w:rsidR="0069347D" w:rsidRDefault="00401EA9" w:rsidP="00EB5A41">
            <w:pPr>
              <w:rPr>
                <w:rFonts w:ascii="Arial" w:hAnsi="Arial" w:cs="Arial"/>
              </w:rPr>
            </w:pPr>
            <w:permStart w:id="1340363072" w:edGrp="everyone"/>
            <w:r>
              <w:rPr>
                <w:rFonts w:ascii="Arial" w:hAnsi="Arial" w:cs="Arial"/>
              </w:rPr>
              <w:t>As a supervisor, I can ensure that workers are complying with their (and thus the PCBU’s) requirements by completing simple tasks such as site walks and task observations. This is a quick check that workers are working within HSE requirements and are working safely. If required, I can remind workers of what their obligations are and what they need to do to comply (usually scoped up in their subcontract).</w:t>
            </w:r>
            <w:permEnd w:id="1340363072"/>
          </w:p>
        </w:tc>
      </w:tr>
    </w:tbl>
    <w:p w14:paraId="47DC0485" w14:textId="77777777" w:rsidR="0069347D" w:rsidRDefault="0069347D" w:rsidP="00EB5A41">
      <w:pPr>
        <w:shd w:val="clear" w:color="auto" w:fill="FFFFFF" w:themeFill="background1"/>
        <w:spacing w:after="0" w:line="240" w:lineRule="auto"/>
        <w:rPr>
          <w:rFonts w:ascii="Arial" w:hAnsi="Arial" w:cs="Arial"/>
        </w:rPr>
      </w:pPr>
    </w:p>
    <w:p w14:paraId="5EA64153"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E4B7C" w:rsidRPr="005E4B7C" w14:paraId="6A998FD0" w14:textId="77777777" w:rsidTr="005E4B7C">
        <w:tc>
          <w:tcPr>
            <w:tcW w:w="3227" w:type="dxa"/>
            <w:shd w:val="clear" w:color="auto" w:fill="232F84"/>
          </w:tcPr>
          <w:p w14:paraId="2B24F348" w14:textId="77777777"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716581721" w:edGrp="everyone"/>
        <w:tc>
          <w:tcPr>
            <w:tcW w:w="6015" w:type="dxa"/>
          </w:tcPr>
          <w:p w14:paraId="4395DABC" w14:textId="77777777" w:rsidR="005E4B7C" w:rsidRPr="005E4B7C" w:rsidRDefault="008012D4" w:rsidP="005E4B7C">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5E4B7C" w:rsidRPr="005E4B7C">
                  <w:rPr>
                    <w:rFonts w:ascii="Segoe UI Symbol" w:hAnsi="Segoe UI Symbol" w:cs="Segoe UI Symbol"/>
                  </w:rPr>
                  <w:t>☐</w:t>
                </w:r>
              </w:sdtContent>
            </w:sdt>
            <w:permEnd w:id="716581721"/>
            <w:r w:rsidR="005E4B7C" w:rsidRPr="005E4B7C">
              <w:rPr>
                <w:rFonts w:ascii="Arial" w:hAnsi="Arial" w:cs="Arial"/>
              </w:rPr>
              <w:t xml:space="preserve"> Satisfactory </w:t>
            </w:r>
            <w:r w:rsidR="005E4B7C" w:rsidRPr="005E4B7C">
              <w:rPr>
                <w:rFonts w:ascii="Arial" w:hAnsi="Arial" w:cs="Arial"/>
              </w:rPr>
              <w:tab/>
            </w:r>
          </w:p>
          <w:p w14:paraId="66F5465F" w14:textId="77777777" w:rsidR="005E4B7C" w:rsidRPr="005E4B7C" w:rsidRDefault="008012D4" w:rsidP="005E4B7C">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527269069" w:edGrp="everyone"/>
                <w:r w:rsidR="005E4B7C" w:rsidRPr="005E4B7C">
                  <w:rPr>
                    <w:rFonts w:ascii="Segoe UI Symbol" w:hAnsi="Segoe UI Symbol" w:cs="Segoe UI Symbol"/>
                  </w:rPr>
                  <w:t>☐</w:t>
                </w:r>
                <w:permEnd w:id="1527269069"/>
              </w:sdtContent>
            </w:sdt>
            <w:r w:rsidR="005E4B7C" w:rsidRPr="005E4B7C">
              <w:rPr>
                <w:rFonts w:ascii="Arial" w:hAnsi="Arial" w:cs="Arial"/>
              </w:rPr>
              <w:t xml:space="preserve"> Not satisfactory</w:t>
            </w:r>
          </w:p>
        </w:tc>
      </w:tr>
      <w:tr w:rsidR="005E4B7C" w:rsidRPr="005E4B7C" w14:paraId="215D1062" w14:textId="77777777" w:rsidTr="005E4B7C">
        <w:trPr>
          <w:trHeight w:val="2835"/>
        </w:trPr>
        <w:tc>
          <w:tcPr>
            <w:tcW w:w="3227" w:type="dxa"/>
            <w:shd w:val="clear" w:color="auto" w:fill="232F84"/>
          </w:tcPr>
          <w:p w14:paraId="202F0E95"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484F32CF" w14:textId="77777777" w:rsidR="005E4B7C" w:rsidRPr="005E4B7C" w:rsidRDefault="005E4B7C" w:rsidP="005E4B7C">
            <w:pPr>
              <w:keepNext/>
              <w:rPr>
                <w:rFonts w:ascii="Arial" w:hAnsi="Arial" w:cs="Arial"/>
              </w:rPr>
            </w:pPr>
            <w:permStart w:id="201806069" w:edGrp="everyone"/>
            <w:permEnd w:id="201806069"/>
          </w:p>
        </w:tc>
      </w:tr>
    </w:tbl>
    <w:p w14:paraId="0A4A49A2"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8D189F" w14:paraId="5A82ECAA" w14:textId="77777777" w:rsidTr="00C56033">
        <w:tc>
          <w:tcPr>
            <w:tcW w:w="9235" w:type="dxa"/>
            <w:shd w:val="clear" w:color="auto" w:fill="232F84"/>
          </w:tcPr>
          <w:p w14:paraId="5EF79102" w14:textId="77777777" w:rsidR="000B5FA2" w:rsidRPr="008D189F" w:rsidRDefault="000B5FA2" w:rsidP="00EB5A41">
            <w:pPr>
              <w:pStyle w:val="ListParagraph"/>
              <w:numPr>
                <w:ilvl w:val="0"/>
                <w:numId w:val="6"/>
              </w:numPr>
              <w:rPr>
                <w:rFonts w:ascii="Arial" w:hAnsi="Arial" w:cs="Arial"/>
                <w:b/>
              </w:rPr>
            </w:pPr>
          </w:p>
        </w:tc>
      </w:tr>
      <w:tr w:rsidR="000B5FA2" w:rsidRPr="008D189F" w14:paraId="377CED86" w14:textId="77777777" w:rsidTr="005E4B7C">
        <w:tc>
          <w:tcPr>
            <w:tcW w:w="9235" w:type="dxa"/>
            <w:shd w:val="clear" w:color="auto" w:fill="A1D7E1"/>
          </w:tcPr>
          <w:p w14:paraId="6BBE2805"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79124817"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14:paraId="4D64995C"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14:paraId="275C33C4" w14:textId="77777777"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14:paraId="173ABBC6" w14:textId="77777777"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14:paraId="43425F0A" w14:textId="77777777" w:rsidR="00EE59F9" w:rsidRPr="008D189F" w:rsidRDefault="00EE59F9" w:rsidP="00EB5A41">
            <w:pPr>
              <w:rPr>
                <w:rFonts w:ascii="Arial" w:hAnsi="Arial" w:cs="Arial"/>
              </w:rPr>
            </w:pPr>
          </w:p>
          <w:p w14:paraId="6444E0BE" w14:textId="77777777" w:rsidR="00EE59F9" w:rsidRPr="008D189F" w:rsidRDefault="00EE59F9" w:rsidP="00EB5A41">
            <w:pPr>
              <w:rPr>
                <w:rFonts w:ascii="Arial" w:hAnsi="Arial" w:cs="Arial"/>
              </w:rPr>
            </w:pPr>
            <w:r w:rsidRPr="008D189F">
              <w:rPr>
                <w:rFonts w:ascii="Arial" w:hAnsi="Arial" w:cs="Arial"/>
              </w:rPr>
              <w:t>For each:</w:t>
            </w:r>
          </w:p>
          <w:p w14:paraId="416EB842" w14:textId="77777777"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4F9F90A5" w14:textId="77777777"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4EB0F084" w14:textId="77777777" w:rsidR="00C56033" w:rsidRDefault="00C56033" w:rsidP="00EB5A41">
      <w:pPr>
        <w:spacing w:after="0" w:line="240" w:lineRule="auto"/>
        <w:rPr>
          <w:rFonts w:ascii="Arial" w:hAnsi="Arial" w:cs="Arial"/>
        </w:rPr>
      </w:pPr>
    </w:p>
    <w:p w14:paraId="7507D2B0"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279D1B1A" w14:textId="77777777" w:rsidTr="0069347D">
        <w:tc>
          <w:tcPr>
            <w:tcW w:w="9016" w:type="dxa"/>
            <w:shd w:val="clear" w:color="auto" w:fill="D9D9D9" w:themeFill="background1" w:themeFillShade="D9"/>
          </w:tcPr>
          <w:p w14:paraId="482AA8DE" w14:textId="77777777" w:rsidR="0069347D" w:rsidRDefault="0069347D" w:rsidP="00EB5A41">
            <w:pPr>
              <w:keepNext/>
              <w:rPr>
                <w:rFonts w:ascii="Arial" w:hAnsi="Arial" w:cs="Arial"/>
              </w:rPr>
            </w:pPr>
            <w:r>
              <w:rPr>
                <w:rFonts w:ascii="Arial" w:hAnsi="Arial" w:cs="Arial"/>
                <w:b/>
              </w:rPr>
              <w:t>Name of WHS policy</w:t>
            </w:r>
          </w:p>
        </w:tc>
      </w:tr>
      <w:tr w:rsidR="0069347D" w14:paraId="24162EA4" w14:textId="77777777" w:rsidTr="0069347D">
        <w:trPr>
          <w:trHeight w:val="567"/>
        </w:trPr>
        <w:tc>
          <w:tcPr>
            <w:tcW w:w="9016" w:type="dxa"/>
          </w:tcPr>
          <w:p w14:paraId="51256EBD" w14:textId="5C427391" w:rsidR="0069347D" w:rsidRDefault="004E6282" w:rsidP="00E82739">
            <w:pPr>
              <w:keepNext/>
              <w:rPr>
                <w:rFonts w:ascii="Arial" w:hAnsi="Arial" w:cs="Arial"/>
              </w:rPr>
            </w:pPr>
            <w:permStart w:id="342501702" w:edGrp="everyone"/>
            <w:r>
              <w:rPr>
                <w:rFonts w:ascii="Arial" w:hAnsi="Arial" w:cs="Arial"/>
              </w:rPr>
              <w:t>Occupational Health and Safety</w:t>
            </w:r>
            <w:permEnd w:id="342501702"/>
          </w:p>
        </w:tc>
      </w:tr>
      <w:tr w:rsidR="0069347D" w14:paraId="08BD25AA" w14:textId="77777777" w:rsidTr="0069347D">
        <w:tc>
          <w:tcPr>
            <w:tcW w:w="9016" w:type="dxa"/>
            <w:shd w:val="clear" w:color="auto" w:fill="D9D9D9" w:themeFill="background1" w:themeFillShade="D9"/>
          </w:tcPr>
          <w:p w14:paraId="0208053A"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401059F8" w14:textId="77777777" w:rsidTr="00F124D8">
        <w:trPr>
          <w:trHeight w:val="850"/>
        </w:trPr>
        <w:tc>
          <w:tcPr>
            <w:tcW w:w="9016" w:type="dxa"/>
          </w:tcPr>
          <w:p w14:paraId="7C587A3B" w14:textId="69563399" w:rsidR="0069347D" w:rsidRDefault="004E6282" w:rsidP="00E82739">
            <w:pPr>
              <w:keepNext/>
              <w:rPr>
                <w:rFonts w:ascii="Arial" w:hAnsi="Arial" w:cs="Arial"/>
              </w:rPr>
            </w:pPr>
            <w:permStart w:id="89611910" w:edGrp="everyone"/>
            <w:r>
              <w:rPr>
                <w:rFonts w:ascii="Arial" w:hAnsi="Arial" w:cs="Arial"/>
              </w:rPr>
              <w:t>- Meet or exceed relevant legislative requirements</w:t>
            </w:r>
          </w:p>
          <w:p w14:paraId="5B5AA8F3" w14:textId="2B0672B0" w:rsidR="0069347D" w:rsidRDefault="004E6282" w:rsidP="00E82739">
            <w:pPr>
              <w:keepNext/>
              <w:rPr>
                <w:rFonts w:ascii="Arial" w:hAnsi="Arial" w:cs="Arial"/>
              </w:rPr>
            </w:pPr>
            <w:r>
              <w:rPr>
                <w:rFonts w:ascii="Arial" w:hAnsi="Arial" w:cs="Arial"/>
              </w:rPr>
              <w:t>- Employees and subcontractors must immediately and decisively target unsafe work practices</w:t>
            </w:r>
            <w:permEnd w:id="89611910"/>
          </w:p>
        </w:tc>
      </w:tr>
      <w:tr w:rsidR="0069347D" w14:paraId="2E4D1B04" w14:textId="77777777" w:rsidTr="0069347D">
        <w:tc>
          <w:tcPr>
            <w:tcW w:w="9016" w:type="dxa"/>
            <w:shd w:val="clear" w:color="auto" w:fill="D9D9D9" w:themeFill="background1" w:themeFillShade="D9"/>
          </w:tcPr>
          <w:p w14:paraId="4E5858A2"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572D6F75" w14:textId="77777777" w:rsidTr="0069347D">
        <w:trPr>
          <w:trHeight w:val="850"/>
        </w:trPr>
        <w:tc>
          <w:tcPr>
            <w:tcW w:w="9016" w:type="dxa"/>
          </w:tcPr>
          <w:p w14:paraId="5F122BF6" w14:textId="759EF776" w:rsidR="0069347D" w:rsidRDefault="004E6282" w:rsidP="00EB5A41">
            <w:pPr>
              <w:rPr>
                <w:rFonts w:ascii="Arial" w:hAnsi="Arial" w:cs="Arial"/>
              </w:rPr>
            </w:pPr>
            <w:permStart w:id="694253857" w:edGrp="everyone"/>
            <w:r>
              <w:rPr>
                <w:rFonts w:ascii="Arial" w:hAnsi="Arial" w:cs="Arial"/>
              </w:rPr>
              <w:t>- As outlined in the summary of requirements, I am expected to target unsafe work practices both by other officers, employees and workers. An example of a formal system for this is the Task Observation, which can pick up something as basic as a lack of PPE.</w:t>
            </w:r>
            <w:permEnd w:id="694253857"/>
          </w:p>
        </w:tc>
      </w:tr>
    </w:tbl>
    <w:p w14:paraId="0519B559" w14:textId="77777777" w:rsidR="0069347D" w:rsidRDefault="0069347D" w:rsidP="00EB5A41">
      <w:pPr>
        <w:spacing w:after="0" w:line="240" w:lineRule="auto"/>
        <w:rPr>
          <w:rFonts w:ascii="Arial" w:hAnsi="Arial" w:cs="Arial"/>
        </w:rPr>
      </w:pPr>
    </w:p>
    <w:p w14:paraId="464EC2A4"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1CE28652" w14:textId="77777777" w:rsidTr="0069347D">
        <w:tc>
          <w:tcPr>
            <w:tcW w:w="9016" w:type="dxa"/>
            <w:shd w:val="clear" w:color="auto" w:fill="D9D9D9" w:themeFill="background1" w:themeFillShade="D9"/>
          </w:tcPr>
          <w:p w14:paraId="568DE6F7" w14:textId="77777777"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14:paraId="1125777A" w14:textId="77777777" w:rsidTr="0069347D">
        <w:trPr>
          <w:trHeight w:val="567"/>
        </w:trPr>
        <w:tc>
          <w:tcPr>
            <w:tcW w:w="9016" w:type="dxa"/>
          </w:tcPr>
          <w:p w14:paraId="3947C38B" w14:textId="101E0CA3" w:rsidR="0069347D" w:rsidRPr="0069347D" w:rsidRDefault="008C4519" w:rsidP="00E82739">
            <w:pPr>
              <w:keepNext/>
              <w:rPr>
                <w:rFonts w:ascii="Arial" w:hAnsi="Arial" w:cs="Arial"/>
              </w:rPr>
            </w:pPr>
            <w:permStart w:id="2061775327" w:edGrp="everyone"/>
            <w:r>
              <w:rPr>
                <w:rFonts w:ascii="Arial" w:hAnsi="Arial" w:cs="Arial"/>
              </w:rPr>
              <w:t>Incident &amp; Injury Investigation &amp; Reporting</w:t>
            </w:r>
            <w:permEnd w:id="2061775327"/>
          </w:p>
        </w:tc>
      </w:tr>
      <w:tr w:rsidR="0069347D" w:rsidRPr="0069347D" w14:paraId="7802359F" w14:textId="77777777" w:rsidTr="0069347D">
        <w:tc>
          <w:tcPr>
            <w:tcW w:w="9016" w:type="dxa"/>
            <w:shd w:val="clear" w:color="auto" w:fill="D9D9D9" w:themeFill="background1" w:themeFillShade="D9"/>
          </w:tcPr>
          <w:p w14:paraId="65653DD6"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542020B8" w14:textId="77777777" w:rsidTr="00F124D8">
        <w:trPr>
          <w:trHeight w:val="850"/>
        </w:trPr>
        <w:tc>
          <w:tcPr>
            <w:tcW w:w="9016" w:type="dxa"/>
          </w:tcPr>
          <w:p w14:paraId="6BD78DD9" w14:textId="3D53C045" w:rsidR="0069347D" w:rsidRDefault="008C4519" w:rsidP="00E82739">
            <w:pPr>
              <w:keepNext/>
              <w:rPr>
                <w:rFonts w:ascii="Arial" w:hAnsi="Arial" w:cs="Arial"/>
              </w:rPr>
            </w:pPr>
            <w:permStart w:id="90397004" w:edGrp="everyone"/>
            <w:r>
              <w:rPr>
                <w:rFonts w:ascii="Arial" w:hAnsi="Arial" w:cs="Arial"/>
              </w:rPr>
              <w:t xml:space="preserve">- Senior </w:t>
            </w:r>
            <w:proofErr w:type="spellStart"/>
            <w:r>
              <w:rPr>
                <w:rFonts w:ascii="Arial" w:hAnsi="Arial" w:cs="Arial"/>
              </w:rPr>
              <w:t>Mnaagement</w:t>
            </w:r>
            <w:proofErr w:type="spellEnd"/>
            <w:r>
              <w:rPr>
                <w:rFonts w:ascii="Arial" w:hAnsi="Arial" w:cs="Arial"/>
              </w:rPr>
              <w:t xml:space="preserve"> are to stop work upon becoming aware of incident and preserve scene and make the area safe</w:t>
            </w:r>
          </w:p>
          <w:p w14:paraId="6B808AA5" w14:textId="77777777" w:rsidR="0069347D" w:rsidRDefault="008C4519" w:rsidP="00E82739">
            <w:pPr>
              <w:keepNext/>
              <w:rPr>
                <w:rFonts w:ascii="Arial" w:hAnsi="Arial" w:cs="Arial"/>
              </w:rPr>
            </w:pPr>
            <w:r>
              <w:rPr>
                <w:rFonts w:ascii="Arial" w:hAnsi="Arial" w:cs="Arial"/>
              </w:rPr>
              <w:t xml:space="preserve">- </w:t>
            </w:r>
            <w:proofErr w:type="spellStart"/>
            <w:r w:rsidR="00F54132">
              <w:rPr>
                <w:rFonts w:ascii="Arial" w:hAnsi="Arial" w:cs="Arial"/>
              </w:rPr>
              <w:t>Notifiable</w:t>
            </w:r>
            <w:proofErr w:type="spellEnd"/>
            <w:r w:rsidR="00F54132">
              <w:rPr>
                <w:rFonts w:ascii="Arial" w:hAnsi="Arial" w:cs="Arial"/>
              </w:rPr>
              <w:t xml:space="preserve"> incident reporting dependent on the reporting matrix (adjusted to suit jurisdictional requirements)</w:t>
            </w:r>
          </w:p>
          <w:p w14:paraId="07D010C6" w14:textId="5103F94C" w:rsidR="0069347D" w:rsidRPr="0069347D" w:rsidRDefault="00F54132" w:rsidP="00E82739">
            <w:pPr>
              <w:keepNext/>
              <w:rPr>
                <w:rFonts w:ascii="Arial" w:hAnsi="Arial" w:cs="Arial"/>
              </w:rPr>
            </w:pPr>
            <w:r>
              <w:rPr>
                <w:rFonts w:ascii="Arial" w:hAnsi="Arial" w:cs="Arial"/>
              </w:rPr>
              <w:t>- Each incident/injury must be assigned an actual severity level and a potential consequence classification, using a matrix.</w:t>
            </w:r>
            <w:permEnd w:id="90397004"/>
          </w:p>
        </w:tc>
      </w:tr>
      <w:tr w:rsidR="0069347D" w:rsidRPr="0069347D" w14:paraId="1EC87AF6" w14:textId="77777777" w:rsidTr="0069347D">
        <w:tc>
          <w:tcPr>
            <w:tcW w:w="9016" w:type="dxa"/>
            <w:shd w:val="clear" w:color="auto" w:fill="D9D9D9" w:themeFill="background1" w:themeFillShade="D9"/>
          </w:tcPr>
          <w:p w14:paraId="6F9413CC"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0F8BD628" w14:textId="77777777" w:rsidTr="0069347D">
        <w:trPr>
          <w:trHeight w:val="850"/>
        </w:trPr>
        <w:tc>
          <w:tcPr>
            <w:tcW w:w="9016" w:type="dxa"/>
          </w:tcPr>
          <w:p w14:paraId="0C2200F8" w14:textId="2C66A169" w:rsidR="0069347D" w:rsidRPr="0069347D" w:rsidRDefault="0007458F" w:rsidP="00EB5A41">
            <w:pPr>
              <w:rPr>
                <w:rFonts w:ascii="Arial" w:hAnsi="Arial" w:cs="Arial"/>
              </w:rPr>
            </w:pPr>
            <w:permStart w:id="2103658263" w:edGrp="everyone"/>
            <w:r>
              <w:rPr>
                <w:rFonts w:ascii="Arial" w:hAnsi="Arial" w:cs="Arial"/>
              </w:rPr>
              <w:t>In my role, I am expected to notify incidents</w:t>
            </w:r>
            <w:r w:rsidR="008841FC">
              <w:rPr>
                <w:rFonts w:ascii="Arial" w:hAnsi="Arial" w:cs="Arial"/>
              </w:rPr>
              <w:t xml:space="preserve"> in line with the reporting matrix</w:t>
            </w:r>
            <w:r w:rsidR="005D53F0">
              <w:rPr>
                <w:rFonts w:ascii="Arial" w:hAnsi="Arial" w:cs="Arial"/>
              </w:rPr>
              <w:t xml:space="preserve"> (Site Manager at a minimum)</w:t>
            </w:r>
            <w:r w:rsidR="008841FC">
              <w:rPr>
                <w:rFonts w:ascii="Arial" w:hAnsi="Arial" w:cs="Arial"/>
              </w:rPr>
              <w:t xml:space="preserve">. However, depending on the severity and nature of the incident, I may be required to prevent people from moving to the incident scene (if safe to do so) to </w:t>
            </w:r>
            <w:r w:rsidR="00556B0B">
              <w:rPr>
                <w:rFonts w:ascii="Arial" w:hAnsi="Arial" w:cs="Arial"/>
              </w:rPr>
              <w:t>preserve it, and take photos etc. for records.</w:t>
            </w:r>
            <w:permEnd w:id="2103658263"/>
          </w:p>
        </w:tc>
      </w:tr>
    </w:tbl>
    <w:p w14:paraId="02A36885" w14:textId="77777777" w:rsidR="0069347D" w:rsidRPr="0069347D" w:rsidRDefault="0069347D" w:rsidP="00EB5A41">
      <w:pPr>
        <w:spacing w:after="0" w:line="240" w:lineRule="auto"/>
        <w:rPr>
          <w:rFonts w:ascii="Arial" w:hAnsi="Arial" w:cs="Arial"/>
        </w:rPr>
      </w:pPr>
    </w:p>
    <w:p w14:paraId="51ED5B55"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32B6BE5E" w14:textId="77777777" w:rsidTr="005E4B7C">
        <w:tc>
          <w:tcPr>
            <w:tcW w:w="9016" w:type="dxa"/>
            <w:shd w:val="clear" w:color="auto" w:fill="D9D9D9" w:themeFill="background1" w:themeFillShade="D9"/>
          </w:tcPr>
          <w:p w14:paraId="19D59B62" w14:textId="77777777"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14:paraId="6EC6F8A5" w14:textId="77777777" w:rsidTr="005E4B7C">
        <w:trPr>
          <w:trHeight w:val="567"/>
        </w:trPr>
        <w:tc>
          <w:tcPr>
            <w:tcW w:w="9016" w:type="dxa"/>
          </w:tcPr>
          <w:p w14:paraId="27B1E5BB" w14:textId="5736DEBB" w:rsidR="00F124D8" w:rsidRPr="00F124D8" w:rsidRDefault="00556B0B" w:rsidP="00E82739">
            <w:pPr>
              <w:keepNext/>
              <w:rPr>
                <w:rFonts w:ascii="Arial" w:hAnsi="Arial" w:cs="Arial"/>
              </w:rPr>
            </w:pPr>
            <w:permStart w:id="11141276" w:edGrp="everyone"/>
            <w:r>
              <w:rPr>
                <w:rFonts w:ascii="Arial" w:hAnsi="Arial" w:cs="Arial"/>
              </w:rPr>
              <w:t>Incident and Emergency Management</w:t>
            </w:r>
            <w:permEnd w:id="11141276"/>
          </w:p>
        </w:tc>
      </w:tr>
      <w:tr w:rsidR="00F124D8" w:rsidRPr="00F124D8" w14:paraId="74ABB58A" w14:textId="77777777" w:rsidTr="005E4B7C">
        <w:tc>
          <w:tcPr>
            <w:tcW w:w="9016" w:type="dxa"/>
            <w:shd w:val="clear" w:color="auto" w:fill="D9D9D9" w:themeFill="background1" w:themeFillShade="D9"/>
          </w:tcPr>
          <w:p w14:paraId="623DB73E"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5E09C5AE" w14:textId="77777777" w:rsidTr="005E4B7C">
        <w:trPr>
          <w:trHeight w:val="850"/>
        </w:trPr>
        <w:tc>
          <w:tcPr>
            <w:tcW w:w="9016" w:type="dxa"/>
          </w:tcPr>
          <w:p w14:paraId="56CB62A4" w14:textId="46CCB89C" w:rsidR="00556B0B" w:rsidRDefault="00556B0B" w:rsidP="00E82739">
            <w:pPr>
              <w:keepNext/>
              <w:rPr>
                <w:rFonts w:ascii="Arial" w:hAnsi="Arial" w:cs="Arial"/>
              </w:rPr>
            </w:pPr>
            <w:permStart w:id="1528571231" w:edGrp="everyone"/>
            <w:r>
              <w:rPr>
                <w:rFonts w:ascii="Arial" w:hAnsi="Arial" w:cs="Arial"/>
              </w:rPr>
              <w:t>The following documents must be completed:</w:t>
            </w:r>
          </w:p>
          <w:p w14:paraId="40C8D330" w14:textId="6AEB5C1C" w:rsidR="00F124D8" w:rsidRDefault="00556B0B" w:rsidP="00E82739">
            <w:pPr>
              <w:keepNext/>
              <w:rPr>
                <w:rFonts w:ascii="Arial" w:hAnsi="Arial" w:cs="Arial"/>
              </w:rPr>
            </w:pPr>
            <w:r>
              <w:rPr>
                <w:rFonts w:ascii="Arial" w:hAnsi="Arial" w:cs="Arial"/>
              </w:rPr>
              <w:t>- Workplace Risk Assessment completed</w:t>
            </w:r>
          </w:p>
          <w:p w14:paraId="763764D6" w14:textId="77777777" w:rsidR="00F124D8" w:rsidRDefault="00556B0B" w:rsidP="00E82739">
            <w:pPr>
              <w:keepNext/>
              <w:rPr>
                <w:rFonts w:ascii="Arial" w:hAnsi="Arial" w:cs="Arial"/>
              </w:rPr>
            </w:pPr>
            <w:r>
              <w:rPr>
                <w:rFonts w:ascii="Arial" w:hAnsi="Arial" w:cs="Arial"/>
              </w:rPr>
              <w:t>- Workplace First Aid Risk Assessment completed</w:t>
            </w:r>
          </w:p>
          <w:p w14:paraId="7D9B8454" w14:textId="77777777" w:rsidR="00F124D8" w:rsidRDefault="00556B0B" w:rsidP="00E82739">
            <w:pPr>
              <w:keepNext/>
              <w:rPr>
                <w:rFonts w:ascii="Arial" w:hAnsi="Arial" w:cs="Arial"/>
              </w:rPr>
            </w:pPr>
            <w:r>
              <w:rPr>
                <w:rFonts w:ascii="Arial" w:hAnsi="Arial" w:cs="Arial"/>
              </w:rPr>
              <w:t>- Workplace Emergency Management Plan completed</w:t>
            </w:r>
          </w:p>
          <w:p w14:paraId="2CA256DE" w14:textId="77777777" w:rsidR="00F124D8" w:rsidRDefault="00556B0B" w:rsidP="00E82739">
            <w:pPr>
              <w:keepNext/>
              <w:rPr>
                <w:rFonts w:ascii="Arial" w:hAnsi="Arial" w:cs="Arial"/>
              </w:rPr>
            </w:pPr>
            <w:r>
              <w:rPr>
                <w:rFonts w:ascii="Arial" w:hAnsi="Arial" w:cs="Arial"/>
              </w:rPr>
              <w:t>- Procurement and Placement of Emergency Equipment completed</w:t>
            </w:r>
          </w:p>
          <w:p w14:paraId="36D32432" w14:textId="77777777" w:rsidR="00F124D8" w:rsidRDefault="00556B0B" w:rsidP="00E82739">
            <w:pPr>
              <w:keepNext/>
              <w:rPr>
                <w:rFonts w:ascii="Arial" w:hAnsi="Arial" w:cs="Arial"/>
              </w:rPr>
            </w:pPr>
            <w:r>
              <w:rPr>
                <w:rFonts w:ascii="Arial" w:hAnsi="Arial" w:cs="Arial"/>
              </w:rPr>
              <w:t>- Workplace Emergency Evacuation Training completed</w:t>
            </w:r>
          </w:p>
          <w:p w14:paraId="5D205EBD" w14:textId="77777777" w:rsidR="00F124D8" w:rsidRDefault="00F124D8" w:rsidP="00E82739">
            <w:pPr>
              <w:keepNext/>
              <w:rPr>
                <w:rFonts w:ascii="Arial" w:hAnsi="Arial" w:cs="Arial"/>
              </w:rPr>
            </w:pPr>
          </w:p>
          <w:p w14:paraId="7A605E2C" w14:textId="3DDF6AED" w:rsidR="00F124D8" w:rsidRPr="00F124D8" w:rsidRDefault="00556B0B" w:rsidP="00E82739">
            <w:pPr>
              <w:keepNext/>
              <w:rPr>
                <w:rFonts w:ascii="Arial" w:hAnsi="Arial" w:cs="Arial"/>
              </w:rPr>
            </w:pPr>
            <w:proofErr w:type="gramStart"/>
            <w:r>
              <w:rPr>
                <w:rFonts w:ascii="Arial" w:hAnsi="Arial" w:cs="Arial"/>
              </w:rPr>
              <w:t>Emergency exercise training must also be completed by certain staff in certain roles, as per the matrix</w:t>
            </w:r>
            <w:proofErr w:type="gramEnd"/>
            <w:r>
              <w:rPr>
                <w:rFonts w:ascii="Arial" w:hAnsi="Arial" w:cs="Arial"/>
              </w:rPr>
              <w:t>.</w:t>
            </w:r>
            <w:permEnd w:id="1528571231"/>
          </w:p>
        </w:tc>
      </w:tr>
      <w:tr w:rsidR="00F124D8" w:rsidRPr="00F124D8" w14:paraId="46388D80" w14:textId="77777777" w:rsidTr="005E4B7C">
        <w:tc>
          <w:tcPr>
            <w:tcW w:w="9016" w:type="dxa"/>
            <w:shd w:val="clear" w:color="auto" w:fill="D9D9D9" w:themeFill="background1" w:themeFillShade="D9"/>
          </w:tcPr>
          <w:p w14:paraId="37F17C41"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49EE54FD" w14:textId="77777777" w:rsidTr="005E4B7C">
        <w:trPr>
          <w:trHeight w:val="850"/>
        </w:trPr>
        <w:tc>
          <w:tcPr>
            <w:tcW w:w="9016" w:type="dxa"/>
          </w:tcPr>
          <w:p w14:paraId="029930B6" w14:textId="76BBB5C3" w:rsidR="00F124D8" w:rsidRPr="00F124D8" w:rsidRDefault="005D53F0" w:rsidP="00EB5A41">
            <w:pPr>
              <w:rPr>
                <w:rFonts w:ascii="Arial" w:hAnsi="Arial" w:cs="Arial"/>
              </w:rPr>
            </w:pPr>
            <w:permStart w:id="1741687637" w:edGrp="everyone"/>
            <w:r>
              <w:rPr>
                <w:rFonts w:ascii="Arial" w:hAnsi="Arial" w:cs="Arial"/>
              </w:rPr>
              <w:t>As with the WHS Procedure, in my role I would notify incidents in line with the reporting matrix (Site Manager at a minimum)</w:t>
            </w:r>
            <w:r w:rsidR="00465040">
              <w:rPr>
                <w:rFonts w:ascii="Arial" w:hAnsi="Arial" w:cs="Arial"/>
              </w:rPr>
              <w:t>.</w:t>
            </w:r>
            <w:permEnd w:id="1741687637"/>
          </w:p>
        </w:tc>
      </w:tr>
    </w:tbl>
    <w:p w14:paraId="573F4175" w14:textId="77777777" w:rsidR="00F124D8" w:rsidRPr="00F124D8" w:rsidRDefault="00F124D8" w:rsidP="00EB5A41">
      <w:pPr>
        <w:spacing w:after="0" w:line="240" w:lineRule="auto"/>
        <w:rPr>
          <w:rFonts w:ascii="Arial" w:hAnsi="Arial" w:cs="Arial"/>
        </w:rPr>
      </w:pPr>
    </w:p>
    <w:p w14:paraId="30BF044A"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471E4DC0" w14:textId="77777777" w:rsidTr="005E4B7C">
        <w:tc>
          <w:tcPr>
            <w:tcW w:w="9016" w:type="dxa"/>
            <w:shd w:val="clear" w:color="auto" w:fill="D9D9D9" w:themeFill="background1" w:themeFillShade="D9"/>
          </w:tcPr>
          <w:p w14:paraId="2B145C1B" w14:textId="77777777"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14:paraId="5176B3E5" w14:textId="77777777" w:rsidTr="005E4B7C">
        <w:trPr>
          <w:trHeight w:val="567"/>
        </w:trPr>
        <w:tc>
          <w:tcPr>
            <w:tcW w:w="9016" w:type="dxa"/>
          </w:tcPr>
          <w:p w14:paraId="7099A5B3" w14:textId="4C61C721" w:rsidR="00F124D8" w:rsidRPr="00F124D8" w:rsidRDefault="003815F7" w:rsidP="00E82739">
            <w:pPr>
              <w:keepNext/>
              <w:rPr>
                <w:rFonts w:ascii="Arial" w:hAnsi="Arial" w:cs="Arial"/>
              </w:rPr>
            </w:pPr>
            <w:permStart w:id="2013158962" w:edGrp="everyone"/>
            <w:r>
              <w:rPr>
                <w:rFonts w:ascii="Arial" w:hAnsi="Arial" w:cs="Arial"/>
              </w:rPr>
              <w:t>Health, Safety and Environmental Management Plan</w:t>
            </w:r>
            <w:permEnd w:id="2013158962"/>
          </w:p>
        </w:tc>
      </w:tr>
      <w:tr w:rsidR="00F124D8" w:rsidRPr="00F124D8" w14:paraId="2205E1E8" w14:textId="77777777" w:rsidTr="005E4B7C">
        <w:tc>
          <w:tcPr>
            <w:tcW w:w="9016" w:type="dxa"/>
            <w:shd w:val="clear" w:color="auto" w:fill="D9D9D9" w:themeFill="background1" w:themeFillShade="D9"/>
          </w:tcPr>
          <w:p w14:paraId="51E0395F"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767329A0" w14:textId="77777777" w:rsidTr="005E4B7C">
        <w:trPr>
          <w:trHeight w:val="850"/>
        </w:trPr>
        <w:tc>
          <w:tcPr>
            <w:tcW w:w="9016" w:type="dxa"/>
          </w:tcPr>
          <w:p w14:paraId="5E210F7C" w14:textId="6AAB8B47" w:rsidR="00F124D8" w:rsidRDefault="003815F7" w:rsidP="00E82739">
            <w:pPr>
              <w:keepNext/>
              <w:rPr>
                <w:rFonts w:ascii="Arial" w:hAnsi="Arial" w:cs="Arial"/>
              </w:rPr>
            </w:pPr>
            <w:permStart w:id="1023217048" w:edGrp="everyone"/>
            <w:r>
              <w:rPr>
                <w:rFonts w:ascii="Arial" w:hAnsi="Arial" w:cs="Arial"/>
              </w:rPr>
              <w:t>- Workplace (project) management team complies with internal Safety Environmental and Quality Management Systems, legislative requirements and requirements of interested parties</w:t>
            </w:r>
          </w:p>
          <w:p w14:paraId="20E1740B" w14:textId="77777777" w:rsidR="00F124D8" w:rsidRDefault="003815F7" w:rsidP="00E82739">
            <w:pPr>
              <w:keepNext/>
              <w:rPr>
                <w:rFonts w:ascii="Arial" w:hAnsi="Arial" w:cs="Arial"/>
              </w:rPr>
            </w:pPr>
            <w:r>
              <w:rPr>
                <w:rFonts w:ascii="Arial" w:hAnsi="Arial" w:cs="Arial"/>
              </w:rPr>
              <w:t>- 100% completion and close-out of all scheduled HSE observations</w:t>
            </w:r>
          </w:p>
          <w:p w14:paraId="6474CB9D" w14:textId="77777777" w:rsidR="00F124D8" w:rsidRDefault="003815F7" w:rsidP="00E82739">
            <w:pPr>
              <w:keepNext/>
              <w:rPr>
                <w:rFonts w:ascii="Arial" w:hAnsi="Arial" w:cs="Arial"/>
              </w:rPr>
            </w:pPr>
            <w:r>
              <w:rPr>
                <w:rFonts w:ascii="Arial" w:hAnsi="Arial" w:cs="Arial"/>
              </w:rPr>
              <w:t>- 100% completion and close-out of all schedule HSE meter score per month</w:t>
            </w:r>
          </w:p>
          <w:p w14:paraId="4C155D5D" w14:textId="77777777" w:rsidR="00F124D8" w:rsidRDefault="003815F7" w:rsidP="00E82739">
            <w:pPr>
              <w:keepNext/>
              <w:rPr>
                <w:rFonts w:ascii="Arial" w:hAnsi="Arial" w:cs="Arial"/>
              </w:rPr>
            </w:pPr>
            <w:r>
              <w:rPr>
                <w:rFonts w:ascii="Arial" w:hAnsi="Arial" w:cs="Arial"/>
              </w:rPr>
              <w:t>- 100% completion and close out of all scheduled HSE subcontractor audits</w:t>
            </w:r>
          </w:p>
          <w:p w14:paraId="56B84670" w14:textId="58D2F129" w:rsidR="00F124D8" w:rsidRPr="00F124D8" w:rsidRDefault="003815F7" w:rsidP="00E82739">
            <w:pPr>
              <w:keepNext/>
              <w:rPr>
                <w:rFonts w:ascii="Arial" w:hAnsi="Arial" w:cs="Arial"/>
              </w:rPr>
            </w:pPr>
            <w:r>
              <w:rPr>
                <w:rFonts w:ascii="Arial" w:hAnsi="Arial" w:cs="Arial"/>
              </w:rPr>
              <w:t>- 100% completion and close-out of all HSE management systems audits</w:t>
            </w:r>
            <w:permEnd w:id="1023217048"/>
          </w:p>
        </w:tc>
      </w:tr>
      <w:tr w:rsidR="00F124D8" w:rsidRPr="00F124D8" w14:paraId="0F3DC352" w14:textId="77777777" w:rsidTr="005E4B7C">
        <w:tc>
          <w:tcPr>
            <w:tcW w:w="9016" w:type="dxa"/>
            <w:shd w:val="clear" w:color="auto" w:fill="D9D9D9" w:themeFill="background1" w:themeFillShade="D9"/>
          </w:tcPr>
          <w:p w14:paraId="3B10D164"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370B5C6B" w14:textId="77777777" w:rsidTr="005E4B7C">
        <w:trPr>
          <w:trHeight w:val="850"/>
        </w:trPr>
        <w:tc>
          <w:tcPr>
            <w:tcW w:w="9016" w:type="dxa"/>
          </w:tcPr>
          <w:p w14:paraId="21887A96" w14:textId="417C31D0" w:rsidR="00F124D8" w:rsidRDefault="00710298" w:rsidP="00EB5A41">
            <w:pPr>
              <w:rPr>
                <w:rFonts w:ascii="Arial" w:hAnsi="Arial" w:cs="Arial"/>
              </w:rPr>
            </w:pPr>
            <w:permStart w:id="701463974" w:edGrp="everyone"/>
            <w:r>
              <w:rPr>
                <w:rFonts w:ascii="Arial" w:hAnsi="Arial" w:cs="Arial"/>
              </w:rPr>
              <w:t>As outlined in the HSE Plan:</w:t>
            </w:r>
          </w:p>
          <w:p w14:paraId="5084605B" w14:textId="77777777" w:rsidR="00F124D8" w:rsidRDefault="00710298" w:rsidP="00EB5A41">
            <w:pPr>
              <w:rPr>
                <w:rFonts w:ascii="Arial" w:hAnsi="Arial" w:cs="Arial"/>
              </w:rPr>
            </w:pPr>
            <w:r>
              <w:rPr>
                <w:rFonts w:ascii="Arial" w:hAnsi="Arial" w:cs="Arial"/>
              </w:rPr>
              <w:t>- Understand HSE legislation associated with the workplace scope of works</w:t>
            </w:r>
          </w:p>
          <w:p w14:paraId="773EDB9E" w14:textId="77777777" w:rsidR="00F124D8" w:rsidRDefault="00710298" w:rsidP="00EB5A41">
            <w:pPr>
              <w:rPr>
                <w:rFonts w:ascii="Arial" w:hAnsi="Arial" w:cs="Arial"/>
              </w:rPr>
            </w:pPr>
            <w:r>
              <w:rPr>
                <w:rFonts w:ascii="Arial" w:hAnsi="Arial" w:cs="Arial"/>
              </w:rPr>
              <w:t>- Assist with implementation of HSEMS</w:t>
            </w:r>
          </w:p>
          <w:p w14:paraId="4F7ADA09" w14:textId="548FCFDA" w:rsidR="00F124D8" w:rsidRPr="00F124D8" w:rsidRDefault="00710298" w:rsidP="00EB5A41">
            <w:pPr>
              <w:rPr>
                <w:rFonts w:ascii="Arial" w:hAnsi="Arial" w:cs="Arial"/>
              </w:rPr>
            </w:pPr>
            <w:r>
              <w:rPr>
                <w:rFonts w:ascii="Arial" w:hAnsi="Arial" w:cs="Arial"/>
              </w:rPr>
              <w:t>- Stop and rectify any unsafe practices immediately</w:t>
            </w:r>
            <w:permEnd w:id="701463974"/>
          </w:p>
        </w:tc>
      </w:tr>
    </w:tbl>
    <w:p w14:paraId="49E543D8" w14:textId="77777777" w:rsidR="00F124D8" w:rsidRPr="00F124D8" w:rsidRDefault="00F124D8" w:rsidP="00EB5A41">
      <w:pPr>
        <w:spacing w:after="0" w:line="240" w:lineRule="auto"/>
        <w:rPr>
          <w:rFonts w:ascii="Arial" w:hAnsi="Arial" w:cs="Arial"/>
        </w:rPr>
      </w:pPr>
    </w:p>
    <w:p w14:paraId="7B68A08A"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E4B7C" w:rsidRPr="005E4B7C" w14:paraId="603E7602" w14:textId="77777777" w:rsidTr="005E4B7C">
        <w:tc>
          <w:tcPr>
            <w:tcW w:w="3227" w:type="dxa"/>
            <w:shd w:val="clear" w:color="auto" w:fill="232F84"/>
          </w:tcPr>
          <w:p w14:paraId="77E3BD9F"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615798559" w:edGrp="everyone"/>
        <w:tc>
          <w:tcPr>
            <w:tcW w:w="6015" w:type="dxa"/>
          </w:tcPr>
          <w:p w14:paraId="76EE87C0" w14:textId="77777777" w:rsidR="005E4B7C" w:rsidRPr="005E4B7C" w:rsidRDefault="008012D4" w:rsidP="005E4B7C">
            <w:pPr>
              <w:keepNext/>
              <w:rPr>
                <w:rFonts w:ascii="Arial" w:hAnsi="Arial" w:cs="Arial"/>
              </w:rPr>
            </w:pPr>
            <w:sdt>
              <w:sdtPr>
                <w:rPr>
                  <w:rFonts w:ascii="Arial" w:hAnsi="Arial" w:cs="Arial"/>
                </w:rPr>
                <w:id w:val="-170956181"/>
                <w14:checkbox>
                  <w14:checked w14:val="0"/>
                  <w14:checkedState w14:val="2612" w14:font="ＭＳ ゴシック"/>
                  <w14:uncheckedState w14:val="2610" w14:font="ＭＳ ゴシック"/>
                </w14:checkbox>
              </w:sdtPr>
              <w:sdtEndPr/>
              <w:sdtContent>
                <w:r w:rsidR="005E4B7C" w:rsidRPr="005E4B7C">
                  <w:rPr>
                    <w:rFonts w:ascii="Segoe UI Symbol" w:hAnsi="Segoe UI Symbol" w:cs="Segoe UI Symbol"/>
                  </w:rPr>
                  <w:t>☐</w:t>
                </w:r>
              </w:sdtContent>
            </w:sdt>
            <w:permEnd w:id="1615798559"/>
            <w:r w:rsidR="005E4B7C" w:rsidRPr="005E4B7C">
              <w:rPr>
                <w:rFonts w:ascii="Arial" w:hAnsi="Arial" w:cs="Arial"/>
              </w:rPr>
              <w:t xml:space="preserve"> Satisfactory </w:t>
            </w:r>
            <w:r w:rsidR="005E4B7C" w:rsidRPr="005E4B7C">
              <w:rPr>
                <w:rFonts w:ascii="Arial" w:hAnsi="Arial" w:cs="Arial"/>
              </w:rPr>
              <w:tab/>
            </w:r>
          </w:p>
          <w:p w14:paraId="37DACEDB" w14:textId="77777777" w:rsidR="005E4B7C" w:rsidRPr="005E4B7C" w:rsidRDefault="008012D4" w:rsidP="005E4B7C">
            <w:pPr>
              <w:keepNext/>
              <w:rPr>
                <w:rFonts w:ascii="Arial" w:hAnsi="Arial" w:cs="Arial"/>
              </w:rPr>
            </w:pPr>
            <w:sdt>
              <w:sdtPr>
                <w:rPr>
                  <w:rFonts w:ascii="Arial" w:hAnsi="Arial" w:cs="Arial"/>
                </w:rPr>
                <w:id w:val="-621232007"/>
                <w14:checkbox>
                  <w14:checked w14:val="0"/>
                  <w14:checkedState w14:val="2612" w14:font="ＭＳ ゴシック"/>
                  <w14:uncheckedState w14:val="2610" w14:font="ＭＳ ゴシック"/>
                </w14:checkbox>
              </w:sdtPr>
              <w:sdtEndPr/>
              <w:sdtContent>
                <w:permStart w:id="847124652" w:edGrp="everyone"/>
                <w:r w:rsidR="005E4B7C" w:rsidRPr="005E4B7C">
                  <w:rPr>
                    <w:rFonts w:ascii="Segoe UI Symbol" w:hAnsi="Segoe UI Symbol" w:cs="Segoe UI Symbol"/>
                  </w:rPr>
                  <w:t>☐</w:t>
                </w:r>
                <w:permEnd w:id="847124652"/>
              </w:sdtContent>
            </w:sdt>
            <w:r w:rsidR="005E4B7C" w:rsidRPr="005E4B7C">
              <w:rPr>
                <w:rFonts w:ascii="Arial" w:hAnsi="Arial" w:cs="Arial"/>
              </w:rPr>
              <w:t xml:space="preserve"> Not satisfactory</w:t>
            </w:r>
          </w:p>
        </w:tc>
      </w:tr>
      <w:tr w:rsidR="005E4B7C" w:rsidRPr="005E4B7C" w14:paraId="063FD3C7" w14:textId="77777777" w:rsidTr="005E4B7C">
        <w:trPr>
          <w:trHeight w:val="2835"/>
        </w:trPr>
        <w:tc>
          <w:tcPr>
            <w:tcW w:w="3227" w:type="dxa"/>
            <w:shd w:val="clear" w:color="auto" w:fill="232F84"/>
          </w:tcPr>
          <w:p w14:paraId="57420B6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1BBB9495" w14:textId="77777777" w:rsidR="005E4B7C" w:rsidRPr="005E4B7C" w:rsidRDefault="005E4B7C" w:rsidP="005E4B7C">
            <w:pPr>
              <w:keepNext/>
              <w:rPr>
                <w:rFonts w:ascii="Arial" w:hAnsi="Arial" w:cs="Arial"/>
              </w:rPr>
            </w:pPr>
            <w:permStart w:id="477365265" w:edGrp="everyone"/>
            <w:permEnd w:id="477365265"/>
          </w:p>
        </w:tc>
      </w:tr>
    </w:tbl>
    <w:p w14:paraId="59AC1CE2"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221E6" w:rsidRPr="008D189F" w14:paraId="48BC73BB" w14:textId="77777777" w:rsidTr="000221E6">
        <w:tc>
          <w:tcPr>
            <w:tcW w:w="9235" w:type="dxa"/>
            <w:shd w:val="clear" w:color="auto" w:fill="232F84"/>
          </w:tcPr>
          <w:p w14:paraId="3ADCEEA8" w14:textId="77777777" w:rsidR="000221E6" w:rsidRPr="008D189F" w:rsidRDefault="000221E6" w:rsidP="00EB5A41">
            <w:pPr>
              <w:numPr>
                <w:ilvl w:val="0"/>
                <w:numId w:val="6"/>
              </w:numPr>
              <w:rPr>
                <w:rFonts w:ascii="Arial" w:hAnsi="Arial" w:cs="Arial"/>
                <w:b/>
              </w:rPr>
            </w:pPr>
          </w:p>
        </w:tc>
      </w:tr>
      <w:tr w:rsidR="000221E6" w:rsidRPr="008D189F" w14:paraId="3F4A3CBA" w14:textId="77777777" w:rsidTr="005E4B7C">
        <w:tc>
          <w:tcPr>
            <w:tcW w:w="9235" w:type="dxa"/>
            <w:shd w:val="clear" w:color="auto" w:fill="A1D7E1"/>
          </w:tcPr>
          <w:p w14:paraId="00B09877"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11D5C44E" w14:textId="77777777" w:rsidR="000221E6" w:rsidRPr="008D189F" w:rsidRDefault="000221E6" w:rsidP="00EB5A41">
            <w:pPr>
              <w:numPr>
                <w:ilvl w:val="0"/>
                <w:numId w:val="41"/>
              </w:numPr>
              <w:rPr>
                <w:rFonts w:ascii="Arial" w:hAnsi="Arial" w:cs="Arial"/>
              </w:rPr>
            </w:pPr>
            <w:r w:rsidRPr="008D189F">
              <w:rPr>
                <w:rFonts w:ascii="Arial" w:hAnsi="Arial" w:cs="Arial"/>
              </w:rPr>
              <w:t>WHS procedure</w:t>
            </w:r>
          </w:p>
          <w:p w14:paraId="50D8AB38" w14:textId="77777777" w:rsidR="000221E6" w:rsidRPr="008D189F" w:rsidRDefault="000221E6" w:rsidP="00EB5A41">
            <w:pPr>
              <w:numPr>
                <w:ilvl w:val="0"/>
                <w:numId w:val="41"/>
              </w:numPr>
              <w:rPr>
                <w:rFonts w:ascii="Arial" w:hAnsi="Arial" w:cs="Arial"/>
              </w:rPr>
            </w:pPr>
            <w:r w:rsidRPr="008D189F">
              <w:rPr>
                <w:rFonts w:ascii="Arial" w:hAnsi="Arial" w:cs="Arial"/>
              </w:rPr>
              <w:t>WHS process</w:t>
            </w:r>
          </w:p>
          <w:p w14:paraId="232D623E" w14:textId="77777777" w:rsidR="000221E6" w:rsidRPr="008D189F" w:rsidRDefault="000221E6" w:rsidP="00EB5A41">
            <w:pPr>
              <w:rPr>
                <w:rFonts w:ascii="Arial" w:hAnsi="Arial" w:cs="Arial"/>
              </w:rPr>
            </w:pPr>
          </w:p>
          <w:p w14:paraId="1F1EAD0E" w14:textId="77777777" w:rsidR="000221E6" w:rsidRPr="008D189F" w:rsidRDefault="000221E6" w:rsidP="00EB5A41">
            <w:pPr>
              <w:rPr>
                <w:rFonts w:ascii="Arial" w:hAnsi="Arial" w:cs="Arial"/>
              </w:rPr>
            </w:pPr>
            <w:r w:rsidRPr="008D189F">
              <w:rPr>
                <w:rFonts w:ascii="Arial" w:hAnsi="Arial" w:cs="Arial"/>
              </w:rPr>
              <w:t>For each:</w:t>
            </w:r>
          </w:p>
          <w:p w14:paraId="76E1C554" w14:textId="77777777"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14:paraId="4E5C2026" w14:textId="77777777"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1E088D21" w14:textId="77777777" w:rsidR="008D189F" w:rsidRDefault="008D189F" w:rsidP="00EB5A41">
      <w:pPr>
        <w:spacing w:after="0" w:line="240" w:lineRule="auto"/>
        <w:rPr>
          <w:rFonts w:ascii="Arial" w:hAnsi="Arial" w:cs="Arial"/>
          <w:b/>
        </w:rPr>
      </w:pPr>
    </w:p>
    <w:p w14:paraId="491AF17F"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49D12389" w14:textId="77777777" w:rsidTr="005E4B7C">
        <w:tc>
          <w:tcPr>
            <w:tcW w:w="9016" w:type="dxa"/>
            <w:shd w:val="clear" w:color="auto" w:fill="D9D9D9" w:themeFill="background1" w:themeFillShade="D9"/>
          </w:tcPr>
          <w:p w14:paraId="29AF6C0E"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64BB7E93" w14:textId="77777777" w:rsidTr="005E4B7C">
        <w:trPr>
          <w:trHeight w:val="567"/>
        </w:trPr>
        <w:tc>
          <w:tcPr>
            <w:tcW w:w="9016" w:type="dxa"/>
          </w:tcPr>
          <w:p w14:paraId="774D1F6D" w14:textId="5C17F39C" w:rsidR="006937AE" w:rsidRPr="00F124D8" w:rsidRDefault="00B82EFC" w:rsidP="00E82739">
            <w:pPr>
              <w:keepNext/>
              <w:rPr>
                <w:rFonts w:ascii="Arial" w:hAnsi="Arial" w:cs="Arial"/>
              </w:rPr>
            </w:pPr>
            <w:permStart w:id="202461185" w:edGrp="everyone"/>
            <w:r>
              <w:rPr>
                <w:rFonts w:ascii="Arial" w:hAnsi="Arial" w:cs="Arial"/>
              </w:rPr>
              <w:t>Incident &amp; Injury Investigation &amp; Reporting</w:t>
            </w:r>
            <w:permEnd w:id="202461185"/>
          </w:p>
        </w:tc>
      </w:tr>
      <w:tr w:rsidR="006937AE" w:rsidRPr="00F124D8" w14:paraId="2A9FF8F9" w14:textId="77777777" w:rsidTr="005E4B7C">
        <w:tc>
          <w:tcPr>
            <w:tcW w:w="9016" w:type="dxa"/>
            <w:shd w:val="clear" w:color="auto" w:fill="D9D9D9" w:themeFill="background1" w:themeFillShade="D9"/>
          </w:tcPr>
          <w:p w14:paraId="07F3AF7D"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037C661F" w14:textId="77777777" w:rsidTr="005E4B7C">
        <w:trPr>
          <w:trHeight w:val="850"/>
        </w:trPr>
        <w:tc>
          <w:tcPr>
            <w:tcW w:w="9016" w:type="dxa"/>
          </w:tcPr>
          <w:p w14:paraId="561F2287" w14:textId="44C6AAD0" w:rsidR="006937AE" w:rsidRPr="00F124D8" w:rsidRDefault="00714589" w:rsidP="00E82739">
            <w:pPr>
              <w:keepNext/>
              <w:rPr>
                <w:rFonts w:ascii="Arial" w:hAnsi="Arial" w:cs="Arial"/>
              </w:rPr>
            </w:pPr>
            <w:permStart w:id="520752185" w:edGrp="everyone"/>
            <w:r>
              <w:rPr>
                <w:rFonts w:ascii="Arial" w:hAnsi="Arial" w:cs="Arial"/>
              </w:rPr>
              <w:t>- Log injury details into Register of Injuries within 24hrs. Actual Severity A5 Only (least severe)</w:t>
            </w:r>
            <w:permEnd w:id="520752185"/>
          </w:p>
        </w:tc>
      </w:tr>
      <w:tr w:rsidR="006937AE" w:rsidRPr="00F124D8" w14:paraId="2ED4111D" w14:textId="77777777" w:rsidTr="005E4B7C">
        <w:tc>
          <w:tcPr>
            <w:tcW w:w="9016" w:type="dxa"/>
            <w:shd w:val="clear" w:color="auto" w:fill="D9D9D9" w:themeFill="background1" w:themeFillShade="D9"/>
          </w:tcPr>
          <w:p w14:paraId="566654E7"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7F455508" w14:textId="77777777" w:rsidTr="005E4B7C">
        <w:trPr>
          <w:trHeight w:val="850"/>
        </w:trPr>
        <w:tc>
          <w:tcPr>
            <w:tcW w:w="9016" w:type="dxa"/>
          </w:tcPr>
          <w:p w14:paraId="18A14E4B" w14:textId="63989948" w:rsidR="006937AE" w:rsidRPr="00F124D8" w:rsidRDefault="00E35571" w:rsidP="00EB5A41">
            <w:pPr>
              <w:rPr>
                <w:rFonts w:ascii="Arial" w:hAnsi="Arial" w:cs="Arial"/>
              </w:rPr>
            </w:pPr>
            <w:permStart w:id="1873837427" w:edGrp="everyone"/>
            <w:r>
              <w:rPr>
                <w:rFonts w:ascii="Arial" w:hAnsi="Arial" w:cs="Arial"/>
              </w:rPr>
              <w:t xml:space="preserve">I would seek first aid help from a first aider (trained and competent to accredited training course) so that they can provide first aid treatment. </w:t>
            </w:r>
            <w:permEnd w:id="1873837427"/>
          </w:p>
        </w:tc>
      </w:tr>
    </w:tbl>
    <w:p w14:paraId="21DC002E" w14:textId="77777777" w:rsidR="006937AE" w:rsidRPr="00F124D8" w:rsidRDefault="006937AE" w:rsidP="00EB5A41">
      <w:pPr>
        <w:spacing w:after="0" w:line="240" w:lineRule="auto"/>
        <w:rPr>
          <w:rFonts w:ascii="Arial" w:hAnsi="Arial" w:cs="Arial"/>
        </w:rPr>
      </w:pPr>
    </w:p>
    <w:p w14:paraId="0FFFAA53"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533E941A" w14:textId="77777777" w:rsidTr="005E4B7C">
        <w:tc>
          <w:tcPr>
            <w:tcW w:w="9016" w:type="dxa"/>
            <w:shd w:val="clear" w:color="auto" w:fill="D9D9D9" w:themeFill="background1" w:themeFillShade="D9"/>
          </w:tcPr>
          <w:p w14:paraId="5E35DBD0"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6846752E" w14:textId="77777777" w:rsidTr="005E4B7C">
        <w:trPr>
          <w:trHeight w:val="567"/>
        </w:trPr>
        <w:tc>
          <w:tcPr>
            <w:tcW w:w="9016" w:type="dxa"/>
          </w:tcPr>
          <w:p w14:paraId="22C4859C" w14:textId="0D6990C2" w:rsidR="006937AE" w:rsidRPr="00F124D8" w:rsidRDefault="00B82EFC" w:rsidP="00E82739">
            <w:pPr>
              <w:keepNext/>
              <w:rPr>
                <w:rFonts w:ascii="Arial" w:hAnsi="Arial" w:cs="Arial"/>
              </w:rPr>
            </w:pPr>
            <w:permStart w:id="18182428" w:edGrp="everyone"/>
            <w:r>
              <w:rPr>
                <w:rFonts w:ascii="Arial" w:hAnsi="Arial" w:cs="Arial"/>
              </w:rPr>
              <w:t>Incident and Emergency Management</w:t>
            </w:r>
            <w:permEnd w:id="18182428"/>
          </w:p>
        </w:tc>
      </w:tr>
      <w:tr w:rsidR="006937AE" w:rsidRPr="00F124D8" w14:paraId="11FD8A51" w14:textId="77777777" w:rsidTr="005E4B7C">
        <w:tc>
          <w:tcPr>
            <w:tcW w:w="9016" w:type="dxa"/>
            <w:shd w:val="clear" w:color="auto" w:fill="D9D9D9" w:themeFill="background1" w:themeFillShade="D9"/>
          </w:tcPr>
          <w:p w14:paraId="720A58CC"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66B6158E" w14:textId="77777777" w:rsidTr="005E4B7C">
        <w:trPr>
          <w:trHeight w:val="850"/>
        </w:trPr>
        <w:tc>
          <w:tcPr>
            <w:tcW w:w="9016" w:type="dxa"/>
          </w:tcPr>
          <w:p w14:paraId="482745DA" w14:textId="25AFAA6B" w:rsidR="006937AE" w:rsidRDefault="00103696" w:rsidP="00E82739">
            <w:pPr>
              <w:keepNext/>
              <w:rPr>
                <w:rFonts w:ascii="Arial" w:hAnsi="Arial" w:cs="Arial"/>
              </w:rPr>
            </w:pPr>
            <w:permStart w:id="504180375" w:edGrp="everyone"/>
            <w:r>
              <w:rPr>
                <w:rFonts w:ascii="Arial" w:hAnsi="Arial" w:cs="Arial"/>
              </w:rPr>
              <w:t>- A Workplace First Aid Risk Assessment must be completed and complied with in accordance with the Risk Management Procedure</w:t>
            </w:r>
          </w:p>
          <w:p w14:paraId="46AFF0CF" w14:textId="56FD8133" w:rsidR="006937AE" w:rsidRPr="00F124D8" w:rsidRDefault="00103696" w:rsidP="00E82739">
            <w:pPr>
              <w:keepNext/>
              <w:rPr>
                <w:rFonts w:ascii="Arial" w:hAnsi="Arial" w:cs="Arial"/>
              </w:rPr>
            </w:pPr>
            <w:r>
              <w:rPr>
                <w:rFonts w:ascii="Arial" w:hAnsi="Arial" w:cs="Arial"/>
              </w:rPr>
              <w:t>- First aid treatment to be provided to a person suffering from an injury or illness until more advanced care is provided or the person recovers</w:t>
            </w:r>
            <w:permEnd w:id="504180375"/>
          </w:p>
        </w:tc>
      </w:tr>
      <w:tr w:rsidR="006937AE" w:rsidRPr="00F124D8" w14:paraId="4844BA37" w14:textId="77777777" w:rsidTr="005E4B7C">
        <w:tc>
          <w:tcPr>
            <w:tcW w:w="9016" w:type="dxa"/>
            <w:shd w:val="clear" w:color="auto" w:fill="D9D9D9" w:themeFill="background1" w:themeFillShade="D9"/>
          </w:tcPr>
          <w:p w14:paraId="7265D90D"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51ECCCF7" w14:textId="77777777" w:rsidTr="005E4B7C">
        <w:trPr>
          <w:trHeight w:val="850"/>
        </w:trPr>
        <w:tc>
          <w:tcPr>
            <w:tcW w:w="9016" w:type="dxa"/>
          </w:tcPr>
          <w:p w14:paraId="0FA89870" w14:textId="131EA8AC" w:rsidR="006937AE" w:rsidRPr="00F124D8" w:rsidRDefault="00DB21B9" w:rsidP="00EB5A41">
            <w:pPr>
              <w:rPr>
                <w:rFonts w:ascii="Arial" w:hAnsi="Arial" w:cs="Arial"/>
              </w:rPr>
            </w:pPr>
            <w:permStart w:id="231084593" w:edGrp="everyone"/>
            <w:r>
              <w:rPr>
                <w:rFonts w:ascii="Arial" w:hAnsi="Arial" w:cs="Arial"/>
              </w:rPr>
              <w:t xml:space="preserve">As above, I would seek help from a first aider for treatment. If I were competent </w:t>
            </w:r>
            <w:r w:rsidR="00361199">
              <w:rPr>
                <w:rFonts w:ascii="Arial" w:hAnsi="Arial" w:cs="Arial"/>
              </w:rPr>
              <w:t>and trained in first aid I would be qualified to</w:t>
            </w:r>
            <w:r>
              <w:rPr>
                <w:rFonts w:ascii="Arial" w:hAnsi="Arial" w:cs="Arial"/>
              </w:rPr>
              <w:t xml:space="preserve"> provide treatment myself.</w:t>
            </w:r>
            <w:permEnd w:id="231084593"/>
          </w:p>
        </w:tc>
      </w:tr>
    </w:tbl>
    <w:p w14:paraId="047FF620" w14:textId="77777777" w:rsidR="006937AE" w:rsidRPr="00F124D8" w:rsidRDefault="006937AE" w:rsidP="00EB5A41">
      <w:pPr>
        <w:spacing w:after="0" w:line="240" w:lineRule="auto"/>
        <w:rPr>
          <w:rFonts w:ascii="Arial" w:hAnsi="Arial" w:cs="Arial"/>
        </w:rPr>
      </w:pPr>
    </w:p>
    <w:p w14:paraId="3C11EDA9"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E4B7C" w:rsidRPr="005E4B7C" w14:paraId="33F93379" w14:textId="77777777" w:rsidTr="005E4B7C">
        <w:tc>
          <w:tcPr>
            <w:tcW w:w="3227" w:type="dxa"/>
            <w:shd w:val="clear" w:color="auto" w:fill="232F84"/>
          </w:tcPr>
          <w:p w14:paraId="16D7438A"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636046477" w:edGrp="everyone"/>
        <w:tc>
          <w:tcPr>
            <w:tcW w:w="6015" w:type="dxa"/>
          </w:tcPr>
          <w:p w14:paraId="5B46C220" w14:textId="77777777" w:rsidR="005E4B7C" w:rsidRPr="005E4B7C" w:rsidRDefault="008012D4" w:rsidP="005E4B7C">
            <w:pPr>
              <w:keepNext/>
              <w:rPr>
                <w:rFonts w:ascii="Arial" w:hAnsi="Arial" w:cs="Arial"/>
              </w:rPr>
            </w:pPr>
            <w:sdt>
              <w:sdtPr>
                <w:rPr>
                  <w:rFonts w:ascii="Arial" w:hAnsi="Arial" w:cs="Arial"/>
                </w:rPr>
                <w:id w:val="2089814090"/>
                <w14:checkbox>
                  <w14:checked w14:val="0"/>
                  <w14:checkedState w14:val="2612" w14:font="ＭＳ ゴシック"/>
                  <w14:uncheckedState w14:val="2610" w14:font="ＭＳ ゴシック"/>
                </w14:checkbox>
              </w:sdtPr>
              <w:sdtEndPr/>
              <w:sdtContent>
                <w:r w:rsidR="005E4B7C" w:rsidRPr="005E4B7C">
                  <w:rPr>
                    <w:rFonts w:ascii="Segoe UI Symbol" w:hAnsi="Segoe UI Symbol" w:cs="Segoe UI Symbol"/>
                  </w:rPr>
                  <w:t>☐</w:t>
                </w:r>
              </w:sdtContent>
            </w:sdt>
            <w:permEnd w:id="1636046477"/>
            <w:r w:rsidR="005E4B7C" w:rsidRPr="005E4B7C">
              <w:rPr>
                <w:rFonts w:ascii="Arial" w:hAnsi="Arial" w:cs="Arial"/>
              </w:rPr>
              <w:t xml:space="preserve"> Satisfactory </w:t>
            </w:r>
            <w:r w:rsidR="005E4B7C" w:rsidRPr="005E4B7C">
              <w:rPr>
                <w:rFonts w:ascii="Arial" w:hAnsi="Arial" w:cs="Arial"/>
              </w:rPr>
              <w:tab/>
            </w:r>
          </w:p>
          <w:p w14:paraId="449219EB" w14:textId="77777777" w:rsidR="005E4B7C" w:rsidRPr="005E4B7C" w:rsidRDefault="008012D4" w:rsidP="005E4B7C">
            <w:pPr>
              <w:keepNext/>
              <w:rPr>
                <w:rFonts w:ascii="Arial" w:hAnsi="Arial" w:cs="Arial"/>
              </w:rPr>
            </w:pPr>
            <w:sdt>
              <w:sdtPr>
                <w:rPr>
                  <w:rFonts w:ascii="Arial" w:hAnsi="Arial" w:cs="Arial"/>
                </w:rPr>
                <w:id w:val="1333877675"/>
                <w14:checkbox>
                  <w14:checked w14:val="0"/>
                  <w14:checkedState w14:val="2612" w14:font="ＭＳ ゴシック"/>
                  <w14:uncheckedState w14:val="2610" w14:font="ＭＳ ゴシック"/>
                </w14:checkbox>
              </w:sdtPr>
              <w:sdtEndPr/>
              <w:sdtContent>
                <w:permStart w:id="1515485147" w:edGrp="everyone"/>
                <w:r w:rsidR="005E4B7C" w:rsidRPr="005E4B7C">
                  <w:rPr>
                    <w:rFonts w:ascii="Segoe UI Symbol" w:hAnsi="Segoe UI Symbol" w:cs="Segoe UI Symbol"/>
                  </w:rPr>
                  <w:t>☐</w:t>
                </w:r>
                <w:permEnd w:id="1515485147"/>
              </w:sdtContent>
            </w:sdt>
            <w:r w:rsidR="005E4B7C" w:rsidRPr="005E4B7C">
              <w:rPr>
                <w:rFonts w:ascii="Arial" w:hAnsi="Arial" w:cs="Arial"/>
              </w:rPr>
              <w:t xml:space="preserve"> Not satisfactory</w:t>
            </w:r>
          </w:p>
        </w:tc>
      </w:tr>
      <w:tr w:rsidR="005E4B7C" w:rsidRPr="005E4B7C" w14:paraId="4E2A9EB2" w14:textId="77777777" w:rsidTr="005E4B7C">
        <w:trPr>
          <w:trHeight w:val="2835"/>
        </w:trPr>
        <w:tc>
          <w:tcPr>
            <w:tcW w:w="3227" w:type="dxa"/>
            <w:shd w:val="clear" w:color="auto" w:fill="232F84"/>
          </w:tcPr>
          <w:p w14:paraId="7A388065"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64A2A1EB" w14:textId="77777777" w:rsidR="005E4B7C" w:rsidRPr="005E4B7C" w:rsidRDefault="005E4B7C" w:rsidP="005E4B7C">
            <w:pPr>
              <w:keepNext/>
              <w:rPr>
                <w:rFonts w:ascii="Arial" w:hAnsi="Arial" w:cs="Arial"/>
              </w:rPr>
            </w:pPr>
            <w:permStart w:id="32527391" w:edGrp="everyone"/>
            <w:permEnd w:id="32527391"/>
          </w:p>
        </w:tc>
      </w:tr>
    </w:tbl>
    <w:p w14:paraId="5416E2D6"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4F6E" w:rsidRPr="008D189F" w14:paraId="30331F44" w14:textId="77777777" w:rsidTr="001666A5">
        <w:tc>
          <w:tcPr>
            <w:tcW w:w="9235" w:type="dxa"/>
            <w:shd w:val="clear" w:color="auto" w:fill="232F84"/>
          </w:tcPr>
          <w:p w14:paraId="0D091339" w14:textId="77777777" w:rsidR="009F4F6E" w:rsidRPr="006937AE" w:rsidRDefault="009F4F6E" w:rsidP="00EB5A41">
            <w:pPr>
              <w:pStyle w:val="ListParagraph"/>
              <w:numPr>
                <w:ilvl w:val="0"/>
                <w:numId w:val="44"/>
              </w:numPr>
              <w:ind w:left="454" w:hanging="454"/>
              <w:rPr>
                <w:rFonts w:ascii="Arial" w:hAnsi="Arial" w:cs="Arial"/>
                <w:b/>
              </w:rPr>
            </w:pPr>
          </w:p>
        </w:tc>
      </w:tr>
      <w:tr w:rsidR="009F4F6E" w:rsidRPr="008D189F" w14:paraId="7F40E4F3" w14:textId="77777777" w:rsidTr="005E4B7C">
        <w:tc>
          <w:tcPr>
            <w:tcW w:w="9235" w:type="dxa"/>
            <w:shd w:val="clear" w:color="auto" w:fill="A1D7E1"/>
          </w:tcPr>
          <w:p w14:paraId="344337F7"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11C6C46B" w14:textId="77777777" w:rsidR="006937AE" w:rsidRDefault="006937AE" w:rsidP="00EB5A41">
            <w:pPr>
              <w:rPr>
                <w:rFonts w:ascii="Arial" w:hAnsi="Arial" w:cs="Arial"/>
              </w:rPr>
            </w:pPr>
          </w:p>
          <w:p w14:paraId="1169ED81" w14:textId="77777777" w:rsidR="009F4F6E" w:rsidRPr="008D189F" w:rsidRDefault="009F4F6E" w:rsidP="00EB5A41">
            <w:pPr>
              <w:rPr>
                <w:rFonts w:ascii="Arial" w:hAnsi="Arial" w:cs="Arial"/>
              </w:rPr>
            </w:pPr>
            <w:r w:rsidRPr="008D189F">
              <w:rPr>
                <w:rFonts w:ascii="Arial" w:hAnsi="Arial" w:cs="Arial"/>
              </w:rPr>
              <w:t>For each:</w:t>
            </w:r>
          </w:p>
          <w:p w14:paraId="27C91CEC" w14:textId="77777777"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69673FE8" w14:textId="77777777"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390B8DA2" w14:textId="77777777"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0B455E57" w14:textId="77777777"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779C4B11" w14:textId="77777777" w:rsidR="009F4F6E" w:rsidRDefault="009F4F6E" w:rsidP="00EB5A41">
      <w:pPr>
        <w:spacing w:after="0" w:line="240" w:lineRule="auto"/>
        <w:rPr>
          <w:rFonts w:ascii="Arial" w:hAnsi="Arial" w:cs="Arial"/>
        </w:rPr>
      </w:pPr>
    </w:p>
    <w:p w14:paraId="41F8B0B4"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18C977D5" w14:textId="77777777" w:rsidTr="005E4B7C">
        <w:tc>
          <w:tcPr>
            <w:tcW w:w="9016" w:type="dxa"/>
            <w:shd w:val="clear" w:color="auto" w:fill="D9D9D9" w:themeFill="background1" w:themeFillShade="D9"/>
          </w:tcPr>
          <w:p w14:paraId="7C9FC806" w14:textId="77777777" w:rsidR="006937AE" w:rsidRDefault="006937AE" w:rsidP="00EB5A41">
            <w:pPr>
              <w:keepNext/>
              <w:rPr>
                <w:rFonts w:ascii="Arial" w:hAnsi="Arial" w:cs="Arial"/>
              </w:rPr>
            </w:pPr>
            <w:r>
              <w:rPr>
                <w:rFonts w:ascii="Arial" w:hAnsi="Arial" w:cs="Arial"/>
                <w:b/>
              </w:rPr>
              <w:t>Name of information/data type 1</w:t>
            </w:r>
          </w:p>
        </w:tc>
      </w:tr>
      <w:tr w:rsidR="006937AE" w14:paraId="168CF079" w14:textId="77777777" w:rsidTr="005E4B7C">
        <w:trPr>
          <w:trHeight w:val="567"/>
        </w:trPr>
        <w:tc>
          <w:tcPr>
            <w:tcW w:w="9016" w:type="dxa"/>
          </w:tcPr>
          <w:p w14:paraId="0406DE5B" w14:textId="38F0703D" w:rsidR="006937AE" w:rsidRDefault="00DE6684" w:rsidP="00E82739">
            <w:pPr>
              <w:keepNext/>
              <w:rPr>
                <w:rFonts w:ascii="Arial" w:hAnsi="Arial" w:cs="Arial"/>
              </w:rPr>
            </w:pPr>
            <w:permStart w:id="1437824483" w:edGrp="everyone"/>
            <w:r>
              <w:rPr>
                <w:rFonts w:ascii="Arial" w:hAnsi="Arial" w:cs="Arial"/>
              </w:rPr>
              <w:t>Photographic evidence</w:t>
            </w:r>
            <w:permEnd w:id="1437824483"/>
          </w:p>
        </w:tc>
      </w:tr>
      <w:tr w:rsidR="006937AE" w14:paraId="5DE6610B" w14:textId="77777777" w:rsidTr="005E4B7C">
        <w:tc>
          <w:tcPr>
            <w:tcW w:w="9016" w:type="dxa"/>
            <w:shd w:val="clear" w:color="auto" w:fill="D9D9D9" w:themeFill="background1" w:themeFillShade="D9"/>
          </w:tcPr>
          <w:p w14:paraId="37F21A43" w14:textId="77777777" w:rsidR="006937AE" w:rsidRDefault="006937AE" w:rsidP="00EB5A41">
            <w:pPr>
              <w:keepNext/>
              <w:rPr>
                <w:rFonts w:ascii="Arial" w:hAnsi="Arial" w:cs="Arial"/>
              </w:rPr>
            </w:pPr>
            <w:r w:rsidRPr="006937AE">
              <w:rPr>
                <w:rFonts w:ascii="Arial" w:hAnsi="Arial" w:cs="Arial"/>
                <w:b/>
              </w:rPr>
              <w:t>Collected from</w:t>
            </w:r>
          </w:p>
        </w:tc>
      </w:tr>
      <w:tr w:rsidR="006937AE" w14:paraId="45822723" w14:textId="77777777" w:rsidTr="005E4B7C">
        <w:trPr>
          <w:trHeight w:val="567"/>
        </w:trPr>
        <w:tc>
          <w:tcPr>
            <w:tcW w:w="9016" w:type="dxa"/>
          </w:tcPr>
          <w:p w14:paraId="1627A8B8" w14:textId="78FB7DEE" w:rsidR="006937AE" w:rsidRDefault="00DE6684" w:rsidP="00E82739">
            <w:pPr>
              <w:keepNext/>
              <w:rPr>
                <w:rFonts w:ascii="Arial" w:hAnsi="Arial" w:cs="Arial"/>
              </w:rPr>
            </w:pPr>
            <w:permStart w:id="1151694937" w:edGrp="everyone"/>
            <w:r>
              <w:rPr>
                <w:rFonts w:ascii="Arial" w:hAnsi="Arial" w:cs="Arial"/>
              </w:rPr>
              <w:t>If leading up to and during the incident: surveillance cameras and the security team</w:t>
            </w:r>
          </w:p>
          <w:p w14:paraId="631B0ABF" w14:textId="3394C066" w:rsidR="00DE6684" w:rsidRDefault="00DE6684" w:rsidP="00E82739">
            <w:pPr>
              <w:keepNext/>
              <w:rPr>
                <w:rFonts w:ascii="Arial" w:hAnsi="Arial" w:cs="Arial"/>
              </w:rPr>
            </w:pPr>
            <w:r>
              <w:rPr>
                <w:rFonts w:ascii="Arial" w:hAnsi="Arial" w:cs="Arial"/>
              </w:rPr>
              <w:t xml:space="preserve">Post-incident: surveillance cameras and the security team for overall frames; detail shots to be provided by </w:t>
            </w:r>
            <w:r w:rsidR="00E0521E">
              <w:rPr>
                <w:rFonts w:ascii="Arial" w:hAnsi="Arial" w:cs="Arial"/>
              </w:rPr>
              <w:t>anybody who has taken photos/videos/other media of the incident scene</w:t>
            </w:r>
          </w:p>
          <w:permEnd w:id="1151694937"/>
          <w:p w14:paraId="6A25C1A1" w14:textId="1EB80F17" w:rsidR="006937AE" w:rsidRDefault="006937AE" w:rsidP="00E82739">
            <w:pPr>
              <w:keepNext/>
              <w:rPr>
                <w:rFonts w:ascii="Arial" w:hAnsi="Arial" w:cs="Arial"/>
              </w:rPr>
            </w:pPr>
          </w:p>
        </w:tc>
      </w:tr>
      <w:tr w:rsidR="006937AE" w14:paraId="63E728C1" w14:textId="77777777" w:rsidTr="005E4B7C">
        <w:tc>
          <w:tcPr>
            <w:tcW w:w="9016" w:type="dxa"/>
            <w:shd w:val="clear" w:color="auto" w:fill="D9D9D9" w:themeFill="background1" w:themeFillShade="D9"/>
          </w:tcPr>
          <w:p w14:paraId="2D2447E7"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21FDA923" w14:textId="77777777" w:rsidTr="005E4B7C">
        <w:trPr>
          <w:trHeight w:val="850"/>
        </w:trPr>
        <w:tc>
          <w:tcPr>
            <w:tcW w:w="9016" w:type="dxa"/>
          </w:tcPr>
          <w:p w14:paraId="09E052CF" w14:textId="27D2A7FC" w:rsidR="006937AE" w:rsidRDefault="00E0521E" w:rsidP="00E82739">
            <w:pPr>
              <w:keepNext/>
              <w:rPr>
                <w:rFonts w:ascii="Arial" w:hAnsi="Arial" w:cs="Arial"/>
              </w:rPr>
            </w:pPr>
            <w:permStart w:id="1869028946" w:edGrp="everyone"/>
            <w:r>
              <w:rPr>
                <w:rFonts w:ascii="Arial" w:hAnsi="Arial" w:cs="Arial"/>
              </w:rPr>
              <w:t>Speak with the team with surveillance/security – this may be an internal team or engaged external contractor. Transfer via email or USB (with logged transmittal records)</w:t>
            </w:r>
          </w:p>
          <w:p w14:paraId="36136B07" w14:textId="5AD214FF" w:rsidR="006937AE" w:rsidRDefault="00E0521E" w:rsidP="00E82739">
            <w:pPr>
              <w:keepNext/>
              <w:rPr>
                <w:rFonts w:ascii="Arial" w:hAnsi="Arial" w:cs="Arial"/>
              </w:rPr>
            </w:pPr>
            <w:r>
              <w:rPr>
                <w:rFonts w:ascii="Arial" w:hAnsi="Arial" w:cs="Arial"/>
              </w:rPr>
              <w:t>Speak with the person/s who collected photos of the scene, and have the photos uploaded to the internal network under the relevant HSE incidents folder</w:t>
            </w:r>
            <w:permEnd w:id="1869028946"/>
          </w:p>
        </w:tc>
      </w:tr>
      <w:tr w:rsidR="006937AE" w14:paraId="2939F00A" w14:textId="77777777" w:rsidTr="005E4B7C">
        <w:tc>
          <w:tcPr>
            <w:tcW w:w="9016" w:type="dxa"/>
            <w:shd w:val="clear" w:color="auto" w:fill="D9D9D9" w:themeFill="background1" w:themeFillShade="D9"/>
          </w:tcPr>
          <w:p w14:paraId="1B4E6308"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454FB798" w14:textId="77777777" w:rsidTr="006937AE">
        <w:trPr>
          <w:trHeight w:val="850"/>
        </w:trPr>
        <w:tc>
          <w:tcPr>
            <w:tcW w:w="9016" w:type="dxa"/>
          </w:tcPr>
          <w:p w14:paraId="2EBA8A13" w14:textId="362295C5" w:rsidR="006937AE" w:rsidRDefault="0046434A" w:rsidP="00E82739">
            <w:pPr>
              <w:keepNext/>
              <w:rPr>
                <w:rFonts w:ascii="Arial" w:hAnsi="Arial" w:cs="Arial"/>
              </w:rPr>
            </w:pPr>
            <w:permStart w:id="1632639049" w:edGrp="everyone"/>
            <w:r>
              <w:rPr>
                <w:rFonts w:ascii="Arial" w:hAnsi="Arial" w:cs="Arial"/>
              </w:rPr>
              <w:t>It is necessary to collect this evidence as reviewing it is a key aspect of the incident investigation process.</w:t>
            </w:r>
            <w:permEnd w:id="1632639049"/>
          </w:p>
        </w:tc>
      </w:tr>
      <w:tr w:rsidR="006937AE" w14:paraId="1055F497" w14:textId="77777777" w:rsidTr="005E4B7C">
        <w:tc>
          <w:tcPr>
            <w:tcW w:w="9016" w:type="dxa"/>
            <w:shd w:val="clear" w:color="auto" w:fill="D9D9D9" w:themeFill="background1" w:themeFillShade="D9"/>
          </w:tcPr>
          <w:p w14:paraId="1E432101"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09722D48" w14:textId="77777777" w:rsidTr="005E4B7C">
        <w:trPr>
          <w:trHeight w:val="850"/>
        </w:trPr>
        <w:tc>
          <w:tcPr>
            <w:tcW w:w="9016" w:type="dxa"/>
          </w:tcPr>
          <w:p w14:paraId="4C94F46F" w14:textId="3CBCD9FC" w:rsidR="006937AE" w:rsidRDefault="0088172A" w:rsidP="00EB5A41">
            <w:pPr>
              <w:rPr>
                <w:rFonts w:ascii="Arial" w:hAnsi="Arial" w:cs="Arial"/>
              </w:rPr>
            </w:pPr>
            <w:permStart w:id="439026601" w:edGrp="everyone"/>
            <w:r>
              <w:rPr>
                <w:rFonts w:ascii="Arial" w:hAnsi="Arial" w:cs="Arial"/>
              </w:rPr>
              <w:t xml:space="preserve">Additional information required would be to speak to the individuals who collected the photos, and ask them if the scene was altered to their knowledge between the </w:t>
            </w:r>
            <w:proofErr w:type="gramStart"/>
            <w:r>
              <w:rPr>
                <w:rFonts w:ascii="Arial" w:hAnsi="Arial" w:cs="Arial"/>
              </w:rPr>
              <w:t>incident</w:t>
            </w:r>
            <w:proofErr w:type="gramEnd"/>
            <w:r>
              <w:rPr>
                <w:rFonts w:ascii="Arial" w:hAnsi="Arial" w:cs="Arial"/>
              </w:rPr>
              <w:t xml:space="preserve"> and when they took the photos. Ensure this is </w:t>
            </w:r>
            <w:proofErr w:type="gramStart"/>
            <w:r>
              <w:rPr>
                <w:rFonts w:ascii="Arial" w:hAnsi="Arial" w:cs="Arial"/>
              </w:rPr>
              <w:t>recorded</w:t>
            </w:r>
            <w:proofErr w:type="gramEnd"/>
            <w:r>
              <w:rPr>
                <w:rFonts w:ascii="Arial" w:hAnsi="Arial" w:cs="Arial"/>
              </w:rPr>
              <w:t xml:space="preserve"> as a voice recording so there is no ambiguity when </w:t>
            </w:r>
            <w:r w:rsidR="00737200">
              <w:rPr>
                <w:rFonts w:ascii="Arial" w:hAnsi="Arial" w:cs="Arial"/>
              </w:rPr>
              <w:t>reviewing at a later date.</w:t>
            </w:r>
            <w:permEnd w:id="439026601"/>
          </w:p>
        </w:tc>
      </w:tr>
    </w:tbl>
    <w:p w14:paraId="7C3FC64B" w14:textId="77777777" w:rsidR="006937AE" w:rsidRDefault="006937AE" w:rsidP="00EB5A41">
      <w:pPr>
        <w:shd w:val="clear" w:color="auto" w:fill="FFFFFF" w:themeFill="background1"/>
        <w:spacing w:after="0" w:line="240" w:lineRule="auto"/>
        <w:rPr>
          <w:rFonts w:ascii="Arial" w:hAnsi="Arial" w:cs="Arial"/>
        </w:rPr>
      </w:pPr>
    </w:p>
    <w:p w14:paraId="35A732B8"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53A4B08F" w14:textId="77777777" w:rsidTr="005E4B7C">
        <w:tc>
          <w:tcPr>
            <w:tcW w:w="9016" w:type="dxa"/>
            <w:shd w:val="clear" w:color="auto" w:fill="D9D9D9" w:themeFill="background1" w:themeFillShade="D9"/>
          </w:tcPr>
          <w:p w14:paraId="6A517FE7" w14:textId="77777777" w:rsidR="006937AE" w:rsidRDefault="006937AE" w:rsidP="00EB5A41">
            <w:pPr>
              <w:keepNext/>
              <w:rPr>
                <w:rFonts w:ascii="Arial" w:hAnsi="Arial" w:cs="Arial"/>
              </w:rPr>
            </w:pPr>
            <w:r>
              <w:rPr>
                <w:rFonts w:ascii="Arial" w:hAnsi="Arial" w:cs="Arial"/>
                <w:b/>
              </w:rPr>
              <w:lastRenderedPageBreak/>
              <w:t>Name of information/data type 2</w:t>
            </w:r>
          </w:p>
        </w:tc>
      </w:tr>
      <w:tr w:rsidR="006937AE" w14:paraId="231BA761" w14:textId="77777777" w:rsidTr="005E4B7C">
        <w:trPr>
          <w:trHeight w:val="567"/>
        </w:trPr>
        <w:tc>
          <w:tcPr>
            <w:tcW w:w="9016" w:type="dxa"/>
          </w:tcPr>
          <w:p w14:paraId="70165083" w14:textId="77709B91" w:rsidR="006937AE" w:rsidRDefault="00DE6684" w:rsidP="00E82739">
            <w:pPr>
              <w:keepNext/>
              <w:rPr>
                <w:rFonts w:ascii="Arial" w:hAnsi="Arial" w:cs="Arial"/>
              </w:rPr>
            </w:pPr>
            <w:permStart w:id="2080057519" w:edGrp="everyone"/>
            <w:r>
              <w:rPr>
                <w:rFonts w:ascii="Arial" w:hAnsi="Arial" w:cs="Arial"/>
              </w:rPr>
              <w:t>Witness statements</w:t>
            </w:r>
            <w:permEnd w:id="2080057519"/>
          </w:p>
        </w:tc>
      </w:tr>
      <w:tr w:rsidR="006937AE" w14:paraId="160F8576" w14:textId="77777777" w:rsidTr="005E4B7C">
        <w:tc>
          <w:tcPr>
            <w:tcW w:w="9016" w:type="dxa"/>
            <w:shd w:val="clear" w:color="auto" w:fill="D9D9D9" w:themeFill="background1" w:themeFillShade="D9"/>
          </w:tcPr>
          <w:p w14:paraId="76F0FC64" w14:textId="77777777" w:rsidR="006937AE" w:rsidRDefault="006937AE" w:rsidP="00EB5A41">
            <w:pPr>
              <w:keepNext/>
              <w:rPr>
                <w:rFonts w:ascii="Arial" w:hAnsi="Arial" w:cs="Arial"/>
              </w:rPr>
            </w:pPr>
            <w:r w:rsidRPr="006937AE">
              <w:rPr>
                <w:rFonts w:ascii="Arial" w:hAnsi="Arial" w:cs="Arial"/>
                <w:b/>
              </w:rPr>
              <w:t>Collected from</w:t>
            </w:r>
          </w:p>
        </w:tc>
      </w:tr>
      <w:tr w:rsidR="006937AE" w14:paraId="7C09F1E0" w14:textId="77777777" w:rsidTr="005E4B7C">
        <w:trPr>
          <w:trHeight w:val="567"/>
        </w:trPr>
        <w:tc>
          <w:tcPr>
            <w:tcW w:w="9016" w:type="dxa"/>
          </w:tcPr>
          <w:p w14:paraId="6C7FC087" w14:textId="34036D38" w:rsidR="006937AE" w:rsidRDefault="00737200" w:rsidP="00E82739">
            <w:pPr>
              <w:keepNext/>
              <w:rPr>
                <w:rFonts w:ascii="Arial" w:hAnsi="Arial" w:cs="Arial"/>
              </w:rPr>
            </w:pPr>
            <w:permStart w:id="1201674005" w:edGrp="everyone"/>
            <w:r>
              <w:rPr>
                <w:rFonts w:ascii="Arial" w:hAnsi="Arial" w:cs="Arial"/>
              </w:rPr>
              <w:t>Individuals at or near the incident scene.</w:t>
            </w:r>
            <w:permEnd w:id="1201674005"/>
          </w:p>
        </w:tc>
      </w:tr>
      <w:tr w:rsidR="006937AE" w14:paraId="6ECD5FD2" w14:textId="77777777" w:rsidTr="005E4B7C">
        <w:tc>
          <w:tcPr>
            <w:tcW w:w="9016" w:type="dxa"/>
            <w:shd w:val="clear" w:color="auto" w:fill="D9D9D9" w:themeFill="background1" w:themeFillShade="D9"/>
          </w:tcPr>
          <w:p w14:paraId="249121E0"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1046A775" w14:textId="77777777" w:rsidTr="005E4B7C">
        <w:trPr>
          <w:trHeight w:val="850"/>
        </w:trPr>
        <w:tc>
          <w:tcPr>
            <w:tcW w:w="9016" w:type="dxa"/>
          </w:tcPr>
          <w:p w14:paraId="57E1E623" w14:textId="383087DE" w:rsidR="006937AE" w:rsidRDefault="00737200" w:rsidP="00E82739">
            <w:pPr>
              <w:keepNext/>
              <w:rPr>
                <w:rFonts w:ascii="Arial" w:hAnsi="Arial" w:cs="Arial"/>
              </w:rPr>
            </w:pPr>
            <w:permStart w:id="1181187745" w:edGrp="everyone"/>
            <w:r>
              <w:rPr>
                <w:rFonts w:ascii="Arial" w:hAnsi="Arial" w:cs="Arial"/>
              </w:rPr>
              <w:t>Collected via interviews – best is to take voice</w:t>
            </w:r>
            <w:r w:rsidR="001952EE">
              <w:rPr>
                <w:rFonts w:ascii="Arial" w:hAnsi="Arial" w:cs="Arial"/>
              </w:rPr>
              <w:t>/video</w:t>
            </w:r>
            <w:r>
              <w:rPr>
                <w:rFonts w:ascii="Arial" w:hAnsi="Arial" w:cs="Arial"/>
              </w:rPr>
              <w:t xml:space="preserve"> recordings, as this leaves no ambiguity/interpretation when reviewing the information at a later date. Specifically, this </w:t>
            </w:r>
            <w:r w:rsidR="00885C0A">
              <w:rPr>
                <w:rFonts w:ascii="Arial" w:hAnsi="Arial" w:cs="Arial"/>
              </w:rPr>
              <w:t>is a first-hand witness account of the events, rather than decoding hand notes or similar.</w:t>
            </w:r>
            <w:permEnd w:id="1181187745"/>
          </w:p>
        </w:tc>
      </w:tr>
      <w:tr w:rsidR="006937AE" w14:paraId="7B831F0D" w14:textId="77777777" w:rsidTr="005E4B7C">
        <w:tc>
          <w:tcPr>
            <w:tcW w:w="9016" w:type="dxa"/>
            <w:shd w:val="clear" w:color="auto" w:fill="D9D9D9" w:themeFill="background1" w:themeFillShade="D9"/>
          </w:tcPr>
          <w:p w14:paraId="0192E5B6"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0F4F8E99" w14:textId="77777777" w:rsidTr="005E4B7C">
        <w:trPr>
          <w:trHeight w:val="850"/>
        </w:trPr>
        <w:tc>
          <w:tcPr>
            <w:tcW w:w="9016" w:type="dxa"/>
          </w:tcPr>
          <w:p w14:paraId="704B2ECE" w14:textId="3B1A34A9" w:rsidR="006937AE" w:rsidRDefault="001952EE" w:rsidP="00E82739">
            <w:pPr>
              <w:keepNext/>
              <w:rPr>
                <w:rFonts w:ascii="Arial" w:hAnsi="Arial" w:cs="Arial"/>
              </w:rPr>
            </w:pPr>
            <w:permStart w:id="2003773842" w:edGrp="everyone"/>
            <w:r>
              <w:rPr>
                <w:rFonts w:ascii="Arial" w:hAnsi="Arial" w:cs="Arial"/>
              </w:rPr>
              <w:t>It is necessary to collect this evidence, as again this is a key aspect of incident investigation.</w:t>
            </w:r>
            <w:permEnd w:id="2003773842"/>
          </w:p>
        </w:tc>
      </w:tr>
      <w:tr w:rsidR="006937AE" w14:paraId="752A40FF" w14:textId="77777777" w:rsidTr="005E4B7C">
        <w:tc>
          <w:tcPr>
            <w:tcW w:w="9016" w:type="dxa"/>
            <w:shd w:val="clear" w:color="auto" w:fill="D9D9D9" w:themeFill="background1" w:themeFillShade="D9"/>
          </w:tcPr>
          <w:p w14:paraId="7A1E3D80"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04C7F869" w14:textId="77777777" w:rsidTr="005E4B7C">
        <w:trPr>
          <w:trHeight w:val="850"/>
        </w:trPr>
        <w:tc>
          <w:tcPr>
            <w:tcW w:w="9016" w:type="dxa"/>
          </w:tcPr>
          <w:p w14:paraId="710C6D3F" w14:textId="4BDD2FD7" w:rsidR="006937AE" w:rsidRDefault="003F6019" w:rsidP="00EB5A41">
            <w:pPr>
              <w:rPr>
                <w:rFonts w:ascii="Arial" w:hAnsi="Arial" w:cs="Arial"/>
              </w:rPr>
            </w:pPr>
            <w:permStart w:id="329327214" w:edGrp="everyone"/>
            <w:r>
              <w:rPr>
                <w:rFonts w:ascii="Arial" w:hAnsi="Arial" w:cs="Arial"/>
              </w:rPr>
              <w:t xml:space="preserve">As with the photographic evidence, the witnesses must be asked if they are aware of any physical/environmental changes to the incident scene between the incident itself and the subsequent data collection. </w:t>
            </w:r>
            <w:r w:rsidR="00D60F7C">
              <w:rPr>
                <w:rFonts w:ascii="Arial" w:hAnsi="Arial" w:cs="Arial"/>
              </w:rPr>
              <w:t>It cannot be assumed that the incident scene has been preserved</w:t>
            </w:r>
            <w:r w:rsidR="005C49C3">
              <w:rPr>
                <w:rFonts w:ascii="Arial" w:hAnsi="Arial" w:cs="Arial"/>
              </w:rPr>
              <w:t>.</w:t>
            </w:r>
            <w:permEnd w:id="329327214"/>
          </w:p>
        </w:tc>
      </w:tr>
    </w:tbl>
    <w:p w14:paraId="069184A1" w14:textId="77777777" w:rsidR="006937AE" w:rsidRDefault="006937AE" w:rsidP="00EB5A41">
      <w:pPr>
        <w:shd w:val="clear" w:color="auto" w:fill="FFFFFF" w:themeFill="background1"/>
        <w:spacing w:after="0" w:line="240" w:lineRule="auto"/>
        <w:rPr>
          <w:rFonts w:ascii="Arial" w:hAnsi="Arial" w:cs="Arial"/>
        </w:rPr>
      </w:pPr>
    </w:p>
    <w:p w14:paraId="1799B59C"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E4B7C" w:rsidRPr="005E4B7C" w14:paraId="0EC6D2F3" w14:textId="77777777" w:rsidTr="005E4B7C">
        <w:tc>
          <w:tcPr>
            <w:tcW w:w="3227" w:type="dxa"/>
            <w:shd w:val="clear" w:color="auto" w:fill="232F84"/>
          </w:tcPr>
          <w:p w14:paraId="7ED8E015"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592464004" w:edGrp="everyone"/>
        <w:tc>
          <w:tcPr>
            <w:tcW w:w="6015" w:type="dxa"/>
          </w:tcPr>
          <w:p w14:paraId="61199198" w14:textId="77777777" w:rsidR="005E4B7C" w:rsidRPr="005E4B7C" w:rsidRDefault="008012D4" w:rsidP="005E4B7C">
            <w:pPr>
              <w:keepNext/>
              <w:rPr>
                <w:rFonts w:ascii="Arial" w:hAnsi="Arial" w:cs="Arial"/>
              </w:rPr>
            </w:pPr>
            <w:sdt>
              <w:sdtPr>
                <w:rPr>
                  <w:rFonts w:ascii="Arial" w:hAnsi="Arial" w:cs="Arial"/>
                </w:rPr>
                <w:id w:val="1575080619"/>
                <w14:checkbox>
                  <w14:checked w14:val="0"/>
                  <w14:checkedState w14:val="2612" w14:font="ＭＳ ゴシック"/>
                  <w14:uncheckedState w14:val="2610" w14:font="ＭＳ ゴシック"/>
                </w14:checkbox>
              </w:sdtPr>
              <w:sdtEndPr/>
              <w:sdtContent>
                <w:r w:rsidR="005E4B7C" w:rsidRPr="005E4B7C">
                  <w:rPr>
                    <w:rFonts w:ascii="Segoe UI Symbol" w:hAnsi="Segoe UI Symbol" w:cs="Segoe UI Symbol"/>
                  </w:rPr>
                  <w:t>☐</w:t>
                </w:r>
              </w:sdtContent>
            </w:sdt>
            <w:permEnd w:id="592464004"/>
            <w:r w:rsidR="005E4B7C" w:rsidRPr="005E4B7C">
              <w:rPr>
                <w:rFonts w:ascii="Arial" w:hAnsi="Arial" w:cs="Arial"/>
              </w:rPr>
              <w:t xml:space="preserve"> Satisfactory </w:t>
            </w:r>
            <w:r w:rsidR="005E4B7C" w:rsidRPr="005E4B7C">
              <w:rPr>
                <w:rFonts w:ascii="Arial" w:hAnsi="Arial" w:cs="Arial"/>
              </w:rPr>
              <w:tab/>
            </w:r>
          </w:p>
          <w:p w14:paraId="2CF359C0" w14:textId="77777777" w:rsidR="005E4B7C" w:rsidRPr="005E4B7C" w:rsidRDefault="008012D4" w:rsidP="005E4B7C">
            <w:pPr>
              <w:keepNext/>
              <w:rPr>
                <w:rFonts w:ascii="Arial" w:hAnsi="Arial" w:cs="Arial"/>
              </w:rPr>
            </w:pPr>
            <w:sdt>
              <w:sdtPr>
                <w:rPr>
                  <w:rFonts w:ascii="Arial" w:hAnsi="Arial" w:cs="Arial"/>
                </w:rPr>
                <w:id w:val="1524817167"/>
                <w14:checkbox>
                  <w14:checked w14:val="0"/>
                  <w14:checkedState w14:val="2612" w14:font="ＭＳ ゴシック"/>
                  <w14:uncheckedState w14:val="2610" w14:font="ＭＳ ゴシック"/>
                </w14:checkbox>
              </w:sdtPr>
              <w:sdtEndPr/>
              <w:sdtContent>
                <w:permStart w:id="123216230" w:edGrp="everyone"/>
                <w:r w:rsidR="005E4B7C" w:rsidRPr="005E4B7C">
                  <w:rPr>
                    <w:rFonts w:ascii="Segoe UI Symbol" w:hAnsi="Segoe UI Symbol" w:cs="Segoe UI Symbol"/>
                  </w:rPr>
                  <w:t>☐</w:t>
                </w:r>
                <w:permEnd w:id="123216230"/>
              </w:sdtContent>
            </w:sdt>
            <w:r w:rsidR="005E4B7C" w:rsidRPr="005E4B7C">
              <w:rPr>
                <w:rFonts w:ascii="Arial" w:hAnsi="Arial" w:cs="Arial"/>
              </w:rPr>
              <w:t xml:space="preserve"> Not satisfactory</w:t>
            </w:r>
          </w:p>
        </w:tc>
      </w:tr>
      <w:tr w:rsidR="005E4B7C" w:rsidRPr="005E4B7C" w14:paraId="72C24F81" w14:textId="77777777" w:rsidTr="005E4B7C">
        <w:trPr>
          <w:trHeight w:val="2835"/>
        </w:trPr>
        <w:tc>
          <w:tcPr>
            <w:tcW w:w="3227" w:type="dxa"/>
            <w:shd w:val="clear" w:color="auto" w:fill="232F84"/>
          </w:tcPr>
          <w:p w14:paraId="7C977097"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8C75986" w14:textId="77777777" w:rsidR="005E4B7C" w:rsidRPr="005E4B7C" w:rsidRDefault="005E4B7C" w:rsidP="005E4B7C">
            <w:pPr>
              <w:keepNext/>
              <w:rPr>
                <w:rFonts w:ascii="Arial" w:hAnsi="Arial" w:cs="Arial"/>
              </w:rPr>
            </w:pPr>
            <w:permStart w:id="157115128" w:edGrp="everyone"/>
            <w:permEnd w:id="157115128"/>
          </w:p>
        </w:tc>
      </w:tr>
    </w:tbl>
    <w:p w14:paraId="2371024C"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F4B39" w:rsidRPr="008D189F" w14:paraId="4B0F5562" w14:textId="77777777" w:rsidTr="001666A5">
        <w:tc>
          <w:tcPr>
            <w:tcW w:w="9235" w:type="dxa"/>
            <w:shd w:val="clear" w:color="auto" w:fill="232F84"/>
          </w:tcPr>
          <w:p w14:paraId="4171EFF5" w14:textId="77777777" w:rsidR="005F4B39" w:rsidRPr="006937AE" w:rsidRDefault="005F4B39" w:rsidP="00EB5A41">
            <w:pPr>
              <w:pStyle w:val="ListParagraph"/>
              <w:numPr>
                <w:ilvl w:val="0"/>
                <w:numId w:val="45"/>
              </w:numPr>
              <w:rPr>
                <w:rFonts w:ascii="Arial" w:hAnsi="Arial" w:cs="Arial"/>
                <w:b/>
              </w:rPr>
            </w:pPr>
          </w:p>
        </w:tc>
      </w:tr>
      <w:tr w:rsidR="005F4B39" w:rsidRPr="008D189F" w14:paraId="36066A88" w14:textId="77777777" w:rsidTr="005E4B7C">
        <w:tc>
          <w:tcPr>
            <w:tcW w:w="9235" w:type="dxa"/>
            <w:shd w:val="clear" w:color="auto" w:fill="A1D7E1"/>
          </w:tcPr>
          <w:p w14:paraId="264B601A"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34B29492" w14:textId="77777777"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41FA77AF" w14:textId="77777777"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40CE5BD3" w14:textId="77777777"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47A59308" w14:textId="77777777"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2F31A7F8"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6"/>
        <w:gridCol w:w="8779"/>
      </w:tblGrid>
      <w:tr w:rsidR="005F4B39" w:rsidRPr="008D189F" w14:paraId="64432C3E" w14:textId="77777777" w:rsidTr="005F4B39">
        <w:tc>
          <w:tcPr>
            <w:tcW w:w="456" w:type="dxa"/>
            <w:shd w:val="clear" w:color="auto" w:fill="D9D9D9" w:themeFill="background1" w:themeFillShade="D9"/>
          </w:tcPr>
          <w:p w14:paraId="1F05904A"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337D2D64"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2C278789" w14:textId="77777777" w:rsidTr="005F4B39">
        <w:trPr>
          <w:trHeight w:val="1134"/>
        </w:trPr>
        <w:tc>
          <w:tcPr>
            <w:tcW w:w="456" w:type="dxa"/>
            <w:shd w:val="clear" w:color="auto" w:fill="D9D9D9" w:themeFill="background1" w:themeFillShade="D9"/>
          </w:tcPr>
          <w:p w14:paraId="00053B57"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63C232E6" w14:textId="5588ECEC" w:rsidR="005F4B39" w:rsidRPr="008D189F" w:rsidRDefault="00D44E6E" w:rsidP="00EB5A41">
            <w:pPr>
              <w:rPr>
                <w:rFonts w:ascii="Arial" w:hAnsi="Arial" w:cs="Arial"/>
              </w:rPr>
            </w:pPr>
            <w:permStart w:id="609443179" w:edGrp="everyone"/>
            <w:r>
              <w:rPr>
                <w:rFonts w:ascii="Arial" w:hAnsi="Arial" w:cs="Arial"/>
              </w:rPr>
              <w:t>As a supervisor, I would be part of the Investigation Team. I would also be one of the first people on-site of the incident, so I would make sure that my own personal account of the incident is recorded and stored for future review by the investigation team. I would also be well aware of the people likely to have been near the incident when it occurred, so I would interview each of them with the knowledge of what tasks they were conducting at the time.</w:t>
            </w:r>
            <w:permEnd w:id="609443179"/>
          </w:p>
        </w:tc>
      </w:tr>
      <w:tr w:rsidR="005F4B39" w:rsidRPr="008D189F" w14:paraId="42C5D332" w14:textId="77777777" w:rsidTr="005F4B39">
        <w:trPr>
          <w:trHeight w:val="1134"/>
        </w:trPr>
        <w:tc>
          <w:tcPr>
            <w:tcW w:w="456" w:type="dxa"/>
            <w:shd w:val="clear" w:color="auto" w:fill="D9D9D9" w:themeFill="background1" w:themeFillShade="D9"/>
          </w:tcPr>
          <w:p w14:paraId="03875C47"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77E9B227" w14:textId="77777777" w:rsidR="005F4B39" w:rsidRDefault="00AC5D61" w:rsidP="00EB5A41">
            <w:pPr>
              <w:rPr>
                <w:rFonts w:ascii="Arial" w:hAnsi="Arial" w:cs="Arial"/>
              </w:rPr>
            </w:pPr>
            <w:permStart w:id="1844130004" w:edGrp="everyone"/>
            <w:r>
              <w:rPr>
                <w:rFonts w:ascii="Arial" w:hAnsi="Arial" w:cs="Arial"/>
              </w:rPr>
              <w:t xml:space="preserve">I would interview workers for their accounts of the incident as soon as possible, while it is still fresh in their mind. Provided all the evidence from the scene has been collected and it is safe to do so, I would let them physically demonstrate to me the events that led to the incident. However, it is best to let them explain the situation exactly as they recall, otherwise external prompts may interfere/confuse the matters for them. </w:t>
            </w:r>
          </w:p>
          <w:p w14:paraId="7AEBCA89" w14:textId="1E1D7F5F" w:rsidR="005F4B39" w:rsidRPr="008D189F" w:rsidRDefault="00AC5D61" w:rsidP="00EB5A41">
            <w:pPr>
              <w:rPr>
                <w:rFonts w:ascii="Arial" w:hAnsi="Arial" w:cs="Arial"/>
              </w:rPr>
            </w:pPr>
            <w:r>
              <w:rPr>
                <w:rFonts w:ascii="Arial" w:hAnsi="Arial" w:cs="Arial"/>
              </w:rPr>
              <w:t>It is also useful to ask them for a rough timeline and personnel near the incident, as this establishes who was closest to the incident and might have the best information/recollection of the events.</w:t>
            </w:r>
            <w:permEnd w:id="1844130004"/>
          </w:p>
        </w:tc>
      </w:tr>
      <w:tr w:rsidR="005F4B39" w:rsidRPr="008D189F" w14:paraId="4AB781B6" w14:textId="77777777" w:rsidTr="005F4B39">
        <w:trPr>
          <w:trHeight w:val="1134"/>
        </w:trPr>
        <w:tc>
          <w:tcPr>
            <w:tcW w:w="456" w:type="dxa"/>
            <w:shd w:val="clear" w:color="auto" w:fill="D9D9D9" w:themeFill="background1" w:themeFillShade="D9"/>
          </w:tcPr>
          <w:p w14:paraId="3A43EE85" w14:textId="5B648584" w:rsidR="005F4B39" w:rsidRPr="008D189F" w:rsidRDefault="005F4B39" w:rsidP="00EB5A41">
            <w:pPr>
              <w:rPr>
                <w:rFonts w:ascii="Arial" w:hAnsi="Arial" w:cs="Arial"/>
                <w:b/>
              </w:rPr>
            </w:pPr>
            <w:r w:rsidRPr="008D189F">
              <w:rPr>
                <w:rFonts w:ascii="Arial" w:hAnsi="Arial" w:cs="Arial"/>
                <w:b/>
              </w:rPr>
              <w:t>c)</w:t>
            </w:r>
          </w:p>
        </w:tc>
        <w:tc>
          <w:tcPr>
            <w:tcW w:w="8779" w:type="dxa"/>
          </w:tcPr>
          <w:p w14:paraId="5B22377C" w14:textId="254E7117" w:rsidR="005F4B39" w:rsidRPr="008D189F" w:rsidRDefault="00C2623E" w:rsidP="00EB5A41">
            <w:pPr>
              <w:rPr>
                <w:rFonts w:ascii="Arial" w:hAnsi="Arial" w:cs="Arial"/>
              </w:rPr>
            </w:pPr>
            <w:permStart w:id="1843466243" w:edGrp="everyone"/>
            <w:r>
              <w:rPr>
                <w:rFonts w:ascii="Arial" w:hAnsi="Arial" w:cs="Arial"/>
              </w:rPr>
              <w:t>It is important to review the</w:t>
            </w:r>
            <w:r w:rsidR="00A6171C">
              <w:rPr>
                <w:rFonts w:ascii="Arial" w:hAnsi="Arial" w:cs="Arial"/>
              </w:rPr>
              <w:t xml:space="preserve"> exi</w:t>
            </w:r>
            <w:r>
              <w:rPr>
                <w:rFonts w:ascii="Arial" w:hAnsi="Arial" w:cs="Arial"/>
              </w:rPr>
              <w:t>sting reports on incidents, injuries and illnesses to establish whether the incident has any connection to an existing incident. This would help to establish whether the past investigations and subsequent recommendations and amendments had any impact on the nature of the specific incident having been repeated.</w:t>
            </w:r>
            <w:permEnd w:id="1843466243"/>
          </w:p>
        </w:tc>
      </w:tr>
      <w:tr w:rsidR="005F4B39" w:rsidRPr="008D189F" w14:paraId="19604597" w14:textId="77777777" w:rsidTr="005F4B39">
        <w:trPr>
          <w:trHeight w:val="1134"/>
        </w:trPr>
        <w:tc>
          <w:tcPr>
            <w:tcW w:w="456" w:type="dxa"/>
            <w:shd w:val="clear" w:color="auto" w:fill="D9D9D9" w:themeFill="background1" w:themeFillShade="D9"/>
          </w:tcPr>
          <w:p w14:paraId="7CF81202" w14:textId="77777777" w:rsidR="005F4B39" w:rsidRPr="008D189F" w:rsidRDefault="005F4B39" w:rsidP="00EB5A41">
            <w:pPr>
              <w:rPr>
                <w:rFonts w:ascii="Arial" w:hAnsi="Arial" w:cs="Arial"/>
                <w:b/>
              </w:rPr>
            </w:pPr>
            <w:r w:rsidRPr="008D189F">
              <w:rPr>
                <w:rFonts w:ascii="Arial" w:hAnsi="Arial" w:cs="Arial"/>
                <w:b/>
              </w:rPr>
              <w:t>d)</w:t>
            </w:r>
          </w:p>
        </w:tc>
        <w:tc>
          <w:tcPr>
            <w:tcW w:w="8779" w:type="dxa"/>
          </w:tcPr>
          <w:p w14:paraId="53D7D056" w14:textId="3F5DFE77" w:rsidR="005F4B39" w:rsidRPr="008D189F" w:rsidRDefault="00A6171C" w:rsidP="00EB5A41">
            <w:pPr>
              <w:rPr>
                <w:rFonts w:ascii="Arial" w:hAnsi="Arial" w:cs="Arial"/>
              </w:rPr>
            </w:pPr>
            <w:permStart w:id="485436005" w:edGrp="everyone"/>
            <w:r>
              <w:rPr>
                <w:rFonts w:ascii="Arial" w:hAnsi="Arial" w:cs="Arial"/>
              </w:rPr>
              <w:t>The reporting process is dependent on the severity of the incident. Generally, incidents of an MTI or FAI are kept at a project level. LTI’s are reported to the Group HSE Management team</w:t>
            </w:r>
            <w:r w:rsidR="001368CC">
              <w:rPr>
                <w:rFonts w:ascii="Arial" w:hAnsi="Arial" w:cs="Arial"/>
              </w:rPr>
              <w:t>. Injuries of a serious nature are reported to WHSQ – examples include serious eye injury, serious head injury, any amputation of any body part, serious burn, loss of bodily function etc.</w:t>
            </w:r>
            <w:permEnd w:id="485436005"/>
          </w:p>
        </w:tc>
      </w:tr>
    </w:tbl>
    <w:p w14:paraId="1D5A7D3C" w14:textId="77777777" w:rsidR="005F4B39" w:rsidRDefault="005F4B39" w:rsidP="00EB5A41">
      <w:pPr>
        <w:spacing w:after="0" w:line="240" w:lineRule="auto"/>
        <w:rPr>
          <w:rFonts w:ascii="Arial" w:hAnsi="Arial" w:cs="Arial"/>
        </w:rPr>
      </w:pPr>
    </w:p>
    <w:p w14:paraId="3383364C"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E4B7C" w:rsidRPr="005E4B7C" w14:paraId="18A98FDA" w14:textId="77777777" w:rsidTr="005E4B7C">
        <w:tc>
          <w:tcPr>
            <w:tcW w:w="3227" w:type="dxa"/>
            <w:shd w:val="clear" w:color="auto" w:fill="232F84"/>
          </w:tcPr>
          <w:p w14:paraId="4BC6D0BC"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2051155749" w:edGrp="everyone"/>
        <w:tc>
          <w:tcPr>
            <w:tcW w:w="6015" w:type="dxa"/>
          </w:tcPr>
          <w:p w14:paraId="25428EF2" w14:textId="77777777" w:rsidR="005E4B7C" w:rsidRPr="005E4B7C" w:rsidRDefault="008012D4" w:rsidP="005E4B7C">
            <w:pPr>
              <w:keepNext/>
              <w:rPr>
                <w:rFonts w:ascii="Arial" w:hAnsi="Arial" w:cs="Arial"/>
              </w:rPr>
            </w:pPr>
            <w:sdt>
              <w:sdtPr>
                <w:rPr>
                  <w:rFonts w:ascii="Arial" w:hAnsi="Arial" w:cs="Arial"/>
                </w:rPr>
                <w:id w:val="1982260420"/>
                <w14:checkbox>
                  <w14:checked w14:val="0"/>
                  <w14:checkedState w14:val="2612" w14:font="ＭＳ ゴシック"/>
                  <w14:uncheckedState w14:val="2610" w14:font="ＭＳ ゴシック"/>
                </w14:checkbox>
              </w:sdtPr>
              <w:sdtEndPr/>
              <w:sdtContent>
                <w:r w:rsidR="005E4B7C" w:rsidRPr="005E4B7C">
                  <w:rPr>
                    <w:rFonts w:ascii="Segoe UI Symbol" w:hAnsi="Segoe UI Symbol" w:cs="Segoe UI Symbol"/>
                  </w:rPr>
                  <w:t>☐</w:t>
                </w:r>
              </w:sdtContent>
            </w:sdt>
            <w:permEnd w:id="2051155749"/>
            <w:r w:rsidR="005E4B7C" w:rsidRPr="005E4B7C">
              <w:rPr>
                <w:rFonts w:ascii="Arial" w:hAnsi="Arial" w:cs="Arial"/>
              </w:rPr>
              <w:t xml:space="preserve"> Satisfactory </w:t>
            </w:r>
            <w:r w:rsidR="005E4B7C" w:rsidRPr="005E4B7C">
              <w:rPr>
                <w:rFonts w:ascii="Arial" w:hAnsi="Arial" w:cs="Arial"/>
              </w:rPr>
              <w:tab/>
            </w:r>
          </w:p>
          <w:p w14:paraId="05729ACE" w14:textId="77777777" w:rsidR="005E4B7C" w:rsidRPr="005E4B7C" w:rsidRDefault="008012D4" w:rsidP="005E4B7C">
            <w:pPr>
              <w:keepNext/>
              <w:rPr>
                <w:rFonts w:ascii="Arial" w:hAnsi="Arial" w:cs="Arial"/>
              </w:rPr>
            </w:pPr>
            <w:sdt>
              <w:sdtPr>
                <w:rPr>
                  <w:rFonts w:ascii="Arial" w:hAnsi="Arial" w:cs="Arial"/>
                </w:rPr>
                <w:id w:val="-1330825847"/>
                <w14:checkbox>
                  <w14:checked w14:val="0"/>
                  <w14:checkedState w14:val="2612" w14:font="ＭＳ ゴシック"/>
                  <w14:uncheckedState w14:val="2610" w14:font="ＭＳ ゴシック"/>
                </w14:checkbox>
              </w:sdtPr>
              <w:sdtEndPr/>
              <w:sdtContent>
                <w:permStart w:id="1797537064" w:edGrp="everyone"/>
                <w:r w:rsidR="005E4B7C" w:rsidRPr="005E4B7C">
                  <w:rPr>
                    <w:rFonts w:ascii="Segoe UI Symbol" w:hAnsi="Segoe UI Symbol" w:cs="Segoe UI Symbol"/>
                  </w:rPr>
                  <w:t>☐</w:t>
                </w:r>
                <w:permEnd w:id="1797537064"/>
              </w:sdtContent>
            </w:sdt>
            <w:r w:rsidR="005E4B7C" w:rsidRPr="005E4B7C">
              <w:rPr>
                <w:rFonts w:ascii="Arial" w:hAnsi="Arial" w:cs="Arial"/>
              </w:rPr>
              <w:t xml:space="preserve"> Not satisfactory</w:t>
            </w:r>
          </w:p>
        </w:tc>
      </w:tr>
      <w:tr w:rsidR="005E4B7C" w:rsidRPr="005E4B7C" w14:paraId="0AB39064" w14:textId="77777777" w:rsidTr="005E4B7C">
        <w:trPr>
          <w:trHeight w:val="2835"/>
        </w:trPr>
        <w:tc>
          <w:tcPr>
            <w:tcW w:w="3227" w:type="dxa"/>
            <w:shd w:val="clear" w:color="auto" w:fill="232F84"/>
          </w:tcPr>
          <w:p w14:paraId="3C006ED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7A832D8" w14:textId="77777777" w:rsidR="005E4B7C" w:rsidRPr="005E4B7C" w:rsidRDefault="005E4B7C" w:rsidP="005E4B7C">
            <w:pPr>
              <w:keepNext/>
              <w:rPr>
                <w:rFonts w:ascii="Arial" w:hAnsi="Arial" w:cs="Arial"/>
              </w:rPr>
            </w:pPr>
            <w:permStart w:id="383743724" w:edGrp="everyone"/>
            <w:permEnd w:id="383743724"/>
          </w:p>
        </w:tc>
      </w:tr>
    </w:tbl>
    <w:p w14:paraId="25B712FD"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24EED" w:rsidRPr="008D189F" w14:paraId="347A5FA0" w14:textId="77777777" w:rsidTr="001666A5">
        <w:tc>
          <w:tcPr>
            <w:tcW w:w="9235" w:type="dxa"/>
            <w:shd w:val="clear" w:color="auto" w:fill="232F84"/>
          </w:tcPr>
          <w:p w14:paraId="7B603266" w14:textId="77777777" w:rsidR="00524EED" w:rsidRPr="006937AE" w:rsidRDefault="00524EED" w:rsidP="00EB5A41">
            <w:pPr>
              <w:pStyle w:val="ListParagraph"/>
              <w:numPr>
                <w:ilvl w:val="0"/>
                <w:numId w:val="46"/>
              </w:numPr>
              <w:rPr>
                <w:rFonts w:ascii="Arial" w:hAnsi="Arial" w:cs="Arial"/>
                <w:b/>
              </w:rPr>
            </w:pPr>
          </w:p>
        </w:tc>
      </w:tr>
      <w:tr w:rsidR="00524EED" w:rsidRPr="008D189F" w14:paraId="10DBE1C6" w14:textId="77777777" w:rsidTr="005E4B7C">
        <w:tc>
          <w:tcPr>
            <w:tcW w:w="9235" w:type="dxa"/>
            <w:shd w:val="clear" w:color="auto" w:fill="A1D7E1"/>
          </w:tcPr>
          <w:p w14:paraId="55B35E9B"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5D414636"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2C2F60A8" w14:textId="77777777"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309BDB1C" w14:textId="77777777"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66317EFC" w14:textId="77777777"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13E18422"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4D96C61F" w14:textId="77777777"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14:paraId="2C3B6ED3"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7F176D24"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40C2EBC6" w14:textId="77777777"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5E713069" w14:textId="77777777" w:rsidR="00524EED" w:rsidRDefault="00524EED" w:rsidP="00EB5A41">
      <w:pPr>
        <w:spacing w:after="0" w:line="240" w:lineRule="auto"/>
        <w:rPr>
          <w:rFonts w:ascii="Arial" w:hAnsi="Arial" w:cs="Arial"/>
        </w:rPr>
      </w:pPr>
    </w:p>
    <w:p w14:paraId="375B10ED"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46E3AFC5" w14:textId="77777777" w:rsidTr="005E4B7C">
        <w:tc>
          <w:tcPr>
            <w:tcW w:w="9016" w:type="dxa"/>
            <w:shd w:val="clear" w:color="auto" w:fill="D9D9D9" w:themeFill="background1" w:themeFillShade="D9"/>
          </w:tcPr>
          <w:p w14:paraId="3BA51356" w14:textId="77777777" w:rsidR="002F4B94" w:rsidRDefault="002F4B94" w:rsidP="00EB5A41">
            <w:pPr>
              <w:keepNext/>
              <w:rPr>
                <w:rFonts w:ascii="Arial" w:hAnsi="Arial" w:cs="Arial"/>
              </w:rPr>
            </w:pPr>
            <w:r>
              <w:rPr>
                <w:rFonts w:ascii="Arial" w:hAnsi="Arial" w:cs="Arial"/>
                <w:b/>
              </w:rPr>
              <w:t>Name and describe Hazard 1</w:t>
            </w:r>
          </w:p>
        </w:tc>
      </w:tr>
      <w:tr w:rsidR="002F4B94" w14:paraId="1647694F" w14:textId="77777777" w:rsidTr="005E4B7C">
        <w:trPr>
          <w:trHeight w:val="567"/>
        </w:trPr>
        <w:tc>
          <w:tcPr>
            <w:tcW w:w="9016" w:type="dxa"/>
          </w:tcPr>
          <w:p w14:paraId="27DAF721" w14:textId="64D4DEE0" w:rsidR="002F4B94" w:rsidRDefault="0090736D" w:rsidP="00E82739">
            <w:pPr>
              <w:keepNext/>
              <w:rPr>
                <w:rFonts w:ascii="Arial" w:hAnsi="Arial" w:cs="Arial"/>
              </w:rPr>
            </w:pPr>
            <w:permStart w:id="1672486869" w:edGrp="everyone"/>
            <w:r>
              <w:rPr>
                <w:rFonts w:ascii="Arial" w:hAnsi="Arial" w:cs="Arial"/>
              </w:rPr>
              <w:t>Slips, trips and falls in the workplace, in particular falls</w:t>
            </w:r>
            <w:permEnd w:id="1672486869"/>
          </w:p>
        </w:tc>
      </w:tr>
      <w:tr w:rsidR="002F4B94" w14:paraId="2654F468" w14:textId="77777777" w:rsidTr="005E4B7C">
        <w:tc>
          <w:tcPr>
            <w:tcW w:w="9016" w:type="dxa"/>
            <w:shd w:val="clear" w:color="auto" w:fill="D9D9D9" w:themeFill="background1" w:themeFillShade="D9"/>
          </w:tcPr>
          <w:p w14:paraId="4C9FB7A4"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08ED3665" w14:textId="77777777" w:rsidTr="005E4B7C">
        <w:trPr>
          <w:trHeight w:val="567"/>
        </w:trPr>
        <w:tc>
          <w:tcPr>
            <w:tcW w:w="9016" w:type="dxa"/>
          </w:tcPr>
          <w:p w14:paraId="7DAAC5A7" w14:textId="77777777" w:rsidR="002F4B94" w:rsidRDefault="0090736D" w:rsidP="00E82739">
            <w:pPr>
              <w:keepNext/>
              <w:rPr>
                <w:rFonts w:ascii="Arial" w:hAnsi="Arial" w:cs="Arial"/>
              </w:rPr>
            </w:pPr>
            <w:permStart w:id="534909403" w:edGrp="everyone"/>
            <w:proofErr w:type="spellStart"/>
            <w:r>
              <w:rPr>
                <w:rFonts w:ascii="Arial" w:hAnsi="Arial" w:cs="Arial"/>
              </w:rPr>
              <w:t>Safework</w:t>
            </w:r>
            <w:proofErr w:type="spellEnd"/>
            <w:r>
              <w:rPr>
                <w:rFonts w:ascii="Arial" w:hAnsi="Arial" w:cs="Arial"/>
              </w:rPr>
              <w:t xml:space="preserve"> Australia have a published Code of Practice, and for falls it is stated that “A fall prevention device (for example a secure fence, edge protection, work platform or cover) must be used to provide and maintain a safe system of work where persons are working near and around holes, penetrations and openings through which a person could fall, if it is reasonably practicable to do so.</w:t>
            </w:r>
            <w:r w:rsidR="00A46534">
              <w:rPr>
                <w:rFonts w:ascii="Arial" w:hAnsi="Arial" w:cs="Arial"/>
              </w:rPr>
              <w:t>” If using covers over penetrations, they should be designed to safely withstand a 200kg point load rating.</w:t>
            </w:r>
          </w:p>
          <w:p w14:paraId="24310DDA" w14:textId="29971156" w:rsidR="002F4B94" w:rsidRDefault="00A46534" w:rsidP="00E82739">
            <w:pPr>
              <w:keepNext/>
              <w:rPr>
                <w:rFonts w:ascii="Arial" w:hAnsi="Arial" w:cs="Arial"/>
              </w:rPr>
            </w:pPr>
            <w:r>
              <w:rPr>
                <w:rFonts w:ascii="Arial" w:hAnsi="Arial" w:cs="Arial"/>
              </w:rPr>
              <w:t xml:space="preserve">The WHS Act 2011 also states that PCBUs must manage risks of fall by a person from one level to another (Part 4.4, 78). Specifically, Part 4.4. 78 (5) [a] &amp; [b] state outline surfaces that are structurally capable of supporting all </w:t>
            </w:r>
            <w:proofErr w:type="spellStart"/>
            <w:r>
              <w:rPr>
                <w:rFonts w:ascii="Arial" w:hAnsi="Arial" w:cs="Arial"/>
              </w:rPr>
              <w:t>perosns</w:t>
            </w:r>
            <w:proofErr w:type="spellEnd"/>
            <w:r>
              <w:rPr>
                <w:rFonts w:ascii="Arial" w:hAnsi="Arial" w:cs="Arial"/>
              </w:rPr>
              <w:t xml:space="preserve"> and things placed on it, and barriers around </w:t>
            </w:r>
            <w:proofErr w:type="spellStart"/>
            <w:r>
              <w:rPr>
                <w:rFonts w:ascii="Arial" w:hAnsi="Arial" w:cs="Arial"/>
              </w:rPr>
              <w:t>itsp</w:t>
            </w:r>
            <w:proofErr w:type="spellEnd"/>
            <w:r>
              <w:rPr>
                <w:rFonts w:ascii="Arial" w:hAnsi="Arial" w:cs="Arial"/>
              </w:rPr>
              <w:t xml:space="preserve"> perimeter and any openings to prevent a fall.</w:t>
            </w:r>
            <w:permEnd w:id="534909403"/>
          </w:p>
        </w:tc>
      </w:tr>
      <w:tr w:rsidR="002F4B94" w14:paraId="048FB619" w14:textId="77777777" w:rsidTr="005E4B7C">
        <w:tc>
          <w:tcPr>
            <w:tcW w:w="9016" w:type="dxa"/>
            <w:shd w:val="clear" w:color="auto" w:fill="D9D9D9" w:themeFill="background1" w:themeFillShade="D9"/>
          </w:tcPr>
          <w:p w14:paraId="0F4C7E23"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5783C368" w14:textId="77777777" w:rsidTr="005E4B7C">
        <w:trPr>
          <w:trHeight w:val="850"/>
        </w:trPr>
        <w:tc>
          <w:tcPr>
            <w:tcW w:w="9016" w:type="dxa"/>
          </w:tcPr>
          <w:p w14:paraId="16926BC2" w14:textId="0A3CBA16" w:rsidR="002F4B94" w:rsidRDefault="00F97A7E" w:rsidP="00E82739">
            <w:pPr>
              <w:keepNext/>
              <w:rPr>
                <w:rFonts w:ascii="Arial" w:hAnsi="Arial" w:cs="Arial"/>
              </w:rPr>
            </w:pPr>
            <w:permStart w:id="254369558" w:edGrp="everyone"/>
            <w:r>
              <w:rPr>
                <w:rFonts w:ascii="Arial" w:hAnsi="Arial" w:cs="Arial"/>
              </w:rPr>
              <w:t xml:space="preserve">Falls are generally a basic hazard with a well-established series of controls, but can become a risk due to complacency. </w:t>
            </w:r>
            <w:r w:rsidR="00BF5026">
              <w:rPr>
                <w:rFonts w:ascii="Arial" w:hAnsi="Arial" w:cs="Arial"/>
              </w:rPr>
              <w:t xml:space="preserve">I would reiterate at meetings with workers that while complex activities with lots of planning required are occurring on site, it does not detract from the other hazards also present. </w:t>
            </w:r>
          </w:p>
          <w:p w14:paraId="18498519" w14:textId="0B4499B4" w:rsidR="002F4B94" w:rsidRDefault="00BF5026" w:rsidP="00E82739">
            <w:pPr>
              <w:keepNext/>
              <w:rPr>
                <w:rFonts w:ascii="Arial" w:hAnsi="Arial" w:cs="Arial"/>
              </w:rPr>
            </w:pPr>
            <w:r>
              <w:rPr>
                <w:rFonts w:ascii="Arial" w:hAnsi="Arial" w:cs="Arial"/>
              </w:rPr>
              <w:t>In the office with colleagues, I would</w:t>
            </w:r>
            <w:r w:rsidR="00D71B37">
              <w:rPr>
                <w:rFonts w:ascii="Arial" w:hAnsi="Arial" w:cs="Arial"/>
              </w:rPr>
              <w:t xml:space="preserve"> raise the fall risk if there </w:t>
            </w:r>
            <w:proofErr w:type="gramStart"/>
            <w:r w:rsidR="00D71B37">
              <w:rPr>
                <w:rFonts w:ascii="Arial" w:hAnsi="Arial" w:cs="Arial"/>
              </w:rPr>
              <w:t>is</w:t>
            </w:r>
            <w:proofErr w:type="gramEnd"/>
            <w:r w:rsidR="00D71B37">
              <w:rPr>
                <w:rFonts w:ascii="Arial" w:hAnsi="Arial" w:cs="Arial"/>
              </w:rPr>
              <w:t xml:space="preserve"> a drastic change in site conditions to normal, </w:t>
            </w:r>
            <w:proofErr w:type="spellStart"/>
            <w:r w:rsidR="00D71B37">
              <w:rPr>
                <w:rFonts w:ascii="Arial" w:hAnsi="Arial" w:cs="Arial"/>
              </w:rPr>
              <w:t>eg</w:t>
            </w:r>
            <w:proofErr w:type="spellEnd"/>
            <w:r w:rsidR="00D71B37">
              <w:rPr>
                <w:rFonts w:ascii="Arial" w:hAnsi="Arial" w:cs="Arial"/>
              </w:rPr>
              <w:t xml:space="preserve">. </w:t>
            </w:r>
            <w:proofErr w:type="gramStart"/>
            <w:r w:rsidR="00D71B37">
              <w:rPr>
                <w:rFonts w:ascii="Arial" w:hAnsi="Arial" w:cs="Arial"/>
              </w:rPr>
              <w:t>piling</w:t>
            </w:r>
            <w:proofErr w:type="gramEnd"/>
            <w:r w:rsidR="00D71B37">
              <w:rPr>
                <w:rFonts w:ascii="Arial" w:hAnsi="Arial" w:cs="Arial"/>
              </w:rPr>
              <w:t xml:space="preserve"> works resulting in open ground holes</w:t>
            </w:r>
            <w:permEnd w:id="254369558"/>
          </w:p>
        </w:tc>
      </w:tr>
      <w:tr w:rsidR="002F4B94" w14:paraId="29CDD75F" w14:textId="77777777" w:rsidTr="005E4B7C">
        <w:tc>
          <w:tcPr>
            <w:tcW w:w="9016" w:type="dxa"/>
            <w:shd w:val="clear" w:color="auto" w:fill="D9D9D9" w:themeFill="background1" w:themeFillShade="D9"/>
          </w:tcPr>
          <w:p w14:paraId="74EC56E0"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2AB6B094" w14:textId="77777777" w:rsidTr="005E4B7C">
        <w:trPr>
          <w:trHeight w:val="850"/>
        </w:trPr>
        <w:tc>
          <w:tcPr>
            <w:tcW w:w="9016" w:type="dxa"/>
          </w:tcPr>
          <w:p w14:paraId="58CC2510" w14:textId="692C2BEC" w:rsidR="002F4B94" w:rsidRDefault="002526A5" w:rsidP="00E82739">
            <w:pPr>
              <w:keepNext/>
              <w:rPr>
                <w:rFonts w:ascii="Arial" w:hAnsi="Arial" w:cs="Arial"/>
              </w:rPr>
            </w:pPr>
            <w:permStart w:id="1494368515" w:edGrp="everyone"/>
            <w:r>
              <w:rPr>
                <w:rFonts w:ascii="Arial" w:hAnsi="Arial" w:cs="Arial"/>
              </w:rPr>
              <w:t xml:space="preserve">While controls such as fencing etc. are in place, </w:t>
            </w:r>
            <w:r w:rsidR="001B25E8">
              <w:rPr>
                <w:rFonts w:ascii="Arial" w:hAnsi="Arial" w:cs="Arial"/>
              </w:rPr>
              <w:t xml:space="preserve">some sites may be crowded with plant operating nearby. If a horizontal penetration is fenced off and is struck by plant lightly, the integrity of the barrier may be compromised even if it visually looks okay. As such, it is </w:t>
            </w:r>
            <w:r w:rsidR="00743730">
              <w:rPr>
                <w:rFonts w:ascii="Arial" w:hAnsi="Arial" w:cs="Arial"/>
              </w:rPr>
              <w:t>necessary to stay vigilant and ensure that the controls are actually operating as intended.</w:t>
            </w:r>
            <w:permEnd w:id="1494368515"/>
          </w:p>
        </w:tc>
      </w:tr>
      <w:tr w:rsidR="002F4B94" w14:paraId="6103211A" w14:textId="77777777" w:rsidTr="005E4B7C">
        <w:tc>
          <w:tcPr>
            <w:tcW w:w="9016" w:type="dxa"/>
            <w:shd w:val="clear" w:color="auto" w:fill="D9D9D9" w:themeFill="background1" w:themeFillShade="D9"/>
          </w:tcPr>
          <w:p w14:paraId="3DA0E878"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0A4CE0AC" w14:textId="77777777" w:rsidTr="005E4B7C">
        <w:trPr>
          <w:trHeight w:val="850"/>
        </w:trPr>
        <w:tc>
          <w:tcPr>
            <w:tcW w:w="9016" w:type="dxa"/>
          </w:tcPr>
          <w:p w14:paraId="5019D6A9" w14:textId="60A9FC6F" w:rsidR="002F4B94" w:rsidRDefault="00E866FD" w:rsidP="00E82739">
            <w:pPr>
              <w:keepNext/>
              <w:rPr>
                <w:rFonts w:ascii="Arial" w:hAnsi="Arial" w:cs="Arial"/>
              </w:rPr>
            </w:pPr>
            <w:permStart w:id="1931167861" w:edGrp="everyone"/>
            <w:r>
              <w:rPr>
                <w:rFonts w:ascii="Arial" w:hAnsi="Arial" w:cs="Arial"/>
              </w:rPr>
              <w:t xml:space="preserve">There may be a culture </w:t>
            </w:r>
            <w:r w:rsidR="00FA6579">
              <w:rPr>
                <w:rFonts w:ascii="Arial" w:hAnsi="Arial" w:cs="Arial"/>
              </w:rPr>
              <w:t>that dealing with basic hazards such as falling through a penetration is minor compared to high risk work (</w:t>
            </w:r>
            <w:proofErr w:type="spellStart"/>
            <w:r w:rsidR="00FA6579">
              <w:rPr>
                <w:rFonts w:ascii="Arial" w:hAnsi="Arial" w:cs="Arial"/>
              </w:rPr>
              <w:t>eg</w:t>
            </w:r>
            <w:proofErr w:type="spellEnd"/>
            <w:r w:rsidR="00FA6579">
              <w:rPr>
                <w:rFonts w:ascii="Arial" w:hAnsi="Arial" w:cs="Arial"/>
              </w:rPr>
              <w:t xml:space="preserve">. precast installation) </w:t>
            </w:r>
            <w:r w:rsidR="006879B8">
              <w:rPr>
                <w:rFonts w:ascii="Arial" w:hAnsi="Arial" w:cs="Arial"/>
              </w:rPr>
              <w:t>so it is necessary to reiterate the vigilance required to stay safe on site.</w:t>
            </w:r>
            <w:permEnd w:id="1931167861"/>
          </w:p>
        </w:tc>
      </w:tr>
      <w:tr w:rsidR="002F4B94" w14:paraId="26E03867" w14:textId="77777777" w:rsidTr="005E4B7C">
        <w:tc>
          <w:tcPr>
            <w:tcW w:w="9016" w:type="dxa"/>
            <w:shd w:val="clear" w:color="auto" w:fill="D9D9D9" w:themeFill="background1" w:themeFillShade="D9"/>
          </w:tcPr>
          <w:p w14:paraId="4253E0B4"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7AAEDFA7" w14:textId="77777777" w:rsidTr="005E4B7C">
        <w:trPr>
          <w:trHeight w:val="850"/>
        </w:trPr>
        <w:tc>
          <w:tcPr>
            <w:tcW w:w="9016" w:type="dxa"/>
          </w:tcPr>
          <w:p w14:paraId="02E08730" w14:textId="43C8C072" w:rsidR="002F4B94" w:rsidRDefault="00101727" w:rsidP="00EB5A41">
            <w:pPr>
              <w:rPr>
                <w:rFonts w:ascii="Arial" w:hAnsi="Arial" w:cs="Arial"/>
              </w:rPr>
            </w:pPr>
            <w:permStart w:id="936388795" w:edGrp="everyone"/>
            <w:r>
              <w:rPr>
                <w:rFonts w:ascii="Arial" w:hAnsi="Arial" w:cs="Arial"/>
              </w:rPr>
              <w:t xml:space="preserve">Implementation measures such as task observations may be used – the fall risk may become a target topic for a week, </w:t>
            </w:r>
            <w:r w:rsidR="008B5F2C">
              <w:rPr>
                <w:rFonts w:ascii="Arial" w:hAnsi="Arial" w:cs="Arial"/>
              </w:rPr>
              <w:t xml:space="preserve">where task observations are directed specifically towards </w:t>
            </w:r>
            <w:r w:rsidR="00BE13A3">
              <w:rPr>
                <w:rFonts w:ascii="Arial" w:hAnsi="Arial" w:cs="Arial"/>
              </w:rPr>
              <w:t xml:space="preserve">reviewing the adequacy of fall prevention. </w:t>
            </w:r>
            <w:r w:rsidR="003B2523">
              <w:rPr>
                <w:rFonts w:ascii="Arial" w:hAnsi="Arial" w:cs="Arial"/>
              </w:rPr>
              <w:t xml:space="preserve">This may encourage workers/subcontractors to </w:t>
            </w:r>
            <w:r w:rsidR="00661F69">
              <w:rPr>
                <w:rFonts w:ascii="Arial" w:hAnsi="Arial" w:cs="Arial"/>
              </w:rPr>
              <w:t>check to ensure their controls are adequate.</w:t>
            </w:r>
            <w:permEnd w:id="936388795"/>
          </w:p>
        </w:tc>
      </w:tr>
    </w:tbl>
    <w:p w14:paraId="21C6F1BF" w14:textId="77777777" w:rsidR="002F4B94" w:rsidRDefault="002F4B94" w:rsidP="00EB5A41">
      <w:pPr>
        <w:shd w:val="clear" w:color="auto" w:fill="FFFFFF" w:themeFill="background1"/>
        <w:spacing w:after="0" w:line="240" w:lineRule="auto"/>
        <w:rPr>
          <w:rFonts w:ascii="Arial" w:hAnsi="Arial" w:cs="Arial"/>
        </w:rPr>
      </w:pPr>
    </w:p>
    <w:p w14:paraId="68350254"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2E07C01A" w14:textId="77777777" w:rsidTr="005E4B7C">
        <w:tc>
          <w:tcPr>
            <w:tcW w:w="9016" w:type="dxa"/>
            <w:shd w:val="clear" w:color="auto" w:fill="D9D9D9" w:themeFill="background1" w:themeFillShade="D9"/>
          </w:tcPr>
          <w:p w14:paraId="54A73777" w14:textId="77777777" w:rsidR="002F4B94" w:rsidRDefault="002F4B94" w:rsidP="00EB5A41">
            <w:pPr>
              <w:keepNext/>
              <w:rPr>
                <w:rFonts w:ascii="Arial" w:hAnsi="Arial" w:cs="Arial"/>
              </w:rPr>
            </w:pPr>
            <w:r>
              <w:rPr>
                <w:rFonts w:ascii="Arial" w:hAnsi="Arial" w:cs="Arial"/>
                <w:b/>
              </w:rPr>
              <w:lastRenderedPageBreak/>
              <w:t>Name and describe Hazard 2</w:t>
            </w:r>
          </w:p>
        </w:tc>
      </w:tr>
      <w:tr w:rsidR="002F4B94" w14:paraId="04B3FADE" w14:textId="77777777" w:rsidTr="005E4B7C">
        <w:trPr>
          <w:trHeight w:val="567"/>
        </w:trPr>
        <w:tc>
          <w:tcPr>
            <w:tcW w:w="9016" w:type="dxa"/>
          </w:tcPr>
          <w:p w14:paraId="7A616030" w14:textId="60CF3893" w:rsidR="002F4B94" w:rsidRDefault="00CE69C0" w:rsidP="00E82739">
            <w:pPr>
              <w:keepNext/>
              <w:rPr>
                <w:rFonts w:ascii="Arial" w:hAnsi="Arial" w:cs="Arial"/>
              </w:rPr>
            </w:pPr>
            <w:permStart w:id="719936832" w:edGrp="everyone"/>
            <w:r>
              <w:rPr>
                <w:rFonts w:ascii="Arial" w:hAnsi="Arial" w:cs="Arial"/>
              </w:rPr>
              <w:t>Being struck by plant</w:t>
            </w:r>
            <w:permEnd w:id="719936832"/>
          </w:p>
        </w:tc>
      </w:tr>
      <w:tr w:rsidR="002F4B94" w14:paraId="61FD9BBF" w14:textId="77777777" w:rsidTr="005E4B7C">
        <w:tc>
          <w:tcPr>
            <w:tcW w:w="9016" w:type="dxa"/>
            <w:shd w:val="clear" w:color="auto" w:fill="D9D9D9" w:themeFill="background1" w:themeFillShade="D9"/>
          </w:tcPr>
          <w:p w14:paraId="07ABB9A5"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753C419D" w14:textId="77777777" w:rsidTr="005E4B7C">
        <w:trPr>
          <w:trHeight w:val="567"/>
        </w:trPr>
        <w:tc>
          <w:tcPr>
            <w:tcW w:w="9016" w:type="dxa"/>
          </w:tcPr>
          <w:p w14:paraId="594CE00D" w14:textId="233D06E0" w:rsidR="002F4B94" w:rsidRDefault="00BA6DC1" w:rsidP="00E82739">
            <w:pPr>
              <w:keepNext/>
              <w:rPr>
                <w:rFonts w:ascii="Arial" w:hAnsi="Arial" w:cs="Arial"/>
              </w:rPr>
            </w:pPr>
            <w:permStart w:id="1761171494" w:edGrp="everyone"/>
            <w:r>
              <w:rPr>
                <w:rFonts w:ascii="Arial" w:hAnsi="Arial" w:cs="Arial"/>
              </w:rPr>
              <w:t xml:space="preserve">If there is sufficient space for workers to be working outside of the vicinity of moving plant, it is much safer to keep them clear of the area. Otherwise, the use of operational safety zones with fencing/barriers can delineate the plant operation zone and </w:t>
            </w:r>
            <w:r w:rsidR="00AF051F">
              <w:rPr>
                <w:rFonts w:ascii="Arial" w:hAnsi="Arial" w:cs="Arial"/>
              </w:rPr>
              <w:t>work zones occupied by other trades.</w:t>
            </w:r>
            <w:permEnd w:id="1761171494"/>
          </w:p>
        </w:tc>
      </w:tr>
      <w:tr w:rsidR="002F4B94" w14:paraId="69B41549" w14:textId="77777777" w:rsidTr="005E4B7C">
        <w:tc>
          <w:tcPr>
            <w:tcW w:w="9016" w:type="dxa"/>
            <w:shd w:val="clear" w:color="auto" w:fill="D9D9D9" w:themeFill="background1" w:themeFillShade="D9"/>
          </w:tcPr>
          <w:p w14:paraId="23AE1DA5"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1B3570D7" w14:textId="77777777" w:rsidTr="005E4B7C">
        <w:trPr>
          <w:trHeight w:val="850"/>
        </w:trPr>
        <w:tc>
          <w:tcPr>
            <w:tcW w:w="9016" w:type="dxa"/>
          </w:tcPr>
          <w:p w14:paraId="3CA18343" w14:textId="074CD02B" w:rsidR="002F4B94" w:rsidRDefault="001C5E70" w:rsidP="00E82739">
            <w:pPr>
              <w:keepNext/>
              <w:rPr>
                <w:rFonts w:ascii="Arial" w:hAnsi="Arial" w:cs="Arial"/>
              </w:rPr>
            </w:pPr>
            <w:permStart w:id="1398825555" w:edGrp="everyone"/>
            <w:r>
              <w:rPr>
                <w:rFonts w:ascii="Arial" w:hAnsi="Arial" w:cs="Arial"/>
              </w:rPr>
              <w:t xml:space="preserve">During the </w:t>
            </w:r>
            <w:r w:rsidR="00242CD8">
              <w:rPr>
                <w:rFonts w:ascii="Arial" w:hAnsi="Arial" w:cs="Arial"/>
              </w:rPr>
              <w:t xml:space="preserve">daily subcontractor prestart meeting the following day’s work activities are </w:t>
            </w:r>
            <w:r w:rsidR="00FF7956">
              <w:rPr>
                <w:rFonts w:ascii="Arial" w:hAnsi="Arial" w:cs="Arial"/>
              </w:rPr>
              <w:t>described and outlined on a site plan with subcontractor supervisors present. During these sessions the plant operators can delineate their work zone,</w:t>
            </w:r>
            <w:r w:rsidR="00B671CF">
              <w:rPr>
                <w:rFonts w:ascii="Arial" w:hAnsi="Arial" w:cs="Arial"/>
              </w:rPr>
              <w:t xml:space="preserve"> so the other subcontractors </w:t>
            </w:r>
            <w:r w:rsidR="00A6224A">
              <w:rPr>
                <w:rFonts w:ascii="Arial" w:hAnsi="Arial" w:cs="Arial"/>
              </w:rPr>
              <w:t xml:space="preserve">are clear on where their workers should not go. These site plans </w:t>
            </w:r>
            <w:r w:rsidR="00906C3D">
              <w:rPr>
                <w:rFonts w:ascii="Arial" w:hAnsi="Arial" w:cs="Arial"/>
              </w:rPr>
              <w:t xml:space="preserve">(along with the minutes/notes of the meeting) are sent to the </w:t>
            </w:r>
            <w:r w:rsidR="008023D6">
              <w:rPr>
                <w:rFonts w:ascii="Arial" w:hAnsi="Arial" w:cs="Arial"/>
              </w:rPr>
              <w:t>subcontractors for their reference and review.</w:t>
            </w:r>
            <w:permEnd w:id="1398825555"/>
          </w:p>
        </w:tc>
      </w:tr>
      <w:tr w:rsidR="002F4B94" w14:paraId="0A202515" w14:textId="77777777" w:rsidTr="005E4B7C">
        <w:tc>
          <w:tcPr>
            <w:tcW w:w="9016" w:type="dxa"/>
            <w:shd w:val="clear" w:color="auto" w:fill="D9D9D9" w:themeFill="background1" w:themeFillShade="D9"/>
          </w:tcPr>
          <w:p w14:paraId="6C36B73A"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159C2834" w14:textId="77777777" w:rsidTr="005E4B7C">
        <w:trPr>
          <w:trHeight w:val="850"/>
        </w:trPr>
        <w:tc>
          <w:tcPr>
            <w:tcW w:w="9016" w:type="dxa"/>
          </w:tcPr>
          <w:p w14:paraId="0E3B5798" w14:textId="450604D8" w:rsidR="002F4B94" w:rsidRDefault="00D262C4" w:rsidP="00E82739">
            <w:pPr>
              <w:keepNext/>
              <w:rPr>
                <w:rFonts w:ascii="Arial" w:hAnsi="Arial" w:cs="Arial"/>
              </w:rPr>
            </w:pPr>
            <w:permStart w:id="386685174" w:edGrp="everyone"/>
            <w:r>
              <w:rPr>
                <w:rFonts w:ascii="Arial" w:hAnsi="Arial" w:cs="Arial"/>
              </w:rPr>
              <w:t xml:space="preserve">It is possible that a worker who missed the </w:t>
            </w:r>
            <w:r w:rsidR="0000362A">
              <w:rPr>
                <w:rFonts w:ascii="Arial" w:hAnsi="Arial" w:cs="Arial"/>
              </w:rPr>
              <w:t xml:space="preserve">notes of the plant’s operating zone unknowingly ventures into the area. This is why fencing and ample </w:t>
            </w:r>
            <w:proofErr w:type="gramStart"/>
            <w:r w:rsidR="0000362A">
              <w:rPr>
                <w:rFonts w:ascii="Arial" w:hAnsi="Arial" w:cs="Arial"/>
              </w:rPr>
              <w:t>signage are</w:t>
            </w:r>
            <w:proofErr w:type="gramEnd"/>
            <w:r w:rsidR="0000362A">
              <w:rPr>
                <w:rFonts w:ascii="Arial" w:hAnsi="Arial" w:cs="Arial"/>
              </w:rPr>
              <w:t xml:space="preserve"> important and prevent such </w:t>
            </w:r>
            <w:proofErr w:type="spellStart"/>
            <w:r w:rsidR="0000362A">
              <w:rPr>
                <w:rFonts w:ascii="Arial" w:hAnsi="Arial" w:cs="Arial"/>
              </w:rPr>
              <w:t>occurances</w:t>
            </w:r>
            <w:proofErr w:type="spellEnd"/>
            <w:r w:rsidR="0000362A">
              <w:rPr>
                <w:rFonts w:ascii="Arial" w:hAnsi="Arial" w:cs="Arial"/>
              </w:rPr>
              <w:t>.</w:t>
            </w:r>
            <w:permEnd w:id="386685174"/>
          </w:p>
        </w:tc>
      </w:tr>
      <w:tr w:rsidR="002F4B94" w14:paraId="19242AA1" w14:textId="77777777" w:rsidTr="005E4B7C">
        <w:tc>
          <w:tcPr>
            <w:tcW w:w="9016" w:type="dxa"/>
            <w:shd w:val="clear" w:color="auto" w:fill="D9D9D9" w:themeFill="background1" w:themeFillShade="D9"/>
          </w:tcPr>
          <w:p w14:paraId="22BF1F65"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35EC6F29" w14:textId="77777777" w:rsidTr="005E4B7C">
        <w:trPr>
          <w:trHeight w:val="850"/>
        </w:trPr>
        <w:tc>
          <w:tcPr>
            <w:tcW w:w="9016" w:type="dxa"/>
          </w:tcPr>
          <w:p w14:paraId="1B841A2A" w14:textId="582B1090" w:rsidR="002F4B94" w:rsidRDefault="00F20DF4" w:rsidP="00E82739">
            <w:pPr>
              <w:keepNext/>
              <w:rPr>
                <w:rFonts w:ascii="Arial" w:hAnsi="Arial" w:cs="Arial"/>
              </w:rPr>
            </w:pPr>
            <w:permStart w:id="453400118" w:edGrp="everyone"/>
            <w:r>
              <w:rPr>
                <w:rFonts w:ascii="Arial" w:hAnsi="Arial" w:cs="Arial"/>
              </w:rPr>
              <w:t xml:space="preserve">The separation of different work fronts may come at the cost of time, </w:t>
            </w:r>
            <w:r w:rsidR="00832031">
              <w:rPr>
                <w:rFonts w:ascii="Arial" w:hAnsi="Arial" w:cs="Arial"/>
              </w:rPr>
              <w:t>which may be to the dislike of workers with programmes to follow.</w:t>
            </w:r>
            <w:r w:rsidR="00423226">
              <w:rPr>
                <w:rFonts w:ascii="Arial" w:hAnsi="Arial" w:cs="Arial"/>
              </w:rPr>
              <w:t xml:space="preserve"> However, the safety of the workers is the most important </w:t>
            </w:r>
            <w:r w:rsidR="008B78E7">
              <w:rPr>
                <w:rFonts w:ascii="Arial" w:hAnsi="Arial" w:cs="Arial"/>
              </w:rPr>
              <w:t>aspect so thought needs to be given to balancing safety and time when coordinating and planning works.</w:t>
            </w:r>
            <w:permEnd w:id="453400118"/>
          </w:p>
        </w:tc>
      </w:tr>
      <w:tr w:rsidR="002F4B94" w14:paraId="78312CC7" w14:textId="77777777" w:rsidTr="005E4B7C">
        <w:tc>
          <w:tcPr>
            <w:tcW w:w="9016" w:type="dxa"/>
            <w:shd w:val="clear" w:color="auto" w:fill="D9D9D9" w:themeFill="background1" w:themeFillShade="D9"/>
          </w:tcPr>
          <w:p w14:paraId="4A7150AF"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52065182" w14:textId="77777777" w:rsidTr="005E4B7C">
        <w:trPr>
          <w:trHeight w:val="850"/>
        </w:trPr>
        <w:tc>
          <w:tcPr>
            <w:tcW w:w="9016" w:type="dxa"/>
          </w:tcPr>
          <w:p w14:paraId="118FBB04" w14:textId="7FC464AE" w:rsidR="002F4B94" w:rsidRDefault="006C5766" w:rsidP="00EB5A41">
            <w:pPr>
              <w:rPr>
                <w:rFonts w:ascii="Arial" w:hAnsi="Arial" w:cs="Arial"/>
              </w:rPr>
            </w:pPr>
            <w:permStart w:id="834238219" w:edGrp="everyone"/>
            <w:r>
              <w:rPr>
                <w:rFonts w:ascii="Arial" w:hAnsi="Arial" w:cs="Arial"/>
              </w:rPr>
              <w:t xml:space="preserve">Generally, subcontractors receive the site plans/notes without an issue. However, it is a good idea to keep a few spare physical copies on hand (as well as the whiteboard driving of the delineation on site) to provide to people if </w:t>
            </w:r>
            <w:r w:rsidR="00425CAB">
              <w:rPr>
                <w:rFonts w:ascii="Arial" w:hAnsi="Arial" w:cs="Arial"/>
              </w:rPr>
              <w:t>information is required.</w:t>
            </w:r>
            <w:permEnd w:id="834238219"/>
          </w:p>
        </w:tc>
      </w:tr>
    </w:tbl>
    <w:p w14:paraId="5771C5E3" w14:textId="77777777" w:rsidR="002F4B94" w:rsidRDefault="002F4B94" w:rsidP="00EB5A41">
      <w:pPr>
        <w:shd w:val="clear" w:color="auto" w:fill="FFFFFF" w:themeFill="background1"/>
        <w:spacing w:after="0" w:line="240" w:lineRule="auto"/>
        <w:rPr>
          <w:rFonts w:ascii="Arial" w:hAnsi="Arial" w:cs="Arial"/>
        </w:rPr>
      </w:pPr>
    </w:p>
    <w:p w14:paraId="42C17141"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E4B7C" w:rsidRPr="005E4B7C" w14:paraId="011E6EFA" w14:textId="77777777" w:rsidTr="005E4B7C">
        <w:tc>
          <w:tcPr>
            <w:tcW w:w="3227" w:type="dxa"/>
            <w:shd w:val="clear" w:color="auto" w:fill="232F84"/>
          </w:tcPr>
          <w:p w14:paraId="122291A6"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2100248890" w:edGrp="everyone"/>
        <w:tc>
          <w:tcPr>
            <w:tcW w:w="6015" w:type="dxa"/>
          </w:tcPr>
          <w:p w14:paraId="533A4846" w14:textId="77777777" w:rsidR="005E4B7C" w:rsidRPr="005E4B7C" w:rsidRDefault="008012D4" w:rsidP="005E4B7C">
            <w:pPr>
              <w:keepNext/>
              <w:rPr>
                <w:rFonts w:ascii="Arial" w:hAnsi="Arial" w:cs="Arial"/>
              </w:rPr>
            </w:pPr>
            <w:sdt>
              <w:sdtPr>
                <w:rPr>
                  <w:rFonts w:ascii="Arial" w:hAnsi="Arial" w:cs="Arial"/>
                </w:rPr>
                <w:id w:val="-2051907650"/>
                <w14:checkbox>
                  <w14:checked w14:val="0"/>
                  <w14:checkedState w14:val="2612" w14:font="ＭＳ ゴシック"/>
                  <w14:uncheckedState w14:val="2610" w14:font="ＭＳ ゴシック"/>
                </w14:checkbox>
              </w:sdtPr>
              <w:sdtEndPr/>
              <w:sdtContent>
                <w:r w:rsidR="005E4B7C" w:rsidRPr="005E4B7C">
                  <w:rPr>
                    <w:rFonts w:ascii="Segoe UI Symbol" w:hAnsi="Segoe UI Symbol" w:cs="Segoe UI Symbol"/>
                  </w:rPr>
                  <w:t>☐</w:t>
                </w:r>
              </w:sdtContent>
            </w:sdt>
            <w:permEnd w:id="2100248890"/>
            <w:r w:rsidR="005E4B7C" w:rsidRPr="005E4B7C">
              <w:rPr>
                <w:rFonts w:ascii="Arial" w:hAnsi="Arial" w:cs="Arial"/>
              </w:rPr>
              <w:t xml:space="preserve"> Satisfactory </w:t>
            </w:r>
            <w:r w:rsidR="005E4B7C" w:rsidRPr="005E4B7C">
              <w:rPr>
                <w:rFonts w:ascii="Arial" w:hAnsi="Arial" w:cs="Arial"/>
              </w:rPr>
              <w:tab/>
            </w:r>
          </w:p>
          <w:p w14:paraId="7DF37D64" w14:textId="77777777" w:rsidR="005E4B7C" w:rsidRPr="005E4B7C" w:rsidRDefault="008012D4" w:rsidP="005E4B7C">
            <w:pPr>
              <w:keepNext/>
              <w:rPr>
                <w:rFonts w:ascii="Arial" w:hAnsi="Arial" w:cs="Arial"/>
              </w:rPr>
            </w:pPr>
            <w:sdt>
              <w:sdtPr>
                <w:rPr>
                  <w:rFonts w:ascii="Arial" w:hAnsi="Arial" w:cs="Arial"/>
                </w:rPr>
                <w:id w:val="1384365816"/>
                <w14:checkbox>
                  <w14:checked w14:val="0"/>
                  <w14:checkedState w14:val="2612" w14:font="ＭＳ ゴシック"/>
                  <w14:uncheckedState w14:val="2610" w14:font="ＭＳ ゴシック"/>
                </w14:checkbox>
              </w:sdtPr>
              <w:sdtEndPr/>
              <w:sdtContent>
                <w:permStart w:id="1236534073" w:edGrp="everyone"/>
                <w:r w:rsidR="005E4B7C" w:rsidRPr="005E4B7C">
                  <w:rPr>
                    <w:rFonts w:ascii="Segoe UI Symbol" w:hAnsi="Segoe UI Symbol" w:cs="Segoe UI Symbol"/>
                  </w:rPr>
                  <w:t>☐</w:t>
                </w:r>
                <w:permEnd w:id="1236534073"/>
              </w:sdtContent>
            </w:sdt>
            <w:r w:rsidR="005E4B7C" w:rsidRPr="005E4B7C">
              <w:rPr>
                <w:rFonts w:ascii="Arial" w:hAnsi="Arial" w:cs="Arial"/>
              </w:rPr>
              <w:t xml:space="preserve"> Not satisfactory</w:t>
            </w:r>
          </w:p>
        </w:tc>
      </w:tr>
      <w:tr w:rsidR="005E4B7C" w:rsidRPr="005E4B7C" w14:paraId="38056633" w14:textId="77777777" w:rsidTr="005E4B7C">
        <w:trPr>
          <w:trHeight w:val="2835"/>
        </w:trPr>
        <w:tc>
          <w:tcPr>
            <w:tcW w:w="3227" w:type="dxa"/>
            <w:shd w:val="clear" w:color="auto" w:fill="232F84"/>
          </w:tcPr>
          <w:p w14:paraId="079413DD"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6CAAAC0" w14:textId="77777777" w:rsidR="005E4B7C" w:rsidRPr="005E4B7C" w:rsidRDefault="005E4B7C" w:rsidP="005E4B7C">
            <w:pPr>
              <w:keepNext/>
              <w:rPr>
                <w:rFonts w:ascii="Arial" w:hAnsi="Arial" w:cs="Arial"/>
              </w:rPr>
            </w:pPr>
            <w:permStart w:id="642341007" w:edGrp="everyone"/>
            <w:permEnd w:id="642341007"/>
          </w:p>
        </w:tc>
      </w:tr>
    </w:tbl>
    <w:p w14:paraId="422E779D"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0BAF87A6"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67F394F6"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40C68AF2" w14:textId="77777777" w:rsidTr="008D189F">
        <w:tc>
          <w:tcPr>
            <w:tcW w:w="7650" w:type="dxa"/>
            <w:shd w:val="clear" w:color="auto" w:fill="232F84"/>
          </w:tcPr>
          <w:p w14:paraId="06A6A146"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4185B03A"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2D77FA0E" w14:textId="77777777" w:rsidTr="008D189F">
        <w:tc>
          <w:tcPr>
            <w:tcW w:w="7650" w:type="dxa"/>
          </w:tcPr>
          <w:p w14:paraId="1BCD32A5"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2A1C976B" w14:textId="77777777" w:rsidR="00FC09C1" w:rsidRDefault="008012D4" w:rsidP="00FC09C1">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EndPr/>
              <w:sdtContent>
                <w:permStart w:id="1056252544" w:edGrp="everyone"/>
                <w:r w:rsidR="00FC09C1">
                  <w:rPr>
                    <w:rFonts w:ascii="MS Gothic" w:eastAsia="MS Gothic" w:hAnsi="MS Gothic" w:cs="Arial" w:hint="eastAsia"/>
                    <w:sz w:val="28"/>
                    <w:szCs w:val="28"/>
                  </w:rPr>
                  <w:t>☐</w:t>
                </w:r>
                <w:permEnd w:id="1056252544"/>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494103249" w:edGrp="everyone"/>
          <w:p w14:paraId="25E9B58B" w14:textId="77777777" w:rsidR="00FC09C1" w:rsidRDefault="008012D4" w:rsidP="00FC09C1">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EndPr/>
              <w:sdtContent>
                <w:r w:rsidR="00FC09C1">
                  <w:rPr>
                    <w:rFonts w:ascii="MS Gothic" w:eastAsia="MS Gothic" w:hAnsi="MS Gothic" w:cs="Arial" w:hint="eastAsia"/>
                    <w:sz w:val="28"/>
                    <w:szCs w:val="28"/>
                  </w:rPr>
                  <w:t>☐</w:t>
                </w:r>
              </w:sdtContent>
            </w:sdt>
            <w:permEnd w:id="494103249"/>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11E66EE4" w14:textId="77777777" w:rsidR="00FC09C1" w:rsidRPr="008D189F" w:rsidRDefault="00FC09C1" w:rsidP="00FC09C1">
            <w:pPr>
              <w:rPr>
                <w:rFonts w:ascii="Arial" w:hAnsi="Arial" w:cs="Arial"/>
              </w:rPr>
            </w:pPr>
          </w:p>
        </w:tc>
        <w:tc>
          <w:tcPr>
            <w:tcW w:w="1366" w:type="dxa"/>
          </w:tcPr>
          <w:p w14:paraId="5038C8B0" w14:textId="77777777" w:rsidR="00FC09C1" w:rsidRPr="00ED32CC" w:rsidRDefault="008012D4"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739462136" w:edGrp="everyone"/>
                <w:r w:rsidR="00FC09C1">
                  <w:rPr>
                    <w:rFonts w:ascii="MS Gothic" w:eastAsia="MS Gothic" w:hAnsi="MS Gothic" w:cs="Arial" w:hint="eastAsia"/>
                    <w:sz w:val="40"/>
                    <w:szCs w:val="40"/>
                  </w:rPr>
                  <w:t>☐</w:t>
                </w:r>
                <w:permEnd w:id="739462136"/>
              </w:sdtContent>
            </w:sdt>
          </w:p>
        </w:tc>
      </w:tr>
      <w:tr w:rsidR="00FC09C1" w:rsidRPr="008D189F" w14:paraId="5B9C2D48" w14:textId="77777777" w:rsidTr="008D189F">
        <w:trPr>
          <w:trHeight w:val="6225"/>
        </w:trPr>
        <w:tc>
          <w:tcPr>
            <w:tcW w:w="7650" w:type="dxa"/>
          </w:tcPr>
          <w:p w14:paraId="6EC0B710"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723BC1B1" w14:textId="77777777" w:rsidR="00FC09C1" w:rsidRPr="008D189F" w:rsidRDefault="00FC09C1" w:rsidP="00FC09C1">
            <w:pPr>
              <w:pStyle w:val="ListParagraph"/>
              <w:ind w:left="360"/>
              <w:rPr>
                <w:rFonts w:ascii="Arial" w:hAnsi="Arial" w:cs="Arial"/>
              </w:rPr>
            </w:pPr>
          </w:p>
          <w:p w14:paraId="79829E41" w14:textId="77777777" w:rsidR="00FC09C1" w:rsidRPr="008D189F" w:rsidRDefault="00FC09C1" w:rsidP="00FC09C1">
            <w:pPr>
              <w:pStyle w:val="ListParagraph"/>
              <w:ind w:left="360"/>
              <w:rPr>
                <w:rFonts w:ascii="Arial" w:hAnsi="Arial" w:cs="Arial"/>
              </w:rPr>
            </w:pPr>
            <w:r w:rsidRPr="008D189F">
              <w:rPr>
                <w:rFonts w:ascii="Arial" w:hAnsi="Arial" w:cs="Arial"/>
                <w:noProof/>
                <w:lang w:val="en-US"/>
              </w:rPr>
              <w:drawing>
                <wp:inline distT="0" distB="0" distL="0" distR="0" wp14:anchorId="3AAE7A0C" wp14:editId="528CDF9F">
                  <wp:extent cx="4192438" cy="1962150"/>
                  <wp:effectExtent l="25400" t="25400" r="4953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2FE26AA"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4DFC8847" w14:textId="77777777" w:rsidTr="008D189F">
              <w:trPr>
                <w:jc w:val="center"/>
              </w:trPr>
              <w:tc>
                <w:tcPr>
                  <w:tcW w:w="1903" w:type="dxa"/>
                  <w:shd w:val="clear" w:color="auto" w:fill="D9D9D9" w:themeFill="background1" w:themeFillShade="D9"/>
                </w:tcPr>
                <w:p w14:paraId="0B1E15C3"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1C3590B1"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48CE2082" w14:textId="77777777" w:rsidTr="005E4B7C">
              <w:trPr>
                <w:jc w:val="center"/>
              </w:trPr>
              <w:tc>
                <w:tcPr>
                  <w:tcW w:w="1903" w:type="dxa"/>
                  <w:vAlign w:val="center"/>
                </w:tcPr>
                <w:p w14:paraId="6C04EB8D" w14:textId="127BEDBE" w:rsidR="00FC09C1" w:rsidRPr="008D189F" w:rsidRDefault="005C334C" w:rsidP="00FC09C1">
                  <w:pPr>
                    <w:jc w:val="center"/>
                    <w:rPr>
                      <w:rFonts w:ascii="Arial" w:hAnsi="Arial" w:cs="Arial"/>
                    </w:rPr>
                  </w:pPr>
                  <w:permStart w:id="1946026366" w:edGrp="everyone"/>
                  <w:r>
                    <w:rPr>
                      <w:rFonts w:ascii="Arial" w:hAnsi="Arial" w:cs="Arial"/>
                    </w:rPr>
                    <w:t>3</w:t>
                  </w:r>
                  <w:permEnd w:id="1946026366"/>
                </w:p>
              </w:tc>
              <w:tc>
                <w:tcPr>
                  <w:tcW w:w="5131" w:type="dxa"/>
                </w:tcPr>
                <w:p w14:paraId="13CD5F4F"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077E79CC" w14:textId="77777777" w:rsidTr="005E4B7C">
              <w:trPr>
                <w:jc w:val="center"/>
              </w:trPr>
              <w:tc>
                <w:tcPr>
                  <w:tcW w:w="1903" w:type="dxa"/>
                  <w:vAlign w:val="center"/>
                </w:tcPr>
                <w:p w14:paraId="26C1E7A8" w14:textId="174130EB" w:rsidR="00FC09C1" w:rsidRPr="008D189F" w:rsidRDefault="005C334C" w:rsidP="00FC09C1">
                  <w:pPr>
                    <w:jc w:val="center"/>
                    <w:rPr>
                      <w:rFonts w:ascii="Arial" w:hAnsi="Arial" w:cs="Arial"/>
                    </w:rPr>
                  </w:pPr>
                  <w:permStart w:id="862198503" w:edGrp="everyone"/>
                  <w:r>
                    <w:rPr>
                      <w:rFonts w:ascii="Arial" w:hAnsi="Arial" w:cs="Arial"/>
                    </w:rPr>
                    <w:t>6</w:t>
                  </w:r>
                  <w:permEnd w:id="862198503"/>
                </w:p>
              </w:tc>
              <w:tc>
                <w:tcPr>
                  <w:tcW w:w="5131" w:type="dxa"/>
                </w:tcPr>
                <w:p w14:paraId="77E0D5FE"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4E7E5D45" w14:textId="77777777" w:rsidTr="005E4B7C">
              <w:trPr>
                <w:jc w:val="center"/>
              </w:trPr>
              <w:tc>
                <w:tcPr>
                  <w:tcW w:w="1903" w:type="dxa"/>
                  <w:vAlign w:val="center"/>
                </w:tcPr>
                <w:p w14:paraId="1A1338CA" w14:textId="05204261" w:rsidR="00FC09C1" w:rsidRPr="008D189F" w:rsidRDefault="005C334C" w:rsidP="00FC09C1">
                  <w:pPr>
                    <w:jc w:val="center"/>
                    <w:rPr>
                      <w:rFonts w:ascii="Arial" w:hAnsi="Arial" w:cs="Arial"/>
                    </w:rPr>
                  </w:pPr>
                  <w:permStart w:id="1355691757" w:edGrp="everyone"/>
                  <w:r>
                    <w:rPr>
                      <w:rFonts w:ascii="Arial" w:hAnsi="Arial" w:cs="Arial"/>
                    </w:rPr>
                    <w:t>1</w:t>
                  </w:r>
                  <w:permEnd w:id="1355691757"/>
                </w:p>
              </w:tc>
              <w:tc>
                <w:tcPr>
                  <w:tcW w:w="5131" w:type="dxa"/>
                </w:tcPr>
                <w:p w14:paraId="6E766144"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2CD37E02" w14:textId="77777777" w:rsidTr="005E4B7C">
              <w:trPr>
                <w:jc w:val="center"/>
              </w:trPr>
              <w:tc>
                <w:tcPr>
                  <w:tcW w:w="1903" w:type="dxa"/>
                  <w:vAlign w:val="center"/>
                </w:tcPr>
                <w:p w14:paraId="60CD0BBD" w14:textId="375C5C6E" w:rsidR="00FC09C1" w:rsidRPr="008D189F" w:rsidRDefault="005C334C" w:rsidP="00FC09C1">
                  <w:pPr>
                    <w:jc w:val="center"/>
                    <w:rPr>
                      <w:rFonts w:ascii="Arial" w:hAnsi="Arial" w:cs="Arial"/>
                    </w:rPr>
                  </w:pPr>
                  <w:permStart w:id="160973174" w:edGrp="everyone"/>
                  <w:r>
                    <w:rPr>
                      <w:rFonts w:ascii="Arial" w:hAnsi="Arial" w:cs="Arial"/>
                    </w:rPr>
                    <w:t>4</w:t>
                  </w:r>
                  <w:permEnd w:id="160973174"/>
                </w:p>
              </w:tc>
              <w:tc>
                <w:tcPr>
                  <w:tcW w:w="5131" w:type="dxa"/>
                </w:tcPr>
                <w:p w14:paraId="35482C2D"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1567E486" w14:textId="77777777" w:rsidTr="005E4B7C">
              <w:trPr>
                <w:jc w:val="center"/>
              </w:trPr>
              <w:tc>
                <w:tcPr>
                  <w:tcW w:w="1903" w:type="dxa"/>
                  <w:vAlign w:val="center"/>
                </w:tcPr>
                <w:p w14:paraId="4895ED64" w14:textId="6D52A998" w:rsidR="00FC09C1" w:rsidRPr="008D189F" w:rsidRDefault="005C334C" w:rsidP="00FC09C1">
                  <w:pPr>
                    <w:jc w:val="center"/>
                    <w:rPr>
                      <w:rFonts w:ascii="Arial" w:hAnsi="Arial" w:cs="Arial"/>
                    </w:rPr>
                  </w:pPr>
                  <w:permStart w:id="1708542826" w:edGrp="everyone"/>
                  <w:r>
                    <w:rPr>
                      <w:rFonts w:ascii="Arial" w:hAnsi="Arial" w:cs="Arial"/>
                    </w:rPr>
                    <w:t>5</w:t>
                  </w:r>
                  <w:permEnd w:id="1708542826"/>
                </w:p>
              </w:tc>
              <w:tc>
                <w:tcPr>
                  <w:tcW w:w="5131" w:type="dxa"/>
                </w:tcPr>
                <w:p w14:paraId="3AC0E6ED"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61D55336" w14:textId="77777777" w:rsidTr="005E4B7C">
              <w:trPr>
                <w:jc w:val="center"/>
              </w:trPr>
              <w:tc>
                <w:tcPr>
                  <w:tcW w:w="1903" w:type="dxa"/>
                  <w:vAlign w:val="center"/>
                </w:tcPr>
                <w:p w14:paraId="4DB694A9" w14:textId="419F2C86" w:rsidR="00FC09C1" w:rsidRPr="008D189F" w:rsidRDefault="005C334C" w:rsidP="00FC09C1">
                  <w:pPr>
                    <w:jc w:val="center"/>
                    <w:rPr>
                      <w:rFonts w:ascii="Arial" w:hAnsi="Arial" w:cs="Arial"/>
                    </w:rPr>
                  </w:pPr>
                  <w:permStart w:id="1483085613" w:edGrp="everyone"/>
                  <w:r>
                    <w:rPr>
                      <w:rFonts w:ascii="Arial" w:hAnsi="Arial" w:cs="Arial"/>
                    </w:rPr>
                    <w:t>2</w:t>
                  </w:r>
                  <w:permEnd w:id="1483085613"/>
                </w:p>
              </w:tc>
              <w:tc>
                <w:tcPr>
                  <w:tcW w:w="5131" w:type="dxa"/>
                </w:tcPr>
                <w:p w14:paraId="70720922"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4FE6342E" w14:textId="77777777" w:rsidR="00FC09C1" w:rsidRPr="008D189F" w:rsidRDefault="00FC09C1" w:rsidP="00FC09C1">
            <w:pPr>
              <w:rPr>
                <w:rFonts w:ascii="Arial" w:hAnsi="Arial" w:cs="Arial"/>
              </w:rPr>
            </w:pPr>
          </w:p>
        </w:tc>
        <w:tc>
          <w:tcPr>
            <w:tcW w:w="1366" w:type="dxa"/>
          </w:tcPr>
          <w:p w14:paraId="4D6CA253" w14:textId="77777777" w:rsidR="00FC09C1" w:rsidRPr="00ED32CC" w:rsidRDefault="008012D4"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ＭＳ ゴシック"/>
                  <w14:uncheckedState w14:val="2610" w14:font="ＭＳ ゴシック"/>
                </w14:checkbox>
              </w:sdtPr>
              <w:sdtEndPr/>
              <w:sdtContent>
                <w:permStart w:id="298726296" w:edGrp="everyone"/>
                <w:r w:rsidR="00FC09C1">
                  <w:rPr>
                    <w:rFonts w:ascii="MS Gothic" w:eastAsia="MS Gothic" w:hAnsi="MS Gothic" w:cs="Arial" w:hint="eastAsia"/>
                    <w:sz w:val="40"/>
                    <w:szCs w:val="40"/>
                  </w:rPr>
                  <w:t>☐</w:t>
                </w:r>
                <w:permEnd w:id="298726296"/>
              </w:sdtContent>
            </w:sdt>
          </w:p>
        </w:tc>
      </w:tr>
      <w:tr w:rsidR="00FC09C1" w:rsidRPr="008D189F" w14:paraId="159BC2A7" w14:textId="77777777" w:rsidTr="008D189F">
        <w:tc>
          <w:tcPr>
            <w:tcW w:w="7650" w:type="dxa"/>
          </w:tcPr>
          <w:p w14:paraId="118208E9"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449C9FBF" w14:textId="77777777" w:rsidR="00FC09C1" w:rsidRDefault="008012D4" w:rsidP="00FC09C1">
            <w:pPr>
              <w:ind w:left="1276" w:hanging="567"/>
              <w:rPr>
                <w:rFonts w:ascii="Arial" w:hAnsi="Arial" w:cs="Arial"/>
              </w:rPr>
            </w:pPr>
            <w:sdt>
              <w:sdtPr>
                <w:rPr>
                  <w:rFonts w:ascii="Arial" w:hAnsi="Arial" w:cs="Arial"/>
                  <w:sz w:val="28"/>
                  <w:szCs w:val="28"/>
                </w:rPr>
                <w:id w:val="-140275268"/>
                <w14:checkbox>
                  <w14:checked w14:val="0"/>
                  <w14:checkedState w14:val="2612" w14:font="ＭＳ ゴシック"/>
                  <w14:uncheckedState w14:val="2610" w14:font="ＭＳ ゴシック"/>
                </w14:checkbox>
              </w:sdtPr>
              <w:sdtEndPr/>
              <w:sdtContent>
                <w:permStart w:id="617766622" w:edGrp="everyone"/>
                <w:r w:rsidR="00FC09C1">
                  <w:rPr>
                    <w:rFonts w:ascii="MS Gothic" w:eastAsia="MS Gothic" w:hAnsi="MS Gothic" w:cs="Arial" w:hint="eastAsia"/>
                    <w:sz w:val="28"/>
                    <w:szCs w:val="28"/>
                  </w:rPr>
                  <w:t>☐</w:t>
                </w:r>
                <w:permEnd w:id="617766622"/>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249301999" w:edGrp="everyone"/>
          <w:p w14:paraId="47A938B4" w14:textId="77777777" w:rsidR="00FC09C1" w:rsidRDefault="008012D4" w:rsidP="00FC09C1">
            <w:pPr>
              <w:ind w:left="1276" w:hanging="567"/>
              <w:rPr>
                <w:rFonts w:ascii="Arial" w:hAnsi="Arial" w:cs="Arial"/>
              </w:rPr>
            </w:pPr>
            <w:sdt>
              <w:sdtPr>
                <w:rPr>
                  <w:rFonts w:ascii="Arial" w:hAnsi="Arial" w:cs="Arial"/>
                  <w:sz w:val="28"/>
                  <w:szCs w:val="28"/>
                </w:rPr>
                <w:id w:val="685021290"/>
                <w14:checkbox>
                  <w14:checked w14:val="0"/>
                  <w14:checkedState w14:val="2612" w14:font="ＭＳ ゴシック"/>
                  <w14:uncheckedState w14:val="2610" w14:font="ＭＳ ゴシック"/>
                </w14:checkbox>
              </w:sdtPr>
              <w:sdtEndPr/>
              <w:sdtContent>
                <w:r w:rsidR="00FC09C1">
                  <w:rPr>
                    <w:rFonts w:ascii="MS Gothic" w:eastAsia="MS Gothic" w:hAnsi="MS Gothic" w:cs="Arial" w:hint="eastAsia"/>
                    <w:sz w:val="28"/>
                    <w:szCs w:val="28"/>
                  </w:rPr>
                  <w:t>☐</w:t>
                </w:r>
              </w:sdtContent>
            </w:sdt>
            <w:permEnd w:id="249301999"/>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251479801" w:edGrp="everyone"/>
          <w:p w14:paraId="41F134D2" w14:textId="77777777" w:rsidR="00FC09C1" w:rsidRDefault="008012D4" w:rsidP="00FC09C1">
            <w:pPr>
              <w:ind w:left="1276" w:hanging="567"/>
              <w:rPr>
                <w:rFonts w:ascii="Arial" w:hAnsi="Arial" w:cs="Arial"/>
              </w:rPr>
            </w:pPr>
            <w:sdt>
              <w:sdtPr>
                <w:rPr>
                  <w:rFonts w:ascii="Arial" w:hAnsi="Arial" w:cs="Arial"/>
                  <w:sz w:val="28"/>
                  <w:szCs w:val="28"/>
                </w:rPr>
                <w:id w:val="537015655"/>
                <w14:checkbox>
                  <w14:checked w14:val="0"/>
                  <w14:checkedState w14:val="2612" w14:font="ＭＳ ゴシック"/>
                  <w14:uncheckedState w14:val="2610" w14:font="ＭＳ ゴシック"/>
                </w14:checkbox>
              </w:sdtPr>
              <w:sdtEndPr/>
              <w:sdtContent>
                <w:r w:rsidR="00FC09C1">
                  <w:rPr>
                    <w:rFonts w:ascii="MS Gothic" w:eastAsia="MS Gothic" w:hAnsi="MS Gothic" w:cs="Arial" w:hint="eastAsia"/>
                    <w:sz w:val="28"/>
                    <w:szCs w:val="28"/>
                  </w:rPr>
                  <w:t>☐</w:t>
                </w:r>
              </w:sdtContent>
            </w:sdt>
            <w:permEnd w:id="251479801"/>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5D84378D" w14:textId="77777777" w:rsidR="00FC09C1" w:rsidRDefault="008012D4" w:rsidP="00FC09C1">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EndPr/>
              <w:sdtContent>
                <w:permStart w:id="2057007434" w:edGrp="everyone"/>
                <w:r w:rsidR="00FC09C1">
                  <w:rPr>
                    <w:rFonts w:ascii="MS Gothic" w:eastAsia="MS Gothic" w:hAnsi="MS Gothic" w:cs="Arial" w:hint="eastAsia"/>
                    <w:sz w:val="28"/>
                    <w:szCs w:val="28"/>
                  </w:rPr>
                  <w:t>☐</w:t>
                </w:r>
                <w:permEnd w:id="2057007434"/>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3453FF34" w14:textId="77777777" w:rsidR="00FC09C1" w:rsidRDefault="008012D4" w:rsidP="00FC09C1">
            <w:pPr>
              <w:ind w:left="1276" w:hanging="567"/>
              <w:rPr>
                <w:rFonts w:ascii="Arial" w:hAnsi="Arial" w:cs="Arial"/>
              </w:rPr>
            </w:pPr>
            <w:sdt>
              <w:sdtPr>
                <w:rPr>
                  <w:rFonts w:ascii="Arial" w:hAnsi="Arial" w:cs="Arial"/>
                  <w:sz w:val="28"/>
                  <w:szCs w:val="28"/>
                </w:rPr>
                <w:id w:val="844828133"/>
                <w14:checkbox>
                  <w14:checked w14:val="0"/>
                  <w14:checkedState w14:val="2612" w14:font="ＭＳ ゴシック"/>
                  <w14:uncheckedState w14:val="2610" w14:font="ＭＳ ゴシック"/>
                </w14:checkbox>
              </w:sdtPr>
              <w:sdtEndPr/>
              <w:sdtContent>
                <w:permStart w:id="1954874427" w:edGrp="everyone"/>
                <w:r w:rsidR="00FC09C1">
                  <w:rPr>
                    <w:rFonts w:ascii="MS Gothic" w:eastAsia="MS Gothic" w:hAnsi="MS Gothic" w:cs="Arial" w:hint="eastAsia"/>
                    <w:sz w:val="28"/>
                    <w:szCs w:val="28"/>
                  </w:rPr>
                  <w:t>☐</w:t>
                </w:r>
                <w:permEnd w:id="195487442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157245B6" w14:textId="77777777" w:rsidR="00FC09C1" w:rsidRPr="008D189F" w:rsidRDefault="00FC09C1" w:rsidP="00FC09C1">
            <w:pPr>
              <w:pStyle w:val="ListParagraph"/>
              <w:ind w:left="1447" w:hanging="709"/>
              <w:rPr>
                <w:rFonts w:ascii="Arial" w:hAnsi="Arial" w:cs="Arial"/>
              </w:rPr>
            </w:pPr>
          </w:p>
        </w:tc>
        <w:tc>
          <w:tcPr>
            <w:tcW w:w="1366" w:type="dxa"/>
          </w:tcPr>
          <w:p w14:paraId="5BE90619" w14:textId="77777777" w:rsidR="00FC09C1" w:rsidRPr="00ED32CC" w:rsidRDefault="008012D4"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ＭＳ ゴシック"/>
                  <w14:uncheckedState w14:val="2610" w14:font="ＭＳ ゴシック"/>
                </w14:checkbox>
              </w:sdtPr>
              <w:sdtEndPr/>
              <w:sdtContent>
                <w:permStart w:id="473575941" w:edGrp="everyone"/>
                <w:r w:rsidR="00FC09C1">
                  <w:rPr>
                    <w:rFonts w:ascii="MS Gothic" w:eastAsia="MS Gothic" w:hAnsi="MS Gothic" w:cs="Arial" w:hint="eastAsia"/>
                    <w:sz w:val="40"/>
                    <w:szCs w:val="40"/>
                  </w:rPr>
                  <w:t>☐</w:t>
                </w:r>
                <w:permEnd w:id="473575941"/>
              </w:sdtContent>
            </w:sdt>
          </w:p>
        </w:tc>
      </w:tr>
    </w:tbl>
    <w:p w14:paraId="138744C8"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E4B7C" w:rsidRPr="005E4B7C" w14:paraId="464B87D2" w14:textId="77777777" w:rsidTr="005E4B7C">
        <w:tc>
          <w:tcPr>
            <w:tcW w:w="3227" w:type="dxa"/>
            <w:shd w:val="clear" w:color="auto" w:fill="232F84"/>
          </w:tcPr>
          <w:p w14:paraId="47666467"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3E26A2A7" w14:textId="77777777" w:rsidR="005E4B7C" w:rsidRPr="005E4B7C" w:rsidRDefault="008012D4" w:rsidP="005E4B7C">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1084560623" w:edGrp="everyone"/>
                <w:r w:rsidR="005E4B7C" w:rsidRPr="005E4B7C">
                  <w:rPr>
                    <w:rFonts w:ascii="Segoe UI Symbol" w:hAnsi="Segoe UI Symbol" w:cs="Segoe UI Symbol"/>
                  </w:rPr>
                  <w:t>☐</w:t>
                </w:r>
                <w:permEnd w:id="1084560623"/>
              </w:sdtContent>
            </w:sdt>
            <w:r w:rsidR="005E4B7C" w:rsidRPr="005E4B7C">
              <w:rPr>
                <w:rFonts w:ascii="Arial" w:hAnsi="Arial" w:cs="Arial"/>
              </w:rPr>
              <w:t xml:space="preserve"> Satisfactory </w:t>
            </w:r>
            <w:r w:rsidR="005E4B7C" w:rsidRPr="005E4B7C">
              <w:rPr>
                <w:rFonts w:ascii="Arial" w:hAnsi="Arial" w:cs="Arial"/>
              </w:rPr>
              <w:tab/>
            </w:r>
          </w:p>
          <w:p w14:paraId="6B3AB556" w14:textId="77777777" w:rsidR="005E4B7C" w:rsidRPr="005E4B7C" w:rsidRDefault="008012D4" w:rsidP="005E4B7C">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172909240" w:edGrp="everyone"/>
                <w:r w:rsidR="005E4B7C" w:rsidRPr="005E4B7C">
                  <w:rPr>
                    <w:rFonts w:ascii="Segoe UI Symbol" w:hAnsi="Segoe UI Symbol" w:cs="Segoe UI Symbol"/>
                  </w:rPr>
                  <w:t>☐</w:t>
                </w:r>
                <w:permEnd w:id="172909240"/>
              </w:sdtContent>
            </w:sdt>
            <w:r w:rsidR="005E4B7C" w:rsidRPr="005E4B7C">
              <w:rPr>
                <w:rFonts w:ascii="Arial" w:hAnsi="Arial" w:cs="Arial"/>
              </w:rPr>
              <w:t xml:space="preserve"> Not satisfactory</w:t>
            </w:r>
          </w:p>
        </w:tc>
      </w:tr>
      <w:tr w:rsidR="005E4B7C" w:rsidRPr="005E4B7C" w14:paraId="327D3E43" w14:textId="77777777" w:rsidTr="005E4B7C">
        <w:trPr>
          <w:trHeight w:val="2835"/>
        </w:trPr>
        <w:tc>
          <w:tcPr>
            <w:tcW w:w="3227" w:type="dxa"/>
            <w:shd w:val="clear" w:color="auto" w:fill="232F84"/>
          </w:tcPr>
          <w:p w14:paraId="5AA66C90"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20F9E6F0" w14:textId="068BD6E1" w:rsidR="005E4B7C" w:rsidRDefault="005C334C" w:rsidP="005E4B7C">
            <w:pPr>
              <w:rPr>
                <w:rFonts w:ascii="Arial" w:hAnsi="Arial" w:cs="Arial"/>
              </w:rPr>
            </w:pPr>
            <w:permStart w:id="716513833" w:edGrp="everyone"/>
            <w:r>
              <w:rPr>
                <w:rFonts w:ascii="Arial" w:hAnsi="Arial" w:cs="Arial"/>
              </w:rPr>
              <w:t>1. True</w:t>
            </w:r>
          </w:p>
          <w:p w14:paraId="732428D2" w14:textId="77777777" w:rsidR="005E4B7C" w:rsidRDefault="005C334C" w:rsidP="005E4B7C">
            <w:pPr>
              <w:rPr>
                <w:rFonts w:ascii="Arial" w:hAnsi="Arial" w:cs="Arial"/>
              </w:rPr>
            </w:pPr>
            <w:r>
              <w:rPr>
                <w:rFonts w:ascii="Arial" w:hAnsi="Arial" w:cs="Arial"/>
              </w:rPr>
              <w:t>2. 1. Eliminate</w:t>
            </w:r>
          </w:p>
          <w:p w14:paraId="3DBF23E5" w14:textId="4F9EF291" w:rsidR="005C334C" w:rsidRDefault="005C334C" w:rsidP="005E4B7C">
            <w:pPr>
              <w:rPr>
                <w:rFonts w:ascii="Arial" w:hAnsi="Arial" w:cs="Arial"/>
              </w:rPr>
            </w:pPr>
            <w:r>
              <w:rPr>
                <w:rFonts w:ascii="Arial" w:hAnsi="Arial" w:cs="Arial"/>
              </w:rPr>
              <w:t xml:space="preserve">    2. Substitute</w:t>
            </w:r>
          </w:p>
          <w:p w14:paraId="1FCC73A7" w14:textId="7C19EBFC" w:rsidR="005C334C" w:rsidRDefault="005C334C" w:rsidP="005E4B7C">
            <w:pPr>
              <w:rPr>
                <w:rFonts w:ascii="Arial" w:hAnsi="Arial" w:cs="Arial"/>
              </w:rPr>
            </w:pPr>
            <w:r>
              <w:rPr>
                <w:rFonts w:ascii="Arial" w:hAnsi="Arial" w:cs="Arial"/>
              </w:rPr>
              <w:t xml:space="preserve">    3. Isolate</w:t>
            </w:r>
          </w:p>
          <w:p w14:paraId="097F1604" w14:textId="77777777" w:rsidR="005C334C" w:rsidRDefault="005C334C" w:rsidP="005E4B7C">
            <w:pPr>
              <w:rPr>
                <w:rFonts w:ascii="Arial" w:hAnsi="Arial" w:cs="Arial"/>
              </w:rPr>
            </w:pPr>
            <w:r>
              <w:rPr>
                <w:rFonts w:ascii="Arial" w:hAnsi="Arial" w:cs="Arial"/>
              </w:rPr>
              <w:t xml:space="preserve">    4. Substitute with engineering</w:t>
            </w:r>
          </w:p>
          <w:p w14:paraId="56CC8A07" w14:textId="77777777" w:rsidR="005C334C" w:rsidRDefault="005C334C" w:rsidP="005E4B7C">
            <w:pPr>
              <w:rPr>
                <w:rFonts w:ascii="Arial" w:hAnsi="Arial" w:cs="Arial"/>
              </w:rPr>
            </w:pPr>
            <w:r>
              <w:rPr>
                <w:rFonts w:ascii="Arial" w:hAnsi="Arial" w:cs="Arial"/>
              </w:rPr>
              <w:t xml:space="preserve">    5. Substitute with administration</w:t>
            </w:r>
          </w:p>
          <w:p w14:paraId="1FC33263" w14:textId="5BCDE6E8" w:rsidR="005C334C" w:rsidRDefault="005C334C" w:rsidP="005E4B7C">
            <w:pPr>
              <w:rPr>
                <w:rFonts w:ascii="Arial" w:hAnsi="Arial" w:cs="Arial"/>
              </w:rPr>
            </w:pPr>
            <w:r>
              <w:rPr>
                <w:rFonts w:ascii="Arial" w:hAnsi="Arial" w:cs="Arial"/>
              </w:rPr>
              <w:t xml:space="preserve">    6. PPE</w:t>
            </w:r>
          </w:p>
          <w:p w14:paraId="038464CD" w14:textId="3AFE7539" w:rsidR="005E4B7C" w:rsidRDefault="005C334C" w:rsidP="005E4B7C">
            <w:pPr>
              <w:rPr>
                <w:rFonts w:ascii="Arial" w:hAnsi="Arial" w:cs="Arial"/>
              </w:rPr>
            </w:pPr>
            <w:r>
              <w:rPr>
                <w:rFonts w:ascii="Arial" w:hAnsi="Arial" w:cs="Arial"/>
              </w:rPr>
              <w:t>3. All of the above</w:t>
            </w:r>
          </w:p>
          <w:permEnd w:id="716513833"/>
          <w:p w14:paraId="3D9FB205" w14:textId="410B8CC5" w:rsidR="005E4B7C" w:rsidRPr="005E4B7C" w:rsidRDefault="005E4B7C" w:rsidP="005E4B7C">
            <w:pPr>
              <w:rPr>
                <w:rFonts w:ascii="Arial" w:hAnsi="Arial" w:cs="Arial"/>
              </w:rPr>
            </w:pPr>
          </w:p>
        </w:tc>
      </w:tr>
    </w:tbl>
    <w:p w14:paraId="09CA5F05" w14:textId="1E70B28B" w:rsidR="005E4B7C" w:rsidRPr="005E4B7C" w:rsidRDefault="005E4B7C" w:rsidP="005E4B7C">
      <w:pPr>
        <w:shd w:val="clear" w:color="auto" w:fill="FFFFFF" w:themeFill="background1"/>
        <w:spacing w:after="0" w:line="240" w:lineRule="auto"/>
        <w:jc w:val="center"/>
        <w:rPr>
          <w:rFonts w:ascii="Arial" w:hAnsi="Arial" w:cs="Arial"/>
          <w:b/>
        </w:rPr>
      </w:pPr>
    </w:p>
    <w:p w14:paraId="33ABEBA7" w14:textId="77777777" w:rsidR="005E4B7C" w:rsidRDefault="005E4B7C">
      <w:pPr>
        <w:rPr>
          <w:rFonts w:ascii="Arial" w:hAnsi="Arial" w:cs="Arial"/>
        </w:rPr>
      </w:pPr>
      <w:r>
        <w:rPr>
          <w:rFonts w:ascii="Arial" w:hAnsi="Arial" w:cs="Arial"/>
        </w:rPr>
        <w:br w:type="page"/>
      </w:r>
    </w:p>
    <w:p w14:paraId="657C3F48"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6A949049" w14:textId="77777777" w:rsidR="008D189F" w:rsidRPr="008D189F" w:rsidRDefault="008D189F" w:rsidP="00EB5A41">
      <w:pPr>
        <w:spacing w:after="0" w:line="240" w:lineRule="auto"/>
        <w:rPr>
          <w:rFonts w:ascii="Arial" w:hAnsi="Arial" w:cs="Arial"/>
        </w:rPr>
      </w:pPr>
    </w:p>
    <w:p w14:paraId="60702645"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49791888"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2DDA9B7B" w14:textId="77777777" w:rsidTr="00521296">
        <w:tc>
          <w:tcPr>
            <w:tcW w:w="7785" w:type="dxa"/>
            <w:gridSpan w:val="2"/>
            <w:shd w:val="clear" w:color="auto" w:fill="232F84"/>
          </w:tcPr>
          <w:p w14:paraId="45AEEFB9"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632F6FA3"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640121B9" w14:textId="77777777" w:rsidTr="00521296">
        <w:tc>
          <w:tcPr>
            <w:tcW w:w="7785" w:type="dxa"/>
            <w:gridSpan w:val="2"/>
          </w:tcPr>
          <w:p w14:paraId="368B7A4D"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1FDFB3CA" w14:textId="77777777" w:rsidR="005E4B7C" w:rsidRPr="00ED32CC" w:rsidRDefault="008012D4"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ＭＳ ゴシック"/>
                  <w14:uncheckedState w14:val="2610" w14:font="ＭＳ ゴシック"/>
                </w14:checkbox>
              </w:sdtPr>
              <w:sdtEndPr/>
              <w:sdtContent>
                <w:permStart w:id="971136561" w:edGrp="everyone"/>
                <w:r w:rsidR="005E4B7C">
                  <w:rPr>
                    <w:rFonts w:ascii="MS Gothic" w:eastAsia="MS Gothic" w:hAnsi="MS Gothic" w:cs="Arial" w:hint="eastAsia"/>
                    <w:sz w:val="40"/>
                    <w:szCs w:val="40"/>
                  </w:rPr>
                  <w:t>☐</w:t>
                </w:r>
                <w:permEnd w:id="971136561"/>
              </w:sdtContent>
            </w:sdt>
          </w:p>
        </w:tc>
      </w:tr>
      <w:tr w:rsidR="005E4B7C" w:rsidRPr="008D189F" w14:paraId="1727B68D" w14:textId="77777777" w:rsidTr="00521296">
        <w:tc>
          <w:tcPr>
            <w:tcW w:w="7785" w:type="dxa"/>
            <w:gridSpan w:val="2"/>
          </w:tcPr>
          <w:p w14:paraId="1A77B224"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7CF9D32F" w14:textId="77777777" w:rsidR="005E4B7C" w:rsidRPr="00ED32CC" w:rsidRDefault="008012D4"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1836129133" w:edGrp="everyone"/>
                <w:r w:rsidR="005E4B7C">
                  <w:rPr>
                    <w:rFonts w:ascii="MS Gothic" w:eastAsia="MS Gothic" w:hAnsi="MS Gothic" w:cs="Arial" w:hint="eastAsia"/>
                    <w:sz w:val="40"/>
                    <w:szCs w:val="40"/>
                  </w:rPr>
                  <w:t>☐</w:t>
                </w:r>
                <w:permEnd w:id="1836129133"/>
              </w:sdtContent>
            </w:sdt>
          </w:p>
        </w:tc>
      </w:tr>
      <w:tr w:rsidR="005E4B7C" w:rsidRPr="008D189F" w14:paraId="4DBE0A8B" w14:textId="77777777" w:rsidTr="00521296">
        <w:tc>
          <w:tcPr>
            <w:tcW w:w="7785" w:type="dxa"/>
            <w:gridSpan w:val="2"/>
          </w:tcPr>
          <w:p w14:paraId="6992F817"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46448563" w14:textId="77777777" w:rsidR="005E4B7C" w:rsidRPr="00ED32CC" w:rsidRDefault="008012D4"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ＭＳ ゴシック"/>
                  <w14:uncheckedState w14:val="2610" w14:font="ＭＳ ゴシック"/>
                </w14:checkbox>
              </w:sdtPr>
              <w:sdtEndPr/>
              <w:sdtContent>
                <w:permStart w:id="905642965" w:edGrp="everyone"/>
                <w:r w:rsidR="005E4B7C">
                  <w:rPr>
                    <w:rFonts w:ascii="MS Gothic" w:eastAsia="MS Gothic" w:hAnsi="MS Gothic" w:cs="Arial" w:hint="eastAsia"/>
                    <w:sz w:val="40"/>
                    <w:szCs w:val="40"/>
                  </w:rPr>
                  <w:t>☐</w:t>
                </w:r>
                <w:permEnd w:id="905642965"/>
              </w:sdtContent>
            </w:sdt>
          </w:p>
        </w:tc>
      </w:tr>
      <w:tr w:rsidR="005E4B7C" w:rsidRPr="008D189F" w14:paraId="4A0EE9FC" w14:textId="77777777" w:rsidTr="00521296">
        <w:tc>
          <w:tcPr>
            <w:tcW w:w="7785" w:type="dxa"/>
            <w:gridSpan w:val="2"/>
          </w:tcPr>
          <w:p w14:paraId="0EA75FB3"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460F0A67" w14:textId="77777777" w:rsidR="005E4B7C" w:rsidRPr="00ED32CC" w:rsidRDefault="008012D4"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ＭＳ ゴシック"/>
                  <w14:uncheckedState w14:val="2610" w14:font="ＭＳ ゴシック"/>
                </w14:checkbox>
              </w:sdtPr>
              <w:sdtEndPr/>
              <w:sdtContent>
                <w:permStart w:id="1988628229" w:edGrp="everyone"/>
                <w:r w:rsidR="005E4B7C">
                  <w:rPr>
                    <w:rFonts w:ascii="MS Gothic" w:eastAsia="MS Gothic" w:hAnsi="MS Gothic" w:cs="Arial" w:hint="eastAsia"/>
                    <w:sz w:val="40"/>
                    <w:szCs w:val="40"/>
                  </w:rPr>
                  <w:t>☐</w:t>
                </w:r>
                <w:permEnd w:id="1988628229"/>
              </w:sdtContent>
            </w:sdt>
          </w:p>
        </w:tc>
      </w:tr>
      <w:tr w:rsidR="005E4B7C" w:rsidRPr="008D189F" w14:paraId="37981071" w14:textId="77777777" w:rsidTr="00521296">
        <w:trPr>
          <w:trHeight w:val="567"/>
        </w:trPr>
        <w:tc>
          <w:tcPr>
            <w:tcW w:w="3681" w:type="dxa"/>
            <w:shd w:val="clear" w:color="auto" w:fill="232F84"/>
            <w:vAlign w:val="center"/>
          </w:tcPr>
          <w:p w14:paraId="393336D9"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7CCBF58D" w14:textId="77777777" w:rsidR="005E4B7C" w:rsidRPr="00C1373D" w:rsidRDefault="005E4B7C" w:rsidP="005E4B7C">
            <w:pPr>
              <w:rPr>
                <w:rFonts w:ascii="Arial" w:eastAsia="MS Gothic" w:hAnsi="Arial" w:cs="Arial"/>
              </w:rPr>
            </w:pPr>
            <w:permStart w:id="908995524" w:edGrp="everyone"/>
            <w:permEnd w:id="908995524"/>
          </w:p>
        </w:tc>
      </w:tr>
      <w:tr w:rsidR="005E4B7C" w:rsidRPr="008D189F" w14:paraId="4204AC55" w14:textId="77777777" w:rsidTr="00521296">
        <w:trPr>
          <w:trHeight w:val="567"/>
        </w:trPr>
        <w:tc>
          <w:tcPr>
            <w:tcW w:w="3681" w:type="dxa"/>
            <w:shd w:val="clear" w:color="auto" w:fill="232F84"/>
            <w:vAlign w:val="center"/>
          </w:tcPr>
          <w:p w14:paraId="5FBBA062"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964899260" w:edGrp="everyone"/>
        <w:tc>
          <w:tcPr>
            <w:tcW w:w="5335" w:type="dxa"/>
            <w:gridSpan w:val="2"/>
            <w:vAlign w:val="center"/>
          </w:tcPr>
          <w:p w14:paraId="3C04A791" w14:textId="77777777" w:rsidR="005E4B7C" w:rsidRPr="00C1373D" w:rsidRDefault="008012D4" w:rsidP="005E4B7C">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5E4B7C" w:rsidRPr="00C1373D">
                  <w:rPr>
                    <w:rFonts w:ascii="Segoe UI Symbol" w:hAnsi="Segoe UI Symbol" w:cs="Segoe UI Symbol"/>
                  </w:rPr>
                  <w:t>☐</w:t>
                </w:r>
              </w:sdtContent>
            </w:sdt>
            <w:permEnd w:id="964899260"/>
            <w:r w:rsidR="005E4B7C">
              <w:rPr>
                <w:rFonts w:ascii="Arial" w:hAnsi="Arial" w:cs="Arial"/>
              </w:rPr>
              <w:t xml:space="preserve"> Trainer/Assessor</w:t>
            </w:r>
            <w:r w:rsidR="005E4B7C" w:rsidRPr="00C1373D">
              <w:rPr>
                <w:rFonts w:ascii="Arial" w:hAnsi="Arial" w:cs="Arial"/>
              </w:rPr>
              <w:tab/>
            </w:r>
          </w:p>
          <w:p w14:paraId="199D48F5" w14:textId="77777777" w:rsidR="005E4B7C" w:rsidRPr="00C1373D" w:rsidRDefault="008012D4" w:rsidP="005E4B7C">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562322195" w:edGrp="everyone"/>
                <w:r w:rsidR="005E4B7C" w:rsidRPr="00C1373D">
                  <w:rPr>
                    <w:rFonts w:ascii="Segoe UI Symbol" w:hAnsi="Segoe UI Symbol" w:cs="Segoe UI Symbol"/>
                  </w:rPr>
                  <w:t>☐</w:t>
                </w:r>
                <w:permEnd w:id="562322195"/>
              </w:sdtContent>
            </w:sdt>
            <w:r w:rsidR="005E4B7C" w:rsidRPr="00C1373D">
              <w:rPr>
                <w:rFonts w:ascii="Arial" w:hAnsi="Arial" w:cs="Arial"/>
              </w:rPr>
              <w:t xml:space="preserve"> </w:t>
            </w:r>
            <w:r w:rsidR="005E4B7C">
              <w:rPr>
                <w:rFonts w:ascii="Arial" w:hAnsi="Arial" w:cs="Arial"/>
              </w:rPr>
              <w:t xml:space="preserve">Other (specify): </w:t>
            </w:r>
            <w:permStart w:id="301207652" w:edGrp="everyone"/>
            <w:permEnd w:id="301207652"/>
          </w:p>
        </w:tc>
      </w:tr>
      <w:tr w:rsidR="005E4B7C" w:rsidRPr="008D189F" w14:paraId="23ED45F5" w14:textId="77777777" w:rsidTr="00521296">
        <w:trPr>
          <w:trHeight w:val="567"/>
        </w:trPr>
        <w:tc>
          <w:tcPr>
            <w:tcW w:w="3681" w:type="dxa"/>
            <w:shd w:val="clear" w:color="auto" w:fill="232F84"/>
            <w:vAlign w:val="center"/>
          </w:tcPr>
          <w:p w14:paraId="4853FDBD"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593A12BA" w14:textId="77777777" w:rsidR="005E4B7C" w:rsidRPr="00C1373D" w:rsidRDefault="005E4B7C" w:rsidP="005E4B7C">
            <w:pPr>
              <w:rPr>
                <w:rFonts w:ascii="Arial" w:eastAsia="MS Gothic" w:hAnsi="Arial" w:cs="Arial"/>
              </w:rPr>
            </w:pPr>
            <w:permStart w:id="1636262837" w:edGrp="everyone"/>
            <w:permEnd w:id="1636262837"/>
          </w:p>
        </w:tc>
      </w:tr>
      <w:tr w:rsidR="005E4B7C" w:rsidRPr="008D189F" w14:paraId="52273B8B" w14:textId="77777777" w:rsidTr="00521296">
        <w:trPr>
          <w:trHeight w:val="567"/>
        </w:trPr>
        <w:tc>
          <w:tcPr>
            <w:tcW w:w="3681" w:type="dxa"/>
            <w:shd w:val="clear" w:color="auto" w:fill="232F84"/>
            <w:vAlign w:val="center"/>
          </w:tcPr>
          <w:p w14:paraId="60A1A06B"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33940F99" w14:textId="77777777" w:rsidR="005E4B7C" w:rsidRPr="00C1373D" w:rsidRDefault="005E4B7C" w:rsidP="005E4B7C">
            <w:pPr>
              <w:rPr>
                <w:rFonts w:ascii="Arial" w:eastAsia="MS Gothic" w:hAnsi="Arial" w:cs="Arial"/>
              </w:rPr>
            </w:pPr>
            <w:permStart w:id="1680035310" w:edGrp="everyone"/>
            <w:permEnd w:id="1680035310"/>
          </w:p>
        </w:tc>
      </w:tr>
      <w:tr w:rsidR="005E4B7C" w:rsidRPr="008D189F" w14:paraId="7F1272BF" w14:textId="77777777" w:rsidTr="00521296">
        <w:trPr>
          <w:trHeight w:val="850"/>
        </w:trPr>
        <w:tc>
          <w:tcPr>
            <w:tcW w:w="3681" w:type="dxa"/>
            <w:shd w:val="clear" w:color="auto" w:fill="232F84"/>
            <w:vAlign w:val="center"/>
          </w:tcPr>
          <w:p w14:paraId="462430F7"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1999904292" w:edGrp="everyone" w:displacedByCustomXml="prev"/>
            <w:tc>
              <w:tcPr>
                <w:tcW w:w="5335" w:type="dxa"/>
                <w:gridSpan w:val="2"/>
                <w:vAlign w:val="center"/>
              </w:tcPr>
              <w:p w14:paraId="75775C07" w14:textId="77777777" w:rsidR="005E4B7C" w:rsidRPr="00C1373D" w:rsidRDefault="005E4B7C" w:rsidP="005E4B7C">
                <w:pPr>
                  <w:rPr>
                    <w:rFonts w:ascii="Arial" w:hAnsi="Arial" w:cs="Arial"/>
                  </w:rPr>
                </w:pPr>
                <w:r w:rsidRPr="00C1373D">
                  <w:rPr>
                    <w:rFonts w:ascii="Arial" w:hAnsi="Arial" w:cs="Arial"/>
                    <w:noProof/>
                    <w:lang w:val="en-US"/>
                  </w:rPr>
                  <w:drawing>
                    <wp:inline distT="0" distB="0" distL="0" distR="0" wp14:anchorId="016BB89F" wp14:editId="1C9667C8">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999904292" w:displacedByCustomXml="next"/>
          </w:sdtContent>
        </w:sdt>
      </w:tr>
      <w:tr w:rsidR="005E4B7C" w:rsidRPr="008D189F" w14:paraId="1FBC08E0" w14:textId="77777777" w:rsidTr="00521296">
        <w:trPr>
          <w:trHeight w:val="567"/>
        </w:trPr>
        <w:tc>
          <w:tcPr>
            <w:tcW w:w="3681" w:type="dxa"/>
            <w:shd w:val="clear" w:color="auto" w:fill="232F84"/>
            <w:vAlign w:val="center"/>
          </w:tcPr>
          <w:p w14:paraId="01C9137C" w14:textId="77777777" w:rsidR="005E4B7C" w:rsidRPr="008D189F" w:rsidRDefault="005E4B7C" w:rsidP="005E4B7C">
            <w:pPr>
              <w:rPr>
                <w:rFonts w:ascii="Arial" w:hAnsi="Arial" w:cs="Arial"/>
                <w:b/>
              </w:rPr>
            </w:pPr>
            <w:r>
              <w:rPr>
                <w:rFonts w:ascii="Arial" w:hAnsi="Arial" w:cs="Arial"/>
                <w:b/>
              </w:rPr>
              <w:t>Date</w:t>
            </w:r>
          </w:p>
        </w:tc>
        <w:permStart w:id="222380696"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335" w:type="dxa"/>
                <w:gridSpan w:val="2"/>
                <w:vAlign w:val="center"/>
              </w:tcPr>
              <w:p w14:paraId="19FD2689" w14:textId="77777777"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222380696" w:displacedByCustomXml="next"/>
          </w:sdtContent>
        </w:sdt>
      </w:tr>
      <w:tr w:rsidR="005E4B7C" w:rsidRPr="008D189F" w14:paraId="1CF30D41" w14:textId="77777777" w:rsidTr="00521296">
        <w:trPr>
          <w:trHeight w:val="1247"/>
        </w:trPr>
        <w:tc>
          <w:tcPr>
            <w:tcW w:w="3681" w:type="dxa"/>
            <w:shd w:val="clear" w:color="auto" w:fill="232F84"/>
            <w:vAlign w:val="center"/>
          </w:tcPr>
          <w:p w14:paraId="0BAD3F36"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105EB930" w14:textId="39DF0800" w:rsidR="005E4B7C" w:rsidRDefault="00D75123" w:rsidP="005E4B7C">
            <w:pPr>
              <w:rPr>
                <w:rFonts w:ascii="Arial" w:eastAsia="MS Gothic" w:hAnsi="Arial" w:cs="Arial"/>
              </w:rPr>
            </w:pPr>
            <w:permStart w:id="1488214040" w:edGrp="everyone"/>
            <w:r>
              <w:rPr>
                <w:rFonts w:ascii="Arial" w:eastAsia="MS Gothic" w:hAnsi="Arial" w:cs="Arial"/>
              </w:rPr>
              <w:t xml:space="preserve">This activity was completed in task. One of the CSTC </w:t>
            </w:r>
            <w:r w:rsidR="0099632E">
              <w:rPr>
                <w:rFonts w:ascii="Arial" w:eastAsia="MS Gothic" w:hAnsi="Arial" w:cs="Arial"/>
              </w:rPr>
              <w:t>trainers collected the filled in forms.</w:t>
            </w:r>
            <w:permEnd w:id="1488214040"/>
          </w:p>
        </w:tc>
      </w:tr>
    </w:tbl>
    <w:p w14:paraId="33502D89" w14:textId="77777777" w:rsidR="008D189F" w:rsidRDefault="008D189F" w:rsidP="00EB5A41">
      <w:pPr>
        <w:spacing w:after="0" w:line="240" w:lineRule="auto"/>
        <w:rPr>
          <w:rFonts w:ascii="Arial" w:hAnsi="Arial" w:cs="Arial"/>
        </w:rPr>
      </w:pPr>
    </w:p>
    <w:p w14:paraId="25EFC015"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328395BD" w14:textId="77777777" w:rsidTr="005E4B7C">
        <w:tc>
          <w:tcPr>
            <w:tcW w:w="3180" w:type="dxa"/>
            <w:shd w:val="clear" w:color="auto" w:fill="232F84"/>
          </w:tcPr>
          <w:p w14:paraId="79A89AE6"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544B6F60" w14:textId="77777777" w:rsidR="005E4B7C" w:rsidRPr="005E4B7C" w:rsidRDefault="008012D4" w:rsidP="005E4B7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237730570" w:edGrp="everyone"/>
                <w:r w:rsidR="005E4B7C" w:rsidRPr="005E4B7C">
                  <w:rPr>
                    <w:rFonts w:ascii="Segoe UI Symbol" w:hAnsi="Segoe UI Symbol" w:cs="Segoe UI Symbol"/>
                  </w:rPr>
                  <w:t>☐</w:t>
                </w:r>
                <w:permEnd w:id="237730570"/>
              </w:sdtContent>
            </w:sdt>
            <w:r w:rsidR="005E4B7C" w:rsidRPr="005E4B7C">
              <w:rPr>
                <w:rFonts w:ascii="Arial" w:hAnsi="Arial" w:cs="Arial"/>
              </w:rPr>
              <w:t xml:space="preserve"> Satisfactory </w:t>
            </w:r>
          </w:p>
          <w:p w14:paraId="6CFC9F99" w14:textId="77777777" w:rsidR="005E4B7C" w:rsidRPr="005E4B7C" w:rsidRDefault="008012D4" w:rsidP="005E4B7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1185894376" w:edGrp="everyone"/>
                <w:r w:rsidR="005E4B7C" w:rsidRPr="005E4B7C">
                  <w:rPr>
                    <w:rFonts w:ascii="Segoe UI Symbol" w:hAnsi="Segoe UI Symbol" w:cs="Segoe UI Symbol"/>
                  </w:rPr>
                  <w:t>☐</w:t>
                </w:r>
                <w:permEnd w:id="1185894376"/>
              </w:sdtContent>
            </w:sdt>
            <w:r w:rsidR="005E4B7C" w:rsidRPr="005E4B7C">
              <w:rPr>
                <w:rFonts w:ascii="Arial" w:hAnsi="Arial" w:cs="Arial"/>
              </w:rPr>
              <w:t xml:space="preserve"> Not satisfactory</w:t>
            </w:r>
          </w:p>
        </w:tc>
      </w:tr>
      <w:tr w:rsidR="005E4B7C" w:rsidRPr="005E4B7C" w14:paraId="0C777243" w14:textId="77777777" w:rsidTr="005E4B7C">
        <w:trPr>
          <w:trHeight w:val="2835"/>
        </w:trPr>
        <w:tc>
          <w:tcPr>
            <w:tcW w:w="3180" w:type="dxa"/>
            <w:shd w:val="clear" w:color="auto" w:fill="232F84"/>
          </w:tcPr>
          <w:p w14:paraId="7D142F86"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0A702CE8" w14:textId="77777777" w:rsidR="005E4B7C" w:rsidRPr="005E4B7C" w:rsidRDefault="005E4B7C" w:rsidP="005E4B7C">
            <w:pPr>
              <w:keepNext/>
              <w:rPr>
                <w:rFonts w:ascii="Arial" w:hAnsi="Arial" w:cs="Arial"/>
              </w:rPr>
            </w:pPr>
            <w:permStart w:id="1658341653" w:edGrp="everyone"/>
            <w:permEnd w:id="1658341653"/>
          </w:p>
        </w:tc>
      </w:tr>
    </w:tbl>
    <w:p w14:paraId="5D672DBC" w14:textId="77777777" w:rsidR="008D189F" w:rsidRDefault="008D189F" w:rsidP="005E4B7C">
      <w:pPr>
        <w:spacing w:after="0" w:line="240" w:lineRule="auto"/>
        <w:rPr>
          <w:rFonts w:ascii="Arial" w:hAnsi="Arial" w:cs="Arial"/>
        </w:rPr>
      </w:pPr>
    </w:p>
    <w:p w14:paraId="5A526461"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4"/>
      <w:headerReference w:type="default" r:id="rId25"/>
      <w:footerReference w:type="even" r:id="rId26"/>
      <w:footerReference w:type="default" r:id="rId2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803E2" w14:textId="77777777" w:rsidR="00D262C4" w:rsidRDefault="00D262C4" w:rsidP="00DE3764">
      <w:pPr>
        <w:spacing w:after="0" w:line="240" w:lineRule="auto"/>
      </w:pPr>
      <w:r>
        <w:separator/>
      </w:r>
    </w:p>
  </w:endnote>
  <w:endnote w:type="continuationSeparator" w:id="0">
    <w:p w14:paraId="56C65B77" w14:textId="77777777" w:rsidR="00D262C4" w:rsidRDefault="00D262C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BA12A" w14:textId="77777777" w:rsidR="00D262C4" w:rsidRPr="00F5398E" w:rsidRDefault="00D262C4" w:rsidP="0083125B">
    <w:pPr>
      <w:pBdr>
        <w:top w:val="single" w:sz="4" w:space="1" w:color="auto"/>
      </w:pBdr>
      <w:rPr>
        <w:rFonts w:cs="Arial"/>
        <w:b/>
        <w:sz w:val="16"/>
        <w:szCs w:val="16"/>
      </w:rPr>
    </w:pPr>
  </w:p>
  <w:p w14:paraId="3FA296DC" w14:textId="77777777" w:rsidR="00D262C4" w:rsidRPr="00F5398E" w:rsidRDefault="00D262C4" w:rsidP="0083125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73BE8" w14:textId="77777777" w:rsidR="00D262C4" w:rsidRPr="00382227" w:rsidRDefault="00D262C4" w:rsidP="0083125B">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D9E13" w14:textId="77777777" w:rsidR="00D262C4" w:rsidRPr="00EB5A41" w:rsidRDefault="00D262C4" w:rsidP="005E4B7C">
    <w:pPr>
      <w:pBdr>
        <w:top w:val="single" w:sz="4" w:space="0" w:color="auto"/>
      </w:pBdr>
      <w:tabs>
        <w:tab w:val="right" w:pos="9639"/>
      </w:tabs>
      <w:rPr>
        <w:rFonts w:cs="Arial"/>
        <w:b/>
        <w:sz w:val="2"/>
        <w:szCs w:val="16"/>
      </w:rPr>
    </w:pPr>
  </w:p>
  <w:p w14:paraId="56862687" w14:textId="77777777" w:rsidR="00D262C4" w:rsidRPr="005E4B7C" w:rsidRDefault="008012D4"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D262C4" w:rsidRPr="005E4B7C">
              <w:rPr>
                <w:rFonts w:ascii="Arial" w:eastAsia="Times New Roman" w:hAnsi="Arial" w:cs="Arial"/>
                <w:b/>
                <w:sz w:val="16"/>
                <w:szCs w:val="16"/>
              </w:rPr>
              <w:t xml:space="preserve">Page </w:t>
            </w:r>
            <w:r w:rsidR="00D262C4" w:rsidRPr="005E4B7C">
              <w:rPr>
                <w:rFonts w:ascii="Arial" w:eastAsia="Times New Roman" w:hAnsi="Arial" w:cs="Arial"/>
                <w:b/>
                <w:bCs/>
                <w:sz w:val="16"/>
                <w:szCs w:val="16"/>
              </w:rPr>
              <w:fldChar w:fldCharType="begin"/>
            </w:r>
            <w:r w:rsidR="00D262C4" w:rsidRPr="005E4B7C">
              <w:rPr>
                <w:rFonts w:ascii="Arial" w:eastAsia="Times New Roman" w:hAnsi="Arial" w:cs="Arial"/>
                <w:b/>
                <w:bCs/>
                <w:sz w:val="16"/>
                <w:szCs w:val="16"/>
              </w:rPr>
              <w:instrText xml:space="preserve"> PAGE </w:instrText>
            </w:r>
            <w:r w:rsidR="00D262C4"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00D262C4" w:rsidRPr="005E4B7C">
              <w:rPr>
                <w:rFonts w:ascii="Arial" w:eastAsia="Times New Roman" w:hAnsi="Arial" w:cs="Arial"/>
                <w:b/>
                <w:sz w:val="16"/>
                <w:szCs w:val="16"/>
              </w:rPr>
              <w:fldChar w:fldCharType="end"/>
            </w:r>
            <w:r w:rsidR="00D262C4" w:rsidRPr="005E4B7C">
              <w:rPr>
                <w:rFonts w:ascii="Arial" w:eastAsia="Times New Roman" w:hAnsi="Arial" w:cs="Arial"/>
                <w:b/>
                <w:sz w:val="16"/>
                <w:szCs w:val="16"/>
              </w:rPr>
              <w:t xml:space="preserve"> of </w:t>
            </w:r>
            <w:r w:rsidR="00D262C4" w:rsidRPr="005E4B7C">
              <w:rPr>
                <w:rFonts w:ascii="Arial" w:eastAsia="Times New Roman" w:hAnsi="Arial" w:cs="Arial"/>
                <w:b/>
                <w:bCs/>
                <w:sz w:val="16"/>
                <w:szCs w:val="16"/>
              </w:rPr>
              <w:fldChar w:fldCharType="begin"/>
            </w:r>
            <w:r w:rsidR="00D262C4" w:rsidRPr="005E4B7C">
              <w:rPr>
                <w:rFonts w:ascii="Arial" w:eastAsia="Times New Roman" w:hAnsi="Arial" w:cs="Arial"/>
                <w:b/>
                <w:bCs/>
                <w:sz w:val="16"/>
                <w:szCs w:val="16"/>
              </w:rPr>
              <w:instrText xml:space="preserve"> NUMPAGES  </w:instrText>
            </w:r>
            <w:r w:rsidR="00D262C4"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17</w:t>
            </w:r>
            <w:r w:rsidR="00D262C4" w:rsidRPr="005E4B7C">
              <w:rPr>
                <w:rFonts w:ascii="Arial" w:eastAsia="Times New Roman" w:hAnsi="Arial" w:cs="Arial"/>
                <w:b/>
                <w:sz w:val="16"/>
                <w:szCs w:val="16"/>
              </w:rPr>
              <w:fldChar w:fldCharType="end"/>
            </w:r>
          </w:sdtContent>
        </w:sdt>
      </w:sdtContent>
    </w:sdt>
    <w:r w:rsidR="00D262C4" w:rsidRPr="00EB5A41">
      <w:rPr>
        <w:rFonts w:ascii="Arial" w:eastAsia="Times New Roman" w:hAnsi="Arial" w:cs="Arial"/>
        <w:b/>
        <w:sz w:val="16"/>
        <w:szCs w:val="16"/>
      </w:rPr>
      <w:ptab w:relativeTo="margin" w:alignment="right" w:leader="none"/>
    </w:r>
    <w:r w:rsidR="00D262C4" w:rsidRPr="00570E8D">
      <w:rPr>
        <w:rFonts w:cs="Arial"/>
        <w:b/>
        <w:sz w:val="16"/>
        <w:szCs w:val="16"/>
      </w:rPr>
      <w:t xml:space="preserve"> </w:t>
    </w:r>
    <w:r w:rsidR="00D262C4"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D262C4"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05BF0" w14:textId="77777777" w:rsidR="00D262C4" w:rsidRPr="00EB5A41" w:rsidRDefault="00D262C4" w:rsidP="00EB5A41">
    <w:pPr>
      <w:pBdr>
        <w:top w:val="single" w:sz="4" w:space="0" w:color="auto"/>
      </w:pBdr>
      <w:tabs>
        <w:tab w:val="right" w:pos="9639"/>
      </w:tabs>
      <w:rPr>
        <w:rFonts w:cs="Arial"/>
        <w:b/>
        <w:sz w:val="2"/>
        <w:szCs w:val="16"/>
      </w:rPr>
    </w:pPr>
  </w:p>
  <w:p w14:paraId="7593CCB1" w14:textId="77777777" w:rsidR="00D262C4" w:rsidRPr="00EB5A41" w:rsidRDefault="00D262C4"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8012D4">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8012D4">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182A17" w14:textId="77777777" w:rsidR="00D262C4" w:rsidRDefault="00D262C4" w:rsidP="00DE3764">
      <w:pPr>
        <w:spacing w:after="0" w:line="240" w:lineRule="auto"/>
      </w:pPr>
      <w:r>
        <w:separator/>
      </w:r>
    </w:p>
  </w:footnote>
  <w:footnote w:type="continuationSeparator" w:id="0">
    <w:p w14:paraId="3480B318" w14:textId="77777777" w:rsidR="00D262C4" w:rsidRDefault="00D262C4"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C7AB6E" w14:textId="77777777" w:rsidR="00D262C4" w:rsidRPr="00F5398E" w:rsidRDefault="008012D4" w:rsidP="0083125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D262C4">
          <w:rPr>
            <w:rFonts w:cs="Arial"/>
            <w:b/>
            <w:sz w:val="16"/>
            <w:szCs w:val="16"/>
          </w:rPr>
          <w:t>Workbook</w:t>
        </w:r>
      </w:sdtContent>
    </w:sdt>
    <w:r w:rsidR="00D262C4"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D262C4">
          <w:rPr>
            <w:rFonts w:cs="Arial"/>
            <w:b/>
            <w:sz w:val="16"/>
            <w:szCs w:val="16"/>
          </w:rPr>
          <w:t>BSBWHS406</w:t>
        </w:r>
      </w:sdtContent>
    </w:sdt>
    <w:r w:rsidR="00D262C4"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D262C4">
          <w:rPr>
            <w:rFonts w:cs="Arial"/>
            <w:b/>
            <w:sz w:val="16"/>
            <w:szCs w:val="16"/>
          </w:rPr>
          <w:t>Assist with responding to incidents</w:t>
        </w:r>
      </w:sdtContent>
    </w:sdt>
    <w:r w:rsidR="00D262C4" w:rsidRPr="00F5398E">
      <w:rPr>
        <w:rFonts w:cs="Arial"/>
        <w:b/>
        <w:sz w:val="16"/>
        <w:szCs w:val="16"/>
      </w:rPr>
      <w:ptab w:relativeTo="margin" w:alignment="right" w:leader="none"/>
    </w:r>
    <w:r w:rsidR="00D262C4" w:rsidRPr="00F5398E">
      <w:rPr>
        <w:rFonts w:cs="Arial"/>
        <w:noProof/>
        <w:sz w:val="16"/>
        <w:szCs w:val="16"/>
        <w:lang w:val="en-US"/>
      </w:rPr>
      <w:drawing>
        <wp:inline distT="0" distB="0" distL="0" distR="0" wp14:anchorId="4FF23F6C" wp14:editId="1B77F85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00884FB" w14:textId="77777777" w:rsidR="00D262C4" w:rsidRPr="00F5398E" w:rsidRDefault="00D262C4" w:rsidP="0083125B">
    <w:pPr>
      <w:pBdr>
        <w:bottom w:val="single" w:sz="4" w:space="1" w:color="auto"/>
      </w:pBdr>
      <w:tabs>
        <w:tab w:val="right" w:pos="9072"/>
      </w:tabs>
      <w:rPr>
        <w:rFonts w:cs="Arial"/>
        <w:b/>
        <w:sz w:val="16"/>
        <w:szCs w:val="16"/>
      </w:rPr>
    </w:pPr>
  </w:p>
  <w:p w14:paraId="11E2924A" w14:textId="77777777" w:rsidR="00D262C4" w:rsidRDefault="00D262C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482C2" w14:textId="77777777" w:rsidR="00D262C4" w:rsidRDefault="008012D4"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dataBinding w:prefixMappings="xmlns:ns0='http://purl.org/dc/elements/1.1/' xmlns:ns1='http://schemas.openxmlformats.org/package/2006/metadata/core-properties' " w:xpath="/ns1:coreProperties[1]/ns1:category[1]" w:storeItemID="{6C3C8BC8-F283-45AE-878A-BAB7291924A1}"/>
        <w:text/>
      </w:sdtPr>
      <w:sdtEndPr/>
      <w:sdtContent>
        <w:r w:rsidR="00D262C4" w:rsidRPr="00EB5A41">
          <w:rPr>
            <w:rFonts w:ascii="Arial" w:hAnsi="Arial" w:cs="Arial"/>
            <w:b/>
            <w:sz w:val="16"/>
            <w:szCs w:val="16"/>
          </w:rPr>
          <w:t>Workbook</w:t>
        </w:r>
      </w:sdtContent>
    </w:sdt>
    <w:r w:rsidR="00D262C4"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D262C4">
          <w:rPr>
            <w:rFonts w:ascii="Arial" w:hAnsi="Arial" w:cs="Arial"/>
            <w:b/>
            <w:sz w:val="16"/>
            <w:szCs w:val="16"/>
          </w:rPr>
          <w:t>BSBWHS406</w:t>
        </w:r>
      </w:sdtContent>
    </w:sdt>
    <w:r w:rsidR="00D262C4"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D262C4">
          <w:rPr>
            <w:rFonts w:ascii="Arial" w:hAnsi="Arial" w:cs="Arial"/>
            <w:b/>
            <w:sz w:val="16"/>
            <w:szCs w:val="16"/>
          </w:rPr>
          <w:t>Assist with responding to incidents</w:t>
        </w:r>
      </w:sdtContent>
    </w:sdt>
    <w:r w:rsidR="00D262C4" w:rsidRPr="00EB5A41">
      <w:rPr>
        <w:rFonts w:ascii="Arial" w:hAnsi="Arial" w:cs="Arial"/>
        <w:b/>
        <w:sz w:val="16"/>
        <w:szCs w:val="16"/>
      </w:rPr>
      <w:ptab w:relativeTo="margin" w:alignment="right" w:leader="none"/>
    </w:r>
  </w:p>
  <w:p w14:paraId="50092E42" w14:textId="77777777" w:rsidR="00D262C4" w:rsidRPr="005E4B7C" w:rsidRDefault="00D262C4"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447E2" w14:textId="77777777" w:rsidR="00D262C4" w:rsidRDefault="008012D4"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D262C4" w:rsidRPr="00EB5A41">
          <w:rPr>
            <w:rFonts w:ascii="Arial" w:hAnsi="Arial" w:cs="Arial"/>
            <w:b/>
            <w:sz w:val="16"/>
            <w:szCs w:val="16"/>
          </w:rPr>
          <w:t>Workbook</w:t>
        </w:r>
      </w:sdtContent>
    </w:sdt>
    <w:r w:rsidR="00D262C4"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D262C4">
          <w:rPr>
            <w:rFonts w:ascii="Arial" w:hAnsi="Arial" w:cs="Arial"/>
            <w:b/>
            <w:sz w:val="16"/>
            <w:szCs w:val="16"/>
          </w:rPr>
          <w:t>BSBWHS406</w:t>
        </w:r>
      </w:sdtContent>
    </w:sdt>
    <w:r w:rsidR="00D262C4"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D262C4">
          <w:rPr>
            <w:rFonts w:ascii="Arial" w:hAnsi="Arial" w:cs="Arial"/>
            <w:b/>
            <w:sz w:val="16"/>
            <w:szCs w:val="16"/>
          </w:rPr>
          <w:t>Assist with responding to incidents</w:t>
        </w:r>
      </w:sdtContent>
    </w:sdt>
  </w:p>
  <w:p w14:paraId="4AA678AD" w14:textId="77777777" w:rsidR="00D262C4" w:rsidRPr="00EB5A41" w:rsidRDefault="00D262C4"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362A"/>
    <w:rsid w:val="00014F85"/>
    <w:rsid w:val="000221E6"/>
    <w:rsid w:val="00044A93"/>
    <w:rsid w:val="00063191"/>
    <w:rsid w:val="00066BA6"/>
    <w:rsid w:val="0007458F"/>
    <w:rsid w:val="0008613B"/>
    <w:rsid w:val="000A1676"/>
    <w:rsid w:val="000A5DDD"/>
    <w:rsid w:val="000A6F1B"/>
    <w:rsid w:val="000B5FA2"/>
    <w:rsid w:val="000C22AD"/>
    <w:rsid w:val="00101727"/>
    <w:rsid w:val="00103696"/>
    <w:rsid w:val="001368CC"/>
    <w:rsid w:val="001653D2"/>
    <w:rsid w:val="001658B7"/>
    <w:rsid w:val="001666A5"/>
    <w:rsid w:val="001772F4"/>
    <w:rsid w:val="001856B8"/>
    <w:rsid w:val="0019120C"/>
    <w:rsid w:val="001952EE"/>
    <w:rsid w:val="001B25E8"/>
    <w:rsid w:val="001C11B1"/>
    <w:rsid w:val="001C5E70"/>
    <w:rsid w:val="001E1727"/>
    <w:rsid w:val="001E64FC"/>
    <w:rsid w:val="00214D9F"/>
    <w:rsid w:val="00242CD8"/>
    <w:rsid w:val="00245478"/>
    <w:rsid w:val="00246A2E"/>
    <w:rsid w:val="002526A5"/>
    <w:rsid w:val="002E1C24"/>
    <w:rsid w:val="002F4B94"/>
    <w:rsid w:val="00300A0E"/>
    <w:rsid w:val="00300A45"/>
    <w:rsid w:val="00333758"/>
    <w:rsid w:val="00335CCA"/>
    <w:rsid w:val="00361199"/>
    <w:rsid w:val="00365114"/>
    <w:rsid w:val="00377E46"/>
    <w:rsid w:val="003815F7"/>
    <w:rsid w:val="003970F7"/>
    <w:rsid w:val="003B2523"/>
    <w:rsid w:val="003B7C69"/>
    <w:rsid w:val="003C6DA1"/>
    <w:rsid w:val="003D5C5D"/>
    <w:rsid w:val="003F6019"/>
    <w:rsid w:val="0040021D"/>
    <w:rsid w:val="00401EA9"/>
    <w:rsid w:val="00422EA5"/>
    <w:rsid w:val="00423226"/>
    <w:rsid w:val="00425CAB"/>
    <w:rsid w:val="00430DA9"/>
    <w:rsid w:val="00435E9B"/>
    <w:rsid w:val="004366AC"/>
    <w:rsid w:val="00451B22"/>
    <w:rsid w:val="0046343F"/>
    <w:rsid w:val="0046434A"/>
    <w:rsid w:val="00465040"/>
    <w:rsid w:val="00496EF0"/>
    <w:rsid w:val="004A5F8C"/>
    <w:rsid w:val="004B63D6"/>
    <w:rsid w:val="004E3B34"/>
    <w:rsid w:val="004E6282"/>
    <w:rsid w:val="004F4B6D"/>
    <w:rsid w:val="00521296"/>
    <w:rsid w:val="00524EED"/>
    <w:rsid w:val="00550EE9"/>
    <w:rsid w:val="00556B0B"/>
    <w:rsid w:val="00570E8D"/>
    <w:rsid w:val="005756D1"/>
    <w:rsid w:val="00580D79"/>
    <w:rsid w:val="005915DF"/>
    <w:rsid w:val="005A11C4"/>
    <w:rsid w:val="005C334C"/>
    <w:rsid w:val="005C49C3"/>
    <w:rsid w:val="005D53F0"/>
    <w:rsid w:val="005E4B7C"/>
    <w:rsid w:val="005E6776"/>
    <w:rsid w:val="005F4B39"/>
    <w:rsid w:val="006328C9"/>
    <w:rsid w:val="0064373D"/>
    <w:rsid w:val="00651F92"/>
    <w:rsid w:val="006538CC"/>
    <w:rsid w:val="00661F69"/>
    <w:rsid w:val="0067194E"/>
    <w:rsid w:val="00676EC7"/>
    <w:rsid w:val="006879B8"/>
    <w:rsid w:val="00693024"/>
    <w:rsid w:val="0069347D"/>
    <w:rsid w:val="006937AE"/>
    <w:rsid w:val="006A4344"/>
    <w:rsid w:val="006B0380"/>
    <w:rsid w:val="006C5766"/>
    <w:rsid w:val="006F23B5"/>
    <w:rsid w:val="006F58F3"/>
    <w:rsid w:val="0070487B"/>
    <w:rsid w:val="00710298"/>
    <w:rsid w:val="00714589"/>
    <w:rsid w:val="0073355C"/>
    <w:rsid w:val="00737200"/>
    <w:rsid w:val="00743730"/>
    <w:rsid w:val="00745016"/>
    <w:rsid w:val="00762943"/>
    <w:rsid w:val="00767594"/>
    <w:rsid w:val="00786F24"/>
    <w:rsid w:val="00792373"/>
    <w:rsid w:val="007B3EED"/>
    <w:rsid w:val="007E0A0E"/>
    <w:rsid w:val="007F4843"/>
    <w:rsid w:val="008012D4"/>
    <w:rsid w:val="008023D6"/>
    <w:rsid w:val="008173BF"/>
    <w:rsid w:val="00824A76"/>
    <w:rsid w:val="0083125B"/>
    <w:rsid w:val="00832031"/>
    <w:rsid w:val="008350BF"/>
    <w:rsid w:val="0084135E"/>
    <w:rsid w:val="00844FF6"/>
    <w:rsid w:val="00876CC1"/>
    <w:rsid w:val="0088172A"/>
    <w:rsid w:val="008841FC"/>
    <w:rsid w:val="00885C0A"/>
    <w:rsid w:val="008A1811"/>
    <w:rsid w:val="008A37AC"/>
    <w:rsid w:val="008B5F2C"/>
    <w:rsid w:val="008B6DBD"/>
    <w:rsid w:val="008B78E7"/>
    <w:rsid w:val="008C4519"/>
    <w:rsid w:val="008D177B"/>
    <w:rsid w:val="008D189F"/>
    <w:rsid w:val="008D5A10"/>
    <w:rsid w:val="008E321C"/>
    <w:rsid w:val="0090647E"/>
    <w:rsid w:val="00906C3D"/>
    <w:rsid w:val="0090736D"/>
    <w:rsid w:val="00916459"/>
    <w:rsid w:val="00920836"/>
    <w:rsid w:val="009610EB"/>
    <w:rsid w:val="00963640"/>
    <w:rsid w:val="009711FF"/>
    <w:rsid w:val="0098208B"/>
    <w:rsid w:val="0099632E"/>
    <w:rsid w:val="009A768E"/>
    <w:rsid w:val="009B4AB8"/>
    <w:rsid w:val="009B4D11"/>
    <w:rsid w:val="009D4E38"/>
    <w:rsid w:val="009F4F6E"/>
    <w:rsid w:val="00A01119"/>
    <w:rsid w:val="00A178A6"/>
    <w:rsid w:val="00A21D8E"/>
    <w:rsid w:val="00A32E02"/>
    <w:rsid w:val="00A46534"/>
    <w:rsid w:val="00A54CFC"/>
    <w:rsid w:val="00A6171C"/>
    <w:rsid w:val="00A6224A"/>
    <w:rsid w:val="00AC0193"/>
    <w:rsid w:val="00AC5CD9"/>
    <w:rsid w:val="00AC5D61"/>
    <w:rsid w:val="00AD433D"/>
    <w:rsid w:val="00AF051F"/>
    <w:rsid w:val="00AF29F8"/>
    <w:rsid w:val="00B05763"/>
    <w:rsid w:val="00B13456"/>
    <w:rsid w:val="00B2395C"/>
    <w:rsid w:val="00B23C14"/>
    <w:rsid w:val="00B671CF"/>
    <w:rsid w:val="00B82EFC"/>
    <w:rsid w:val="00BA6DC1"/>
    <w:rsid w:val="00BB6B1C"/>
    <w:rsid w:val="00BE13A3"/>
    <w:rsid w:val="00BF5026"/>
    <w:rsid w:val="00C03AEB"/>
    <w:rsid w:val="00C17219"/>
    <w:rsid w:val="00C176EF"/>
    <w:rsid w:val="00C2623E"/>
    <w:rsid w:val="00C56033"/>
    <w:rsid w:val="00C606DD"/>
    <w:rsid w:val="00C75996"/>
    <w:rsid w:val="00C8100D"/>
    <w:rsid w:val="00CC0283"/>
    <w:rsid w:val="00CE69C0"/>
    <w:rsid w:val="00CF6DCB"/>
    <w:rsid w:val="00D04AE2"/>
    <w:rsid w:val="00D262C4"/>
    <w:rsid w:val="00D30870"/>
    <w:rsid w:val="00D371EC"/>
    <w:rsid w:val="00D44E6E"/>
    <w:rsid w:val="00D60F7C"/>
    <w:rsid w:val="00D672EB"/>
    <w:rsid w:val="00D71B37"/>
    <w:rsid w:val="00D75123"/>
    <w:rsid w:val="00DB21B9"/>
    <w:rsid w:val="00DB65CF"/>
    <w:rsid w:val="00DC1419"/>
    <w:rsid w:val="00DE3019"/>
    <w:rsid w:val="00DE3764"/>
    <w:rsid w:val="00DE51F1"/>
    <w:rsid w:val="00DE6684"/>
    <w:rsid w:val="00E0521E"/>
    <w:rsid w:val="00E15049"/>
    <w:rsid w:val="00E2479E"/>
    <w:rsid w:val="00E35571"/>
    <w:rsid w:val="00E35B8F"/>
    <w:rsid w:val="00E74418"/>
    <w:rsid w:val="00E82739"/>
    <w:rsid w:val="00E866FD"/>
    <w:rsid w:val="00EB5A41"/>
    <w:rsid w:val="00EB693E"/>
    <w:rsid w:val="00EE59F9"/>
    <w:rsid w:val="00EF2D9E"/>
    <w:rsid w:val="00F034E8"/>
    <w:rsid w:val="00F03E6A"/>
    <w:rsid w:val="00F0737B"/>
    <w:rsid w:val="00F124D8"/>
    <w:rsid w:val="00F20DF4"/>
    <w:rsid w:val="00F525C5"/>
    <w:rsid w:val="00F54132"/>
    <w:rsid w:val="00F6135C"/>
    <w:rsid w:val="00F97A7E"/>
    <w:rsid w:val="00FA444B"/>
    <w:rsid w:val="00FA6579"/>
    <w:rsid w:val="00FC09C1"/>
    <w:rsid w:val="00FF0C04"/>
    <w:rsid w:val="00FF1A11"/>
    <w:rsid w:val="00FF795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FB4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8D1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8D1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diagramQuickStyle" Target="diagrams/quickStyle2.xml"/><Relationship Id="rId21" Type="http://schemas.openxmlformats.org/officeDocument/2006/relationships/diagramColors" Target="diagrams/colors2.xml"/><Relationship Id="rId22" Type="http://schemas.microsoft.com/office/2007/relationships/diagramDrawing" Target="diagrams/drawing2.xml"/><Relationship Id="rId23" Type="http://schemas.openxmlformats.org/officeDocument/2006/relationships/image" Target="media/image3.png"/><Relationship Id="rId24" Type="http://schemas.openxmlformats.org/officeDocument/2006/relationships/header" Target="header2.xml"/><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footer" Target="footer4.xml"/><Relationship Id="rId28" Type="http://schemas.openxmlformats.org/officeDocument/2006/relationships/fontTable" Target="fontTable.xml"/><Relationship Id="rId29" Type="http://schemas.openxmlformats.org/officeDocument/2006/relationships/glossaryDocument" Target="glossary/document.xml"/><Relationship Id="rId30"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diagramData" Target="diagrams/data2.xml"/><Relationship Id="rId19" Type="http://schemas.openxmlformats.org/officeDocument/2006/relationships/diagramLayout" Target="diagrams/layout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1CFD373-DF8A-466E-A173-2138694B8084}"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2474626-FBA2-4FDF-8C49-12FF24AA4B31}" type="presOf" srcId="{D276F56B-F1B4-44AE-939C-7646969641DF}" destId="{59D618E6-0CA5-4E74-B900-EB22293EBC6E}" srcOrd="0" destOrd="0" presId="urn:microsoft.com/office/officeart/2005/8/layout/orgChart1"/>
    <dgm:cxn modelId="{A2434F63-6EDC-4477-A622-3EA35E9952A5}" type="presOf" srcId="{5AEBCC33-BAED-473E-B950-03621502CC23}" destId="{4C2249E3-47CA-462B-9F00-BB25E1A052A4}" srcOrd="1" destOrd="0" presId="urn:microsoft.com/office/officeart/2005/8/layout/orgChart1"/>
    <dgm:cxn modelId="{D1F71F06-A603-4AEB-A6D7-80A3C55740F9}" type="presOf" srcId="{5AEBCC33-BAED-473E-B950-03621502CC23}" destId="{90DD2EE8-6372-4F10-9880-55C02BE89785}" srcOrd="0"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EF651A51-4F1F-4177-95A2-EFBB704244F8}"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4F87174-CCF9-4672-9ACD-33287C824ACD}" type="presOf" srcId="{58CD1DE8-74DF-406D-A545-7E9285F35BD5}" destId="{B775B71F-4CA5-48B7-9DFB-7E2ECD5B672C}"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9EB286FD-32BF-4CB7-B0F0-F9A3B32A0F74}" type="presOf" srcId="{F2738E7C-FEA3-4413-AADA-C88588BC2786}" destId="{0DF36838-7F7E-47CD-AB02-0F54E411367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3E791DCB-6100-47A1-BA85-9EEA8036CB4B}" type="presOf" srcId="{A1D7833F-8A19-4E59-AC94-D1189CB8BF07}" destId="{09ABA022-3909-44D5-9B4A-4DB212A2AF3A}" srcOrd="0"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4F3D26-304E-4367-9192-DCBAB0E3D55E}" type="presOf" srcId="{64C9005B-366A-4383-AE5E-A99B91ADDEDA}" destId="{C2298DD6-FD46-47F9-A26C-0EA48C1887EC}"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095FAA87-5F8E-4A95-B241-6B9A6AB68F3B}" type="presOf" srcId="{9FA94EA2-CBFD-4E28-AB5F-8B00195DAABC}" destId="{ECE3086A-AECB-41D5-897C-7806A44ECCAC}"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B21297-6313-42F7-B7BB-F54544945448}"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FAD7AFCE-6BED-421A-8B21-79A3C440334E}" type="presOf" srcId="{57318B6B-8BA2-4152-8B74-404CE1832126}" destId="{59D15591-D8F4-4317-BFD8-6B218AB0E744}" srcOrd="1" destOrd="0" presId="urn:microsoft.com/office/officeart/2005/8/layout/pyramid1"/>
    <dgm:cxn modelId="{3476B9B4-D5E1-41DE-9DEE-062D18C15764}" type="presOf" srcId="{C1FF0FB2-1523-48D6-B730-1040D0B4E4C1}" destId="{FBA4B9A9-C6DC-406D-B495-C754D2400C5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D514BF4-3308-408D-81BF-63603ABA8DD3}" type="presOf" srcId="{57FF7DF8-CB77-43F7-90B5-11DFF3DA06D0}" destId="{16159E24-3912-4EE6-9B02-3E4A626F362D}"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49CB94C-1200-4000-8F8F-AC9BAE349DEE}" type="presOf" srcId="{9AA056EF-DBDE-4F35-AADA-55099AF563B5}" destId="{614D6B11-B45C-4180-B440-2B82BF162872}"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D84243D5-6FE1-4FCC-ACFE-B93EE9AD4E8C}" type="presOf" srcId="{06285734-79FB-4D90-969A-A001085F9F03}" destId="{A66FC8C1-E80C-4FE0-8CDC-48199A826CA7}"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512FD74E-468A-4D98-933C-65CF6A34B954}"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7638E95-65C6-4B43-A338-A45FC37A95A8}" type="presOf" srcId="{D7E063B8-3476-41CA-8A00-EECF7E167CE2}" destId="{F0C05F9B-9200-4094-B625-3131773B6D02}" srcOrd="1" destOrd="0" presId="urn:microsoft.com/office/officeart/2005/8/layout/pyramid1"/>
    <dgm:cxn modelId="{F8F2A00D-32D7-4F2D-8538-36E5D2143DD4}" type="presOf" srcId="{D7E063B8-3476-41CA-8A00-EECF7E167CE2}" destId="{93EC4B96-9504-43C5-9EE4-1F451DF7AA5E}"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ED1BCEEE-2D14-4A6B-B576-F3BC736B16E6}" type="presOf" srcId="{06285734-79FB-4D90-969A-A001085F9F03}" destId="{788C9BFF-C520-4A3E-BAEE-561D145C0506}"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D6F74"/>
    <w:rsid w:val="0060258D"/>
    <w:rsid w:val="0065059D"/>
    <w:rsid w:val="0066575F"/>
    <w:rsid w:val="006D29AF"/>
    <w:rsid w:val="007A1E22"/>
    <w:rsid w:val="007A6450"/>
    <w:rsid w:val="008205C3"/>
    <w:rsid w:val="00A23A72"/>
    <w:rsid w:val="00AF7617"/>
    <w:rsid w:val="00CB1E5A"/>
    <w:rsid w:val="00E206F5"/>
    <w:rsid w:val="00E271C2"/>
    <w:rsid w:val="00E3101C"/>
    <w:rsid w:val="00E36B4C"/>
    <w:rsid w:val="00FF003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17</Pages>
  <Words>3349</Words>
  <Characters>19091</Characters>
  <Application>Microsoft Macintosh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R</cp:lastModifiedBy>
  <cp:revision>102</cp:revision>
  <cp:lastPrinted>2015-06-26T03:38:00Z</cp:lastPrinted>
  <dcterms:created xsi:type="dcterms:W3CDTF">2015-02-18T00:25:00Z</dcterms:created>
  <dcterms:modified xsi:type="dcterms:W3CDTF">2018-12-05T05:43:00Z</dcterms:modified>
  <cp:category>Workbook</cp:category>
  <cp:contentStatus>v1-2_29/01/2016</cp:contentStatus>
</cp:coreProperties>
</file>