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E01FF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677444" w:rsidRPr="004932A4">
        <w:rPr>
          <w:szCs w:val="32"/>
        </w:rPr>
        <w:t xml:space="preserve"> </w:t>
      </w:r>
    </w:p>
    <w:p w:rsidR="004C3241" w:rsidRDefault="00E01FF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67D4B" w:rsidRPr="004C3241" w:rsidRDefault="00867D4B">
      <w:pPr>
        <w:jc w:val="left"/>
        <w:rPr>
          <w:rFonts w:ascii="Arial" w:hAnsi="Arial" w:cs="Arial"/>
          <w:sz w:val="20"/>
        </w:rPr>
      </w:pP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A2D47" w:rsidRPr="004C3241" w:rsidTr="00990E3B">
        <w:trPr>
          <w:trHeight w:val="397"/>
        </w:trPr>
        <w:tc>
          <w:tcPr>
            <w:tcW w:w="3681" w:type="dxa"/>
            <w:shd w:val="clear" w:color="auto" w:fill="D9D9D9" w:themeFill="background1" w:themeFillShade="D9"/>
            <w:vAlign w:val="center"/>
          </w:tcPr>
          <w:p w:rsidR="005A2D47" w:rsidRPr="004C3241" w:rsidRDefault="005A2D47" w:rsidP="00990E3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A2D47" w:rsidRPr="00455CC3" w:rsidRDefault="00044AED" w:rsidP="00990E3B">
            <w:pPr>
              <w:jc w:val="left"/>
              <w:rPr>
                <w:rFonts w:ascii="Arial" w:hAnsi="Arial" w:cs="Arial"/>
                <w:sz w:val="22"/>
              </w:rPr>
            </w:pPr>
            <w:permStart w:id="2078678988" w:edGrp="everyone"/>
            <w:r>
              <w:rPr>
                <w:rFonts w:ascii="Arial" w:hAnsi="Arial" w:cs="Arial"/>
                <w:sz w:val="22"/>
              </w:rPr>
              <w:t>Michael Carter</w:t>
            </w:r>
            <w:permEnd w:id="2078678988"/>
          </w:p>
        </w:tc>
      </w:tr>
    </w:tbl>
    <w:p w:rsidR="005A2D47" w:rsidRDefault="005A2D47" w:rsidP="005A2D47">
      <w:pPr>
        <w:jc w:val="left"/>
        <w:rPr>
          <w:rFonts w:ascii="Arial" w:hAnsi="Arial" w:cs="Arial"/>
          <w:sz w:val="20"/>
        </w:rPr>
      </w:pPr>
    </w:p>
    <w:p w:rsidR="005A2D47" w:rsidRPr="004C3241" w:rsidRDefault="005A2D47" w:rsidP="005A2D4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A2D47" w:rsidRPr="004C3241" w:rsidTr="00990E3B">
        <w:trPr>
          <w:trHeight w:val="283"/>
        </w:trPr>
        <w:tc>
          <w:tcPr>
            <w:tcW w:w="3681" w:type="dxa"/>
            <w:shd w:val="clear" w:color="auto" w:fill="000000" w:themeFill="text1"/>
            <w:vAlign w:val="center"/>
          </w:tcPr>
          <w:p w:rsidR="005A2D47" w:rsidRPr="004C3241" w:rsidRDefault="005A2D47" w:rsidP="00990E3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A2D47" w:rsidRPr="004C3241" w:rsidRDefault="005A2D47" w:rsidP="00990E3B">
            <w:pPr>
              <w:jc w:val="left"/>
              <w:rPr>
                <w:rFonts w:ascii="Arial" w:hAnsi="Arial" w:cs="Arial"/>
                <w:b/>
                <w:sz w:val="20"/>
              </w:rPr>
            </w:pPr>
            <w:r w:rsidRPr="004C3241">
              <w:rPr>
                <w:rFonts w:ascii="Arial" w:hAnsi="Arial" w:cs="Arial"/>
                <w:b/>
                <w:sz w:val="20"/>
              </w:rPr>
              <w:t xml:space="preserve">Assessment Results </w:t>
            </w:r>
          </w:p>
        </w:tc>
      </w:tr>
      <w:tr w:rsidR="005A2D47" w:rsidRPr="004C3241" w:rsidTr="00990E3B">
        <w:trPr>
          <w:trHeight w:val="454"/>
        </w:trPr>
        <w:tc>
          <w:tcPr>
            <w:tcW w:w="3681" w:type="dxa"/>
            <w:shd w:val="clear" w:color="auto" w:fill="D9D9D9" w:themeFill="background1" w:themeFillShade="D9"/>
            <w:vAlign w:val="center"/>
          </w:tcPr>
          <w:p w:rsidR="005A2D47" w:rsidRPr="004C3241" w:rsidRDefault="005A2D47" w:rsidP="00990E3B">
            <w:pPr>
              <w:jc w:val="left"/>
              <w:rPr>
                <w:rFonts w:ascii="Arial" w:hAnsi="Arial" w:cs="Arial"/>
                <w:sz w:val="20"/>
              </w:rPr>
            </w:pPr>
            <w:r w:rsidRPr="004C3241">
              <w:rPr>
                <w:rFonts w:ascii="Arial" w:hAnsi="Arial" w:cs="Arial"/>
                <w:sz w:val="20"/>
              </w:rPr>
              <w:t>Theory Exam</w:t>
            </w:r>
          </w:p>
        </w:tc>
        <w:tc>
          <w:tcPr>
            <w:tcW w:w="2667" w:type="dxa"/>
            <w:vAlign w:val="center"/>
          </w:tcPr>
          <w:p w:rsidR="005A2D47" w:rsidRPr="004C3241" w:rsidRDefault="00E01FF7" w:rsidP="00990E3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45062353" w:edGrp="everyone"/>
                <w:r w:rsidR="005A2D47" w:rsidRPr="004C3241">
                  <w:rPr>
                    <w:rFonts w:ascii="Arial" w:hAnsi="Arial" w:cs="Arial"/>
                    <w:sz w:val="20"/>
                  </w:rPr>
                  <w:sym w:font="Wingdings" w:char="F0A8"/>
                </w:r>
                <w:permEnd w:id="1045062353"/>
              </w:sdtContent>
            </w:sdt>
            <w:r w:rsidR="005A2D47" w:rsidRPr="004C3241">
              <w:rPr>
                <w:rFonts w:ascii="Arial" w:hAnsi="Arial" w:cs="Arial"/>
                <w:sz w:val="20"/>
              </w:rPr>
              <w:t xml:space="preserve"> Satisfactory </w:t>
            </w:r>
          </w:p>
        </w:tc>
        <w:permStart w:id="876115910" w:edGrp="everyone"/>
        <w:tc>
          <w:tcPr>
            <w:tcW w:w="2668" w:type="dxa"/>
            <w:vAlign w:val="center"/>
          </w:tcPr>
          <w:p w:rsidR="005A2D47" w:rsidRPr="004C3241" w:rsidRDefault="00E01FF7" w:rsidP="00990E3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A2D47" w:rsidRPr="004C3241">
                  <w:rPr>
                    <w:rFonts w:ascii="Arial" w:hAnsi="Arial" w:cs="Arial"/>
                    <w:sz w:val="20"/>
                  </w:rPr>
                  <w:sym w:font="Wingdings" w:char="F0A8"/>
                </w:r>
                <w:permEnd w:id="876115910"/>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rsidTr="00990E3B">
        <w:trPr>
          <w:trHeight w:val="454"/>
        </w:trPr>
        <w:tc>
          <w:tcPr>
            <w:tcW w:w="3681" w:type="dxa"/>
            <w:shd w:val="clear" w:color="auto" w:fill="D9D9D9" w:themeFill="background1" w:themeFillShade="D9"/>
            <w:vAlign w:val="center"/>
          </w:tcPr>
          <w:p w:rsidR="005A2D47" w:rsidRPr="004C3241" w:rsidRDefault="005A2D47" w:rsidP="00990E3B">
            <w:pPr>
              <w:jc w:val="left"/>
              <w:rPr>
                <w:rFonts w:ascii="Arial" w:hAnsi="Arial" w:cs="Arial"/>
                <w:sz w:val="20"/>
              </w:rPr>
            </w:pPr>
            <w:r w:rsidRPr="004C3241">
              <w:rPr>
                <w:rFonts w:ascii="Arial" w:hAnsi="Arial" w:cs="Arial"/>
                <w:sz w:val="20"/>
              </w:rPr>
              <w:t>Practical Assessment</w:t>
            </w:r>
          </w:p>
        </w:tc>
        <w:tc>
          <w:tcPr>
            <w:tcW w:w="2667" w:type="dxa"/>
            <w:vAlign w:val="center"/>
          </w:tcPr>
          <w:p w:rsidR="005A2D47" w:rsidRPr="004C3241" w:rsidRDefault="00E01FF7" w:rsidP="00990E3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37934257" w:edGrp="everyone"/>
                <w:r w:rsidR="005A2D47">
                  <w:rPr>
                    <w:rFonts w:ascii="Arial" w:hAnsi="Arial" w:cs="Arial"/>
                    <w:sz w:val="20"/>
                  </w:rPr>
                  <w:sym w:font="Wingdings" w:char="F0A8"/>
                </w:r>
                <w:permEnd w:id="337934257"/>
              </w:sdtContent>
            </w:sdt>
            <w:r w:rsidR="005A2D47" w:rsidRPr="004C3241">
              <w:rPr>
                <w:rFonts w:ascii="Arial" w:hAnsi="Arial" w:cs="Arial"/>
                <w:sz w:val="20"/>
              </w:rPr>
              <w:t xml:space="preserve"> Satisfactory </w:t>
            </w:r>
          </w:p>
        </w:tc>
        <w:tc>
          <w:tcPr>
            <w:tcW w:w="2668" w:type="dxa"/>
            <w:vAlign w:val="center"/>
          </w:tcPr>
          <w:p w:rsidR="005A2D47" w:rsidRPr="004C3241" w:rsidRDefault="00E01FF7" w:rsidP="00990E3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24898746" w:edGrp="everyone"/>
                <w:r w:rsidR="005A2D47" w:rsidRPr="004C3241">
                  <w:rPr>
                    <w:rFonts w:ascii="Arial" w:hAnsi="Arial" w:cs="Arial"/>
                    <w:sz w:val="20"/>
                  </w:rPr>
                  <w:sym w:font="Wingdings" w:char="F0A8"/>
                </w:r>
                <w:permEnd w:id="524898746"/>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rsidTr="00990E3B">
        <w:trPr>
          <w:trHeight w:val="454"/>
        </w:trPr>
        <w:tc>
          <w:tcPr>
            <w:tcW w:w="3681" w:type="dxa"/>
            <w:shd w:val="clear" w:color="auto" w:fill="000000" w:themeFill="text1"/>
            <w:vAlign w:val="center"/>
          </w:tcPr>
          <w:p w:rsidR="005A2D47" w:rsidRPr="004C3241" w:rsidRDefault="005A2D47" w:rsidP="00990E3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89281842" w:edGrp="everyone"/>
        <w:tc>
          <w:tcPr>
            <w:tcW w:w="2667" w:type="dxa"/>
            <w:vAlign w:val="center"/>
          </w:tcPr>
          <w:p w:rsidR="005A2D47" w:rsidRPr="004C3241" w:rsidRDefault="00E01FF7" w:rsidP="00990E3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A2D47">
                  <w:rPr>
                    <w:rFonts w:ascii="Arial" w:hAnsi="Arial" w:cs="Arial"/>
                    <w:b/>
                    <w:sz w:val="20"/>
                  </w:rPr>
                  <w:sym w:font="Wingdings" w:char="F0A8"/>
                </w:r>
              </w:sdtContent>
            </w:sdt>
            <w:permEnd w:id="289281842"/>
            <w:r w:rsidR="005A2D47" w:rsidRPr="004C3241">
              <w:rPr>
                <w:rFonts w:ascii="Arial" w:hAnsi="Arial" w:cs="Arial"/>
                <w:b/>
                <w:sz w:val="20"/>
              </w:rPr>
              <w:t xml:space="preserve"> Competent</w:t>
            </w:r>
          </w:p>
        </w:tc>
        <w:tc>
          <w:tcPr>
            <w:tcW w:w="2668" w:type="dxa"/>
            <w:vAlign w:val="center"/>
          </w:tcPr>
          <w:p w:rsidR="005A2D47" w:rsidRPr="004C3241" w:rsidRDefault="00E01FF7" w:rsidP="00990E3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421417192" w:edGrp="everyone"/>
                <w:r w:rsidR="005A2D47" w:rsidRPr="004C3241">
                  <w:rPr>
                    <w:rFonts w:ascii="Arial" w:hAnsi="Arial" w:cs="Arial"/>
                    <w:b/>
                    <w:sz w:val="20"/>
                  </w:rPr>
                  <w:sym w:font="Wingdings" w:char="F0A8"/>
                </w:r>
                <w:permEnd w:id="421417192"/>
              </w:sdtContent>
            </w:sdt>
            <w:r w:rsidR="005A2D47" w:rsidRPr="004C3241">
              <w:rPr>
                <w:rFonts w:ascii="Arial" w:hAnsi="Arial" w:cs="Arial"/>
                <w:b/>
                <w:sz w:val="20"/>
              </w:rPr>
              <w:t xml:space="preserve"> Not Yet Competent</w:t>
            </w:r>
          </w:p>
        </w:tc>
      </w:tr>
    </w:tbl>
    <w:p w:rsidR="005A2D47" w:rsidRDefault="005A2D47" w:rsidP="005A2D47">
      <w:pPr>
        <w:jc w:val="left"/>
        <w:rPr>
          <w:rFonts w:ascii="Arial" w:hAnsi="Arial" w:cs="Arial"/>
          <w:sz w:val="20"/>
        </w:rPr>
      </w:pPr>
    </w:p>
    <w:p w:rsidR="005A2D47" w:rsidRPr="004C3241" w:rsidRDefault="005A2D47" w:rsidP="005A2D4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A2D47" w:rsidRPr="004C3241" w:rsidTr="00990E3B">
        <w:trPr>
          <w:trHeight w:val="397"/>
        </w:trPr>
        <w:tc>
          <w:tcPr>
            <w:tcW w:w="3681" w:type="dxa"/>
            <w:shd w:val="clear" w:color="auto" w:fill="D9D9D9" w:themeFill="background1" w:themeFillShade="D9"/>
            <w:vAlign w:val="center"/>
          </w:tcPr>
          <w:p w:rsidR="005A2D47" w:rsidRPr="004C3241" w:rsidRDefault="005A2D47" w:rsidP="00990E3B">
            <w:pPr>
              <w:jc w:val="left"/>
              <w:rPr>
                <w:rFonts w:ascii="Arial" w:hAnsi="Arial" w:cs="Arial"/>
                <w:sz w:val="20"/>
              </w:rPr>
            </w:pPr>
            <w:r w:rsidRPr="004C3241">
              <w:rPr>
                <w:rFonts w:ascii="Arial" w:hAnsi="Arial" w:cs="Arial"/>
                <w:sz w:val="20"/>
              </w:rPr>
              <w:t>Assessor Name</w:t>
            </w:r>
          </w:p>
        </w:tc>
        <w:tc>
          <w:tcPr>
            <w:tcW w:w="5335" w:type="dxa"/>
            <w:vAlign w:val="center"/>
          </w:tcPr>
          <w:p w:rsidR="005A2D47" w:rsidRPr="00455CC3" w:rsidRDefault="005A2D47" w:rsidP="00990E3B">
            <w:pPr>
              <w:jc w:val="left"/>
              <w:rPr>
                <w:rFonts w:ascii="Arial" w:hAnsi="Arial" w:cs="Arial"/>
                <w:sz w:val="22"/>
              </w:rPr>
            </w:pPr>
            <w:permStart w:id="242168945" w:edGrp="everyone"/>
            <w:permEnd w:id="242168945"/>
          </w:p>
        </w:tc>
      </w:tr>
      <w:tr w:rsidR="005A2D47" w:rsidRPr="004C3241" w:rsidTr="00990E3B">
        <w:trPr>
          <w:trHeight w:val="680"/>
        </w:trPr>
        <w:tc>
          <w:tcPr>
            <w:tcW w:w="3681" w:type="dxa"/>
            <w:shd w:val="clear" w:color="auto" w:fill="D9D9D9" w:themeFill="background1" w:themeFillShade="D9"/>
            <w:vAlign w:val="center"/>
          </w:tcPr>
          <w:p w:rsidR="005A2D47" w:rsidRPr="004C3241" w:rsidRDefault="005A2D47" w:rsidP="00990E3B">
            <w:pPr>
              <w:jc w:val="left"/>
              <w:rPr>
                <w:rFonts w:ascii="Arial" w:hAnsi="Arial" w:cs="Arial"/>
                <w:sz w:val="20"/>
              </w:rPr>
            </w:pPr>
            <w:r w:rsidRPr="004C3241">
              <w:rPr>
                <w:rFonts w:ascii="Arial" w:hAnsi="Arial" w:cs="Arial"/>
                <w:sz w:val="20"/>
              </w:rPr>
              <w:t>Assessor Signature</w:t>
            </w:r>
          </w:p>
        </w:tc>
        <w:permStart w:id="166936106" w:edGrp="everyone" w:displacedByCustomXml="next"/>
        <w:sdt>
          <w:sdtPr>
            <w:rPr>
              <w:rFonts w:ascii="Arial" w:hAnsi="Arial" w:cs="Arial"/>
              <w:sz w:val="22"/>
              <w:szCs w:val="22"/>
            </w:rPr>
            <w:id w:val="909501784"/>
            <w:showingPlcHdr/>
            <w:picture/>
          </w:sdtPr>
          <w:sdtContent>
            <w:tc>
              <w:tcPr>
                <w:tcW w:w="5335" w:type="dxa"/>
                <w:vAlign w:val="center"/>
              </w:tcPr>
              <w:p w:rsidR="005A2D47" w:rsidRPr="004C3241" w:rsidRDefault="005A2D47" w:rsidP="00990E3B">
                <w:pPr>
                  <w:jc w:val="left"/>
                  <w:rPr>
                    <w:rFonts w:ascii="Arial" w:hAnsi="Arial" w:cs="Arial"/>
                    <w:sz w:val="20"/>
                  </w:rPr>
                </w:pPr>
                <w:r w:rsidRPr="00553DDB">
                  <w:rPr>
                    <w:rFonts w:ascii="Arial" w:hAnsi="Arial" w:cs="Arial"/>
                    <w:noProof/>
                    <w:sz w:val="22"/>
                    <w:szCs w:val="22"/>
                    <w:lang w:eastAsia="en-AU"/>
                  </w:rPr>
                  <w:drawing>
                    <wp:inline distT="0" distB="0" distL="0" distR="0" wp14:anchorId="48B1ABE1" wp14:editId="631BA01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6936106" w:displacedByCustomXml="prev"/>
      </w:tr>
      <w:tr w:rsidR="005A2D47" w:rsidRPr="004C3241" w:rsidTr="00990E3B">
        <w:trPr>
          <w:trHeight w:val="397"/>
        </w:trPr>
        <w:tc>
          <w:tcPr>
            <w:tcW w:w="3681" w:type="dxa"/>
            <w:shd w:val="clear" w:color="auto" w:fill="D9D9D9" w:themeFill="background1" w:themeFillShade="D9"/>
            <w:vAlign w:val="center"/>
          </w:tcPr>
          <w:p w:rsidR="005A2D47" w:rsidRPr="004C3241" w:rsidRDefault="005A2D47" w:rsidP="00990E3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08337576" w:edGrp="everyone"/>
        <w:tc>
          <w:tcPr>
            <w:tcW w:w="5335" w:type="dxa"/>
            <w:tcBorders>
              <w:top w:val="nil"/>
              <w:left w:val="nil"/>
              <w:bottom w:val="single" w:sz="8" w:space="0" w:color="auto"/>
              <w:right w:val="single" w:sz="4" w:space="0" w:color="auto"/>
            </w:tcBorders>
            <w:vAlign w:val="center"/>
          </w:tcPr>
          <w:p w:rsidR="005A2D47" w:rsidRPr="00DD7A44" w:rsidRDefault="00E01FF7" w:rsidP="00990E3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Content>
                <w:r w:rsidR="005A2D47" w:rsidRPr="00DD7A44">
                  <w:rPr>
                    <w:rStyle w:val="PlaceholderText"/>
                    <w:color w:val="auto"/>
                  </w:rPr>
                  <w:t>Click here to enter a date.</w:t>
                </w:r>
              </w:sdtContent>
            </w:sdt>
            <w:permEnd w:id="1508337576"/>
          </w:p>
        </w:tc>
      </w:tr>
    </w:tbl>
    <w:p w:rsidR="00867D4B" w:rsidRDefault="00867D4B">
      <w:pPr>
        <w:jc w:val="left"/>
        <w:rPr>
          <w:rFonts w:ascii="Arial" w:hAnsi="Arial" w:cs="Arial"/>
          <w:sz w:val="20"/>
        </w:rPr>
      </w:pPr>
    </w:p>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E01FF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rsidR="00C76B5E" w:rsidRPr="004932A4" w:rsidRDefault="00E01FF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bookmarkStart w:id="0" w:name="_GoBack"/>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rsidTr="00990E3B">
        <w:tc>
          <w:tcPr>
            <w:tcW w:w="2552" w:type="dxa"/>
            <w:tcBorders>
              <w:top w:val="nil"/>
              <w:left w:val="nil"/>
              <w:bottom w:val="nil"/>
              <w:right w:val="nil"/>
            </w:tcBorders>
          </w:tcPr>
          <w:p w:rsidR="00816FF3" w:rsidRPr="001C4084" w:rsidRDefault="00816FF3" w:rsidP="00990E3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16FF3" w:rsidRPr="001C4084" w:rsidRDefault="00044AED" w:rsidP="00990E3B">
            <w:pPr>
              <w:ind w:right="-24"/>
              <w:rPr>
                <w:rFonts w:ascii="Arial" w:hAnsi="Arial" w:cs="Arial"/>
                <w:sz w:val="22"/>
                <w:szCs w:val="22"/>
              </w:rPr>
            </w:pPr>
            <w:permStart w:id="2135372869" w:edGrp="everyone"/>
            <w:r>
              <w:rPr>
                <w:rFonts w:ascii="Arial" w:hAnsi="Arial" w:cs="Arial"/>
                <w:sz w:val="22"/>
                <w:szCs w:val="22"/>
              </w:rPr>
              <w:t>Michael Carter</w:t>
            </w:r>
            <w:permEnd w:id="2135372869"/>
          </w:p>
        </w:tc>
      </w:tr>
      <w:tr w:rsidR="00816FF3" w:rsidRPr="004E05D0" w:rsidTr="00990E3B">
        <w:tc>
          <w:tcPr>
            <w:tcW w:w="2552" w:type="dxa"/>
            <w:tcBorders>
              <w:top w:val="nil"/>
              <w:left w:val="nil"/>
              <w:bottom w:val="nil"/>
              <w:right w:val="nil"/>
            </w:tcBorders>
          </w:tcPr>
          <w:p w:rsidR="00816FF3" w:rsidRPr="004E05D0" w:rsidRDefault="00816FF3" w:rsidP="00990E3B">
            <w:pPr>
              <w:ind w:right="-24"/>
              <w:rPr>
                <w:rFonts w:ascii="Arial" w:hAnsi="Arial" w:cs="Arial"/>
                <w:sz w:val="10"/>
                <w:szCs w:val="10"/>
              </w:rPr>
            </w:pPr>
          </w:p>
        </w:tc>
        <w:tc>
          <w:tcPr>
            <w:tcW w:w="6520" w:type="dxa"/>
            <w:tcBorders>
              <w:top w:val="single" w:sz="8" w:space="0" w:color="auto"/>
              <w:left w:val="nil"/>
              <w:bottom w:val="nil"/>
              <w:right w:val="nil"/>
            </w:tcBorders>
          </w:tcPr>
          <w:p w:rsidR="00816FF3" w:rsidRPr="004E05D0" w:rsidRDefault="00816FF3" w:rsidP="00990E3B">
            <w:pPr>
              <w:ind w:right="-24"/>
              <w:rPr>
                <w:rFonts w:ascii="Arial" w:hAnsi="Arial" w:cs="Arial"/>
                <w:sz w:val="10"/>
                <w:szCs w:val="10"/>
              </w:rPr>
            </w:pPr>
          </w:p>
        </w:tc>
      </w:tr>
      <w:tr w:rsidR="00816FF3" w:rsidRPr="00830749" w:rsidTr="00990E3B">
        <w:tc>
          <w:tcPr>
            <w:tcW w:w="2552" w:type="dxa"/>
            <w:tcBorders>
              <w:top w:val="nil"/>
              <w:left w:val="nil"/>
              <w:bottom w:val="nil"/>
              <w:right w:val="nil"/>
            </w:tcBorders>
          </w:tcPr>
          <w:p w:rsidR="00816FF3" w:rsidRPr="001C4084" w:rsidRDefault="00816FF3" w:rsidP="00990E3B">
            <w:pPr>
              <w:ind w:right="-24"/>
              <w:rPr>
                <w:rFonts w:ascii="Arial" w:hAnsi="Arial" w:cs="Arial"/>
                <w:sz w:val="22"/>
                <w:szCs w:val="22"/>
              </w:rPr>
            </w:pPr>
            <w:r>
              <w:rPr>
                <w:rFonts w:ascii="Arial" w:hAnsi="Arial" w:cs="Arial"/>
                <w:sz w:val="22"/>
                <w:szCs w:val="22"/>
              </w:rPr>
              <w:t>Participant signature</w:t>
            </w:r>
          </w:p>
        </w:tc>
        <w:permStart w:id="151401505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16FF3" w:rsidRPr="00DD7A44" w:rsidRDefault="00816FF3" w:rsidP="00990E3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25D31E" wp14:editId="01212C2D">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1514015052" w:displacedByCustomXml="prev"/>
      </w:tr>
      <w:tr w:rsidR="00816FF3" w:rsidRPr="00830749" w:rsidTr="00990E3B">
        <w:tc>
          <w:tcPr>
            <w:tcW w:w="2552" w:type="dxa"/>
            <w:tcBorders>
              <w:top w:val="nil"/>
              <w:left w:val="nil"/>
              <w:bottom w:val="nil"/>
              <w:right w:val="nil"/>
            </w:tcBorders>
          </w:tcPr>
          <w:p w:rsidR="00816FF3" w:rsidRDefault="00816FF3" w:rsidP="00990E3B">
            <w:pPr>
              <w:ind w:right="-24"/>
              <w:rPr>
                <w:rFonts w:ascii="Arial" w:hAnsi="Arial" w:cs="Arial"/>
                <w:sz w:val="22"/>
                <w:szCs w:val="22"/>
              </w:rPr>
            </w:pPr>
          </w:p>
        </w:tc>
        <w:tc>
          <w:tcPr>
            <w:tcW w:w="6520" w:type="dxa"/>
            <w:tcBorders>
              <w:top w:val="single" w:sz="8" w:space="0" w:color="auto"/>
              <w:left w:val="nil"/>
              <w:bottom w:val="nil"/>
              <w:right w:val="nil"/>
            </w:tcBorders>
          </w:tcPr>
          <w:p w:rsidR="00816FF3" w:rsidRPr="001C4084" w:rsidRDefault="00816FF3" w:rsidP="00990E3B">
            <w:pPr>
              <w:ind w:right="-24"/>
              <w:rPr>
                <w:rFonts w:ascii="Arial" w:hAnsi="Arial" w:cs="Arial"/>
                <w:sz w:val="22"/>
                <w:szCs w:val="22"/>
              </w:rPr>
            </w:pPr>
          </w:p>
        </w:tc>
      </w:tr>
      <w:tr w:rsidR="00816FF3" w:rsidRPr="0077428E" w:rsidTr="00990E3B">
        <w:tc>
          <w:tcPr>
            <w:tcW w:w="2552" w:type="dxa"/>
            <w:tcBorders>
              <w:top w:val="nil"/>
              <w:left w:val="nil"/>
              <w:bottom w:val="nil"/>
              <w:right w:val="nil"/>
            </w:tcBorders>
          </w:tcPr>
          <w:p w:rsidR="00816FF3" w:rsidRPr="0077428E" w:rsidRDefault="00816FF3" w:rsidP="00990E3B">
            <w:pPr>
              <w:ind w:right="-24"/>
              <w:rPr>
                <w:rFonts w:ascii="Arial" w:hAnsi="Arial" w:cs="Arial"/>
                <w:sz w:val="22"/>
                <w:szCs w:val="22"/>
              </w:rPr>
            </w:pPr>
            <w:r w:rsidRPr="0077428E">
              <w:rPr>
                <w:rFonts w:ascii="Arial" w:hAnsi="Arial" w:cs="Arial"/>
                <w:sz w:val="22"/>
                <w:szCs w:val="22"/>
              </w:rPr>
              <w:t>Date</w:t>
            </w:r>
          </w:p>
        </w:tc>
        <w:permStart w:id="1537292193" w:edGrp="everyone" w:displacedByCustomXml="next"/>
        <w:sdt>
          <w:sdtPr>
            <w:rPr>
              <w:rFonts w:ascii="Arial" w:hAnsi="Arial" w:cs="Arial"/>
              <w:sz w:val="22"/>
              <w:szCs w:val="22"/>
            </w:rPr>
            <w:id w:val="1824854710"/>
            <w:placeholder>
              <w:docPart w:val="39BA8D38637747EF80F547D5598BD951"/>
            </w:placeholder>
            <w:date w:fullDate="2020-11-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16FF3" w:rsidRPr="00DD7A44" w:rsidRDefault="00044AED" w:rsidP="00990E3B">
                <w:pPr>
                  <w:ind w:right="-24"/>
                  <w:rPr>
                    <w:rFonts w:ascii="Arial" w:hAnsi="Arial" w:cs="Arial"/>
                    <w:sz w:val="22"/>
                    <w:szCs w:val="22"/>
                  </w:rPr>
                </w:pPr>
                <w:r>
                  <w:rPr>
                    <w:rFonts w:ascii="Arial" w:hAnsi="Arial" w:cs="Arial"/>
                    <w:sz w:val="22"/>
                    <w:szCs w:val="22"/>
                  </w:rPr>
                  <w:t>19/11/2020</w:t>
                </w:r>
              </w:p>
            </w:tc>
          </w:sdtContent>
        </w:sdt>
        <w:permEnd w:id="1537292193" w:displacedByCustomXml="prev"/>
      </w:tr>
      <w:bookmarkEnd w:id="0"/>
    </w:tbl>
    <w:p w:rsidR="00816FF3" w:rsidRDefault="00816FF3" w:rsidP="00816FF3">
      <w:pPr>
        <w:ind w:right="-24"/>
        <w:rPr>
          <w:rFonts w:ascii="Arial" w:hAnsi="Arial" w:cs="Arial"/>
          <w:sz w:val="22"/>
          <w:szCs w:val="22"/>
        </w:rPr>
      </w:pPr>
    </w:p>
    <w:p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rsidTr="00990E3B">
        <w:tc>
          <w:tcPr>
            <w:tcW w:w="2552" w:type="dxa"/>
            <w:tcBorders>
              <w:top w:val="nil"/>
              <w:left w:val="nil"/>
              <w:bottom w:val="nil"/>
              <w:right w:val="nil"/>
            </w:tcBorders>
          </w:tcPr>
          <w:p w:rsidR="00816FF3" w:rsidRPr="0032118C" w:rsidRDefault="00816FF3" w:rsidP="00990E3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16FF3" w:rsidRPr="0032118C" w:rsidRDefault="00816FF3" w:rsidP="00990E3B">
            <w:pPr>
              <w:ind w:right="-24"/>
              <w:rPr>
                <w:rFonts w:ascii="Arial" w:hAnsi="Arial" w:cs="Arial"/>
                <w:sz w:val="22"/>
                <w:szCs w:val="22"/>
              </w:rPr>
            </w:pPr>
            <w:permStart w:id="1295458367" w:edGrp="everyone"/>
            <w:permEnd w:id="1295458367"/>
          </w:p>
        </w:tc>
      </w:tr>
      <w:tr w:rsidR="00816FF3" w:rsidRPr="004E05D0" w:rsidTr="00990E3B">
        <w:trPr>
          <w:trHeight w:val="113"/>
        </w:trPr>
        <w:tc>
          <w:tcPr>
            <w:tcW w:w="2552" w:type="dxa"/>
            <w:tcBorders>
              <w:top w:val="nil"/>
              <w:left w:val="nil"/>
              <w:bottom w:val="nil"/>
              <w:right w:val="nil"/>
            </w:tcBorders>
          </w:tcPr>
          <w:p w:rsidR="00816FF3" w:rsidRPr="004E05D0" w:rsidRDefault="00816FF3" w:rsidP="00990E3B">
            <w:pPr>
              <w:ind w:right="-24"/>
              <w:rPr>
                <w:rFonts w:ascii="Arial" w:hAnsi="Arial" w:cs="Arial"/>
                <w:sz w:val="10"/>
                <w:szCs w:val="10"/>
              </w:rPr>
            </w:pPr>
          </w:p>
        </w:tc>
        <w:tc>
          <w:tcPr>
            <w:tcW w:w="6520" w:type="dxa"/>
            <w:tcBorders>
              <w:top w:val="single" w:sz="8" w:space="0" w:color="auto"/>
              <w:left w:val="nil"/>
              <w:bottom w:val="nil"/>
              <w:right w:val="nil"/>
            </w:tcBorders>
          </w:tcPr>
          <w:p w:rsidR="00816FF3" w:rsidRPr="004E05D0" w:rsidRDefault="00816FF3" w:rsidP="00990E3B">
            <w:pPr>
              <w:ind w:right="-24"/>
              <w:rPr>
                <w:rFonts w:ascii="Arial" w:hAnsi="Arial" w:cs="Arial"/>
                <w:sz w:val="10"/>
                <w:szCs w:val="10"/>
              </w:rPr>
            </w:pPr>
          </w:p>
        </w:tc>
      </w:tr>
      <w:tr w:rsidR="00816FF3" w:rsidRPr="0032118C" w:rsidTr="00990E3B">
        <w:tc>
          <w:tcPr>
            <w:tcW w:w="2552" w:type="dxa"/>
            <w:tcBorders>
              <w:top w:val="nil"/>
              <w:left w:val="nil"/>
              <w:bottom w:val="nil"/>
              <w:right w:val="nil"/>
            </w:tcBorders>
          </w:tcPr>
          <w:p w:rsidR="00816FF3" w:rsidRPr="0032118C" w:rsidRDefault="00816FF3" w:rsidP="00990E3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1173947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816FF3" w:rsidRPr="00DD7A44" w:rsidRDefault="00816FF3" w:rsidP="00990E3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A85AA4" wp14:editId="05AA2A7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1739478" w:displacedByCustomXml="prev"/>
      </w:tr>
      <w:tr w:rsidR="00816FF3" w:rsidRPr="0032118C" w:rsidTr="00990E3B">
        <w:tc>
          <w:tcPr>
            <w:tcW w:w="2552" w:type="dxa"/>
            <w:tcBorders>
              <w:top w:val="nil"/>
              <w:left w:val="nil"/>
              <w:bottom w:val="nil"/>
              <w:right w:val="nil"/>
            </w:tcBorders>
          </w:tcPr>
          <w:p w:rsidR="00816FF3" w:rsidRDefault="00816FF3" w:rsidP="00990E3B">
            <w:pPr>
              <w:ind w:right="-24"/>
              <w:rPr>
                <w:rFonts w:ascii="Arial" w:hAnsi="Arial" w:cs="Arial"/>
                <w:sz w:val="22"/>
                <w:szCs w:val="22"/>
              </w:rPr>
            </w:pPr>
          </w:p>
        </w:tc>
        <w:tc>
          <w:tcPr>
            <w:tcW w:w="6520" w:type="dxa"/>
            <w:tcBorders>
              <w:top w:val="single" w:sz="8" w:space="0" w:color="auto"/>
              <w:left w:val="nil"/>
              <w:bottom w:val="nil"/>
              <w:right w:val="nil"/>
            </w:tcBorders>
          </w:tcPr>
          <w:p w:rsidR="00816FF3" w:rsidRPr="0032118C" w:rsidRDefault="00816FF3" w:rsidP="00990E3B">
            <w:pPr>
              <w:ind w:right="-24"/>
              <w:rPr>
                <w:rFonts w:ascii="Arial" w:hAnsi="Arial" w:cs="Arial"/>
                <w:sz w:val="22"/>
                <w:szCs w:val="22"/>
              </w:rPr>
            </w:pPr>
          </w:p>
        </w:tc>
      </w:tr>
      <w:tr w:rsidR="00816FF3" w:rsidRPr="0077428E" w:rsidTr="00990E3B">
        <w:tc>
          <w:tcPr>
            <w:tcW w:w="2552" w:type="dxa"/>
            <w:tcBorders>
              <w:top w:val="nil"/>
              <w:left w:val="nil"/>
              <w:bottom w:val="nil"/>
              <w:right w:val="nil"/>
            </w:tcBorders>
          </w:tcPr>
          <w:p w:rsidR="00816FF3" w:rsidRPr="0077428E" w:rsidRDefault="00816FF3" w:rsidP="00990E3B">
            <w:pPr>
              <w:ind w:right="-24"/>
              <w:rPr>
                <w:rFonts w:ascii="Arial" w:hAnsi="Arial" w:cs="Arial"/>
                <w:sz w:val="22"/>
                <w:szCs w:val="22"/>
              </w:rPr>
            </w:pPr>
            <w:r w:rsidRPr="0077428E">
              <w:rPr>
                <w:rFonts w:ascii="Arial" w:hAnsi="Arial" w:cs="Arial"/>
                <w:sz w:val="22"/>
                <w:szCs w:val="22"/>
              </w:rPr>
              <w:t>Date</w:t>
            </w:r>
          </w:p>
        </w:tc>
        <w:permStart w:id="480445814" w:edGrp="everyone"/>
        <w:tc>
          <w:tcPr>
            <w:tcW w:w="6520" w:type="dxa"/>
            <w:tcBorders>
              <w:top w:val="nil"/>
              <w:left w:val="nil"/>
              <w:bottom w:val="single" w:sz="8" w:space="0" w:color="auto"/>
              <w:right w:val="nil"/>
            </w:tcBorders>
          </w:tcPr>
          <w:p w:rsidR="00816FF3" w:rsidRPr="00DD7A44" w:rsidRDefault="00E01FF7" w:rsidP="00990E3B">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Content>
                <w:r w:rsidR="00816FF3" w:rsidRPr="00DD7A44">
                  <w:rPr>
                    <w:rStyle w:val="PlaceholderText"/>
                    <w:color w:val="auto"/>
                  </w:rPr>
                  <w:t>Click here to enter a date.</w:t>
                </w:r>
              </w:sdtContent>
            </w:sdt>
            <w:permEnd w:id="480445814"/>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rsidTr="00101E97">
        <w:trPr>
          <w:cantSplit/>
          <w:jc w:val="center"/>
        </w:trPr>
        <w:tc>
          <w:tcPr>
            <w:tcW w:w="2528" w:type="dxa"/>
            <w:vMerge w:val="restart"/>
            <w:vAlign w:val="center"/>
          </w:tcPr>
          <w:p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rsidR="006813A1" w:rsidRPr="004932A4" w:rsidRDefault="006813A1" w:rsidP="006813A1">
            <w:pPr>
              <w:ind w:right="-24"/>
              <w:jc w:val="center"/>
              <w:rPr>
                <w:rFonts w:ascii="Arial" w:hAnsi="Arial" w:cs="Arial"/>
                <w:sz w:val="22"/>
                <w:szCs w:val="22"/>
              </w:rPr>
            </w:pPr>
            <w:permStart w:id="597713543" w:edGrp="everyone"/>
            <w:permEnd w:id="597713543"/>
          </w:p>
        </w:tc>
        <w:tc>
          <w:tcPr>
            <w:tcW w:w="1346" w:type="dxa"/>
            <w:vAlign w:val="center"/>
          </w:tcPr>
          <w:p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rsidTr="00101E97">
        <w:trPr>
          <w:cantSplit/>
          <w:trHeight w:val="454"/>
          <w:jc w:val="center"/>
        </w:trPr>
        <w:tc>
          <w:tcPr>
            <w:tcW w:w="2528" w:type="dxa"/>
            <w:vMerge/>
            <w:vAlign w:val="center"/>
          </w:tcPr>
          <w:p w:rsidR="006813A1" w:rsidRPr="004932A4" w:rsidRDefault="006813A1" w:rsidP="006813A1">
            <w:pPr>
              <w:ind w:right="-24"/>
              <w:jc w:val="center"/>
              <w:rPr>
                <w:rFonts w:ascii="Arial" w:hAnsi="Arial" w:cs="Arial"/>
                <w:sz w:val="22"/>
                <w:szCs w:val="22"/>
              </w:rPr>
            </w:pPr>
          </w:p>
        </w:tc>
        <w:tc>
          <w:tcPr>
            <w:tcW w:w="2411" w:type="dxa"/>
            <w:vMerge/>
            <w:vAlign w:val="center"/>
          </w:tcPr>
          <w:p w:rsidR="006813A1" w:rsidRPr="004932A4" w:rsidRDefault="006813A1" w:rsidP="006813A1">
            <w:pPr>
              <w:ind w:right="-24"/>
              <w:jc w:val="center"/>
              <w:rPr>
                <w:rFonts w:ascii="Arial" w:hAnsi="Arial" w:cs="Arial"/>
                <w:sz w:val="22"/>
                <w:szCs w:val="22"/>
              </w:rPr>
            </w:pPr>
          </w:p>
        </w:tc>
        <w:permStart w:id="1884256887" w:edGrp="everyone"/>
        <w:tc>
          <w:tcPr>
            <w:tcW w:w="1346" w:type="dxa"/>
            <w:vAlign w:val="center"/>
          </w:tcPr>
          <w:p w:rsidR="006813A1" w:rsidRPr="00533511" w:rsidRDefault="00E01FF7" w:rsidP="006813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1884256887"/>
          </w:p>
        </w:tc>
        <w:permStart w:id="1025658062" w:edGrp="everyone"/>
        <w:tc>
          <w:tcPr>
            <w:tcW w:w="1347" w:type="dxa"/>
            <w:vAlign w:val="center"/>
          </w:tcPr>
          <w:p w:rsidR="006813A1" w:rsidRPr="00533511" w:rsidRDefault="00E01FF7"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102565806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rsidTr="00990E3B">
        <w:tc>
          <w:tcPr>
            <w:tcW w:w="9057" w:type="dxa"/>
            <w:shd w:val="clear" w:color="auto" w:fill="D9D9D9" w:themeFill="background1" w:themeFillShade="D9"/>
          </w:tcPr>
          <w:p w:rsidR="007F6D5F" w:rsidRPr="000C0B14" w:rsidRDefault="007F6D5F" w:rsidP="00990E3B">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7F6D5F" w:rsidRPr="000C0B14" w:rsidTr="00990E3B">
        <w:trPr>
          <w:trHeight w:val="13433"/>
        </w:trPr>
        <w:tc>
          <w:tcPr>
            <w:tcW w:w="9057" w:type="dxa"/>
          </w:tcPr>
          <w:p w:rsidR="007F6D5F" w:rsidRPr="000C0B14" w:rsidRDefault="007F6D5F" w:rsidP="00990E3B">
            <w:pPr>
              <w:rPr>
                <w:rFonts w:ascii="Arial" w:hAnsi="Arial" w:cs="Arial"/>
                <w:szCs w:val="24"/>
              </w:rPr>
            </w:pPr>
            <w:permStart w:id="186517901" w:edGrp="everyone"/>
            <w:permEnd w:id="186517901"/>
          </w:p>
        </w:tc>
      </w:tr>
    </w:tbl>
    <w:bookmarkEnd w:id="1"/>
    <w:p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rsidTr="00990E3B">
        <w:tc>
          <w:tcPr>
            <w:tcW w:w="624" w:type="pct"/>
            <w:tcBorders>
              <w:top w:val="nil"/>
              <w:left w:val="nil"/>
              <w:bottom w:val="nil"/>
              <w:right w:val="single" w:sz="12" w:space="0" w:color="auto"/>
            </w:tcBorders>
            <w:shd w:val="clear" w:color="auto" w:fill="auto"/>
          </w:tcPr>
          <w:p w:rsidR="00B2342C" w:rsidRDefault="00B2342C" w:rsidP="00990E3B">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2342C" w:rsidRDefault="00B2342C" w:rsidP="00990E3B">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B2342C" w:rsidRDefault="00B2342C" w:rsidP="00990E3B">
            <w:pPr>
              <w:keepNext/>
              <w:ind w:left="993" w:right="82" w:hanging="993"/>
              <w:jc w:val="center"/>
            </w:pPr>
            <w:r>
              <w:t>Requirements</w:t>
            </w:r>
          </w:p>
        </w:tc>
        <w:permStart w:id="98850995"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990E3B">
                <w:pPr>
                  <w:keepNext/>
                  <w:ind w:left="993" w:hanging="993"/>
                </w:pPr>
                <w:r>
                  <w:rPr>
                    <w:rFonts w:ascii="Arial" w:hAnsi="Arial" w:cs="Arial"/>
                    <w:sz w:val="44"/>
                    <w:szCs w:val="44"/>
                  </w:rPr>
                  <w:sym w:font="Wingdings" w:char="F0A8"/>
                </w:r>
              </w:p>
            </w:tc>
          </w:sdtContent>
        </w:sdt>
        <w:permEnd w:id="98850995" w:displacedByCustomXml="prev"/>
      </w:tr>
      <w:tr w:rsidR="00B2342C" w:rsidTr="00990E3B">
        <w:trPr>
          <w:trHeight w:val="2268"/>
        </w:trPr>
        <w:tc>
          <w:tcPr>
            <w:tcW w:w="624" w:type="pct"/>
            <w:tcBorders>
              <w:top w:val="nil"/>
              <w:left w:val="nil"/>
              <w:bottom w:val="nil"/>
              <w:right w:val="single" w:sz="12" w:space="0" w:color="auto"/>
            </w:tcBorders>
          </w:tcPr>
          <w:p w:rsidR="00B2342C" w:rsidRPr="00DD7A44" w:rsidRDefault="00B2342C" w:rsidP="00990E3B">
            <w:pPr>
              <w:ind w:left="993" w:hanging="993"/>
              <w:jc w:val="center"/>
            </w:pPr>
          </w:p>
        </w:tc>
        <w:tc>
          <w:tcPr>
            <w:tcW w:w="1482" w:type="pct"/>
            <w:tcBorders>
              <w:top w:val="single" w:sz="12" w:space="0" w:color="auto"/>
              <w:right w:val="single" w:sz="4" w:space="0" w:color="auto"/>
            </w:tcBorders>
            <w:vAlign w:val="center"/>
          </w:tcPr>
          <w:p w:rsidR="00B2342C" w:rsidRPr="008F7124" w:rsidRDefault="00FA7F71" w:rsidP="00990E3B">
            <w:pPr>
              <w:jc w:val="center"/>
              <w:rPr>
                <w:rFonts w:ascii="Arial" w:hAnsi="Arial" w:cs="Arial"/>
                <w:sz w:val="22"/>
                <w:szCs w:val="22"/>
              </w:rPr>
            </w:pPr>
            <w:permStart w:id="1981557705" w:edGrp="everyone"/>
            <w:r>
              <w:rPr>
                <w:rFonts w:ascii="Arial" w:hAnsi="Arial" w:cs="Arial"/>
                <w:sz w:val="22"/>
                <w:szCs w:val="22"/>
              </w:rPr>
              <w:t>Building Industry Fairness Act(Security of payments) Section 71</w:t>
            </w:r>
            <w:permEnd w:id="1981557705"/>
          </w:p>
        </w:tc>
        <w:tc>
          <w:tcPr>
            <w:tcW w:w="2559" w:type="pct"/>
            <w:tcBorders>
              <w:top w:val="single" w:sz="12" w:space="0" w:color="auto"/>
              <w:left w:val="single" w:sz="4" w:space="0" w:color="auto"/>
            </w:tcBorders>
            <w:vAlign w:val="center"/>
          </w:tcPr>
          <w:p w:rsidR="00B2342C" w:rsidRPr="008F7124" w:rsidRDefault="00FA7F71" w:rsidP="00990E3B">
            <w:pPr>
              <w:jc w:val="center"/>
              <w:rPr>
                <w:rFonts w:ascii="Arial" w:hAnsi="Arial" w:cs="Arial"/>
                <w:sz w:val="22"/>
                <w:szCs w:val="22"/>
              </w:rPr>
            </w:pPr>
            <w:permStart w:id="1229745084" w:edGrp="everyone"/>
            <w:r>
              <w:rPr>
                <w:rFonts w:ascii="Arial" w:hAnsi="Arial" w:cs="Arial"/>
                <w:sz w:val="22"/>
                <w:szCs w:val="22"/>
              </w:rPr>
              <w:t>The amount of a progress payment to which a person is entitled is the amount calculated in accordance with the contract.</w:t>
            </w:r>
            <w:permEnd w:id="1229745084"/>
          </w:p>
        </w:tc>
        <w:tc>
          <w:tcPr>
            <w:tcW w:w="335" w:type="pct"/>
            <w:tcBorders>
              <w:top w:val="nil"/>
              <w:left w:val="single" w:sz="12" w:space="0" w:color="auto"/>
              <w:bottom w:val="nil"/>
              <w:right w:val="nil"/>
            </w:tcBorders>
          </w:tcPr>
          <w:p w:rsidR="00B2342C" w:rsidRDefault="00B2342C" w:rsidP="00990E3B">
            <w:pPr>
              <w:ind w:left="993" w:hanging="993"/>
            </w:pPr>
          </w:p>
        </w:tc>
      </w:tr>
    </w:tbl>
    <w:p w:rsidR="00B2342C" w:rsidRDefault="00B2342C" w:rsidP="00B2342C">
      <w:pPr>
        <w:rPr>
          <w:rFonts w:ascii="Arial" w:hAnsi="Arial" w:cs="Arial"/>
          <w:sz w:val="22"/>
          <w:szCs w:val="22"/>
        </w:rPr>
      </w:pPr>
    </w:p>
    <w:p w:rsidR="00B2342C" w:rsidRPr="00830749"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 w:name="_Ref2086308"/>
      <w:r>
        <w:t>Name the Regulation and identify the section that identifies the types of dispute resolution processes for progress payments. Briefly describe the requirements.</w:t>
      </w:r>
      <w:bookmarkEnd w:id="2"/>
      <w:r>
        <w:t xml:space="preserve"> </w:t>
      </w:r>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rsidTr="00990E3B">
        <w:tc>
          <w:tcPr>
            <w:tcW w:w="624" w:type="pct"/>
            <w:tcBorders>
              <w:top w:val="nil"/>
              <w:left w:val="nil"/>
              <w:bottom w:val="nil"/>
              <w:right w:val="single" w:sz="12" w:space="0" w:color="auto"/>
            </w:tcBorders>
            <w:shd w:val="clear" w:color="auto" w:fill="auto"/>
          </w:tcPr>
          <w:p w:rsidR="00B2342C" w:rsidRDefault="00B2342C" w:rsidP="00990E3B">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2342C" w:rsidRDefault="00B2342C" w:rsidP="00990E3B">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2342C" w:rsidRDefault="00B2342C" w:rsidP="00990E3B">
            <w:pPr>
              <w:keepNext/>
              <w:ind w:left="993" w:right="82" w:hanging="993"/>
              <w:jc w:val="center"/>
            </w:pPr>
            <w:r>
              <w:t>Requirements</w:t>
            </w:r>
          </w:p>
        </w:tc>
        <w:permStart w:id="1672180562"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990E3B">
                <w:pPr>
                  <w:keepNext/>
                  <w:ind w:left="993" w:hanging="993"/>
                </w:pPr>
                <w:r>
                  <w:rPr>
                    <w:rFonts w:ascii="Arial" w:hAnsi="Arial" w:cs="Arial"/>
                    <w:sz w:val="44"/>
                    <w:szCs w:val="44"/>
                  </w:rPr>
                  <w:sym w:font="Wingdings" w:char="F0A8"/>
                </w:r>
              </w:p>
            </w:tc>
          </w:sdtContent>
        </w:sdt>
        <w:permEnd w:id="1672180562" w:displacedByCustomXml="prev"/>
      </w:tr>
      <w:tr w:rsidR="00B2342C" w:rsidTr="00990E3B">
        <w:trPr>
          <w:trHeight w:val="2268"/>
        </w:trPr>
        <w:tc>
          <w:tcPr>
            <w:tcW w:w="624" w:type="pct"/>
            <w:tcBorders>
              <w:top w:val="nil"/>
              <w:left w:val="nil"/>
              <w:bottom w:val="nil"/>
              <w:right w:val="single" w:sz="12" w:space="0" w:color="auto"/>
            </w:tcBorders>
          </w:tcPr>
          <w:p w:rsidR="00B2342C" w:rsidRPr="00DD7A44" w:rsidRDefault="00B2342C" w:rsidP="00990E3B">
            <w:pPr>
              <w:ind w:left="993" w:hanging="993"/>
              <w:jc w:val="center"/>
            </w:pPr>
          </w:p>
        </w:tc>
        <w:tc>
          <w:tcPr>
            <w:tcW w:w="1482" w:type="pct"/>
            <w:tcBorders>
              <w:top w:val="single" w:sz="12" w:space="0" w:color="auto"/>
              <w:right w:val="single" w:sz="4" w:space="0" w:color="auto"/>
            </w:tcBorders>
            <w:vAlign w:val="center"/>
          </w:tcPr>
          <w:p w:rsidR="00B2342C" w:rsidRPr="008F7124" w:rsidRDefault="00FA7F71" w:rsidP="00990E3B">
            <w:pPr>
              <w:jc w:val="center"/>
              <w:rPr>
                <w:rFonts w:ascii="Arial" w:hAnsi="Arial" w:cs="Arial"/>
                <w:sz w:val="22"/>
                <w:szCs w:val="22"/>
              </w:rPr>
            </w:pPr>
            <w:permStart w:id="1513893365" w:edGrp="everyone"/>
            <w:r>
              <w:rPr>
                <w:rFonts w:ascii="Arial" w:hAnsi="Arial" w:cs="Arial"/>
                <w:sz w:val="22"/>
                <w:szCs w:val="22"/>
              </w:rPr>
              <w:t>Building industry Fairness act( Security of payments) Section 79</w:t>
            </w:r>
            <w:permEnd w:id="1513893365"/>
          </w:p>
        </w:tc>
        <w:tc>
          <w:tcPr>
            <w:tcW w:w="2559" w:type="pct"/>
            <w:tcBorders>
              <w:top w:val="single" w:sz="12" w:space="0" w:color="auto"/>
              <w:left w:val="single" w:sz="4" w:space="0" w:color="auto"/>
            </w:tcBorders>
            <w:vAlign w:val="center"/>
          </w:tcPr>
          <w:p w:rsidR="00B2342C" w:rsidRPr="008F7124" w:rsidRDefault="00FA7F71" w:rsidP="00990E3B">
            <w:pPr>
              <w:jc w:val="center"/>
              <w:rPr>
                <w:rFonts w:ascii="Arial" w:hAnsi="Arial" w:cs="Arial"/>
                <w:sz w:val="22"/>
                <w:szCs w:val="22"/>
              </w:rPr>
            </w:pPr>
            <w:permStart w:id="1761701340" w:edGrp="everyone"/>
            <w:r>
              <w:rPr>
                <w:rFonts w:ascii="Arial" w:hAnsi="Arial" w:cs="Arial"/>
                <w:sz w:val="22"/>
                <w:szCs w:val="22"/>
              </w:rPr>
              <w:t>A claimant can apply to the registrar for adjudication of a payment claim.</w:t>
            </w:r>
            <w:permEnd w:id="1761701340"/>
          </w:p>
        </w:tc>
        <w:tc>
          <w:tcPr>
            <w:tcW w:w="335" w:type="pct"/>
            <w:tcBorders>
              <w:top w:val="nil"/>
              <w:left w:val="single" w:sz="12" w:space="0" w:color="auto"/>
              <w:bottom w:val="nil"/>
              <w:right w:val="nil"/>
            </w:tcBorders>
          </w:tcPr>
          <w:p w:rsidR="00B2342C" w:rsidRDefault="00B2342C" w:rsidP="00990E3B">
            <w:pPr>
              <w:ind w:left="993" w:hanging="993"/>
            </w:pPr>
          </w:p>
        </w:tc>
      </w:tr>
    </w:tbl>
    <w:p w:rsidR="00B2342C" w:rsidRPr="00830749"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 w:name="_Ref2086310"/>
      <w:r>
        <w:t>List three (3) different documents you might refer to when making contract payments.</w:t>
      </w:r>
      <w:bookmarkEnd w:id="3"/>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1474"/>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E01FF7" w:rsidP="00990E3B">
            <w:pPr>
              <w:rPr>
                <w:rFonts w:ascii="Arial" w:hAnsi="Arial" w:cs="Arial"/>
                <w:sz w:val="22"/>
                <w:szCs w:val="22"/>
              </w:rPr>
            </w:pPr>
            <w:permStart w:id="2033126803" w:edGrp="everyone"/>
            <w:r>
              <w:rPr>
                <w:rFonts w:ascii="Arial" w:hAnsi="Arial" w:cs="Arial"/>
                <w:sz w:val="22"/>
                <w:szCs w:val="22"/>
              </w:rPr>
              <w:t>The contract allowance, purchase orders, invoices.</w:t>
            </w:r>
            <w:permEnd w:id="2033126803"/>
          </w:p>
        </w:tc>
        <w:permStart w:id="1295679354"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1295679354" w:displacedByCustomXml="prev"/>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4" w:name="_Ref2086315"/>
      <w:r>
        <w:t>Identify two (2) types of construction allowances, using examples.</w:t>
      </w:r>
      <w:bookmarkEnd w:id="4"/>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1502"/>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990E3B" w:rsidP="00990E3B">
            <w:pPr>
              <w:rPr>
                <w:rFonts w:ascii="Arial" w:hAnsi="Arial" w:cs="Arial"/>
                <w:sz w:val="22"/>
                <w:szCs w:val="22"/>
              </w:rPr>
            </w:pPr>
            <w:permStart w:id="680085526" w:edGrp="everyone"/>
            <w:r>
              <w:rPr>
                <w:rFonts w:ascii="Arial" w:hAnsi="Arial" w:cs="Arial"/>
                <w:sz w:val="22"/>
                <w:szCs w:val="22"/>
              </w:rPr>
              <w:t xml:space="preserve">The two types of construction allowances are material allowance- which covers only the cost of materials and installed allowances which cover the cost of materials as well as the labour to install. </w:t>
            </w:r>
            <w:permEnd w:id="680085526"/>
          </w:p>
        </w:tc>
        <w:permStart w:id="1657146053"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1657146053" w:displacedByCustomXml="prev"/>
      </w:tr>
    </w:tbl>
    <w:p w:rsidR="00B2342C" w:rsidRPr="008029B4" w:rsidRDefault="00B2342C" w:rsidP="00B2342C">
      <w:pPr>
        <w:rPr>
          <w:rFonts w:ascii="Arial" w:hAnsi="Arial" w:cs="Arial"/>
          <w:sz w:val="20"/>
          <w:szCs w:val="22"/>
        </w:rPr>
      </w:pPr>
    </w:p>
    <w:p w:rsidR="00B2342C" w:rsidRPr="00830749" w:rsidRDefault="00B2342C" w:rsidP="00B2342C">
      <w:pPr>
        <w:pStyle w:val="11CSTCPLQuestionBullet"/>
        <w:ind w:left="709" w:hanging="709"/>
      </w:pPr>
      <w:bookmarkStart w:id="5" w:name="_Ref2086316"/>
      <w:r>
        <w:lastRenderedPageBreak/>
        <w:t>To avoid misunderstanding between the builder and client regarding construction allowances, describe one (1) organisational policy/procedure that might be implemented.</w:t>
      </w:r>
      <w:bookmarkEnd w:id="5"/>
      <w:r>
        <w:t xml:space="preserve"> </w:t>
      </w:r>
    </w:p>
    <w:p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1984"/>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990E3B" w:rsidP="00990E3B">
            <w:pPr>
              <w:rPr>
                <w:rFonts w:ascii="Arial" w:hAnsi="Arial" w:cs="Arial"/>
                <w:sz w:val="22"/>
                <w:szCs w:val="22"/>
              </w:rPr>
            </w:pPr>
            <w:permStart w:id="1295929744" w:edGrp="everyone"/>
            <w:r>
              <w:rPr>
                <w:rFonts w:ascii="Arial" w:hAnsi="Arial" w:cs="Arial"/>
                <w:sz w:val="22"/>
                <w:szCs w:val="22"/>
              </w:rPr>
              <w:t xml:space="preserve">Builders should implement the policy that any changes to allowance amounts are understood and approved in writing by the customer before proceeding. </w:t>
            </w:r>
            <w:permEnd w:id="1295929744"/>
          </w:p>
        </w:tc>
        <w:permStart w:id="888353295"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888353295" w:displacedByCustomXml="prev"/>
      </w:tr>
    </w:tbl>
    <w:p w:rsidR="00B2342C" w:rsidRPr="008E55CB" w:rsidRDefault="00B2342C" w:rsidP="00B2342C">
      <w:pPr>
        <w:rPr>
          <w:rFonts w:ascii="Arial" w:hAnsi="Arial" w:cs="Arial"/>
          <w:sz w:val="20"/>
          <w:szCs w:val="22"/>
        </w:rPr>
      </w:pPr>
    </w:p>
    <w:p w:rsidR="00B2342C" w:rsidRPr="00711321" w:rsidRDefault="00B2342C" w:rsidP="00B2342C">
      <w:pPr>
        <w:ind w:right="-24"/>
        <w:rPr>
          <w:rFonts w:ascii="Arial" w:hAnsi="Arial" w:cs="Arial"/>
          <w:sz w:val="20"/>
          <w:szCs w:val="22"/>
        </w:rPr>
      </w:pPr>
    </w:p>
    <w:p w:rsidR="00B2342C" w:rsidRPr="00412C28" w:rsidRDefault="00B2342C" w:rsidP="00B2342C">
      <w:pPr>
        <w:pStyle w:val="11CSTCPLQuestionBullet"/>
        <w:ind w:left="709" w:hanging="709"/>
      </w:pPr>
      <w:bookmarkStart w:id="6" w:name="_Ref875165"/>
      <w:r w:rsidRPr="00412C28">
        <w:t xml:space="preserve">True or False (Tick your response): </w:t>
      </w:r>
      <w:r>
        <w:t>Any changes to the original contract (time and/or work) must be in writing</w:t>
      </w:r>
      <w:r w:rsidRPr="00412C28">
        <w:rPr>
          <w:w w:val="105"/>
        </w:rPr>
        <w:t>.</w:t>
      </w:r>
      <w:bookmarkEnd w:id="6"/>
    </w:p>
    <w:p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156279811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990E3B"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27981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2054386782"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2054386782"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1036988426"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69884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Pr="008E55CB" w:rsidRDefault="00B2342C" w:rsidP="00B2342C">
      <w:pPr>
        <w:rPr>
          <w:rFonts w:ascii="Arial" w:hAnsi="Arial" w:cs="Arial"/>
          <w:sz w:val="20"/>
          <w:szCs w:val="22"/>
        </w:rPr>
      </w:pPr>
    </w:p>
    <w:p w:rsidR="00B2342C" w:rsidRPr="00711321" w:rsidRDefault="00B2342C" w:rsidP="00B2342C">
      <w:pPr>
        <w:jc w:val="left"/>
        <w:rPr>
          <w:rFonts w:ascii="Arial" w:hAnsi="Arial"/>
          <w:sz w:val="20"/>
        </w:rPr>
      </w:pPr>
    </w:p>
    <w:p w:rsidR="00B2342C" w:rsidRPr="00830749" w:rsidRDefault="00B2342C" w:rsidP="00B2342C">
      <w:pPr>
        <w:pStyle w:val="11CSTCPLQuestionBullet"/>
        <w:ind w:left="709" w:hanging="709"/>
      </w:pPr>
      <w:bookmarkStart w:id="7" w:name="_Ref415490119"/>
      <w:r>
        <w:t xml:space="preserve">Who must sign a contract variation (time and/or work)? </w:t>
      </w:r>
      <w:r>
        <w:br/>
        <w:t>Tick all that apply.</w:t>
      </w:r>
      <w:bookmarkEnd w:id="7"/>
    </w:p>
    <w:p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990E3B">
        <w:tc>
          <w:tcPr>
            <w:tcW w:w="610" w:type="pct"/>
            <w:tcBorders>
              <w:top w:val="nil"/>
              <w:left w:val="nil"/>
              <w:bottom w:val="nil"/>
              <w:right w:val="single" w:sz="12" w:space="0" w:color="auto"/>
            </w:tcBorders>
            <w:shd w:val="clear" w:color="auto" w:fill="auto"/>
          </w:tcPr>
          <w:p w:rsidR="00B2342C" w:rsidRDefault="00B2342C" w:rsidP="00990E3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990E3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990E3B">
            <w:pPr>
              <w:keepNext/>
              <w:ind w:left="993" w:hanging="993"/>
              <w:jc w:val="center"/>
            </w:pPr>
            <w:r>
              <w:t>Possible Answers</w:t>
            </w:r>
          </w:p>
        </w:tc>
        <w:permStart w:id="1655268380"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990E3B">
                <w:pPr>
                  <w:keepNext/>
                  <w:ind w:left="993" w:hanging="993"/>
                </w:pPr>
                <w:r>
                  <w:rPr>
                    <w:rFonts w:ascii="Arial" w:hAnsi="Arial" w:cs="Arial"/>
                    <w:sz w:val="44"/>
                    <w:szCs w:val="44"/>
                  </w:rPr>
                  <w:sym w:font="Wingdings" w:char="F0A8"/>
                </w:r>
              </w:p>
            </w:tc>
          </w:sdtContent>
        </w:sdt>
        <w:permEnd w:id="1655268380" w:displacedByCustomXml="prev"/>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1450250566" w:edGrp="everyone" w:displacedByCustomXml="next"/>
        <w:sdt>
          <w:sdtPr>
            <w:rPr>
              <w:rFonts w:ascii="Arial" w:hAnsi="Arial" w:cs="Arial"/>
              <w:sz w:val="40"/>
              <w:szCs w:val="44"/>
            </w:rPr>
            <w:id w:val="12503940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0250566"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990E3B">
            <w:pPr>
              <w:jc w:val="center"/>
            </w:pPr>
            <w:r>
              <w:t>All subcontractors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1787260107"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7260107"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All suppliers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2017013875"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90E3B"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7013875"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Builder</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81151664" w:edGrp="everyone" w:displacedByCustomXml="next"/>
        <w:sdt>
          <w:sdtPr>
            <w:rPr>
              <w:rFonts w:ascii="Arial" w:hAnsi="Arial" w:cs="Arial"/>
              <w:sz w:val="40"/>
              <w:szCs w:val="44"/>
            </w:rPr>
            <w:id w:val="-20334065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90E3B"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151664"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Client</w:t>
            </w:r>
          </w:p>
        </w:tc>
        <w:tc>
          <w:tcPr>
            <w:tcW w:w="335" w:type="pct"/>
            <w:tcBorders>
              <w:top w:val="nil"/>
              <w:left w:val="single" w:sz="12" w:space="0" w:color="auto"/>
              <w:bottom w:val="nil"/>
              <w:right w:val="nil"/>
            </w:tcBorders>
          </w:tcPr>
          <w:p w:rsidR="00B2342C" w:rsidRDefault="00B2342C" w:rsidP="00990E3B">
            <w:pPr>
              <w:ind w:left="993" w:hanging="993"/>
            </w:pPr>
          </w:p>
        </w:tc>
      </w:tr>
    </w:tbl>
    <w:p w:rsidR="00B2342C" w:rsidRPr="00711321" w:rsidRDefault="00B2342C" w:rsidP="00B2342C">
      <w:pPr>
        <w:rPr>
          <w:rFonts w:ascii="Arial" w:hAnsi="Arial" w:cs="Arial"/>
          <w:sz w:val="20"/>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spacing w:line="360" w:lineRule="auto"/>
        <w:ind w:left="709" w:hanging="709"/>
      </w:pPr>
      <w:bookmarkStart w:id="8" w:name="_Ref2160911"/>
      <w:r>
        <w:rPr>
          <w:noProof/>
          <w:lang w:eastAsia="en-AU"/>
        </w:rPr>
        <mc:AlternateContent>
          <mc:Choice Requires="wps">
            <w:drawing>
              <wp:anchor distT="0" distB="0" distL="114300" distR="114300" simplePos="0" relativeHeight="251659264" behindDoc="0" locked="0" layoutInCell="1" allowOverlap="1" wp14:anchorId="5C9F503F" wp14:editId="66D65F25">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1FF7" w:rsidRPr="007B7F2A" w:rsidRDefault="00E01FF7" w:rsidP="00B2342C">
                            <w:pPr>
                              <w:jc w:val="left"/>
                              <w:rPr>
                                <w:rFonts w:ascii="Arial" w:hAnsi="Arial" w:cs="Arial"/>
                                <w:sz w:val="22"/>
                                <w:szCs w:val="22"/>
                                <w:lang w:val="en-US"/>
                              </w:rPr>
                            </w:pPr>
                            <w:permStart w:id="1812955093" w:edGrp="everyone"/>
                            <w:r>
                              <w:rPr>
                                <w:rFonts w:ascii="Arial" w:hAnsi="Arial" w:cs="Arial"/>
                                <w:sz w:val="22"/>
                                <w:szCs w:val="22"/>
                                <w:lang w:val="en-US"/>
                              </w:rPr>
                              <w:t xml:space="preserve">5 business </w:t>
                            </w:r>
                            <w:permEnd w:id="18129550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9F503F"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" filled="f" stroked="f" strokeweight=".5pt">
                <v:textbox>
                  <w:txbxContent>
                    <w:p w:rsidR="00E01FF7" w:rsidRPr="007B7F2A" w:rsidRDefault="00E01FF7" w:rsidP="00B2342C">
                      <w:pPr>
                        <w:jc w:val="left"/>
                        <w:rPr>
                          <w:rFonts w:ascii="Arial" w:hAnsi="Arial" w:cs="Arial"/>
                          <w:sz w:val="22"/>
                          <w:szCs w:val="22"/>
                          <w:lang w:val="en-US"/>
                        </w:rPr>
                      </w:pPr>
                      <w:permStart w:id="1812955093" w:edGrp="everyone"/>
                      <w:r>
                        <w:rPr>
                          <w:rFonts w:ascii="Arial" w:hAnsi="Arial" w:cs="Arial"/>
                          <w:sz w:val="22"/>
                          <w:szCs w:val="22"/>
                          <w:lang w:val="en-US"/>
                        </w:rPr>
                        <w:t xml:space="preserve">5 business </w:t>
                      </w:r>
                      <w:permEnd w:id="1812955093"/>
                    </w:p>
                  </w:txbxContent>
                </v:textbox>
              </v:shape>
            </w:pict>
          </mc:Fallback>
        </mc:AlternateContent>
      </w:r>
      <w:r>
        <w:t>Fill in the blanks: Once a variation is signed, the builder must provide a copy to the client within __________ days.</w:t>
      </w:r>
      <w:bookmarkEnd w:id="8"/>
      <w:r>
        <w:t xml:space="preserve"> </w:t>
      </w:r>
    </w:p>
    <w:p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rsidTr="00990E3B">
        <w:tc>
          <w:tcPr>
            <w:tcW w:w="1027" w:type="dxa"/>
            <w:tcBorders>
              <w:top w:val="nil"/>
              <w:left w:val="nil"/>
              <w:bottom w:val="nil"/>
              <w:right w:val="nil"/>
            </w:tcBorders>
          </w:tcPr>
          <w:p w:rsidR="00B2342C" w:rsidRPr="001C4084" w:rsidRDefault="00B2342C" w:rsidP="00990E3B">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B2342C" w:rsidRPr="001C4084" w:rsidRDefault="00B2342C" w:rsidP="00990E3B">
            <w:pPr>
              <w:rPr>
                <w:rFonts w:ascii="Arial" w:hAnsi="Arial" w:cs="Arial"/>
                <w:sz w:val="22"/>
                <w:szCs w:val="22"/>
              </w:rPr>
            </w:pPr>
          </w:p>
        </w:tc>
        <w:permStart w:id="2068528565"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B2342C" w:rsidRPr="00E106BF" w:rsidRDefault="00B2342C" w:rsidP="00990E3B">
                <w:pPr>
                  <w:rPr>
                    <w:rFonts w:ascii="Arial" w:hAnsi="Arial" w:cs="Arial"/>
                    <w:sz w:val="44"/>
                    <w:szCs w:val="44"/>
                  </w:rPr>
                </w:pPr>
                <w:r>
                  <w:rPr>
                    <w:rFonts w:ascii="Arial" w:hAnsi="Arial" w:cs="Arial"/>
                    <w:sz w:val="44"/>
                    <w:szCs w:val="44"/>
                  </w:rPr>
                  <w:sym w:font="Wingdings" w:char="F0A8"/>
                </w:r>
              </w:p>
            </w:tc>
          </w:sdtContent>
        </w:sdt>
        <w:permEnd w:id="2068528565" w:displacedByCustomXml="prev"/>
      </w:tr>
    </w:tbl>
    <w:p w:rsidR="00B2342C" w:rsidRPr="00711321" w:rsidRDefault="00B2342C" w:rsidP="00B2342C">
      <w:pPr>
        <w:ind w:right="-24"/>
        <w:rPr>
          <w:rFonts w:ascii="Arial" w:hAnsi="Arial" w:cs="Arial"/>
          <w:sz w:val="20"/>
          <w:szCs w:val="22"/>
        </w:rPr>
      </w:pPr>
    </w:p>
    <w:p w:rsidR="00B2342C" w:rsidRPr="00711321" w:rsidRDefault="00B2342C" w:rsidP="00B2342C">
      <w:pPr>
        <w:ind w:right="-24"/>
        <w:rPr>
          <w:rFonts w:ascii="Arial" w:hAnsi="Arial" w:cs="Arial"/>
          <w:sz w:val="20"/>
          <w:szCs w:val="22"/>
        </w:rPr>
      </w:pPr>
    </w:p>
    <w:p w:rsidR="00B2342C" w:rsidRPr="00412C28" w:rsidRDefault="00B2342C" w:rsidP="00B2342C">
      <w:pPr>
        <w:pStyle w:val="11CSTCPLQuestionBullet"/>
        <w:ind w:left="709" w:hanging="709"/>
      </w:pPr>
      <w:bookmarkStart w:id="9" w:name="_Ref2086330"/>
      <w:r w:rsidRPr="00412C28">
        <w:t xml:space="preserve">True or False (Tick your response): </w:t>
      </w:r>
      <w:r>
        <w:t>Subcontractors should be given time to rectify issues before a back-charge is incurred</w:t>
      </w:r>
      <w:r w:rsidRPr="00412C28">
        <w:rPr>
          <w:w w:val="105"/>
        </w:rPr>
        <w:t>.</w:t>
      </w:r>
      <w:bookmarkEnd w:id="9"/>
    </w:p>
    <w:p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488331330"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990E3B"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83313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577141208"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577141208"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1808684376"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86843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Pr="008E55CB" w:rsidRDefault="00B2342C" w:rsidP="00B2342C">
      <w:pPr>
        <w:rPr>
          <w:rFonts w:ascii="Arial" w:hAnsi="Arial" w:cs="Arial"/>
          <w:sz w:val="20"/>
          <w:szCs w:val="22"/>
        </w:rPr>
      </w:pPr>
    </w:p>
    <w:p w:rsidR="00B2342C" w:rsidRPr="00830749" w:rsidRDefault="00B2342C" w:rsidP="00B2342C">
      <w:pPr>
        <w:pStyle w:val="11CSTCPLQuestionBullet"/>
        <w:ind w:left="709" w:hanging="709"/>
      </w:pPr>
      <w:bookmarkStart w:id="10" w:name="_Ref2086331"/>
      <w:r>
        <w:lastRenderedPageBreak/>
        <w:t>Identify one (1) document you might supply to a subcontractor to justify a back-charge.</w:t>
      </w:r>
      <w:bookmarkEnd w:id="10"/>
      <w:r>
        <w:t xml:space="preserve"> </w:t>
      </w:r>
    </w:p>
    <w:p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964"/>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990E3B" w:rsidP="00990E3B">
            <w:pPr>
              <w:rPr>
                <w:rFonts w:ascii="Arial" w:hAnsi="Arial" w:cs="Arial"/>
                <w:sz w:val="22"/>
                <w:szCs w:val="22"/>
              </w:rPr>
            </w:pPr>
            <w:permStart w:id="334381390" w:edGrp="everyone"/>
            <w:r>
              <w:rPr>
                <w:rFonts w:ascii="Arial" w:hAnsi="Arial" w:cs="Arial"/>
                <w:sz w:val="22"/>
                <w:szCs w:val="22"/>
              </w:rPr>
              <w:t xml:space="preserve">Invoices </w:t>
            </w:r>
            <w:r w:rsidR="009512BA">
              <w:rPr>
                <w:rFonts w:ascii="Arial" w:hAnsi="Arial" w:cs="Arial"/>
                <w:sz w:val="22"/>
                <w:szCs w:val="22"/>
              </w:rPr>
              <w:t xml:space="preserve">and timesheets that form the basis of the </w:t>
            </w:r>
            <w:proofErr w:type="spellStart"/>
            <w:r w:rsidR="009512BA">
              <w:rPr>
                <w:rFonts w:ascii="Arial" w:hAnsi="Arial" w:cs="Arial"/>
                <w:sz w:val="22"/>
                <w:szCs w:val="22"/>
              </w:rPr>
              <w:t>backcharge</w:t>
            </w:r>
            <w:proofErr w:type="spellEnd"/>
            <w:r w:rsidR="009512BA">
              <w:rPr>
                <w:rFonts w:ascii="Arial" w:hAnsi="Arial" w:cs="Arial"/>
                <w:sz w:val="22"/>
                <w:szCs w:val="22"/>
              </w:rPr>
              <w:t>.</w:t>
            </w:r>
            <w:permEnd w:id="334381390"/>
          </w:p>
        </w:tc>
        <w:permStart w:id="2056071883"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2056071883" w:displacedByCustomXml="prev"/>
      </w:tr>
    </w:tbl>
    <w:p w:rsidR="00B2342C" w:rsidRDefault="00B2342C" w:rsidP="00B2342C">
      <w:pPr>
        <w:ind w:right="-24"/>
        <w:rPr>
          <w:rFonts w:ascii="Arial" w:hAnsi="Arial" w:cs="Arial"/>
          <w:sz w:val="20"/>
          <w:szCs w:val="22"/>
        </w:rPr>
      </w:pPr>
    </w:p>
    <w:p w:rsidR="00B2342C" w:rsidRPr="00711321" w:rsidRDefault="00B2342C" w:rsidP="00B2342C">
      <w:pPr>
        <w:ind w:right="-24"/>
        <w:rPr>
          <w:rFonts w:ascii="Arial" w:hAnsi="Arial" w:cs="Arial"/>
          <w:sz w:val="20"/>
          <w:szCs w:val="22"/>
        </w:rPr>
      </w:pPr>
    </w:p>
    <w:p w:rsidR="00B2342C" w:rsidRPr="00412C28" w:rsidRDefault="00B2342C" w:rsidP="00B2342C">
      <w:pPr>
        <w:pStyle w:val="11CSTCPLQuestionBullet"/>
        <w:ind w:left="709" w:hanging="709"/>
      </w:pPr>
      <w:bookmarkStart w:id="11" w:name="_Ref2086336"/>
      <w:r w:rsidRPr="00412C28">
        <w:t xml:space="preserve">True or False (Tick your response): </w:t>
      </w:r>
      <w:r>
        <w:t>Invoices should correspond with delivery notes</w:t>
      </w:r>
      <w:r w:rsidRPr="00412C28">
        <w:rPr>
          <w:w w:val="105"/>
        </w:rPr>
        <w:t>.</w:t>
      </w:r>
      <w:bookmarkEnd w:id="11"/>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919885183"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98851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1108415757"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1108415757"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2044416481"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44164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2" w:name="_Ref2086339"/>
      <w:r>
        <w:t>Identify two (2) controls for ensuring that invoice payments are appropriately authorised.</w:t>
      </w:r>
      <w:bookmarkEnd w:id="12"/>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1928"/>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Default="009512BA" w:rsidP="00990E3B">
            <w:pPr>
              <w:rPr>
                <w:rFonts w:ascii="Arial" w:hAnsi="Arial" w:cs="Arial"/>
                <w:sz w:val="22"/>
                <w:szCs w:val="22"/>
              </w:rPr>
            </w:pPr>
            <w:permStart w:id="769408428" w:edGrp="everyone"/>
            <w:proofErr w:type="gramStart"/>
            <w:r>
              <w:rPr>
                <w:rFonts w:ascii="Arial" w:hAnsi="Arial" w:cs="Arial"/>
                <w:sz w:val="22"/>
                <w:szCs w:val="22"/>
              </w:rPr>
              <w:t>Designating  who</w:t>
            </w:r>
            <w:proofErr w:type="gramEnd"/>
            <w:r>
              <w:rPr>
                <w:rFonts w:ascii="Arial" w:hAnsi="Arial" w:cs="Arial"/>
                <w:sz w:val="22"/>
                <w:szCs w:val="22"/>
              </w:rPr>
              <w:t xml:space="preserve"> can approve payments.</w:t>
            </w:r>
          </w:p>
          <w:p w:rsidR="009512BA" w:rsidRDefault="009512BA" w:rsidP="00990E3B">
            <w:pPr>
              <w:rPr>
                <w:rFonts w:ascii="Arial" w:hAnsi="Arial" w:cs="Arial"/>
                <w:sz w:val="22"/>
                <w:szCs w:val="22"/>
              </w:rPr>
            </w:pPr>
            <w:r>
              <w:rPr>
                <w:rFonts w:ascii="Arial" w:hAnsi="Arial" w:cs="Arial"/>
                <w:sz w:val="22"/>
                <w:szCs w:val="22"/>
              </w:rPr>
              <w:t>Compare budget amounts with actual costs.</w:t>
            </w:r>
          </w:p>
          <w:permEnd w:id="769408428"/>
          <w:p w:rsidR="00B2342C" w:rsidRPr="00DD7A44" w:rsidRDefault="00B2342C" w:rsidP="00990E3B">
            <w:pPr>
              <w:rPr>
                <w:rFonts w:ascii="Arial" w:hAnsi="Arial" w:cs="Arial"/>
                <w:sz w:val="22"/>
                <w:szCs w:val="22"/>
              </w:rPr>
            </w:pPr>
          </w:p>
        </w:tc>
        <w:permStart w:id="109843757"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109843757" w:displacedByCustomXml="prev"/>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3" w:name="_Ref2086344"/>
      <w:r>
        <w:t>What type of insurance should you take out for site loss or damage?</w:t>
      </w:r>
      <w:bookmarkEnd w:id="13"/>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510"/>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9512BA" w:rsidP="00990E3B">
            <w:pPr>
              <w:rPr>
                <w:rFonts w:ascii="Arial" w:hAnsi="Arial" w:cs="Arial"/>
                <w:sz w:val="22"/>
                <w:szCs w:val="22"/>
              </w:rPr>
            </w:pPr>
            <w:permStart w:id="840242741" w:edGrp="everyone"/>
            <w:r>
              <w:rPr>
                <w:rFonts w:ascii="Arial" w:hAnsi="Arial" w:cs="Arial"/>
                <w:sz w:val="22"/>
                <w:szCs w:val="22"/>
              </w:rPr>
              <w:t>Contract works insurance.</w:t>
            </w:r>
            <w:permEnd w:id="840242741"/>
          </w:p>
        </w:tc>
        <w:permStart w:id="1712935820"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1712935820" w:displacedByCustomXml="prev"/>
      </w:tr>
    </w:tbl>
    <w:p w:rsidR="00B2342C" w:rsidRPr="00D7700B"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4" w:name="_Ref2086345"/>
      <w:r>
        <w:t>Identify three (3) written records you might supply to support an insurance claim.</w:t>
      </w:r>
      <w:bookmarkEnd w:id="14"/>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1417"/>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9512BA" w:rsidP="00990E3B">
            <w:pPr>
              <w:rPr>
                <w:rFonts w:ascii="Arial" w:hAnsi="Arial" w:cs="Arial"/>
                <w:sz w:val="22"/>
                <w:szCs w:val="22"/>
              </w:rPr>
            </w:pPr>
            <w:permStart w:id="792755546" w:edGrp="everyone"/>
            <w:r>
              <w:rPr>
                <w:rFonts w:ascii="Arial" w:hAnsi="Arial" w:cs="Arial"/>
                <w:sz w:val="22"/>
                <w:szCs w:val="22"/>
              </w:rPr>
              <w:t>Police reports, receipts, photos.</w:t>
            </w:r>
            <w:permEnd w:id="792755546"/>
          </w:p>
        </w:tc>
        <w:permStart w:id="1254707046"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1254707046" w:displacedByCustomXml="prev"/>
      </w:tr>
    </w:tbl>
    <w:p w:rsidR="00B2342C" w:rsidRPr="00D7700B"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5" w:name="_Ref2086349"/>
      <w:r>
        <w:t>Name the document that outlines the timeframes for processing insurance claims.</w:t>
      </w:r>
      <w:bookmarkEnd w:id="15"/>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510"/>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9512BA" w:rsidP="00990E3B">
            <w:pPr>
              <w:rPr>
                <w:rFonts w:ascii="Arial" w:hAnsi="Arial" w:cs="Arial"/>
                <w:sz w:val="22"/>
                <w:szCs w:val="22"/>
              </w:rPr>
            </w:pPr>
            <w:permStart w:id="1329164530" w:edGrp="everyone"/>
            <w:r>
              <w:rPr>
                <w:rFonts w:ascii="Arial" w:hAnsi="Arial" w:cs="Arial"/>
                <w:sz w:val="22"/>
                <w:szCs w:val="22"/>
              </w:rPr>
              <w:t>General insurance code of practice.</w:t>
            </w:r>
            <w:permEnd w:id="1329164530"/>
          </w:p>
        </w:tc>
        <w:permStart w:id="413097290"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413097290" w:displacedByCustomXml="prev"/>
      </w:tr>
    </w:tbl>
    <w:p w:rsidR="00B2342C" w:rsidRDefault="00B2342C" w:rsidP="00B2342C">
      <w:pPr>
        <w:jc w:val="left"/>
        <w:rPr>
          <w:rFonts w:ascii="Arial" w:hAnsi="Arial"/>
          <w:sz w:val="20"/>
        </w:rPr>
      </w:pPr>
    </w:p>
    <w:p w:rsidR="00B2342C" w:rsidRPr="00830749" w:rsidRDefault="00B2342C" w:rsidP="00B2342C">
      <w:pPr>
        <w:pStyle w:val="11CSTCPLQuestionBullet"/>
        <w:ind w:left="709" w:hanging="709"/>
      </w:pPr>
      <w:bookmarkStart w:id="16" w:name="_Ref2164692"/>
      <w:r>
        <w:lastRenderedPageBreak/>
        <w:t>You should record communications with which of the following parties? Tick all that apply.</w:t>
      </w:r>
      <w:bookmarkEnd w:id="16"/>
    </w:p>
    <w:p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990E3B">
        <w:tc>
          <w:tcPr>
            <w:tcW w:w="610" w:type="pct"/>
            <w:tcBorders>
              <w:top w:val="nil"/>
              <w:left w:val="nil"/>
              <w:bottom w:val="nil"/>
              <w:right w:val="single" w:sz="12" w:space="0" w:color="auto"/>
            </w:tcBorders>
            <w:shd w:val="clear" w:color="auto" w:fill="auto"/>
          </w:tcPr>
          <w:p w:rsidR="00B2342C" w:rsidRDefault="00B2342C" w:rsidP="00990E3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990E3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990E3B">
            <w:pPr>
              <w:keepNext/>
              <w:ind w:left="993" w:hanging="993"/>
              <w:jc w:val="center"/>
            </w:pPr>
            <w:r>
              <w:t>Possible Answers</w:t>
            </w:r>
          </w:p>
        </w:tc>
        <w:permStart w:id="1696037524"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990E3B">
                <w:pPr>
                  <w:keepNext/>
                  <w:ind w:left="993" w:hanging="993"/>
                </w:pPr>
                <w:r>
                  <w:rPr>
                    <w:rFonts w:ascii="Arial" w:hAnsi="Arial" w:cs="Arial"/>
                    <w:sz w:val="44"/>
                    <w:szCs w:val="44"/>
                  </w:rPr>
                  <w:sym w:font="Wingdings" w:char="F0A8"/>
                </w:r>
              </w:p>
            </w:tc>
          </w:sdtContent>
        </w:sdt>
        <w:permEnd w:id="1696037524" w:displacedByCustomXml="prev"/>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500856320"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0856320"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990E3B">
            <w:pPr>
              <w:jc w:val="center"/>
            </w:pPr>
            <w:r>
              <w:t>Clients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1360425459"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0425459"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Contractors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51513026"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513026"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Inspectors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675836652"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5836652"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Suppliers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1382238811"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2238811"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Unions</w:t>
            </w:r>
          </w:p>
        </w:tc>
        <w:tc>
          <w:tcPr>
            <w:tcW w:w="335" w:type="pct"/>
            <w:tcBorders>
              <w:top w:val="nil"/>
              <w:left w:val="single" w:sz="12" w:space="0" w:color="auto"/>
              <w:bottom w:val="nil"/>
              <w:right w:val="nil"/>
            </w:tcBorders>
          </w:tcPr>
          <w:p w:rsidR="00B2342C" w:rsidRDefault="00B2342C" w:rsidP="00990E3B">
            <w:pPr>
              <w:ind w:left="993" w:hanging="993"/>
            </w:pPr>
          </w:p>
        </w:tc>
      </w:tr>
    </w:tbl>
    <w:p w:rsidR="00B2342C" w:rsidRPr="00236112" w:rsidRDefault="00B2342C" w:rsidP="00B2342C">
      <w:pPr>
        <w:rPr>
          <w:rFonts w:ascii="Arial" w:hAnsi="Arial" w:cs="Arial"/>
          <w:sz w:val="20"/>
          <w:szCs w:val="22"/>
        </w:rPr>
      </w:pPr>
    </w:p>
    <w:p w:rsidR="00B2342C" w:rsidRPr="00236112" w:rsidRDefault="00B2342C" w:rsidP="00B2342C">
      <w:pPr>
        <w:rPr>
          <w:rFonts w:ascii="Arial" w:hAnsi="Arial" w:cs="Arial"/>
          <w:sz w:val="20"/>
          <w:szCs w:val="22"/>
        </w:rPr>
      </w:pPr>
    </w:p>
    <w:p w:rsidR="00B2342C" w:rsidRPr="00830749" w:rsidRDefault="00B2342C" w:rsidP="00B2342C">
      <w:pPr>
        <w:pStyle w:val="11CSTCPLQuestionBullet"/>
        <w:ind w:left="709" w:hanging="709"/>
      </w:pPr>
      <w:bookmarkStart w:id="17" w:name="_Ref2164693"/>
      <w:r>
        <w:t>You have participated in on-site communication for the following matters. Which of the listed communications should you record in your site diary? Tick all that apply.</w:t>
      </w:r>
      <w:bookmarkEnd w:id="17"/>
    </w:p>
    <w:p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990E3B">
        <w:tc>
          <w:tcPr>
            <w:tcW w:w="610" w:type="pct"/>
            <w:tcBorders>
              <w:top w:val="nil"/>
              <w:left w:val="nil"/>
              <w:bottom w:val="nil"/>
              <w:right w:val="single" w:sz="12" w:space="0" w:color="auto"/>
            </w:tcBorders>
            <w:shd w:val="clear" w:color="auto" w:fill="auto"/>
          </w:tcPr>
          <w:p w:rsidR="00B2342C" w:rsidRDefault="00B2342C" w:rsidP="00990E3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990E3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990E3B">
            <w:pPr>
              <w:keepNext/>
              <w:ind w:left="993" w:hanging="993"/>
              <w:jc w:val="center"/>
            </w:pPr>
            <w:r>
              <w:t>Possible Answers</w:t>
            </w:r>
          </w:p>
        </w:tc>
        <w:permStart w:id="1794595054"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990E3B">
                <w:pPr>
                  <w:keepNext/>
                  <w:ind w:left="993" w:hanging="993"/>
                </w:pPr>
                <w:r>
                  <w:rPr>
                    <w:rFonts w:ascii="Arial" w:hAnsi="Arial" w:cs="Arial"/>
                    <w:sz w:val="44"/>
                    <w:szCs w:val="44"/>
                  </w:rPr>
                  <w:sym w:font="Wingdings" w:char="F0A8"/>
                </w:r>
              </w:p>
            </w:tc>
          </w:sdtContent>
        </w:sdt>
        <w:permEnd w:id="1794595054" w:displacedByCustomXml="prev"/>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1986995028"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6995028"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990E3B">
            <w:pPr>
              <w:jc w:val="center"/>
            </w:pPr>
            <w:r>
              <w:t>Allocating and managing human resources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653529299"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3529299"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Communicating with regulatory authorities to ensure compliance</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896218480" w:edGrp="everyone" w:displacedByCustomXml="next"/>
        <w:sdt>
          <w:sdtPr>
            <w:rPr>
              <w:rFonts w:ascii="Arial" w:hAnsi="Arial" w:cs="Arial"/>
              <w:sz w:val="40"/>
              <w:szCs w:val="44"/>
            </w:rPr>
            <w:id w:val="826712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6218480"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Facilitating dispute prevention and resolution</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378304563" w:edGrp="everyone" w:displacedByCustomXml="next"/>
        <w:sdt>
          <w:sdtPr>
            <w:rPr>
              <w:rFonts w:ascii="Arial" w:hAnsi="Arial" w:cs="Arial"/>
              <w:sz w:val="40"/>
              <w:szCs w:val="44"/>
            </w:rPr>
            <w:id w:val="-921731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8304563"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Maintaining environmental controls and obligations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680402569" w:edGrp="everyone" w:displacedByCustomXml="next"/>
        <w:sdt>
          <w:sdtPr>
            <w:rPr>
              <w:rFonts w:ascii="Arial" w:hAnsi="Arial" w:cs="Arial"/>
              <w:sz w:val="40"/>
              <w:szCs w:val="44"/>
            </w:rPr>
            <w:id w:val="-17026208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0402569"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Managing expenditure</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1214411334"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4411334"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Participation in on-site meetings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1410013477"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0013477"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Placing orders for supplies or equipment</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947417740"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7417740"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Scheduling of plant and equipment</w:t>
            </w:r>
          </w:p>
        </w:tc>
        <w:tc>
          <w:tcPr>
            <w:tcW w:w="335" w:type="pct"/>
            <w:tcBorders>
              <w:top w:val="nil"/>
              <w:left w:val="single" w:sz="12" w:space="0" w:color="auto"/>
              <w:bottom w:val="nil"/>
              <w:right w:val="nil"/>
            </w:tcBorders>
          </w:tcPr>
          <w:p w:rsidR="00B2342C" w:rsidRDefault="00B2342C" w:rsidP="00990E3B">
            <w:pPr>
              <w:ind w:left="993" w:hanging="993"/>
            </w:pPr>
          </w:p>
        </w:tc>
      </w:tr>
    </w:tbl>
    <w:p w:rsidR="00B2342C" w:rsidRPr="00236112" w:rsidRDefault="00B2342C" w:rsidP="00B2342C">
      <w:pPr>
        <w:rPr>
          <w:rFonts w:ascii="Arial" w:hAnsi="Arial" w:cs="Arial"/>
          <w:sz w:val="20"/>
          <w:szCs w:val="22"/>
        </w:rPr>
      </w:pPr>
    </w:p>
    <w:p w:rsidR="00B2342C" w:rsidRPr="00236112" w:rsidRDefault="00B2342C" w:rsidP="00B2342C">
      <w:pPr>
        <w:rPr>
          <w:rFonts w:ascii="Arial" w:hAnsi="Arial" w:cs="Arial"/>
          <w:sz w:val="20"/>
          <w:szCs w:val="22"/>
        </w:rPr>
      </w:pPr>
    </w:p>
    <w:p w:rsidR="00B2342C" w:rsidRPr="00412C28" w:rsidRDefault="00B2342C" w:rsidP="00B2342C">
      <w:pPr>
        <w:pStyle w:val="11CSTCPLQuestionBullet"/>
        <w:ind w:left="709" w:hanging="709"/>
      </w:pPr>
      <w:bookmarkStart w:id="18" w:name="_Ref2164700"/>
      <w:r w:rsidRPr="00412C28">
        <w:t xml:space="preserve">True or False (Tick your response): </w:t>
      </w:r>
      <w:r>
        <w:t>A file note should be used to document important interactions between the builder and client</w:t>
      </w:r>
      <w:r w:rsidRPr="00412C28">
        <w:rPr>
          <w:w w:val="105"/>
        </w:rPr>
        <w:t>.</w:t>
      </w:r>
      <w:bookmarkEnd w:id="18"/>
    </w:p>
    <w:p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1258962425"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89624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1032532616"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1032532616"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384642841"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46428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Pr="00236112" w:rsidRDefault="00B2342C" w:rsidP="00B2342C">
      <w:pPr>
        <w:rPr>
          <w:rFonts w:ascii="Arial" w:hAnsi="Arial" w:cs="Arial"/>
          <w:sz w:val="20"/>
          <w:szCs w:val="22"/>
        </w:rPr>
      </w:pPr>
    </w:p>
    <w:p w:rsidR="00B2342C" w:rsidRPr="00236112" w:rsidRDefault="00B2342C" w:rsidP="00B2342C">
      <w:pPr>
        <w:rPr>
          <w:rFonts w:ascii="Arial" w:hAnsi="Arial" w:cs="Arial"/>
          <w:sz w:val="20"/>
          <w:szCs w:val="22"/>
        </w:rPr>
      </w:pPr>
    </w:p>
    <w:p w:rsidR="00B2342C" w:rsidRPr="00412C28" w:rsidRDefault="00B2342C" w:rsidP="00B2342C">
      <w:pPr>
        <w:pStyle w:val="11CSTCPLQuestionBullet"/>
        <w:ind w:left="709" w:hanging="709"/>
      </w:pPr>
      <w:bookmarkStart w:id="19" w:name="_Ref2164706"/>
      <w:r w:rsidRPr="00412C28">
        <w:t xml:space="preserve">True or False (Tick your response): </w:t>
      </w:r>
      <w:r>
        <w:t>File notes are regularly referred to</w:t>
      </w:r>
      <w:r w:rsidRPr="00412C28">
        <w:rPr>
          <w:w w:val="105"/>
        </w:rPr>
        <w:t>.</w:t>
      </w:r>
      <w:bookmarkEnd w:id="19"/>
    </w:p>
    <w:p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802898071" w:edGrp="everyone" w:displacedByCustomXml="next"/>
        <w:sdt>
          <w:sdtPr>
            <w:rPr>
              <w:rFonts w:ascii="Arial" w:hAnsi="Arial" w:cs="Arial"/>
              <w:sz w:val="40"/>
              <w:szCs w:val="44"/>
            </w:rPr>
            <w:id w:val="8109847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028980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834688393"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834688393"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34422200" w:edGrp="everyone" w:displacedByCustomXml="next"/>
        <w:sdt>
          <w:sdtPr>
            <w:rPr>
              <w:rFonts w:ascii="Arial" w:hAnsi="Arial" w:cs="Arial"/>
              <w:sz w:val="40"/>
              <w:szCs w:val="44"/>
            </w:rPr>
            <w:id w:val="74615486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4222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Pr="00596FFF"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0" w:name="_Ref2164720"/>
      <w:r>
        <w:t xml:space="preserve">Which of the following details should be on a site report? </w:t>
      </w:r>
      <w:r>
        <w:br/>
        <w:t>Tick all that apply.</w:t>
      </w:r>
      <w:bookmarkEnd w:id="20"/>
    </w:p>
    <w:p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990E3B">
        <w:tc>
          <w:tcPr>
            <w:tcW w:w="610" w:type="pct"/>
            <w:tcBorders>
              <w:top w:val="nil"/>
              <w:left w:val="nil"/>
              <w:bottom w:val="nil"/>
              <w:right w:val="single" w:sz="12" w:space="0" w:color="auto"/>
            </w:tcBorders>
            <w:shd w:val="clear" w:color="auto" w:fill="auto"/>
          </w:tcPr>
          <w:p w:rsidR="00B2342C" w:rsidRDefault="00B2342C" w:rsidP="00990E3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990E3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990E3B">
            <w:pPr>
              <w:keepNext/>
              <w:ind w:left="993" w:hanging="993"/>
              <w:jc w:val="center"/>
            </w:pPr>
            <w:r>
              <w:t>Possible Answers</w:t>
            </w:r>
          </w:p>
        </w:tc>
        <w:permStart w:id="1674267812"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990E3B">
                <w:pPr>
                  <w:keepNext/>
                  <w:ind w:left="993" w:hanging="993"/>
                </w:pPr>
                <w:r>
                  <w:rPr>
                    <w:rFonts w:ascii="Arial" w:hAnsi="Arial" w:cs="Arial"/>
                    <w:sz w:val="44"/>
                    <w:szCs w:val="44"/>
                  </w:rPr>
                  <w:sym w:font="Wingdings" w:char="F0A8"/>
                </w:r>
              </w:p>
            </w:tc>
          </w:sdtContent>
        </w:sdt>
        <w:permEnd w:id="1674267812" w:displacedByCustomXml="prev"/>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1653942143"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3942143"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990E3B">
            <w:pPr>
              <w:jc w:val="center"/>
            </w:pPr>
            <w:r>
              <w:t>Conditions (e.g. weather)</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191106095"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106095"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Observation date and time</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838949211"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8949211"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Project details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1244204881"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4204881"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Safety observations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94462445"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462445"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Sign-off by observer</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1111304032"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512BA"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1304032"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Site activities</w:t>
            </w:r>
          </w:p>
        </w:tc>
        <w:tc>
          <w:tcPr>
            <w:tcW w:w="335" w:type="pct"/>
            <w:tcBorders>
              <w:top w:val="nil"/>
              <w:left w:val="single" w:sz="12" w:space="0" w:color="auto"/>
              <w:bottom w:val="nil"/>
              <w:right w:val="nil"/>
            </w:tcBorders>
          </w:tcPr>
          <w:p w:rsidR="00B2342C" w:rsidRDefault="00B2342C" w:rsidP="00990E3B">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1" w:name="_Ref2164721"/>
      <w:r>
        <w:t>Briefly describe the purpose of a site report.</w:t>
      </w:r>
      <w:bookmarkEnd w:id="21"/>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1474"/>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9512BA" w:rsidP="00990E3B">
            <w:pPr>
              <w:rPr>
                <w:rFonts w:ascii="Arial" w:hAnsi="Arial" w:cs="Arial"/>
                <w:sz w:val="22"/>
                <w:szCs w:val="22"/>
              </w:rPr>
            </w:pPr>
            <w:permStart w:id="800944817" w:edGrp="everyone"/>
            <w:r>
              <w:rPr>
                <w:rFonts w:ascii="Arial" w:hAnsi="Arial" w:cs="Arial"/>
                <w:sz w:val="22"/>
                <w:szCs w:val="22"/>
              </w:rPr>
              <w:t>To assess all site based elements of a job such as progress,</w:t>
            </w:r>
            <w:r w:rsidR="006870CD">
              <w:rPr>
                <w:rFonts w:ascii="Arial" w:hAnsi="Arial" w:cs="Arial"/>
                <w:sz w:val="22"/>
                <w:szCs w:val="22"/>
              </w:rPr>
              <w:t xml:space="preserve"> environmental,</w:t>
            </w:r>
            <w:r>
              <w:rPr>
                <w:rFonts w:ascii="Arial" w:hAnsi="Arial" w:cs="Arial"/>
                <w:sz w:val="22"/>
                <w:szCs w:val="22"/>
              </w:rPr>
              <w:t xml:space="preserve"> health and safety</w:t>
            </w:r>
            <w:r w:rsidR="006870CD">
              <w:rPr>
                <w:rFonts w:ascii="Arial" w:hAnsi="Arial" w:cs="Arial"/>
                <w:sz w:val="22"/>
                <w:szCs w:val="22"/>
              </w:rPr>
              <w:t xml:space="preserve"> etc.</w:t>
            </w:r>
            <w:permEnd w:id="800944817"/>
          </w:p>
        </w:tc>
        <w:permStart w:id="74141407"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74141407" w:displacedByCustomXml="prev"/>
      </w:tr>
    </w:tbl>
    <w:p w:rsidR="00B2342C" w:rsidRPr="00F24070"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2" w:name="_Ref2164742"/>
      <w:r>
        <w:t xml:space="preserve">When can a notice for unsatisfactory work be issued by the client? </w:t>
      </w:r>
      <w:r>
        <w:br/>
        <w:t>Tick all that apply.</w:t>
      </w:r>
      <w:bookmarkEnd w:id="22"/>
    </w:p>
    <w:p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990E3B">
        <w:tc>
          <w:tcPr>
            <w:tcW w:w="610" w:type="pct"/>
            <w:tcBorders>
              <w:top w:val="nil"/>
              <w:left w:val="nil"/>
              <w:bottom w:val="nil"/>
              <w:right w:val="single" w:sz="12" w:space="0" w:color="auto"/>
            </w:tcBorders>
            <w:shd w:val="clear" w:color="auto" w:fill="auto"/>
          </w:tcPr>
          <w:p w:rsidR="00B2342C" w:rsidRDefault="00B2342C" w:rsidP="00990E3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990E3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990E3B">
            <w:pPr>
              <w:keepNext/>
              <w:ind w:left="993" w:hanging="993"/>
              <w:jc w:val="center"/>
            </w:pPr>
            <w:r>
              <w:t>Possible Answers</w:t>
            </w:r>
          </w:p>
        </w:tc>
        <w:permStart w:id="614751472"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990E3B">
                <w:pPr>
                  <w:keepNext/>
                  <w:ind w:left="993" w:hanging="993"/>
                </w:pPr>
                <w:r>
                  <w:rPr>
                    <w:rFonts w:ascii="Arial" w:hAnsi="Arial" w:cs="Arial"/>
                    <w:sz w:val="44"/>
                    <w:szCs w:val="44"/>
                  </w:rPr>
                  <w:sym w:font="Wingdings" w:char="F0A8"/>
                </w:r>
              </w:p>
            </w:tc>
          </w:sdtContent>
        </w:sdt>
        <w:permEnd w:id="614751472" w:displacedByCustomXml="prev"/>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399593647"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9593647"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990E3B">
            <w:pPr>
              <w:jc w:val="center"/>
            </w:pPr>
            <w:r>
              <w:t>Before work commences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2112047418" w:edGrp="everyone" w:displacedByCustomXml="next"/>
        <w:sdt>
          <w:sdtPr>
            <w:rPr>
              <w:rFonts w:ascii="Arial" w:hAnsi="Arial" w:cs="Arial"/>
              <w:sz w:val="40"/>
              <w:szCs w:val="44"/>
            </w:rPr>
            <w:id w:val="9351786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6870CD"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2047418"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Before work completes</w:t>
            </w:r>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425"/>
          <w:hidden/>
        </w:trPr>
        <w:tc>
          <w:tcPr>
            <w:tcW w:w="610" w:type="pct"/>
            <w:tcBorders>
              <w:top w:val="nil"/>
              <w:left w:val="nil"/>
              <w:bottom w:val="nil"/>
              <w:right w:val="single" w:sz="12" w:space="0" w:color="auto"/>
            </w:tcBorders>
          </w:tcPr>
          <w:p w:rsidR="00B2342C" w:rsidRPr="00FE608E" w:rsidRDefault="00B2342C" w:rsidP="00990E3B">
            <w:pPr>
              <w:ind w:left="993" w:hanging="993"/>
              <w:jc w:val="center"/>
              <w:rPr>
                <w:vanish/>
              </w:rPr>
            </w:pPr>
          </w:p>
        </w:tc>
        <w:permStart w:id="698424028"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6870CD"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8424028" w:displacedByCustomXml="prev"/>
        <w:tc>
          <w:tcPr>
            <w:tcW w:w="3514" w:type="pct"/>
            <w:tcBorders>
              <w:left w:val="single" w:sz="4" w:space="0" w:color="auto"/>
              <w:right w:val="single" w:sz="12" w:space="0" w:color="auto"/>
            </w:tcBorders>
            <w:shd w:val="clear" w:color="auto" w:fill="auto"/>
            <w:vAlign w:val="center"/>
          </w:tcPr>
          <w:p w:rsidR="00B2342C" w:rsidRDefault="00B2342C" w:rsidP="00990E3B">
            <w:pPr>
              <w:jc w:val="center"/>
            </w:pPr>
            <w:r>
              <w:t>Upon completion of work</w:t>
            </w:r>
          </w:p>
        </w:tc>
        <w:tc>
          <w:tcPr>
            <w:tcW w:w="335" w:type="pct"/>
            <w:tcBorders>
              <w:top w:val="nil"/>
              <w:left w:val="single" w:sz="12" w:space="0" w:color="auto"/>
              <w:bottom w:val="nil"/>
              <w:right w:val="nil"/>
            </w:tcBorders>
          </w:tcPr>
          <w:p w:rsidR="00B2342C" w:rsidRDefault="00B2342C" w:rsidP="00990E3B">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23" w:name="_Ref2164744"/>
      <w:r w:rsidRPr="00412C28">
        <w:t xml:space="preserve">True or False (Tick your response): </w:t>
      </w:r>
      <w:r>
        <w:t>A notice of unsatisfactory work should be communicated in writing</w:t>
      </w:r>
      <w:r w:rsidRPr="00412C28">
        <w:rPr>
          <w:w w:val="105"/>
        </w:rPr>
        <w:t>.</w:t>
      </w:r>
      <w:bookmarkEnd w:id="23"/>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138160407"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6870CD"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1604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1284203468"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1284203468"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961116943"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1116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r>
        <w:rPr>
          <w:rFonts w:ascii="Arial" w:hAnsi="Arial" w:cs="Arial"/>
          <w:sz w:val="22"/>
          <w:szCs w:val="22"/>
        </w:rPr>
        <w:br w:type="page"/>
      </w:r>
    </w:p>
    <w:p w:rsidR="00B2342C" w:rsidRPr="00830749" w:rsidRDefault="00B2342C" w:rsidP="00B2342C">
      <w:pPr>
        <w:pStyle w:val="11CSTCPLQuestionBullet"/>
        <w:ind w:left="709" w:hanging="709"/>
      </w:pPr>
      <w:bookmarkStart w:id="24" w:name="_Ref2176498"/>
      <w:r>
        <w:lastRenderedPageBreak/>
        <w:t>Identify three (3) quality control procedures that may be implemented.</w:t>
      </w:r>
      <w:bookmarkEnd w:id="24"/>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1474"/>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Default="006870CD" w:rsidP="00990E3B">
            <w:pPr>
              <w:rPr>
                <w:rFonts w:ascii="Arial" w:hAnsi="Arial" w:cs="Arial"/>
                <w:sz w:val="22"/>
                <w:szCs w:val="22"/>
              </w:rPr>
            </w:pPr>
            <w:permStart w:id="413149857" w:edGrp="everyone"/>
            <w:r>
              <w:rPr>
                <w:rFonts w:ascii="Arial" w:hAnsi="Arial" w:cs="Arial"/>
                <w:sz w:val="22"/>
                <w:szCs w:val="22"/>
              </w:rPr>
              <w:t>Inspecting all materials delivered to site.</w:t>
            </w:r>
          </w:p>
          <w:p w:rsidR="00B2342C" w:rsidRDefault="006870CD" w:rsidP="00990E3B">
            <w:pPr>
              <w:rPr>
                <w:rFonts w:ascii="Arial" w:hAnsi="Arial" w:cs="Arial"/>
                <w:sz w:val="22"/>
                <w:szCs w:val="22"/>
              </w:rPr>
            </w:pPr>
            <w:r>
              <w:rPr>
                <w:rFonts w:ascii="Arial" w:hAnsi="Arial" w:cs="Arial"/>
                <w:sz w:val="22"/>
                <w:szCs w:val="22"/>
              </w:rPr>
              <w:t>Checking materials against specifications.</w:t>
            </w:r>
          </w:p>
          <w:p w:rsidR="00B2342C" w:rsidRDefault="00226743" w:rsidP="00990E3B">
            <w:pPr>
              <w:rPr>
                <w:rFonts w:ascii="Arial" w:hAnsi="Arial" w:cs="Arial"/>
                <w:sz w:val="22"/>
                <w:szCs w:val="22"/>
              </w:rPr>
            </w:pPr>
            <w:r>
              <w:rPr>
                <w:rFonts w:ascii="Arial" w:hAnsi="Arial" w:cs="Arial"/>
                <w:sz w:val="22"/>
                <w:szCs w:val="22"/>
              </w:rPr>
              <w:t>Inspections and test plans.</w:t>
            </w:r>
          </w:p>
          <w:permEnd w:id="413149857"/>
          <w:p w:rsidR="00B2342C" w:rsidRPr="00DD7A44" w:rsidRDefault="00B2342C" w:rsidP="00990E3B">
            <w:pPr>
              <w:rPr>
                <w:rFonts w:ascii="Arial" w:hAnsi="Arial" w:cs="Arial"/>
                <w:sz w:val="22"/>
                <w:szCs w:val="22"/>
              </w:rPr>
            </w:pPr>
          </w:p>
        </w:tc>
        <w:permStart w:id="429812776"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429812776" w:displacedByCustomXml="prev"/>
      </w:tr>
    </w:tbl>
    <w:p w:rsidR="00B2342C" w:rsidRPr="00F24070"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25" w:name="_Ref2176500"/>
      <w:r w:rsidRPr="00412C28">
        <w:t xml:space="preserve">True or False (Tick your response): </w:t>
      </w:r>
      <w:r>
        <w:t>Site checklists should be maintained for all stages of the building project</w:t>
      </w:r>
      <w:r w:rsidRPr="00412C28">
        <w:rPr>
          <w:w w:val="105"/>
        </w:rPr>
        <w:t>.</w:t>
      </w:r>
      <w:bookmarkEnd w:id="25"/>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676886339"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226743"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68863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683423414"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683423414"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1594453908"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944539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26" w:name="_Ref2176502"/>
      <w:r w:rsidRPr="00412C28">
        <w:t xml:space="preserve">True or False (Tick your response): </w:t>
      </w:r>
      <w:r>
        <w:t>Site checklists may be used as a reminder for workers and during inspections</w:t>
      </w:r>
      <w:r w:rsidRPr="00412C28">
        <w:rPr>
          <w:w w:val="105"/>
        </w:rPr>
        <w:t>.</w:t>
      </w:r>
      <w:bookmarkEnd w:id="26"/>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1018843179"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226743"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88431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1487823093"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1487823093"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942754498"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427544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Pr="006D24D5" w:rsidRDefault="00B2342C" w:rsidP="00B2342C">
      <w:pPr>
        <w:rPr>
          <w:rFonts w:ascii="Arial" w:hAnsi="Arial" w:cs="Arial"/>
          <w:sz w:val="22"/>
          <w:szCs w:val="22"/>
        </w:rPr>
      </w:pPr>
    </w:p>
    <w:p w:rsidR="00B2342C" w:rsidRPr="006D24D5"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7"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7"/>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1474"/>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226743" w:rsidP="00990E3B">
            <w:pPr>
              <w:rPr>
                <w:rFonts w:ascii="Arial" w:hAnsi="Arial" w:cs="Arial"/>
                <w:sz w:val="22"/>
                <w:szCs w:val="22"/>
              </w:rPr>
            </w:pPr>
            <w:permStart w:id="1404917330" w:edGrp="everyone"/>
            <w:r>
              <w:rPr>
                <w:rFonts w:ascii="Arial" w:hAnsi="Arial" w:cs="Arial"/>
                <w:sz w:val="22"/>
                <w:szCs w:val="22"/>
              </w:rPr>
              <w:t xml:space="preserve">The purpose of a quality manual is to assist in managing and </w:t>
            </w:r>
            <w:proofErr w:type="gramStart"/>
            <w:r>
              <w:rPr>
                <w:rFonts w:ascii="Arial" w:hAnsi="Arial" w:cs="Arial"/>
                <w:sz w:val="22"/>
                <w:szCs w:val="22"/>
              </w:rPr>
              <w:t>maintaining  building</w:t>
            </w:r>
            <w:proofErr w:type="gramEnd"/>
            <w:r>
              <w:rPr>
                <w:rFonts w:ascii="Arial" w:hAnsi="Arial" w:cs="Arial"/>
                <w:sz w:val="22"/>
                <w:szCs w:val="22"/>
              </w:rPr>
              <w:t xml:space="preserve"> project quality it will be referred to by all members of an organisation.</w:t>
            </w:r>
            <w:permEnd w:id="1404917330"/>
          </w:p>
        </w:tc>
        <w:permStart w:id="2062427985"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2062427985" w:displacedByCustomXml="prev"/>
      </w:tr>
    </w:tbl>
    <w:p w:rsidR="00B2342C" w:rsidRPr="006D24D5" w:rsidRDefault="00B2342C" w:rsidP="00B2342C">
      <w:pPr>
        <w:rPr>
          <w:rFonts w:ascii="Arial" w:hAnsi="Arial" w:cs="Arial"/>
          <w:sz w:val="22"/>
          <w:szCs w:val="22"/>
        </w:rPr>
      </w:pPr>
    </w:p>
    <w:p w:rsidR="00B2342C" w:rsidRPr="006D24D5"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8" w:name="_Ref427235149"/>
      <w:r>
        <w:rPr>
          <w:rFonts w:eastAsiaTheme="minorEastAsia"/>
          <w:kern w:val="24"/>
        </w:rPr>
        <w:t>Identify the Volume and Parts of the NCC that relate to the quality requirements for garage doors for Classes 1 and 10, and Classes 2 to 9.</w:t>
      </w:r>
      <w:bookmarkEnd w:id="28"/>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rsidTr="00990E3B">
        <w:tc>
          <w:tcPr>
            <w:tcW w:w="611" w:type="pct"/>
            <w:tcBorders>
              <w:top w:val="nil"/>
              <w:left w:val="nil"/>
              <w:bottom w:val="nil"/>
              <w:right w:val="single" w:sz="12" w:space="0" w:color="auto"/>
            </w:tcBorders>
            <w:shd w:val="clear" w:color="auto" w:fill="auto"/>
          </w:tcPr>
          <w:p w:rsidR="00B2342C" w:rsidRDefault="00B2342C" w:rsidP="00990E3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B2342C" w:rsidRPr="00721F99" w:rsidRDefault="00B2342C" w:rsidP="00990E3B">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B2342C" w:rsidRDefault="00B2342C" w:rsidP="00990E3B">
            <w:pPr>
              <w:ind w:right="82"/>
              <w:jc w:val="center"/>
            </w:pPr>
            <w:r>
              <w:t>Classes 2 to 9</w:t>
            </w:r>
          </w:p>
        </w:tc>
        <w:permStart w:id="145181774"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990E3B">
                <w:pPr>
                  <w:keepNext/>
                  <w:ind w:left="993" w:hanging="993"/>
                </w:pPr>
                <w:r>
                  <w:rPr>
                    <w:rFonts w:ascii="Arial" w:hAnsi="Arial" w:cs="Arial"/>
                    <w:sz w:val="44"/>
                    <w:szCs w:val="44"/>
                  </w:rPr>
                  <w:sym w:font="Wingdings" w:char="F0A8"/>
                </w:r>
              </w:p>
            </w:tc>
          </w:sdtContent>
        </w:sdt>
        <w:permEnd w:id="145181774" w:displacedByCustomXml="prev"/>
      </w:tr>
      <w:tr w:rsidR="00B2342C" w:rsidTr="00990E3B">
        <w:trPr>
          <w:trHeight w:val="850"/>
        </w:trPr>
        <w:tc>
          <w:tcPr>
            <w:tcW w:w="611" w:type="pct"/>
            <w:tcBorders>
              <w:top w:val="nil"/>
              <w:left w:val="nil"/>
              <w:bottom w:val="nil"/>
              <w:right w:val="single" w:sz="12" w:space="0" w:color="auto"/>
            </w:tcBorders>
          </w:tcPr>
          <w:p w:rsidR="00B2342C" w:rsidRPr="00DD7A44" w:rsidRDefault="00B2342C" w:rsidP="00990E3B">
            <w:pPr>
              <w:ind w:left="993" w:hanging="993"/>
              <w:jc w:val="center"/>
            </w:pPr>
          </w:p>
        </w:tc>
        <w:tc>
          <w:tcPr>
            <w:tcW w:w="2027" w:type="pct"/>
            <w:tcBorders>
              <w:top w:val="single" w:sz="12" w:space="0" w:color="auto"/>
              <w:right w:val="single" w:sz="4" w:space="0" w:color="auto"/>
            </w:tcBorders>
            <w:vAlign w:val="center"/>
          </w:tcPr>
          <w:p w:rsidR="00B2342C" w:rsidRPr="008F7124" w:rsidRDefault="00E01FF7" w:rsidP="00990E3B">
            <w:pPr>
              <w:jc w:val="center"/>
              <w:rPr>
                <w:rFonts w:ascii="Arial" w:hAnsi="Arial" w:cs="Arial"/>
                <w:sz w:val="22"/>
                <w:szCs w:val="22"/>
              </w:rPr>
            </w:pPr>
            <w:permStart w:id="1588412212" w:edGrp="everyone"/>
            <w:r>
              <w:rPr>
                <w:rFonts w:ascii="Arial" w:hAnsi="Arial" w:cs="Arial"/>
                <w:sz w:val="22"/>
                <w:szCs w:val="22"/>
              </w:rPr>
              <w:t>NCC Volume 2 part 304</w:t>
            </w:r>
            <w:permEnd w:id="1588412212"/>
          </w:p>
        </w:tc>
        <w:tc>
          <w:tcPr>
            <w:tcW w:w="2027" w:type="pct"/>
            <w:tcBorders>
              <w:top w:val="single" w:sz="12" w:space="0" w:color="auto"/>
              <w:left w:val="single" w:sz="4" w:space="0" w:color="auto"/>
            </w:tcBorders>
            <w:vAlign w:val="center"/>
          </w:tcPr>
          <w:p w:rsidR="00B2342C" w:rsidRPr="008F7124" w:rsidRDefault="00E01FF7" w:rsidP="00990E3B">
            <w:pPr>
              <w:jc w:val="center"/>
              <w:rPr>
                <w:rFonts w:ascii="Arial" w:hAnsi="Arial" w:cs="Arial"/>
                <w:sz w:val="22"/>
                <w:szCs w:val="22"/>
              </w:rPr>
            </w:pPr>
            <w:permStart w:id="184311333" w:edGrp="everyone"/>
            <w:r>
              <w:rPr>
                <w:rFonts w:ascii="Arial" w:hAnsi="Arial" w:cs="Arial"/>
                <w:sz w:val="22"/>
                <w:szCs w:val="22"/>
              </w:rPr>
              <w:t>NCC Volume 1 B1.4</w:t>
            </w:r>
            <w:permEnd w:id="184311333"/>
          </w:p>
        </w:tc>
        <w:tc>
          <w:tcPr>
            <w:tcW w:w="335" w:type="pct"/>
            <w:tcBorders>
              <w:top w:val="nil"/>
              <w:left w:val="single" w:sz="12" w:space="0" w:color="auto"/>
              <w:bottom w:val="nil"/>
              <w:right w:val="nil"/>
            </w:tcBorders>
          </w:tcPr>
          <w:p w:rsidR="00B2342C" w:rsidRDefault="00B2342C" w:rsidP="00990E3B">
            <w:pPr>
              <w:ind w:left="993" w:hanging="993"/>
            </w:pPr>
          </w:p>
        </w:tc>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r>
        <w:rPr>
          <w:rFonts w:ascii="Arial" w:hAnsi="Arial" w:cs="Arial"/>
          <w:sz w:val="22"/>
          <w:szCs w:val="22"/>
        </w:rPr>
        <w:br w:type="page"/>
      </w:r>
    </w:p>
    <w:p w:rsidR="00B2342C" w:rsidRPr="00830749" w:rsidRDefault="00B2342C" w:rsidP="00B2342C">
      <w:pPr>
        <w:pStyle w:val="11CSTCPLQuestionBullet"/>
        <w:ind w:left="709" w:hanging="709"/>
      </w:pPr>
      <w:bookmarkStart w:id="29"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29"/>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510"/>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226743" w:rsidP="00990E3B">
            <w:pPr>
              <w:rPr>
                <w:rFonts w:ascii="Arial" w:hAnsi="Arial" w:cs="Arial"/>
                <w:sz w:val="22"/>
                <w:szCs w:val="22"/>
              </w:rPr>
            </w:pPr>
            <w:permStart w:id="1955012258" w:edGrp="everyone"/>
            <w:r>
              <w:rPr>
                <w:rFonts w:ascii="Arial" w:hAnsi="Arial" w:cs="Arial"/>
                <w:sz w:val="22"/>
                <w:szCs w:val="22"/>
              </w:rPr>
              <w:t>AS 4505</w:t>
            </w:r>
            <w:permEnd w:id="1955012258"/>
          </w:p>
        </w:tc>
        <w:permStart w:id="1275477447"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1275477447" w:displacedByCustomXml="prev"/>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0" w:name="_Ref2176561"/>
      <w:r w:rsidRPr="00412C28">
        <w:t xml:space="preserve">True or False (Tick your response): </w:t>
      </w:r>
      <w:r>
        <w:t>Building approvals/inspections must be carried out by Council building certifiers</w:t>
      </w:r>
      <w:r w:rsidRPr="00412C28">
        <w:rPr>
          <w:w w:val="105"/>
        </w:rPr>
        <w:t>.</w:t>
      </w:r>
      <w:bookmarkEnd w:id="30"/>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1825181729" w:edGrp="everyone" w:displacedByCustomXml="next"/>
        <w:sdt>
          <w:sdtPr>
            <w:rPr>
              <w:rFonts w:ascii="Arial" w:hAnsi="Arial" w:cs="Arial"/>
              <w:sz w:val="40"/>
              <w:szCs w:val="44"/>
            </w:rPr>
            <w:id w:val="1637210789"/>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51817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793465949"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793465949"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1653737290" w:edGrp="everyone" w:displacedByCustomXml="next"/>
        <w:sdt>
          <w:sdtPr>
            <w:rPr>
              <w:rFonts w:ascii="Arial" w:hAnsi="Arial" w:cs="Arial"/>
              <w:sz w:val="40"/>
              <w:szCs w:val="44"/>
            </w:rPr>
            <w:id w:val="182615375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6062D6"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37372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1" w:name="_Ref2176562"/>
      <w:r>
        <w:t>Name the Regulation and identify the section that identifies the mandatory stages requiring inspection for a single detached Class 1a building. Briefly describe the requirements.</w:t>
      </w:r>
      <w:bookmarkEnd w:id="31"/>
      <w:r>
        <w:t xml:space="preserve"> </w:t>
      </w:r>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rsidTr="00990E3B">
        <w:tc>
          <w:tcPr>
            <w:tcW w:w="624" w:type="pct"/>
            <w:tcBorders>
              <w:top w:val="nil"/>
              <w:left w:val="nil"/>
              <w:bottom w:val="nil"/>
              <w:right w:val="single" w:sz="12" w:space="0" w:color="auto"/>
            </w:tcBorders>
            <w:shd w:val="clear" w:color="auto" w:fill="auto"/>
          </w:tcPr>
          <w:p w:rsidR="00B2342C" w:rsidRDefault="00B2342C" w:rsidP="00990E3B">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2342C" w:rsidRDefault="00B2342C" w:rsidP="00990E3B">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B2342C" w:rsidRDefault="00B2342C" w:rsidP="00990E3B">
            <w:pPr>
              <w:keepNext/>
              <w:ind w:left="993" w:right="82" w:hanging="993"/>
              <w:jc w:val="center"/>
            </w:pPr>
            <w:r>
              <w:t>Requirements</w:t>
            </w:r>
          </w:p>
        </w:tc>
        <w:permStart w:id="1873374321"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990E3B">
                <w:pPr>
                  <w:keepNext/>
                  <w:ind w:left="993" w:hanging="993"/>
                </w:pPr>
                <w:r>
                  <w:rPr>
                    <w:rFonts w:ascii="Arial" w:hAnsi="Arial" w:cs="Arial"/>
                    <w:sz w:val="44"/>
                    <w:szCs w:val="44"/>
                  </w:rPr>
                  <w:sym w:font="Wingdings" w:char="F0A8"/>
                </w:r>
              </w:p>
            </w:tc>
          </w:sdtContent>
        </w:sdt>
        <w:permEnd w:id="1873374321" w:displacedByCustomXml="prev"/>
      </w:tr>
      <w:tr w:rsidR="00B2342C" w:rsidTr="00990E3B">
        <w:trPr>
          <w:trHeight w:val="2268"/>
        </w:trPr>
        <w:tc>
          <w:tcPr>
            <w:tcW w:w="624" w:type="pct"/>
            <w:tcBorders>
              <w:top w:val="nil"/>
              <w:left w:val="nil"/>
              <w:bottom w:val="nil"/>
              <w:right w:val="single" w:sz="12" w:space="0" w:color="auto"/>
            </w:tcBorders>
          </w:tcPr>
          <w:p w:rsidR="00B2342C" w:rsidRPr="00DD7A44" w:rsidRDefault="00B2342C" w:rsidP="00990E3B">
            <w:pPr>
              <w:ind w:left="993" w:hanging="993"/>
              <w:jc w:val="center"/>
            </w:pPr>
          </w:p>
        </w:tc>
        <w:tc>
          <w:tcPr>
            <w:tcW w:w="1482" w:type="pct"/>
            <w:tcBorders>
              <w:top w:val="single" w:sz="12" w:space="0" w:color="auto"/>
              <w:right w:val="single" w:sz="4" w:space="0" w:color="auto"/>
            </w:tcBorders>
            <w:vAlign w:val="center"/>
          </w:tcPr>
          <w:p w:rsidR="00B2342C" w:rsidRPr="008F7124" w:rsidRDefault="00044AED" w:rsidP="00990E3B">
            <w:pPr>
              <w:jc w:val="center"/>
              <w:rPr>
                <w:rFonts w:ascii="Arial" w:hAnsi="Arial" w:cs="Arial"/>
                <w:sz w:val="22"/>
                <w:szCs w:val="22"/>
              </w:rPr>
            </w:pPr>
            <w:permStart w:id="1596726696" w:edGrp="everyone"/>
            <w:r>
              <w:rPr>
                <w:rFonts w:ascii="Arial" w:hAnsi="Arial" w:cs="Arial"/>
                <w:sz w:val="22"/>
                <w:szCs w:val="22"/>
              </w:rPr>
              <w:t>Building Regulation 2016</w:t>
            </w:r>
            <w:permEnd w:id="1596726696"/>
          </w:p>
        </w:tc>
        <w:tc>
          <w:tcPr>
            <w:tcW w:w="2559" w:type="pct"/>
            <w:tcBorders>
              <w:top w:val="single" w:sz="12" w:space="0" w:color="auto"/>
              <w:left w:val="single" w:sz="4" w:space="0" w:color="auto"/>
            </w:tcBorders>
            <w:vAlign w:val="center"/>
          </w:tcPr>
          <w:p w:rsidR="00B2342C" w:rsidRPr="008F7124" w:rsidRDefault="00044AED" w:rsidP="00990E3B">
            <w:pPr>
              <w:jc w:val="center"/>
              <w:rPr>
                <w:rFonts w:ascii="Arial" w:hAnsi="Arial" w:cs="Arial"/>
                <w:sz w:val="22"/>
                <w:szCs w:val="22"/>
              </w:rPr>
            </w:pPr>
            <w:permStart w:id="197219196" w:edGrp="everyone"/>
            <w:r>
              <w:rPr>
                <w:rFonts w:ascii="Arial" w:hAnsi="Arial" w:cs="Arial"/>
                <w:sz w:val="22"/>
                <w:szCs w:val="22"/>
              </w:rPr>
              <w:t>Building inspections on dwellings must be performed at footing stage, slab stage, frame stage and final inspection.</w:t>
            </w:r>
            <w:permEnd w:id="197219196"/>
          </w:p>
        </w:tc>
        <w:tc>
          <w:tcPr>
            <w:tcW w:w="335" w:type="pct"/>
            <w:tcBorders>
              <w:top w:val="nil"/>
              <w:left w:val="single" w:sz="12" w:space="0" w:color="auto"/>
              <w:bottom w:val="nil"/>
              <w:right w:val="nil"/>
            </w:tcBorders>
          </w:tcPr>
          <w:p w:rsidR="00B2342C" w:rsidRDefault="00B2342C" w:rsidP="00990E3B">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2" w:name="_Ref2256174"/>
      <w:r w:rsidRPr="00412C28">
        <w:t xml:space="preserve">True or False (Tick your response): </w:t>
      </w:r>
      <w:r>
        <w:t>A supervisor must watch over the work as it is happening</w:t>
      </w:r>
      <w:r w:rsidRPr="00412C28">
        <w:rPr>
          <w:w w:val="105"/>
        </w:rPr>
        <w:t>.</w:t>
      </w:r>
      <w:bookmarkEnd w:id="32"/>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925255498"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52554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987051429"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987051429"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1274171876" w:edGrp="everyone" w:displacedByCustomXml="next"/>
        <w:sdt>
          <w:sdtPr>
            <w:rPr>
              <w:rFonts w:ascii="Arial" w:hAnsi="Arial" w:cs="Arial"/>
              <w:sz w:val="40"/>
              <w:szCs w:val="44"/>
            </w:rPr>
            <w:id w:val="-95023814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6062D6"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41718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3" w:name="_Ref2256177"/>
      <w:r>
        <w:rPr>
          <w:rFonts w:eastAsiaTheme="minorEastAsia"/>
          <w:kern w:val="24"/>
        </w:rPr>
        <w:t>Identify three (3) checks that may occur to verify painting work meets the required standard.</w:t>
      </w:r>
      <w:bookmarkEnd w:id="33"/>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1474"/>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Default="006062D6" w:rsidP="00990E3B">
            <w:pPr>
              <w:rPr>
                <w:rFonts w:ascii="Arial" w:hAnsi="Arial" w:cs="Arial"/>
                <w:sz w:val="22"/>
                <w:szCs w:val="22"/>
              </w:rPr>
            </w:pPr>
            <w:permStart w:id="500765493" w:edGrp="everyone"/>
            <w:r>
              <w:rPr>
                <w:rFonts w:ascii="Arial" w:hAnsi="Arial" w:cs="Arial"/>
                <w:sz w:val="22"/>
                <w:szCs w:val="22"/>
              </w:rPr>
              <w:t>Pre-paint inspection.</w:t>
            </w:r>
          </w:p>
          <w:p w:rsidR="00B2342C" w:rsidRDefault="006062D6" w:rsidP="00990E3B">
            <w:pPr>
              <w:rPr>
                <w:rFonts w:ascii="Arial" w:hAnsi="Arial" w:cs="Arial"/>
                <w:sz w:val="22"/>
                <w:szCs w:val="22"/>
              </w:rPr>
            </w:pPr>
            <w:r>
              <w:rPr>
                <w:rFonts w:ascii="Arial" w:hAnsi="Arial" w:cs="Arial"/>
                <w:sz w:val="22"/>
                <w:szCs w:val="22"/>
              </w:rPr>
              <w:t>Check correct type of paint used.</w:t>
            </w:r>
          </w:p>
          <w:p w:rsidR="00B2342C" w:rsidRDefault="006062D6" w:rsidP="00990E3B">
            <w:pPr>
              <w:rPr>
                <w:rFonts w:ascii="Arial" w:hAnsi="Arial" w:cs="Arial"/>
                <w:sz w:val="22"/>
                <w:szCs w:val="22"/>
              </w:rPr>
            </w:pPr>
            <w:r>
              <w:rPr>
                <w:rFonts w:ascii="Arial" w:hAnsi="Arial" w:cs="Arial"/>
                <w:sz w:val="22"/>
                <w:szCs w:val="22"/>
              </w:rPr>
              <w:t>Check finish and colour against specs.</w:t>
            </w:r>
          </w:p>
          <w:permEnd w:id="500765493"/>
          <w:p w:rsidR="00B2342C" w:rsidRPr="00DD7A44" w:rsidRDefault="00B2342C" w:rsidP="00990E3B">
            <w:pPr>
              <w:rPr>
                <w:rFonts w:ascii="Arial" w:hAnsi="Arial" w:cs="Arial"/>
                <w:sz w:val="22"/>
                <w:szCs w:val="22"/>
              </w:rPr>
            </w:pPr>
          </w:p>
        </w:tc>
        <w:permStart w:id="1592084750"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1592084750" w:displacedByCustomXml="prev"/>
      </w:tr>
    </w:tbl>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4" w:name="_Ref2256218"/>
      <w:r w:rsidRPr="00412C28">
        <w:lastRenderedPageBreak/>
        <w:t xml:space="preserve">True or False (Tick your response): </w:t>
      </w:r>
      <w:r>
        <w:t>Specific requirements for quality and finish should be included in the contract, so the builder knows the standard required to be met</w:t>
      </w:r>
      <w:r w:rsidRPr="00412C28">
        <w:rPr>
          <w:w w:val="105"/>
        </w:rPr>
        <w:t>.</w:t>
      </w:r>
      <w:bookmarkEnd w:id="34"/>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1387877850"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6062D6"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78778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444798617"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444798617"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755652838"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56528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5" w:name="_Ref2256256"/>
      <w:r>
        <w:rPr>
          <w:rFonts w:eastAsiaTheme="minorEastAsia"/>
          <w:kern w:val="24"/>
        </w:rPr>
        <w:t>List three (3) implied standards for building work, as per the Australian Consumer Law.</w:t>
      </w:r>
      <w:bookmarkEnd w:id="35"/>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2948"/>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Default="00044AED" w:rsidP="00990E3B">
            <w:pPr>
              <w:rPr>
                <w:rFonts w:ascii="Arial" w:hAnsi="Arial" w:cs="Arial"/>
                <w:sz w:val="22"/>
                <w:szCs w:val="22"/>
              </w:rPr>
            </w:pPr>
            <w:permStart w:id="223757493" w:edGrp="everyone"/>
            <w:r>
              <w:rPr>
                <w:rFonts w:ascii="Arial" w:hAnsi="Arial" w:cs="Arial"/>
                <w:sz w:val="22"/>
                <w:szCs w:val="22"/>
              </w:rPr>
              <w:t>That the builder will carry out the work in a tradesman like manner in accordance with plans and specifications.</w:t>
            </w:r>
          </w:p>
          <w:p w:rsidR="00B2342C" w:rsidRDefault="00044AED" w:rsidP="00990E3B">
            <w:pPr>
              <w:rPr>
                <w:rFonts w:ascii="Arial" w:hAnsi="Arial" w:cs="Arial"/>
                <w:sz w:val="22"/>
                <w:szCs w:val="22"/>
              </w:rPr>
            </w:pPr>
            <w:r>
              <w:rPr>
                <w:rFonts w:ascii="Arial" w:hAnsi="Arial" w:cs="Arial"/>
                <w:sz w:val="22"/>
                <w:szCs w:val="22"/>
              </w:rPr>
              <w:t>Materials will be suitable for the purpose they’re being used.</w:t>
            </w:r>
          </w:p>
          <w:p w:rsidR="00B2342C" w:rsidRPr="00DD7A44" w:rsidRDefault="00044AED" w:rsidP="00990E3B">
            <w:pPr>
              <w:rPr>
                <w:rFonts w:ascii="Arial" w:hAnsi="Arial" w:cs="Arial"/>
                <w:sz w:val="22"/>
                <w:szCs w:val="22"/>
              </w:rPr>
            </w:pPr>
            <w:r>
              <w:rPr>
                <w:rFonts w:ascii="Arial" w:hAnsi="Arial" w:cs="Arial"/>
                <w:sz w:val="22"/>
                <w:szCs w:val="22"/>
              </w:rPr>
              <w:t>The work will comply with all relevant legislation.</w:t>
            </w:r>
            <w:permEnd w:id="223757493"/>
          </w:p>
        </w:tc>
        <w:permStart w:id="1132089497"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1132089497" w:displacedByCustomXml="prev"/>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6" w:name="_Ref427675022"/>
      <w:r>
        <w:t>For each of the following topics, identify an organisational policy that may be in place.</w:t>
      </w:r>
      <w:bookmarkEnd w:id="36"/>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rsidTr="00990E3B">
        <w:tc>
          <w:tcPr>
            <w:tcW w:w="624" w:type="pct"/>
            <w:tcBorders>
              <w:top w:val="nil"/>
              <w:left w:val="nil"/>
              <w:bottom w:val="nil"/>
              <w:right w:val="single" w:sz="12" w:space="0" w:color="auto"/>
            </w:tcBorders>
            <w:shd w:val="clear" w:color="auto" w:fill="auto"/>
          </w:tcPr>
          <w:p w:rsidR="00B2342C" w:rsidRDefault="00B2342C" w:rsidP="00990E3B">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rsidR="00B2342C" w:rsidRDefault="00B2342C" w:rsidP="00990E3B">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rsidR="00B2342C" w:rsidRDefault="00B2342C" w:rsidP="00990E3B">
            <w:pPr>
              <w:keepNext/>
              <w:ind w:left="993" w:right="82" w:hanging="993"/>
              <w:jc w:val="center"/>
            </w:pPr>
            <w:r>
              <w:t>Policy</w:t>
            </w:r>
          </w:p>
        </w:tc>
        <w:permStart w:id="1236348552"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990E3B">
                <w:pPr>
                  <w:keepNext/>
                  <w:ind w:left="993" w:hanging="993"/>
                </w:pPr>
                <w:r>
                  <w:rPr>
                    <w:rFonts w:ascii="Arial" w:hAnsi="Arial" w:cs="Arial"/>
                    <w:sz w:val="44"/>
                    <w:szCs w:val="44"/>
                  </w:rPr>
                  <w:sym w:font="Wingdings" w:char="F0A8"/>
                </w:r>
              </w:p>
            </w:tc>
          </w:sdtContent>
        </w:sdt>
        <w:permEnd w:id="1236348552" w:displacedByCustomXml="prev"/>
      </w:tr>
      <w:tr w:rsidR="00B2342C" w:rsidTr="00990E3B">
        <w:trPr>
          <w:trHeight w:val="2381"/>
          <w:hidden/>
        </w:trPr>
        <w:tc>
          <w:tcPr>
            <w:tcW w:w="624" w:type="pct"/>
            <w:tcBorders>
              <w:top w:val="nil"/>
              <w:left w:val="nil"/>
              <w:bottom w:val="nil"/>
              <w:right w:val="single" w:sz="12" w:space="0" w:color="auto"/>
            </w:tcBorders>
          </w:tcPr>
          <w:p w:rsidR="00B2342C" w:rsidRPr="00FE608E" w:rsidRDefault="00B2342C" w:rsidP="00990E3B">
            <w:pPr>
              <w:ind w:left="993" w:hanging="993"/>
              <w:jc w:val="center"/>
              <w:rPr>
                <w:vanish/>
              </w:rPr>
            </w:pPr>
          </w:p>
        </w:tc>
        <w:tc>
          <w:tcPr>
            <w:tcW w:w="858" w:type="pct"/>
            <w:tcBorders>
              <w:top w:val="single" w:sz="12" w:space="0" w:color="auto"/>
              <w:right w:val="single" w:sz="4" w:space="0" w:color="auto"/>
            </w:tcBorders>
            <w:shd w:val="clear" w:color="auto" w:fill="auto"/>
            <w:vAlign w:val="center"/>
          </w:tcPr>
          <w:p w:rsidR="00B2342C" w:rsidRPr="00C879E3" w:rsidRDefault="00B2342C" w:rsidP="00990E3B">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rsidR="00B2342C" w:rsidRPr="008F7124" w:rsidRDefault="00044AED" w:rsidP="00990E3B">
            <w:pPr>
              <w:jc w:val="center"/>
              <w:rPr>
                <w:rFonts w:ascii="Arial" w:hAnsi="Arial" w:cs="Arial"/>
                <w:sz w:val="22"/>
                <w:szCs w:val="22"/>
              </w:rPr>
            </w:pPr>
            <w:permStart w:id="188307425" w:edGrp="everyone"/>
            <w:r>
              <w:rPr>
                <w:rFonts w:ascii="Arial" w:hAnsi="Arial" w:cs="Arial"/>
                <w:sz w:val="22"/>
                <w:szCs w:val="22"/>
              </w:rPr>
              <w:t>Pre-Handover inspections should be carried out at least a week handover so any minor items can be closed out.</w:t>
            </w:r>
            <w:permEnd w:id="188307425"/>
          </w:p>
        </w:tc>
        <w:tc>
          <w:tcPr>
            <w:tcW w:w="335" w:type="pct"/>
            <w:tcBorders>
              <w:top w:val="nil"/>
              <w:left w:val="single" w:sz="12" w:space="0" w:color="auto"/>
              <w:bottom w:val="nil"/>
              <w:right w:val="nil"/>
            </w:tcBorders>
          </w:tcPr>
          <w:p w:rsidR="00B2342C" w:rsidRDefault="00B2342C" w:rsidP="00990E3B">
            <w:pPr>
              <w:ind w:left="993" w:hanging="993"/>
            </w:pPr>
          </w:p>
        </w:tc>
      </w:tr>
      <w:tr w:rsidR="00B2342C" w:rsidTr="00990E3B">
        <w:trPr>
          <w:trHeight w:val="2381"/>
          <w:hidden/>
        </w:trPr>
        <w:tc>
          <w:tcPr>
            <w:tcW w:w="624" w:type="pct"/>
            <w:tcBorders>
              <w:top w:val="nil"/>
              <w:left w:val="nil"/>
              <w:bottom w:val="nil"/>
              <w:right w:val="single" w:sz="12" w:space="0" w:color="auto"/>
            </w:tcBorders>
          </w:tcPr>
          <w:p w:rsidR="00B2342C" w:rsidRPr="00FE608E" w:rsidRDefault="00B2342C" w:rsidP="00990E3B">
            <w:pPr>
              <w:ind w:left="993" w:hanging="993"/>
              <w:jc w:val="center"/>
              <w:rPr>
                <w:vanish/>
              </w:rPr>
            </w:pPr>
          </w:p>
        </w:tc>
        <w:tc>
          <w:tcPr>
            <w:tcW w:w="858" w:type="pct"/>
            <w:tcBorders>
              <w:right w:val="single" w:sz="4" w:space="0" w:color="auto"/>
            </w:tcBorders>
            <w:shd w:val="clear" w:color="auto" w:fill="auto"/>
            <w:vAlign w:val="center"/>
          </w:tcPr>
          <w:p w:rsidR="00B2342C" w:rsidRPr="00C879E3" w:rsidRDefault="00B2342C" w:rsidP="00990E3B">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rsidR="00B2342C" w:rsidRPr="008F7124" w:rsidRDefault="00044AED" w:rsidP="00990E3B">
            <w:pPr>
              <w:jc w:val="center"/>
              <w:rPr>
                <w:rFonts w:ascii="Arial" w:hAnsi="Arial" w:cs="Arial"/>
                <w:sz w:val="22"/>
                <w:szCs w:val="22"/>
              </w:rPr>
            </w:pPr>
            <w:permStart w:id="11091481" w:edGrp="everyone"/>
            <w:r>
              <w:rPr>
                <w:rFonts w:ascii="Arial" w:hAnsi="Arial" w:cs="Arial"/>
                <w:sz w:val="22"/>
                <w:szCs w:val="22"/>
              </w:rPr>
              <w:t>Final payment should be claimed at practical completion.</w:t>
            </w:r>
            <w:permEnd w:id="11091481"/>
          </w:p>
        </w:tc>
        <w:tc>
          <w:tcPr>
            <w:tcW w:w="335" w:type="pct"/>
            <w:tcBorders>
              <w:top w:val="nil"/>
              <w:left w:val="single" w:sz="12" w:space="0" w:color="auto"/>
              <w:bottom w:val="nil"/>
              <w:right w:val="nil"/>
            </w:tcBorders>
          </w:tcPr>
          <w:p w:rsidR="00B2342C" w:rsidRDefault="00B2342C" w:rsidP="00990E3B">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7" w:name="_Ref2260198"/>
      <w:r w:rsidRPr="00412C28">
        <w:lastRenderedPageBreak/>
        <w:t xml:space="preserve">True or False (Tick your response): </w:t>
      </w:r>
      <w:r>
        <w:t>Final payment is to be made prior to practical completion</w:t>
      </w:r>
      <w:r w:rsidRPr="00412C28">
        <w:rPr>
          <w:w w:val="105"/>
        </w:rPr>
        <w:t>.</w:t>
      </w:r>
      <w:bookmarkEnd w:id="37"/>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465766977"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57669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1313888333"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1313888333"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478305560"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585D78"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83055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8" w:name="_Ref2260200"/>
      <w:r w:rsidRPr="00412C28">
        <w:t xml:space="preserve">True or False (Tick your response): </w:t>
      </w:r>
      <w:r>
        <w:t>The contract may specify that certificates of inspection are required prior to receiving final payment</w:t>
      </w:r>
      <w:r w:rsidRPr="00412C28">
        <w:rPr>
          <w:w w:val="105"/>
        </w:rPr>
        <w:t>.</w:t>
      </w:r>
      <w:bookmarkEnd w:id="38"/>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1667988050" w:edGrp="everyone" w:displacedByCustomXml="next"/>
        <w:sdt>
          <w:sdtPr>
            <w:rPr>
              <w:rFonts w:ascii="Arial" w:hAnsi="Arial" w:cs="Arial"/>
              <w:sz w:val="40"/>
              <w:szCs w:val="44"/>
            </w:rPr>
            <w:id w:val="214130255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585D78"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79880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420427990"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420427990"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2088371116"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83711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9" w:name="_Ref2260216"/>
      <w:r>
        <w:rPr>
          <w:rFonts w:eastAsiaTheme="minorEastAsia"/>
          <w:kern w:val="24"/>
        </w:rPr>
        <w:t>List five (5) aspects that may be checked as part of the final inspection.</w:t>
      </w:r>
      <w:bookmarkEnd w:id="39"/>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2494"/>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585D78" w:rsidP="00990E3B">
            <w:pPr>
              <w:rPr>
                <w:rFonts w:ascii="Arial" w:hAnsi="Arial" w:cs="Arial"/>
                <w:sz w:val="22"/>
                <w:szCs w:val="22"/>
              </w:rPr>
            </w:pPr>
            <w:permStart w:id="461247622" w:edGrp="everyone"/>
            <w:r>
              <w:rPr>
                <w:rFonts w:ascii="Arial" w:hAnsi="Arial" w:cs="Arial"/>
                <w:sz w:val="22"/>
                <w:szCs w:val="22"/>
              </w:rPr>
              <w:t xml:space="preserve">Drainage, stairs, Fire safety, protection against water penetration, vermin proofing. </w:t>
            </w:r>
            <w:permEnd w:id="461247622"/>
          </w:p>
        </w:tc>
        <w:permStart w:id="1822915945"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1822915945" w:displacedByCustomXml="prev"/>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p>
    <w:p w:rsidR="00B2342C" w:rsidRPr="00412C28" w:rsidRDefault="00B2342C" w:rsidP="00B2342C">
      <w:pPr>
        <w:pStyle w:val="11CSTCPLQuestionBullet"/>
        <w:ind w:left="709" w:hanging="709"/>
      </w:pPr>
      <w:bookmarkStart w:id="40" w:name="_Ref2260220"/>
      <w:r w:rsidRPr="00412C28">
        <w:t xml:space="preserve">True or False (Tick your response): </w:t>
      </w:r>
      <w:r>
        <w:t>The building certifier’s certificate indicates that all inspections and approvals required by the legislation have been satisfactorily completed</w:t>
      </w:r>
      <w:r w:rsidRPr="00412C28">
        <w:rPr>
          <w:w w:val="105"/>
        </w:rPr>
        <w:t>.</w:t>
      </w:r>
      <w:bookmarkEnd w:id="40"/>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1627786629"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044AED"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77866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1963066567"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1963066567"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2090105753"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01057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Default="00B2342C" w:rsidP="00B2342C">
      <w:pPr>
        <w:rPr>
          <w:rFonts w:ascii="Arial" w:hAnsi="Arial" w:cs="Arial"/>
          <w:sz w:val="22"/>
          <w:szCs w:val="22"/>
        </w:rPr>
      </w:pPr>
    </w:p>
    <w:p w:rsidR="00B2342C" w:rsidRDefault="00B2342C" w:rsidP="00B2342C">
      <w:pPr>
        <w:pStyle w:val="11CSTCPLQuestionBullet"/>
        <w:numPr>
          <w:ilvl w:val="0"/>
          <w:numId w:val="0"/>
        </w:numPr>
        <w:rPr>
          <w:rFonts w:cs="Arial"/>
          <w:sz w:val="22"/>
          <w:szCs w:val="22"/>
        </w:rPr>
      </w:pPr>
    </w:p>
    <w:p w:rsidR="00B2342C" w:rsidRPr="00830749" w:rsidRDefault="00B2342C" w:rsidP="00B2342C">
      <w:pPr>
        <w:pStyle w:val="11CSTCPLQuestionBullet"/>
        <w:ind w:left="709" w:hanging="709"/>
      </w:pPr>
      <w:bookmarkStart w:id="41" w:name="_Ref426115791"/>
      <w:bookmarkStart w:id="42" w:name="_Ref2260226"/>
      <w:r>
        <w:t>W</w:t>
      </w:r>
      <w:r w:rsidRPr="00551F77">
        <w:t xml:space="preserve">hat documents </w:t>
      </w:r>
      <w:r>
        <w:t>should be provided</w:t>
      </w:r>
      <w:r w:rsidRPr="00551F77">
        <w:t xml:space="preserve"> to the client on handover</w:t>
      </w:r>
      <w:bookmarkEnd w:id="41"/>
      <w:r>
        <w:t xml:space="preserve"> day?</w:t>
      </w:r>
      <w:bookmarkEnd w:id="42"/>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1984"/>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585D78" w:rsidP="00990E3B">
            <w:pPr>
              <w:rPr>
                <w:rFonts w:ascii="Arial" w:hAnsi="Arial" w:cs="Arial"/>
                <w:sz w:val="22"/>
                <w:szCs w:val="22"/>
              </w:rPr>
            </w:pPr>
            <w:permStart w:id="1904439329" w:edGrp="everyone"/>
            <w:r>
              <w:rPr>
                <w:rFonts w:ascii="Arial" w:hAnsi="Arial" w:cs="Arial"/>
                <w:sz w:val="22"/>
                <w:szCs w:val="22"/>
              </w:rPr>
              <w:t>Certificates of inspection, warranties, manuals, reports and notices issued by service providers.</w:t>
            </w:r>
            <w:permEnd w:id="1904439329"/>
          </w:p>
        </w:tc>
        <w:permStart w:id="1343555122"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1343555122" w:displacedByCustomXml="prev"/>
      </w:tr>
    </w:tbl>
    <w:p w:rsidR="00B2342C" w:rsidRDefault="00B2342C" w:rsidP="00B2342C">
      <w:pPr>
        <w:pStyle w:val="11CSTCPLQuestionBullet"/>
        <w:numPr>
          <w:ilvl w:val="0"/>
          <w:numId w:val="0"/>
        </w:numPr>
        <w:rPr>
          <w:rFonts w:cs="Arial"/>
          <w:sz w:val="22"/>
          <w:szCs w:val="22"/>
        </w:rPr>
      </w:pPr>
    </w:p>
    <w:p w:rsidR="00B2342C" w:rsidRPr="00830749" w:rsidRDefault="00B2342C" w:rsidP="00B2342C">
      <w:pPr>
        <w:pStyle w:val="11CSTCPLQuestionBullet"/>
        <w:ind w:left="709" w:hanging="709"/>
      </w:pPr>
      <w:bookmarkStart w:id="43" w:name="_Ref2260233"/>
      <w:r>
        <w:lastRenderedPageBreak/>
        <w:t>Identify two (2) items that might be found on a defects item document.</w:t>
      </w:r>
      <w:bookmarkEnd w:id="43"/>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1984"/>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585D78" w:rsidP="00990E3B">
            <w:pPr>
              <w:rPr>
                <w:rFonts w:ascii="Arial" w:hAnsi="Arial" w:cs="Arial"/>
                <w:sz w:val="22"/>
                <w:szCs w:val="22"/>
              </w:rPr>
            </w:pPr>
            <w:permStart w:id="1186558334" w:edGrp="everyone"/>
            <w:r>
              <w:rPr>
                <w:rFonts w:ascii="Arial" w:hAnsi="Arial" w:cs="Arial"/>
                <w:sz w:val="22"/>
                <w:szCs w:val="22"/>
              </w:rPr>
              <w:t>Damage to paint, damage to flooring.</w:t>
            </w:r>
            <w:permEnd w:id="1186558334"/>
          </w:p>
        </w:tc>
        <w:permStart w:id="651786812"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651786812" w:displacedByCustomXml="prev"/>
      </w:tr>
    </w:tbl>
    <w:p w:rsidR="00B2342C" w:rsidRDefault="00B2342C" w:rsidP="00B2342C">
      <w:pPr>
        <w:jc w:val="left"/>
        <w:rPr>
          <w:rFonts w:ascii="Arial" w:hAnsi="Arial" w:cs="Arial"/>
          <w:sz w:val="22"/>
          <w:szCs w:val="22"/>
        </w:rPr>
      </w:pPr>
    </w:p>
    <w:p w:rsidR="00B2342C" w:rsidRDefault="00B2342C" w:rsidP="00B2342C">
      <w:pPr>
        <w:jc w:val="left"/>
        <w:rPr>
          <w:rFonts w:ascii="Arial" w:hAnsi="Arial" w:cs="Arial"/>
          <w:sz w:val="22"/>
          <w:szCs w:val="22"/>
        </w:rPr>
      </w:pPr>
    </w:p>
    <w:p w:rsidR="00B2342C" w:rsidRPr="00412C28" w:rsidRDefault="00B2342C" w:rsidP="00B2342C">
      <w:pPr>
        <w:pStyle w:val="11CSTCPLQuestionBullet"/>
        <w:ind w:left="709" w:hanging="709"/>
      </w:pPr>
      <w:bookmarkStart w:id="44" w:name="_Ref2260260"/>
      <w:r w:rsidRPr="00412C28">
        <w:t xml:space="preserve">True or False (Tick your response): </w:t>
      </w:r>
      <w:r>
        <w:t>The builder and client must agree to all items listed on a defects document</w:t>
      </w:r>
      <w:r w:rsidRPr="00412C28">
        <w:rPr>
          <w:w w:val="105"/>
        </w:rPr>
        <w:t>.</w:t>
      </w:r>
      <w:bookmarkEnd w:id="44"/>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1078789258" w:edGrp="everyone" w:displacedByCustomXml="next"/>
        <w:sdt>
          <w:sdtPr>
            <w:rPr>
              <w:rFonts w:ascii="Arial" w:hAnsi="Arial" w:cs="Arial"/>
              <w:sz w:val="40"/>
              <w:szCs w:val="44"/>
            </w:rPr>
            <w:id w:val="415678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585D78"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87892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1832911427"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1832911427"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1612979423" w:edGrp="everyone" w:displacedByCustomXml="next"/>
        <w:sdt>
          <w:sdtPr>
            <w:rPr>
              <w:rFonts w:ascii="Arial" w:hAnsi="Arial" w:cs="Arial"/>
              <w:sz w:val="40"/>
              <w:szCs w:val="44"/>
            </w:rPr>
            <w:id w:val="74600277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29794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spacing w:line="360" w:lineRule="auto"/>
        <w:ind w:left="709" w:hanging="709"/>
      </w:pPr>
      <w:bookmarkStart w:id="45" w:name="_Ref2260286"/>
      <w:r>
        <w:rPr>
          <w:noProof/>
          <w:lang w:eastAsia="en-AU"/>
        </w:rPr>
        <mc:AlternateContent>
          <mc:Choice Requires="wps">
            <w:drawing>
              <wp:anchor distT="0" distB="0" distL="114300" distR="114300" simplePos="0" relativeHeight="251660288" behindDoc="0" locked="0" layoutInCell="1" allowOverlap="1" wp14:anchorId="490CFB9D" wp14:editId="121D8277">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1FF7" w:rsidRPr="007B7F2A" w:rsidRDefault="00E01FF7" w:rsidP="00B2342C">
                            <w:pPr>
                              <w:jc w:val="left"/>
                              <w:rPr>
                                <w:rFonts w:ascii="Arial" w:hAnsi="Arial" w:cs="Arial"/>
                                <w:sz w:val="22"/>
                                <w:szCs w:val="22"/>
                                <w:lang w:val="en-US"/>
                              </w:rPr>
                            </w:pPr>
                            <w:permStart w:id="270952792" w:edGrp="everyone"/>
                            <w:r>
                              <w:rPr>
                                <w:rFonts w:ascii="Arial" w:hAnsi="Arial" w:cs="Arial"/>
                                <w:sz w:val="22"/>
                                <w:szCs w:val="22"/>
                                <w:lang w:val="en-US"/>
                              </w:rPr>
                              <w:t>6</w:t>
                            </w:r>
                            <w:permEnd w:id="2709527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CFB9D"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" filled="f" stroked="f" strokeweight=".5pt">
                <v:textbox>
                  <w:txbxContent>
                    <w:p w:rsidR="00E01FF7" w:rsidRPr="007B7F2A" w:rsidRDefault="00E01FF7" w:rsidP="00B2342C">
                      <w:pPr>
                        <w:jc w:val="left"/>
                        <w:rPr>
                          <w:rFonts w:ascii="Arial" w:hAnsi="Arial" w:cs="Arial"/>
                          <w:sz w:val="22"/>
                          <w:szCs w:val="22"/>
                          <w:lang w:val="en-US"/>
                        </w:rPr>
                      </w:pPr>
                      <w:permStart w:id="270952792" w:edGrp="everyone"/>
                      <w:r>
                        <w:rPr>
                          <w:rFonts w:ascii="Arial" w:hAnsi="Arial" w:cs="Arial"/>
                          <w:sz w:val="22"/>
                          <w:szCs w:val="22"/>
                          <w:lang w:val="en-US"/>
                        </w:rPr>
                        <w:t>6</w:t>
                      </w:r>
                      <w:permEnd w:id="270952792"/>
                    </w:p>
                  </w:txbxContent>
                </v:textbox>
              </v:shape>
            </w:pict>
          </mc:Fallback>
        </mc:AlternateContent>
      </w:r>
      <w:r>
        <w:t>Fill in the blanks: Defects noted at handover should be rectified within __________ months after completion of the work.</w:t>
      </w:r>
      <w:bookmarkEnd w:id="45"/>
      <w:r>
        <w:t xml:space="preserve"> </w:t>
      </w:r>
    </w:p>
    <w:p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rsidTr="00990E3B">
        <w:tc>
          <w:tcPr>
            <w:tcW w:w="1027" w:type="dxa"/>
            <w:tcBorders>
              <w:top w:val="nil"/>
              <w:left w:val="nil"/>
              <w:bottom w:val="nil"/>
              <w:right w:val="nil"/>
            </w:tcBorders>
          </w:tcPr>
          <w:p w:rsidR="00B2342C" w:rsidRPr="001C4084" w:rsidRDefault="00B2342C" w:rsidP="00990E3B">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B2342C" w:rsidRPr="001C4084" w:rsidRDefault="00B2342C" w:rsidP="00990E3B">
            <w:pPr>
              <w:rPr>
                <w:rFonts w:ascii="Arial" w:hAnsi="Arial" w:cs="Arial"/>
                <w:sz w:val="22"/>
                <w:szCs w:val="22"/>
              </w:rPr>
            </w:pPr>
            <w:r>
              <w:rPr>
                <w:noProof/>
                <w:lang w:eastAsia="en-AU"/>
              </w:rPr>
              <mc:AlternateContent>
                <mc:Choice Requires="wps">
                  <w:drawing>
                    <wp:inline distT="0" distB="0" distL="0" distR="0" wp14:anchorId="1122CD33" wp14:editId="7F26D951">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5"/>
                                <a:srcRect/>
                                <a:tile tx="0" ty="0" sx="100000" sy="100000" flip="none" algn="tl"/>
                              </a:blipFill>
                              <a:ln w="6350">
                                <a:noFill/>
                              </a:ln>
                              <a:effectLst/>
                            </wps:spPr>
                            <wps:txbx>
                              <w:txbxContent>
                                <w:p w:rsidR="00E01FF7" w:rsidRPr="006E0CB4" w:rsidRDefault="00E01FF7" w:rsidP="00B2342C">
                                  <w:pPr>
                                    <w:pStyle w:val="7BAnswer"/>
                                  </w:pPr>
                                  <w:permStart w:id="573256751" w:edGrp="everyone"/>
                                  <w:permEnd w:id="5732567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122CD33"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" stroked="f" strokeweight=".5pt">
                      <v:fill r:id="rId16" o:title="" recolor="t" rotate="t" type="tile"/>
                      <v:textbox inset="0,0,0,0">
                        <w:txbxContent>
                          <w:p w:rsidR="00E01FF7" w:rsidRPr="006E0CB4" w:rsidRDefault="00E01FF7" w:rsidP="00B2342C">
                            <w:pPr>
                              <w:pStyle w:val="7BAnswer"/>
                            </w:pPr>
                            <w:permStart w:id="573256751" w:edGrp="everyone"/>
                            <w:permEnd w:id="573256751"/>
                          </w:p>
                        </w:txbxContent>
                      </v:textbox>
                      <w10:anchorlock/>
                    </v:shape>
                  </w:pict>
                </mc:Fallback>
              </mc:AlternateContent>
            </w:r>
          </w:p>
        </w:tc>
        <w:permStart w:id="313752210"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B2342C" w:rsidRPr="00E106BF" w:rsidRDefault="00B2342C" w:rsidP="00990E3B">
                <w:pPr>
                  <w:rPr>
                    <w:rFonts w:ascii="Arial" w:hAnsi="Arial" w:cs="Arial"/>
                    <w:sz w:val="44"/>
                    <w:szCs w:val="44"/>
                  </w:rPr>
                </w:pPr>
                <w:r>
                  <w:rPr>
                    <w:rFonts w:ascii="Arial" w:hAnsi="Arial" w:cs="Arial"/>
                    <w:sz w:val="44"/>
                    <w:szCs w:val="44"/>
                  </w:rPr>
                  <w:sym w:font="Wingdings" w:char="F0A8"/>
                </w:r>
              </w:p>
            </w:tc>
          </w:sdtContent>
        </w:sdt>
        <w:permEnd w:id="313752210" w:displacedByCustomXml="prev"/>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p>
    <w:p w:rsidR="00B2342C" w:rsidRPr="00412C28" w:rsidRDefault="00B2342C" w:rsidP="00B2342C">
      <w:pPr>
        <w:pStyle w:val="11CSTCPLQuestionBullet"/>
        <w:ind w:left="709" w:hanging="709"/>
      </w:pPr>
      <w:bookmarkStart w:id="46" w:name="_Ref2260288"/>
      <w:r w:rsidRPr="00412C28">
        <w:t xml:space="preserve">True or False (Tick your response): </w:t>
      </w:r>
      <w:r>
        <w:t>The client must sign-off once defects have been rectified</w:t>
      </w:r>
      <w:r w:rsidRPr="00412C28">
        <w:rPr>
          <w:w w:val="105"/>
        </w:rPr>
        <w:t>.</w:t>
      </w:r>
      <w:bookmarkEnd w:id="46"/>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990E3B">
        <w:trPr>
          <w:trHeight w:val="510"/>
        </w:trPr>
        <w:tc>
          <w:tcPr>
            <w:tcW w:w="1556" w:type="pct"/>
            <w:tcBorders>
              <w:top w:val="nil"/>
              <w:left w:val="nil"/>
              <w:bottom w:val="nil"/>
              <w:right w:val="single" w:sz="12" w:space="0" w:color="auto"/>
            </w:tcBorders>
            <w:shd w:val="clear" w:color="auto" w:fill="auto"/>
          </w:tcPr>
          <w:p w:rsidR="00B2342C" w:rsidRPr="00412C28" w:rsidRDefault="00B2342C" w:rsidP="00990E3B">
            <w:pPr>
              <w:keepNext/>
              <w:ind w:left="993" w:hanging="993"/>
            </w:pPr>
            <w:r w:rsidRPr="00412C28">
              <w:rPr>
                <w:rFonts w:ascii="Arial" w:hAnsi="Arial" w:cs="Arial"/>
                <w:b/>
                <w:sz w:val="22"/>
                <w:szCs w:val="22"/>
              </w:rPr>
              <w:t>Answer</w:t>
            </w:r>
          </w:p>
        </w:tc>
        <w:permStart w:id="1777151054"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585D78" w:rsidP="00990E3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71510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keepNext/>
              <w:ind w:left="993" w:hanging="993"/>
              <w:rPr>
                <w:rFonts w:ascii="Arial" w:hAnsi="Arial" w:cs="Arial"/>
                <w:sz w:val="44"/>
                <w:szCs w:val="44"/>
              </w:rPr>
            </w:pPr>
          </w:p>
        </w:tc>
        <w:permStart w:id="704319943"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990E3B">
                <w:pPr>
                  <w:keepNext/>
                  <w:ind w:left="993" w:hanging="993"/>
                </w:pPr>
                <w:r>
                  <w:rPr>
                    <w:rFonts w:ascii="Arial" w:hAnsi="Arial" w:cs="Arial"/>
                    <w:sz w:val="44"/>
                    <w:szCs w:val="44"/>
                  </w:rPr>
                  <w:sym w:font="Wingdings" w:char="F0A8"/>
                </w:r>
              </w:p>
            </w:tc>
          </w:sdtContent>
        </w:sdt>
        <w:permEnd w:id="704319943" w:displacedByCustomXml="prev"/>
      </w:tr>
      <w:tr w:rsidR="00B2342C" w:rsidRPr="00412C28" w:rsidTr="00990E3B">
        <w:trPr>
          <w:trHeight w:val="510"/>
          <w:hidden/>
        </w:trPr>
        <w:tc>
          <w:tcPr>
            <w:tcW w:w="1556" w:type="pct"/>
            <w:tcBorders>
              <w:top w:val="nil"/>
              <w:left w:val="nil"/>
              <w:bottom w:val="nil"/>
              <w:right w:val="single" w:sz="12" w:space="0" w:color="auto"/>
            </w:tcBorders>
          </w:tcPr>
          <w:p w:rsidR="00B2342C" w:rsidRPr="00412C28" w:rsidRDefault="00B2342C" w:rsidP="00990E3B">
            <w:pPr>
              <w:ind w:left="993" w:hanging="993"/>
              <w:jc w:val="center"/>
              <w:rPr>
                <w:vanish/>
              </w:rPr>
            </w:pPr>
          </w:p>
        </w:tc>
        <w:permStart w:id="1321087074"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990E3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10870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990E3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990E3B">
            <w:pPr>
              <w:ind w:left="993" w:hanging="993"/>
            </w:pPr>
          </w:p>
        </w:tc>
        <w:tc>
          <w:tcPr>
            <w:tcW w:w="336" w:type="pct"/>
            <w:tcBorders>
              <w:top w:val="nil"/>
              <w:left w:val="nil"/>
              <w:bottom w:val="nil"/>
              <w:right w:val="nil"/>
            </w:tcBorders>
          </w:tcPr>
          <w:p w:rsidR="00B2342C" w:rsidRPr="00412C28" w:rsidRDefault="00B2342C" w:rsidP="00990E3B">
            <w:pPr>
              <w:ind w:left="993" w:hanging="993"/>
            </w:pPr>
          </w:p>
        </w:tc>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p>
    <w:p w:rsidR="00B2342C" w:rsidRPr="00830749" w:rsidRDefault="00B2342C" w:rsidP="00B2342C">
      <w:pPr>
        <w:pStyle w:val="11CSTCPLQuestionBullet"/>
        <w:ind w:left="709" w:hanging="709"/>
      </w:pPr>
      <w:bookmarkStart w:id="47" w:name="_Ref426115806"/>
      <w:r w:rsidRPr="00551F77">
        <w:t>Identify two (2) reasons why you should implement a site safety policy.</w:t>
      </w:r>
      <w:bookmarkEnd w:id="47"/>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990E3B">
        <w:trPr>
          <w:trHeight w:val="2948"/>
        </w:trPr>
        <w:tc>
          <w:tcPr>
            <w:tcW w:w="1027" w:type="dxa"/>
            <w:tcBorders>
              <w:top w:val="nil"/>
              <w:left w:val="nil"/>
              <w:bottom w:val="nil"/>
              <w:right w:val="single" w:sz="4" w:space="0" w:color="auto"/>
            </w:tcBorders>
          </w:tcPr>
          <w:p w:rsidR="00B2342C" w:rsidRPr="00DD7A44" w:rsidRDefault="00B2342C" w:rsidP="00990E3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585D78" w:rsidP="00990E3B">
            <w:pPr>
              <w:rPr>
                <w:rFonts w:ascii="Arial" w:hAnsi="Arial" w:cs="Arial"/>
                <w:sz w:val="22"/>
                <w:szCs w:val="22"/>
              </w:rPr>
            </w:pPr>
            <w:permStart w:id="539915652" w:edGrp="everyone"/>
            <w:r>
              <w:rPr>
                <w:rFonts w:ascii="Arial" w:hAnsi="Arial" w:cs="Arial"/>
                <w:sz w:val="22"/>
                <w:szCs w:val="22"/>
              </w:rPr>
              <w:t>To fulfil your duties under the WHS act. To keep workers and others on site safe.</w:t>
            </w:r>
            <w:permEnd w:id="539915652"/>
          </w:p>
        </w:tc>
        <w:permStart w:id="219301969"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990E3B">
                <w:pPr>
                  <w:rPr>
                    <w:rFonts w:ascii="Arial" w:hAnsi="Arial" w:cs="Arial"/>
                    <w:sz w:val="44"/>
                    <w:szCs w:val="44"/>
                  </w:rPr>
                </w:pPr>
                <w:r w:rsidRPr="00797AFE">
                  <w:rPr>
                    <w:rFonts w:ascii="Arial" w:hAnsi="Arial" w:cs="Arial"/>
                    <w:sz w:val="44"/>
                    <w:szCs w:val="44"/>
                  </w:rPr>
                  <w:sym w:font="Wingdings" w:char="F0A8"/>
                </w:r>
              </w:p>
            </w:tc>
          </w:sdtContent>
        </w:sdt>
        <w:permEnd w:id="219301969" w:displacedByCustomXml="prev"/>
      </w:tr>
    </w:tbl>
    <w:p w:rsidR="00B2342C" w:rsidRDefault="00B2342C"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E01FF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rsidR="00C76B5E" w:rsidRPr="004932A4" w:rsidRDefault="00E01FF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rsidTr="00990E3B">
        <w:tc>
          <w:tcPr>
            <w:tcW w:w="2552" w:type="dxa"/>
            <w:tcBorders>
              <w:top w:val="nil"/>
              <w:left w:val="nil"/>
              <w:bottom w:val="nil"/>
              <w:right w:val="nil"/>
            </w:tcBorders>
          </w:tcPr>
          <w:p w:rsidR="007F6D5F" w:rsidRPr="001C4084" w:rsidRDefault="007F6D5F" w:rsidP="00990E3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F6D5F" w:rsidRPr="001C4084" w:rsidRDefault="00044AED" w:rsidP="00990E3B">
            <w:pPr>
              <w:ind w:right="-24"/>
              <w:rPr>
                <w:rFonts w:ascii="Arial" w:hAnsi="Arial" w:cs="Arial"/>
                <w:sz w:val="22"/>
                <w:szCs w:val="22"/>
              </w:rPr>
            </w:pPr>
            <w:permStart w:id="1917529620" w:edGrp="everyone"/>
            <w:r>
              <w:rPr>
                <w:rFonts w:ascii="Arial" w:hAnsi="Arial" w:cs="Arial"/>
                <w:sz w:val="22"/>
                <w:szCs w:val="22"/>
              </w:rPr>
              <w:t>Michael Carter</w:t>
            </w:r>
            <w:permEnd w:id="1917529620"/>
          </w:p>
        </w:tc>
      </w:tr>
      <w:tr w:rsidR="007F6D5F" w:rsidRPr="0047156F" w:rsidTr="00990E3B">
        <w:tc>
          <w:tcPr>
            <w:tcW w:w="2552" w:type="dxa"/>
            <w:tcBorders>
              <w:top w:val="nil"/>
              <w:left w:val="nil"/>
              <w:bottom w:val="nil"/>
              <w:right w:val="nil"/>
            </w:tcBorders>
          </w:tcPr>
          <w:p w:rsidR="007F6D5F" w:rsidRPr="0047156F" w:rsidRDefault="007F6D5F" w:rsidP="00990E3B">
            <w:pPr>
              <w:ind w:right="-24"/>
              <w:rPr>
                <w:rFonts w:ascii="Arial" w:hAnsi="Arial" w:cs="Arial"/>
                <w:sz w:val="22"/>
                <w:szCs w:val="22"/>
              </w:rPr>
            </w:pPr>
          </w:p>
        </w:tc>
        <w:tc>
          <w:tcPr>
            <w:tcW w:w="6520" w:type="dxa"/>
            <w:tcBorders>
              <w:top w:val="single" w:sz="8" w:space="0" w:color="auto"/>
              <w:left w:val="nil"/>
              <w:bottom w:val="nil"/>
              <w:right w:val="nil"/>
            </w:tcBorders>
          </w:tcPr>
          <w:p w:rsidR="007F6D5F" w:rsidRPr="0047156F" w:rsidRDefault="007F6D5F" w:rsidP="00990E3B">
            <w:pPr>
              <w:ind w:right="-24"/>
              <w:rPr>
                <w:rFonts w:ascii="Arial" w:hAnsi="Arial" w:cs="Arial"/>
                <w:sz w:val="22"/>
                <w:szCs w:val="22"/>
              </w:rPr>
            </w:pPr>
          </w:p>
        </w:tc>
      </w:tr>
      <w:tr w:rsidR="007F6D5F" w:rsidRPr="00830749" w:rsidTr="00990E3B">
        <w:tc>
          <w:tcPr>
            <w:tcW w:w="2552" w:type="dxa"/>
            <w:tcBorders>
              <w:top w:val="nil"/>
              <w:left w:val="nil"/>
              <w:bottom w:val="nil"/>
              <w:right w:val="nil"/>
            </w:tcBorders>
          </w:tcPr>
          <w:p w:rsidR="007F6D5F" w:rsidRPr="001C4084" w:rsidRDefault="007F6D5F" w:rsidP="00990E3B">
            <w:pPr>
              <w:ind w:right="-24"/>
              <w:rPr>
                <w:rFonts w:ascii="Arial" w:hAnsi="Arial" w:cs="Arial"/>
                <w:sz w:val="22"/>
                <w:szCs w:val="22"/>
              </w:rPr>
            </w:pPr>
            <w:r>
              <w:rPr>
                <w:rFonts w:ascii="Arial" w:hAnsi="Arial" w:cs="Arial"/>
                <w:sz w:val="22"/>
                <w:szCs w:val="22"/>
              </w:rPr>
              <w:t>Participant signature</w:t>
            </w:r>
          </w:p>
        </w:tc>
        <w:permStart w:id="1116734508"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7F6D5F" w:rsidRPr="00DD7A44" w:rsidRDefault="007F6D5F" w:rsidP="00990E3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21EC34" wp14:editId="076F71AB">
                      <wp:extent cx="149029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1116734508" w:displacedByCustomXml="prev"/>
      </w:tr>
      <w:tr w:rsidR="007F6D5F" w:rsidRPr="00830749" w:rsidTr="00990E3B">
        <w:tc>
          <w:tcPr>
            <w:tcW w:w="2552" w:type="dxa"/>
            <w:tcBorders>
              <w:top w:val="nil"/>
              <w:left w:val="nil"/>
              <w:bottom w:val="nil"/>
              <w:right w:val="nil"/>
            </w:tcBorders>
          </w:tcPr>
          <w:p w:rsidR="007F6D5F" w:rsidRDefault="007F6D5F" w:rsidP="00990E3B">
            <w:pPr>
              <w:ind w:right="-24"/>
              <w:rPr>
                <w:rFonts w:ascii="Arial" w:hAnsi="Arial" w:cs="Arial"/>
                <w:sz w:val="22"/>
                <w:szCs w:val="22"/>
              </w:rPr>
            </w:pPr>
          </w:p>
        </w:tc>
        <w:tc>
          <w:tcPr>
            <w:tcW w:w="6520" w:type="dxa"/>
            <w:tcBorders>
              <w:top w:val="single" w:sz="8" w:space="0" w:color="auto"/>
              <w:left w:val="nil"/>
              <w:bottom w:val="nil"/>
              <w:right w:val="nil"/>
            </w:tcBorders>
          </w:tcPr>
          <w:p w:rsidR="007F6D5F" w:rsidRPr="001C4084" w:rsidRDefault="007F6D5F" w:rsidP="00990E3B">
            <w:pPr>
              <w:ind w:right="-24"/>
              <w:rPr>
                <w:rFonts w:ascii="Arial" w:hAnsi="Arial" w:cs="Arial"/>
                <w:sz w:val="22"/>
                <w:szCs w:val="22"/>
              </w:rPr>
            </w:pPr>
          </w:p>
        </w:tc>
      </w:tr>
      <w:tr w:rsidR="007F6D5F" w:rsidRPr="0077428E" w:rsidTr="00990E3B">
        <w:tc>
          <w:tcPr>
            <w:tcW w:w="2552" w:type="dxa"/>
            <w:tcBorders>
              <w:top w:val="nil"/>
              <w:left w:val="nil"/>
              <w:bottom w:val="nil"/>
              <w:right w:val="nil"/>
            </w:tcBorders>
          </w:tcPr>
          <w:p w:rsidR="007F6D5F" w:rsidRPr="0077428E" w:rsidRDefault="007F6D5F" w:rsidP="00990E3B">
            <w:pPr>
              <w:ind w:right="-24"/>
              <w:rPr>
                <w:rFonts w:ascii="Arial" w:hAnsi="Arial" w:cs="Arial"/>
                <w:sz w:val="22"/>
                <w:szCs w:val="22"/>
              </w:rPr>
            </w:pPr>
            <w:r w:rsidRPr="0077428E">
              <w:rPr>
                <w:rFonts w:ascii="Arial" w:hAnsi="Arial" w:cs="Arial"/>
                <w:sz w:val="22"/>
                <w:szCs w:val="22"/>
              </w:rPr>
              <w:t>Date</w:t>
            </w:r>
          </w:p>
        </w:tc>
        <w:permStart w:id="147082011" w:edGrp="everyone" w:displacedByCustomXml="next"/>
        <w:sdt>
          <w:sdtPr>
            <w:rPr>
              <w:rFonts w:ascii="Arial" w:hAnsi="Arial" w:cs="Arial"/>
              <w:sz w:val="22"/>
              <w:szCs w:val="22"/>
            </w:rPr>
            <w:id w:val="-1582360681"/>
            <w:placeholder>
              <w:docPart w:val="40CAC1FCFCEE446E9B7D1B9A809E932A"/>
            </w:placeholder>
            <w:date w:fullDate="2020-11-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F6D5F" w:rsidRPr="00DD7A44" w:rsidRDefault="00044AED" w:rsidP="00990E3B">
                <w:pPr>
                  <w:ind w:right="-24"/>
                  <w:rPr>
                    <w:rFonts w:ascii="Arial" w:hAnsi="Arial" w:cs="Arial"/>
                    <w:sz w:val="22"/>
                    <w:szCs w:val="22"/>
                  </w:rPr>
                </w:pPr>
                <w:r>
                  <w:rPr>
                    <w:rFonts w:ascii="Arial" w:hAnsi="Arial" w:cs="Arial"/>
                    <w:sz w:val="22"/>
                    <w:szCs w:val="22"/>
                  </w:rPr>
                  <w:t>19/11/2020</w:t>
                </w:r>
              </w:p>
            </w:tc>
          </w:sdtContent>
        </w:sdt>
        <w:permEnd w:id="147082011" w:displacedByCustomXml="prev"/>
      </w:tr>
    </w:tbl>
    <w:p w:rsidR="007F6D5F" w:rsidRDefault="007F6D5F" w:rsidP="007F6D5F">
      <w:pPr>
        <w:ind w:right="-24"/>
        <w:rPr>
          <w:rFonts w:ascii="Arial" w:hAnsi="Arial" w:cs="Arial"/>
          <w:sz w:val="22"/>
          <w:szCs w:val="22"/>
        </w:rPr>
      </w:pPr>
    </w:p>
    <w:p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rsidTr="00990E3B">
        <w:tc>
          <w:tcPr>
            <w:tcW w:w="2552" w:type="dxa"/>
            <w:tcBorders>
              <w:top w:val="nil"/>
              <w:left w:val="nil"/>
              <w:bottom w:val="nil"/>
              <w:right w:val="nil"/>
            </w:tcBorders>
          </w:tcPr>
          <w:p w:rsidR="007F6D5F" w:rsidRPr="0032118C" w:rsidRDefault="007F6D5F" w:rsidP="00990E3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F6D5F" w:rsidRPr="0032118C" w:rsidRDefault="007F6D5F" w:rsidP="00990E3B">
            <w:pPr>
              <w:ind w:right="-24"/>
              <w:rPr>
                <w:rFonts w:ascii="Arial" w:hAnsi="Arial" w:cs="Arial"/>
                <w:sz w:val="22"/>
                <w:szCs w:val="22"/>
              </w:rPr>
            </w:pPr>
            <w:permStart w:id="920941720" w:edGrp="everyone"/>
            <w:permEnd w:id="920941720"/>
          </w:p>
        </w:tc>
      </w:tr>
      <w:tr w:rsidR="007F6D5F" w:rsidRPr="0047156F" w:rsidTr="00990E3B">
        <w:trPr>
          <w:trHeight w:val="113"/>
        </w:trPr>
        <w:tc>
          <w:tcPr>
            <w:tcW w:w="2552" w:type="dxa"/>
            <w:tcBorders>
              <w:top w:val="nil"/>
              <w:left w:val="nil"/>
              <w:bottom w:val="nil"/>
              <w:right w:val="nil"/>
            </w:tcBorders>
          </w:tcPr>
          <w:p w:rsidR="007F6D5F" w:rsidRPr="0047156F" w:rsidRDefault="007F6D5F" w:rsidP="00990E3B">
            <w:pPr>
              <w:ind w:right="-24"/>
              <w:rPr>
                <w:rFonts w:ascii="Arial" w:hAnsi="Arial" w:cs="Arial"/>
                <w:sz w:val="22"/>
                <w:szCs w:val="22"/>
              </w:rPr>
            </w:pPr>
          </w:p>
        </w:tc>
        <w:tc>
          <w:tcPr>
            <w:tcW w:w="6520" w:type="dxa"/>
            <w:tcBorders>
              <w:top w:val="single" w:sz="8" w:space="0" w:color="auto"/>
              <w:left w:val="nil"/>
              <w:bottom w:val="nil"/>
              <w:right w:val="nil"/>
            </w:tcBorders>
          </w:tcPr>
          <w:p w:rsidR="007F6D5F" w:rsidRPr="0047156F" w:rsidRDefault="007F6D5F" w:rsidP="00990E3B">
            <w:pPr>
              <w:ind w:right="-24"/>
              <w:rPr>
                <w:rFonts w:ascii="Arial" w:hAnsi="Arial" w:cs="Arial"/>
                <w:sz w:val="22"/>
                <w:szCs w:val="22"/>
              </w:rPr>
            </w:pPr>
          </w:p>
        </w:tc>
      </w:tr>
      <w:tr w:rsidR="007F6D5F" w:rsidRPr="0032118C" w:rsidTr="00990E3B">
        <w:tc>
          <w:tcPr>
            <w:tcW w:w="2552" w:type="dxa"/>
            <w:tcBorders>
              <w:top w:val="nil"/>
              <w:left w:val="nil"/>
              <w:bottom w:val="nil"/>
              <w:right w:val="nil"/>
            </w:tcBorders>
          </w:tcPr>
          <w:p w:rsidR="007F6D5F" w:rsidRPr="0032118C" w:rsidRDefault="007F6D5F" w:rsidP="00990E3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9379661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7F6D5F" w:rsidRPr="00DD7A44" w:rsidRDefault="007F6D5F" w:rsidP="00990E3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685A60" wp14:editId="136009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93796615" w:displacedByCustomXml="prev"/>
      </w:tr>
      <w:tr w:rsidR="007F6D5F" w:rsidRPr="0032118C" w:rsidTr="00990E3B">
        <w:tc>
          <w:tcPr>
            <w:tcW w:w="2552" w:type="dxa"/>
            <w:tcBorders>
              <w:top w:val="nil"/>
              <w:left w:val="nil"/>
              <w:bottom w:val="nil"/>
              <w:right w:val="nil"/>
            </w:tcBorders>
          </w:tcPr>
          <w:p w:rsidR="007F6D5F" w:rsidRDefault="007F6D5F" w:rsidP="00990E3B">
            <w:pPr>
              <w:ind w:right="-24"/>
              <w:rPr>
                <w:rFonts w:ascii="Arial" w:hAnsi="Arial" w:cs="Arial"/>
                <w:sz w:val="22"/>
                <w:szCs w:val="22"/>
              </w:rPr>
            </w:pPr>
          </w:p>
        </w:tc>
        <w:tc>
          <w:tcPr>
            <w:tcW w:w="6520" w:type="dxa"/>
            <w:tcBorders>
              <w:top w:val="single" w:sz="8" w:space="0" w:color="auto"/>
              <w:left w:val="nil"/>
              <w:bottom w:val="nil"/>
              <w:right w:val="nil"/>
            </w:tcBorders>
          </w:tcPr>
          <w:p w:rsidR="007F6D5F" w:rsidRPr="0032118C" w:rsidRDefault="007F6D5F" w:rsidP="00990E3B">
            <w:pPr>
              <w:ind w:right="-24"/>
              <w:rPr>
                <w:rFonts w:ascii="Arial" w:hAnsi="Arial" w:cs="Arial"/>
                <w:sz w:val="22"/>
                <w:szCs w:val="22"/>
              </w:rPr>
            </w:pPr>
          </w:p>
        </w:tc>
      </w:tr>
      <w:tr w:rsidR="007F6D5F" w:rsidRPr="0077428E" w:rsidTr="00990E3B">
        <w:tc>
          <w:tcPr>
            <w:tcW w:w="2552" w:type="dxa"/>
            <w:tcBorders>
              <w:top w:val="nil"/>
              <w:left w:val="nil"/>
              <w:bottom w:val="nil"/>
              <w:right w:val="nil"/>
            </w:tcBorders>
          </w:tcPr>
          <w:p w:rsidR="007F6D5F" w:rsidRPr="0077428E" w:rsidRDefault="007F6D5F" w:rsidP="00990E3B">
            <w:pPr>
              <w:ind w:right="-24"/>
              <w:rPr>
                <w:rFonts w:ascii="Arial" w:hAnsi="Arial" w:cs="Arial"/>
                <w:sz w:val="22"/>
                <w:szCs w:val="22"/>
              </w:rPr>
            </w:pPr>
            <w:r w:rsidRPr="0077428E">
              <w:rPr>
                <w:rFonts w:ascii="Arial" w:hAnsi="Arial" w:cs="Arial"/>
                <w:sz w:val="22"/>
                <w:szCs w:val="22"/>
              </w:rPr>
              <w:t>Date</w:t>
            </w:r>
          </w:p>
        </w:tc>
        <w:permStart w:id="1492128821" w:edGrp="everyone"/>
        <w:tc>
          <w:tcPr>
            <w:tcW w:w="6520" w:type="dxa"/>
            <w:tcBorders>
              <w:top w:val="nil"/>
              <w:left w:val="nil"/>
              <w:bottom w:val="single" w:sz="8" w:space="0" w:color="auto"/>
              <w:right w:val="nil"/>
            </w:tcBorders>
          </w:tcPr>
          <w:p w:rsidR="007F6D5F" w:rsidRPr="00DD7A44" w:rsidRDefault="00E01FF7" w:rsidP="00990E3B">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showingPlcHdr/>
                <w:date w:fullDate="2017-04-04T00:00:00Z">
                  <w:dateFormat w:val="d/MM/yyyy"/>
                  <w:lid w:val="en-AU"/>
                  <w:storeMappedDataAs w:val="dateTime"/>
                  <w:calendar w:val="gregorian"/>
                </w:date>
              </w:sdtPr>
              <w:sdtContent>
                <w:r w:rsidR="007F6D5F" w:rsidRPr="00DD7A44">
                  <w:rPr>
                    <w:rStyle w:val="PlaceholderText"/>
                    <w:color w:val="auto"/>
                  </w:rPr>
                  <w:t>Click here to enter a date.</w:t>
                </w:r>
              </w:sdtContent>
            </w:sdt>
            <w:permEnd w:id="1492128821"/>
          </w:p>
        </w:tc>
      </w:tr>
    </w:tbl>
    <w:p w:rsidR="007F6D5F" w:rsidRPr="0077428E" w:rsidRDefault="007F6D5F" w:rsidP="007F6D5F">
      <w:pPr>
        <w:ind w:right="-24"/>
        <w:rPr>
          <w:rFonts w:ascii="Arial" w:hAnsi="Arial" w:cs="Arial"/>
          <w:sz w:val="22"/>
          <w:szCs w:val="22"/>
        </w:rPr>
      </w:pPr>
    </w:p>
    <w:p w:rsidR="007F6D5F" w:rsidRDefault="007F6D5F" w:rsidP="007F6D5F">
      <w:pPr>
        <w:ind w:right="-24"/>
        <w:rPr>
          <w:rFonts w:ascii="Arial" w:hAnsi="Arial" w:cs="Arial"/>
          <w:sz w:val="22"/>
          <w:szCs w:val="22"/>
        </w:rPr>
      </w:pPr>
    </w:p>
    <w:p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rsidTr="00990E3B">
        <w:trPr>
          <w:trHeight w:val="217"/>
          <w:jc w:val="center"/>
        </w:trPr>
        <w:tc>
          <w:tcPr>
            <w:tcW w:w="2528" w:type="dxa"/>
            <w:vMerge w:val="restart"/>
            <w:shd w:val="clear" w:color="auto" w:fill="F3F3F3"/>
            <w:vAlign w:val="center"/>
          </w:tcPr>
          <w:p w:rsidR="007F6D5F" w:rsidRPr="004932A4" w:rsidRDefault="007F6D5F" w:rsidP="00990E3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7F6D5F" w:rsidRPr="004932A4" w:rsidRDefault="007F6D5F" w:rsidP="00990E3B">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rsidTr="00990E3B">
        <w:trPr>
          <w:cantSplit/>
          <w:jc w:val="center"/>
        </w:trPr>
        <w:tc>
          <w:tcPr>
            <w:tcW w:w="2528" w:type="dxa"/>
            <w:vMerge/>
            <w:tcBorders>
              <w:bottom w:val="single" w:sz="4" w:space="0" w:color="auto"/>
            </w:tcBorders>
            <w:vAlign w:val="center"/>
          </w:tcPr>
          <w:p w:rsidR="007F6D5F" w:rsidRPr="004932A4" w:rsidRDefault="007F6D5F" w:rsidP="00990E3B">
            <w:pPr>
              <w:ind w:right="-24"/>
              <w:jc w:val="center"/>
              <w:rPr>
                <w:rFonts w:ascii="Arial" w:hAnsi="Arial" w:cs="Arial"/>
                <w:sz w:val="22"/>
                <w:szCs w:val="22"/>
              </w:rPr>
            </w:pPr>
          </w:p>
        </w:tc>
        <w:tc>
          <w:tcPr>
            <w:tcW w:w="2552" w:type="dxa"/>
            <w:shd w:val="clear" w:color="auto" w:fill="F2F2F2" w:themeFill="background1" w:themeFillShade="F2"/>
            <w:vAlign w:val="center"/>
          </w:tcPr>
          <w:p w:rsidR="007F6D5F" w:rsidRPr="004932A4" w:rsidRDefault="007F6D5F" w:rsidP="00990E3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7F6D5F" w:rsidRPr="004932A4" w:rsidRDefault="007F6D5F" w:rsidP="00990E3B">
            <w:pPr>
              <w:ind w:right="-24"/>
              <w:jc w:val="center"/>
              <w:rPr>
                <w:rFonts w:ascii="Arial" w:hAnsi="Arial" w:cs="Arial"/>
                <w:sz w:val="22"/>
                <w:szCs w:val="22"/>
              </w:rPr>
            </w:pPr>
            <w:r>
              <w:rPr>
                <w:rFonts w:ascii="Arial" w:hAnsi="Arial" w:cs="Arial"/>
                <w:sz w:val="22"/>
                <w:szCs w:val="22"/>
              </w:rPr>
              <w:t>Not Yet Satisfactory</w:t>
            </w:r>
          </w:p>
        </w:tc>
      </w:tr>
      <w:tr w:rsidR="007F6D5F" w:rsidRPr="004932A4" w:rsidTr="00990E3B">
        <w:trPr>
          <w:cantSplit/>
          <w:jc w:val="center"/>
        </w:trPr>
        <w:tc>
          <w:tcPr>
            <w:tcW w:w="2528" w:type="dxa"/>
            <w:tcBorders>
              <w:top w:val="single" w:sz="4" w:space="0" w:color="auto"/>
            </w:tcBorders>
            <w:shd w:val="clear" w:color="auto" w:fill="auto"/>
            <w:vAlign w:val="center"/>
          </w:tcPr>
          <w:p w:rsidR="007F6D5F" w:rsidRPr="009E3CC3" w:rsidRDefault="007F6D5F" w:rsidP="00990E3B">
            <w:pPr>
              <w:ind w:right="-24"/>
              <w:jc w:val="center"/>
              <w:rPr>
                <w:rFonts w:ascii="Arial" w:hAnsi="Arial" w:cs="Arial"/>
                <w:sz w:val="22"/>
                <w:szCs w:val="22"/>
              </w:rPr>
            </w:pPr>
            <w:r w:rsidRPr="009E3CC3">
              <w:rPr>
                <w:rFonts w:ascii="Arial" w:hAnsi="Arial" w:cs="Arial"/>
                <w:sz w:val="22"/>
                <w:szCs w:val="22"/>
              </w:rPr>
              <w:t>Task 1 (Occasion 1)</w:t>
            </w:r>
          </w:p>
        </w:tc>
        <w:permStart w:id="12412705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7F6D5F" w:rsidRPr="00553DDB" w:rsidRDefault="007F6D5F" w:rsidP="00990E3B">
                <w:pPr>
                  <w:jc w:val="center"/>
                  <w:rPr>
                    <w:rFonts w:ascii="Arial" w:hAnsi="Arial" w:cs="Arial"/>
                    <w:sz w:val="44"/>
                    <w:szCs w:val="44"/>
                  </w:rPr>
                </w:pPr>
                <w:r>
                  <w:rPr>
                    <w:rFonts w:ascii="Arial" w:hAnsi="Arial" w:cs="Arial"/>
                    <w:sz w:val="44"/>
                    <w:szCs w:val="44"/>
                  </w:rPr>
                  <w:sym w:font="Wingdings" w:char="F0A8"/>
                </w:r>
              </w:p>
            </w:tc>
          </w:sdtContent>
        </w:sdt>
        <w:permEnd w:id="124127051" w:displacedByCustomXml="prev"/>
        <w:permStart w:id="202729359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7F6D5F" w:rsidRPr="00553DDB" w:rsidRDefault="007F6D5F" w:rsidP="00990E3B">
                <w:pPr>
                  <w:jc w:val="center"/>
                  <w:rPr>
                    <w:rFonts w:ascii="Arial" w:hAnsi="Arial" w:cs="Arial"/>
                    <w:sz w:val="44"/>
                    <w:szCs w:val="44"/>
                  </w:rPr>
                </w:pPr>
                <w:r>
                  <w:rPr>
                    <w:rFonts w:ascii="Arial" w:hAnsi="Arial" w:cs="Arial"/>
                    <w:sz w:val="44"/>
                    <w:szCs w:val="44"/>
                  </w:rPr>
                  <w:sym w:font="Wingdings" w:char="F0A8"/>
                </w:r>
              </w:p>
            </w:tc>
          </w:sdtContent>
        </w:sdt>
        <w:permEnd w:id="2027293592" w:displacedByCustomXml="prev"/>
      </w:tr>
      <w:tr w:rsidR="007F6D5F" w:rsidRPr="004932A4" w:rsidTr="00990E3B">
        <w:trPr>
          <w:cantSplit/>
          <w:trHeight w:val="454"/>
          <w:jc w:val="center"/>
        </w:trPr>
        <w:tc>
          <w:tcPr>
            <w:tcW w:w="2528" w:type="dxa"/>
            <w:shd w:val="clear" w:color="auto" w:fill="auto"/>
            <w:vAlign w:val="center"/>
          </w:tcPr>
          <w:p w:rsidR="007F6D5F" w:rsidRPr="009E3CC3" w:rsidRDefault="007F6D5F" w:rsidP="00990E3B">
            <w:pPr>
              <w:ind w:right="-24"/>
              <w:jc w:val="center"/>
              <w:rPr>
                <w:rFonts w:ascii="Arial" w:hAnsi="Arial" w:cs="Arial"/>
                <w:sz w:val="22"/>
                <w:szCs w:val="22"/>
              </w:rPr>
            </w:pPr>
            <w:r w:rsidRPr="009E3CC3">
              <w:rPr>
                <w:rFonts w:ascii="Arial" w:hAnsi="Arial" w:cs="Arial"/>
                <w:sz w:val="22"/>
                <w:szCs w:val="22"/>
              </w:rPr>
              <w:t>Task 1 (Occasion 2)</w:t>
            </w:r>
          </w:p>
        </w:tc>
        <w:permStart w:id="70033332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7F6D5F" w:rsidRPr="00553DDB" w:rsidRDefault="007F6D5F" w:rsidP="00990E3B">
                <w:pPr>
                  <w:jc w:val="center"/>
                  <w:rPr>
                    <w:rFonts w:ascii="Arial" w:hAnsi="Arial" w:cs="Arial"/>
                    <w:sz w:val="44"/>
                    <w:szCs w:val="44"/>
                  </w:rPr>
                </w:pPr>
                <w:r>
                  <w:rPr>
                    <w:rFonts w:ascii="Arial" w:hAnsi="Arial" w:cs="Arial"/>
                    <w:sz w:val="44"/>
                    <w:szCs w:val="44"/>
                  </w:rPr>
                  <w:sym w:font="Wingdings" w:char="F0A8"/>
                </w:r>
              </w:p>
            </w:tc>
          </w:sdtContent>
        </w:sdt>
        <w:permEnd w:id="700333320" w:displacedByCustomXml="prev"/>
        <w:permStart w:id="191872562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7F6D5F" w:rsidRPr="00553DDB" w:rsidRDefault="007F6D5F" w:rsidP="00990E3B">
                <w:pPr>
                  <w:jc w:val="center"/>
                  <w:rPr>
                    <w:rFonts w:ascii="Arial" w:hAnsi="Arial" w:cs="Arial"/>
                    <w:sz w:val="44"/>
                    <w:szCs w:val="44"/>
                  </w:rPr>
                </w:pPr>
                <w:r>
                  <w:rPr>
                    <w:rFonts w:ascii="Arial" w:hAnsi="Arial" w:cs="Arial"/>
                    <w:sz w:val="44"/>
                    <w:szCs w:val="44"/>
                  </w:rPr>
                  <w:sym w:font="Wingdings" w:char="F0A8"/>
                </w:r>
              </w:p>
            </w:tc>
          </w:sdtContent>
        </w:sdt>
        <w:permEnd w:id="1918725627"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B46FB" w:rsidRPr="00553DDB" w:rsidTr="00990E3B">
        <w:tc>
          <w:tcPr>
            <w:tcW w:w="9016" w:type="dxa"/>
            <w:shd w:val="clear" w:color="auto" w:fill="D9D9D9" w:themeFill="background1" w:themeFillShade="D9"/>
          </w:tcPr>
          <w:p w:rsidR="002B46FB" w:rsidRPr="00553DDB" w:rsidRDefault="002B46FB" w:rsidP="00990E3B">
            <w:pPr>
              <w:keepNext/>
              <w:rPr>
                <w:rFonts w:ascii="Arial" w:hAnsi="Arial" w:cs="Arial"/>
                <w:b/>
                <w:caps/>
                <w:szCs w:val="24"/>
              </w:rPr>
            </w:pPr>
            <w:r w:rsidRPr="00553DDB">
              <w:rPr>
                <w:rFonts w:ascii="Arial" w:hAnsi="Arial" w:cs="Arial"/>
                <w:b/>
                <w:caps/>
                <w:szCs w:val="24"/>
              </w:rPr>
              <w:lastRenderedPageBreak/>
              <w:t>Assessor Comments</w:t>
            </w:r>
          </w:p>
        </w:tc>
      </w:tr>
      <w:tr w:rsidR="002B46FB" w:rsidRPr="00553DDB" w:rsidTr="00990E3B">
        <w:trPr>
          <w:trHeight w:val="13602"/>
        </w:trPr>
        <w:tc>
          <w:tcPr>
            <w:tcW w:w="9016" w:type="dxa"/>
          </w:tcPr>
          <w:p w:rsidR="002B46FB" w:rsidRPr="00553DDB" w:rsidRDefault="002B46FB" w:rsidP="00990E3B">
            <w:pPr>
              <w:rPr>
                <w:rFonts w:ascii="Arial" w:hAnsi="Arial" w:cs="Arial"/>
                <w:szCs w:val="24"/>
              </w:rPr>
            </w:pPr>
            <w:permStart w:id="683552531" w:edGrp="everyone"/>
            <w:permEnd w:id="683552531"/>
          </w:p>
        </w:tc>
      </w:tr>
    </w:tbl>
    <w:p w:rsidR="006774E6" w:rsidRPr="00765796" w:rsidRDefault="00E01FF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rsidTr="00990E3B">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2D3DE9" w:rsidRPr="00696855" w:rsidRDefault="002D3DE9" w:rsidP="00990E3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rsidTr="00990E3B">
        <w:trPr>
          <w:trHeight w:val="50"/>
        </w:trPr>
        <w:tc>
          <w:tcPr>
            <w:tcW w:w="9057" w:type="dxa"/>
            <w:gridSpan w:val="4"/>
            <w:tcBorders>
              <w:left w:val="single" w:sz="12" w:space="0" w:color="000000"/>
              <w:bottom w:val="single" w:sz="4" w:space="0" w:color="000000"/>
              <w:right w:val="single" w:sz="12" w:space="0" w:color="000000"/>
            </w:tcBorders>
            <w:vAlign w:val="center"/>
          </w:tcPr>
          <w:p w:rsidR="00900F4C" w:rsidRPr="000D3673" w:rsidRDefault="00900F4C" w:rsidP="00900F4C">
            <w:pPr>
              <w:jc w:val="left"/>
              <w:rPr>
                <w:rFonts w:cs="Arial"/>
                <w:b/>
                <w:sz w:val="20"/>
              </w:rPr>
            </w:pPr>
            <w:r w:rsidRPr="000D3673">
              <w:rPr>
                <w:rFonts w:cs="Arial"/>
                <w:b/>
                <w:sz w:val="20"/>
              </w:rPr>
              <w:t>Description of task:</w:t>
            </w:r>
          </w:p>
          <w:p w:rsidR="00900F4C" w:rsidRDefault="00900F4C" w:rsidP="00900F4C">
            <w:pPr>
              <w:jc w:val="left"/>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rsidR="00900F4C" w:rsidRDefault="00900F4C" w:rsidP="00900F4C">
            <w:pPr>
              <w:pStyle w:val="ListParagraph"/>
              <w:numPr>
                <w:ilvl w:val="0"/>
                <w:numId w:val="33"/>
              </w:numPr>
              <w:jc w:val="left"/>
              <w:rPr>
                <w:rFonts w:cs="Arial"/>
                <w:sz w:val="20"/>
              </w:rPr>
            </w:pPr>
            <w:r>
              <w:rPr>
                <w:rFonts w:cs="Arial"/>
                <w:sz w:val="20"/>
              </w:rPr>
              <w:t>Occasion 1: Residential construction projects</w:t>
            </w:r>
          </w:p>
          <w:p w:rsidR="00900F4C" w:rsidRPr="001D4A25" w:rsidRDefault="00900F4C" w:rsidP="00900F4C">
            <w:pPr>
              <w:pStyle w:val="ListParagraph"/>
              <w:numPr>
                <w:ilvl w:val="0"/>
                <w:numId w:val="33"/>
              </w:numPr>
              <w:jc w:val="left"/>
              <w:rPr>
                <w:rFonts w:cs="Arial"/>
                <w:sz w:val="20"/>
              </w:rPr>
            </w:pPr>
            <w:r>
              <w:rPr>
                <w:rFonts w:cs="Arial"/>
                <w:sz w:val="20"/>
              </w:rPr>
              <w:t>Occasion 2: Commercial construction projects</w:t>
            </w:r>
          </w:p>
          <w:p w:rsidR="00900F4C" w:rsidRPr="00B4085B" w:rsidRDefault="00900F4C" w:rsidP="00900F4C">
            <w:pPr>
              <w:jc w:val="left"/>
              <w:rPr>
                <w:rFonts w:cs="Arial"/>
                <w:sz w:val="14"/>
              </w:rPr>
            </w:pPr>
          </w:p>
          <w:p w:rsidR="00900F4C" w:rsidRDefault="00900F4C" w:rsidP="00900F4C">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900F4C" w:rsidRPr="009C702A" w:rsidRDefault="00900F4C" w:rsidP="00900F4C">
            <w:pPr>
              <w:pStyle w:val="ListParagraph"/>
              <w:numPr>
                <w:ilvl w:val="0"/>
                <w:numId w:val="33"/>
              </w:numPr>
              <w:jc w:val="left"/>
              <w:rPr>
                <w:rFonts w:cs="Arial"/>
                <w:sz w:val="20"/>
              </w:rPr>
            </w:pPr>
            <w:r>
              <w:rPr>
                <w:rFonts w:cs="Arial"/>
                <w:sz w:val="20"/>
              </w:rPr>
              <w:t>S</w:t>
            </w:r>
            <w:r w:rsidRPr="009C702A">
              <w:rPr>
                <w:rFonts w:cs="Arial"/>
                <w:sz w:val="20"/>
              </w:rPr>
              <w:t>ite diaries and safety plans</w:t>
            </w:r>
          </w:p>
          <w:p w:rsidR="00900F4C" w:rsidRPr="009C702A" w:rsidRDefault="00900F4C" w:rsidP="00900F4C">
            <w:pPr>
              <w:pStyle w:val="ListParagraph"/>
              <w:numPr>
                <w:ilvl w:val="0"/>
                <w:numId w:val="33"/>
              </w:numPr>
              <w:jc w:val="left"/>
              <w:rPr>
                <w:rFonts w:cs="Arial"/>
                <w:sz w:val="20"/>
              </w:rPr>
            </w:pPr>
            <w:r w:rsidRPr="009C702A">
              <w:rPr>
                <w:rFonts w:cs="Arial"/>
                <w:sz w:val="20"/>
              </w:rPr>
              <w:t>Extension of time notices</w:t>
            </w:r>
          </w:p>
          <w:p w:rsidR="00900F4C" w:rsidRPr="009C702A" w:rsidRDefault="00900F4C" w:rsidP="00900F4C">
            <w:pPr>
              <w:pStyle w:val="ListParagraph"/>
              <w:numPr>
                <w:ilvl w:val="0"/>
                <w:numId w:val="33"/>
              </w:numPr>
              <w:jc w:val="left"/>
              <w:rPr>
                <w:rFonts w:cs="Arial"/>
                <w:sz w:val="20"/>
              </w:rPr>
            </w:pPr>
            <w:r w:rsidRPr="009C702A">
              <w:rPr>
                <w:rFonts w:cs="Arial"/>
                <w:sz w:val="20"/>
              </w:rPr>
              <w:t>Requests for information</w:t>
            </w:r>
          </w:p>
          <w:p w:rsidR="00900F4C" w:rsidRPr="009C702A" w:rsidRDefault="00900F4C" w:rsidP="00900F4C">
            <w:pPr>
              <w:pStyle w:val="ListParagraph"/>
              <w:numPr>
                <w:ilvl w:val="0"/>
                <w:numId w:val="33"/>
              </w:numPr>
              <w:jc w:val="left"/>
              <w:rPr>
                <w:rFonts w:cs="Arial"/>
                <w:sz w:val="20"/>
              </w:rPr>
            </w:pPr>
            <w:r w:rsidRPr="009C702A">
              <w:rPr>
                <w:rFonts w:cs="Arial"/>
                <w:sz w:val="20"/>
              </w:rPr>
              <w:t>Site instructions issued</w:t>
            </w:r>
          </w:p>
          <w:p w:rsidR="00900F4C" w:rsidRPr="009C702A" w:rsidRDefault="00900F4C" w:rsidP="00900F4C">
            <w:pPr>
              <w:pStyle w:val="ListParagraph"/>
              <w:numPr>
                <w:ilvl w:val="0"/>
                <w:numId w:val="33"/>
              </w:numPr>
              <w:jc w:val="left"/>
              <w:rPr>
                <w:rFonts w:cs="Arial"/>
                <w:sz w:val="20"/>
              </w:rPr>
            </w:pPr>
            <w:r w:rsidRPr="009C702A">
              <w:rPr>
                <w:rFonts w:cs="Arial"/>
                <w:sz w:val="20"/>
              </w:rPr>
              <w:t>Quality control checklists</w:t>
            </w:r>
          </w:p>
          <w:p w:rsidR="00900F4C" w:rsidRPr="009C702A" w:rsidRDefault="00900F4C" w:rsidP="00900F4C">
            <w:pPr>
              <w:pStyle w:val="ListParagraph"/>
              <w:numPr>
                <w:ilvl w:val="0"/>
                <w:numId w:val="33"/>
              </w:numPr>
              <w:jc w:val="left"/>
              <w:rPr>
                <w:rFonts w:cs="Arial"/>
                <w:sz w:val="20"/>
              </w:rPr>
            </w:pPr>
            <w:r w:rsidRPr="009C702A">
              <w:rPr>
                <w:rFonts w:cs="Arial"/>
                <w:sz w:val="20"/>
              </w:rPr>
              <w:t>Material delivery registers</w:t>
            </w:r>
          </w:p>
          <w:p w:rsidR="00900F4C" w:rsidRPr="009C702A" w:rsidRDefault="00900F4C" w:rsidP="00900F4C">
            <w:pPr>
              <w:pStyle w:val="ListParagraph"/>
              <w:numPr>
                <w:ilvl w:val="0"/>
                <w:numId w:val="33"/>
              </w:numPr>
              <w:jc w:val="left"/>
              <w:rPr>
                <w:rFonts w:cs="Arial"/>
                <w:sz w:val="20"/>
              </w:rPr>
            </w:pPr>
            <w:r w:rsidRPr="009C702A">
              <w:rPr>
                <w:rFonts w:cs="Arial"/>
                <w:sz w:val="20"/>
              </w:rPr>
              <w:t>Other emails, letters or correspondence</w:t>
            </w:r>
          </w:p>
          <w:p w:rsidR="00900F4C" w:rsidRPr="009C702A" w:rsidRDefault="00900F4C" w:rsidP="00900F4C">
            <w:pPr>
              <w:pStyle w:val="ListParagraph"/>
              <w:numPr>
                <w:ilvl w:val="0"/>
                <w:numId w:val="33"/>
              </w:numPr>
              <w:jc w:val="left"/>
              <w:rPr>
                <w:rFonts w:cs="Arial"/>
                <w:sz w:val="20"/>
              </w:rPr>
            </w:pPr>
            <w:r w:rsidRPr="009C702A">
              <w:rPr>
                <w:rFonts w:cs="Arial"/>
                <w:sz w:val="20"/>
              </w:rPr>
              <w:t>Invoice authorisation forms or registers</w:t>
            </w:r>
          </w:p>
          <w:p w:rsidR="00900F4C" w:rsidRPr="009C702A" w:rsidRDefault="00900F4C" w:rsidP="00900F4C">
            <w:pPr>
              <w:pStyle w:val="ListParagraph"/>
              <w:numPr>
                <w:ilvl w:val="0"/>
                <w:numId w:val="33"/>
              </w:numPr>
              <w:jc w:val="left"/>
              <w:rPr>
                <w:rFonts w:cs="Arial"/>
                <w:sz w:val="20"/>
              </w:rPr>
            </w:pPr>
            <w:r w:rsidRPr="009C702A">
              <w:rPr>
                <w:rFonts w:cs="Arial"/>
                <w:sz w:val="20"/>
              </w:rPr>
              <w:t>Project handover procedures</w:t>
            </w:r>
          </w:p>
          <w:p w:rsidR="00900F4C" w:rsidRPr="009C702A" w:rsidRDefault="00900F4C" w:rsidP="00900F4C">
            <w:pPr>
              <w:pStyle w:val="ListParagraph"/>
              <w:numPr>
                <w:ilvl w:val="0"/>
                <w:numId w:val="33"/>
              </w:numPr>
              <w:jc w:val="left"/>
              <w:rPr>
                <w:rFonts w:cs="Arial"/>
                <w:sz w:val="20"/>
              </w:rPr>
            </w:pPr>
            <w:r w:rsidRPr="009C702A">
              <w:rPr>
                <w:rFonts w:cs="Arial"/>
                <w:sz w:val="20"/>
              </w:rPr>
              <w:t>Project handover checklists</w:t>
            </w:r>
          </w:p>
          <w:p w:rsidR="00900F4C" w:rsidRDefault="00900F4C" w:rsidP="00900F4C">
            <w:pPr>
              <w:pStyle w:val="ListParagraph"/>
              <w:numPr>
                <w:ilvl w:val="0"/>
                <w:numId w:val="33"/>
              </w:numPr>
              <w:jc w:val="left"/>
              <w:rPr>
                <w:rFonts w:cs="Arial"/>
                <w:sz w:val="20"/>
              </w:rPr>
            </w:pPr>
            <w:r w:rsidRPr="009C702A">
              <w:rPr>
                <w:rFonts w:cs="Arial"/>
                <w:sz w:val="20"/>
              </w:rPr>
              <w:t>Defect inspection checklists</w:t>
            </w:r>
          </w:p>
          <w:p w:rsidR="00900F4C" w:rsidRPr="00B4085B" w:rsidRDefault="00900F4C" w:rsidP="00900F4C">
            <w:pPr>
              <w:jc w:val="left"/>
              <w:rPr>
                <w:rFonts w:cs="Arial"/>
                <w:sz w:val="14"/>
              </w:rPr>
            </w:pPr>
          </w:p>
          <w:p w:rsidR="00900F4C" w:rsidRPr="000D3673" w:rsidRDefault="00900F4C" w:rsidP="00900F4C">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rsidTr="00990E3B">
        <w:trPr>
          <w:trHeight w:val="70"/>
        </w:trPr>
        <w:tc>
          <w:tcPr>
            <w:tcW w:w="9057" w:type="dxa"/>
            <w:gridSpan w:val="4"/>
            <w:tcBorders>
              <w:left w:val="single" w:sz="12" w:space="0" w:color="000000"/>
              <w:bottom w:val="single" w:sz="12" w:space="0" w:color="000000"/>
              <w:right w:val="single" w:sz="12" w:space="0" w:color="000000"/>
            </w:tcBorders>
            <w:vAlign w:val="center"/>
          </w:tcPr>
          <w:p w:rsidR="00900F4C" w:rsidRDefault="00900F4C" w:rsidP="00900F4C">
            <w:pPr>
              <w:jc w:val="left"/>
              <w:rPr>
                <w:rFonts w:cs="Arial"/>
                <w:b/>
                <w:sz w:val="20"/>
              </w:rPr>
            </w:pPr>
            <w:r>
              <w:rPr>
                <w:rFonts w:cs="Arial"/>
                <w:b/>
                <w:sz w:val="20"/>
              </w:rPr>
              <w:t xml:space="preserve">Resources required: </w:t>
            </w:r>
          </w:p>
          <w:p w:rsidR="00900F4C" w:rsidRPr="000861CC" w:rsidRDefault="00900F4C" w:rsidP="00900F4C">
            <w:pPr>
              <w:jc w:val="left"/>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rsidTr="00990E3B">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900F4C" w:rsidRPr="00696855" w:rsidRDefault="00900F4C" w:rsidP="00900F4C">
            <w:pPr>
              <w:jc w:val="center"/>
              <w:rPr>
                <w:rFonts w:cs="Arial"/>
                <w:b/>
                <w:sz w:val="20"/>
              </w:rPr>
            </w:pPr>
            <w:r w:rsidRPr="00696855">
              <w:rPr>
                <w:rFonts w:cs="Arial"/>
                <w:b/>
                <w:sz w:val="20"/>
              </w:rPr>
              <w:t>Assessment of task</w:t>
            </w:r>
          </w:p>
        </w:tc>
      </w:tr>
      <w:tr w:rsidR="00900F4C" w:rsidRPr="00683908" w:rsidTr="00990E3B">
        <w:trPr>
          <w:trHeight w:val="454"/>
        </w:trPr>
        <w:tc>
          <w:tcPr>
            <w:tcW w:w="2598" w:type="dxa"/>
            <w:tcBorders>
              <w:top w:val="single" w:sz="12" w:space="0" w:color="auto"/>
              <w:left w:val="single" w:sz="12" w:space="0" w:color="000000"/>
              <w:right w:val="single" w:sz="4" w:space="0" w:color="000000"/>
            </w:tcBorders>
            <w:vAlign w:val="center"/>
          </w:tcPr>
          <w:p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permStart w:id="1695886744" w:edGrp="everyone"/>
            <w:permEnd w:id="1695886744"/>
          </w:p>
        </w:tc>
      </w:tr>
      <w:tr w:rsidR="00900F4C" w:rsidRPr="00683908" w:rsidTr="00990E3B">
        <w:trPr>
          <w:trHeight w:val="454"/>
        </w:trPr>
        <w:tc>
          <w:tcPr>
            <w:tcW w:w="2598" w:type="dxa"/>
            <w:tcBorders>
              <w:left w:val="single" w:sz="12" w:space="0" w:color="000000"/>
              <w:right w:val="single" w:sz="4" w:space="0" w:color="000000"/>
            </w:tcBorders>
            <w:vAlign w:val="center"/>
          </w:tcPr>
          <w:p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permStart w:id="1538397163" w:edGrp="everyone"/>
            <w:permEnd w:id="1538397163"/>
          </w:p>
        </w:tc>
      </w:tr>
      <w:tr w:rsidR="00900F4C" w:rsidRPr="00683908" w:rsidTr="00990E3B">
        <w:trPr>
          <w:trHeight w:val="454"/>
        </w:trPr>
        <w:tc>
          <w:tcPr>
            <w:tcW w:w="2598" w:type="dxa"/>
            <w:tcBorders>
              <w:left w:val="single" w:sz="12" w:space="0" w:color="000000"/>
              <w:right w:val="single" w:sz="4" w:space="0" w:color="000000"/>
            </w:tcBorders>
            <w:vAlign w:val="center"/>
          </w:tcPr>
          <w:p w:rsidR="00900F4C" w:rsidRDefault="00900F4C" w:rsidP="00900F4C">
            <w:pPr>
              <w:jc w:val="right"/>
              <w:rPr>
                <w:rFonts w:cs="Arial"/>
                <w:b/>
                <w:sz w:val="20"/>
              </w:rPr>
            </w:pPr>
            <w:r>
              <w:rPr>
                <w:rFonts w:cs="Arial"/>
                <w:b/>
                <w:sz w:val="20"/>
              </w:rPr>
              <w:t xml:space="preserve">Role of observer </w:t>
            </w:r>
          </w:p>
          <w:p w:rsidR="00900F4C" w:rsidRPr="00696855" w:rsidRDefault="00900F4C" w:rsidP="00900F4C">
            <w:pPr>
              <w:jc w:val="right"/>
              <w:rPr>
                <w:rFonts w:cs="Arial"/>
                <w:b/>
                <w:sz w:val="20"/>
              </w:rPr>
            </w:pPr>
            <w:r>
              <w:rPr>
                <w:rFonts w:cs="Arial"/>
                <w:b/>
                <w:sz w:val="20"/>
              </w:rPr>
              <w:t>(Confirm suitability to sign)</w:t>
            </w:r>
          </w:p>
        </w:tc>
        <w:tc>
          <w:tcPr>
            <w:tcW w:w="6459" w:type="dxa"/>
            <w:gridSpan w:val="3"/>
            <w:tcBorders>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permStart w:id="520385127" w:edGrp="everyone"/>
            <w:permEnd w:id="520385127"/>
          </w:p>
        </w:tc>
      </w:tr>
      <w:tr w:rsidR="00900F4C" w:rsidRPr="00683908" w:rsidTr="00990E3B">
        <w:trPr>
          <w:trHeight w:val="454"/>
        </w:trPr>
        <w:tc>
          <w:tcPr>
            <w:tcW w:w="2598" w:type="dxa"/>
            <w:tcBorders>
              <w:left w:val="single" w:sz="12" w:space="0" w:color="000000"/>
              <w:right w:val="single" w:sz="4" w:space="0" w:color="000000"/>
            </w:tcBorders>
            <w:vAlign w:val="center"/>
          </w:tcPr>
          <w:p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permStart w:id="191237704" w:edGrp="everyone"/>
            <w:permEnd w:id="191237704"/>
          </w:p>
        </w:tc>
      </w:tr>
      <w:tr w:rsidR="00900F4C" w:rsidRPr="00683908" w:rsidTr="00990E3B">
        <w:trPr>
          <w:trHeight w:val="850"/>
        </w:trPr>
        <w:tc>
          <w:tcPr>
            <w:tcW w:w="2598" w:type="dxa"/>
            <w:tcBorders>
              <w:left w:val="single" w:sz="12" w:space="0" w:color="000000"/>
              <w:right w:val="single" w:sz="4" w:space="0" w:color="000000"/>
            </w:tcBorders>
            <w:vAlign w:val="center"/>
          </w:tcPr>
          <w:p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82327965" w:edGrp="everyone" w:displacedByCustomXml="next"/>
        <w:sdt>
          <w:sdtPr>
            <w:rPr>
              <w:rFonts w:ascii="Arial" w:hAnsi="Arial" w:cs="Arial"/>
              <w:sz w:val="22"/>
              <w:szCs w:val="22"/>
            </w:rPr>
            <w:id w:val="157583666"/>
            <w:showingPlcHdr/>
            <w:picture/>
          </w:sdtPr>
          <w:sdtContent>
            <w:tc>
              <w:tcPr>
                <w:tcW w:w="6459" w:type="dxa"/>
                <w:gridSpan w:val="3"/>
                <w:tcBorders>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r w:rsidRPr="00553DDB">
                  <w:rPr>
                    <w:rFonts w:ascii="Arial" w:hAnsi="Arial" w:cs="Arial"/>
                    <w:noProof/>
                    <w:sz w:val="22"/>
                    <w:szCs w:val="22"/>
                    <w:lang w:eastAsia="en-AU"/>
                  </w:rPr>
                  <w:drawing>
                    <wp:inline distT="0" distB="0" distL="0" distR="0" wp14:anchorId="2BAC9C2F" wp14:editId="17F081D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327965" w:displacedByCustomXml="prev"/>
      </w:tr>
      <w:tr w:rsidR="00900F4C" w:rsidRPr="00683908" w:rsidTr="00990E3B">
        <w:trPr>
          <w:trHeight w:val="454"/>
        </w:trPr>
        <w:tc>
          <w:tcPr>
            <w:tcW w:w="2598" w:type="dxa"/>
            <w:tcBorders>
              <w:left w:val="single" w:sz="12" w:space="0" w:color="000000"/>
              <w:right w:val="single" w:sz="4" w:space="0" w:color="000000"/>
            </w:tcBorders>
            <w:vAlign w:val="center"/>
          </w:tcPr>
          <w:p w:rsidR="00900F4C" w:rsidRPr="00696855" w:rsidRDefault="00900F4C" w:rsidP="00900F4C">
            <w:pPr>
              <w:jc w:val="right"/>
              <w:rPr>
                <w:rFonts w:cs="Arial"/>
                <w:b/>
                <w:sz w:val="20"/>
              </w:rPr>
            </w:pPr>
            <w:r w:rsidRPr="00696855">
              <w:rPr>
                <w:rFonts w:cs="Arial"/>
                <w:b/>
                <w:sz w:val="20"/>
              </w:rPr>
              <w:t>Date:</w:t>
            </w:r>
          </w:p>
        </w:tc>
        <w:permStart w:id="1205027185" w:edGrp="everyone" w:displacedByCustomXml="next"/>
        <w:sdt>
          <w:sdtPr>
            <w:rPr>
              <w:rFonts w:ascii="Arial" w:hAnsi="Arial" w:cs="Arial"/>
              <w:sz w:val="22"/>
              <w:szCs w:val="22"/>
            </w:rPr>
            <w:id w:val="-686058928"/>
            <w:placeholder>
              <w:docPart w:val="F6A378F751DF47589F49B54FBDD090A8"/>
            </w:placeholder>
            <w:showingPlcHdr/>
            <w:date w:fullDate="2017-04-04T00:00:00Z">
              <w:dateFormat w:val="d/MM/yyyy"/>
              <w:lid w:val="en-AU"/>
              <w:storeMappedDataAs w:val="dateTime"/>
              <w:calendar w:val="gregorian"/>
            </w:date>
          </w:sdtPr>
          <w:sdtContent>
            <w:tc>
              <w:tcPr>
                <w:tcW w:w="6459" w:type="dxa"/>
                <w:gridSpan w:val="3"/>
                <w:tcBorders>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r w:rsidRPr="008810A0">
                  <w:rPr>
                    <w:rStyle w:val="PlaceholderText"/>
                    <w:color w:val="auto"/>
                  </w:rPr>
                  <w:t>Click here to enter a date.</w:t>
                </w:r>
              </w:p>
            </w:tc>
          </w:sdtContent>
        </w:sdt>
        <w:permEnd w:id="1205027185" w:displacedByCustomXml="prev"/>
      </w:tr>
      <w:tr w:rsidR="00900F4C" w:rsidRPr="00696855" w:rsidTr="00990E3B">
        <w:tc>
          <w:tcPr>
            <w:tcW w:w="6093" w:type="dxa"/>
            <w:gridSpan w:val="2"/>
            <w:vMerge w:val="restart"/>
            <w:tcBorders>
              <w:left w:val="single" w:sz="12" w:space="0" w:color="000000"/>
            </w:tcBorders>
            <w:vAlign w:val="center"/>
          </w:tcPr>
          <w:p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rsidTr="00990E3B">
        <w:trPr>
          <w:trHeight w:val="233"/>
        </w:trPr>
        <w:tc>
          <w:tcPr>
            <w:tcW w:w="6093" w:type="dxa"/>
            <w:gridSpan w:val="2"/>
            <w:vMerge/>
            <w:tcBorders>
              <w:left w:val="single" w:sz="12" w:space="0" w:color="000000"/>
            </w:tcBorders>
          </w:tcPr>
          <w:p w:rsidR="00900F4C" w:rsidRPr="00696855" w:rsidRDefault="00900F4C" w:rsidP="00900F4C">
            <w:pPr>
              <w:jc w:val="left"/>
              <w:rPr>
                <w:rFonts w:cs="Arial"/>
                <w:sz w:val="20"/>
              </w:rPr>
            </w:pPr>
          </w:p>
        </w:tc>
        <w:tc>
          <w:tcPr>
            <w:tcW w:w="1489" w:type="dxa"/>
            <w:tcBorders>
              <w:bottom w:val="single" w:sz="4" w:space="0" w:color="auto"/>
              <w:right w:val="single" w:sz="4" w:space="0" w:color="auto"/>
            </w:tcBorders>
          </w:tcPr>
          <w:p w:rsidR="00900F4C" w:rsidRDefault="00900F4C" w:rsidP="00900F4C">
            <w:pPr>
              <w:jc w:val="center"/>
              <w:rPr>
                <w:rFonts w:cs="Arial"/>
                <w:b/>
                <w:sz w:val="20"/>
              </w:rPr>
            </w:pPr>
            <w:r>
              <w:rPr>
                <w:rFonts w:cs="Arial"/>
                <w:b/>
                <w:sz w:val="20"/>
              </w:rPr>
              <w:t>1</w:t>
            </w:r>
            <w:r w:rsidRPr="002301A4">
              <w:rPr>
                <w:rFonts w:cs="Arial"/>
                <w:b/>
                <w:sz w:val="20"/>
                <w:vertAlign w:val="superscript"/>
              </w:rPr>
              <w:t>st</w:t>
            </w:r>
          </w:p>
          <w:p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rsidR="00900F4C" w:rsidRDefault="00900F4C" w:rsidP="00900F4C">
            <w:pPr>
              <w:jc w:val="center"/>
              <w:rPr>
                <w:rFonts w:cs="Arial"/>
                <w:b/>
                <w:sz w:val="20"/>
              </w:rPr>
            </w:pPr>
            <w:r>
              <w:rPr>
                <w:rFonts w:cs="Arial"/>
                <w:b/>
                <w:sz w:val="20"/>
              </w:rPr>
              <w:t>2</w:t>
            </w:r>
            <w:r w:rsidRPr="002301A4">
              <w:rPr>
                <w:rFonts w:cs="Arial"/>
                <w:b/>
                <w:sz w:val="20"/>
                <w:vertAlign w:val="superscript"/>
              </w:rPr>
              <w:t>nd</w:t>
            </w:r>
          </w:p>
          <w:p w:rsidR="00900F4C" w:rsidRPr="00696855" w:rsidRDefault="00900F4C" w:rsidP="00900F4C">
            <w:pPr>
              <w:jc w:val="center"/>
              <w:rPr>
                <w:rFonts w:cs="Arial"/>
                <w:b/>
                <w:sz w:val="20"/>
              </w:rPr>
            </w:pPr>
            <w:r>
              <w:rPr>
                <w:rFonts w:cs="Arial"/>
                <w:b/>
                <w:sz w:val="20"/>
              </w:rPr>
              <w:t>Occasion</w:t>
            </w:r>
          </w:p>
        </w:tc>
      </w:tr>
      <w:tr w:rsidR="00900F4C" w:rsidRPr="00683908" w:rsidTr="00990E3B">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rsidTr="00990E3B">
        <w:trPr>
          <w:trHeight w:val="27"/>
        </w:trPr>
        <w:tc>
          <w:tcPr>
            <w:tcW w:w="6093" w:type="dxa"/>
            <w:gridSpan w:val="2"/>
            <w:tcBorders>
              <w:left w:val="single" w:sz="12" w:space="0" w:color="000000"/>
            </w:tcBorders>
            <w:vAlign w:val="center"/>
          </w:tcPr>
          <w:p w:rsidR="00900F4C" w:rsidRPr="00D70329" w:rsidRDefault="00900F4C" w:rsidP="00900F4C">
            <w:pPr>
              <w:pStyle w:val="ListParagraph"/>
              <w:numPr>
                <w:ilvl w:val="0"/>
                <w:numId w:val="52"/>
              </w:numPr>
              <w:ind w:left="601" w:hanging="601"/>
              <w:jc w:val="left"/>
              <w:rPr>
                <w:rFonts w:cs="Arial"/>
                <w:sz w:val="20"/>
              </w:rPr>
            </w:pPr>
            <w:bookmarkStart w:id="48" w:name="_Ref2061874"/>
            <w:r>
              <w:rPr>
                <w:rFonts w:cs="Arial"/>
                <w:sz w:val="20"/>
              </w:rPr>
              <w:t>Make contract payments in accordance with contract allowance or orders.</w:t>
            </w:r>
            <w:bookmarkEnd w:id="48"/>
          </w:p>
        </w:tc>
        <w:permStart w:id="66081333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60813334" w:displacedByCustomXml="prev"/>
        <w:permStart w:id="986776740"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75"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86776740" w:displacedByCustomXml="prev"/>
      </w:tr>
      <w:tr w:rsidR="00900F4C" w:rsidRPr="00696855" w:rsidTr="00990E3B">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52"/>
              </w:numPr>
              <w:ind w:left="601" w:hanging="601"/>
              <w:jc w:val="left"/>
              <w:rPr>
                <w:rFonts w:cs="Arial"/>
                <w:sz w:val="20"/>
              </w:rPr>
            </w:pPr>
            <w:bookmarkStart w:id="49" w:name="_Ref2061881"/>
            <w:r>
              <w:rPr>
                <w:rFonts w:cs="Arial"/>
                <w:sz w:val="20"/>
              </w:rPr>
              <w:t>Carry out drawings against allowances in accordance with organisation policy and procedures.</w:t>
            </w:r>
            <w:bookmarkEnd w:id="49"/>
          </w:p>
        </w:tc>
        <w:permStart w:id="861685425"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61685425" w:displacedByCustomXml="prev"/>
        <w:permStart w:id="889530688"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75"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89530688" w:displacedByCustomXml="prev"/>
      </w:tr>
      <w:tr w:rsidR="00900F4C" w:rsidRPr="00696855" w:rsidTr="00990E3B">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52"/>
              </w:numPr>
              <w:ind w:left="601" w:hanging="601"/>
              <w:jc w:val="left"/>
              <w:rPr>
                <w:rFonts w:cs="Arial"/>
                <w:sz w:val="20"/>
              </w:rPr>
            </w:pPr>
            <w:bookmarkStart w:id="50" w:name="_Ref2061884"/>
            <w:r>
              <w:rPr>
                <w:rFonts w:cs="Arial"/>
                <w:sz w:val="20"/>
              </w:rPr>
              <w:lastRenderedPageBreak/>
              <w:t>Authorise variations to contracts, taking corrective action as necessary.</w:t>
            </w:r>
            <w:bookmarkEnd w:id="50"/>
          </w:p>
        </w:tc>
        <w:permStart w:id="942236352" w:edGrp="everyone" w:displacedByCustomXml="next"/>
        <w:sdt>
          <w:sdtPr>
            <w:rPr>
              <w:rFonts w:ascii="Arial" w:hAnsi="Arial" w:cs="Arial"/>
              <w:sz w:val="44"/>
              <w:szCs w:val="44"/>
            </w:rPr>
            <w:id w:val="192807428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42236352" w:displacedByCustomXml="prev"/>
        <w:permStart w:id="1620598378" w:edGrp="everyone" w:displacedByCustomXml="next"/>
        <w:sdt>
          <w:sdtPr>
            <w:rPr>
              <w:rFonts w:ascii="Arial" w:hAnsi="Arial" w:cs="Arial"/>
              <w:sz w:val="44"/>
              <w:szCs w:val="44"/>
            </w:rPr>
            <w:id w:val="1601452071"/>
            <w14:checkbox>
              <w14:checked w14:val="0"/>
              <w14:checkedState w14:val="00FE" w14:font="Wingdings"/>
              <w14:uncheckedState w14:val="00A8" w14:font="Wingdings"/>
            </w14:checkbox>
          </w:sdtPr>
          <w:sdtContent>
            <w:tc>
              <w:tcPr>
                <w:tcW w:w="1475"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620598378" w:displacedByCustomXml="prev"/>
      </w:tr>
      <w:tr w:rsidR="00900F4C" w:rsidRPr="00696855" w:rsidTr="00990E3B">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52"/>
              </w:numPr>
              <w:ind w:left="601" w:hanging="601"/>
              <w:jc w:val="left"/>
              <w:rPr>
                <w:rFonts w:cs="Arial"/>
                <w:sz w:val="20"/>
              </w:rPr>
            </w:pPr>
            <w:bookmarkStart w:id="51" w:name="_Ref2061890"/>
            <w:r>
              <w:rPr>
                <w:rFonts w:cs="Arial"/>
                <w:sz w:val="20"/>
              </w:rPr>
              <w:t>Apply back-charges in accordance with policy guidelines.</w:t>
            </w:r>
            <w:bookmarkEnd w:id="51"/>
            <w:r>
              <w:rPr>
                <w:rFonts w:cs="Arial"/>
                <w:sz w:val="20"/>
              </w:rPr>
              <w:t xml:space="preserve"> </w:t>
            </w:r>
          </w:p>
        </w:tc>
        <w:permStart w:id="1215832701" w:edGrp="everyone" w:displacedByCustomXml="next"/>
        <w:sdt>
          <w:sdtPr>
            <w:rPr>
              <w:rFonts w:ascii="Arial" w:hAnsi="Arial" w:cs="Arial"/>
              <w:sz w:val="44"/>
              <w:szCs w:val="44"/>
            </w:rPr>
            <w:id w:val="194858748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15832701" w:displacedByCustomXml="prev"/>
        <w:permStart w:id="1375738025" w:edGrp="everyone" w:displacedByCustomXml="next"/>
        <w:sdt>
          <w:sdtPr>
            <w:rPr>
              <w:rFonts w:ascii="Arial" w:hAnsi="Arial" w:cs="Arial"/>
              <w:sz w:val="44"/>
              <w:szCs w:val="44"/>
            </w:rPr>
            <w:id w:val="-1695374283"/>
            <w14:checkbox>
              <w14:checked w14:val="0"/>
              <w14:checkedState w14:val="00FE" w14:font="Wingdings"/>
              <w14:uncheckedState w14:val="00A8" w14:font="Wingdings"/>
            </w14:checkbox>
          </w:sdtPr>
          <w:sdtContent>
            <w:tc>
              <w:tcPr>
                <w:tcW w:w="1475"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375738025" w:displacedByCustomXml="prev"/>
      </w:tr>
      <w:tr w:rsidR="00900F4C" w:rsidRPr="00696855" w:rsidTr="00990E3B">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52"/>
              </w:numPr>
              <w:ind w:left="601" w:hanging="601"/>
              <w:jc w:val="left"/>
              <w:rPr>
                <w:rFonts w:cs="Arial"/>
                <w:sz w:val="20"/>
              </w:rPr>
            </w:pPr>
            <w:bookmarkStart w:id="52" w:name="_Ref2061894"/>
            <w:r>
              <w:rPr>
                <w:rFonts w:cs="Arial"/>
                <w:sz w:val="20"/>
              </w:rPr>
              <w:t>Authorise payment of invoices for material supply.</w:t>
            </w:r>
            <w:bookmarkEnd w:id="52"/>
            <w:r>
              <w:rPr>
                <w:rFonts w:cs="Arial"/>
                <w:sz w:val="20"/>
              </w:rPr>
              <w:t xml:space="preserve"> </w:t>
            </w:r>
          </w:p>
        </w:tc>
        <w:permStart w:id="1083665810" w:edGrp="everyone" w:displacedByCustomXml="next"/>
        <w:sdt>
          <w:sdtPr>
            <w:rPr>
              <w:rFonts w:ascii="Arial" w:hAnsi="Arial" w:cs="Arial"/>
              <w:sz w:val="44"/>
              <w:szCs w:val="44"/>
            </w:rPr>
            <w:id w:val="112859627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83665810" w:displacedByCustomXml="prev"/>
        <w:permStart w:id="708330000" w:edGrp="everyone" w:displacedByCustomXml="next"/>
        <w:sdt>
          <w:sdtPr>
            <w:rPr>
              <w:rFonts w:ascii="Arial" w:hAnsi="Arial" w:cs="Arial"/>
              <w:sz w:val="44"/>
              <w:szCs w:val="44"/>
            </w:rPr>
            <w:id w:val="-99880617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08330000" w:displacedByCustomXml="prev"/>
      </w:tr>
      <w:tr w:rsidR="00900F4C" w:rsidRPr="00696855" w:rsidTr="00990E3B">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52"/>
              </w:numPr>
              <w:ind w:left="601" w:hanging="601"/>
              <w:jc w:val="left"/>
              <w:rPr>
                <w:rFonts w:cs="Arial"/>
                <w:sz w:val="20"/>
              </w:rPr>
            </w:pPr>
            <w:bookmarkStart w:id="53" w:name="_Ref2061897"/>
            <w:r>
              <w:rPr>
                <w:rFonts w:cs="Arial"/>
                <w:sz w:val="20"/>
              </w:rPr>
              <w:t>Complete and process insurance claims for site loss or damage.</w:t>
            </w:r>
            <w:bookmarkEnd w:id="53"/>
          </w:p>
        </w:tc>
        <w:permStart w:id="1771570612" w:edGrp="everyone" w:displacedByCustomXml="next"/>
        <w:sdt>
          <w:sdtPr>
            <w:rPr>
              <w:rFonts w:ascii="Arial" w:hAnsi="Arial" w:cs="Arial"/>
              <w:sz w:val="44"/>
              <w:szCs w:val="44"/>
            </w:rPr>
            <w:id w:val="15503413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71570612" w:displacedByCustomXml="prev"/>
        <w:permStart w:id="670590252" w:edGrp="everyone" w:displacedByCustomXml="next"/>
        <w:sdt>
          <w:sdtPr>
            <w:rPr>
              <w:rFonts w:ascii="Arial" w:hAnsi="Arial" w:cs="Arial"/>
              <w:sz w:val="44"/>
              <w:szCs w:val="44"/>
            </w:rPr>
            <w:id w:val="-18329859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70590252" w:displacedByCustomXml="prev"/>
      </w:tr>
      <w:tr w:rsidR="00900F4C" w:rsidRPr="00696855" w:rsidTr="00990E3B">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52"/>
              </w:numPr>
              <w:ind w:left="601" w:hanging="601"/>
              <w:jc w:val="left"/>
              <w:rPr>
                <w:rFonts w:cs="Arial"/>
                <w:sz w:val="20"/>
              </w:rPr>
            </w:pPr>
            <w:bookmarkStart w:id="54" w:name="_Ref2061902"/>
            <w:r>
              <w:rPr>
                <w:rFonts w:cs="Arial"/>
                <w:sz w:val="20"/>
              </w:rPr>
              <w:t>Conduct and supervise administrative processes with reference to relevant regulatory and organisational requirements.</w:t>
            </w:r>
            <w:bookmarkEnd w:id="54"/>
            <w:r>
              <w:rPr>
                <w:rFonts w:cs="Arial"/>
                <w:sz w:val="20"/>
              </w:rPr>
              <w:t xml:space="preserve"> </w:t>
            </w:r>
          </w:p>
        </w:tc>
        <w:permStart w:id="1945520262" w:edGrp="everyone" w:displacedByCustomXml="next"/>
        <w:sdt>
          <w:sdtPr>
            <w:rPr>
              <w:rFonts w:ascii="Arial" w:hAnsi="Arial" w:cs="Arial"/>
              <w:sz w:val="44"/>
              <w:szCs w:val="44"/>
            </w:rPr>
            <w:id w:val="-81395942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45520262" w:displacedByCustomXml="prev"/>
        <w:permStart w:id="1497636907" w:edGrp="everyone" w:displacedByCustomXml="next"/>
        <w:sdt>
          <w:sdtPr>
            <w:rPr>
              <w:rFonts w:ascii="Arial" w:hAnsi="Arial" w:cs="Arial"/>
              <w:sz w:val="44"/>
              <w:szCs w:val="44"/>
            </w:rPr>
            <w:id w:val="-2109703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497636907" w:displacedByCustomXml="prev"/>
      </w:tr>
      <w:tr w:rsidR="00900F4C" w:rsidRPr="005E24F1" w:rsidTr="00990E3B">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rsidTr="00990E3B">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0"/>
              </w:numPr>
              <w:ind w:left="601" w:hanging="601"/>
              <w:jc w:val="left"/>
              <w:rPr>
                <w:rFonts w:cs="Arial"/>
                <w:sz w:val="20"/>
              </w:rPr>
            </w:pPr>
            <w:bookmarkStart w:id="55" w:name="_Ref2061907"/>
            <w:r>
              <w:rPr>
                <w:rFonts w:cs="Arial"/>
                <w:sz w:val="20"/>
              </w:rPr>
              <w:t>Maintain a diary of on-site communication and events, including communications with clients, contractors, inspections, union matters and suppliers.</w:t>
            </w:r>
            <w:bookmarkEnd w:id="55"/>
            <w:r>
              <w:rPr>
                <w:rFonts w:cs="Arial"/>
                <w:sz w:val="20"/>
              </w:rPr>
              <w:t xml:space="preserve"> </w:t>
            </w:r>
          </w:p>
        </w:tc>
        <w:permStart w:id="1568636258" w:edGrp="everyone" w:displacedByCustomXml="next"/>
        <w:sdt>
          <w:sdtPr>
            <w:rPr>
              <w:rFonts w:ascii="Arial" w:hAnsi="Arial" w:cs="Arial"/>
              <w:sz w:val="44"/>
              <w:szCs w:val="44"/>
            </w:rPr>
            <w:id w:val="-128194474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68636258" w:displacedByCustomXml="prev"/>
        <w:permStart w:id="1525948713" w:edGrp="everyone" w:displacedByCustomXml="next"/>
        <w:sdt>
          <w:sdtPr>
            <w:rPr>
              <w:rFonts w:ascii="Arial" w:hAnsi="Arial" w:cs="Arial"/>
              <w:sz w:val="44"/>
              <w:szCs w:val="44"/>
            </w:rPr>
            <w:id w:val="-205460351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25948713" w:displacedByCustomXml="prev"/>
      </w:tr>
      <w:tr w:rsidR="00900F4C" w:rsidRPr="00696855" w:rsidTr="00990E3B">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0"/>
              </w:numPr>
              <w:ind w:left="601" w:hanging="601"/>
              <w:jc w:val="left"/>
              <w:rPr>
                <w:rFonts w:cs="Arial"/>
                <w:sz w:val="20"/>
              </w:rPr>
            </w:pPr>
            <w:bookmarkStart w:id="56" w:name="_Ref2062455"/>
            <w:r>
              <w:rPr>
                <w:rFonts w:cs="Arial"/>
                <w:sz w:val="20"/>
              </w:rPr>
              <w:t>Prepare and issue file notes detailing specific instructions.</w:t>
            </w:r>
            <w:bookmarkEnd w:id="56"/>
            <w:r>
              <w:rPr>
                <w:rFonts w:cs="Arial"/>
                <w:sz w:val="20"/>
              </w:rPr>
              <w:t xml:space="preserve"> </w:t>
            </w:r>
          </w:p>
        </w:tc>
        <w:permStart w:id="557982098" w:edGrp="everyone" w:displacedByCustomXml="next"/>
        <w:sdt>
          <w:sdtPr>
            <w:rPr>
              <w:rFonts w:ascii="Arial" w:hAnsi="Arial" w:cs="Arial"/>
              <w:sz w:val="44"/>
              <w:szCs w:val="44"/>
            </w:rPr>
            <w:id w:val="87944695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57982098" w:displacedByCustomXml="prev"/>
        <w:permStart w:id="591468482" w:edGrp="everyone" w:displacedByCustomXml="next"/>
        <w:sdt>
          <w:sdtPr>
            <w:rPr>
              <w:rFonts w:ascii="Arial" w:hAnsi="Arial" w:cs="Arial"/>
              <w:sz w:val="44"/>
              <w:szCs w:val="44"/>
            </w:rPr>
            <w:id w:val="1574383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91468482" w:displacedByCustomXml="prev"/>
      </w:tr>
      <w:tr w:rsidR="00900F4C" w:rsidRPr="00696855" w:rsidTr="00990E3B">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0"/>
              </w:numPr>
              <w:ind w:left="601" w:hanging="601"/>
              <w:jc w:val="left"/>
              <w:rPr>
                <w:rFonts w:cs="Arial"/>
                <w:sz w:val="20"/>
              </w:rPr>
            </w:pPr>
            <w:bookmarkStart w:id="57" w:name="_Ref2062459"/>
            <w:r>
              <w:rPr>
                <w:rFonts w:cs="Arial"/>
                <w:sz w:val="20"/>
              </w:rPr>
              <w:t>Prepare and keep site reports detailing specific supervisory inspections.</w:t>
            </w:r>
            <w:bookmarkEnd w:id="57"/>
            <w:r>
              <w:rPr>
                <w:rFonts w:cs="Arial"/>
                <w:sz w:val="20"/>
              </w:rPr>
              <w:t xml:space="preserve"> </w:t>
            </w:r>
          </w:p>
        </w:tc>
        <w:permStart w:id="1824863624" w:edGrp="everyone" w:displacedByCustomXml="next"/>
        <w:sdt>
          <w:sdtPr>
            <w:rPr>
              <w:rFonts w:ascii="Arial" w:hAnsi="Arial" w:cs="Arial"/>
              <w:sz w:val="44"/>
              <w:szCs w:val="44"/>
            </w:rPr>
            <w:id w:val="212726471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24863624" w:displacedByCustomXml="prev"/>
        <w:permStart w:id="1115830430" w:edGrp="everyone" w:displacedByCustomXml="next"/>
        <w:sdt>
          <w:sdtPr>
            <w:rPr>
              <w:rFonts w:ascii="Arial" w:hAnsi="Arial" w:cs="Arial"/>
              <w:sz w:val="44"/>
              <w:szCs w:val="44"/>
            </w:rPr>
            <w:id w:val="-1425180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15830430" w:displacedByCustomXml="prev"/>
      </w:tr>
      <w:tr w:rsidR="00900F4C" w:rsidRPr="00696855" w:rsidTr="00990E3B">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0"/>
              </w:numPr>
              <w:ind w:left="601" w:hanging="601"/>
              <w:jc w:val="left"/>
              <w:rPr>
                <w:rFonts w:cs="Arial"/>
                <w:sz w:val="20"/>
              </w:rPr>
            </w:pPr>
            <w:bookmarkStart w:id="58" w:name="_Ref2062461"/>
            <w:r>
              <w:rPr>
                <w:rFonts w:cs="Arial"/>
                <w:sz w:val="20"/>
              </w:rPr>
              <w:t>Communicate variation requests or requirements to the appropriate person.</w:t>
            </w:r>
            <w:bookmarkEnd w:id="58"/>
            <w:r>
              <w:rPr>
                <w:rFonts w:cs="Arial"/>
                <w:sz w:val="20"/>
              </w:rPr>
              <w:t xml:space="preserve"> </w:t>
            </w:r>
          </w:p>
        </w:tc>
        <w:permStart w:id="1921602057" w:edGrp="everyone" w:displacedByCustomXml="next"/>
        <w:sdt>
          <w:sdtPr>
            <w:rPr>
              <w:rFonts w:ascii="Arial" w:hAnsi="Arial" w:cs="Arial"/>
              <w:sz w:val="44"/>
              <w:szCs w:val="44"/>
            </w:rPr>
            <w:id w:val="129247919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21602057" w:displacedByCustomXml="prev"/>
        <w:permStart w:id="117719871" w:edGrp="everyone" w:displacedByCustomXml="next"/>
        <w:sdt>
          <w:sdtPr>
            <w:rPr>
              <w:rFonts w:ascii="Arial" w:hAnsi="Arial" w:cs="Arial"/>
              <w:sz w:val="44"/>
              <w:szCs w:val="44"/>
            </w:rPr>
            <w:id w:val="651096756"/>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7719871" w:displacedByCustomXml="prev"/>
      </w:tr>
      <w:tr w:rsidR="00900F4C" w:rsidRPr="00696855" w:rsidTr="00990E3B">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0"/>
              </w:numPr>
              <w:ind w:left="601" w:hanging="601"/>
              <w:jc w:val="left"/>
              <w:rPr>
                <w:rFonts w:cs="Arial"/>
                <w:sz w:val="20"/>
              </w:rPr>
            </w:pPr>
            <w:bookmarkStart w:id="59" w:name="_Ref2062464"/>
            <w:r>
              <w:rPr>
                <w:rFonts w:cs="Arial"/>
                <w:sz w:val="20"/>
              </w:rPr>
              <w:t>Communicate requests for extensions of time to the appropriate person.</w:t>
            </w:r>
            <w:bookmarkEnd w:id="59"/>
            <w:r>
              <w:rPr>
                <w:rFonts w:cs="Arial"/>
                <w:sz w:val="20"/>
              </w:rPr>
              <w:t xml:space="preserve"> </w:t>
            </w:r>
          </w:p>
        </w:tc>
        <w:permStart w:id="1034056432" w:edGrp="everyone" w:displacedByCustomXml="next"/>
        <w:sdt>
          <w:sdtPr>
            <w:rPr>
              <w:rFonts w:ascii="Arial" w:hAnsi="Arial" w:cs="Arial"/>
              <w:sz w:val="44"/>
              <w:szCs w:val="44"/>
            </w:rPr>
            <w:id w:val="-103003474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34056432" w:displacedByCustomXml="prev"/>
        <w:permStart w:id="2118651934" w:edGrp="everyone" w:displacedByCustomXml="next"/>
        <w:sdt>
          <w:sdtPr>
            <w:rPr>
              <w:rFonts w:ascii="Arial" w:hAnsi="Arial" w:cs="Arial"/>
              <w:sz w:val="44"/>
              <w:szCs w:val="44"/>
            </w:rPr>
            <w:id w:val="142569194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118651934" w:displacedByCustomXml="prev"/>
      </w:tr>
      <w:tr w:rsidR="00900F4C" w:rsidRPr="00696855" w:rsidTr="00990E3B">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10"/>
              </w:numPr>
              <w:ind w:left="601" w:hanging="601"/>
              <w:jc w:val="left"/>
              <w:rPr>
                <w:rFonts w:cs="Arial"/>
                <w:sz w:val="20"/>
              </w:rPr>
            </w:pPr>
            <w:bookmarkStart w:id="60" w:name="_Ref2062467"/>
            <w:r>
              <w:rPr>
                <w:rFonts w:cs="Arial"/>
                <w:sz w:val="20"/>
              </w:rPr>
              <w:t>Communicate notice of unsatisfactory work in writing to the appropriate individual.</w:t>
            </w:r>
            <w:bookmarkEnd w:id="60"/>
          </w:p>
        </w:tc>
        <w:permStart w:id="1776772385" w:edGrp="everyone" w:displacedByCustomXml="next"/>
        <w:sdt>
          <w:sdtPr>
            <w:rPr>
              <w:rFonts w:ascii="Arial" w:hAnsi="Arial" w:cs="Arial"/>
              <w:sz w:val="44"/>
              <w:szCs w:val="44"/>
            </w:rPr>
            <w:id w:val="-12624896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76772385" w:displacedByCustomXml="prev"/>
        <w:permStart w:id="486621412" w:edGrp="everyone" w:displacedByCustomXml="next"/>
        <w:sdt>
          <w:sdtPr>
            <w:rPr>
              <w:rFonts w:ascii="Arial" w:hAnsi="Arial" w:cs="Arial"/>
              <w:sz w:val="44"/>
              <w:szCs w:val="44"/>
            </w:rPr>
            <w:id w:val="-13767706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86621412" w:displacedByCustomXml="prev"/>
      </w:tr>
      <w:tr w:rsidR="00900F4C" w:rsidRPr="00696855" w:rsidTr="00990E3B">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10"/>
              </w:numPr>
              <w:ind w:left="601" w:hanging="601"/>
              <w:jc w:val="left"/>
              <w:rPr>
                <w:rFonts w:cs="Arial"/>
                <w:sz w:val="20"/>
              </w:rPr>
            </w:pPr>
            <w:bookmarkStart w:id="61" w:name="_Ref2062469"/>
            <w:r>
              <w:rPr>
                <w:rFonts w:cs="Arial"/>
                <w:sz w:val="20"/>
              </w:rPr>
              <w:t>Conduct and supervise administrative processes with reference to relevant regulatory and organisational requirements.</w:t>
            </w:r>
            <w:bookmarkEnd w:id="61"/>
            <w:r>
              <w:rPr>
                <w:rFonts w:cs="Arial"/>
                <w:sz w:val="20"/>
              </w:rPr>
              <w:t xml:space="preserve"> </w:t>
            </w:r>
          </w:p>
        </w:tc>
        <w:permStart w:id="909007865" w:edGrp="everyone" w:displacedByCustomXml="next"/>
        <w:sdt>
          <w:sdtPr>
            <w:rPr>
              <w:rFonts w:ascii="Arial" w:hAnsi="Arial" w:cs="Arial"/>
              <w:sz w:val="44"/>
              <w:szCs w:val="44"/>
            </w:rPr>
            <w:id w:val="-193519492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09007865" w:displacedByCustomXml="prev"/>
        <w:permStart w:id="419040233" w:edGrp="everyone" w:displacedByCustomXml="next"/>
        <w:sdt>
          <w:sdtPr>
            <w:rPr>
              <w:rFonts w:ascii="Arial" w:hAnsi="Arial" w:cs="Arial"/>
              <w:sz w:val="44"/>
              <w:szCs w:val="44"/>
            </w:rPr>
            <w:id w:val="-84539879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19040233" w:displacedByCustomXml="prev"/>
      </w:tr>
      <w:tr w:rsidR="00900F4C" w:rsidRPr="00696855" w:rsidTr="00990E3B">
        <w:trPr>
          <w:trHeight w:val="25"/>
        </w:trPr>
        <w:tc>
          <w:tcPr>
            <w:tcW w:w="6093" w:type="dxa"/>
            <w:gridSpan w:val="2"/>
            <w:tcBorders>
              <w:left w:val="single" w:sz="12" w:space="0" w:color="000000"/>
            </w:tcBorders>
            <w:vAlign w:val="center"/>
          </w:tcPr>
          <w:p w:rsidR="00900F4C" w:rsidRPr="002E0B98" w:rsidRDefault="00900F4C" w:rsidP="00900F4C">
            <w:pPr>
              <w:pStyle w:val="ListParagraph"/>
              <w:numPr>
                <w:ilvl w:val="0"/>
                <w:numId w:val="10"/>
              </w:numPr>
              <w:ind w:left="601" w:hanging="601"/>
              <w:jc w:val="left"/>
              <w:rPr>
                <w:rFonts w:cs="Arial"/>
                <w:sz w:val="20"/>
              </w:rPr>
            </w:pPr>
            <w:bookmarkStart w:id="62" w:name="_Ref2065795"/>
            <w:r>
              <w:rPr>
                <w:rFonts w:cs="Arial"/>
                <w:sz w:val="20"/>
              </w:rPr>
              <w:t>Effectively communicate using the following methods:</w:t>
            </w:r>
            <w:bookmarkEnd w:id="62"/>
          </w:p>
          <w:p w:rsidR="00900F4C" w:rsidRPr="002E0B98" w:rsidRDefault="00900F4C" w:rsidP="00900F4C">
            <w:pPr>
              <w:numPr>
                <w:ilvl w:val="0"/>
                <w:numId w:val="33"/>
              </w:numPr>
              <w:ind w:left="1026"/>
              <w:jc w:val="left"/>
              <w:rPr>
                <w:rFonts w:cs="Arial"/>
                <w:sz w:val="20"/>
              </w:rPr>
            </w:pPr>
            <w:r w:rsidRPr="002E0B98">
              <w:rPr>
                <w:rFonts w:cs="Arial"/>
                <w:sz w:val="20"/>
              </w:rPr>
              <w:t>Verbally using language/concepts appropriate to cultural differences</w:t>
            </w:r>
          </w:p>
          <w:p w:rsidR="00900F4C" w:rsidRPr="006C0BCF" w:rsidRDefault="00900F4C" w:rsidP="00900F4C">
            <w:pPr>
              <w:numPr>
                <w:ilvl w:val="0"/>
                <w:numId w:val="33"/>
              </w:numPr>
              <w:ind w:left="1026"/>
              <w:jc w:val="left"/>
              <w:rPr>
                <w:rFonts w:cs="Arial"/>
                <w:sz w:val="20"/>
              </w:rPr>
            </w:pPr>
            <w:r w:rsidRPr="002E0B98">
              <w:rPr>
                <w:rFonts w:cs="Arial"/>
                <w:sz w:val="20"/>
              </w:rPr>
              <w:t>Non-verbal communication</w:t>
            </w:r>
          </w:p>
        </w:tc>
        <w:permStart w:id="787377987" w:edGrp="everyone" w:displacedByCustomXml="next"/>
        <w:sdt>
          <w:sdtPr>
            <w:rPr>
              <w:rFonts w:ascii="Arial" w:hAnsi="Arial" w:cs="Arial"/>
              <w:sz w:val="44"/>
              <w:szCs w:val="44"/>
            </w:rPr>
            <w:id w:val="33504275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87377987" w:displacedByCustomXml="prev"/>
        <w:permStart w:id="1280137854" w:edGrp="everyone" w:displacedByCustomXml="next"/>
        <w:sdt>
          <w:sdtPr>
            <w:rPr>
              <w:rFonts w:ascii="Arial" w:hAnsi="Arial" w:cs="Arial"/>
              <w:sz w:val="44"/>
              <w:szCs w:val="44"/>
            </w:rPr>
            <w:id w:val="53955927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80137854" w:displacedByCustomXml="prev"/>
      </w:tr>
      <w:tr w:rsidR="00900F4C" w:rsidRPr="005E24F1" w:rsidTr="00990E3B">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rsidTr="00990E3B">
        <w:trPr>
          <w:trHeight w:val="25"/>
        </w:trPr>
        <w:tc>
          <w:tcPr>
            <w:tcW w:w="6093" w:type="dxa"/>
            <w:gridSpan w:val="2"/>
            <w:tcBorders>
              <w:left w:val="single" w:sz="12" w:space="0" w:color="000000"/>
            </w:tcBorders>
            <w:vAlign w:val="center"/>
          </w:tcPr>
          <w:p w:rsidR="00900F4C" w:rsidRPr="00D70329" w:rsidRDefault="00900F4C" w:rsidP="00900F4C">
            <w:pPr>
              <w:pStyle w:val="ListParagraph"/>
              <w:numPr>
                <w:ilvl w:val="0"/>
                <w:numId w:val="14"/>
              </w:numPr>
              <w:ind w:left="601" w:hanging="601"/>
              <w:jc w:val="left"/>
              <w:rPr>
                <w:rFonts w:cs="Arial"/>
                <w:sz w:val="20"/>
              </w:rPr>
            </w:pPr>
            <w:bookmarkStart w:id="63" w:name="_Ref2062472"/>
            <w:r>
              <w:rPr>
                <w:rFonts w:cs="Arial"/>
                <w:sz w:val="20"/>
              </w:rPr>
              <w:t>Identify relevant quality control procedures.</w:t>
            </w:r>
            <w:bookmarkEnd w:id="63"/>
          </w:p>
        </w:tc>
        <w:permStart w:id="281937866" w:edGrp="everyone" w:displacedByCustomXml="next"/>
        <w:sdt>
          <w:sdtPr>
            <w:rPr>
              <w:rFonts w:ascii="Arial" w:hAnsi="Arial" w:cs="Arial"/>
              <w:sz w:val="44"/>
              <w:szCs w:val="44"/>
            </w:rPr>
            <w:id w:val="-835374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81937866" w:displacedByCustomXml="prev"/>
        <w:permStart w:id="2146699340" w:edGrp="everyone" w:displacedByCustomXml="next"/>
        <w:sdt>
          <w:sdtPr>
            <w:rPr>
              <w:rFonts w:ascii="Arial" w:hAnsi="Arial" w:cs="Arial"/>
              <w:sz w:val="44"/>
              <w:szCs w:val="44"/>
            </w:rPr>
            <w:id w:val="-694380844"/>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146699340" w:displacedByCustomXml="prev"/>
      </w:tr>
      <w:tr w:rsidR="00900F4C" w:rsidRPr="00696855" w:rsidTr="00990E3B">
        <w:trPr>
          <w:trHeight w:val="25"/>
        </w:trPr>
        <w:tc>
          <w:tcPr>
            <w:tcW w:w="6093" w:type="dxa"/>
            <w:gridSpan w:val="2"/>
            <w:tcBorders>
              <w:left w:val="single" w:sz="12" w:space="0" w:color="000000"/>
            </w:tcBorders>
            <w:vAlign w:val="center"/>
          </w:tcPr>
          <w:p w:rsidR="00900F4C" w:rsidRPr="008F04AB" w:rsidRDefault="00900F4C" w:rsidP="00900F4C">
            <w:pPr>
              <w:pStyle w:val="ListParagraph"/>
              <w:numPr>
                <w:ilvl w:val="0"/>
                <w:numId w:val="14"/>
              </w:numPr>
              <w:ind w:left="601" w:hanging="601"/>
              <w:jc w:val="left"/>
              <w:rPr>
                <w:rFonts w:cs="Arial"/>
                <w:sz w:val="20"/>
              </w:rPr>
            </w:pPr>
            <w:bookmarkStart w:id="64" w:name="_Ref2062475"/>
            <w:r>
              <w:rPr>
                <w:rFonts w:cs="Arial"/>
                <w:sz w:val="20"/>
              </w:rPr>
              <w:t>Use and complete site checklists detailing specific items to be inspected and appropriate stages.</w:t>
            </w:r>
            <w:bookmarkEnd w:id="64"/>
          </w:p>
        </w:tc>
        <w:permStart w:id="1787703962" w:edGrp="everyone" w:displacedByCustomXml="next"/>
        <w:sdt>
          <w:sdtPr>
            <w:rPr>
              <w:rFonts w:ascii="Arial" w:hAnsi="Arial" w:cs="Arial"/>
              <w:sz w:val="44"/>
              <w:szCs w:val="44"/>
            </w:rPr>
            <w:id w:val="-108884512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87703962" w:displacedByCustomXml="prev"/>
        <w:permStart w:id="2114216555" w:edGrp="everyone" w:displacedByCustomXml="next"/>
        <w:sdt>
          <w:sdtPr>
            <w:rPr>
              <w:rFonts w:ascii="Arial" w:hAnsi="Arial" w:cs="Arial"/>
              <w:sz w:val="44"/>
              <w:szCs w:val="44"/>
            </w:rPr>
            <w:id w:val="128747419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114216555" w:displacedByCustomXml="prev"/>
      </w:tr>
      <w:tr w:rsidR="00900F4C" w:rsidRPr="00696855" w:rsidTr="00990E3B">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14"/>
              </w:numPr>
              <w:ind w:left="601" w:hanging="601"/>
              <w:jc w:val="left"/>
              <w:rPr>
                <w:rFonts w:cs="Arial"/>
                <w:sz w:val="20"/>
              </w:rPr>
            </w:pPr>
            <w:bookmarkStart w:id="65" w:name="_Ref2062478"/>
            <w:r>
              <w:rPr>
                <w:rFonts w:cs="Arial"/>
                <w:sz w:val="20"/>
              </w:rPr>
              <w:t>Use industry and organisational quality manuals and procedures in managing the quality process.</w:t>
            </w:r>
            <w:bookmarkEnd w:id="65"/>
          </w:p>
        </w:tc>
        <w:permStart w:id="513761410" w:edGrp="everyone" w:displacedByCustomXml="next"/>
        <w:sdt>
          <w:sdtPr>
            <w:rPr>
              <w:rFonts w:ascii="Arial" w:hAnsi="Arial" w:cs="Arial"/>
              <w:sz w:val="44"/>
              <w:szCs w:val="44"/>
            </w:rPr>
            <w:id w:val="98304880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13761410" w:displacedByCustomXml="prev"/>
        <w:permStart w:id="1216042294" w:edGrp="everyone" w:displacedByCustomXml="next"/>
        <w:sdt>
          <w:sdtPr>
            <w:rPr>
              <w:rFonts w:ascii="Arial" w:hAnsi="Arial" w:cs="Arial"/>
              <w:sz w:val="44"/>
              <w:szCs w:val="44"/>
            </w:rPr>
            <w:id w:val="-206215449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16042294" w:displacedByCustomXml="prev"/>
      </w:tr>
      <w:tr w:rsidR="00900F4C" w:rsidRPr="00696855" w:rsidTr="00990E3B">
        <w:trPr>
          <w:trHeight w:val="25"/>
        </w:trPr>
        <w:tc>
          <w:tcPr>
            <w:tcW w:w="6093" w:type="dxa"/>
            <w:gridSpan w:val="2"/>
            <w:tcBorders>
              <w:left w:val="single" w:sz="12" w:space="0" w:color="000000"/>
            </w:tcBorders>
            <w:vAlign w:val="center"/>
          </w:tcPr>
          <w:p w:rsidR="00900F4C" w:rsidRDefault="00900F4C" w:rsidP="00900F4C">
            <w:pPr>
              <w:pStyle w:val="ListParagraph"/>
              <w:numPr>
                <w:ilvl w:val="0"/>
                <w:numId w:val="14"/>
              </w:numPr>
              <w:ind w:left="601" w:hanging="601"/>
              <w:jc w:val="left"/>
              <w:rPr>
                <w:rFonts w:cs="Arial"/>
                <w:sz w:val="20"/>
              </w:rPr>
            </w:pPr>
            <w:bookmarkStart w:id="66" w:name="_Ref2066342"/>
            <w:r>
              <w:rPr>
                <w:rFonts w:cs="Arial"/>
                <w:sz w:val="20"/>
              </w:rPr>
              <w:t>Implement a site safety policy.</w:t>
            </w:r>
            <w:bookmarkEnd w:id="66"/>
          </w:p>
        </w:tc>
        <w:permStart w:id="1879457665" w:edGrp="everyone" w:displacedByCustomXml="next"/>
        <w:sdt>
          <w:sdtPr>
            <w:rPr>
              <w:rFonts w:ascii="Arial" w:hAnsi="Arial" w:cs="Arial"/>
              <w:sz w:val="44"/>
              <w:szCs w:val="44"/>
            </w:rPr>
            <w:id w:val="-3659353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79457665" w:displacedByCustomXml="prev"/>
        <w:permStart w:id="661936881" w:edGrp="everyone" w:displacedByCustomXml="next"/>
        <w:sdt>
          <w:sdtPr>
            <w:rPr>
              <w:rFonts w:ascii="Arial" w:hAnsi="Arial" w:cs="Arial"/>
              <w:sz w:val="44"/>
              <w:szCs w:val="44"/>
            </w:rPr>
            <w:id w:val="-35827954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61936881" w:displacedByCustomXml="prev"/>
      </w:tr>
      <w:tr w:rsidR="00900F4C" w:rsidRPr="00696855" w:rsidTr="00990E3B">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14"/>
              </w:numPr>
              <w:ind w:left="601" w:hanging="601"/>
              <w:jc w:val="left"/>
              <w:rPr>
                <w:rFonts w:cs="Arial"/>
                <w:sz w:val="20"/>
              </w:rPr>
            </w:pPr>
            <w:bookmarkStart w:id="67" w:name="_Ref2062481"/>
            <w:r>
              <w:rPr>
                <w:rFonts w:cs="Arial"/>
                <w:sz w:val="20"/>
              </w:rPr>
              <w:t>Arrange local authority inspections.</w:t>
            </w:r>
            <w:bookmarkEnd w:id="67"/>
            <w:r>
              <w:rPr>
                <w:rFonts w:cs="Arial"/>
                <w:sz w:val="20"/>
              </w:rPr>
              <w:t xml:space="preserve"> </w:t>
            </w:r>
          </w:p>
        </w:tc>
        <w:permStart w:id="932466347" w:edGrp="everyone" w:displacedByCustomXml="next"/>
        <w:sdt>
          <w:sdtPr>
            <w:rPr>
              <w:rFonts w:ascii="Arial" w:hAnsi="Arial" w:cs="Arial"/>
              <w:sz w:val="44"/>
              <w:szCs w:val="44"/>
            </w:rPr>
            <w:id w:val="-201459899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32466347" w:displacedByCustomXml="prev"/>
        <w:permStart w:id="1398362032" w:edGrp="everyone" w:displacedByCustomXml="next"/>
        <w:sdt>
          <w:sdtPr>
            <w:rPr>
              <w:rFonts w:ascii="Arial" w:hAnsi="Arial" w:cs="Arial"/>
              <w:sz w:val="44"/>
              <w:szCs w:val="44"/>
            </w:rPr>
            <w:id w:val="-10242150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398362032" w:displacedByCustomXml="prev"/>
      </w:tr>
      <w:tr w:rsidR="00900F4C" w:rsidRPr="00696855" w:rsidTr="00990E3B">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14"/>
              </w:numPr>
              <w:ind w:left="601" w:hanging="601"/>
              <w:jc w:val="left"/>
              <w:rPr>
                <w:rFonts w:cs="Arial"/>
                <w:sz w:val="20"/>
              </w:rPr>
            </w:pPr>
            <w:bookmarkStart w:id="68" w:name="_Ref2062483"/>
            <w:r>
              <w:rPr>
                <w:rFonts w:cs="Arial"/>
                <w:sz w:val="20"/>
              </w:rPr>
              <w:t>Communicate quality requirements to on-site personnel and assess building work against construction standards.</w:t>
            </w:r>
            <w:bookmarkEnd w:id="68"/>
          </w:p>
        </w:tc>
        <w:permStart w:id="1771848470" w:edGrp="everyone" w:displacedByCustomXml="next"/>
        <w:sdt>
          <w:sdtPr>
            <w:rPr>
              <w:rFonts w:ascii="Arial" w:hAnsi="Arial" w:cs="Arial"/>
              <w:sz w:val="44"/>
              <w:szCs w:val="44"/>
            </w:rPr>
            <w:id w:val="-50005045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71848470" w:displacedByCustomXml="prev"/>
        <w:permStart w:id="1392660220" w:edGrp="everyone" w:displacedByCustomXml="next"/>
        <w:sdt>
          <w:sdtPr>
            <w:rPr>
              <w:rFonts w:ascii="Arial" w:hAnsi="Arial" w:cs="Arial"/>
              <w:sz w:val="44"/>
              <w:szCs w:val="44"/>
            </w:rPr>
            <w:id w:val="9637796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392660220" w:displacedByCustomXml="prev"/>
      </w:tr>
      <w:tr w:rsidR="00900F4C" w:rsidRPr="00696855" w:rsidTr="00990E3B">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14"/>
              </w:numPr>
              <w:ind w:left="601" w:hanging="601"/>
              <w:jc w:val="left"/>
              <w:rPr>
                <w:rFonts w:cs="Arial"/>
                <w:sz w:val="20"/>
              </w:rPr>
            </w:pPr>
            <w:bookmarkStart w:id="69" w:name="_Ref2062486"/>
            <w:r>
              <w:rPr>
                <w:rFonts w:cs="Arial"/>
                <w:sz w:val="20"/>
              </w:rPr>
              <w:t>Put processes in place to supervise on-site work to ensure the performance of work to industry, regulatory and contractual standards.</w:t>
            </w:r>
            <w:bookmarkEnd w:id="69"/>
          </w:p>
        </w:tc>
        <w:permStart w:id="1012029974" w:edGrp="everyone" w:displacedByCustomXml="next"/>
        <w:sdt>
          <w:sdtPr>
            <w:rPr>
              <w:rFonts w:ascii="Arial" w:hAnsi="Arial" w:cs="Arial"/>
              <w:sz w:val="44"/>
              <w:szCs w:val="44"/>
            </w:rPr>
            <w:id w:val="205356362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12029974" w:displacedByCustomXml="prev"/>
        <w:permStart w:id="1173642497" w:edGrp="everyone" w:displacedByCustomXml="next"/>
        <w:sdt>
          <w:sdtPr>
            <w:rPr>
              <w:rFonts w:ascii="Arial" w:hAnsi="Arial" w:cs="Arial"/>
              <w:sz w:val="44"/>
              <w:szCs w:val="44"/>
            </w:rPr>
            <w:id w:val="73859965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73642497" w:displacedByCustomXml="prev"/>
      </w:tr>
      <w:tr w:rsidR="00900F4C" w:rsidRPr="00696855" w:rsidTr="00990E3B">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rsidR="00900F4C" w:rsidRPr="001D4A25" w:rsidRDefault="00900F4C" w:rsidP="00900F4C">
            <w:pPr>
              <w:jc w:val="center"/>
              <w:rPr>
                <w:rFonts w:cs="Arial"/>
                <w:b/>
                <w:sz w:val="20"/>
              </w:rPr>
            </w:pPr>
            <w:r>
              <w:rPr>
                <w:rFonts w:cs="Arial"/>
                <w:b/>
                <w:sz w:val="20"/>
              </w:rPr>
              <w:t>4 Project administration</w:t>
            </w:r>
          </w:p>
        </w:tc>
      </w:tr>
      <w:tr w:rsidR="00900F4C" w:rsidRPr="00696855" w:rsidTr="00990E3B">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68"/>
              </w:numPr>
              <w:ind w:left="601" w:hanging="601"/>
              <w:jc w:val="left"/>
              <w:rPr>
                <w:rFonts w:cs="Arial"/>
                <w:sz w:val="20"/>
              </w:rPr>
            </w:pPr>
            <w:bookmarkStart w:id="70" w:name="_Ref2062494"/>
            <w:r>
              <w:rPr>
                <w:rFonts w:cs="Arial"/>
                <w:sz w:val="20"/>
              </w:rPr>
              <w:t>Carry out project administration processes and preparation for practical completion in accordance with contract obligations and company policy.</w:t>
            </w:r>
            <w:bookmarkEnd w:id="70"/>
            <w:r>
              <w:rPr>
                <w:rFonts w:cs="Arial"/>
                <w:sz w:val="20"/>
              </w:rPr>
              <w:t xml:space="preserve"> </w:t>
            </w:r>
          </w:p>
        </w:tc>
        <w:permStart w:id="695624814" w:edGrp="everyone" w:displacedByCustomXml="next"/>
        <w:sdt>
          <w:sdtPr>
            <w:rPr>
              <w:rFonts w:ascii="Arial" w:hAnsi="Arial" w:cs="Arial"/>
              <w:sz w:val="44"/>
              <w:szCs w:val="44"/>
            </w:rPr>
            <w:id w:val="161501844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95624814" w:displacedByCustomXml="prev"/>
        <w:permStart w:id="2038448288" w:edGrp="everyone" w:displacedByCustomXml="next"/>
        <w:sdt>
          <w:sdtPr>
            <w:rPr>
              <w:rFonts w:ascii="Arial" w:hAnsi="Arial" w:cs="Arial"/>
              <w:sz w:val="44"/>
              <w:szCs w:val="44"/>
            </w:rPr>
            <w:id w:val="2102528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38448288" w:displacedByCustomXml="prev"/>
      </w:tr>
      <w:tr w:rsidR="00900F4C" w:rsidRPr="00696855" w:rsidTr="00990E3B">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68"/>
              </w:numPr>
              <w:ind w:left="601" w:hanging="601"/>
              <w:jc w:val="left"/>
              <w:rPr>
                <w:rFonts w:cs="Arial"/>
                <w:sz w:val="20"/>
              </w:rPr>
            </w:pPr>
            <w:bookmarkStart w:id="71" w:name="_Ref2062497"/>
            <w:r>
              <w:rPr>
                <w:rFonts w:cs="Arial"/>
                <w:sz w:val="20"/>
              </w:rPr>
              <w:t>Identify and apply practical completion inspection procedure, and communicate this to the client.</w:t>
            </w:r>
            <w:bookmarkEnd w:id="71"/>
            <w:r>
              <w:rPr>
                <w:rFonts w:cs="Arial"/>
                <w:sz w:val="20"/>
              </w:rPr>
              <w:t xml:space="preserve"> </w:t>
            </w:r>
          </w:p>
        </w:tc>
        <w:permStart w:id="1793488823" w:edGrp="everyone" w:displacedByCustomXml="next"/>
        <w:sdt>
          <w:sdtPr>
            <w:rPr>
              <w:rFonts w:ascii="Arial" w:hAnsi="Arial" w:cs="Arial"/>
              <w:sz w:val="44"/>
              <w:szCs w:val="44"/>
            </w:rPr>
            <w:id w:val="-151005576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93488823" w:displacedByCustomXml="prev"/>
        <w:permStart w:id="1849978566" w:edGrp="everyone" w:displacedByCustomXml="next"/>
        <w:sdt>
          <w:sdtPr>
            <w:rPr>
              <w:rFonts w:ascii="Arial" w:hAnsi="Arial" w:cs="Arial"/>
              <w:sz w:val="44"/>
              <w:szCs w:val="44"/>
            </w:rPr>
            <w:id w:val="20974362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49978566" w:displacedByCustomXml="prev"/>
      </w:tr>
      <w:tr w:rsidR="00900F4C" w:rsidRPr="00696855" w:rsidTr="00990E3B">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68"/>
              </w:numPr>
              <w:ind w:left="601" w:hanging="601"/>
              <w:jc w:val="left"/>
              <w:rPr>
                <w:rFonts w:cs="Arial"/>
                <w:sz w:val="20"/>
              </w:rPr>
            </w:pPr>
            <w:bookmarkStart w:id="72"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2"/>
            <w:r>
              <w:rPr>
                <w:rFonts w:cs="Arial"/>
                <w:sz w:val="20"/>
              </w:rPr>
              <w:t xml:space="preserve"> </w:t>
            </w:r>
          </w:p>
        </w:tc>
        <w:permStart w:id="625941993" w:edGrp="everyone" w:displacedByCustomXml="next"/>
        <w:sdt>
          <w:sdtPr>
            <w:rPr>
              <w:rFonts w:ascii="Arial" w:hAnsi="Arial" w:cs="Arial"/>
              <w:sz w:val="44"/>
              <w:szCs w:val="44"/>
            </w:rPr>
            <w:id w:val="-75273446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25941993" w:displacedByCustomXml="prev"/>
        <w:permStart w:id="239879919" w:edGrp="everyone" w:displacedByCustomXml="next"/>
        <w:sdt>
          <w:sdtPr>
            <w:rPr>
              <w:rFonts w:ascii="Arial" w:hAnsi="Arial" w:cs="Arial"/>
              <w:sz w:val="44"/>
              <w:szCs w:val="44"/>
            </w:rPr>
            <w:id w:val="705913263"/>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39879919" w:displacedByCustomXml="prev"/>
      </w:tr>
      <w:tr w:rsidR="00900F4C" w:rsidRPr="00696855" w:rsidTr="00990E3B">
        <w:trPr>
          <w:trHeight w:val="25"/>
        </w:trPr>
        <w:tc>
          <w:tcPr>
            <w:tcW w:w="6093" w:type="dxa"/>
            <w:gridSpan w:val="2"/>
            <w:tcBorders>
              <w:left w:val="single" w:sz="12" w:space="0" w:color="000000"/>
            </w:tcBorders>
            <w:shd w:val="clear" w:color="auto" w:fill="auto"/>
            <w:vAlign w:val="center"/>
          </w:tcPr>
          <w:p w:rsidR="00900F4C" w:rsidRPr="00C208EE" w:rsidRDefault="00900F4C" w:rsidP="00900F4C">
            <w:pPr>
              <w:pStyle w:val="ListParagraph"/>
              <w:numPr>
                <w:ilvl w:val="0"/>
                <w:numId w:val="68"/>
              </w:numPr>
              <w:ind w:left="601" w:hanging="601"/>
              <w:jc w:val="left"/>
              <w:rPr>
                <w:rFonts w:cs="Arial"/>
                <w:sz w:val="20"/>
              </w:rPr>
            </w:pPr>
            <w:bookmarkStart w:id="73" w:name="_Ref2062502"/>
            <w:r>
              <w:rPr>
                <w:rFonts w:cs="Arial"/>
                <w:sz w:val="20"/>
              </w:rPr>
              <w:t>Obtain defects liability items from clients, rectify defects and obtain client sign-off.</w:t>
            </w:r>
            <w:bookmarkEnd w:id="73"/>
            <w:r>
              <w:rPr>
                <w:rFonts w:cs="Arial"/>
                <w:sz w:val="20"/>
              </w:rPr>
              <w:t xml:space="preserve"> </w:t>
            </w:r>
          </w:p>
        </w:tc>
        <w:permStart w:id="953355772" w:edGrp="everyone" w:displacedByCustomXml="next"/>
        <w:sdt>
          <w:sdtPr>
            <w:rPr>
              <w:rFonts w:ascii="Arial" w:hAnsi="Arial" w:cs="Arial"/>
              <w:sz w:val="44"/>
              <w:szCs w:val="44"/>
            </w:rPr>
            <w:id w:val="-186565915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53355772" w:displacedByCustomXml="prev"/>
        <w:permStart w:id="32130362" w:edGrp="everyone" w:displacedByCustomXml="next"/>
        <w:sdt>
          <w:sdtPr>
            <w:rPr>
              <w:rFonts w:ascii="Arial" w:hAnsi="Arial" w:cs="Arial"/>
              <w:sz w:val="44"/>
              <w:szCs w:val="44"/>
            </w:rPr>
            <w:id w:val="-103950807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32130362" w:displacedByCustomXml="prev"/>
      </w:tr>
      <w:tr w:rsidR="00900F4C" w:rsidRPr="00696855" w:rsidTr="00990E3B">
        <w:trPr>
          <w:trHeight w:val="25"/>
        </w:trPr>
        <w:tc>
          <w:tcPr>
            <w:tcW w:w="6093" w:type="dxa"/>
            <w:gridSpan w:val="2"/>
            <w:tcBorders>
              <w:left w:val="single" w:sz="12" w:space="0" w:color="000000"/>
            </w:tcBorders>
            <w:vAlign w:val="center"/>
          </w:tcPr>
          <w:p w:rsidR="00900F4C" w:rsidRPr="00C208EE" w:rsidRDefault="00900F4C" w:rsidP="00900F4C">
            <w:pPr>
              <w:pStyle w:val="ListParagraph"/>
              <w:numPr>
                <w:ilvl w:val="0"/>
                <w:numId w:val="68"/>
              </w:numPr>
              <w:ind w:left="601" w:hanging="601"/>
              <w:jc w:val="left"/>
              <w:rPr>
                <w:rFonts w:cs="Arial"/>
                <w:sz w:val="20"/>
              </w:rPr>
            </w:pPr>
            <w:bookmarkStart w:id="74" w:name="_Ref2062517"/>
            <w:r>
              <w:rPr>
                <w:rFonts w:cs="Arial"/>
                <w:sz w:val="20"/>
              </w:rPr>
              <w:lastRenderedPageBreak/>
              <w:t>Conduct and supervise administrative processes with reference to regulatory and organisational requirements.</w:t>
            </w:r>
            <w:bookmarkEnd w:id="74"/>
            <w:r>
              <w:rPr>
                <w:rFonts w:cs="Arial"/>
                <w:sz w:val="20"/>
              </w:rPr>
              <w:t xml:space="preserve"> </w:t>
            </w:r>
          </w:p>
        </w:tc>
        <w:permStart w:id="1000818503" w:edGrp="everyone" w:displacedByCustomXml="next"/>
        <w:sdt>
          <w:sdtPr>
            <w:rPr>
              <w:rFonts w:ascii="Arial" w:hAnsi="Arial" w:cs="Arial"/>
              <w:sz w:val="44"/>
              <w:szCs w:val="44"/>
            </w:rPr>
            <w:id w:val="70992642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00818503" w:displacedByCustomXml="prev"/>
        <w:permStart w:id="471927315" w:edGrp="everyone" w:displacedByCustomXml="next"/>
        <w:sdt>
          <w:sdtPr>
            <w:rPr>
              <w:rFonts w:ascii="Arial" w:hAnsi="Arial" w:cs="Arial"/>
              <w:sz w:val="44"/>
              <w:szCs w:val="44"/>
            </w:rPr>
            <w:id w:val="-6089782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71927315" w:displacedByCustomXml="prev"/>
      </w:tr>
      <w:tr w:rsidR="00900F4C" w:rsidRPr="00683908" w:rsidTr="00990E3B">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16678440" w:edGrp="everyone"/>
            <w:sdt>
              <w:sdtPr>
                <w:rPr>
                  <w:rFonts w:ascii="Arial" w:hAnsi="Arial" w:cs="Arial"/>
                  <w:sz w:val="40"/>
                  <w:szCs w:val="28"/>
                </w:rPr>
                <w:id w:val="1007492426"/>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916678440"/>
            <w:r w:rsidRPr="001D07E7">
              <w:rPr>
                <w:rFonts w:cs="Arial"/>
                <w:b/>
                <w:szCs w:val="22"/>
              </w:rPr>
              <w:t xml:space="preserve"> Satisfactory    </w:t>
            </w:r>
            <w:permStart w:id="994198316" w:edGrp="everyone"/>
            <w:sdt>
              <w:sdtPr>
                <w:rPr>
                  <w:rFonts w:ascii="Arial" w:hAnsi="Arial" w:cs="Arial"/>
                  <w:sz w:val="40"/>
                  <w:szCs w:val="28"/>
                </w:rPr>
                <w:id w:val="-286668951"/>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994198316"/>
            <w:r w:rsidRPr="00993DFF">
              <w:rPr>
                <w:rFonts w:cs="Arial"/>
                <w:b/>
                <w:sz w:val="36"/>
                <w:szCs w:val="36"/>
              </w:rPr>
              <w:t xml:space="preserve"> </w:t>
            </w:r>
            <w:r w:rsidRPr="001D07E7">
              <w:rPr>
                <w:rFonts w:cs="Arial"/>
                <w:b/>
                <w:szCs w:val="22"/>
              </w:rPr>
              <w:t>Not Satisfactory</w:t>
            </w:r>
          </w:p>
        </w:tc>
      </w:tr>
    </w:tbl>
    <w:p w:rsidR="002D3DE9" w:rsidRPr="009916BB" w:rsidRDefault="002D3DE9" w:rsidP="002D3DE9">
      <w:pPr>
        <w:rPr>
          <w:szCs w:val="24"/>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rsidTr="00990E3B">
        <w:tc>
          <w:tcPr>
            <w:tcW w:w="9057" w:type="dxa"/>
            <w:shd w:val="clear" w:color="auto" w:fill="D9D9D9" w:themeFill="background1" w:themeFillShade="D9"/>
          </w:tcPr>
          <w:p w:rsidR="002D3DE9" w:rsidRPr="00553DDB" w:rsidRDefault="002D3DE9" w:rsidP="00990E3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3DE9" w:rsidRPr="00553DDB" w:rsidTr="009916BB">
        <w:trPr>
          <w:trHeight w:val="11906"/>
        </w:trPr>
        <w:tc>
          <w:tcPr>
            <w:tcW w:w="9057" w:type="dxa"/>
          </w:tcPr>
          <w:p w:rsidR="002D3DE9" w:rsidRPr="00553DDB" w:rsidRDefault="002D3DE9" w:rsidP="00990E3B">
            <w:pPr>
              <w:rPr>
                <w:rFonts w:ascii="Arial" w:hAnsi="Arial" w:cs="Arial"/>
                <w:szCs w:val="24"/>
              </w:rPr>
            </w:pPr>
            <w:permStart w:id="596841894" w:edGrp="everyone"/>
            <w:permEnd w:id="596841894"/>
          </w:p>
        </w:tc>
      </w:tr>
    </w:tbl>
    <w:p w:rsidR="005227F4" w:rsidRPr="00FF75BE" w:rsidRDefault="005227F4" w:rsidP="00DF6896">
      <w:pPr>
        <w:jc w:val="left"/>
        <w:rPr>
          <w:rFonts w:ascii="Arial" w:hAnsi="Arial" w:cs="Arial"/>
          <w:sz w:val="22"/>
          <w:szCs w:val="22"/>
        </w:rPr>
      </w:pPr>
    </w:p>
    <w:sectPr w:rsidR="005227F4" w:rsidRPr="00FF75BE" w:rsidSect="00DF6896">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25B" w:rsidRDefault="00EB425B" w:rsidP="00A67754">
      <w:r>
        <w:separator/>
      </w:r>
    </w:p>
  </w:endnote>
  <w:endnote w:type="continuationSeparator" w:id="0">
    <w:p w:rsidR="00EB425B" w:rsidRDefault="00EB42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FF7" w:rsidRPr="00830749" w:rsidRDefault="00E01FF7" w:rsidP="00830749">
    <w:pPr>
      <w:pBdr>
        <w:top w:val="single" w:sz="4" w:space="1" w:color="auto"/>
      </w:pBdr>
      <w:rPr>
        <w:rFonts w:ascii="Arial" w:hAnsi="Arial" w:cs="Arial"/>
        <w:b/>
        <w:sz w:val="16"/>
        <w:szCs w:val="16"/>
      </w:rPr>
    </w:pPr>
  </w:p>
  <w:p w:rsidR="00E01FF7" w:rsidRPr="00830749" w:rsidRDefault="00E01FF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044AED">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44AED">
              <w:rPr>
                <w:rFonts w:ascii="Arial" w:hAnsi="Arial" w:cs="Arial"/>
                <w:b/>
                <w:bCs/>
                <w:noProof/>
                <w:sz w:val="16"/>
                <w:szCs w:val="16"/>
              </w:rPr>
              <w:t>12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FF7" w:rsidRPr="00830749" w:rsidRDefault="00E01FF7" w:rsidP="00830749">
    <w:pPr>
      <w:pBdr>
        <w:top w:val="single" w:sz="4" w:space="1" w:color="auto"/>
      </w:pBdr>
      <w:rPr>
        <w:rFonts w:ascii="Arial" w:hAnsi="Arial" w:cs="Arial"/>
        <w:b/>
        <w:sz w:val="16"/>
        <w:szCs w:val="16"/>
      </w:rPr>
    </w:pPr>
  </w:p>
  <w:p w:rsidR="00E01FF7" w:rsidRPr="00830749" w:rsidRDefault="00E01F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44AE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44AE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FF7" w:rsidRPr="00830749" w:rsidRDefault="00E01FF7" w:rsidP="00830749">
    <w:pPr>
      <w:pBdr>
        <w:top w:val="single" w:sz="4" w:space="1" w:color="auto"/>
      </w:pBdr>
      <w:rPr>
        <w:rFonts w:ascii="Arial" w:hAnsi="Arial" w:cs="Arial"/>
        <w:b/>
        <w:sz w:val="16"/>
        <w:szCs w:val="16"/>
      </w:rPr>
    </w:pPr>
  </w:p>
  <w:p w:rsidR="00E01FF7" w:rsidRPr="00830749" w:rsidRDefault="00E01F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44AE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44AED">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FF7" w:rsidRPr="00830749" w:rsidRDefault="00E01FF7" w:rsidP="00830749">
    <w:pPr>
      <w:pBdr>
        <w:top w:val="single" w:sz="4" w:space="1" w:color="auto"/>
      </w:pBdr>
      <w:rPr>
        <w:rFonts w:ascii="Arial" w:hAnsi="Arial" w:cs="Arial"/>
        <w:b/>
        <w:sz w:val="16"/>
        <w:szCs w:val="16"/>
      </w:rPr>
    </w:pPr>
  </w:p>
  <w:p w:rsidR="00E01FF7" w:rsidRPr="00830749" w:rsidRDefault="00E01F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44AED">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44AE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25B" w:rsidRDefault="00EB425B" w:rsidP="00A67754">
      <w:r>
        <w:separator/>
      </w:r>
    </w:p>
  </w:footnote>
  <w:footnote w:type="continuationSeparator" w:id="0">
    <w:p w:rsidR="00EB425B" w:rsidRDefault="00EB425B"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FF7" w:rsidRDefault="00E01FF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E01FF7" w:rsidRPr="00830749" w:rsidRDefault="00E01FF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FF7" w:rsidRDefault="00E01FF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E01FF7" w:rsidRPr="00830749" w:rsidRDefault="00E01FF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FF7" w:rsidRDefault="00E01FF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E01FF7" w:rsidRPr="00830749" w:rsidRDefault="00E01FF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FF7" w:rsidRPr="00B82C75" w:rsidRDefault="00E01FF7"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E01FF7" w:rsidRPr="00830749" w:rsidRDefault="00E01FF7"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FF7" w:rsidRDefault="00E01FF7"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E01FF7" w:rsidRPr="00830749" w:rsidRDefault="00E01FF7"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19"/>
  </w:num>
  <w:num w:numId="33">
    <w:abstractNumId w:val="50"/>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3"/>
  </w:num>
  <w:num w:numId="41">
    <w:abstractNumId w:val="41"/>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6"/>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7"/>
  </w:num>
  <w:num w:numId="60">
    <w:abstractNumId w:val="48"/>
  </w:num>
  <w:num w:numId="61">
    <w:abstractNumId w:val="55"/>
  </w:num>
  <w:num w:numId="62">
    <w:abstractNumId w:val="49"/>
  </w:num>
  <w:num w:numId="63">
    <w:abstractNumId w:val="17"/>
  </w:num>
  <w:num w:numId="64">
    <w:abstractNumId w:val="34"/>
  </w:num>
  <w:num w:numId="65">
    <w:abstractNumId w:val="35"/>
  </w:num>
  <w:num w:numId="66">
    <w:abstractNumId w:val="20"/>
  </w:num>
  <w:num w:numId="67">
    <w:abstractNumId w:val="66"/>
  </w:num>
  <w:num w:numId="68">
    <w:abstractNumId w:val="3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2F5"/>
    <w:rsid w:val="000058E5"/>
    <w:rsid w:val="0000698A"/>
    <w:rsid w:val="00010145"/>
    <w:rsid w:val="00010AAE"/>
    <w:rsid w:val="00020BB6"/>
    <w:rsid w:val="00024F65"/>
    <w:rsid w:val="00027B47"/>
    <w:rsid w:val="00035243"/>
    <w:rsid w:val="0004368E"/>
    <w:rsid w:val="00043AB3"/>
    <w:rsid w:val="00044AED"/>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0B5F"/>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6743"/>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6FB"/>
    <w:rsid w:val="002B6786"/>
    <w:rsid w:val="002B7054"/>
    <w:rsid w:val="002C4301"/>
    <w:rsid w:val="002C66FA"/>
    <w:rsid w:val="002D1837"/>
    <w:rsid w:val="002D3DE9"/>
    <w:rsid w:val="002D3E2B"/>
    <w:rsid w:val="002D4C72"/>
    <w:rsid w:val="002E052A"/>
    <w:rsid w:val="002E61B5"/>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6837"/>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5D78"/>
    <w:rsid w:val="005868D2"/>
    <w:rsid w:val="00593C4D"/>
    <w:rsid w:val="005948F5"/>
    <w:rsid w:val="005A2D47"/>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62D6"/>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3A1"/>
    <w:rsid w:val="0068582E"/>
    <w:rsid w:val="006862FA"/>
    <w:rsid w:val="006870CD"/>
    <w:rsid w:val="00690185"/>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6D5F"/>
    <w:rsid w:val="008121F4"/>
    <w:rsid w:val="008133D3"/>
    <w:rsid w:val="00816FF3"/>
    <w:rsid w:val="00817A2D"/>
    <w:rsid w:val="008264AD"/>
    <w:rsid w:val="0083003D"/>
    <w:rsid w:val="00830749"/>
    <w:rsid w:val="00833553"/>
    <w:rsid w:val="00835B05"/>
    <w:rsid w:val="00842AE4"/>
    <w:rsid w:val="00843997"/>
    <w:rsid w:val="00847C7B"/>
    <w:rsid w:val="00855F97"/>
    <w:rsid w:val="00860AFB"/>
    <w:rsid w:val="00864A96"/>
    <w:rsid w:val="00864D30"/>
    <w:rsid w:val="00867D4B"/>
    <w:rsid w:val="008748CE"/>
    <w:rsid w:val="008751AB"/>
    <w:rsid w:val="00881F05"/>
    <w:rsid w:val="00882B9D"/>
    <w:rsid w:val="008868DF"/>
    <w:rsid w:val="008A082C"/>
    <w:rsid w:val="008A257C"/>
    <w:rsid w:val="008A3A99"/>
    <w:rsid w:val="008B22FC"/>
    <w:rsid w:val="008B39C9"/>
    <w:rsid w:val="008C48F6"/>
    <w:rsid w:val="008D0635"/>
    <w:rsid w:val="008F0BA8"/>
    <w:rsid w:val="008F464C"/>
    <w:rsid w:val="00900F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2BA"/>
    <w:rsid w:val="0095160D"/>
    <w:rsid w:val="00951B1D"/>
    <w:rsid w:val="00951DE8"/>
    <w:rsid w:val="00954532"/>
    <w:rsid w:val="0095645B"/>
    <w:rsid w:val="009606F6"/>
    <w:rsid w:val="00961ADD"/>
    <w:rsid w:val="00970B74"/>
    <w:rsid w:val="00971AC8"/>
    <w:rsid w:val="0098186A"/>
    <w:rsid w:val="00986974"/>
    <w:rsid w:val="00986BC7"/>
    <w:rsid w:val="00990E3B"/>
    <w:rsid w:val="009916BB"/>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42C"/>
    <w:rsid w:val="00B24E19"/>
    <w:rsid w:val="00B370F6"/>
    <w:rsid w:val="00B37368"/>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533D"/>
    <w:rsid w:val="00DE18C7"/>
    <w:rsid w:val="00DE37A3"/>
    <w:rsid w:val="00DE52AD"/>
    <w:rsid w:val="00DF0328"/>
    <w:rsid w:val="00DF5671"/>
    <w:rsid w:val="00DF6896"/>
    <w:rsid w:val="00DF71FB"/>
    <w:rsid w:val="00E015C8"/>
    <w:rsid w:val="00E01FF7"/>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25B"/>
    <w:rsid w:val="00EB5AB5"/>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A7F71"/>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pPr>
            <w:pStyle w:val="AB822D77282F42EB9C580429E2F94404"/>
          </w:pPr>
          <w:r w:rsidRPr="006A17DD">
            <w:rPr>
              <w:rStyle w:val="PlaceholderText"/>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pPr>
            <w:pStyle w:val="39BA8D38637747EF80F547D5598BD951"/>
          </w:pPr>
          <w:r w:rsidRPr="006A17DD">
            <w:rPr>
              <w:rStyle w:val="PlaceholderText"/>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pPr>
            <w:pStyle w:val="44FB9968E18A43C78DFC4B1F757E8DBB"/>
          </w:pPr>
          <w:r w:rsidRPr="006A17DD">
            <w:rPr>
              <w:rStyle w:val="PlaceholderText"/>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pPr>
            <w:pStyle w:val="40CAC1FCFCEE446E9B7D1B9A809E932A"/>
          </w:pPr>
          <w:r w:rsidRPr="006A17DD">
            <w:rPr>
              <w:rStyle w:val="PlaceholderText"/>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pPr>
            <w:pStyle w:val="DD59A138D75C48D6A1993B29E905505E"/>
          </w:pPr>
          <w:r w:rsidRPr="006A17DD">
            <w:rPr>
              <w:rStyle w:val="PlaceholderText"/>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pPr>
            <w:pStyle w:val="F6A378F751DF47589F49B54FBDD090A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1697C"/>
    <w:rsid w:val="00247826"/>
    <w:rsid w:val="0026412C"/>
    <w:rsid w:val="002A67A7"/>
    <w:rsid w:val="003D7AF8"/>
    <w:rsid w:val="00530616"/>
    <w:rsid w:val="005B4527"/>
    <w:rsid w:val="005D3BC9"/>
    <w:rsid w:val="006206DC"/>
    <w:rsid w:val="00645E48"/>
    <w:rsid w:val="00654A91"/>
    <w:rsid w:val="006A5ED9"/>
    <w:rsid w:val="006C44DB"/>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B1DDC"/>
    <w:rsid w:val="00B06821"/>
    <w:rsid w:val="00B37B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3642E"/>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642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3DEEE0FCE4984814A4E04B04E08F88CE">
    <w:name w:val="3DEEE0FCE4984814A4E04B04E08F88CE"/>
    <w:rsid w:val="00E3642E"/>
    <w:pPr>
      <w:spacing w:after="160" w:line="259" w:lineRule="auto"/>
    </w:pPr>
  </w:style>
  <w:style w:type="paragraph" w:customStyle="1" w:styleId="AB822D77282F42EB9C580429E2F94404">
    <w:name w:val="AB822D77282F42EB9C580429E2F94404"/>
    <w:rsid w:val="00E3642E"/>
    <w:pPr>
      <w:spacing w:after="160" w:line="259" w:lineRule="auto"/>
    </w:pPr>
  </w:style>
  <w:style w:type="paragraph" w:customStyle="1" w:styleId="39BA8D38637747EF80F547D5598BD951">
    <w:name w:val="39BA8D38637747EF80F547D5598BD951"/>
    <w:rsid w:val="00E3642E"/>
    <w:pPr>
      <w:spacing w:after="160" w:line="259" w:lineRule="auto"/>
    </w:pPr>
  </w:style>
  <w:style w:type="paragraph" w:customStyle="1" w:styleId="44FB9968E18A43C78DFC4B1F757E8DBB">
    <w:name w:val="44FB9968E18A43C78DFC4B1F757E8DBB"/>
    <w:rsid w:val="00E3642E"/>
    <w:pPr>
      <w:spacing w:after="160" w:line="259" w:lineRule="auto"/>
    </w:pPr>
  </w:style>
  <w:style w:type="paragraph" w:customStyle="1" w:styleId="40CAC1FCFCEE446E9B7D1B9A809E932A">
    <w:name w:val="40CAC1FCFCEE446E9B7D1B9A809E932A"/>
    <w:rsid w:val="00E3642E"/>
    <w:pPr>
      <w:spacing w:after="160" w:line="259" w:lineRule="auto"/>
    </w:pPr>
  </w:style>
  <w:style w:type="paragraph" w:customStyle="1" w:styleId="DD59A138D75C48D6A1993B29E905505E">
    <w:name w:val="DD59A138D75C48D6A1993B29E905505E"/>
    <w:rsid w:val="00E3642E"/>
    <w:pPr>
      <w:spacing w:after="160" w:line="259" w:lineRule="auto"/>
    </w:pPr>
  </w:style>
  <w:style w:type="paragraph" w:customStyle="1" w:styleId="58B0D5487C244BFDA434B190C72AEE10">
    <w:name w:val="58B0D5487C244BFDA434B190C72AEE10"/>
    <w:rsid w:val="00E3642E"/>
    <w:pPr>
      <w:spacing w:after="160" w:line="259" w:lineRule="auto"/>
    </w:pPr>
  </w:style>
  <w:style w:type="paragraph" w:customStyle="1" w:styleId="F6A378F751DF47589F49B54FBDD090A8">
    <w:name w:val="F6A378F751DF47589F49B54FBDD090A8"/>
    <w:rsid w:val="00E3642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customXml/itemProps2.xml><?xml version="1.0" encoding="utf-8"?>
<ds:datastoreItem xmlns:ds="http://schemas.openxmlformats.org/officeDocument/2006/customXml" ds:itemID="{67E9BBC4-1754-40A4-97C3-97E151D9E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100</TotalTime>
  <Pages>19</Pages>
  <Words>2807</Words>
  <Characters>16001</Characters>
  <Application>Microsoft Office Word</Application>
  <DocSecurity>8</DocSecurity>
  <Lines>133</Lines>
  <Paragraphs>37</Paragraphs>
  <ScaleCrop>false</ScaleCrop>
  <HeadingPairs>
    <vt:vector size="2" baseType="variant">
      <vt:variant>
        <vt:lpstr>Title</vt:lpstr>
      </vt:variant>
      <vt:variant>
        <vt:i4>1</vt:i4>
      </vt:variant>
    </vt:vector>
  </HeadingPairs>
  <TitlesOfParts>
    <vt:vector size="1" baseType="lpstr">
      <vt:lpstr>CPCCBC4008B</vt:lpstr>
    </vt:vector>
  </TitlesOfParts>
  <Company/>
  <LinksUpToDate>false</LinksUpToDate>
  <CharactersWithSpaces>18771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Michael Carter</cp:lastModifiedBy>
  <cp:revision>5</cp:revision>
  <cp:lastPrinted>2019-05-27T02:31:00Z</cp:lastPrinted>
  <dcterms:created xsi:type="dcterms:W3CDTF">2020-12-10T05:45:00Z</dcterms:created>
  <dcterms:modified xsi:type="dcterms:W3CDTF">2020-12-11T03:23:00Z</dcterms:modified>
  <cp:contentStatus>v1-4_09/10/2019</cp:contentStatus>
</cp:coreProperties>
</file>