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7651CF85" w:rsidR="00677444" w:rsidRPr="004932A4" w:rsidRDefault="00490836"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BC3206">
            <w:rPr>
              <w:szCs w:val="32"/>
            </w:rPr>
            <w:t>BSBWHS412</w:t>
          </w:r>
        </w:sdtContent>
      </w:sdt>
      <w:r w:rsidR="00677444" w:rsidRPr="004932A4">
        <w:rPr>
          <w:szCs w:val="32"/>
        </w:rPr>
        <w:t xml:space="preserve"> </w:t>
      </w:r>
    </w:p>
    <w:p w14:paraId="7BE01389" w14:textId="51963570" w:rsidR="004C3241" w:rsidRDefault="00490836"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BC3206">
            <w:rPr>
              <w:szCs w:val="32"/>
            </w:rPr>
            <w:t>Assist with workplace compliance with WHS laws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210792F"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BC3206">
            <w:rPr>
              <w:rFonts w:ascii="Arial" w:hAnsi="Arial" w:cs="Arial"/>
              <w:i/>
              <w:sz w:val="18"/>
              <w:szCs w:val="18"/>
            </w:rPr>
            <w:t>BSBWHS412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BC3206">
            <w:rPr>
              <w:rFonts w:ascii="Arial" w:hAnsi="Arial" w:cs="Arial"/>
              <w:i/>
              <w:sz w:val="18"/>
              <w:szCs w:val="18"/>
            </w:rPr>
            <w:t>Assist with workplace compliance with WHS laws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B914D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B914D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B914D8">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60516100" w:rsidR="00750D30" w:rsidRPr="00D25846" w:rsidRDefault="0010780C" w:rsidP="00C15CA8">
            <w:pPr>
              <w:ind w:right="390"/>
              <w:jc w:val="left"/>
              <w:rPr>
                <w:rFonts w:ascii="Arial" w:hAnsi="Arial" w:cs="Arial"/>
                <w:sz w:val="22"/>
                <w:szCs w:val="22"/>
              </w:rPr>
            </w:pPr>
            <w:permStart w:id="194981634" w:edGrp="everyone"/>
            <w:r>
              <w:rPr>
                <w:rFonts w:ascii="Arial" w:hAnsi="Arial" w:cs="Arial"/>
                <w:sz w:val="22"/>
                <w:szCs w:val="22"/>
                <w:lang w:eastAsia="ja-JP"/>
              </w:rPr>
              <w:t>KAZ ITO</w:t>
            </w:r>
            <w:permEnd w:id="194981634"/>
          </w:p>
        </w:tc>
      </w:tr>
      <w:tr w:rsidR="005240E8"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5240E8" w:rsidRPr="00C15CA8" w:rsidRDefault="005240E8" w:rsidP="005240E8">
            <w:pPr>
              <w:ind w:right="-114"/>
              <w:jc w:val="left"/>
              <w:rPr>
                <w:rFonts w:ascii="Arial" w:hAnsi="Arial" w:cs="Arial"/>
                <w:sz w:val="18"/>
                <w:szCs w:val="18"/>
              </w:rPr>
            </w:pPr>
            <w:r w:rsidRPr="00C15CA8">
              <w:rPr>
                <w:rFonts w:ascii="Arial" w:hAnsi="Arial" w:cs="Arial"/>
                <w:sz w:val="18"/>
                <w:szCs w:val="18"/>
              </w:rPr>
              <w:t>Participant signature</w:t>
            </w:r>
          </w:p>
        </w:tc>
        <w:permStart w:id="329587907" w:edGrp="everyone" w:displacedByCustomXml="next"/>
        <w:sdt>
          <w:sdtPr>
            <w:rPr>
              <w:rFonts w:ascii="Arial" w:hAnsi="Arial" w:cs="Arial"/>
              <w:sz w:val="22"/>
              <w:szCs w:val="22"/>
            </w:rPr>
            <w:id w:val="-532412299"/>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D1A03D5" w:rsidR="005240E8" w:rsidRPr="00D25846" w:rsidRDefault="005240E8" w:rsidP="005240E8">
                <w:pPr>
                  <w:ind w:right="390"/>
                  <w:jc w:val="left"/>
                  <w:rPr>
                    <w:rFonts w:ascii="Arial" w:hAnsi="Arial" w:cs="Arial"/>
                    <w:sz w:val="22"/>
                    <w:szCs w:val="22"/>
                  </w:rPr>
                </w:pPr>
                <w:r w:rsidRPr="00B04CDC">
                  <w:rPr>
                    <w:rFonts w:ascii="Arial" w:hAnsi="Arial" w:cs="Arial"/>
                    <w:noProof/>
                    <w:sz w:val="22"/>
                    <w:szCs w:val="22"/>
                  </w:rPr>
                  <w:drawing>
                    <wp:inline distT="0" distB="0" distL="0" distR="0" wp14:anchorId="4A11ED00" wp14:editId="2CBE050C">
                      <wp:extent cx="3913549" cy="360000"/>
                      <wp:effectExtent l="0" t="0" r="0" b="2540"/>
                      <wp:docPr id="1909287940" name="Picture 1909287940"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329587907"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2C42534" w:rsidR="00A4462D" w:rsidRPr="004C3241" w:rsidRDefault="00490836"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BC3206">
                  <w:rPr>
                    <w:rFonts w:ascii="Arial" w:hAnsi="Arial" w:cs="Arial"/>
                    <w:sz w:val="20"/>
                  </w:rPr>
                  <w:sym w:font="Wingdings" w:char="F0FE"/>
                </w:r>
              </w:sdtContent>
            </w:sdt>
            <w:r w:rsidR="00A4462D" w:rsidRPr="00BC3206">
              <w:rPr>
                <w:rFonts w:ascii="Arial" w:hAnsi="Arial" w:cs="Arial"/>
                <w:sz w:val="20"/>
              </w:rPr>
              <w:t xml:space="preserve"> </w:t>
            </w:r>
            <w:r w:rsidR="00A4462D" w:rsidRPr="00BC3206">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5240E8" w:rsidRPr="004C3241" w14:paraId="7F3F0CED" w14:textId="77777777" w:rsidTr="00A30325">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5240E8" w:rsidRPr="00C15CA8" w:rsidRDefault="005240E8" w:rsidP="005240E8">
            <w:pPr>
              <w:jc w:val="left"/>
              <w:rPr>
                <w:rFonts w:ascii="Arial" w:hAnsi="Arial" w:cs="Arial"/>
                <w:sz w:val="18"/>
                <w:szCs w:val="18"/>
              </w:rPr>
            </w:pPr>
            <w:r>
              <w:rPr>
                <w:rFonts w:ascii="Arial" w:hAnsi="Arial" w:cs="Arial"/>
                <w:sz w:val="18"/>
                <w:szCs w:val="18"/>
              </w:rPr>
              <w:t>Workbook</w:t>
            </w:r>
          </w:p>
        </w:tc>
        <w:permStart w:id="1232232853" w:edGrp="everyone"/>
        <w:tc>
          <w:tcPr>
            <w:tcW w:w="1559" w:type="dxa"/>
            <w:tcBorders>
              <w:left w:val="single" w:sz="4" w:space="0" w:color="auto"/>
            </w:tcBorders>
            <w:shd w:val="clear" w:color="auto" w:fill="auto"/>
            <w:vAlign w:val="center"/>
          </w:tcPr>
          <w:p w14:paraId="4EB7C41E" w14:textId="540F9457" w:rsidR="005240E8" w:rsidRPr="00C15CA8" w:rsidRDefault="00490836" w:rsidP="005240E8">
            <w:pPr>
              <w:jc w:val="left"/>
              <w:rPr>
                <w:rFonts w:ascii="Arial" w:hAnsi="Arial" w:cs="Arial"/>
                <w:sz w:val="18"/>
                <w:szCs w:val="18"/>
              </w:rPr>
            </w:pPr>
            <w:sdt>
              <w:sdtPr>
                <w:rPr>
                  <w:rFonts w:ascii="Arial" w:hAnsi="Arial" w:cs="Arial"/>
                  <w:sz w:val="20"/>
                </w:rPr>
                <w:id w:val="389149281"/>
                <w:placeholder>
                  <w:docPart w:val="59CED2B7C3014F17915E3D796DE48BDB"/>
                </w:placeholder>
                <w:showingPlcHdr/>
                <w:date>
                  <w:dateFormat w:val="d/MM/yyyy"/>
                  <w:lid w:val="en-AU"/>
                  <w:storeMappedDataAs w:val="dateTime"/>
                  <w:calendar w:val="gregorian"/>
                </w:date>
              </w:sdtPr>
              <w:sdtEndPr/>
              <w:sdtContent>
                <w:r w:rsidR="005240E8" w:rsidRPr="004936E4">
                  <w:rPr>
                    <w:rStyle w:val="PlaceholderText"/>
                    <w:color w:val="808080" w:themeColor="background1" w:themeShade="80"/>
                    <w:sz w:val="20"/>
                  </w:rPr>
                  <w:t>Select Date.</w:t>
                </w:r>
              </w:sdtContent>
            </w:sdt>
            <w:permEnd w:id="1232232853"/>
          </w:p>
        </w:tc>
        <w:permStart w:id="384765545" w:edGrp="everyone"/>
        <w:tc>
          <w:tcPr>
            <w:tcW w:w="2095" w:type="dxa"/>
            <w:vAlign w:val="center"/>
          </w:tcPr>
          <w:p w14:paraId="7AEB95E0" w14:textId="775EFEE9" w:rsidR="005240E8" w:rsidRPr="004C3241" w:rsidRDefault="00490836" w:rsidP="005240E8">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EndPr/>
              <w:sdtContent>
                <w:r w:rsidR="005240E8" w:rsidRPr="004C3241">
                  <w:rPr>
                    <w:rFonts w:ascii="Arial" w:hAnsi="Arial" w:cs="Arial"/>
                    <w:sz w:val="20"/>
                  </w:rPr>
                  <w:sym w:font="Wingdings" w:char="F0A8"/>
                </w:r>
                <w:permEnd w:id="384765545"/>
              </w:sdtContent>
            </w:sdt>
            <w:r w:rsidR="005240E8" w:rsidRPr="004C3241">
              <w:rPr>
                <w:rFonts w:ascii="Arial" w:hAnsi="Arial" w:cs="Arial"/>
                <w:sz w:val="20"/>
              </w:rPr>
              <w:t xml:space="preserve"> </w:t>
            </w:r>
            <w:r w:rsidR="005240E8"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7BED1B63" w:rsidR="005240E8" w:rsidRPr="004C3241" w:rsidRDefault="00490836" w:rsidP="005240E8">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EndPr/>
              <w:sdtContent>
                <w:permStart w:id="540898575" w:edGrp="everyone"/>
                <w:r w:rsidR="005240E8" w:rsidRPr="004C3241">
                  <w:rPr>
                    <w:rFonts w:ascii="Arial" w:hAnsi="Arial" w:cs="Arial"/>
                    <w:sz w:val="20"/>
                  </w:rPr>
                  <w:sym w:font="Wingdings" w:char="F0A8"/>
                </w:r>
              </w:sdtContent>
            </w:sdt>
            <w:permEnd w:id="540898575"/>
            <w:r w:rsidR="005240E8" w:rsidRPr="004C3241">
              <w:rPr>
                <w:rFonts w:ascii="Arial" w:hAnsi="Arial" w:cs="Arial"/>
                <w:sz w:val="20"/>
              </w:rPr>
              <w:t xml:space="preserve"> </w:t>
            </w:r>
            <w:r w:rsidR="005240E8" w:rsidRPr="00C15CA8">
              <w:rPr>
                <w:rFonts w:ascii="Arial" w:hAnsi="Arial" w:cs="Arial"/>
                <w:sz w:val="18"/>
                <w:szCs w:val="18"/>
              </w:rPr>
              <w:t>Not Satisfactory</w:t>
            </w:r>
          </w:p>
        </w:tc>
      </w:tr>
      <w:tr w:rsidR="005240E8"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5240E8" w:rsidRPr="00C15CA8" w:rsidRDefault="005240E8" w:rsidP="005240E8">
            <w:pPr>
              <w:jc w:val="left"/>
              <w:rPr>
                <w:rFonts w:ascii="Arial" w:hAnsi="Arial" w:cs="Arial"/>
                <w:sz w:val="18"/>
                <w:szCs w:val="18"/>
              </w:rPr>
            </w:pPr>
            <w:r>
              <w:rPr>
                <w:rFonts w:ascii="Arial" w:hAnsi="Arial" w:cs="Arial"/>
                <w:sz w:val="18"/>
                <w:szCs w:val="18"/>
              </w:rPr>
              <w:t>Quiz</w:t>
            </w:r>
          </w:p>
        </w:tc>
        <w:permStart w:id="347689535" w:edGrp="everyone"/>
        <w:tc>
          <w:tcPr>
            <w:tcW w:w="1559" w:type="dxa"/>
            <w:tcBorders>
              <w:left w:val="single" w:sz="4" w:space="0" w:color="auto"/>
            </w:tcBorders>
            <w:shd w:val="clear" w:color="auto" w:fill="auto"/>
            <w:vAlign w:val="center"/>
          </w:tcPr>
          <w:p w14:paraId="692B0C65" w14:textId="38A7BB8C" w:rsidR="005240E8" w:rsidRPr="00C15CA8" w:rsidRDefault="00490836" w:rsidP="005240E8">
            <w:pPr>
              <w:jc w:val="left"/>
              <w:rPr>
                <w:rFonts w:ascii="Arial" w:hAnsi="Arial" w:cs="Arial"/>
                <w:sz w:val="18"/>
                <w:szCs w:val="18"/>
              </w:rPr>
            </w:pPr>
            <w:sdt>
              <w:sdtPr>
                <w:rPr>
                  <w:rFonts w:ascii="Arial" w:hAnsi="Arial" w:cs="Arial"/>
                  <w:sz w:val="20"/>
                </w:rPr>
                <w:id w:val="952596246"/>
                <w:placeholder>
                  <w:docPart w:val="5EE5CFD9756B493FBF847EE921ADCCDB"/>
                </w:placeholder>
                <w:showingPlcHdr/>
                <w:date>
                  <w:dateFormat w:val="d/MM/yyyy"/>
                  <w:lid w:val="en-AU"/>
                  <w:storeMappedDataAs w:val="dateTime"/>
                  <w:calendar w:val="gregorian"/>
                </w:date>
              </w:sdtPr>
              <w:sdtEndPr/>
              <w:sdtContent>
                <w:r w:rsidR="005240E8" w:rsidRPr="004936E4">
                  <w:rPr>
                    <w:rStyle w:val="PlaceholderText"/>
                    <w:color w:val="808080" w:themeColor="background1" w:themeShade="80"/>
                    <w:sz w:val="20"/>
                  </w:rPr>
                  <w:t>Select Date.</w:t>
                </w:r>
              </w:sdtContent>
            </w:sdt>
            <w:permEnd w:id="347689535"/>
          </w:p>
        </w:tc>
        <w:permStart w:id="1502022054" w:edGrp="everyone"/>
        <w:tc>
          <w:tcPr>
            <w:tcW w:w="2095" w:type="dxa"/>
            <w:vAlign w:val="center"/>
          </w:tcPr>
          <w:p w14:paraId="3387724F" w14:textId="57ABCB24" w:rsidR="005240E8" w:rsidRDefault="00490836" w:rsidP="005240E8">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5240E8" w:rsidRPr="004C3241">
                  <w:rPr>
                    <w:rFonts w:ascii="Arial" w:hAnsi="Arial" w:cs="Arial"/>
                    <w:sz w:val="20"/>
                  </w:rPr>
                  <w:sym w:font="Wingdings" w:char="F0A8"/>
                </w:r>
                <w:permEnd w:id="1502022054"/>
              </w:sdtContent>
            </w:sdt>
            <w:r w:rsidR="005240E8" w:rsidRPr="004C3241">
              <w:rPr>
                <w:rFonts w:ascii="Arial" w:hAnsi="Arial" w:cs="Arial"/>
                <w:sz w:val="20"/>
              </w:rPr>
              <w:t xml:space="preserve"> </w:t>
            </w:r>
            <w:r w:rsidR="005240E8"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7F05C79A" w:rsidR="005240E8" w:rsidRDefault="00490836" w:rsidP="005240E8">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931757428" w:edGrp="everyone"/>
                <w:r w:rsidR="005240E8" w:rsidRPr="004C3241">
                  <w:rPr>
                    <w:rFonts w:ascii="Arial" w:hAnsi="Arial" w:cs="Arial"/>
                    <w:sz w:val="20"/>
                  </w:rPr>
                  <w:sym w:font="Wingdings" w:char="F0A8"/>
                </w:r>
              </w:sdtContent>
            </w:sdt>
            <w:permEnd w:id="1931757428"/>
            <w:r w:rsidR="005240E8" w:rsidRPr="004C3241">
              <w:rPr>
                <w:rFonts w:ascii="Arial" w:hAnsi="Arial" w:cs="Arial"/>
                <w:sz w:val="20"/>
              </w:rPr>
              <w:t xml:space="preserve"> </w:t>
            </w:r>
            <w:r w:rsidR="005240E8" w:rsidRPr="00C15CA8">
              <w:rPr>
                <w:rFonts w:ascii="Arial" w:hAnsi="Arial" w:cs="Arial"/>
                <w:sz w:val="18"/>
                <w:szCs w:val="18"/>
              </w:rPr>
              <w:t>Not Satisfactory</w:t>
            </w:r>
          </w:p>
        </w:tc>
      </w:tr>
      <w:tr w:rsidR="005240E8"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5240E8" w:rsidRPr="00C15CA8" w:rsidRDefault="005240E8" w:rsidP="005240E8">
            <w:pPr>
              <w:jc w:val="left"/>
              <w:rPr>
                <w:rFonts w:ascii="Arial" w:hAnsi="Arial" w:cs="Arial"/>
                <w:sz w:val="18"/>
                <w:szCs w:val="18"/>
              </w:rPr>
            </w:pPr>
            <w:r w:rsidRPr="00C15CA8">
              <w:rPr>
                <w:rFonts w:ascii="Arial" w:hAnsi="Arial" w:cs="Arial"/>
                <w:sz w:val="18"/>
                <w:szCs w:val="18"/>
              </w:rPr>
              <w:t>Practical Assessment</w:t>
            </w:r>
          </w:p>
        </w:tc>
        <w:permStart w:id="1238703047" w:edGrp="everyone"/>
        <w:tc>
          <w:tcPr>
            <w:tcW w:w="1559" w:type="dxa"/>
            <w:tcBorders>
              <w:left w:val="single" w:sz="4" w:space="0" w:color="auto"/>
            </w:tcBorders>
            <w:shd w:val="clear" w:color="auto" w:fill="auto"/>
            <w:vAlign w:val="center"/>
          </w:tcPr>
          <w:p w14:paraId="30DFDC08" w14:textId="47460F04" w:rsidR="005240E8" w:rsidRPr="00C15CA8" w:rsidRDefault="00490836" w:rsidP="005240E8">
            <w:pPr>
              <w:jc w:val="left"/>
              <w:rPr>
                <w:rFonts w:ascii="Arial" w:hAnsi="Arial" w:cs="Arial"/>
                <w:sz w:val="18"/>
                <w:szCs w:val="18"/>
              </w:rPr>
            </w:pPr>
            <w:sdt>
              <w:sdtPr>
                <w:rPr>
                  <w:rFonts w:ascii="Arial" w:hAnsi="Arial" w:cs="Arial"/>
                  <w:sz w:val="20"/>
                </w:rPr>
                <w:id w:val="62910520"/>
                <w:placeholder>
                  <w:docPart w:val="60F5F442FEF0427684F86C6D5E5E2ADD"/>
                </w:placeholder>
                <w:showingPlcHdr/>
                <w:date>
                  <w:dateFormat w:val="d/MM/yyyy"/>
                  <w:lid w:val="en-AU"/>
                  <w:storeMappedDataAs w:val="dateTime"/>
                  <w:calendar w:val="gregorian"/>
                </w:date>
              </w:sdtPr>
              <w:sdtEndPr/>
              <w:sdtContent>
                <w:r w:rsidR="005240E8" w:rsidRPr="004936E4">
                  <w:rPr>
                    <w:rStyle w:val="PlaceholderText"/>
                    <w:color w:val="808080" w:themeColor="background1" w:themeShade="80"/>
                    <w:sz w:val="20"/>
                  </w:rPr>
                  <w:t>Select Date.</w:t>
                </w:r>
              </w:sdtContent>
            </w:sdt>
            <w:permEnd w:id="1238703047"/>
          </w:p>
        </w:tc>
        <w:permStart w:id="573399937" w:edGrp="everyone"/>
        <w:tc>
          <w:tcPr>
            <w:tcW w:w="2095" w:type="dxa"/>
            <w:vAlign w:val="center"/>
          </w:tcPr>
          <w:p w14:paraId="1708E32B" w14:textId="50F5F53B" w:rsidR="005240E8" w:rsidRPr="004C3241" w:rsidRDefault="00490836" w:rsidP="005240E8">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5240E8">
                  <w:rPr>
                    <w:rFonts w:ascii="Arial" w:hAnsi="Arial" w:cs="Arial"/>
                    <w:sz w:val="20"/>
                  </w:rPr>
                  <w:sym w:font="Wingdings" w:char="F0A8"/>
                </w:r>
                <w:permEnd w:id="573399937"/>
              </w:sdtContent>
            </w:sdt>
            <w:r w:rsidR="005240E8" w:rsidRPr="004C3241">
              <w:rPr>
                <w:rFonts w:ascii="Arial" w:hAnsi="Arial" w:cs="Arial"/>
                <w:sz w:val="20"/>
              </w:rPr>
              <w:t xml:space="preserve"> </w:t>
            </w:r>
            <w:r w:rsidR="005240E8"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475C3CDE" w:rsidR="005240E8" w:rsidRPr="004C3241" w:rsidRDefault="00490836" w:rsidP="005240E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77024115" w:edGrp="everyone"/>
                <w:r w:rsidR="005240E8" w:rsidRPr="004C3241">
                  <w:rPr>
                    <w:rFonts w:ascii="Arial" w:hAnsi="Arial" w:cs="Arial"/>
                    <w:sz w:val="20"/>
                  </w:rPr>
                  <w:sym w:font="Wingdings" w:char="F0A8"/>
                </w:r>
              </w:sdtContent>
            </w:sdt>
            <w:permEnd w:id="1877024115"/>
            <w:r w:rsidR="005240E8" w:rsidRPr="004C3241">
              <w:rPr>
                <w:rFonts w:ascii="Arial" w:hAnsi="Arial" w:cs="Arial"/>
                <w:sz w:val="20"/>
              </w:rPr>
              <w:t xml:space="preserve"> </w:t>
            </w:r>
            <w:r w:rsidR="005240E8" w:rsidRPr="00C15CA8">
              <w:rPr>
                <w:rFonts w:ascii="Arial" w:hAnsi="Arial" w:cs="Arial"/>
                <w:sz w:val="18"/>
                <w:szCs w:val="18"/>
              </w:rPr>
              <w:t>Not Satisfactory</w:t>
            </w:r>
          </w:p>
        </w:tc>
      </w:tr>
      <w:tr w:rsidR="005240E8"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D145903" w:rsidR="005240E8" w:rsidRPr="00C15CA8" w:rsidRDefault="005240E8" w:rsidP="005240E8">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69A4BCC17C142D09ABDE846859BC10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BSBWHS412</w:t>
                </w:r>
              </w:sdtContent>
            </w:sdt>
          </w:p>
        </w:tc>
        <w:permStart w:id="896350359" w:edGrp="everyone"/>
        <w:tc>
          <w:tcPr>
            <w:tcW w:w="1559" w:type="dxa"/>
            <w:tcBorders>
              <w:left w:val="single" w:sz="4" w:space="0" w:color="auto"/>
              <w:bottom w:val="single" w:sz="12" w:space="0" w:color="auto"/>
            </w:tcBorders>
            <w:shd w:val="clear" w:color="auto" w:fill="auto"/>
            <w:vAlign w:val="center"/>
          </w:tcPr>
          <w:p w14:paraId="35E2891D" w14:textId="49E161C3" w:rsidR="005240E8" w:rsidRPr="00C15CA8" w:rsidRDefault="00490836" w:rsidP="005240E8">
            <w:pPr>
              <w:jc w:val="left"/>
              <w:rPr>
                <w:rFonts w:ascii="Arial" w:hAnsi="Arial" w:cs="Arial"/>
                <w:bCs/>
                <w:sz w:val="18"/>
                <w:szCs w:val="18"/>
              </w:rPr>
            </w:pPr>
            <w:sdt>
              <w:sdtPr>
                <w:rPr>
                  <w:rFonts w:ascii="Arial" w:hAnsi="Arial" w:cs="Arial"/>
                  <w:sz w:val="20"/>
                </w:rPr>
                <w:id w:val="767435053"/>
                <w:placeholder>
                  <w:docPart w:val="16C85DEDFE80468C8702530EC9ABEB9E"/>
                </w:placeholder>
                <w:showingPlcHdr/>
                <w:date>
                  <w:dateFormat w:val="d/MM/yyyy"/>
                  <w:lid w:val="en-AU"/>
                  <w:storeMappedDataAs w:val="dateTime"/>
                  <w:calendar w:val="gregorian"/>
                </w:date>
              </w:sdtPr>
              <w:sdtEndPr/>
              <w:sdtContent>
                <w:r w:rsidR="005240E8" w:rsidRPr="004936E4">
                  <w:rPr>
                    <w:rStyle w:val="PlaceholderText"/>
                    <w:color w:val="808080" w:themeColor="background1" w:themeShade="80"/>
                    <w:sz w:val="20"/>
                  </w:rPr>
                  <w:t>Select Date.</w:t>
                </w:r>
              </w:sdtContent>
            </w:sdt>
            <w:permEnd w:id="896350359"/>
          </w:p>
        </w:tc>
        <w:permStart w:id="574839838" w:edGrp="everyone"/>
        <w:tc>
          <w:tcPr>
            <w:tcW w:w="2095" w:type="dxa"/>
            <w:tcBorders>
              <w:bottom w:val="single" w:sz="12" w:space="0" w:color="auto"/>
            </w:tcBorders>
            <w:vAlign w:val="center"/>
          </w:tcPr>
          <w:p w14:paraId="7529F15C" w14:textId="24560FC9" w:rsidR="005240E8" w:rsidRPr="004C3241" w:rsidRDefault="00490836" w:rsidP="005240E8">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240E8" w:rsidRPr="004C3241">
                  <w:rPr>
                    <w:rFonts w:ascii="Arial" w:hAnsi="Arial" w:cs="Arial"/>
                    <w:b/>
                    <w:sz w:val="20"/>
                  </w:rPr>
                  <w:sym w:font="Wingdings" w:char="F0A8"/>
                </w:r>
                <w:permEnd w:id="574839838"/>
              </w:sdtContent>
            </w:sdt>
            <w:r w:rsidR="005240E8" w:rsidRPr="004C3241">
              <w:rPr>
                <w:rFonts w:ascii="Arial" w:hAnsi="Arial" w:cs="Arial"/>
                <w:b/>
                <w:sz w:val="20"/>
              </w:rPr>
              <w:t xml:space="preserve"> </w:t>
            </w:r>
            <w:r w:rsidR="005240E8" w:rsidRPr="00C15CA8">
              <w:rPr>
                <w:rFonts w:ascii="Arial" w:hAnsi="Arial" w:cs="Arial"/>
                <w:b/>
                <w:sz w:val="18"/>
                <w:szCs w:val="18"/>
              </w:rPr>
              <w:t>Competent</w:t>
            </w:r>
          </w:p>
        </w:tc>
        <w:permStart w:id="269883216" w:edGrp="everyone"/>
        <w:tc>
          <w:tcPr>
            <w:tcW w:w="2096" w:type="dxa"/>
            <w:tcBorders>
              <w:bottom w:val="single" w:sz="12" w:space="0" w:color="auto"/>
              <w:right w:val="single" w:sz="12" w:space="0" w:color="auto"/>
            </w:tcBorders>
            <w:vAlign w:val="center"/>
          </w:tcPr>
          <w:p w14:paraId="651D3CC6" w14:textId="6031ADE2" w:rsidR="005240E8" w:rsidRPr="004C3241" w:rsidRDefault="00490836" w:rsidP="005240E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5240E8" w:rsidRPr="004C3241">
                  <w:rPr>
                    <w:rFonts w:ascii="Arial" w:hAnsi="Arial" w:cs="Arial"/>
                    <w:b/>
                    <w:sz w:val="20"/>
                  </w:rPr>
                  <w:sym w:font="Wingdings" w:char="F0A8"/>
                </w:r>
                <w:permEnd w:id="269883216"/>
              </w:sdtContent>
            </w:sdt>
            <w:r w:rsidR="005240E8" w:rsidRPr="004C3241">
              <w:rPr>
                <w:rFonts w:ascii="Arial" w:hAnsi="Arial" w:cs="Arial"/>
                <w:b/>
                <w:sz w:val="20"/>
              </w:rPr>
              <w:t xml:space="preserve"> </w:t>
            </w:r>
            <w:r w:rsidR="005240E8"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5"/>
        <w:gridCol w:w="4501"/>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4FCB5B5B" w:rsidR="00416046" w:rsidRPr="00BC3206" w:rsidRDefault="00490836"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1435073135" w:edGrp="everyone"/>
                <w:r w:rsidR="005240E8">
                  <w:rPr>
                    <w:rFonts w:ascii="Arial" w:hAnsi="Arial" w:cs="Arial"/>
                    <w:sz w:val="20"/>
                  </w:rPr>
                  <w:sym w:font="Wingdings" w:char="F0A8"/>
                </w:r>
              </w:sdtContent>
            </w:sdt>
            <w:permEnd w:id="1435073135"/>
            <w:r w:rsidR="00416046" w:rsidRPr="00BC3206">
              <w:rPr>
                <w:rFonts w:ascii="Arial" w:hAnsi="Arial" w:cs="Arial"/>
                <w:sz w:val="20"/>
              </w:rPr>
              <w:t xml:space="preserve"> </w:t>
            </w:r>
            <w:r w:rsidR="00BC0661" w:rsidRPr="00BC3206">
              <w:rPr>
                <w:rFonts w:ascii="Arial" w:hAnsi="Arial" w:cs="Arial"/>
                <w:sz w:val="18"/>
                <w:szCs w:val="18"/>
              </w:rPr>
              <w:t>Quiz</w:t>
            </w:r>
          </w:p>
          <w:permStart w:id="1229349205" w:edGrp="everyone"/>
          <w:p w14:paraId="770ACE03" w14:textId="77777777" w:rsidR="00630215" w:rsidRDefault="00490836"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r w:rsidR="00630215" w:rsidRPr="00BC3206">
                  <w:rPr>
                    <w:rFonts w:ascii="Arial" w:hAnsi="Arial" w:cs="Arial"/>
                    <w:sz w:val="20"/>
                  </w:rPr>
                  <w:sym w:font="Wingdings" w:char="F0A8"/>
                </w:r>
              </w:sdtContent>
            </w:sdt>
            <w:permEnd w:id="1229349205"/>
            <w:r w:rsidR="00630215" w:rsidRPr="00BC3206">
              <w:rPr>
                <w:rFonts w:ascii="Arial" w:hAnsi="Arial" w:cs="Arial"/>
                <w:sz w:val="20"/>
              </w:rPr>
              <w:t xml:space="preserve"> </w:t>
            </w:r>
            <w:r w:rsidR="00630215" w:rsidRPr="00BC3206">
              <w:rPr>
                <w:rFonts w:ascii="Arial" w:hAnsi="Arial" w:cs="Arial"/>
                <w:sz w:val="18"/>
                <w:szCs w:val="18"/>
              </w:rPr>
              <w:t>Workbook</w:t>
            </w:r>
          </w:p>
          <w:permStart w:id="1435712814" w:edGrp="everyone"/>
          <w:p w14:paraId="31F60E55" w14:textId="052248FE" w:rsidR="00BC3206" w:rsidRPr="00BC3206" w:rsidRDefault="00490836" w:rsidP="00FD1A3B">
            <w:pPr>
              <w:jc w:val="left"/>
              <w:rPr>
                <w:rFonts w:ascii="Arial" w:hAnsi="Arial" w:cs="Arial"/>
                <w:sz w:val="20"/>
              </w:rPr>
            </w:pPr>
            <w:sdt>
              <w:sdtPr>
                <w:rPr>
                  <w:rFonts w:ascii="Arial" w:hAnsi="Arial" w:cs="Arial"/>
                  <w:sz w:val="20"/>
                </w:rPr>
                <w:id w:val="1039243755"/>
                <w14:checkbox>
                  <w14:checked w14:val="0"/>
                  <w14:checkedState w14:val="00FE" w14:font="Wingdings"/>
                  <w14:uncheckedState w14:val="00A8" w14:font="Wingdings"/>
                </w14:checkbox>
              </w:sdtPr>
              <w:sdtEndPr/>
              <w:sdtContent>
                <w:r w:rsidR="00BC3206" w:rsidRPr="00BC3206">
                  <w:rPr>
                    <w:rFonts w:ascii="Arial" w:hAnsi="Arial" w:cs="Arial"/>
                    <w:sz w:val="20"/>
                  </w:rPr>
                  <w:sym w:font="Wingdings" w:char="F0A8"/>
                </w:r>
                <w:permEnd w:id="1435712814"/>
              </w:sdtContent>
            </w:sdt>
            <w:r w:rsidR="00BC3206" w:rsidRPr="00BC3206">
              <w:rPr>
                <w:rFonts w:ascii="Arial" w:hAnsi="Arial" w:cs="Arial"/>
                <w:sz w:val="20"/>
              </w:rPr>
              <w:t xml:space="preserve"> </w:t>
            </w:r>
            <w:r w:rsidR="00BC3206" w:rsidRPr="00BC3206">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5B0A5A3B" w14:textId="0BD14B9E" w:rsidR="00416046" w:rsidRDefault="00490836" w:rsidP="00D25846">
            <w:pPr>
              <w:ind w:left="225" w:hanging="225"/>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permStart w:id="1580426545" w:edGrp="everyone"/>
                <w:r w:rsidR="00416046" w:rsidRPr="00BC3206">
                  <w:rPr>
                    <w:rFonts w:ascii="Arial" w:hAnsi="Arial" w:cs="Arial"/>
                    <w:sz w:val="20"/>
                  </w:rPr>
                  <w:sym w:font="Wingdings" w:char="F0A8"/>
                </w:r>
              </w:sdtContent>
            </w:sdt>
            <w:permEnd w:id="1580426545"/>
            <w:r w:rsidR="00416046" w:rsidRPr="00D25846">
              <w:rPr>
                <w:rFonts w:ascii="Arial" w:hAnsi="Arial" w:cs="Arial"/>
                <w:sz w:val="18"/>
                <w:szCs w:val="18"/>
              </w:rPr>
              <w:t xml:space="preserve"> </w:t>
            </w:r>
            <w:r w:rsidR="00BC3206" w:rsidRPr="00D25846">
              <w:rPr>
                <w:rFonts w:ascii="Arial" w:hAnsi="Arial" w:cs="Arial"/>
                <w:sz w:val="18"/>
                <w:szCs w:val="18"/>
              </w:rPr>
              <w:t xml:space="preserve">2 x </w:t>
            </w:r>
            <w:r w:rsidR="00BC3206">
              <w:rPr>
                <w:rFonts w:ascii="Arial" w:hAnsi="Arial" w:cs="Arial"/>
                <w:sz w:val="18"/>
                <w:szCs w:val="18"/>
              </w:rPr>
              <w:t>Written report to PCBU</w:t>
            </w:r>
            <w:r w:rsidR="00C50309">
              <w:rPr>
                <w:rFonts w:ascii="Arial" w:hAnsi="Arial" w:cs="Arial"/>
                <w:sz w:val="18"/>
                <w:szCs w:val="18"/>
              </w:rPr>
              <w:t xml:space="preserve"> regarding review of WHS policies/procedures/processes</w:t>
            </w:r>
            <w:r w:rsidR="00BC3206">
              <w:rPr>
                <w:rFonts w:ascii="Arial" w:hAnsi="Arial" w:cs="Arial"/>
                <w:sz w:val="18"/>
                <w:szCs w:val="18"/>
              </w:rPr>
              <w:t xml:space="preserve"> </w:t>
            </w:r>
          </w:p>
          <w:permStart w:id="395586192" w:edGrp="everyone"/>
          <w:p w14:paraId="0D82BF22" w14:textId="25F8B1A4" w:rsidR="00BC3206" w:rsidRPr="00BC3206" w:rsidRDefault="00490836" w:rsidP="00BC3206">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BC3206" w:rsidRPr="00BC3206">
                  <w:rPr>
                    <w:rFonts w:ascii="Arial" w:hAnsi="Arial" w:cs="Arial"/>
                    <w:sz w:val="20"/>
                  </w:rPr>
                  <w:sym w:font="Wingdings" w:char="F0A8"/>
                </w:r>
                <w:permEnd w:id="395586192"/>
              </w:sdtContent>
            </w:sdt>
            <w:r w:rsidR="00BC3206" w:rsidRPr="00BC3206">
              <w:rPr>
                <w:rFonts w:ascii="Arial" w:hAnsi="Arial" w:cs="Arial"/>
                <w:sz w:val="20"/>
              </w:rPr>
              <w:t xml:space="preserve"> </w:t>
            </w:r>
            <w:r w:rsidR="00BC3206">
              <w:rPr>
                <w:rFonts w:ascii="Arial" w:hAnsi="Arial" w:cs="Arial"/>
                <w:sz w:val="18"/>
                <w:szCs w:val="18"/>
              </w:rPr>
              <w:t xml:space="preserve">2 </w:t>
            </w:r>
            <w:r w:rsidR="00D25846">
              <w:rPr>
                <w:rFonts w:ascii="Arial" w:hAnsi="Arial" w:cs="Arial"/>
                <w:sz w:val="18"/>
                <w:szCs w:val="18"/>
              </w:rPr>
              <w:t>x</w:t>
            </w:r>
            <w:r w:rsidR="00BC3206">
              <w:rPr>
                <w:rFonts w:ascii="Arial" w:hAnsi="Arial" w:cs="Arial"/>
                <w:sz w:val="18"/>
                <w:szCs w:val="18"/>
              </w:rPr>
              <w:t xml:space="preserve"> </w:t>
            </w:r>
            <w:r w:rsidR="00D25846">
              <w:rPr>
                <w:rFonts w:ascii="Arial" w:hAnsi="Arial" w:cs="Arial"/>
                <w:sz w:val="18"/>
                <w:szCs w:val="18"/>
              </w:rPr>
              <w:t>C</w:t>
            </w:r>
            <w:r w:rsidR="00BC3206">
              <w:rPr>
                <w:rFonts w:ascii="Arial" w:hAnsi="Arial" w:cs="Arial"/>
                <w:sz w:val="18"/>
                <w:szCs w:val="18"/>
              </w:rPr>
              <w:t xml:space="preserve">hecklist for </w:t>
            </w:r>
            <w:r w:rsidR="00D25846">
              <w:rPr>
                <w:rFonts w:ascii="Arial" w:hAnsi="Arial" w:cs="Arial"/>
                <w:sz w:val="18"/>
                <w:szCs w:val="18"/>
              </w:rPr>
              <w:t>C</w:t>
            </w:r>
            <w:r w:rsidR="00BC3206">
              <w:rPr>
                <w:rFonts w:ascii="Arial" w:hAnsi="Arial" w:cs="Arial"/>
                <w:sz w:val="18"/>
                <w:szCs w:val="18"/>
              </w:rPr>
              <w:t xml:space="preserve">ompliance </w:t>
            </w:r>
            <w:r w:rsidR="00D25846">
              <w:rPr>
                <w:rFonts w:ascii="Arial" w:hAnsi="Arial" w:cs="Arial"/>
                <w:sz w:val="18"/>
                <w:szCs w:val="18"/>
              </w:rPr>
              <w:t>M</w:t>
            </w:r>
            <w:r w:rsidR="00BC3206">
              <w:rPr>
                <w:rFonts w:ascii="Arial" w:hAnsi="Arial" w:cs="Arial"/>
                <w:sz w:val="18"/>
                <w:szCs w:val="18"/>
              </w:rPr>
              <w:t>onitoring</w:t>
            </w:r>
          </w:p>
          <w:p w14:paraId="4790AC45" w14:textId="01CD3FDC" w:rsidR="00BC3206" w:rsidRPr="00BC3206" w:rsidRDefault="00490836" w:rsidP="00FD1A3B">
            <w:pPr>
              <w:jc w:val="left"/>
              <w:rPr>
                <w:rFonts w:ascii="Arial" w:hAnsi="Arial" w:cs="Arial"/>
                <w:sz w:val="20"/>
              </w:rPr>
            </w:pPr>
            <w:sdt>
              <w:sdtPr>
                <w:rPr>
                  <w:rFonts w:ascii="Arial" w:hAnsi="Arial" w:cs="Arial"/>
                  <w:sz w:val="20"/>
                </w:rPr>
                <w:id w:val="-311254604"/>
                <w14:checkbox>
                  <w14:checked w14:val="0"/>
                  <w14:checkedState w14:val="00FE" w14:font="Wingdings"/>
                  <w14:uncheckedState w14:val="00A8" w14:font="Wingdings"/>
                </w14:checkbox>
              </w:sdtPr>
              <w:sdtEndPr/>
              <w:sdtContent>
                <w:permStart w:id="454175763" w:edGrp="everyone"/>
                <w:r w:rsidR="00BC3206" w:rsidRPr="00BC3206">
                  <w:rPr>
                    <w:rFonts w:ascii="Arial" w:hAnsi="Arial" w:cs="Arial"/>
                    <w:sz w:val="20"/>
                  </w:rPr>
                  <w:sym w:font="Wingdings" w:char="F0A8"/>
                </w:r>
                <w:permEnd w:id="454175763"/>
              </w:sdtContent>
            </w:sdt>
            <w:r w:rsidR="00BC3206" w:rsidRPr="00BC3206">
              <w:rPr>
                <w:rFonts w:ascii="Arial" w:hAnsi="Arial" w:cs="Arial"/>
                <w:sz w:val="20"/>
              </w:rPr>
              <w:t xml:space="preserve"> </w:t>
            </w:r>
            <w:r w:rsidR="00BC3206">
              <w:rPr>
                <w:rFonts w:ascii="Arial" w:hAnsi="Arial" w:cs="Arial"/>
                <w:sz w:val="18"/>
                <w:szCs w:val="18"/>
              </w:rPr>
              <w:t xml:space="preserve">2 x </w:t>
            </w:r>
            <w:r w:rsidR="00D25846">
              <w:rPr>
                <w:rFonts w:ascii="Arial" w:hAnsi="Arial" w:cs="Arial"/>
                <w:sz w:val="18"/>
                <w:szCs w:val="18"/>
              </w:rPr>
              <w:t>P</w:t>
            </w:r>
            <w:r w:rsidR="00BC3206">
              <w:rPr>
                <w:rFonts w:ascii="Arial" w:hAnsi="Arial" w:cs="Arial"/>
                <w:sz w:val="18"/>
                <w:szCs w:val="18"/>
              </w:rPr>
              <w:t xml:space="preserve">resentation </w:t>
            </w:r>
            <w:r w:rsidR="00D25846">
              <w:rPr>
                <w:rFonts w:ascii="Arial" w:hAnsi="Arial" w:cs="Arial"/>
                <w:sz w:val="18"/>
                <w:szCs w:val="18"/>
              </w:rPr>
              <w:t>M</w:t>
            </w:r>
            <w:r w:rsidR="00BC3206">
              <w:rPr>
                <w:rFonts w:ascii="Arial" w:hAnsi="Arial" w:cs="Arial"/>
                <w:sz w:val="18"/>
                <w:szCs w:val="18"/>
              </w:rPr>
              <w:t>aterial</w:t>
            </w:r>
            <w:r w:rsidR="00C50309">
              <w:rPr>
                <w:rFonts w:ascii="Arial" w:hAnsi="Arial" w:cs="Arial"/>
                <w:sz w:val="18"/>
                <w:szCs w:val="18"/>
              </w:rPr>
              <w:t xml:space="preserve"> (1 x per worksite)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D25846" w:rsidRDefault="00622B2F" w:rsidP="00E0429C">
            <w:pPr>
              <w:jc w:val="left"/>
              <w:rPr>
                <w:rFonts w:ascii="Arial" w:hAnsi="Arial" w:cs="Arial"/>
                <w:sz w:val="22"/>
                <w:szCs w:val="22"/>
              </w:rPr>
            </w:pPr>
            <w:permStart w:id="628784540" w:edGrp="everyone"/>
            <w:permEnd w:id="628784540"/>
          </w:p>
        </w:tc>
      </w:tr>
      <w:tr w:rsidR="005240E8"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5240E8" w:rsidRPr="00C15CA8" w:rsidRDefault="005240E8" w:rsidP="005240E8">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588128388" w:edGrp="everyone" w:displacedByCustomXml="next"/>
        <w:sdt>
          <w:sdtPr>
            <w:rPr>
              <w:rFonts w:ascii="Arial" w:hAnsi="Arial" w:cs="Arial"/>
              <w:sz w:val="22"/>
              <w:szCs w:val="22"/>
            </w:rPr>
            <w:id w:val="1599132611"/>
            <w:showingPlcHdr/>
            <w:picture/>
          </w:sdtPr>
          <w:sdtEndPr/>
          <w:sdtContent>
            <w:tc>
              <w:tcPr>
                <w:tcW w:w="7168" w:type="dxa"/>
                <w:tcBorders>
                  <w:bottom w:val="single" w:sz="12" w:space="0" w:color="auto"/>
                  <w:right w:val="single" w:sz="12" w:space="0" w:color="auto"/>
                </w:tcBorders>
                <w:vAlign w:val="center"/>
              </w:tcPr>
              <w:p w14:paraId="0522F426" w14:textId="77EC7EFC" w:rsidR="005240E8" w:rsidRPr="00D25846" w:rsidRDefault="005240E8" w:rsidP="005240E8">
                <w:pPr>
                  <w:jc w:val="left"/>
                  <w:rPr>
                    <w:rFonts w:ascii="Arial" w:hAnsi="Arial" w:cs="Arial"/>
                    <w:sz w:val="22"/>
                    <w:szCs w:val="22"/>
                  </w:rPr>
                </w:pPr>
                <w:r w:rsidRPr="00B04CDC">
                  <w:rPr>
                    <w:rFonts w:ascii="Arial" w:hAnsi="Arial" w:cs="Arial"/>
                    <w:noProof/>
                    <w:sz w:val="22"/>
                    <w:szCs w:val="22"/>
                  </w:rPr>
                  <w:drawing>
                    <wp:inline distT="0" distB="0" distL="0" distR="0" wp14:anchorId="46D072F9" wp14:editId="45D783D0">
                      <wp:extent cx="3913549" cy="360000"/>
                      <wp:effectExtent l="0" t="0" r="0" b="2540"/>
                      <wp:docPr id="1119867505" name="Picture 1119867505"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88128388"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592963D" w14:textId="242E1235" w:rsidR="00787509" w:rsidRPr="004932A4" w:rsidRDefault="00490836"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BC3206">
            <w:rPr>
              <w:szCs w:val="32"/>
            </w:rPr>
            <w:t>BSBWHS412</w:t>
          </w:r>
        </w:sdtContent>
      </w:sdt>
      <w:r w:rsidR="00787509" w:rsidRPr="004932A4">
        <w:rPr>
          <w:szCs w:val="32"/>
        </w:rPr>
        <w:t xml:space="preserve"> </w:t>
      </w:r>
    </w:p>
    <w:p w14:paraId="439A7E8C" w14:textId="7BAEAE88" w:rsidR="00787509" w:rsidRDefault="00490836"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BC3206">
            <w:rPr>
              <w:szCs w:val="32"/>
            </w:rPr>
            <w:t>Assist with workplace compliance with WHS laws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3C7CC66C" w:rsidR="00787509" w:rsidRPr="00D25846" w:rsidRDefault="0010780C" w:rsidP="009100AE">
            <w:pPr>
              <w:ind w:right="390"/>
              <w:jc w:val="left"/>
              <w:rPr>
                <w:rFonts w:ascii="Arial" w:hAnsi="Arial" w:cs="Arial"/>
                <w:sz w:val="22"/>
                <w:szCs w:val="22"/>
              </w:rPr>
            </w:pPr>
            <w:permStart w:id="1981892862" w:edGrp="everyone"/>
            <w:r>
              <w:rPr>
                <w:rFonts w:ascii="Arial" w:hAnsi="Arial" w:cs="Arial"/>
                <w:sz w:val="22"/>
                <w:szCs w:val="22"/>
                <w:lang w:eastAsia="ja-JP"/>
              </w:rPr>
              <w:t>KAZ ITO</w:t>
            </w:r>
            <w:permEnd w:id="1981892862"/>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B914D8">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B914D8">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B914D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B914D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B914D8">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B914D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73F667A3"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B914D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B914D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B914D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B914D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240E8" w:rsidRPr="00BA4D9F" w14:paraId="54E249C8" w14:textId="77777777" w:rsidTr="00F2022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94E88C8" w14:textId="77777777" w:rsidR="005240E8" w:rsidRPr="00750D30" w:rsidRDefault="005240E8" w:rsidP="00F2022D">
            <w:pPr>
              <w:jc w:val="left"/>
              <w:rPr>
                <w:rFonts w:ascii="Arial" w:hAnsi="Arial" w:cs="Arial"/>
                <w:b/>
                <w:sz w:val="20"/>
              </w:rPr>
            </w:pPr>
            <w:r w:rsidRPr="00750D30">
              <w:rPr>
                <w:rFonts w:ascii="Arial" w:hAnsi="Arial" w:cs="Arial"/>
                <w:b/>
                <w:sz w:val="20"/>
              </w:rPr>
              <w:lastRenderedPageBreak/>
              <w:t>ASSESSOR COMMENTS</w:t>
            </w:r>
          </w:p>
        </w:tc>
      </w:tr>
      <w:tr w:rsidR="005240E8" w:rsidRPr="00BA4D9F" w14:paraId="356718DD" w14:textId="77777777" w:rsidTr="00F2022D">
        <w:tc>
          <w:tcPr>
            <w:tcW w:w="9072" w:type="dxa"/>
            <w:tcBorders>
              <w:top w:val="single" w:sz="12" w:space="0" w:color="auto"/>
              <w:left w:val="single" w:sz="12" w:space="0" w:color="auto"/>
              <w:bottom w:val="single" w:sz="4" w:space="0" w:color="auto"/>
              <w:right w:val="single" w:sz="12" w:space="0" w:color="auto"/>
            </w:tcBorders>
          </w:tcPr>
          <w:p w14:paraId="08355181" w14:textId="77777777" w:rsidR="005240E8" w:rsidRPr="00DE303D" w:rsidRDefault="005240E8" w:rsidP="00F2022D">
            <w:pPr>
              <w:ind w:right="390"/>
              <w:rPr>
                <w:rFonts w:ascii="Arial" w:hAnsi="Arial" w:cs="Arial"/>
                <w:b/>
                <w:bCs/>
                <w:spacing w:val="-4"/>
                <w:sz w:val="20"/>
              </w:rPr>
            </w:pPr>
            <w:r w:rsidRPr="00DE303D">
              <w:rPr>
                <w:rFonts w:ascii="Arial" w:hAnsi="Arial" w:cs="Arial"/>
                <w:b/>
                <w:bCs/>
                <w:spacing w:val="-4"/>
                <w:sz w:val="20"/>
              </w:rPr>
              <w:t>As necessary, outline:</w:t>
            </w:r>
          </w:p>
          <w:p w14:paraId="00847F29" w14:textId="77777777" w:rsidR="005240E8" w:rsidRPr="00DE303D" w:rsidRDefault="005240E8" w:rsidP="00B914D8">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60EEB55" w14:textId="77777777" w:rsidR="005240E8" w:rsidRPr="00750D30" w:rsidRDefault="005240E8" w:rsidP="00B914D8">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240E8" w:rsidRPr="00BA4D9F" w14:paraId="3C16FD26" w14:textId="77777777" w:rsidTr="00F2022D">
        <w:trPr>
          <w:trHeight w:val="12595"/>
        </w:trPr>
        <w:tc>
          <w:tcPr>
            <w:tcW w:w="9072" w:type="dxa"/>
            <w:tcBorders>
              <w:top w:val="single" w:sz="4" w:space="0" w:color="auto"/>
              <w:left w:val="single" w:sz="12" w:space="0" w:color="auto"/>
              <w:bottom w:val="single" w:sz="12" w:space="0" w:color="auto"/>
              <w:right w:val="single" w:sz="12" w:space="0" w:color="auto"/>
            </w:tcBorders>
          </w:tcPr>
          <w:p w14:paraId="4F319466" w14:textId="77777777" w:rsidR="005240E8" w:rsidRPr="0089432B" w:rsidRDefault="005240E8" w:rsidP="00F2022D">
            <w:pPr>
              <w:jc w:val="left"/>
              <w:rPr>
                <w:rFonts w:ascii="Arial" w:hAnsi="Arial" w:cs="Arial"/>
                <w:bCs/>
                <w:sz w:val="22"/>
                <w:szCs w:val="22"/>
              </w:rPr>
            </w:pPr>
            <w:permStart w:id="2105803335" w:edGrp="everyone"/>
            <w:permEnd w:id="210580333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A10345">
      <w:pPr>
        <w:pBdr>
          <w:top w:val="single" w:sz="4" w:space="1" w:color="auto"/>
          <w:left w:val="single" w:sz="4" w:space="2" w:color="auto"/>
          <w:bottom w:val="single" w:sz="4" w:space="1" w:color="auto"/>
          <w:right w:val="single" w:sz="4" w:space="1"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A10345">
      <w:pPr>
        <w:pBdr>
          <w:top w:val="single" w:sz="4" w:space="1" w:color="auto"/>
          <w:left w:val="single" w:sz="4" w:space="2" w:color="auto"/>
          <w:bottom w:val="single" w:sz="4" w:space="1" w:color="auto"/>
          <w:right w:val="single" w:sz="4" w:space="1"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A10345">
      <w:pPr>
        <w:pBdr>
          <w:top w:val="single" w:sz="4" w:space="1" w:color="auto"/>
          <w:left w:val="single" w:sz="4" w:space="2" w:color="auto"/>
          <w:bottom w:val="single" w:sz="4" w:space="1" w:color="auto"/>
          <w:right w:val="single" w:sz="4" w:space="1"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A10345">
      <w:pPr>
        <w:pStyle w:val="11CSTCPLQuestionBullet"/>
        <w:pBdr>
          <w:top w:val="single" w:sz="4" w:space="1" w:color="auto"/>
          <w:left w:val="single" w:sz="4" w:space="2" w:color="auto"/>
          <w:bottom w:val="single" w:sz="4" w:space="1" w:color="auto"/>
          <w:right w:val="single" w:sz="4" w:space="1" w:color="auto"/>
        </w:pBdr>
        <w:shd w:val="clear" w:color="auto" w:fill="D9D9D9" w:themeFill="background1" w:themeFillShade="D9"/>
        <w:ind w:left="0" w:firstLine="0"/>
        <w:jc w:val="center"/>
        <w:rPr>
          <w:rFonts w:cs="Arial"/>
          <w:b w:val="0"/>
          <w:bCs/>
          <w:sz w:val="22"/>
          <w:szCs w:val="22"/>
        </w:rPr>
      </w:pPr>
    </w:p>
    <w:p w14:paraId="4E773146" w14:textId="2F2A790F" w:rsidR="00920F6C" w:rsidRPr="001F0177" w:rsidRDefault="00920F6C" w:rsidP="00A10345">
      <w:pPr>
        <w:pStyle w:val="11CSTCPLQuestionBullet"/>
        <w:pBdr>
          <w:top w:val="single" w:sz="4" w:space="1" w:color="auto"/>
          <w:left w:val="single" w:sz="4" w:space="2" w:color="auto"/>
          <w:bottom w:val="single" w:sz="4" w:space="1" w:color="auto"/>
          <w:right w:val="single" w:sz="4" w:space="1"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4" w:history="1">
        <w:r w:rsidR="001F0177" w:rsidRPr="001F0177">
          <w:rPr>
            <w:rStyle w:val="Hyperlink"/>
            <w:b w:val="0"/>
            <w:bCs/>
            <w:sz w:val="22"/>
            <w:szCs w:val="22"/>
          </w:rPr>
          <w:t>https://www.worksafe.qld.gov.au/</w:t>
        </w:r>
      </w:hyperlink>
    </w:p>
    <w:p w14:paraId="4DAA1DAD" w14:textId="77777777" w:rsidR="00920F6C" w:rsidRPr="00BE22CD" w:rsidRDefault="00920F6C" w:rsidP="00920F6C">
      <w:pPr>
        <w:pStyle w:val="11CSTCPLQuestionBullet"/>
        <w:rPr>
          <w:sz w:val="22"/>
          <w:szCs w:val="22"/>
        </w:rPr>
      </w:pPr>
    </w:p>
    <w:p w14:paraId="1241481F" w14:textId="7B536CB9" w:rsidR="00920F6C" w:rsidRPr="00BE22CD" w:rsidRDefault="00920F6C" w:rsidP="00920F6C">
      <w:pPr>
        <w:rPr>
          <w:rFonts w:ascii="Arial" w:hAnsi="Arial" w:cs="Arial"/>
          <w:sz w:val="22"/>
          <w:szCs w:val="22"/>
        </w:rPr>
      </w:pPr>
      <w:r w:rsidRPr="00BE22CD">
        <w:rPr>
          <w:rFonts w:ascii="Arial" w:hAnsi="Arial" w:cs="Arial"/>
          <w:sz w:val="22"/>
          <w:szCs w:val="22"/>
        </w:rPr>
        <w:t>For the following activities, name a workplace that you wish to examine.</w:t>
      </w:r>
    </w:p>
    <w:p w14:paraId="6D7891AB" w14:textId="77777777" w:rsidR="00920F6C" w:rsidRPr="00BE22CD" w:rsidRDefault="00920F6C" w:rsidP="00920F6C">
      <w:pPr>
        <w:rPr>
          <w:rFonts w:ascii="Arial" w:hAnsi="Arial" w:cs="Arial"/>
          <w:sz w:val="22"/>
          <w:szCs w:val="22"/>
        </w:rPr>
      </w:pPr>
    </w:p>
    <w:tbl>
      <w:tblPr>
        <w:tblStyle w:val="TableGrid"/>
        <w:tblW w:w="9072" w:type="dxa"/>
        <w:tblInd w:w="-5" w:type="dxa"/>
        <w:tblLook w:val="04A0" w:firstRow="1" w:lastRow="0" w:firstColumn="1" w:lastColumn="0" w:noHBand="0" w:noVBand="1"/>
      </w:tblPr>
      <w:tblGrid>
        <w:gridCol w:w="2410"/>
        <w:gridCol w:w="6662"/>
      </w:tblGrid>
      <w:tr w:rsidR="00920F6C" w:rsidRPr="00BE22CD" w14:paraId="7F41351D" w14:textId="77777777" w:rsidTr="00F36E45">
        <w:trPr>
          <w:trHeight w:val="454"/>
        </w:trPr>
        <w:tc>
          <w:tcPr>
            <w:tcW w:w="2410" w:type="dxa"/>
            <w:shd w:val="clear" w:color="auto" w:fill="D9D9D9" w:themeFill="background1" w:themeFillShade="D9"/>
            <w:vAlign w:val="center"/>
          </w:tcPr>
          <w:p w14:paraId="4579471B" w14:textId="77777777" w:rsidR="00920F6C" w:rsidRPr="00BE22CD" w:rsidRDefault="00920F6C" w:rsidP="009100AE">
            <w:pPr>
              <w:jc w:val="left"/>
              <w:rPr>
                <w:rFonts w:ascii="Arial" w:hAnsi="Arial" w:cs="Arial"/>
                <w:b/>
                <w:sz w:val="22"/>
                <w:szCs w:val="22"/>
              </w:rPr>
            </w:pPr>
            <w:r w:rsidRPr="00BE22CD">
              <w:rPr>
                <w:rFonts w:ascii="Arial" w:hAnsi="Arial" w:cs="Arial"/>
                <w:b/>
                <w:sz w:val="22"/>
                <w:szCs w:val="22"/>
              </w:rPr>
              <w:t>Name of workplace</w:t>
            </w:r>
          </w:p>
        </w:tc>
        <w:tc>
          <w:tcPr>
            <w:tcW w:w="6662" w:type="dxa"/>
            <w:vAlign w:val="center"/>
          </w:tcPr>
          <w:p w14:paraId="58A9A58F" w14:textId="4A87A67F" w:rsidR="005240E8" w:rsidRPr="005240E8" w:rsidRDefault="00211525" w:rsidP="009100AE">
            <w:pPr>
              <w:jc w:val="left"/>
              <w:rPr>
                <w:rFonts w:ascii="Arial" w:hAnsi="Arial" w:cs="Arial"/>
                <w:sz w:val="22"/>
                <w:szCs w:val="22"/>
              </w:rPr>
            </w:pPr>
            <w:permStart w:id="1790121574" w:edGrp="everyone"/>
            <w:r>
              <w:rPr>
                <w:rFonts w:ascii="Arial" w:hAnsi="Arial" w:cs="Arial" w:hint="eastAsia"/>
                <w:sz w:val="22"/>
                <w:szCs w:val="22"/>
                <w:lang w:eastAsia="ja-JP"/>
              </w:rPr>
              <w:t>LENDLEASE BARANGAROO</w:t>
            </w:r>
            <w:permEnd w:id="1790121574"/>
          </w:p>
        </w:tc>
      </w:tr>
    </w:tbl>
    <w:p w14:paraId="2D7C5B02" w14:textId="77777777" w:rsidR="00920F6C" w:rsidRPr="00BE22CD" w:rsidRDefault="00920F6C" w:rsidP="00920F6C">
      <w:pPr>
        <w:jc w:val="left"/>
        <w:rPr>
          <w:rFonts w:ascii="Arial" w:eastAsia="Calibri" w:hAnsi="Arial" w:cs="Arial"/>
          <w:sz w:val="22"/>
          <w:szCs w:val="22"/>
        </w:rPr>
      </w:pPr>
    </w:p>
    <w:tbl>
      <w:tblPr>
        <w:tblStyle w:val="TableGrid1"/>
        <w:tblW w:w="9072" w:type="dxa"/>
        <w:tblInd w:w="-5" w:type="dxa"/>
        <w:shd w:val="clear" w:color="auto" w:fill="F7CAAC"/>
        <w:tblLook w:val="04A0" w:firstRow="1" w:lastRow="0" w:firstColumn="1" w:lastColumn="0" w:noHBand="0" w:noVBand="1"/>
      </w:tblPr>
      <w:tblGrid>
        <w:gridCol w:w="9072"/>
      </w:tblGrid>
      <w:tr w:rsidR="00920F6C" w:rsidRPr="00DD1A2A" w14:paraId="4B93E20A" w14:textId="77777777" w:rsidTr="00F36E45">
        <w:tc>
          <w:tcPr>
            <w:tcW w:w="9072" w:type="dxa"/>
            <w:shd w:val="clear" w:color="auto" w:fill="232F84"/>
          </w:tcPr>
          <w:p w14:paraId="16BC2994" w14:textId="77777777" w:rsidR="00920F6C" w:rsidRPr="00DD1A2A" w:rsidRDefault="00920F6C" w:rsidP="00B914D8">
            <w:pPr>
              <w:numPr>
                <w:ilvl w:val="0"/>
                <w:numId w:val="25"/>
              </w:numPr>
              <w:contextualSpacing/>
              <w:jc w:val="left"/>
              <w:rPr>
                <w:rFonts w:ascii="Arial" w:hAnsi="Arial" w:cs="Arial"/>
                <w:b/>
                <w:sz w:val="22"/>
              </w:rPr>
            </w:pPr>
            <w:bookmarkStart w:id="0" w:name="_Ref35349341"/>
          </w:p>
        </w:tc>
        <w:bookmarkEnd w:id="0"/>
      </w:tr>
      <w:tr w:rsidR="00920F6C" w:rsidRPr="00DD1A2A" w14:paraId="1A944E38" w14:textId="77777777" w:rsidTr="00F36E45">
        <w:tc>
          <w:tcPr>
            <w:tcW w:w="9072" w:type="dxa"/>
            <w:shd w:val="clear" w:color="auto" w:fill="A1D7E1"/>
          </w:tcPr>
          <w:p w14:paraId="03537A38" w14:textId="4628C37C" w:rsidR="00920F6C" w:rsidRPr="00BC3206" w:rsidRDefault="00920F6C" w:rsidP="00B914D8">
            <w:pPr>
              <w:numPr>
                <w:ilvl w:val="0"/>
                <w:numId w:val="24"/>
              </w:numPr>
              <w:contextualSpacing/>
              <w:jc w:val="left"/>
              <w:rPr>
                <w:rFonts w:ascii="Arial" w:hAnsi="Arial" w:cs="Arial"/>
                <w:sz w:val="22"/>
              </w:rPr>
            </w:pPr>
            <w:r w:rsidRPr="00BC3206">
              <w:rPr>
                <w:rFonts w:ascii="Arial" w:hAnsi="Arial" w:cs="Arial"/>
                <w:sz w:val="22"/>
              </w:rPr>
              <w:t xml:space="preserve">Identify current legislation and related documentation that will be relevant to your chosen workplace, and where such documentation can be found. </w:t>
            </w:r>
          </w:p>
          <w:p w14:paraId="34846EFE" w14:textId="77777777" w:rsidR="00920F6C" w:rsidRPr="00BC3206" w:rsidRDefault="00920F6C" w:rsidP="00B914D8">
            <w:pPr>
              <w:numPr>
                <w:ilvl w:val="0"/>
                <w:numId w:val="24"/>
              </w:numPr>
              <w:contextualSpacing/>
              <w:jc w:val="left"/>
              <w:rPr>
                <w:rFonts w:ascii="Arial" w:hAnsi="Arial" w:cs="Arial"/>
                <w:sz w:val="22"/>
              </w:rPr>
            </w:pPr>
            <w:r w:rsidRPr="00BC3206">
              <w:rPr>
                <w:rFonts w:ascii="Arial" w:hAnsi="Arial" w:cs="Arial"/>
                <w:sz w:val="22"/>
              </w:rPr>
              <w:t>For each document identified, outline one (1) excerpt or requirement that it specifies for your chosen workplace.</w:t>
            </w:r>
          </w:p>
          <w:p w14:paraId="57A2C60A" w14:textId="77777777" w:rsidR="00920F6C" w:rsidRPr="00BC3206" w:rsidRDefault="00920F6C" w:rsidP="00B914D8">
            <w:pPr>
              <w:numPr>
                <w:ilvl w:val="0"/>
                <w:numId w:val="24"/>
              </w:numPr>
              <w:contextualSpacing/>
              <w:jc w:val="left"/>
              <w:rPr>
                <w:rFonts w:ascii="Arial" w:hAnsi="Arial" w:cs="Arial"/>
                <w:sz w:val="22"/>
              </w:rPr>
            </w:pPr>
            <w:r w:rsidRPr="00BC3206">
              <w:rPr>
                <w:rFonts w:ascii="Arial" w:hAnsi="Arial" w:cs="Arial"/>
                <w:sz w:val="22"/>
              </w:rPr>
              <w:t>Use an example to explain how the identified excerpt or requirement is relevant to your workplace</w:t>
            </w:r>
          </w:p>
        </w:tc>
      </w:tr>
    </w:tbl>
    <w:p w14:paraId="468972FD" w14:textId="77777777" w:rsidR="00920F6C" w:rsidRPr="00DD1A2A" w:rsidRDefault="00920F6C" w:rsidP="00920F6C">
      <w:pPr>
        <w:jc w:val="left"/>
        <w:rPr>
          <w:rFonts w:ascii="Arial" w:eastAsia="Calibri" w:hAnsi="Arial" w:cs="Arial"/>
          <w:sz w:val="22"/>
          <w:szCs w:val="22"/>
        </w:rPr>
      </w:pPr>
    </w:p>
    <w:p w14:paraId="220D3A0A" w14:textId="77777777" w:rsidR="00920F6C" w:rsidRPr="00DD1A2A" w:rsidRDefault="00920F6C" w:rsidP="00920F6C">
      <w:pPr>
        <w:jc w:val="left"/>
        <w:rPr>
          <w:rFonts w:ascii="Arial" w:eastAsia="Calibri" w:hAnsi="Arial" w:cs="Arial"/>
          <w:b/>
          <w:i/>
          <w:sz w:val="22"/>
          <w:szCs w:val="22"/>
        </w:rPr>
      </w:pPr>
      <w:r w:rsidRPr="00DD1A2A">
        <w:rPr>
          <w:rFonts w:ascii="Arial" w:eastAsia="Calibri" w:hAnsi="Arial" w:cs="Arial"/>
          <w:b/>
          <w:i/>
          <w:sz w:val="22"/>
          <w:szCs w:val="22"/>
        </w:rPr>
        <w:t>Example:</w:t>
      </w:r>
    </w:p>
    <w:tbl>
      <w:tblPr>
        <w:tblStyle w:val="TableGrid1"/>
        <w:tblW w:w="0" w:type="auto"/>
        <w:tblLook w:val="04A0" w:firstRow="1" w:lastRow="0" w:firstColumn="1" w:lastColumn="0" w:noHBand="0" w:noVBand="1"/>
      </w:tblPr>
      <w:tblGrid>
        <w:gridCol w:w="9016"/>
      </w:tblGrid>
      <w:tr w:rsidR="00920F6C" w:rsidRPr="00DD1A2A" w14:paraId="54500EB1" w14:textId="77777777" w:rsidTr="009100AE">
        <w:tc>
          <w:tcPr>
            <w:tcW w:w="9242" w:type="dxa"/>
            <w:shd w:val="clear" w:color="auto" w:fill="D9D9D9"/>
          </w:tcPr>
          <w:p w14:paraId="70785B36" w14:textId="77777777" w:rsidR="00920F6C" w:rsidRPr="00BC3206" w:rsidRDefault="00920F6C" w:rsidP="009100AE">
            <w:pPr>
              <w:jc w:val="left"/>
              <w:rPr>
                <w:rFonts w:ascii="Arial" w:hAnsi="Arial" w:cs="Arial"/>
                <w:sz w:val="22"/>
              </w:rPr>
            </w:pPr>
            <w:r w:rsidRPr="00BC3206">
              <w:rPr>
                <w:rFonts w:ascii="Arial" w:hAnsi="Arial" w:cs="Arial"/>
                <w:b/>
                <w:sz w:val="22"/>
              </w:rPr>
              <w:t xml:space="preserve">Name and location of Legislation (Commonwealth or State)  </w:t>
            </w:r>
          </w:p>
        </w:tc>
      </w:tr>
      <w:tr w:rsidR="00920F6C" w:rsidRPr="00DD1A2A" w14:paraId="118BC0D6" w14:textId="77777777" w:rsidTr="009100AE">
        <w:tc>
          <w:tcPr>
            <w:tcW w:w="9242" w:type="dxa"/>
          </w:tcPr>
          <w:p w14:paraId="1E5081AE" w14:textId="55827AE0" w:rsidR="00920F6C" w:rsidRPr="00BC3206" w:rsidRDefault="00920F6C" w:rsidP="009100AE">
            <w:pPr>
              <w:jc w:val="left"/>
              <w:rPr>
                <w:rFonts w:ascii="Arial" w:hAnsi="Arial" w:cs="Arial"/>
                <w:sz w:val="22"/>
              </w:rPr>
            </w:pPr>
            <w:r w:rsidRPr="00BC3206">
              <w:rPr>
                <w:rFonts w:ascii="Arial" w:hAnsi="Arial" w:cs="Arial"/>
                <w:i/>
                <w:sz w:val="22"/>
              </w:rPr>
              <w:t xml:space="preserve">Work Health and Safety Act 2011 (Qld) found at </w:t>
            </w:r>
            <w:hyperlink r:id="rId15" w:history="1">
              <w:r w:rsidRPr="00BC3206">
                <w:rPr>
                  <w:rFonts w:ascii="Arial" w:hAnsi="Arial" w:cs="Arial"/>
                  <w:i/>
                  <w:color w:val="0563C1"/>
                  <w:sz w:val="22"/>
                  <w:u w:val="single"/>
                </w:rPr>
                <w:t>www.legislation.qld.gov.au</w:t>
              </w:r>
            </w:hyperlink>
          </w:p>
        </w:tc>
      </w:tr>
      <w:tr w:rsidR="00920F6C" w:rsidRPr="00DD1A2A" w14:paraId="559FE987" w14:textId="77777777" w:rsidTr="009100AE">
        <w:tc>
          <w:tcPr>
            <w:tcW w:w="9242" w:type="dxa"/>
            <w:shd w:val="clear" w:color="auto" w:fill="D9D9D9"/>
          </w:tcPr>
          <w:p w14:paraId="3971964D" w14:textId="77777777" w:rsidR="00920F6C" w:rsidRPr="00BC3206" w:rsidRDefault="00920F6C" w:rsidP="009100AE">
            <w:pPr>
              <w:jc w:val="left"/>
              <w:rPr>
                <w:rFonts w:ascii="Arial" w:hAnsi="Arial" w:cs="Arial"/>
                <w:b/>
                <w:sz w:val="22"/>
              </w:rPr>
            </w:pPr>
            <w:r w:rsidRPr="00BC3206">
              <w:rPr>
                <w:rFonts w:ascii="Arial" w:hAnsi="Arial" w:cs="Arial"/>
                <w:b/>
                <w:sz w:val="22"/>
              </w:rPr>
              <w:t>Relevant excerpt/requirement for chosen workplace</w:t>
            </w:r>
          </w:p>
        </w:tc>
      </w:tr>
      <w:tr w:rsidR="00920F6C" w:rsidRPr="00DD1A2A" w14:paraId="029803EE" w14:textId="77777777" w:rsidTr="009100AE">
        <w:tc>
          <w:tcPr>
            <w:tcW w:w="9242" w:type="dxa"/>
          </w:tcPr>
          <w:p w14:paraId="72CECCE9" w14:textId="77777777" w:rsidR="00920F6C" w:rsidRPr="00BC3206" w:rsidRDefault="00920F6C" w:rsidP="009100AE">
            <w:pPr>
              <w:jc w:val="left"/>
              <w:rPr>
                <w:rFonts w:ascii="Arial" w:hAnsi="Arial" w:cs="Arial"/>
                <w:sz w:val="22"/>
              </w:rPr>
            </w:pPr>
            <w:r w:rsidRPr="00BC3206">
              <w:rPr>
                <w:rFonts w:ascii="Arial" w:hAnsi="Arial" w:cs="Arial"/>
                <w:i/>
                <w:sz w:val="22"/>
              </w:rPr>
              <w:t>Section 19: A person conducting a business or undertaking must ensure, so far as is reasonably practicable, the health and safety of workers.</w:t>
            </w:r>
          </w:p>
        </w:tc>
      </w:tr>
      <w:tr w:rsidR="00920F6C" w:rsidRPr="00DD1A2A" w14:paraId="286D0085" w14:textId="77777777" w:rsidTr="009100AE">
        <w:tc>
          <w:tcPr>
            <w:tcW w:w="9242" w:type="dxa"/>
            <w:shd w:val="clear" w:color="auto" w:fill="D9D9D9" w:themeFill="background1" w:themeFillShade="D9"/>
          </w:tcPr>
          <w:p w14:paraId="1CDB698D" w14:textId="77777777" w:rsidR="00920F6C" w:rsidRPr="00BC3206" w:rsidRDefault="00920F6C" w:rsidP="009100AE">
            <w:pPr>
              <w:jc w:val="left"/>
              <w:rPr>
                <w:rFonts w:ascii="Arial" w:hAnsi="Arial" w:cs="Arial"/>
                <w:b/>
                <w:bCs/>
                <w:iCs/>
                <w:sz w:val="22"/>
              </w:rPr>
            </w:pPr>
            <w:r w:rsidRPr="00BC3206">
              <w:rPr>
                <w:rFonts w:ascii="Arial" w:hAnsi="Arial" w:cs="Arial"/>
                <w:b/>
                <w:bCs/>
                <w:iCs/>
                <w:sz w:val="22"/>
              </w:rPr>
              <w:t>Link to workplace</w:t>
            </w:r>
          </w:p>
        </w:tc>
      </w:tr>
      <w:tr w:rsidR="00920F6C" w:rsidRPr="00DD1A2A" w14:paraId="09C4DDC5" w14:textId="77777777" w:rsidTr="009100AE">
        <w:tc>
          <w:tcPr>
            <w:tcW w:w="9242" w:type="dxa"/>
          </w:tcPr>
          <w:p w14:paraId="78B9C4EE" w14:textId="77777777" w:rsidR="00920F6C" w:rsidRPr="00BC3206" w:rsidRDefault="00920F6C" w:rsidP="009100AE">
            <w:pPr>
              <w:jc w:val="left"/>
              <w:rPr>
                <w:rFonts w:ascii="Arial" w:hAnsi="Arial" w:cs="Arial"/>
                <w:i/>
                <w:sz w:val="22"/>
              </w:rPr>
            </w:pPr>
            <w:r w:rsidRPr="00BC3206">
              <w:rPr>
                <w:rFonts w:ascii="Arial" w:hAnsi="Arial" w:cs="Arial"/>
                <w:i/>
                <w:sz w:val="22"/>
              </w:rPr>
              <w:t xml:space="preserve">As a workplace that requires high risk work tasks to be undertaken (e.g. training in dogging, rigging, scaffolding, forklift use), the health and safety of workers must be ensured by the person conducting a business or undertaking. This does not require all measures to be implemented, but those considered to be reasonably necessary, such as providing safe plant, information, instruction and training. </w:t>
            </w:r>
          </w:p>
        </w:tc>
      </w:tr>
    </w:tbl>
    <w:p w14:paraId="607C730E" w14:textId="77777777" w:rsidR="00920F6C" w:rsidRPr="00DD1A2A" w:rsidRDefault="00920F6C" w:rsidP="00920F6C">
      <w:pPr>
        <w:jc w:val="left"/>
        <w:rPr>
          <w:rFonts w:ascii="Arial" w:eastAsia="Calibri" w:hAnsi="Arial" w:cs="Arial"/>
          <w:sz w:val="22"/>
          <w:szCs w:val="22"/>
        </w:rPr>
      </w:pPr>
    </w:p>
    <w:p w14:paraId="2156CB89"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BC3206" w14:paraId="1DA6B544" w14:textId="77777777" w:rsidTr="009100AE">
        <w:tc>
          <w:tcPr>
            <w:tcW w:w="9016" w:type="dxa"/>
            <w:shd w:val="clear" w:color="auto" w:fill="D9D9D9"/>
          </w:tcPr>
          <w:p w14:paraId="19CB0C61" w14:textId="77777777" w:rsidR="00920F6C" w:rsidRPr="00BC3206" w:rsidRDefault="00920F6C" w:rsidP="009100AE">
            <w:pPr>
              <w:keepNext/>
              <w:jc w:val="left"/>
              <w:rPr>
                <w:rFonts w:ascii="Arial" w:hAnsi="Arial" w:cs="Arial"/>
                <w:sz w:val="22"/>
              </w:rPr>
            </w:pPr>
            <w:r w:rsidRPr="00BC3206">
              <w:rPr>
                <w:rFonts w:ascii="Arial" w:hAnsi="Arial" w:cs="Arial"/>
                <w:b/>
                <w:sz w:val="22"/>
              </w:rPr>
              <w:t xml:space="preserve">Name and location of Legislation (Commonwealth or State) </w:t>
            </w:r>
          </w:p>
        </w:tc>
      </w:tr>
      <w:tr w:rsidR="00920F6C" w:rsidRPr="00CB16EE" w14:paraId="548924B0" w14:textId="77777777" w:rsidTr="00A10345">
        <w:trPr>
          <w:trHeight w:val="567"/>
        </w:trPr>
        <w:tc>
          <w:tcPr>
            <w:tcW w:w="9016" w:type="dxa"/>
          </w:tcPr>
          <w:p w14:paraId="6D258C6D" w14:textId="7BD9C63C" w:rsidR="00920F6C" w:rsidRPr="00CB16EE" w:rsidRDefault="00E05761" w:rsidP="00682234">
            <w:pPr>
              <w:jc w:val="left"/>
              <w:rPr>
                <w:rFonts w:ascii="Arial" w:eastAsia="Times New Roman" w:hAnsi="Arial" w:cs="Arial"/>
                <w:sz w:val="22"/>
              </w:rPr>
            </w:pPr>
            <w:permStart w:id="1767711114" w:edGrp="everyone"/>
            <w:r w:rsidRPr="00E05761">
              <w:rPr>
                <w:rFonts w:ascii="Arial" w:eastAsia="Times New Roman" w:hAnsi="Arial" w:cs="Arial"/>
                <w:sz w:val="22"/>
              </w:rPr>
              <w:t>Work Health and Safety Act 2011</w:t>
            </w:r>
            <w:r w:rsidR="00044D4B">
              <w:rPr>
                <w:rFonts w:ascii="Arial" w:eastAsiaTheme="minorEastAsia" w:hAnsi="Arial" w:cs="Arial" w:hint="eastAsia"/>
                <w:sz w:val="22"/>
                <w:lang w:eastAsia="ja-JP"/>
              </w:rPr>
              <w:t xml:space="preserve"> (NSW) found at </w:t>
            </w:r>
            <w:r w:rsidR="00044D4B" w:rsidRPr="00044D4B">
              <w:rPr>
                <w:rFonts w:ascii="Arial" w:eastAsiaTheme="minorEastAsia" w:hAnsi="Arial" w:cs="Arial"/>
                <w:sz w:val="22"/>
                <w:lang w:eastAsia="ja-JP"/>
              </w:rPr>
              <w:t>https://legislation.nsw.gov.au/</w:t>
            </w:r>
            <w:r w:rsidR="00044D4B">
              <w:rPr>
                <w:rFonts w:ascii="Arial" w:eastAsiaTheme="minorEastAsia" w:hAnsi="Arial" w:cs="Arial" w:hint="eastAsia"/>
                <w:sz w:val="22"/>
                <w:lang w:eastAsia="ja-JP"/>
              </w:rPr>
              <w:t xml:space="preserve"> </w:t>
            </w:r>
            <w:permEnd w:id="1767711114"/>
          </w:p>
        </w:tc>
      </w:tr>
      <w:tr w:rsidR="00920F6C" w:rsidRPr="00BC3206" w14:paraId="46219CF7" w14:textId="77777777" w:rsidTr="009100AE">
        <w:tc>
          <w:tcPr>
            <w:tcW w:w="9016" w:type="dxa"/>
            <w:shd w:val="clear" w:color="auto" w:fill="D9D9D9"/>
          </w:tcPr>
          <w:p w14:paraId="2C514DC7" w14:textId="77777777" w:rsidR="00920F6C" w:rsidRPr="00BC3206" w:rsidRDefault="00920F6C" w:rsidP="009100AE">
            <w:pPr>
              <w:keepNext/>
              <w:jc w:val="left"/>
              <w:rPr>
                <w:rFonts w:ascii="Arial" w:hAnsi="Arial" w:cs="Arial"/>
                <w:b/>
                <w:sz w:val="22"/>
              </w:rPr>
            </w:pPr>
            <w:r w:rsidRPr="00BC3206">
              <w:rPr>
                <w:rFonts w:ascii="Arial" w:hAnsi="Arial" w:cs="Arial"/>
                <w:b/>
                <w:sz w:val="22"/>
              </w:rPr>
              <w:t>Relevant excerpt/requirement for chosen workplace</w:t>
            </w:r>
          </w:p>
        </w:tc>
      </w:tr>
      <w:tr w:rsidR="00920F6C" w:rsidRPr="00CB16EE" w14:paraId="7E011A3B" w14:textId="77777777" w:rsidTr="009100AE">
        <w:trPr>
          <w:trHeight w:val="1304"/>
        </w:trPr>
        <w:tc>
          <w:tcPr>
            <w:tcW w:w="9016" w:type="dxa"/>
          </w:tcPr>
          <w:p w14:paraId="3199D61F" w14:textId="4FC4DB87" w:rsidR="006B4DCF" w:rsidRPr="006B4DCF" w:rsidRDefault="003B738A" w:rsidP="006B4DCF">
            <w:pPr>
              <w:jc w:val="left"/>
              <w:rPr>
                <w:rFonts w:eastAsiaTheme="minorEastAsia"/>
                <w:color w:val="000000"/>
                <w:sz w:val="25"/>
                <w:szCs w:val="25"/>
                <w:shd w:val="clear" w:color="auto" w:fill="FFFFFF"/>
                <w:lang w:eastAsia="ja-JP"/>
              </w:rPr>
            </w:pPr>
            <w:permStart w:id="1729314555" w:edGrp="everyone"/>
            <w:r>
              <w:rPr>
                <w:color w:val="000000"/>
                <w:sz w:val="25"/>
                <w:szCs w:val="25"/>
                <w:shd w:val="clear" w:color="auto" w:fill="FFFFFF"/>
              </w:rPr>
              <w:t> </w:t>
            </w:r>
            <w:r w:rsidR="00CF6AA0">
              <w:rPr>
                <w:rFonts w:eastAsiaTheme="minorEastAsia" w:hint="eastAsia"/>
                <w:color w:val="000000"/>
                <w:sz w:val="25"/>
                <w:szCs w:val="25"/>
                <w:shd w:val="clear" w:color="auto" w:fill="FFFFFF"/>
                <w:lang w:eastAsia="ja-JP"/>
              </w:rPr>
              <w:t>Section:</w:t>
            </w:r>
            <w:r w:rsidR="00CF6AA0" w:rsidRPr="00CF6AA0">
              <w:rPr>
                <w:color w:val="000000"/>
                <w:sz w:val="25"/>
                <w:szCs w:val="25"/>
                <w:shd w:val="clear" w:color="auto" w:fill="FFFFFF"/>
              </w:rPr>
              <w:t>19</w:t>
            </w:r>
            <w:r w:rsidR="006B4DCF">
              <w:rPr>
                <w:rFonts w:eastAsiaTheme="minorEastAsia" w:hint="eastAsia"/>
                <w:color w:val="000000"/>
                <w:sz w:val="25"/>
                <w:szCs w:val="25"/>
                <w:shd w:val="clear" w:color="auto" w:fill="FFFFFF"/>
                <w:lang w:eastAsia="ja-JP"/>
              </w:rPr>
              <w:t xml:space="preserve"> </w:t>
            </w:r>
            <w:r w:rsidR="00CF6AA0" w:rsidRPr="00CF6AA0">
              <w:rPr>
                <w:color w:val="000000"/>
                <w:sz w:val="25"/>
                <w:szCs w:val="25"/>
                <w:shd w:val="clear" w:color="auto" w:fill="FFFFFF"/>
              </w:rPr>
              <w:t>Primary duty of care</w:t>
            </w:r>
            <w:r w:rsidR="006B4DCF">
              <w:rPr>
                <w:rFonts w:eastAsiaTheme="minorEastAsia" w:hint="eastAsia"/>
                <w:color w:val="000000"/>
                <w:sz w:val="25"/>
                <w:szCs w:val="25"/>
                <w:shd w:val="clear" w:color="auto" w:fill="FFFFFF"/>
                <w:lang w:eastAsia="ja-JP"/>
              </w:rPr>
              <w:t xml:space="preserve">, </w:t>
            </w:r>
            <w:r w:rsidR="006B4DCF" w:rsidRPr="006B4DCF">
              <w:rPr>
                <w:rFonts w:eastAsiaTheme="minorEastAsia"/>
                <w:color w:val="000000"/>
                <w:sz w:val="25"/>
                <w:szCs w:val="25"/>
                <w:shd w:val="clear" w:color="auto" w:fill="FFFFFF"/>
                <w:lang w:eastAsia="ja-JP"/>
              </w:rPr>
              <w:t>A person conducting a business or undertaking must ensure, so far as is reasonably practicable, the health and safety of—</w:t>
            </w:r>
          </w:p>
          <w:p w14:paraId="75B82BB7" w14:textId="77777777" w:rsidR="006B4DCF" w:rsidRPr="006B4DCF" w:rsidRDefault="006B4DCF" w:rsidP="006B4DCF">
            <w:pPr>
              <w:jc w:val="left"/>
              <w:rPr>
                <w:rFonts w:eastAsiaTheme="minorEastAsia"/>
                <w:color w:val="000000"/>
                <w:sz w:val="25"/>
                <w:szCs w:val="25"/>
                <w:shd w:val="clear" w:color="auto" w:fill="FFFFFF"/>
                <w:lang w:eastAsia="ja-JP"/>
              </w:rPr>
            </w:pPr>
            <w:r w:rsidRPr="006B4DCF">
              <w:rPr>
                <w:rFonts w:eastAsiaTheme="minorEastAsia"/>
                <w:color w:val="000000"/>
                <w:sz w:val="25"/>
                <w:szCs w:val="25"/>
                <w:shd w:val="clear" w:color="auto" w:fill="FFFFFF"/>
                <w:lang w:eastAsia="ja-JP"/>
              </w:rPr>
              <w:t>(a)  workers engaged, or caused to be engaged by the person, and</w:t>
            </w:r>
          </w:p>
          <w:p w14:paraId="495FDF2A" w14:textId="3571FE1F" w:rsidR="00920F6C" w:rsidRPr="00CB16EE" w:rsidRDefault="006B4DCF" w:rsidP="00682234">
            <w:pPr>
              <w:jc w:val="left"/>
              <w:rPr>
                <w:rFonts w:ascii="Arial" w:eastAsia="Times New Roman" w:hAnsi="Arial" w:cs="Arial"/>
                <w:sz w:val="22"/>
              </w:rPr>
            </w:pPr>
            <w:r w:rsidRPr="006B4DCF">
              <w:rPr>
                <w:rFonts w:eastAsiaTheme="minorEastAsia"/>
                <w:color w:val="000000"/>
                <w:sz w:val="25"/>
                <w:szCs w:val="25"/>
                <w:shd w:val="clear" w:color="auto" w:fill="FFFFFF"/>
                <w:lang w:eastAsia="ja-JP"/>
              </w:rPr>
              <w:t>(b)  workers whose activities in carrying out work are influenced or directed by the person,</w:t>
            </w:r>
            <w:permEnd w:id="1729314555"/>
          </w:p>
        </w:tc>
      </w:tr>
      <w:tr w:rsidR="00920F6C" w:rsidRPr="00BC3206" w14:paraId="561BF7CE" w14:textId="77777777" w:rsidTr="009100AE">
        <w:tc>
          <w:tcPr>
            <w:tcW w:w="9016" w:type="dxa"/>
            <w:shd w:val="clear" w:color="auto" w:fill="D9D9D9" w:themeFill="background1" w:themeFillShade="D9"/>
          </w:tcPr>
          <w:p w14:paraId="0B5850AF" w14:textId="77777777" w:rsidR="00920F6C" w:rsidRPr="00BC3206" w:rsidRDefault="00920F6C" w:rsidP="009100AE">
            <w:pPr>
              <w:keepNext/>
              <w:jc w:val="left"/>
              <w:rPr>
                <w:rFonts w:ascii="Arial" w:hAnsi="Arial" w:cs="Arial"/>
                <w:b/>
                <w:bCs/>
                <w:iCs/>
                <w:sz w:val="22"/>
              </w:rPr>
            </w:pPr>
            <w:r w:rsidRPr="00BC3206">
              <w:rPr>
                <w:rFonts w:ascii="Arial" w:hAnsi="Arial" w:cs="Arial"/>
                <w:b/>
                <w:bCs/>
                <w:iCs/>
                <w:sz w:val="22"/>
              </w:rPr>
              <w:t>Link to workplace</w:t>
            </w:r>
          </w:p>
        </w:tc>
      </w:tr>
      <w:tr w:rsidR="00920F6C" w:rsidRPr="00CB16EE" w14:paraId="40233D7C" w14:textId="77777777" w:rsidTr="00A10345">
        <w:trPr>
          <w:trHeight w:val="1020"/>
        </w:trPr>
        <w:tc>
          <w:tcPr>
            <w:tcW w:w="9016" w:type="dxa"/>
          </w:tcPr>
          <w:p w14:paraId="2B1512D5" w14:textId="77777777" w:rsidR="00F814CB" w:rsidRPr="00F814CB" w:rsidRDefault="00F814CB" w:rsidP="00F814CB">
            <w:pPr>
              <w:jc w:val="left"/>
              <w:rPr>
                <w:rFonts w:ascii="Arial" w:eastAsia="Times New Roman" w:hAnsi="Arial" w:cs="Arial"/>
                <w:sz w:val="22"/>
              </w:rPr>
            </w:pPr>
            <w:permStart w:id="1625325108" w:edGrp="everyone"/>
            <w:r w:rsidRPr="00F814CB">
              <w:rPr>
                <w:rFonts w:ascii="Arial" w:eastAsia="Times New Roman" w:hAnsi="Arial" w:cs="Arial"/>
                <w:sz w:val="22"/>
              </w:rPr>
              <w:t>Provide a safe working environment, including ergonomic furniture and equipment.</w:t>
            </w:r>
          </w:p>
          <w:p w14:paraId="62804D0B" w14:textId="77777777" w:rsidR="00F814CB" w:rsidRPr="00F814CB" w:rsidRDefault="00F814CB" w:rsidP="00F814CB">
            <w:pPr>
              <w:jc w:val="left"/>
              <w:rPr>
                <w:rFonts w:ascii="Arial" w:eastAsia="Times New Roman" w:hAnsi="Arial" w:cs="Arial"/>
                <w:sz w:val="22"/>
              </w:rPr>
            </w:pPr>
            <w:r w:rsidRPr="00F814CB">
              <w:rPr>
                <w:rFonts w:ascii="Arial" w:eastAsia="Times New Roman" w:hAnsi="Arial" w:cs="Arial"/>
                <w:sz w:val="22"/>
              </w:rPr>
              <w:t>Ensure that workers are not exposed to risks such as poor air quality, inadequate lighting, or electrical hazards.</w:t>
            </w:r>
          </w:p>
          <w:p w14:paraId="6F188CC3" w14:textId="77777777" w:rsidR="00F814CB" w:rsidRPr="00F814CB" w:rsidRDefault="00F814CB" w:rsidP="00F814CB">
            <w:pPr>
              <w:jc w:val="left"/>
              <w:rPr>
                <w:rFonts w:ascii="Arial" w:eastAsia="Times New Roman" w:hAnsi="Arial" w:cs="Arial"/>
                <w:sz w:val="22"/>
              </w:rPr>
            </w:pPr>
            <w:r w:rsidRPr="00F814CB">
              <w:rPr>
                <w:rFonts w:ascii="Arial" w:eastAsia="Times New Roman" w:hAnsi="Arial" w:cs="Arial"/>
                <w:sz w:val="22"/>
              </w:rPr>
              <w:t>Offer appropriate training and supervision to ensure safe work practices.</w:t>
            </w:r>
          </w:p>
          <w:p w14:paraId="294466A9" w14:textId="1BDD1904" w:rsidR="00920F6C" w:rsidRPr="00CB16EE" w:rsidRDefault="00F814CB" w:rsidP="009100AE">
            <w:pPr>
              <w:jc w:val="left"/>
              <w:rPr>
                <w:rFonts w:ascii="Arial" w:eastAsia="Times New Roman" w:hAnsi="Arial" w:cs="Arial"/>
                <w:sz w:val="22"/>
              </w:rPr>
            </w:pPr>
            <w:r w:rsidRPr="00F814CB">
              <w:rPr>
                <w:rFonts w:ascii="Arial" w:eastAsia="Times New Roman" w:hAnsi="Arial" w:cs="Arial"/>
                <w:sz w:val="22"/>
              </w:rPr>
              <w:lastRenderedPageBreak/>
              <w:t>Address risks associated with mental health, such as stress or workplace bullying, as part of their duty of care</w:t>
            </w:r>
            <w:permEnd w:id="1625325108"/>
          </w:p>
        </w:tc>
      </w:tr>
    </w:tbl>
    <w:p w14:paraId="4165104E" w14:textId="77777777" w:rsidR="00A10345" w:rsidRDefault="00A10345" w:rsidP="00920F6C">
      <w:pPr>
        <w:jc w:val="left"/>
        <w:rPr>
          <w:rFonts w:ascii="Arial" w:eastAsia="Calibri" w:hAnsi="Arial" w:cs="Arial"/>
          <w:sz w:val="22"/>
          <w:szCs w:val="22"/>
        </w:rPr>
      </w:pPr>
    </w:p>
    <w:p w14:paraId="21D9F386" w14:textId="77777777" w:rsidR="00A10345" w:rsidRPr="00BC3206" w:rsidRDefault="00A10345"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BC3206" w14:paraId="60FAA649" w14:textId="77777777" w:rsidTr="009100AE">
        <w:tc>
          <w:tcPr>
            <w:tcW w:w="9016" w:type="dxa"/>
            <w:shd w:val="clear" w:color="auto" w:fill="D9D9D9"/>
          </w:tcPr>
          <w:p w14:paraId="01B03C01" w14:textId="77777777" w:rsidR="00920F6C" w:rsidRPr="00BC3206" w:rsidRDefault="00920F6C" w:rsidP="009100AE">
            <w:pPr>
              <w:keepNext/>
              <w:jc w:val="left"/>
              <w:rPr>
                <w:rFonts w:ascii="Arial" w:hAnsi="Arial" w:cs="Arial"/>
                <w:sz w:val="22"/>
              </w:rPr>
            </w:pPr>
            <w:r w:rsidRPr="00BC3206">
              <w:rPr>
                <w:rFonts w:ascii="Arial" w:hAnsi="Arial" w:cs="Arial"/>
                <w:b/>
                <w:sz w:val="22"/>
              </w:rPr>
              <w:t xml:space="preserve">Name and location of Regulation </w:t>
            </w:r>
          </w:p>
        </w:tc>
      </w:tr>
      <w:tr w:rsidR="00920F6C" w:rsidRPr="00CB16EE" w14:paraId="5A453CDF" w14:textId="77777777" w:rsidTr="00A10345">
        <w:trPr>
          <w:trHeight w:val="567"/>
        </w:trPr>
        <w:tc>
          <w:tcPr>
            <w:tcW w:w="9016" w:type="dxa"/>
          </w:tcPr>
          <w:p w14:paraId="6813CA50" w14:textId="77777777" w:rsidR="00920F6C" w:rsidRPr="00CB16EE" w:rsidRDefault="00920F6C" w:rsidP="00CB16EE">
            <w:pPr>
              <w:jc w:val="left"/>
              <w:rPr>
                <w:rFonts w:ascii="Arial" w:eastAsia="Times New Roman" w:hAnsi="Arial" w:cs="Arial"/>
                <w:sz w:val="22"/>
              </w:rPr>
            </w:pPr>
            <w:permStart w:id="1767129131" w:edGrp="everyone"/>
            <w:permEnd w:id="1767129131"/>
          </w:p>
        </w:tc>
      </w:tr>
      <w:tr w:rsidR="00920F6C" w:rsidRPr="00BC3206" w14:paraId="1D1DB174" w14:textId="77777777" w:rsidTr="009100AE">
        <w:tc>
          <w:tcPr>
            <w:tcW w:w="9016" w:type="dxa"/>
            <w:shd w:val="clear" w:color="auto" w:fill="D9D9D9"/>
          </w:tcPr>
          <w:p w14:paraId="2D3D20BD" w14:textId="77777777" w:rsidR="00920F6C" w:rsidRPr="00BC3206" w:rsidRDefault="00920F6C" w:rsidP="009100AE">
            <w:pPr>
              <w:keepNext/>
              <w:jc w:val="left"/>
              <w:rPr>
                <w:rFonts w:ascii="Arial" w:hAnsi="Arial" w:cs="Arial"/>
                <w:b/>
                <w:sz w:val="22"/>
              </w:rPr>
            </w:pPr>
            <w:r w:rsidRPr="00BC3206">
              <w:rPr>
                <w:rFonts w:ascii="Arial" w:hAnsi="Arial" w:cs="Arial"/>
                <w:b/>
                <w:sz w:val="22"/>
              </w:rPr>
              <w:t>Relevant excerpt/requirement for chosen workplace</w:t>
            </w:r>
          </w:p>
        </w:tc>
      </w:tr>
      <w:tr w:rsidR="00920F6C" w:rsidRPr="00CB16EE" w14:paraId="5A200EFD" w14:textId="77777777" w:rsidTr="009100AE">
        <w:trPr>
          <w:trHeight w:val="1020"/>
        </w:trPr>
        <w:tc>
          <w:tcPr>
            <w:tcW w:w="9016" w:type="dxa"/>
          </w:tcPr>
          <w:p w14:paraId="166920E8" w14:textId="77777777" w:rsidR="00920F6C" w:rsidRPr="00CB16EE" w:rsidRDefault="00920F6C" w:rsidP="00CB16EE">
            <w:pPr>
              <w:jc w:val="left"/>
              <w:rPr>
                <w:rFonts w:ascii="Arial" w:eastAsia="Times New Roman" w:hAnsi="Arial" w:cs="Arial"/>
                <w:sz w:val="22"/>
              </w:rPr>
            </w:pPr>
            <w:permStart w:id="1167995688" w:edGrp="everyone"/>
            <w:permEnd w:id="1167995688"/>
          </w:p>
        </w:tc>
      </w:tr>
      <w:tr w:rsidR="00920F6C" w:rsidRPr="00BC3206" w14:paraId="682108FC" w14:textId="77777777" w:rsidTr="009100AE">
        <w:tc>
          <w:tcPr>
            <w:tcW w:w="9016" w:type="dxa"/>
            <w:shd w:val="clear" w:color="auto" w:fill="D9D9D9" w:themeFill="background1" w:themeFillShade="D9"/>
          </w:tcPr>
          <w:p w14:paraId="1AEBEE48" w14:textId="77777777" w:rsidR="00920F6C" w:rsidRPr="00BC3206" w:rsidRDefault="00920F6C" w:rsidP="009100AE">
            <w:pPr>
              <w:keepNext/>
              <w:jc w:val="left"/>
              <w:rPr>
                <w:rFonts w:ascii="Arial" w:hAnsi="Arial" w:cs="Arial"/>
                <w:b/>
                <w:bCs/>
                <w:iCs/>
                <w:sz w:val="22"/>
              </w:rPr>
            </w:pPr>
            <w:r w:rsidRPr="00BC3206">
              <w:rPr>
                <w:rFonts w:ascii="Arial" w:hAnsi="Arial" w:cs="Arial"/>
                <w:b/>
                <w:bCs/>
                <w:iCs/>
                <w:sz w:val="22"/>
              </w:rPr>
              <w:t>Link to workplace</w:t>
            </w:r>
          </w:p>
        </w:tc>
      </w:tr>
      <w:tr w:rsidR="00920F6C" w:rsidRPr="00CB16EE" w14:paraId="3B91281F" w14:textId="77777777" w:rsidTr="009100AE">
        <w:trPr>
          <w:trHeight w:val="1304"/>
        </w:trPr>
        <w:tc>
          <w:tcPr>
            <w:tcW w:w="9016" w:type="dxa"/>
          </w:tcPr>
          <w:p w14:paraId="2FA3D78E" w14:textId="77777777" w:rsidR="00920F6C" w:rsidRPr="00CB16EE" w:rsidRDefault="00920F6C" w:rsidP="009100AE">
            <w:pPr>
              <w:jc w:val="left"/>
              <w:rPr>
                <w:rFonts w:ascii="Arial" w:eastAsia="Times New Roman" w:hAnsi="Arial" w:cs="Arial"/>
                <w:sz w:val="22"/>
              </w:rPr>
            </w:pPr>
            <w:permStart w:id="24379504" w:edGrp="everyone"/>
            <w:permEnd w:id="24379504"/>
          </w:p>
        </w:tc>
      </w:tr>
    </w:tbl>
    <w:p w14:paraId="4ABCF651" w14:textId="77777777" w:rsidR="00920F6C" w:rsidRPr="00BC3206" w:rsidRDefault="00920F6C" w:rsidP="00920F6C">
      <w:pPr>
        <w:jc w:val="left"/>
        <w:rPr>
          <w:rFonts w:ascii="Arial" w:eastAsia="Calibri" w:hAnsi="Arial" w:cs="Arial"/>
          <w:sz w:val="22"/>
          <w:szCs w:val="22"/>
        </w:rPr>
      </w:pPr>
    </w:p>
    <w:p w14:paraId="4E425F16" w14:textId="77777777" w:rsidR="00920F6C" w:rsidRPr="00BC3206"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BC3206" w14:paraId="291281B1" w14:textId="77777777" w:rsidTr="009100AE">
        <w:tc>
          <w:tcPr>
            <w:tcW w:w="9016" w:type="dxa"/>
            <w:shd w:val="clear" w:color="auto" w:fill="D9D9D9"/>
          </w:tcPr>
          <w:p w14:paraId="6346AAC7" w14:textId="77777777" w:rsidR="00920F6C" w:rsidRPr="00BC3206" w:rsidRDefault="00920F6C" w:rsidP="009100AE">
            <w:pPr>
              <w:keepNext/>
              <w:jc w:val="left"/>
              <w:rPr>
                <w:rFonts w:ascii="Arial" w:hAnsi="Arial" w:cs="Arial"/>
                <w:sz w:val="22"/>
              </w:rPr>
            </w:pPr>
            <w:r w:rsidRPr="00BC3206">
              <w:rPr>
                <w:rFonts w:ascii="Arial" w:hAnsi="Arial" w:cs="Arial"/>
                <w:b/>
                <w:sz w:val="22"/>
              </w:rPr>
              <w:t>Name and location of Code of Practice</w:t>
            </w:r>
          </w:p>
        </w:tc>
      </w:tr>
      <w:tr w:rsidR="00920F6C" w:rsidRPr="00CB16EE" w14:paraId="59EB79D6" w14:textId="77777777" w:rsidTr="00A10345">
        <w:trPr>
          <w:trHeight w:val="1020"/>
        </w:trPr>
        <w:tc>
          <w:tcPr>
            <w:tcW w:w="9016" w:type="dxa"/>
          </w:tcPr>
          <w:p w14:paraId="4467B730" w14:textId="77777777" w:rsidR="00920F6C" w:rsidRPr="00CB16EE" w:rsidRDefault="00920F6C" w:rsidP="00CB16EE">
            <w:pPr>
              <w:jc w:val="left"/>
              <w:rPr>
                <w:rFonts w:ascii="Arial" w:eastAsia="Times New Roman" w:hAnsi="Arial" w:cs="Arial"/>
                <w:sz w:val="22"/>
              </w:rPr>
            </w:pPr>
            <w:permStart w:id="74781943" w:edGrp="everyone"/>
            <w:permEnd w:id="74781943"/>
          </w:p>
        </w:tc>
      </w:tr>
      <w:tr w:rsidR="00920F6C" w:rsidRPr="00BC3206" w14:paraId="6233BBC5" w14:textId="77777777" w:rsidTr="009100AE">
        <w:tc>
          <w:tcPr>
            <w:tcW w:w="9016" w:type="dxa"/>
            <w:shd w:val="clear" w:color="auto" w:fill="D9D9D9"/>
          </w:tcPr>
          <w:p w14:paraId="39ADF8EF" w14:textId="77777777" w:rsidR="00920F6C" w:rsidRPr="00BC3206" w:rsidRDefault="00920F6C" w:rsidP="009100AE">
            <w:pPr>
              <w:keepNext/>
              <w:jc w:val="left"/>
              <w:rPr>
                <w:rFonts w:ascii="Arial" w:hAnsi="Arial" w:cs="Arial"/>
                <w:b/>
                <w:sz w:val="22"/>
              </w:rPr>
            </w:pPr>
            <w:r w:rsidRPr="00BC3206">
              <w:rPr>
                <w:rFonts w:ascii="Arial" w:hAnsi="Arial" w:cs="Arial"/>
                <w:b/>
                <w:sz w:val="22"/>
              </w:rPr>
              <w:t>Relevant excerpt/requirement for chosen workplace</w:t>
            </w:r>
          </w:p>
        </w:tc>
      </w:tr>
      <w:tr w:rsidR="00920F6C" w:rsidRPr="00CB16EE" w14:paraId="585E1B69" w14:textId="77777777" w:rsidTr="009100AE">
        <w:trPr>
          <w:trHeight w:val="1020"/>
        </w:trPr>
        <w:tc>
          <w:tcPr>
            <w:tcW w:w="9016" w:type="dxa"/>
          </w:tcPr>
          <w:p w14:paraId="6BF60657" w14:textId="77777777" w:rsidR="00920F6C" w:rsidRPr="00CB16EE" w:rsidRDefault="00920F6C" w:rsidP="00CB16EE">
            <w:pPr>
              <w:jc w:val="left"/>
              <w:rPr>
                <w:rFonts w:ascii="Arial" w:eastAsia="Times New Roman" w:hAnsi="Arial" w:cs="Arial"/>
                <w:sz w:val="22"/>
              </w:rPr>
            </w:pPr>
            <w:permStart w:id="726994772" w:edGrp="everyone"/>
            <w:permEnd w:id="726994772"/>
          </w:p>
        </w:tc>
      </w:tr>
      <w:tr w:rsidR="00920F6C" w:rsidRPr="00BC3206" w14:paraId="33346CD7" w14:textId="77777777" w:rsidTr="009100AE">
        <w:tc>
          <w:tcPr>
            <w:tcW w:w="9016" w:type="dxa"/>
            <w:shd w:val="clear" w:color="auto" w:fill="D9D9D9" w:themeFill="background1" w:themeFillShade="D9"/>
          </w:tcPr>
          <w:p w14:paraId="2D4E62E3" w14:textId="77777777" w:rsidR="00920F6C" w:rsidRPr="00BC3206" w:rsidRDefault="00920F6C" w:rsidP="009100AE">
            <w:pPr>
              <w:keepNext/>
              <w:jc w:val="left"/>
              <w:rPr>
                <w:rFonts w:ascii="Arial" w:hAnsi="Arial" w:cs="Arial"/>
                <w:b/>
                <w:bCs/>
                <w:iCs/>
                <w:sz w:val="22"/>
              </w:rPr>
            </w:pPr>
            <w:r w:rsidRPr="00BC3206">
              <w:rPr>
                <w:rFonts w:ascii="Arial" w:hAnsi="Arial" w:cs="Arial"/>
                <w:b/>
                <w:bCs/>
                <w:iCs/>
                <w:sz w:val="22"/>
              </w:rPr>
              <w:t>Link to workplace</w:t>
            </w:r>
          </w:p>
        </w:tc>
      </w:tr>
      <w:tr w:rsidR="00920F6C" w:rsidRPr="00CB16EE" w14:paraId="153130ED" w14:textId="77777777" w:rsidTr="009100AE">
        <w:trPr>
          <w:trHeight w:val="1020"/>
        </w:trPr>
        <w:tc>
          <w:tcPr>
            <w:tcW w:w="9016" w:type="dxa"/>
          </w:tcPr>
          <w:p w14:paraId="2BDE961A" w14:textId="77777777" w:rsidR="00920F6C" w:rsidRPr="00CB16EE" w:rsidRDefault="00920F6C" w:rsidP="009100AE">
            <w:pPr>
              <w:jc w:val="left"/>
              <w:rPr>
                <w:rFonts w:ascii="Arial" w:eastAsia="Times New Roman" w:hAnsi="Arial" w:cs="Arial"/>
                <w:sz w:val="22"/>
              </w:rPr>
            </w:pPr>
            <w:permStart w:id="1406096401" w:edGrp="everyone"/>
            <w:permEnd w:id="1406096401"/>
          </w:p>
        </w:tc>
      </w:tr>
    </w:tbl>
    <w:p w14:paraId="1B2EA088" w14:textId="77777777" w:rsidR="00920F6C" w:rsidRPr="00DD1A2A" w:rsidRDefault="00920F6C" w:rsidP="00920F6C">
      <w:pPr>
        <w:jc w:val="left"/>
        <w:rPr>
          <w:rFonts w:ascii="Arial" w:eastAsia="Calibri" w:hAnsi="Arial" w:cs="Arial"/>
          <w:sz w:val="22"/>
          <w:szCs w:val="22"/>
        </w:rPr>
      </w:pPr>
    </w:p>
    <w:p w14:paraId="66D1503B"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BC3206" w14:paraId="1D24E66A" w14:textId="77777777" w:rsidTr="009100AE">
        <w:tc>
          <w:tcPr>
            <w:tcW w:w="9016" w:type="dxa"/>
            <w:shd w:val="clear" w:color="auto" w:fill="D9D9D9"/>
          </w:tcPr>
          <w:p w14:paraId="06FFC493" w14:textId="77777777" w:rsidR="00920F6C" w:rsidRPr="00BC3206" w:rsidRDefault="00920F6C" w:rsidP="009100AE">
            <w:pPr>
              <w:keepNext/>
              <w:jc w:val="left"/>
              <w:rPr>
                <w:rFonts w:ascii="Arial" w:hAnsi="Arial" w:cs="Arial"/>
                <w:sz w:val="22"/>
              </w:rPr>
            </w:pPr>
            <w:r w:rsidRPr="00BC3206">
              <w:rPr>
                <w:rFonts w:ascii="Arial" w:hAnsi="Arial" w:cs="Arial"/>
                <w:b/>
                <w:sz w:val="22"/>
              </w:rPr>
              <w:t>Name and location of Standard</w:t>
            </w:r>
          </w:p>
        </w:tc>
      </w:tr>
      <w:tr w:rsidR="00920F6C" w:rsidRPr="00CB16EE" w14:paraId="00C7AEC1" w14:textId="77777777" w:rsidTr="00A10345">
        <w:trPr>
          <w:trHeight w:val="1020"/>
        </w:trPr>
        <w:tc>
          <w:tcPr>
            <w:tcW w:w="9016" w:type="dxa"/>
          </w:tcPr>
          <w:p w14:paraId="3F38CAC5" w14:textId="77777777" w:rsidR="00920F6C" w:rsidRPr="00CB16EE" w:rsidRDefault="00920F6C" w:rsidP="00CB16EE">
            <w:pPr>
              <w:jc w:val="left"/>
              <w:rPr>
                <w:rFonts w:ascii="Arial" w:eastAsia="Times New Roman" w:hAnsi="Arial" w:cs="Arial"/>
                <w:sz w:val="22"/>
              </w:rPr>
            </w:pPr>
            <w:permStart w:id="1979346080" w:edGrp="everyone"/>
            <w:permEnd w:id="1979346080"/>
          </w:p>
        </w:tc>
      </w:tr>
      <w:tr w:rsidR="00920F6C" w:rsidRPr="00BC3206" w14:paraId="7E9030C1" w14:textId="77777777" w:rsidTr="009100AE">
        <w:tc>
          <w:tcPr>
            <w:tcW w:w="9016" w:type="dxa"/>
            <w:shd w:val="clear" w:color="auto" w:fill="D9D9D9"/>
          </w:tcPr>
          <w:p w14:paraId="0787C4A9" w14:textId="77777777" w:rsidR="00920F6C" w:rsidRPr="00BC3206" w:rsidRDefault="00920F6C" w:rsidP="009100AE">
            <w:pPr>
              <w:keepNext/>
              <w:jc w:val="left"/>
              <w:rPr>
                <w:rFonts w:ascii="Arial" w:hAnsi="Arial" w:cs="Arial"/>
                <w:b/>
                <w:sz w:val="22"/>
              </w:rPr>
            </w:pPr>
            <w:r w:rsidRPr="00BC3206">
              <w:rPr>
                <w:rFonts w:ascii="Arial" w:hAnsi="Arial" w:cs="Arial"/>
                <w:b/>
                <w:sz w:val="22"/>
              </w:rPr>
              <w:t>Relevant excerpt/requirement for chosen workplace</w:t>
            </w:r>
          </w:p>
        </w:tc>
      </w:tr>
      <w:tr w:rsidR="00920F6C" w:rsidRPr="00CB16EE" w14:paraId="10011AC7" w14:textId="77777777" w:rsidTr="009100AE">
        <w:trPr>
          <w:trHeight w:val="1304"/>
        </w:trPr>
        <w:tc>
          <w:tcPr>
            <w:tcW w:w="9016" w:type="dxa"/>
          </w:tcPr>
          <w:p w14:paraId="58C81CAE" w14:textId="77777777" w:rsidR="00920F6C" w:rsidRPr="00CB16EE" w:rsidRDefault="00920F6C" w:rsidP="00CB16EE">
            <w:pPr>
              <w:jc w:val="left"/>
              <w:rPr>
                <w:rFonts w:ascii="Arial" w:eastAsia="Times New Roman" w:hAnsi="Arial" w:cs="Arial"/>
                <w:sz w:val="22"/>
              </w:rPr>
            </w:pPr>
            <w:permStart w:id="1637501345" w:edGrp="everyone"/>
            <w:permEnd w:id="1637501345"/>
          </w:p>
        </w:tc>
      </w:tr>
      <w:tr w:rsidR="00920F6C" w:rsidRPr="00BC3206" w14:paraId="10365492" w14:textId="77777777" w:rsidTr="009100AE">
        <w:tc>
          <w:tcPr>
            <w:tcW w:w="9016" w:type="dxa"/>
            <w:shd w:val="clear" w:color="auto" w:fill="D9D9D9" w:themeFill="background1" w:themeFillShade="D9"/>
          </w:tcPr>
          <w:p w14:paraId="156CF66C" w14:textId="77777777" w:rsidR="00920F6C" w:rsidRPr="00BC3206" w:rsidRDefault="00920F6C" w:rsidP="009100AE">
            <w:pPr>
              <w:keepNext/>
              <w:jc w:val="left"/>
              <w:rPr>
                <w:rFonts w:ascii="Arial" w:hAnsi="Arial" w:cs="Arial"/>
                <w:b/>
                <w:bCs/>
                <w:iCs/>
                <w:sz w:val="22"/>
              </w:rPr>
            </w:pPr>
            <w:r w:rsidRPr="00BC3206">
              <w:rPr>
                <w:rFonts w:ascii="Arial" w:hAnsi="Arial" w:cs="Arial"/>
                <w:b/>
                <w:bCs/>
                <w:iCs/>
                <w:sz w:val="22"/>
              </w:rPr>
              <w:lastRenderedPageBreak/>
              <w:t>Link to workplace</w:t>
            </w:r>
          </w:p>
        </w:tc>
      </w:tr>
      <w:tr w:rsidR="00920F6C" w:rsidRPr="00CB16EE" w14:paraId="0EE74E12" w14:textId="77777777" w:rsidTr="009100AE">
        <w:trPr>
          <w:trHeight w:val="1020"/>
        </w:trPr>
        <w:tc>
          <w:tcPr>
            <w:tcW w:w="9016" w:type="dxa"/>
          </w:tcPr>
          <w:p w14:paraId="51CBB4E3" w14:textId="77777777" w:rsidR="00920F6C" w:rsidRPr="00CB16EE" w:rsidRDefault="00920F6C" w:rsidP="009100AE">
            <w:pPr>
              <w:jc w:val="left"/>
              <w:rPr>
                <w:rFonts w:ascii="Arial" w:eastAsia="Times New Roman" w:hAnsi="Arial" w:cs="Arial"/>
                <w:sz w:val="22"/>
              </w:rPr>
            </w:pPr>
            <w:permStart w:id="281701069" w:edGrp="everyone"/>
            <w:permEnd w:id="281701069"/>
          </w:p>
        </w:tc>
      </w:tr>
    </w:tbl>
    <w:p w14:paraId="5AAAC7B4" w14:textId="77777777" w:rsidR="00920F6C" w:rsidRDefault="00920F6C" w:rsidP="00920F6C">
      <w:pPr>
        <w:jc w:val="left"/>
        <w:rPr>
          <w:rFonts w:ascii="Arial" w:eastAsia="Calibri" w:hAnsi="Arial" w:cs="Arial"/>
          <w:sz w:val="22"/>
          <w:szCs w:val="22"/>
        </w:rPr>
      </w:pPr>
    </w:p>
    <w:p w14:paraId="6AB638AC" w14:textId="77777777" w:rsidR="00A10345" w:rsidRPr="00BC3206" w:rsidRDefault="00A10345"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BC3206" w14:paraId="2095A6F6" w14:textId="77777777" w:rsidTr="009100AE">
        <w:tc>
          <w:tcPr>
            <w:tcW w:w="9016" w:type="dxa"/>
            <w:shd w:val="clear" w:color="auto" w:fill="D9D9D9"/>
          </w:tcPr>
          <w:p w14:paraId="64BC22F3" w14:textId="77777777" w:rsidR="00920F6C" w:rsidRPr="00BC3206" w:rsidRDefault="00920F6C" w:rsidP="009100AE">
            <w:pPr>
              <w:keepNext/>
              <w:jc w:val="left"/>
              <w:rPr>
                <w:rFonts w:ascii="Arial" w:hAnsi="Arial" w:cs="Arial"/>
                <w:sz w:val="22"/>
              </w:rPr>
            </w:pPr>
            <w:r w:rsidRPr="00BC3206">
              <w:rPr>
                <w:rFonts w:ascii="Arial" w:hAnsi="Arial" w:cs="Arial"/>
                <w:b/>
                <w:sz w:val="22"/>
              </w:rPr>
              <w:t>Name and requirement of Guidance Publication</w:t>
            </w:r>
          </w:p>
        </w:tc>
      </w:tr>
      <w:tr w:rsidR="00920F6C" w:rsidRPr="00CB16EE" w14:paraId="1DFBBCBC" w14:textId="77777777" w:rsidTr="009100AE">
        <w:trPr>
          <w:trHeight w:val="1020"/>
        </w:trPr>
        <w:tc>
          <w:tcPr>
            <w:tcW w:w="9016" w:type="dxa"/>
          </w:tcPr>
          <w:p w14:paraId="1C87BA1D" w14:textId="77777777" w:rsidR="00920F6C" w:rsidRPr="00CB16EE" w:rsidRDefault="00920F6C" w:rsidP="00CB16EE">
            <w:pPr>
              <w:jc w:val="left"/>
              <w:rPr>
                <w:rFonts w:ascii="Arial" w:eastAsia="Times New Roman" w:hAnsi="Arial" w:cs="Arial"/>
                <w:sz w:val="22"/>
              </w:rPr>
            </w:pPr>
            <w:permStart w:id="1250647221" w:edGrp="everyone"/>
            <w:permEnd w:id="1250647221"/>
          </w:p>
        </w:tc>
      </w:tr>
      <w:tr w:rsidR="00920F6C" w:rsidRPr="00BC3206" w14:paraId="340E6B67" w14:textId="77777777" w:rsidTr="004E206C">
        <w:tc>
          <w:tcPr>
            <w:tcW w:w="9016" w:type="dxa"/>
            <w:tcBorders>
              <w:bottom w:val="single" w:sz="4" w:space="0" w:color="auto"/>
            </w:tcBorders>
            <w:shd w:val="clear" w:color="auto" w:fill="D9D9D9"/>
          </w:tcPr>
          <w:p w14:paraId="5D8435BD" w14:textId="77777777" w:rsidR="00920F6C" w:rsidRPr="00BC3206" w:rsidRDefault="00920F6C" w:rsidP="009100AE">
            <w:pPr>
              <w:keepNext/>
              <w:jc w:val="left"/>
              <w:rPr>
                <w:rFonts w:ascii="Arial" w:hAnsi="Arial" w:cs="Arial"/>
                <w:b/>
                <w:sz w:val="22"/>
              </w:rPr>
            </w:pPr>
            <w:r w:rsidRPr="00BC3206">
              <w:rPr>
                <w:rFonts w:ascii="Arial" w:hAnsi="Arial" w:cs="Arial"/>
                <w:b/>
                <w:sz w:val="22"/>
              </w:rPr>
              <w:t>Relevant excerpt/requirement for chosen workplace</w:t>
            </w:r>
          </w:p>
        </w:tc>
      </w:tr>
      <w:tr w:rsidR="00920F6C" w:rsidRPr="00CB16EE" w14:paraId="1D32BF10" w14:textId="77777777" w:rsidTr="009100AE">
        <w:trPr>
          <w:trHeight w:val="1644"/>
        </w:trPr>
        <w:tc>
          <w:tcPr>
            <w:tcW w:w="9016" w:type="dxa"/>
          </w:tcPr>
          <w:p w14:paraId="676EB56B" w14:textId="77777777" w:rsidR="00920F6C" w:rsidRPr="00CB16EE" w:rsidRDefault="00920F6C" w:rsidP="00CB16EE">
            <w:pPr>
              <w:jc w:val="left"/>
              <w:rPr>
                <w:rFonts w:ascii="Arial" w:eastAsia="Times New Roman" w:hAnsi="Arial" w:cs="Arial"/>
                <w:sz w:val="22"/>
              </w:rPr>
            </w:pPr>
            <w:permStart w:id="1079205778" w:edGrp="everyone"/>
            <w:permEnd w:id="1079205778"/>
          </w:p>
        </w:tc>
      </w:tr>
      <w:tr w:rsidR="00920F6C" w:rsidRPr="00BC3206" w14:paraId="12A36EDE" w14:textId="77777777" w:rsidTr="009100AE">
        <w:tc>
          <w:tcPr>
            <w:tcW w:w="9016" w:type="dxa"/>
            <w:shd w:val="clear" w:color="auto" w:fill="D9D9D9" w:themeFill="background1" w:themeFillShade="D9"/>
          </w:tcPr>
          <w:p w14:paraId="3ED87F96" w14:textId="77777777" w:rsidR="00920F6C" w:rsidRPr="00BC3206" w:rsidRDefault="00920F6C" w:rsidP="009100AE">
            <w:pPr>
              <w:keepNext/>
              <w:jc w:val="left"/>
              <w:rPr>
                <w:rFonts w:ascii="Arial" w:hAnsi="Arial" w:cs="Arial"/>
                <w:b/>
                <w:bCs/>
                <w:iCs/>
                <w:sz w:val="22"/>
              </w:rPr>
            </w:pPr>
            <w:r w:rsidRPr="00BC3206">
              <w:rPr>
                <w:rFonts w:ascii="Arial" w:hAnsi="Arial" w:cs="Arial"/>
                <w:b/>
                <w:bCs/>
                <w:iCs/>
                <w:sz w:val="22"/>
              </w:rPr>
              <w:t>Link to workplace</w:t>
            </w:r>
          </w:p>
        </w:tc>
      </w:tr>
      <w:tr w:rsidR="00920F6C" w:rsidRPr="00CB16EE" w14:paraId="3CECDD65" w14:textId="77777777" w:rsidTr="009100AE">
        <w:trPr>
          <w:trHeight w:val="1077"/>
        </w:trPr>
        <w:tc>
          <w:tcPr>
            <w:tcW w:w="9016" w:type="dxa"/>
          </w:tcPr>
          <w:p w14:paraId="4AF89159" w14:textId="77777777" w:rsidR="00920F6C" w:rsidRPr="00CB16EE" w:rsidRDefault="00920F6C" w:rsidP="009100AE">
            <w:pPr>
              <w:jc w:val="left"/>
              <w:rPr>
                <w:rFonts w:ascii="Arial" w:eastAsia="Times New Roman" w:hAnsi="Arial" w:cs="Arial"/>
                <w:sz w:val="22"/>
              </w:rPr>
            </w:pPr>
            <w:permStart w:id="1385496977" w:edGrp="everyone"/>
            <w:permEnd w:id="1385496977"/>
          </w:p>
        </w:tc>
      </w:tr>
    </w:tbl>
    <w:p w14:paraId="65F65244" w14:textId="77777777" w:rsidR="00920F6C" w:rsidRDefault="00920F6C" w:rsidP="00920F6C">
      <w:pPr>
        <w:rPr>
          <w:rFonts w:ascii="Arial" w:hAnsi="Arial" w:cs="Arial"/>
          <w:sz w:val="22"/>
          <w:szCs w:val="22"/>
        </w:rPr>
      </w:pPr>
    </w:p>
    <w:p w14:paraId="35BEEE18" w14:textId="77777777" w:rsidR="00920F6C" w:rsidRPr="00830749" w:rsidRDefault="00920F6C" w:rsidP="00920F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FF5A02">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23441E77" w:rsidR="00920F6C" w:rsidRPr="001C4084" w:rsidRDefault="00920F6C" w:rsidP="009100AE">
            <w:pPr>
              <w:rPr>
                <w:rFonts w:ascii="Arial" w:hAnsi="Arial" w:cs="Arial"/>
                <w:sz w:val="22"/>
                <w:szCs w:val="22"/>
              </w:rPr>
            </w:pPr>
          </w:p>
        </w:tc>
        <w:permStart w:id="1675524997" w:edGrp="everyone"/>
        <w:tc>
          <w:tcPr>
            <w:tcW w:w="624" w:type="dxa"/>
            <w:tcBorders>
              <w:top w:val="nil"/>
              <w:left w:val="nil"/>
              <w:bottom w:val="nil"/>
              <w:right w:val="nil"/>
            </w:tcBorders>
          </w:tcPr>
          <w:p w14:paraId="102BCF9D" w14:textId="77777777" w:rsidR="00920F6C" w:rsidRPr="00533511" w:rsidRDefault="00490836"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675524997"/>
          </w:p>
        </w:tc>
      </w:tr>
    </w:tbl>
    <w:p w14:paraId="515AC091" w14:textId="77777777" w:rsidR="00920F6C" w:rsidRDefault="00920F6C" w:rsidP="00920F6C">
      <w:pPr>
        <w:rPr>
          <w:rFonts w:ascii="Arial" w:hAnsi="Arial" w:cs="Arial"/>
          <w:sz w:val="22"/>
          <w:szCs w:val="22"/>
        </w:rPr>
      </w:pPr>
    </w:p>
    <w:p w14:paraId="2A32C90B" w14:textId="1A877E08" w:rsidR="004E67D0" w:rsidRDefault="004E67D0" w:rsidP="004E67D0">
      <w:pPr>
        <w:jc w:val="left"/>
        <w:rPr>
          <w:rFonts w:ascii="Arial" w:hAnsi="Arial"/>
          <w:b/>
        </w:rPr>
      </w:pPr>
    </w:p>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B914D8">
            <w:pPr>
              <w:numPr>
                <w:ilvl w:val="0"/>
                <w:numId w:val="25"/>
              </w:numPr>
              <w:contextualSpacing/>
              <w:jc w:val="left"/>
              <w:rPr>
                <w:rFonts w:ascii="Arial" w:hAnsi="Arial" w:cs="Arial"/>
                <w:b/>
                <w:sz w:val="22"/>
              </w:rPr>
            </w:pPr>
            <w:bookmarkStart w:id="1" w:name="_Ref35349352"/>
          </w:p>
        </w:tc>
        <w:bookmarkEnd w:id="1"/>
      </w:tr>
      <w:tr w:rsidR="004E206C" w:rsidRPr="00594B1F" w14:paraId="0D9C712E" w14:textId="77777777" w:rsidTr="009100AE">
        <w:tc>
          <w:tcPr>
            <w:tcW w:w="9235" w:type="dxa"/>
            <w:shd w:val="clear" w:color="auto" w:fill="A1D7E1"/>
          </w:tcPr>
          <w:p w14:paraId="6F0A2A9F" w14:textId="77777777" w:rsidR="004E206C" w:rsidRPr="00BC3206" w:rsidRDefault="004E206C" w:rsidP="009100AE">
            <w:pPr>
              <w:jc w:val="left"/>
              <w:rPr>
                <w:rFonts w:ascii="Arial" w:hAnsi="Arial" w:cs="Arial"/>
                <w:sz w:val="22"/>
              </w:rPr>
            </w:pPr>
            <w:r w:rsidRPr="00BC3206">
              <w:rPr>
                <w:rFonts w:ascii="Arial" w:hAnsi="Arial" w:cs="Arial"/>
                <w:sz w:val="22"/>
              </w:rPr>
              <w:t>Identify one (1) of each of the following within your chosen organisation:</w:t>
            </w:r>
          </w:p>
          <w:p w14:paraId="7411FDFC" w14:textId="77777777" w:rsidR="004E206C" w:rsidRPr="00BC3206" w:rsidRDefault="004E206C" w:rsidP="00B914D8">
            <w:pPr>
              <w:numPr>
                <w:ilvl w:val="0"/>
                <w:numId w:val="26"/>
              </w:numPr>
              <w:contextualSpacing/>
              <w:jc w:val="left"/>
              <w:rPr>
                <w:rFonts w:ascii="Arial" w:hAnsi="Arial" w:cs="Arial"/>
                <w:sz w:val="22"/>
              </w:rPr>
            </w:pPr>
            <w:r w:rsidRPr="00BC3206">
              <w:rPr>
                <w:rFonts w:ascii="Arial" w:hAnsi="Arial" w:cs="Arial"/>
                <w:sz w:val="22"/>
              </w:rPr>
              <w:t>WHS policy</w:t>
            </w:r>
          </w:p>
          <w:p w14:paraId="71499FDC" w14:textId="77777777" w:rsidR="004E206C" w:rsidRPr="00BC3206" w:rsidRDefault="004E206C" w:rsidP="00B914D8">
            <w:pPr>
              <w:numPr>
                <w:ilvl w:val="0"/>
                <w:numId w:val="26"/>
              </w:numPr>
              <w:contextualSpacing/>
              <w:jc w:val="left"/>
              <w:rPr>
                <w:rFonts w:ascii="Arial" w:hAnsi="Arial" w:cs="Arial"/>
                <w:sz w:val="22"/>
              </w:rPr>
            </w:pPr>
            <w:r w:rsidRPr="00BC3206">
              <w:rPr>
                <w:rFonts w:ascii="Arial" w:hAnsi="Arial" w:cs="Arial"/>
                <w:sz w:val="22"/>
              </w:rPr>
              <w:t>WHS procedure</w:t>
            </w:r>
          </w:p>
          <w:p w14:paraId="3086A9BE" w14:textId="77777777" w:rsidR="004E206C" w:rsidRPr="00BC3206" w:rsidRDefault="004E206C" w:rsidP="00B914D8">
            <w:pPr>
              <w:numPr>
                <w:ilvl w:val="0"/>
                <w:numId w:val="26"/>
              </w:numPr>
              <w:contextualSpacing/>
              <w:jc w:val="left"/>
              <w:rPr>
                <w:rFonts w:ascii="Arial" w:hAnsi="Arial" w:cs="Arial"/>
                <w:sz w:val="22"/>
              </w:rPr>
            </w:pPr>
            <w:r w:rsidRPr="00BC3206">
              <w:rPr>
                <w:rFonts w:ascii="Arial" w:hAnsi="Arial" w:cs="Arial"/>
                <w:sz w:val="22"/>
              </w:rPr>
              <w:t>WHS process</w:t>
            </w:r>
          </w:p>
          <w:p w14:paraId="392AAA60" w14:textId="77777777" w:rsidR="004E206C" w:rsidRPr="00BC3206" w:rsidRDefault="004E206C" w:rsidP="00B914D8">
            <w:pPr>
              <w:numPr>
                <w:ilvl w:val="0"/>
                <w:numId w:val="26"/>
              </w:numPr>
              <w:contextualSpacing/>
              <w:jc w:val="left"/>
              <w:rPr>
                <w:rFonts w:ascii="Arial" w:hAnsi="Arial" w:cs="Arial"/>
                <w:sz w:val="22"/>
              </w:rPr>
            </w:pPr>
            <w:r w:rsidRPr="00BC3206">
              <w:rPr>
                <w:rFonts w:ascii="Arial" w:hAnsi="Arial" w:cs="Arial"/>
                <w:sz w:val="22"/>
              </w:rPr>
              <w:t>WHS system</w:t>
            </w:r>
          </w:p>
          <w:p w14:paraId="34D7023D" w14:textId="77777777" w:rsidR="004E206C" w:rsidRPr="00BC3206" w:rsidRDefault="004E206C" w:rsidP="009100AE">
            <w:pPr>
              <w:jc w:val="left"/>
              <w:rPr>
                <w:rFonts w:ascii="Arial" w:hAnsi="Arial" w:cs="Arial"/>
                <w:sz w:val="22"/>
              </w:rPr>
            </w:pPr>
          </w:p>
          <w:p w14:paraId="377D9E13" w14:textId="77777777" w:rsidR="004E206C" w:rsidRPr="00BC3206" w:rsidRDefault="004E206C" w:rsidP="009100AE">
            <w:pPr>
              <w:jc w:val="left"/>
              <w:rPr>
                <w:rFonts w:ascii="Arial" w:hAnsi="Arial" w:cs="Arial"/>
                <w:sz w:val="22"/>
              </w:rPr>
            </w:pPr>
            <w:r w:rsidRPr="00BC3206">
              <w:rPr>
                <w:rFonts w:ascii="Arial" w:hAnsi="Arial" w:cs="Arial"/>
                <w:sz w:val="22"/>
              </w:rPr>
              <w:t>For each, summarise:</w:t>
            </w:r>
          </w:p>
          <w:p w14:paraId="6926166B" w14:textId="77777777" w:rsidR="004E206C" w:rsidRPr="00BC3206" w:rsidRDefault="004E206C" w:rsidP="00B914D8">
            <w:pPr>
              <w:pStyle w:val="ListParagraph"/>
              <w:numPr>
                <w:ilvl w:val="0"/>
                <w:numId w:val="27"/>
              </w:numPr>
              <w:jc w:val="left"/>
              <w:rPr>
                <w:rFonts w:ascii="Arial" w:hAnsi="Arial" w:cs="Arial"/>
                <w:sz w:val="22"/>
              </w:rPr>
            </w:pPr>
            <w:r w:rsidRPr="00BC3206">
              <w:rPr>
                <w:rFonts w:ascii="Arial" w:hAnsi="Arial" w:cs="Arial"/>
                <w:sz w:val="22"/>
              </w:rPr>
              <w:t>Its purpose</w:t>
            </w:r>
          </w:p>
          <w:p w14:paraId="7536E6B4" w14:textId="77777777" w:rsidR="004E206C" w:rsidRPr="00BC3206" w:rsidRDefault="004E206C" w:rsidP="00B914D8">
            <w:pPr>
              <w:pStyle w:val="ListParagraph"/>
              <w:numPr>
                <w:ilvl w:val="0"/>
                <w:numId w:val="27"/>
              </w:numPr>
              <w:jc w:val="left"/>
              <w:rPr>
                <w:rFonts w:ascii="Arial" w:hAnsi="Arial" w:cs="Arial"/>
                <w:sz w:val="22"/>
              </w:rPr>
            </w:pPr>
            <w:r w:rsidRPr="00BC3206">
              <w:rPr>
                <w:rFonts w:ascii="Arial" w:hAnsi="Arial" w:cs="Arial"/>
                <w:sz w:val="22"/>
              </w:rPr>
              <w:t>How it can be accessed</w:t>
            </w:r>
          </w:p>
          <w:p w14:paraId="563D6D71" w14:textId="77777777" w:rsidR="004E206C" w:rsidRPr="00BC3206" w:rsidRDefault="004E206C" w:rsidP="00B914D8">
            <w:pPr>
              <w:pStyle w:val="ListParagraph"/>
              <w:numPr>
                <w:ilvl w:val="0"/>
                <w:numId w:val="27"/>
              </w:numPr>
              <w:jc w:val="left"/>
              <w:rPr>
                <w:rFonts w:ascii="Arial" w:hAnsi="Arial" w:cs="Arial"/>
                <w:sz w:val="22"/>
              </w:rPr>
            </w:pPr>
            <w:r w:rsidRPr="00BC3206">
              <w:rPr>
                <w:rFonts w:ascii="Arial" w:hAnsi="Arial" w:cs="Arial"/>
                <w:sz w:val="22"/>
              </w:rPr>
              <w:t>How it can be developed and changed to ensure compliance with WHS legislation, using examples.</w:t>
            </w:r>
          </w:p>
        </w:tc>
      </w:tr>
    </w:tbl>
    <w:p w14:paraId="45AE9F1E" w14:textId="77777777" w:rsidR="004E206C" w:rsidRPr="00594B1F" w:rsidRDefault="004E206C" w:rsidP="004E206C">
      <w:pPr>
        <w:jc w:val="left"/>
        <w:rPr>
          <w:rFonts w:ascii="Arial" w:eastAsia="Calibri" w:hAnsi="Arial" w:cs="Arial"/>
          <w:sz w:val="22"/>
          <w:szCs w:val="22"/>
        </w:rPr>
      </w:pPr>
    </w:p>
    <w:p w14:paraId="571B1E95"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594B1F" w14:paraId="7F0E951C" w14:textId="77777777" w:rsidTr="009100AE">
        <w:tc>
          <w:tcPr>
            <w:tcW w:w="9242" w:type="dxa"/>
            <w:shd w:val="clear" w:color="auto" w:fill="D9D9D9"/>
          </w:tcPr>
          <w:p w14:paraId="46712E6B" w14:textId="77777777" w:rsidR="004E206C" w:rsidRPr="00BC3206" w:rsidRDefault="004E206C" w:rsidP="009100AE">
            <w:pPr>
              <w:keepNext/>
              <w:jc w:val="left"/>
              <w:rPr>
                <w:rFonts w:ascii="Arial" w:hAnsi="Arial" w:cs="Arial"/>
                <w:sz w:val="22"/>
              </w:rPr>
            </w:pPr>
            <w:r w:rsidRPr="00BC3206">
              <w:rPr>
                <w:rFonts w:ascii="Arial" w:hAnsi="Arial" w:cs="Arial"/>
                <w:b/>
                <w:sz w:val="22"/>
              </w:rPr>
              <w:t>Name and purpose of WHS Policy</w:t>
            </w:r>
          </w:p>
        </w:tc>
      </w:tr>
      <w:tr w:rsidR="004E206C" w:rsidRPr="00CB16EE" w14:paraId="4B8BD502" w14:textId="77777777" w:rsidTr="009100AE">
        <w:trPr>
          <w:trHeight w:val="1814"/>
        </w:trPr>
        <w:tc>
          <w:tcPr>
            <w:tcW w:w="9242" w:type="dxa"/>
          </w:tcPr>
          <w:p w14:paraId="268BA5B4" w14:textId="1F5C3838" w:rsidR="005E4B36" w:rsidRPr="007C689B" w:rsidRDefault="005E4B36" w:rsidP="005B0688">
            <w:pPr>
              <w:jc w:val="left"/>
              <w:rPr>
                <w:rFonts w:ascii="Arial" w:eastAsiaTheme="minorEastAsia" w:hAnsi="Arial" w:cs="Arial"/>
                <w:sz w:val="28"/>
                <w:szCs w:val="28"/>
                <w:lang w:eastAsia="ja-JP"/>
              </w:rPr>
            </w:pPr>
            <w:permStart w:id="57835158" w:edGrp="everyone"/>
            <w:r w:rsidRPr="007C689B">
              <w:rPr>
                <w:rFonts w:ascii="Arial" w:eastAsia="Times New Roman" w:hAnsi="Arial" w:cs="Arial"/>
                <w:b/>
                <w:bCs/>
                <w:color w:val="2E2F30"/>
                <w:sz w:val="22"/>
                <w:shd w:val="clear" w:color="auto" w:fill="FFFFFF"/>
                <w:lang w:eastAsia="ja-JP"/>
              </w:rPr>
              <w:t>Promote a Safe Workplace</w:t>
            </w:r>
            <w:r w:rsidRPr="007C689B">
              <w:rPr>
                <w:rFonts w:ascii="Arial" w:eastAsia="Times New Roman" w:hAnsi="Arial" w:cs="Arial"/>
                <w:color w:val="2E2F30"/>
                <w:sz w:val="22"/>
                <w:shd w:val="clear" w:color="auto" w:fill="FFFFFF"/>
                <w:lang w:eastAsia="ja-JP"/>
              </w:rPr>
              <w:t>: It ensures that the organi</w:t>
            </w:r>
            <w:r w:rsidRPr="007C689B">
              <w:rPr>
                <w:rFonts w:ascii="Arial" w:eastAsiaTheme="minorEastAsia" w:hAnsi="Arial" w:cs="Arial"/>
                <w:color w:val="2E2F30"/>
                <w:sz w:val="22"/>
                <w:shd w:val="clear" w:color="auto" w:fill="FFFFFF"/>
                <w:lang w:eastAsia="ja-JP"/>
              </w:rPr>
              <w:t>s</w:t>
            </w:r>
            <w:r w:rsidRPr="007C689B">
              <w:rPr>
                <w:rFonts w:ascii="Arial" w:eastAsia="Times New Roman" w:hAnsi="Arial" w:cs="Arial"/>
                <w:color w:val="2E2F30"/>
                <w:sz w:val="22"/>
                <w:shd w:val="clear" w:color="auto" w:fill="FFFFFF"/>
                <w:lang w:eastAsia="ja-JP"/>
              </w:rPr>
              <w:t>ation is committed to providing a safe and healthy environment for all workers, contractors, and visitors</w:t>
            </w:r>
          </w:p>
          <w:permEnd w:id="57835158"/>
          <w:p w14:paraId="196B7C4A" w14:textId="77777777" w:rsidR="004E206C" w:rsidRPr="00CB16EE" w:rsidRDefault="004E206C" w:rsidP="00CB16EE">
            <w:pPr>
              <w:jc w:val="left"/>
              <w:rPr>
                <w:rFonts w:ascii="Arial" w:eastAsia="Times New Roman" w:hAnsi="Arial" w:cs="Arial"/>
                <w:sz w:val="22"/>
              </w:rPr>
            </w:pPr>
          </w:p>
        </w:tc>
      </w:tr>
      <w:tr w:rsidR="004E206C" w:rsidRPr="00594B1F" w14:paraId="5D925513" w14:textId="77777777" w:rsidTr="009100AE">
        <w:tc>
          <w:tcPr>
            <w:tcW w:w="9242" w:type="dxa"/>
            <w:shd w:val="clear" w:color="auto" w:fill="D9D9D9"/>
          </w:tcPr>
          <w:p w14:paraId="4E779B6C" w14:textId="77777777" w:rsidR="004E206C" w:rsidRPr="00BC3206" w:rsidRDefault="004E206C" w:rsidP="009100AE">
            <w:pPr>
              <w:keepNext/>
              <w:jc w:val="left"/>
              <w:rPr>
                <w:rFonts w:ascii="Arial" w:hAnsi="Arial" w:cs="Arial"/>
                <w:b/>
                <w:sz w:val="22"/>
              </w:rPr>
            </w:pPr>
            <w:r w:rsidRPr="00BC3206">
              <w:rPr>
                <w:rFonts w:ascii="Arial" w:hAnsi="Arial" w:cs="Arial"/>
                <w:b/>
                <w:sz w:val="22"/>
              </w:rPr>
              <w:t>How document can be accessed</w:t>
            </w:r>
          </w:p>
        </w:tc>
      </w:tr>
      <w:tr w:rsidR="004E206C" w:rsidRPr="00CB16EE" w14:paraId="30FC3473" w14:textId="77777777" w:rsidTr="009100AE">
        <w:trPr>
          <w:trHeight w:val="794"/>
        </w:trPr>
        <w:tc>
          <w:tcPr>
            <w:tcW w:w="9242" w:type="dxa"/>
          </w:tcPr>
          <w:p w14:paraId="769443DC" w14:textId="7CC4F9F0" w:rsidR="004E206C" w:rsidRPr="00CB16EE" w:rsidRDefault="0061058F" w:rsidP="00CB16EE">
            <w:pPr>
              <w:jc w:val="left"/>
              <w:rPr>
                <w:rFonts w:ascii="Arial" w:eastAsia="Times New Roman" w:hAnsi="Arial" w:cs="Arial"/>
                <w:sz w:val="22"/>
              </w:rPr>
            </w:pPr>
            <w:permStart w:id="1560428056" w:edGrp="everyone"/>
            <w:r>
              <w:rPr>
                <w:rFonts w:ascii="Arial" w:eastAsiaTheme="minorEastAsia" w:hAnsi="Arial" w:cs="Arial"/>
                <w:sz w:val="22"/>
                <w:lang w:eastAsia="ja-JP"/>
              </w:rPr>
              <w:t>V</w:t>
            </w:r>
            <w:r>
              <w:rPr>
                <w:rFonts w:ascii="Arial" w:eastAsiaTheme="minorEastAsia" w:hAnsi="Arial" w:cs="Arial" w:hint="eastAsia"/>
                <w:sz w:val="22"/>
                <w:lang w:eastAsia="ja-JP"/>
              </w:rPr>
              <w:t xml:space="preserve">ia the </w:t>
            </w:r>
            <w:r w:rsidR="005001F8">
              <w:rPr>
                <w:rFonts w:ascii="Arial" w:eastAsiaTheme="minorEastAsia" w:hAnsi="Arial" w:cs="Arial"/>
                <w:sz w:val="22"/>
                <w:lang w:eastAsia="ja-JP"/>
              </w:rPr>
              <w:t>Lendlease</w:t>
            </w:r>
            <w:r w:rsidR="005001F8">
              <w:rPr>
                <w:rFonts w:ascii="Arial" w:eastAsiaTheme="minorEastAsia" w:hAnsi="Arial" w:cs="Arial" w:hint="eastAsia"/>
                <w:sz w:val="22"/>
                <w:lang w:eastAsia="ja-JP"/>
              </w:rPr>
              <w:t xml:space="preserve"> EHS sharepoint or </w:t>
            </w:r>
            <w:r w:rsidR="005001F8" w:rsidRPr="00044D4B">
              <w:rPr>
                <w:rFonts w:ascii="Arial" w:eastAsiaTheme="minorEastAsia" w:hAnsi="Arial" w:cs="Arial"/>
                <w:sz w:val="22"/>
                <w:lang w:eastAsia="ja-JP"/>
              </w:rPr>
              <w:t>https://legislation.nsw.gov.au</w:t>
            </w:r>
            <w:r w:rsidR="005001F8">
              <w:rPr>
                <w:rFonts w:ascii="Arial" w:eastAsiaTheme="minorEastAsia" w:hAnsi="Arial" w:cs="Arial" w:hint="eastAsia"/>
                <w:sz w:val="22"/>
                <w:lang w:eastAsia="ja-JP"/>
              </w:rPr>
              <w:t xml:space="preserve"> </w:t>
            </w:r>
            <w:permEnd w:id="1560428056"/>
          </w:p>
        </w:tc>
      </w:tr>
      <w:tr w:rsidR="004E206C" w:rsidRPr="00594B1F" w14:paraId="6150EBCB" w14:textId="77777777" w:rsidTr="009100AE">
        <w:trPr>
          <w:trHeight w:val="70"/>
        </w:trPr>
        <w:tc>
          <w:tcPr>
            <w:tcW w:w="9242" w:type="dxa"/>
            <w:shd w:val="clear" w:color="auto" w:fill="D9D9D9"/>
          </w:tcPr>
          <w:p w14:paraId="5674FE69" w14:textId="77777777" w:rsidR="004E206C" w:rsidRPr="00BC3206" w:rsidRDefault="004E206C" w:rsidP="009100AE">
            <w:pPr>
              <w:keepNext/>
              <w:jc w:val="left"/>
              <w:rPr>
                <w:rFonts w:ascii="Arial" w:hAnsi="Arial" w:cs="Arial"/>
                <w:sz w:val="22"/>
              </w:rPr>
            </w:pPr>
            <w:r w:rsidRPr="00BC3206">
              <w:rPr>
                <w:rFonts w:ascii="Arial" w:hAnsi="Arial" w:cs="Arial"/>
                <w:b/>
                <w:sz w:val="22"/>
              </w:rPr>
              <w:t>How it can be developed and changed to ensure compliance with WHS legislation</w:t>
            </w:r>
          </w:p>
        </w:tc>
      </w:tr>
      <w:tr w:rsidR="004E206C" w:rsidRPr="00CB16EE" w14:paraId="6B7BA471" w14:textId="77777777" w:rsidTr="009100AE">
        <w:trPr>
          <w:trHeight w:val="2098"/>
        </w:trPr>
        <w:tc>
          <w:tcPr>
            <w:tcW w:w="9242" w:type="dxa"/>
          </w:tcPr>
          <w:p w14:paraId="0455D291" w14:textId="26A9A4FB" w:rsidR="004E206C" w:rsidRPr="00CB16EE" w:rsidRDefault="0092348E" w:rsidP="009100AE">
            <w:pPr>
              <w:jc w:val="left"/>
              <w:rPr>
                <w:rFonts w:ascii="Arial" w:eastAsia="Times New Roman" w:hAnsi="Arial" w:cs="Arial"/>
                <w:sz w:val="22"/>
              </w:rPr>
            </w:pPr>
            <w:permStart w:id="1216611923" w:edGrp="everyone"/>
            <w:r w:rsidRPr="0092348E">
              <w:rPr>
                <w:rFonts w:ascii="Arial" w:eastAsia="Times New Roman" w:hAnsi="Arial" w:cs="Arial"/>
                <w:sz w:val="22"/>
              </w:rPr>
              <w:t>To ensure compliance with WHS legislation, businesses should regularly assess workplace risks, update policies and procedures to reflect legislative changes, and provide ongoing training to workers. Staying informed about updates from WHS regulators and fostering a safety-first culture where employees actively participate in hazard reporting are also essential. Implementing effective risk management systems and continuously monitoring workplace practices ensures that safety measures remain relevant and aligned with legal requirements. By proactively adapting to changes and prioriti</w:t>
            </w:r>
            <w:r>
              <w:rPr>
                <w:rFonts w:ascii="Arial" w:eastAsiaTheme="minorEastAsia" w:hAnsi="Arial" w:cs="Arial" w:hint="eastAsia"/>
                <w:sz w:val="22"/>
                <w:lang w:eastAsia="ja-JP"/>
              </w:rPr>
              <w:t>s</w:t>
            </w:r>
            <w:r w:rsidRPr="0092348E">
              <w:rPr>
                <w:rFonts w:ascii="Arial" w:eastAsia="Times New Roman" w:hAnsi="Arial" w:cs="Arial"/>
                <w:sz w:val="22"/>
              </w:rPr>
              <w:t>ing safety, businesses can maintain compliance and create a healthier, safer work environment.</w:t>
            </w:r>
            <w:permEnd w:id="1216611923"/>
          </w:p>
        </w:tc>
      </w:tr>
    </w:tbl>
    <w:p w14:paraId="016083DB" w14:textId="77777777" w:rsidR="004E206C" w:rsidRDefault="004E206C" w:rsidP="004E206C">
      <w:pPr>
        <w:jc w:val="left"/>
        <w:rPr>
          <w:rFonts w:ascii="Arial" w:eastAsia="Calibri" w:hAnsi="Arial" w:cs="Arial"/>
          <w:sz w:val="22"/>
          <w:szCs w:val="22"/>
        </w:rPr>
      </w:pPr>
    </w:p>
    <w:p w14:paraId="0F602813" w14:textId="77777777" w:rsidR="000E0C99" w:rsidRPr="00594B1F" w:rsidRDefault="000E0C99"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594B1F" w14:paraId="5037C6E8" w14:textId="77777777" w:rsidTr="009100AE">
        <w:tc>
          <w:tcPr>
            <w:tcW w:w="9242" w:type="dxa"/>
            <w:shd w:val="clear" w:color="auto" w:fill="D9D9D9"/>
          </w:tcPr>
          <w:p w14:paraId="6EAF2553" w14:textId="77777777" w:rsidR="004E206C" w:rsidRPr="00BC3206" w:rsidRDefault="004E206C" w:rsidP="000E0C99">
            <w:pPr>
              <w:keepNext/>
              <w:jc w:val="left"/>
              <w:rPr>
                <w:rFonts w:ascii="Arial" w:hAnsi="Arial" w:cs="Arial"/>
                <w:sz w:val="22"/>
              </w:rPr>
            </w:pPr>
            <w:r w:rsidRPr="00BC3206">
              <w:rPr>
                <w:rFonts w:ascii="Arial" w:hAnsi="Arial" w:cs="Arial"/>
                <w:b/>
                <w:sz w:val="22"/>
              </w:rPr>
              <w:t>Name and purpose of WHS Procedure</w:t>
            </w:r>
          </w:p>
        </w:tc>
      </w:tr>
      <w:tr w:rsidR="004E206C" w:rsidRPr="00CB16EE" w14:paraId="44D6AD17" w14:textId="77777777" w:rsidTr="009100AE">
        <w:trPr>
          <w:trHeight w:val="1814"/>
        </w:trPr>
        <w:tc>
          <w:tcPr>
            <w:tcW w:w="9242" w:type="dxa"/>
          </w:tcPr>
          <w:p w14:paraId="193296FA" w14:textId="5DBF011C" w:rsidR="004E206C" w:rsidRPr="00CB16EE" w:rsidRDefault="00194DDA" w:rsidP="000E0C99">
            <w:pPr>
              <w:jc w:val="left"/>
              <w:rPr>
                <w:rFonts w:ascii="Arial" w:eastAsia="Times New Roman" w:hAnsi="Arial" w:cs="Arial"/>
                <w:sz w:val="22"/>
              </w:rPr>
            </w:pPr>
            <w:permStart w:id="564792337" w:edGrp="everyone"/>
            <w:r w:rsidRPr="00194DDA">
              <w:rPr>
                <w:rFonts w:ascii="Arial" w:eastAsia="Times New Roman" w:hAnsi="Arial" w:cs="Arial"/>
                <w:sz w:val="22"/>
              </w:rPr>
              <w:t>Emergency Evacuation Procedure</w:t>
            </w:r>
            <w:permEnd w:id="564792337"/>
          </w:p>
        </w:tc>
      </w:tr>
      <w:tr w:rsidR="004E206C" w:rsidRPr="00594B1F" w14:paraId="7AED458B" w14:textId="77777777" w:rsidTr="009100AE">
        <w:tc>
          <w:tcPr>
            <w:tcW w:w="9242" w:type="dxa"/>
            <w:shd w:val="clear" w:color="auto" w:fill="D9D9D9"/>
          </w:tcPr>
          <w:p w14:paraId="7ABB3500" w14:textId="77777777" w:rsidR="004E206C" w:rsidRPr="00BC3206" w:rsidRDefault="004E206C" w:rsidP="000E0C99">
            <w:pPr>
              <w:keepNext/>
              <w:jc w:val="left"/>
              <w:rPr>
                <w:rFonts w:ascii="Arial" w:hAnsi="Arial" w:cs="Arial"/>
                <w:b/>
                <w:sz w:val="22"/>
              </w:rPr>
            </w:pPr>
            <w:r w:rsidRPr="00BC3206">
              <w:rPr>
                <w:rFonts w:ascii="Arial" w:hAnsi="Arial" w:cs="Arial"/>
                <w:b/>
                <w:sz w:val="22"/>
              </w:rPr>
              <w:t>How document can be accessed</w:t>
            </w:r>
          </w:p>
        </w:tc>
      </w:tr>
      <w:tr w:rsidR="004E206C" w:rsidRPr="00CB16EE" w14:paraId="03C8DB85" w14:textId="77777777" w:rsidTr="009100AE">
        <w:trPr>
          <w:trHeight w:val="794"/>
        </w:trPr>
        <w:tc>
          <w:tcPr>
            <w:tcW w:w="9242" w:type="dxa"/>
          </w:tcPr>
          <w:p w14:paraId="732F9736" w14:textId="3F22964C" w:rsidR="004E206C" w:rsidRPr="00CB16EE" w:rsidRDefault="0029186A" w:rsidP="000E0C99">
            <w:pPr>
              <w:jc w:val="left"/>
              <w:rPr>
                <w:rFonts w:ascii="Arial" w:eastAsia="Times New Roman" w:hAnsi="Arial" w:cs="Arial"/>
                <w:sz w:val="22"/>
              </w:rPr>
            </w:pPr>
            <w:permStart w:id="314450272" w:edGrp="everyone"/>
            <w:r>
              <w:rPr>
                <w:rFonts w:ascii="Arial" w:eastAsia="Times New Roman" w:hAnsi="Arial" w:cs="Arial"/>
                <w:sz w:val="22"/>
              </w:rPr>
              <w:t>S</w:t>
            </w:r>
            <w:r w:rsidRPr="0029186A">
              <w:rPr>
                <w:rFonts w:ascii="Arial" w:eastAsia="Times New Roman" w:hAnsi="Arial" w:cs="Arial"/>
                <w:sz w:val="22"/>
              </w:rPr>
              <w:t xml:space="preserve">hared </w:t>
            </w:r>
            <w:r w:rsidR="00C24B90">
              <w:rPr>
                <w:rFonts w:ascii="Arial" w:eastAsia="Times New Roman" w:hAnsi="Arial" w:cs="Arial"/>
                <w:sz w:val="22"/>
              </w:rPr>
              <w:t>O</w:t>
            </w:r>
            <w:r>
              <w:rPr>
                <w:rFonts w:ascii="Arial" w:eastAsia="Times New Roman" w:hAnsi="Arial" w:cs="Arial"/>
                <w:sz w:val="22"/>
              </w:rPr>
              <w:t xml:space="preserve">ne </w:t>
            </w:r>
            <w:r w:rsidR="00C24B90">
              <w:rPr>
                <w:rFonts w:ascii="Arial" w:eastAsia="Times New Roman" w:hAnsi="Arial" w:cs="Arial"/>
                <w:sz w:val="22"/>
              </w:rPr>
              <w:t>D</w:t>
            </w:r>
            <w:r w:rsidRPr="0029186A">
              <w:rPr>
                <w:rFonts w:ascii="Arial" w:eastAsia="Times New Roman" w:hAnsi="Arial" w:cs="Arial"/>
                <w:sz w:val="22"/>
              </w:rPr>
              <w:t>rive, physical copies in relevant work areas</w:t>
            </w:r>
            <w:r>
              <w:rPr>
                <w:rFonts w:ascii="Arial" w:eastAsia="Times New Roman" w:hAnsi="Arial" w:cs="Arial"/>
                <w:sz w:val="22"/>
              </w:rPr>
              <w:t xml:space="preserve"> i.e </w:t>
            </w:r>
            <w:r w:rsidR="00C24B90">
              <w:rPr>
                <w:rFonts w:ascii="Arial" w:eastAsia="Times New Roman" w:hAnsi="Arial" w:cs="Arial"/>
                <w:sz w:val="22"/>
              </w:rPr>
              <w:t>Fire Panel</w:t>
            </w:r>
            <w:r w:rsidRPr="0029186A">
              <w:rPr>
                <w:rFonts w:ascii="Arial" w:eastAsia="Times New Roman" w:hAnsi="Arial" w:cs="Arial"/>
                <w:sz w:val="22"/>
              </w:rPr>
              <w:t>, mobile app</w:t>
            </w:r>
            <w:r w:rsidR="00C24B90">
              <w:rPr>
                <w:rFonts w:ascii="Arial" w:eastAsia="Times New Roman" w:hAnsi="Arial" w:cs="Arial"/>
                <w:sz w:val="22"/>
              </w:rPr>
              <w:t>lication</w:t>
            </w:r>
            <w:r w:rsidRPr="0029186A">
              <w:rPr>
                <w:rFonts w:ascii="Arial" w:eastAsia="Times New Roman" w:hAnsi="Arial" w:cs="Arial"/>
                <w:sz w:val="22"/>
              </w:rPr>
              <w:t>, and training platforms</w:t>
            </w:r>
            <w:r>
              <w:rPr>
                <w:rFonts w:ascii="Arial" w:eastAsia="Times New Roman" w:hAnsi="Arial" w:cs="Arial"/>
                <w:sz w:val="22"/>
              </w:rPr>
              <w:t xml:space="preserve"> e.g. Work Day</w:t>
            </w:r>
            <w:r w:rsidR="00C24B90">
              <w:rPr>
                <w:rFonts w:ascii="Arial" w:eastAsia="Times New Roman" w:hAnsi="Arial" w:cs="Arial"/>
                <w:sz w:val="22"/>
              </w:rPr>
              <w:t xml:space="preserve">, and also Visitor Management </w:t>
            </w:r>
            <w:r w:rsidR="00234C96">
              <w:rPr>
                <w:rFonts w:ascii="Arial" w:eastAsia="Times New Roman" w:hAnsi="Arial" w:cs="Arial"/>
                <w:sz w:val="22"/>
              </w:rPr>
              <w:t>System – Terms &amp; Conditions</w:t>
            </w:r>
            <w:permEnd w:id="314450272"/>
          </w:p>
        </w:tc>
      </w:tr>
      <w:tr w:rsidR="004E206C" w:rsidRPr="00594B1F" w14:paraId="770399C2" w14:textId="77777777" w:rsidTr="009100AE">
        <w:trPr>
          <w:trHeight w:val="70"/>
        </w:trPr>
        <w:tc>
          <w:tcPr>
            <w:tcW w:w="9242" w:type="dxa"/>
            <w:shd w:val="clear" w:color="auto" w:fill="D9D9D9"/>
          </w:tcPr>
          <w:p w14:paraId="4B9A3C2E" w14:textId="77777777" w:rsidR="004E206C" w:rsidRPr="00BC3206" w:rsidRDefault="004E206C" w:rsidP="009100AE">
            <w:pPr>
              <w:keepNext/>
              <w:jc w:val="left"/>
              <w:rPr>
                <w:rFonts w:ascii="Arial" w:hAnsi="Arial" w:cs="Arial"/>
                <w:sz w:val="22"/>
              </w:rPr>
            </w:pPr>
            <w:r w:rsidRPr="00BC3206">
              <w:rPr>
                <w:rFonts w:ascii="Arial" w:hAnsi="Arial" w:cs="Arial"/>
                <w:b/>
                <w:sz w:val="22"/>
              </w:rPr>
              <w:lastRenderedPageBreak/>
              <w:t>How it can be developed and changed to ensure compliance with WHS legislation</w:t>
            </w:r>
          </w:p>
        </w:tc>
      </w:tr>
      <w:tr w:rsidR="004E206C" w:rsidRPr="00CB16EE" w14:paraId="231456BE" w14:textId="77777777" w:rsidTr="009100AE">
        <w:trPr>
          <w:trHeight w:val="2041"/>
        </w:trPr>
        <w:tc>
          <w:tcPr>
            <w:tcW w:w="9242" w:type="dxa"/>
          </w:tcPr>
          <w:p w14:paraId="0A9C23C1" w14:textId="59AA2411" w:rsidR="004E206C" w:rsidRPr="00CB16EE" w:rsidRDefault="00BC4214" w:rsidP="009100AE">
            <w:pPr>
              <w:jc w:val="left"/>
              <w:rPr>
                <w:rFonts w:ascii="Arial" w:eastAsia="Times New Roman" w:hAnsi="Arial" w:cs="Arial"/>
                <w:sz w:val="22"/>
              </w:rPr>
            </w:pPr>
            <w:permStart w:id="1027735849" w:edGrp="everyone"/>
            <w:r w:rsidRPr="00BC4214">
              <w:rPr>
                <w:rFonts w:ascii="Arial" w:eastAsia="Times New Roman" w:hAnsi="Arial" w:cs="Arial"/>
                <w:sz w:val="22"/>
              </w:rPr>
              <w:t>Procedures should be developed in consultation with workers and relevant stakeholders (e.g., health and safety representatives, HSRs). Changes should be made when new hazards are identified, after incidents or near misses, when legislation changes, or during regular reviews. A documented review and approval process should be in place. Changes should be communicated clearly to all affected workers.</w:t>
            </w:r>
            <w:permEnd w:id="1027735849"/>
          </w:p>
        </w:tc>
      </w:tr>
    </w:tbl>
    <w:p w14:paraId="5E507044" w14:textId="77777777" w:rsidR="004E206C" w:rsidRPr="00594B1F" w:rsidRDefault="004E206C" w:rsidP="004E206C">
      <w:pPr>
        <w:jc w:val="left"/>
        <w:rPr>
          <w:rFonts w:ascii="Arial" w:eastAsia="Calibri" w:hAnsi="Arial" w:cs="Arial"/>
          <w:sz w:val="22"/>
          <w:szCs w:val="22"/>
        </w:rPr>
      </w:pPr>
    </w:p>
    <w:p w14:paraId="4EEFD837"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594B1F" w14:paraId="46676FB7" w14:textId="77777777" w:rsidTr="009100AE">
        <w:tc>
          <w:tcPr>
            <w:tcW w:w="9242" w:type="dxa"/>
            <w:shd w:val="clear" w:color="auto" w:fill="D9D9D9"/>
          </w:tcPr>
          <w:p w14:paraId="624684F4" w14:textId="77777777" w:rsidR="004E206C" w:rsidRPr="00BC3206" w:rsidRDefault="004E206C" w:rsidP="009100AE">
            <w:pPr>
              <w:keepNext/>
              <w:jc w:val="left"/>
              <w:rPr>
                <w:rFonts w:ascii="Arial" w:hAnsi="Arial" w:cs="Arial"/>
                <w:sz w:val="22"/>
              </w:rPr>
            </w:pPr>
            <w:r w:rsidRPr="00BC3206">
              <w:rPr>
                <w:rFonts w:ascii="Arial" w:hAnsi="Arial" w:cs="Arial"/>
                <w:b/>
                <w:sz w:val="22"/>
              </w:rPr>
              <w:t>Name and purpose of WHS Process</w:t>
            </w:r>
          </w:p>
        </w:tc>
      </w:tr>
      <w:tr w:rsidR="004E206C" w:rsidRPr="00CB16EE" w14:paraId="373AD5C9" w14:textId="77777777" w:rsidTr="009100AE">
        <w:trPr>
          <w:trHeight w:val="2041"/>
        </w:trPr>
        <w:tc>
          <w:tcPr>
            <w:tcW w:w="9242" w:type="dxa"/>
          </w:tcPr>
          <w:p w14:paraId="72EADD5B" w14:textId="42B64C9F" w:rsidR="004E206C" w:rsidRPr="00CB16EE" w:rsidRDefault="003C722C" w:rsidP="000E0C99">
            <w:pPr>
              <w:jc w:val="left"/>
              <w:rPr>
                <w:rFonts w:ascii="Arial" w:eastAsia="Times New Roman" w:hAnsi="Arial" w:cs="Arial"/>
                <w:sz w:val="22"/>
              </w:rPr>
            </w:pPr>
            <w:permStart w:id="2102345291" w:edGrp="everyone"/>
            <w:r w:rsidRPr="003C722C">
              <w:rPr>
                <w:rFonts w:ascii="Arial" w:eastAsia="Times New Roman" w:hAnsi="Arial" w:cs="Arial"/>
                <w:sz w:val="22"/>
              </w:rPr>
              <w:t>Risk Management Process</w:t>
            </w:r>
            <w:r>
              <w:rPr>
                <w:rFonts w:ascii="Arial" w:eastAsia="Times New Roman" w:hAnsi="Arial" w:cs="Arial"/>
                <w:sz w:val="22"/>
              </w:rPr>
              <w:t xml:space="preserve">. </w:t>
            </w:r>
            <w:r w:rsidRPr="003C722C">
              <w:rPr>
                <w:rFonts w:ascii="Arial" w:eastAsia="Times New Roman" w:hAnsi="Arial" w:cs="Arial"/>
                <w:sz w:val="22"/>
              </w:rPr>
              <w:t>Processes are broader than procedures and describe the overall workflow for managing specific WHS aspects. They define responsibilities, timelines, and key steps involved in achieving a desired WHS outcome.</w:t>
            </w:r>
            <w:r>
              <w:rPr>
                <w:rFonts w:ascii="Arial" w:eastAsia="Times New Roman" w:hAnsi="Arial" w:cs="Arial"/>
                <w:sz w:val="22"/>
              </w:rPr>
              <w:t xml:space="preserve"> </w:t>
            </w:r>
            <w:permEnd w:id="2102345291"/>
          </w:p>
        </w:tc>
      </w:tr>
      <w:tr w:rsidR="004E206C" w:rsidRPr="00594B1F" w14:paraId="0E014D28" w14:textId="77777777" w:rsidTr="009100AE">
        <w:tc>
          <w:tcPr>
            <w:tcW w:w="9242" w:type="dxa"/>
            <w:shd w:val="clear" w:color="auto" w:fill="D9D9D9"/>
          </w:tcPr>
          <w:p w14:paraId="67283EE2" w14:textId="77777777" w:rsidR="004E206C" w:rsidRPr="00BC3206" w:rsidRDefault="004E206C" w:rsidP="009100AE">
            <w:pPr>
              <w:keepNext/>
              <w:jc w:val="left"/>
              <w:rPr>
                <w:rFonts w:ascii="Arial" w:hAnsi="Arial" w:cs="Arial"/>
                <w:b/>
                <w:sz w:val="22"/>
              </w:rPr>
            </w:pPr>
            <w:r w:rsidRPr="00BC3206">
              <w:rPr>
                <w:rFonts w:ascii="Arial" w:hAnsi="Arial" w:cs="Arial"/>
                <w:b/>
                <w:sz w:val="22"/>
              </w:rPr>
              <w:t>How document can be accessed</w:t>
            </w:r>
          </w:p>
        </w:tc>
      </w:tr>
      <w:tr w:rsidR="004E206C" w:rsidRPr="00CB16EE" w14:paraId="1F6E9F5C" w14:textId="77777777" w:rsidTr="009100AE">
        <w:trPr>
          <w:trHeight w:val="794"/>
        </w:trPr>
        <w:tc>
          <w:tcPr>
            <w:tcW w:w="9242" w:type="dxa"/>
          </w:tcPr>
          <w:p w14:paraId="0BBE5279" w14:textId="0B7D01E6" w:rsidR="004E206C" w:rsidRPr="00CB16EE" w:rsidRDefault="00FB41E9" w:rsidP="000E0C99">
            <w:pPr>
              <w:jc w:val="left"/>
              <w:rPr>
                <w:rFonts w:ascii="Arial" w:eastAsia="Times New Roman" w:hAnsi="Arial" w:cs="Arial"/>
                <w:sz w:val="22"/>
              </w:rPr>
            </w:pPr>
            <w:permStart w:id="490563864" w:edGrp="everyone"/>
            <w:r w:rsidRPr="00FB41E9">
              <w:rPr>
                <w:rFonts w:ascii="Arial" w:eastAsia="Times New Roman" w:hAnsi="Arial" w:cs="Arial"/>
                <w:sz w:val="22"/>
              </w:rPr>
              <w:t>Like procedures, processes should be readily available to all relevant personnel. This can be achieved through the same methods mentioned above</w:t>
            </w:r>
            <w:r>
              <w:rPr>
                <w:rFonts w:ascii="Arial" w:eastAsia="Times New Roman" w:hAnsi="Arial" w:cs="Arial"/>
                <w:sz w:val="22"/>
              </w:rPr>
              <w:t>.</w:t>
            </w:r>
            <w:permEnd w:id="490563864"/>
          </w:p>
        </w:tc>
      </w:tr>
      <w:tr w:rsidR="004E206C" w:rsidRPr="00594B1F" w14:paraId="5FEF4422" w14:textId="77777777" w:rsidTr="009100AE">
        <w:trPr>
          <w:trHeight w:val="70"/>
        </w:trPr>
        <w:tc>
          <w:tcPr>
            <w:tcW w:w="9242" w:type="dxa"/>
            <w:shd w:val="clear" w:color="auto" w:fill="D9D9D9"/>
          </w:tcPr>
          <w:p w14:paraId="71E4571F" w14:textId="77777777" w:rsidR="004E206C" w:rsidRPr="00BC3206" w:rsidRDefault="004E206C" w:rsidP="009100AE">
            <w:pPr>
              <w:keepNext/>
              <w:jc w:val="left"/>
              <w:rPr>
                <w:rFonts w:ascii="Arial" w:hAnsi="Arial" w:cs="Arial"/>
                <w:sz w:val="22"/>
              </w:rPr>
            </w:pPr>
            <w:r w:rsidRPr="00BC3206">
              <w:rPr>
                <w:rFonts w:ascii="Arial" w:hAnsi="Arial" w:cs="Arial"/>
                <w:b/>
                <w:sz w:val="22"/>
              </w:rPr>
              <w:t>How it can be developed and changed to ensure compliance with WHS legislation</w:t>
            </w:r>
          </w:p>
        </w:tc>
      </w:tr>
      <w:tr w:rsidR="004E206C" w:rsidRPr="00CB16EE" w14:paraId="55FB2BA8" w14:textId="77777777" w:rsidTr="009100AE">
        <w:trPr>
          <w:trHeight w:val="2041"/>
        </w:trPr>
        <w:tc>
          <w:tcPr>
            <w:tcW w:w="9242" w:type="dxa"/>
          </w:tcPr>
          <w:p w14:paraId="2133A986" w14:textId="66B97723" w:rsidR="004E206C" w:rsidRPr="00CB16EE" w:rsidRDefault="00FB41E9" w:rsidP="009100AE">
            <w:pPr>
              <w:jc w:val="left"/>
              <w:rPr>
                <w:rFonts w:ascii="Arial" w:eastAsia="Times New Roman" w:hAnsi="Arial" w:cs="Arial"/>
                <w:sz w:val="22"/>
              </w:rPr>
            </w:pPr>
            <w:permStart w:id="599673981" w:edGrp="everyone"/>
            <w:r w:rsidRPr="00FB41E9">
              <w:rPr>
                <w:rFonts w:ascii="Arial" w:eastAsia="Times New Roman" w:hAnsi="Arial" w:cs="Arial"/>
                <w:sz w:val="22"/>
              </w:rPr>
              <w:t>Processes should be developed collaboratively with input from relevant stakeholders. They should be reviewed and updated regularly to ensure they remain effective and aligned with WHS legislation. A formal change management process, including consultation, documentation, and communication, is essential.</w:t>
            </w:r>
            <w:permEnd w:id="599673981"/>
          </w:p>
        </w:tc>
      </w:tr>
    </w:tbl>
    <w:p w14:paraId="1FC6ABCB" w14:textId="77777777" w:rsidR="004E206C" w:rsidRDefault="004E206C" w:rsidP="004E206C">
      <w:pPr>
        <w:jc w:val="left"/>
        <w:rPr>
          <w:rFonts w:ascii="Arial" w:eastAsia="Calibri" w:hAnsi="Arial" w:cs="Arial"/>
          <w:sz w:val="22"/>
          <w:szCs w:val="22"/>
        </w:rPr>
      </w:pPr>
    </w:p>
    <w:p w14:paraId="6203CC45" w14:textId="77777777" w:rsidR="00CB16EE" w:rsidRPr="00594B1F" w:rsidRDefault="00CB16EE"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594B1F" w14:paraId="155E1954" w14:textId="77777777" w:rsidTr="009100AE">
        <w:tc>
          <w:tcPr>
            <w:tcW w:w="9242" w:type="dxa"/>
            <w:shd w:val="clear" w:color="auto" w:fill="D9D9D9"/>
          </w:tcPr>
          <w:p w14:paraId="23B94378" w14:textId="77777777" w:rsidR="004E206C" w:rsidRPr="00BC3206" w:rsidRDefault="004E206C" w:rsidP="009100AE">
            <w:pPr>
              <w:keepNext/>
              <w:jc w:val="left"/>
              <w:rPr>
                <w:rFonts w:ascii="Arial" w:hAnsi="Arial" w:cs="Arial"/>
                <w:sz w:val="22"/>
              </w:rPr>
            </w:pPr>
            <w:r w:rsidRPr="00BC3206">
              <w:rPr>
                <w:rFonts w:ascii="Arial" w:hAnsi="Arial" w:cs="Arial"/>
                <w:b/>
                <w:sz w:val="22"/>
              </w:rPr>
              <w:t>Name and purpose of WHS System</w:t>
            </w:r>
          </w:p>
        </w:tc>
      </w:tr>
      <w:tr w:rsidR="004E206C" w:rsidRPr="00CB16EE" w14:paraId="361F27B3" w14:textId="77777777" w:rsidTr="009100AE">
        <w:trPr>
          <w:trHeight w:val="1587"/>
        </w:trPr>
        <w:tc>
          <w:tcPr>
            <w:tcW w:w="9242" w:type="dxa"/>
          </w:tcPr>
          <w:p w14:paraId="12C1F6A1" w14:textId="522FEDD6" w:rsidR="004E206C" w:rsidRPr="00CB16EE" w:rsidRDefault="00321223" w:rsidP="00CB16EE">
            <w:pPr>
              <w:jc w:val="left"/>
              <w:rPr>
                <w:rFonts w:ascii="Arial" w:eastAsia="Times New Roman" w:hAnsi="Arial" w:cs="Arial"/>
                <w:sz w:val="22"/>
              </w:rPr>
            </w:pPr>
            <w:permStart w:id="1573941240" w:edGrp="everyone"/>
            <w:r w:rsidRPr="00321223">
              <w:rPr>
                <w:rFonts w:ascii="Arial" w:eastAsia="Times New Roman" w:hAnsi="Arial" w:cs="Arial"/>
                <w:sz w:val="22"/>
              </w:rPr>
              <w:t>Safety Management System</w:t>
            </w:r>
            <w:r>
              <w:rPr>
                <w:rFonts w:ascii="Arial" w:eastAsia="Times New Roman" w:hAnsi="Arial" w:cs="Arial"/>
                <w:sz w:val="22"/>
              </w:rPr>
              <w:t xml:space="preserve">. </w:t>
            </w:r>
            <w:r w:rsidRPr="00321223">
              <w:rPr>
                <w:rFonts w:ascii="Arial" w:eastAsia="Times New Roman" w:hAnsi="Arial" w:cs="Arial"/>
                <w:sz w:val="22"/>
              </w:rPr>
              <w:t>Systems are the most comprehensive and encompass all WHS processes, procedures, and supporting elements within an organisation. They provide a framework for managing all aspects of WHS and aim to create a safe and healthy work environment.</w:t>
            </w:r>
            <w:r>
              <w:rPr>
                <w:rFonts w:ascii="Arial" w:eastAsia="Times New Roman" w:hAnsi="Arial" w:cs="Arial"/>
                <w:sz w:val="22"/>
              </w:rPr>
              <w:t xml:space="preserve"> </w:t>
            </w:r>
            <w:permEnd w:id="1573941240"/>
          </w:p>
        </w:tc>
      </w:tr>
      <w:tr w:rsidR="004E206C" w:rsidRPr="00594B1F" w14:paraId="72D077C9" w14:textId="77777777" w:rsidTr="009100AE">
        <w:tc>
          <w:tcPr>
            <w:tcW w:w="9242" w:type="dxa"/>
            <w:shd w:val="clear" w:color="auto" w:fill="D9D9D9"/>
          </w:tcPr>
          <w:p w14:paraId="6442D41E" w14:textId="77777777" w:rsidR="004E206C" w:rsidRPr="00BC3206" w:rsidRDefault="004E206C" w:rsidP="009100AE">
            <w:pPr>
              <w:keepNext/>
              <w:jc w:val="left"/>
              <w:rPr>
                <w:rFonts w:ascii="Arial" w:hAnsi="Arial" w:cs="Arial"/>
                <w:b/>
                <w:sz w:val="22"/>
              </w:rPr>
            </w:pPr>
            <w:r w:rsidRPr="00BC3206">
              <w:rPr>
                <w:rFonts w:ascii="Arial" w:hAnsi="Arial" w:cs="Arial"/>
                <w:b/>
                <w:sz w:val="22"/>
              </w:rPr>
              <w:t>How document can be accessed</w:t>
            </w:r>
          </w:p>
        </w:tc>
      </w:tr>
      <w:tr w:rsidR="004E206C" w:rsidRPr="00CB16EE" w14:paraId="26F62E19" w14:textId="77777777" w:rsidTr="009100AE">
        <w:trPr>
          <w:trHeight w:val="850"/>
        </w:trPr>
        <w:tc>
          <w:tcPr>
            <w:tcW w:w="9242" w:type="dxa"/>
          </w:tcPr>
          <w:p w14:paraId="4F19AC5C" w14:textId="56C51547" w:rsidR="004E206C" w:rsidRPr="00CB16EE" w:rsidRDefault="00321223" w:rsidP="00CB16EE">
            <w:pPr>
              <w:jc w:val="left"/>
              <w:rPr>
                <w:rFonts w:ascii="Arial" w:eastAsia="Times New Roman" w:hAnsi="Arial" w:cs="Arial"/>
                <w:sz w:val="22"/>
              </w:rPr>
            </w:pPr>
            <w:permStart w:id="1069901862" w:edGrp="everyone"/>
            <w:r w:rsidRPr="00321223">
              <w:rPr>
                <w:rFonts w:ascii="Arial" w:eastAsia="Times New Roman" w:hAnsi="Arial" w:cs="Arial"/>
                <w:sz w:val="22"/>
              </w:rPr>
              <w:t>Key parts of the WHS system, such as the overall policy, organisational chart, and key responsibilities, should be accessible to all workers. Specific procedures and processes within the system can have more restricted access based on roles and responsibilities.</w:t>
            </w:r>
            <w:permEnd w:id="1069901862"/>
          </w:p>
        </w:tc>
      </w:tr>
      <w:tr w:rsidR="004E206C" w:rsidRPr="00594B1F" w14:paraId="0E9A75D5" w14:textId="77777777" w:rsidTr="009100AE">
        <w:trPr>
          <w:trHeight w:val="70"/>
        </w:trPr>
        <w:tc>
          <w:tcPr>
            <w:tcW w:w="9242" w:type="dxa"/>
            <w:shd w:val="clear" w:color="auto" w:fill="D9D9D9"/>
          </w:tcPr>
          <w:p w14:paraId="4D534568" w14:textId="77777777" w:rsidR="004E206C" w:rsidRPr="00BC3206" w:rsidRDefault="004E206C" w:rsidP="009100AE">
            <w:pPr>
              <w:keepNext/>
              <w:jc w:val="left"/>
              <w:rPr>
                <w:rFonts w:ascii="Arial" w:hAnsi="Arial" w:cs="Arial"/>
                <w:sz w:val="22"/>
              </w:rPr>
            </w:pPr>
            <w:r w:rsidRPr="00BC3206">
              <w:rPr>
                <w:rFonts w:ascii="Arial" w:hAnsi="Arial" w:cs="Arial"/>
                <w:b/>
                <w:sz w:val="22"/>
              </w:rPr>
              <w:lastRenderedPageBreak/>
              <w:t>How it can be developed and changed to ensure compliance with WHS legislation</w:t>
            </w:r>
          </w:p>
        </w:tc>
      </w:tr>
      <w:tr w:rsidR="004E206C" w:rsidRPr="00CB16EE" w14:paraId="6C5C9166" w14:textId="77777777" w:rsidTr="009100AE">
        <w:trPr>
          <w:trHeight w:val="2041"/>
        </w:trPr>
        <w:tc>
          <w:tcPr>
            <w:tcW w:w="9242" w:type="dxa"/>
          </w:tcPr>
          <w:p w14:paraId="6A6629C0" w14:textId="38247793" w:rsidR="004E206C" w:rsidRPr="00CB16EE" w:rsidRDefault="00BF072B" w:rsidP="009100AE">
            <w:pPr>
              <w:jc w:val="left"/>
              <w:rPr>
                <w:rFonts w:ascii="Arial" w:eastAsia="Times New Roman" w:hAnsi="Arial" w:cs="Arial"/>
                <w:sz w:val="22"/>
              </w:rPr>
            </w:pPr>
            <w:permStart w:id="1382029071" w:edGrp="everyone"/>
            <w:r w:rsidRPr="00BF072B">
              <w:rPr>
                <w:rFonts w:ascii="Arial" w:eastAsia="Times New Roman" w:hAnsi="Arial" w:cs="Arial"/>
                <w:sz w:val="22"/>
              </w:rPr>
              <w:t>A WHS system should be developed with strong leadership commitment and worker participation. It should be regularly reviewed, evaluated, and improved to ensure ongoing effectiveness and compliance with evolving WHS laws. A formal management of change process is crucial for system modifications, involving consultation, risk assessment, documentation, implementation, and communication.</w:t>
            </w:r>
            <w:permEnd w:id="1382029071"/>
          </w:p>
        </w:tc>
      </w:tr>
    </w:tbl>
    <w:p w14:paraId="3642F06A"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086DCC5" w14:textId="77777777" w:rsidTr="00FF5A02">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5D4CCFB7" w:rsidR="004E206C" w:rsidRPr="001C4084" w:rsidRDefault="004E206C" w:rsidP="009100AE">
            <w:pPr>
              <w:rPr>
                <w:rFonts w:ascii="Arial" w:hAnsi="Arial" w:cs="Arial"/>
                <w:sz w:val="22"/>
                <w:szCs w:val="22"/>
              </w:rPr>
            </w:pPr>
          </w:p>
        </w:tc>
        <w:permStart w:id="1808414926" w:edGrp="everyone"/>
        <w:tc>
          <w:tcPr>
            <w:tcW w:w="624" w:type="dxa"/>
            <w:tcBorders>
              <w:top w:val="nil"/>
              <w:left w:val="nil"/>
              <w:bottom w:val="nil"/>
              <w:right w:val="nil"/>
            </w:tcBorders>
          </w:tcPr>
          <w:p w14:paraId="759E9A00" w14:textId="77777777" w:rsidR="004E206C" w:rsidRPr="00533511" w:rsidRDefault="00490836"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808414926"/>
          </w:p>
        </w:tc>
      </w:tr>
    </w:tbl>
    <w:p w14:paraId="30D06BA0" w14:textId="77777777" w:rsidR="004E206C" w:rsidRDefault="004E206C" w:rsidP="004E206C">
      <w:pPr>
        <w:rPr>
          <w:rFonts w:ascii="Arial" w:hAnsi="Arial" w:cs="Arial"/>
          <w:sz w:val="22"/>
          <w:szCs w:val="22"/>
        </w:rPr>
      </w:pPr>
    </w:p>
    <w:p w14:paraId="46BDAED8"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4E206C" w:rsidRPr="00594B1F" w14:paraId="7BEB91BF" w14:textId="77777777" w:rsidTr="00D25846">
        <w:tc>
          <w:tcPr>
            <w:tcW w:w="9016" w:type="dxa"/>
            <w:shd w:val="clear" w:color="auto" w:fill="232F84"/>
          </w:tcPr>
          <w:p w14:paraId="13749E5A" w14:textId="77777777" w:rsidR="004E206C" w:rsidRPr="00594B1F" w:rsidRDefault="004E206C" w:rsidP="00B914D8">
            <w:pPr>
              <w:numPr>
                <w:ilvl w:val="0"/>
                <w:numId w:val="25"/>
              </w:numPr>
              <w:contextualSpacing/>
              <w:jc w:val="left"/>
              <w:rPr>
                <w:rFonts w:ascii="Arial" w:hAnsi="Arial" w:cs="Arial"/>
                <w:b/>
                <w:sz w:val="22"/>
              </w:rPr>
            </w:pPr>
            <w:bookmarkStart w:id="2" w:name="_Ref35349356"/>
          </w:p>
        </w:tc>
        <w:bookmarkEnd w:id="2"/>
      </w:tr>
      <w:tr w:rsidR="004E206C" w:rsidRPr="00594B1F" w14:paraId="07C2F908" w14:textId="77777777" w:rsidTr="00D25846">
        <w:tc>
          <w:tcPr>
            <w:tcW w:w="9016" w:type="dxa"/>
            <w:shd w:val="clear" w:color="auto" w:fill="A1D7E1"/>
          </w:tcPr>
          <w:p w14:paraId="17434F4A" w14:textId="77777777" w:rsidR="004E206C" w:rsidRPr="00BC3206" w:rsidRDefault="004E206C" w:rsidP="009100AE">
            <w:pPr>
              <w:jc w:val="left"/>
              <w:rPr>
                <w:rFonts w:ascii="Arial" w:hAnsi="Arial" w:cs="Arial"/>
                <w:sz w:val="22"/>
              </w:rPr>
            </w:pPr>
            <w:r w:rsidRPr="00BC3206">
              <w:rPr>
                <w:rFonts w:ascii="Arial" w:hAnsi="Arial" w:cs="Arial"/>
                <w:sz w:val="22"/>
              </w:rPr>
              <w:t>For the purpose of the company manual, you are to explain the role of WHS in your chosen workplace, by developing a report in the following structure:</w:t>
            </w:r>
          </w:p>
          <w:p w14:paraId="0C4589F3" w14:textId="77777777" w:rsidR="004E206C" w:rsidRPr="00BC3206" w:rsidRDefault="004E206C" w:rsidP="009100AE">
            <w:pPr>
              <w:jc w:val="left"/>
              <w:rPr>
                <w:rFonts w:ascii="Arial" w:hAnsi="Arial" w:cs="Arial"/>
                <w:sz w:val="22"/>
              </w:rPr>
            </w:pPr>
          </w:p>
          <w:p w14:paraId="62C9EE5D" w14:textId="77777777" w:rsidR="004E206C" w:rsidRPr="00BC3206" w:rsidRDefault="004E206C" w:rsidP="00B914D8">
            <w:pPr>
              <w:numPr>
                <w:ilvl w:val="0"/>
                <w:numId w:val="29"/>
              </w:numPr>
              <w:contextualSpacing/>
              <w:jc w:val="left"/>
              <w:rPr>
                <w:rFonts w:ascii="Arial" w:hAnsi="Arial" w:cs="Arial"/>
                <w:b/>
                <w:sz w:val="22"/>
              </w:rPr>
            </w:pPr>
            <w:r w:rsidRPr="00BC3206">
              <w:rPr>
                <w:rFonts w:ascii="Arial" w:hAnsi="Arial" w:cs="Arial"/>
                <w:b/>
                <w:sz w:val="22"/>
              </w:rPr>
              <w:t>INTRODUCTION</w:t>
            </w:r>
          </w:p>
          <w:p w14:paraId="77CA63BD" w14:textId="77777777" w:rsidR="004E206C" w:rsidRPr="00BC3206" w:rsidRDefault="004E206C" w:rsidP="00B914D8">
            <w:pPr>
              <w:numPr>
                <w:ilvl w:val="0"/>
                <w:numId w:val="28"/>
              </w:numPr>
              <w:ind w:left="709" w:hanging="357"/>
              <w:contextualSpacing/>
              <w:jc w:val="left"/>
              <w:rPr>
                <w:rFonts w:ascii="Arial" w:hAnsi="Arial" w:cs="Arial"/>
                <w:sz w:val="22"/>
              </w:rPr>
            </w:pPr>
            <w:r w:rsidRPr="00BC3206">
              <w:rPr>
                <w:rFonts w:ascii="Arial" w:hAnsi="Arial" w:cs="Arial"/>
                <w:sz w:val="22"/>
              </w:rPr>
              <w:t xml:space="preserve">Outline the background of your company, its role and purpose </w:t>
            </w:r>
          </w:p>
          <w:p w14:paraId="2A613077" w14:textId="77777777" w:rsidR="004E206C" w:rsidRPr="00BC3206" w:rsidRDefault="004E206C" w:rsidP="00B914D8">
            <w:pPr>
              <w:numPr>
                <w:ilvl w:val="0"/>
                <w:numId w:val="28"/>
              </w:numPr>
              <w:ind w:left="709" w:hanging="357"/>
              <w:contextualSpacing/>
              <w:jc w:val="left"/>
              <w:rPr>
                <w:rFonts w:ascii="Arial" w:hAnsi="Arial" w:cs="Arial"/>
                <w:sz w:val="22"/>
              </w:rPr>
            </w:pPr>
            <w:r w:rsidRPr="00BC3206">
              <w:rPr>
                <w:rFonts w:ascii="Arial" w:hAnsi="Arial" w:cs="Arial"/>
                <w:sz w:val="22"/>
              </w:rPr>
              <w:t>The objectives and principles underpinning WHS legislation</w:t>
            </w:r>
          </w:p>
          <w:p w14:paraId="6D8D00CC" w14:textId="77777777" w:rsidR="004E206C" w:rsidRPr="00BC3206" w:rsidRDefault="004E206C" w:rsidP="009100AE">
            <w:pPr>
              <w:ind w:left="709"/>
              <w:contextualSpacing/>
              <w:jc w:val="left"/>
              <w:rPr>
                <w:rFonts w:ascii="Arial" w:hAnsi="Arial" w:cs="Arial"/>
                <w:sz w:val="22"/>
              </w:rPr>
            </w:pPr>
          </w:p>
          <w:p w14:paraId="55647B75" w14:textId="77777777" w:rsidR="004E206C" w:rsidRPr="00BC3206" w:rsidRDefault="004E206C" w:rsidP="00B914D8">
            <w:pPr>
              <w:numPr>
                <w:ilvl w:val="0"/>
                <w:numId w:val="29"/>
              </w:numPr>
              <w:contextualSpacing/>
              <w:jc w:val="left"/>
              <w:rPr>
                <w:rFonts w:ascii="Arial" w:hAnsi="Arial" w:cs="Arial"/>
                <w:b/>
                <w:sz w:val="22"/>
              </w:rPr>
            </w:pPr>
            <w:bookmarkStart w:id="3" w:name="_Ref35352163"/>
            <w:r w:rsidRPr="00BC3206">
              <w:rPr>
                <w:rFonts w:ascii="Arial" w:hAnsi="Arial" w:cs="Arial"/>
                <w:b/>
                <w:sz w:val="22"/>
              </w:rPr>
              <w:t>WHS REGULATOR</w:t>
            </w:r>
            <w:bookmarkEnd w:id="3"/>
          </w:p>
          <w:p w14:paraId="0AE12055" w14:textId="77777777" w:rsidR="004E206C" w:rsidRPr="00BC3206" w:rsidRDefault="004E206C" w:rsidP="00B914D8">
            <w:pPr>
              <w:numPr>
                <w:ilvl w:val="0"/>
                <w:numId w:val="28"/>
              </w:numPr>
              <w:ind w:left="709" w:hanging="357"/>
              <w:contextualSpacing/>
              <w:jc w:val="left"/>
              <w:rPr>
                <w:rFonts w:ascii="Arial" w:hAnsi="Arial" w:cs="Arial"/>
                <w:sz w:val="22"/>
              </w:rPr>
            </w:pPr>
            <w:r w:rsidRPr="00BC3206">
              <w:rPr>
                <w:rFonts w:ascii="Arial" w:hAnsi="Arial" w:cs="Arial"/>
                <w:sz w:val="22"/>
              </w:rPr>
              <w:t>Identify the WHS regulator that applies to your company</w:t>
            </w:r>
          </w:p>
          <w:p w14:paraId="79A214C6" w14:textId="77777777" w:rsidR="004E206C" w:rsidRPr="00BC3206" w:rsidRDefault="004E206C" w:rsidP="00B914D8">
            <w:pPr>
              <w:numPr>
                <w:ilvl w:val="0"/>
                <w:numId w:val="28"/>
              </w:numPr>
              <w:ind w:left="709" w:hanging="357"/>
              <w:contextualSpacing/>
              <w:jc w:val="left"/>
              <w:rPr>
                <w:rFonts w:ascii="Arial" w:hAnsi="Arial" w:cs="Arial"/>
                <w:sz w:val="22"/>
              </w:rPr>
            </w:pPr>
            <w:r w:rsidRPr="00BC3206">
              <w:rPr>
                <w:rFonts w:ascii="Arial" w:hAnsi="Arial" w:cs="Arial"/>
                <w:sz w:val="22"/>
              </w:rPr>
              <w:t>Explain the functions and powers of the WHS regulator and how they are exercised</w:t>
            </w:r>
          </w:p>
          <w:p w14:paraId="5A03DD19" w14:textId="77777777" w:rsidR="004E206C" w:rsidRPr="00BC3206" w:rsidRDefault="004E206C" w:rsidP="009100AE">
            <w:pPr>
              <w:ind w:left="709"/>
              <w:contextualSpacing/>
              <w:jc w:val="left"/>
              <w:rPr>
                <w:rFonts w:ascii="Arial" w:hAnsi="Arial" w:cs="Arial"/>
                <w:sz w:val="22"/>
              </w:rPr>
            </w:pPr>
          </w:p>
          <w:p w14:paraId="6145FAF2" w14:textId="77777777" w:rsidR="004E206C" w:rsidRPr="00BC3206" w:rsidRDefault="004E206C" w:rsidP="00B914D8">
            <w:pPr>
              <w:numPr>
                <w:ilvl w:val="0"/>
                <w:numId w:val="29"/>
              </w:numPr>
              <w:contextualSpacing/>
              <w:jc w:val="left"/>
              <w:rPr>
                <w:rFonts w:ascii="Arial" w:hAnsi="Arial" w:cs="Arial"/>
                <w:b/>
                <w:sz w:val="22"/>
              </w:rPr>
            </w:pPr>
            <w:r w:rsidRPr="00BC3206">
              <w:rPr>
                <w:rFonts w:ascii="Arial" w:hAnsi="Arial" w:cs="Arial"/>
                <w:b/>
                <w:sz w:val="22"/>
              </w:rPr>
              <w:t>INDIVIDUALS AND PARTIES</w:t>
            </w:r>
          </w:p>
          <w:p w14:paraId="54B90136" w14:textId="77777777" w:rsidR="004E206C" w:rsidRPr="00BC3206" w:rsidRDefault="004E206C" w:rsidP="00B914D8">
            <w:pPr>
              <w:numPr>
                <w:ilvl w:val="1"/>
                <w:numId w:val="29"/>
              </w:numPr>
              <w:ind w:left="709"/>
              <w:contextualSpacing/>
              <w:jc w:val="left"/>
              <w:rPr>
                <w:rFonts w:ascii="Arial" w:hAnsi="Arial" w:cs="Arial"/>
                <w:b/>
                <w:sz w:val="22"/>
              </w:rPr>
            </w:pPr>
            <w:bookmarkStart w:id="4" w:name="_Ref35349413"/>
            <w:r w:rsidRPr="00BC3206">
              <w:rPr>
                <w:rFonts w:ascii="Arial" w:hAnsi="Arial" w:cs="Arial"/>
                <w:b/>
                <w:sz w:val="22"/>
              </w:rPr>
              <w:t>WORKERS</w:t>
            </w:r>
            <w:bookmarkEnd w:id="4"/>
          </w:p>
          <w:p w14:paraId="587052A7" w14:textId="77777777" w:rsidR="004E206C" w:rsidRPr="00BC3206" w:rsidRDefault="004E206C" w:rsidP="00B914D8">
            <w:pPr>
              <w:numPr>
                <w:ilvl w:val="0"/>
                <w:numId w:val="28"/>
              </w:numPr>
              <w:contextualSpacing/>
              <w:jc w:val="left"/>
              <w:rPr>
                <w:rFonts w:ascii="Arial" w:hAnsi="Arial" w:cs="Arial"/>
                <w:b/>
                <w:sz w:val="22"/>
              </w:rPr>
            </w:pPr>
            <w:r w:rsidRPr="00BC3206">
              <w:rPr>
                <w:rFonts w:ascii="Arial" w:hAnsi="Arial" w:cs="Arial"/>
                <w:sz w:val="22"/>
              </w:rPr>
              <w:t>Outline workers’ WHS duties under the legislation</w:t>
            </w:r>
          </w:p>
          <w:p w14:paraId="681FA8EE" w14:textId="77777777" w:rsidR="004E206C" w:rsidRPr="00BC3206" w:rsidRDefault="004E206C" w:rsidP="00B914D8">
            <w:pPr>
              <w:numPr>
                <w:ilvl w:val="0"/>
                <w:numId w:val="28"/>
              </w:numPr>
              <w:contextualSpacing/>
              <w:jc w:val="left"/>
              <w:rPr>
                <w:rFonts w:ascii="Arial" w:hAnsi="Arial" w:cs="Arial"/>
                <w:b/>
                <w:sz w:val="22"/>
              </w:rPr>
            </w:pPr>
            <w:r w:rsidRPr="00BC3206">
              <w:rPr>
                <w:rFonts w:ascii="Arial" w:hAnsi="Arial" w:cs="Arial"/>
                <w:sz w:val="22"/>
              </w:rPr>
              <w:t>Identify workers’ WHS rights under the legislation</w:t>
            </w:r>
          </w:p>
          <w:p w14:paraId="21A0B19E" w14:textId="77777777" w:rsidR="004E206C" w:rsidRPr="00BC3206" w:rsidRDefault="004E206C" w:rsidP="00B914D8">
            <w:pPr>
              <w:numPr>
                <w:ilvl w:val="0"/>
                <w:numId w:val="28"/>
              </w:numPr>
              <w:contextualSpacing/>
              <w:jc w:val="left"/>
              <w:rPr>
                <w:rFonts w:ascii="Arial" w:hAnsi="Arial" w:cs="Arial"/>
                <w:b/>
                <w:sz w:val="22"/>
              </w:rPr>
            </w:pPr>
            <w:r w:rsidRPr="00BC3206">
              <w:rPr>
                <w:rFonts w:ascii="Arial" w:hAnsi="Arial" w:cs="Arial"/>
                <w:sz w:val="22"/>
              </w:rPr>
              <w:t>Explain workers’ WHS obligations under the legislation</w:t>
            </w:r>
          </w:p>
          <w:p w14:paraId="2CCAB73E" w14:textId="77777777" w:rsidR="004E206C" w:rsidRPr="00BC3206" w:rsidRDefault="004E206C" w:rsidP="00B914D8">
            <w:pPr>
              <w:numPr>
                <w:ilvl w:val="1"/>
                <w:numId w:val="29"/>
              </w:numPr>
              <w:ind w:left="709"/>
              <w:contextualSpacing/>
              <w:jc w:val="left"/>
              <w:rPr>
                <w:rFonts w:ascii="Arial" w:hAnsi="Arial" w:cs="Arial"/>
                <w:b/>
                <w:sz w:val="22"/>
              </w:rPr>
            </w:pPr>
            <w:bookmarkStart w:id="5" w:name="_Ref35349414"/>
            <w:r w:rsidRPr="00BC3206">
              <w:rPr>
                <w:rFonts w:ascii="Arial" w:hAnsi="Arial" w:cs="Arial"/>
                <w:b/>
                <w:sz w:val="22"/>
              </w:rPr>
              <w:t>PERSONS CONDUCTING BUSINESSES OR UNDERTAKINGS (PCBUs) OR THEIR OFFICERS</w:t>
            </w:r>
            <w:bookmarkEnd w:id="5"/>
          </w:p>
          <w:p w14:paraId="77E48BE1" w14:textId="77777777" w:rsidR="004E206C" w:rsidRPr="00BC3206" w:rsidRDefault="004E206C" w:rsidP="00B914D8">
            <w:pPr>
              <w:numPr>
                <w:ilvl w:val="0"/>
                <w:numId w:val="28"/>
              </w:numPr>
              <w:contextualSpacing/>
              <w:jc w:val="left"/>
              <w:rPr>
                <w:rFonts w:ascii="Arial" w:hAnsi="Arial" w:cs="Arial"/>
                <w:b/>
                <w:sz w:val="22"/>
              </w:rPr>
            </w:pPr>
            <w:r w:rsidRPr="00BC3206">
              <w:rPr>
                <w:rFonts w:ascii="Arial" w:hAnsi="Arial" w:cs="Arial"/>
                <w:sz w:val="22"/>
              </w:rPr>
              <w:t>Outline PCBU’s WHS duties under the legislation</w:t>
            </w:r>
          </w:p>
          <w:p w14:paraId="15D72616" w14:textId="77777777" w:rsidR="004E206C" w:rsidRPr="00BC3206" w:rsidRDefault="004E206C" w:rsidP="00B914D8">
            <w:pPr>
              <w:numPr>
                <w:ilvl w:val="0"/>
                <w:numId w:val="28"/>
              </w:numPr>
              <w:contextualSpacing/>
              <w:jc w:val="left"/>
              <w:rPr>
                <w:rFonts w:ascii="Arial" w:hAnsi="Arial" w:cs="Arial"/>
                <w:b/>
                <w:sz w:val="22"/>
              </w:rPr>
            </w:pPr>
            <w:r w:rsidRPr="00BC3206">
              <w:rPr>
                <w:rFonts w:ascii="Arial" w:hAnsi="Arial" w:cs="Arial"/>
                <w:sz w:val="22"/>
              </w:rPr>
              <w:t>Identify PCBU’s WHS rights under the legislation</w:t>
            </w:r>
          </w:p>
          <w:p w14:paraId="79DCCA78" w14:textId="77777777" w:rsidR="004E206C" w:rsidRPr="00BC3206" w:rsidRDefault="004E206C" w:rsidP="00B914D8">
            <w:pPr>
              <w:numPr>
                <w:ilvl w:val="0"/>
                <w:numId w:val="28"/>
              </w:numPr>
              <w:contextualSpacing/>
              <w:jc w:val="left"/>
              <w:rPr>
                <w:rFonts w:ascii="Arial" w:hAnsi="Arial" w:cs="Arial"/>
                <w:b/>
                <w:sz w:val="22"/>
              </w:rPr>
            </w:pPr>
            <w:r w:rsidRPr="00BC3206">
              <w:rPr>
                <w:rFonts w:ascii="Arial" w:hAnsi="Arial" w:cs="Arial"/>
                <w:sz w:val="22"/>
              </w:rPr>
              <w:t>Explain PCBU’s WHS obligations under the legislation</w:t>
            </w:r>
          </w:p>
          <w:p w14:paraId="26504B71" w14:textId="77777777" w:rsidR="004E206C" w:rsidRPr="00BC3206" w:rsidRDefault="004E206C" w:rsidP="009100AE">
            <w:pPr>
              <w:ind w:left="1074"/>
              <w:contextualSpacing/>
              <w:jc w:val="left"/>
              <w:rPr>
                <w:rFonts w:ascii="Arial" w:hAnsi="Arial" w:cs="Arial"/>
                <w:b/>
                <w:sz w:val="22"/>
              </w:rPr>
            </w:pPr>
          </w:p>
          <w:p w14:paraId="716AEC9D" w14:textId="77777777" w:rsidR="004E206C" w:rsidRPr="00BC3206" w:rsidRDefault="004E206C" w:rsidP="00B914D8">
            <w:pPr>
              <w:numPr>
                <w:ilvl w:val="0"/>
                <w:numId w:val="29"/>
              </w:numPr>
              <w:contextualSpacing/>
              <w:jc w:val="left"/>
              <w:rPr>
                <w:rFonts w:ascii="Arial" w:hAnsi="Arial" w:cs="Arial"/>
                <w:b/>
                <w:sz w:val="22"/>
              </w:rPr>
            </w:pPr>
            <w:bookmarkStart w:id="6" w:name="_Ref35349420"/>
            <w:r w:rsidRPr="00BC3206">
              <w:rPr>
                <w:rFonts w:ascii="Arial" w:hAnsi="Arial" w:cs="Arial"/>
                <w:b/>
                <w:sz w:val="22"/>
              </w:rPr>
              <w:t>COMPLIANCE</w:t>
            </w:r>
            <w:bookmarkEnd w:id="6"/>
          </w:p>
          <w:p w14:paraId="2E043693" w14:textId="77777777" w:rsidR="004E206C" w:rsidRPr="00BC3206" w:rsidRDefault="004E206C" w:rsidP="00B914D8">
            <w:pPr>
              <w:numPr>
                <w:ilvl w:val="0"/>
                <w:numId w:val="28"/>
              </w:numPr>
              <w:ind w:left="709"/>
              <w:contextualSpacing/>
              <w:jc w:val="left"/>
              <w:rPr>
                <w:rFonts w:ascii="Arial" w:hAnsi="Arial" w:cs="Arial"/>
                <w:b/>
                <w:sz w:val="22"/>
              </w:rPr>
            </w:pPr>
            <w:r w:rsidRPr="00BC3206">
              <w:rPr>
                <w:rFonts w:ascii="Arial" w:hAnsi="Arial" w:cs="Arial"/>
                <w:sz w:val="22"/>
              </w:rPr>
              <w:t>Explain how policies, procedures, processes and systems are developed and changed to maintain compliance</w:t>
            </w:r>
          </w:p>
          <w:p w14:paraId="72AE82D6" w14:textId="77777777" w:rsidR="004E206C" w:rsidRPr="00BC3206" w:rsidRDefault="004E206C" w:rsidP="00B914D8">
            <w:pPr>
              <w:numPr>
                <w:ilvl w:val="0"/>
                <w:numId w:val="28"/>
              </w:numPr>
              <w:ind w:left="709"/>
              <w:contextualSpacing/>
              <w:jc w:val="left"/>
              <w:rPr>
                <w:rFonts w:ascii="Arial" w:hAnsi="Arial" w:cs="Arial"/>
                <w:b/>
                <w:sz w:val="22"/>
              </w:rPr>
            </w:pPr>
            <w:r w:rsidRPr="00BC3206">
              <w:rPr>
                <w:rFonts w:ascii="Arial" w:hAnsi="Arial" w:cs="Arial"/>
                <w:sz w:val="22"/>
              </w:rPr>
              <w:t>Explain how workers and PCBU are assessed and monitored for WHS compliance with legislation and how these findings are reported and documented</w:t>
            </w:r>
          </w:p>
          <w:p w14:paraId="2BDE38FD" w14:textId="77777777" w:rsidR="004E206C" w:rsidRPr="00BC3206" w:rsidRDefault="004E206C" w:rsidP="00B914D8">
            <w:pPr>
              <w:numPr>
                <w:ilvl w:val="0"/>
                <w:numId w:val="28"/>
              </w:numPr>
              <w:ind w:left="709"/>
              <w:contextualSpacing/>
              <w:jc w:val="left"/>
              <w:rPr>
                <w:rFonts w:ascii="Arial" w:hAnsi="Arial" w:cs="Arial"/>
                <w:b/>
                <w:sz w:val="22"/>
              </w:rPr>
            </w:pPr>
            <w:r w:rsidRPr="00BC3206">
              <w:rPr>
                <w:rFonts w:ascii="Arial" w:hAnsi="Arial" w:cs="Arial"/>
                <w:sz w:val="22"/>
              </w:rPr>
              <w:t xml:space="preserve">Identify ways in which workers’ and PCBU’s WHS training needs are assessed </w:t>
            </w:r>
          </w:p>
          <w:p w14:paraId="073D1576" w14:textId="77777777" w:rsidR="004E206C" w:rsidRPr="00BC3206" w:rsidRDefault="004E206C" w:rsidP="00B914D8">
            <w:pPr>
              <w:numPr>
                <w:ilvl w:val="0"/>
                <w:numId w:val="28"/>
              </w:numPr>
              <w:ind w:left="709"/>
              <w:contextualSpacing/>
              <w:jc w:val="left"/>
              <w:rPr>
                <w:rFonts w:ascii="Arial" w:hAnsi="Arial" w:cs="Arial"/>
                <w:b/>
                <w:sz w:val="22"/>
              </w:rPr>
            </w:pPr>
            <w:r w:rsidRPr="00BC3206">
              <w:rPr>
                <w:rFonts w:ascii="Arial" w:hAnsi="Arial" w:cs="Arial"/>
                <w:sz w:val="22"/>
              </w:rPr>
              <w:t>Identify how the workplace provides support for workers’ and PCBU’s training needs</w:t>
            </w:r>
          </w:p>
          <w:p w14:paraId="4D6CF149" w14:textId="77777777" w:rsidR="004E206C" w:rsidRPr="00BC3206" w:rsidRDefault="004E206C" w:rsidP="009100AE">
            <w:pPr>
              <w:ind w:left="709"/>
              <w:contextualSpacing/>
              <w:jc w:val="left"/>
              <w:rPr>
                <w:rFonts w:ascii="Arial" w:hAnsi="Arial" w:cs="Arial"/>
                <w:b/>
                <w:sz w:val="22"/>
              </w:rPr>
            </w:pPr>
          </w:p>
          <w:p w14:paraId="677157CE" w14:textId="77777777" w:rsidR="004E206C" w:rsidRPr="00BC3206" w:rsidRDefault="004E206C" w:rsidP="00B914D8">
            <w:pPr>
              <w:numPr>
                <w:ilvl w:val="0"/>
                <w:numId w:val="29"/>
              </w:numPr>
              <w:contextualSpacing/>
              <w:jc w:val="left"/>
              <w:rPr>
                <w:rFonts w:ascii="Arial" w:hAnsi="Arial" w:cs="Arial"/>
                <w:b/>
                <w:sz w:val="22"/>
              </w:rPr>
            </w:pPr>
            <w:r w:rsidRPr="00BC3206">
              <w:rPr>
                <w:rFonts w:ascii="Arial" w:hAnsi="Arial" w:cs="Arial"/>
                <w:b/>
                <w:sz w:val="22"/>
              </w:rPr>
              <w:t>CONCLUSION</w:t>
            </w:r>
          </w:p>
          <w:p w14:paraId="02427552" w14:textId="77777777" w:rsidR="004E206C" w:rsidRPr="00BC3206" w:rsidRDefault="004E206C" w:rsidP="00B914D8">
            <w:pPr>
              <w:numPr>
                <w:ilvl w:val="0"/>
                <w:numId w:val="28"/>
              </w:numPr>
              <w:ind w:left="709"/>
              <w:contextualSpacing/>
              <w:jc w:val="left"/>
              <w:rPr>
                <w:rFonts w:ascii="Arial" w:hAnsi="Arial" w:cs="Arial"/>
                <w:b/>
                <w:sz w:val="22"/>
              </w:rPr>
            </w:pPr>
            <w:r w:rsidRPr="00BC3206">
              <w:rPr>
                <w:rFonts w:ascii="Arial" w:hAnsi="Arial" w:cs="Arial"/>
                <w:sz w:val="22"/>
              </w:rPr>
              <w:t>Explain the importance of WHS to your company</w:t>
            </w:r>
          </w:p>
          <w:p w14:paraId="4A9B8B74" w14:textId="77777777" w:rsidR="004E206C" w:rsidRPr="00BC3206" w:rsidRDefault="004E206C" w:rsidP="00B914D8">
            <w:pPr>
              <w:numPr>
                <w:ilvl w:val="0"/>
                <w:numId w:val="28"/>
              </w:numPr>
              <w:ind w:left="709"/>
              <w:contextualSpacing/>
              <w:jc w:val="left"/>
              <w:rPr>
                <w:rFonts w:ascii="Arial" w:hAnsi="Arial" w:cs="Arial"/>
                <w:b/>
                <w:sz w:val="22"/>
              </w:rPr>
            </w:pPr>
            <w:r w:rsidRPr="00BC3206">
              <w:rPr>
                <w:rFonts w:ascii="Arial" w:hAnsi="Arial" w:cs="Arial"/>
                <w:sz w:val="22"/>
              </w:rPr>
              <w:t>Identify that workers and PCBUs have varying WHS duties, rights and obligations under the legislation</w:t>
            </w:r>
          </w:p>
          <w:p w14:paraId="4C41B19E" w14:textId="77777777" w:rsidR="004E206C" w:rsidRPr="00BC3206" w:rsidRDefault="004E206C" w:rsidP="00B914D8">
            <w:pPr>
              <w:numPr>
                <w:ilvl w:val="0"/>
                <w:numId w:val="28"/>
              </w:numPr>
              <w:ind w:left="709"/>
              <w:contextualSpacing/>
              <w:jc w:val="left"/>
              <w:rPr>
                <w:rFonts w:ascii="Arial" w:hAnsi="Arial" w:cs="Arial"/>
                <w:b/>
                <w:sz w:val="22"/>
              </w:rPr>
            </w:pPr>
            <w:r w:rsidRPr="00BC3206">
              <w:rPr>
                <w:rFonts w:ascii="Arial" w:hAnsi="Arial" w:cs="Arial"/>
                <w:sz w:val="22"/>
              </w:rPr>
              <w:t>Express the importance of maintaining compliance and addressing training needs</w:t>
            </w:r>
          </w:p>
          <w:p w14:paraId="0F47C807" w14:textId="77777777" w:rsidR="004E206C" w:rsidRPr="00BC3206" w:rsidRDefault="004E206C" w:rsidP="009100AE">
            <w:pPr>
              <w:jc w:val="left"/>
              <w:rPr>
                <w:rFonts w:ascii="Arial" w:hAnsi="Arial" w:cs="Arial"/>
                <w:sz w:val="22"/>
              </w:rPr>
            </w:pPr>
          </w:p>
          <w:p w14:paraId="4FD16EE9" w14:textId="77777777" w:rsidR="004E206C" w:rsidRPr="00BC3206" w:rsidRDefault="004E206C" w:rsidP="009100AE">
            <w:pPr>
              <w:jc w:val="left"/>
              <w:rPr>
                <w:rFonts w:ascii="Arial" w:hAnsi="Arial" w:cs="Arial"/>
                <w:sz w:val="22"/>
              </w:rPr>
            </w:pPr>
          </w:p>
          <w:p w14:paraId="3098CD97" w14:textId="77777777" w:rsidR="004E206C" w:rsidRPr="00BC3206" w:rsidRDefault="004E206C" w:rsidP="009100AE">
            <w:pPr>
              <w:jc w:val="left"/>
              <w:rPr>
                <w:rFonts w:ascii="Arial" w:hAnsi="Arial" w:cs="Arial"/>
                <w:b/>
                <w:sz w:val="22"/>
              </w:rPr>
            </w:pPr>
            <w:r w:rsidRPr="00BC3206">
              <w:rPr>
                <w:rFonts w:ascii="Arial" w:hAnsi="Arial" w:cs="Arial"/>
                <w:b/>
                <w:sz w:val="22"/>
              </w:rPr>
              <w:t>TIPS:</w:t>
            </w:r>
          </w:p>
          <w:p w14:paraId="7113F7BD" w14:textId="77777777" w:rsidR="004E206C" w:rsidRPr="00BC3206" w:rsidRDefault="004E206C" w:rsidP="00B914D8">
            <w:pPr>
              <w:numPr>
                <w:ilvl w:val="0"/>
                <w:numId w:val="28"/>
              </w:numPr>
              <w:ind w:left="709"/>
              <w:contextualSpacing/>
              <w:jc w:val="left"/>
              <w:rPr>
                <w:rFonts w:ascii="Arial" w:hAnsi="Arial" w:cs="Arial"/>
                <w:sz w:val="22"/>
              </w:rPr>
            </w:pPr>
            <w:r w:rsidRPr="00BC3206">
              <w:rPr>
                <w:rFonts w:ascii="Arial" w:hAnsi="Arial" w:cs="Arial"/>
                <w:sz w:val="22"/>
              </w:rPr>
              <w:t>Use the report template (below) and elaborate on the points above.</w:t>
            </w:r>
          </w:p>
          <w:p w14:paraId="2613FE5B" w14:textId="77777777" w:rsidR="004E206C" w:rsidRPr="00BC3206" w:rsidRDefault="004E206C" w:rsidP="00B914D8">
            <w:pPr>
              <w:numPr>
                <w:ilvl w:val="0"/>
                <w:numId w:val="28"/>
              </w:numPr>
              <w:ind w:left="709"/>
              <w:contextualSpacing/>
              <w:jc w:val="left"/>
              <w:rPr>
                <w:rFonts w:ascii="Arial" w:hAnsi="Arial" w:cs="Arial"/>
                <w:sz w:val="22"/>
              </w:rPr>
            </w:pPr>
            <w:r w:rsidRPr="00BC3206">
              <w:rPr>
                <w:rFonts w:ascii="Arial" w:hAnsi="Arial" w:cs="Arial"/>
                <w:sz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6811A3BA" w14:textId="77777777" w:rsidR="004E206C" w:rsidRPr="00BC3206" w:rsidRDefault="004E206C" w:rsidP="00B914D8">
            <w:pPr>
              <w:numPr>
                <w:ilvl w:val="0"/>
                <w:numId w:val="28"/>
              </w:numPr>
              <w:ind w:left="709"/>
              <w:contextualSpacing/>
              <w:jc w:val="left"/>
              <w:rPr>
                <w:rFonts w:ascii="Arial" w:hAnsi="Arial" w:cs="Arial"/>
                <w:sz w:val="22"/>
              </w:rPr>
            </w:pPr>
            <w:r w:rsidRPr="00BC3206">
              <w:rPr>
                <w:rFonts w:ascii="Arial" w:hAnsi="Arial" w:cs="Arial"/>
                <w:sz w:val="22"/>
              </w:rPr>
              <w:t xml:space="preserve">Be sure to refer specifically to the legislation using section numbers, so that the reader could refer to the legislation for more information if they wanted to.  </w:t>
            </w:r>
          </w:p>
        </w:tc>
      </w:tr>
    </w:tbl>
    <w:p w14:paraId="5DD84EF1" w14:textId="77777777" w:rsidR="004E206C" w:rsidRPr="00594B1F" w:rsidRDefault="004E206C" w:rsidP="004E206C">
      <w:pPr>
        <w:jc w:val="left"/>
        <w:rPr>
          <w:rFonts w:ascii="Arial" w:eastAsia="Calibri" w:hAnsi="Arial" w:cs="Arial"/>
          <w:sz w:val="22"/>
          <w:szCs w:val="22"/>
        </w:rPr>
      </w:pPr>
      <w:r w:rsidRPr="00594B1F">
        <w:rPr>
          <w:rFonts w:ascii="Arial" w:eastAsia="Calibri" w:hAnsi="Arial" w:cs="Arial"/>
          <w:sz w:val="22"/>
          <w:szCs w:val="22"/>
        </w:rPr>
        <w:br w:type="page"/>
      </w:r>
    </w:p>
    <w:tbl>
      <w:tblPr>
        <w:tblStyle w:val="TableGrid3"/>
        <w:tblW w:w="0" w:type="auto"/>
        <w:tblLook w:val="04A0" w:firstRow="1" w:lastRow="0" w:firstColumn="1" w:lastColumn="0" w:noHBand="0" w:noVBand="1"/>
      </w:tblPr>
      <w:tblGrid>
        <w:gridCol w:w="9016"/>
      </w:tblGrid>
      <w:tr w:rsidR="004E206C" w:rsidRPr="004E206C" w14:paraId="56A0FCF8" w14:textId="77777777" w:rsidTr="009100AE">
        <w:tc>
          <w:tcPr>
            <w:tcW w:w="9242" w:type="dxa"/>
            <w:shd w:val="clear" w:color="auto" w:fill="000000"/>
          </w:tcPr>
          <w:p w14:paraId="4E5965BE" w14:textId="77777777" w:rsidR="004E206C" w:rsidRPr="00BC3206" w:rsidRDefault="004E206C" w:rsidP="00B914D8">
            <w:pPr>
              <w:pStyle w:val="ListParagraph"/>
              <w:keepNext/>
              <w:numPr>
                <w:ilvl w:val="0"/>
                <w:numId w:val="31"/>
              </w:numPr>
              <w:ind w:left="306"/>
              <w:jc w:val="left"/>
              <w:rPr>
                <w:rFonts w:ascii="Arial" w:hAnsi="Arial" w:cs="Arial"/>
                <w:b/>
                <w:sz w:val="22"/>
              </w:rPr>
            </w:pPr>
            <w:r w:rsidRPr="00BC3206">
              <w:rPr>
                <w:rFonts w:ascii="Arial" w:hAnsi="Arial" w:cs="Arial"/>
                <w:b/>
                <w:sz w:val="22"/>
              </w:rPr>
              <w:lastRenderedPageBreak/>
              <w:t>INTRODUCTION</w:t>
            </w:r>
          </w:p>
        </w:tc>
      </w:tr>
      <w:tr w:rsidR="004E206C" w:rsidRPr="00CB16EE" w14:paraId="75FF3319" w14:textId="77777777" w:rsidTr="00D70B30">
        <w:trPr>
          <w:trHeight w:val="2835"/>
        </w:trPr>
        <w:tc>
          <w:tcPr>
            <w:tcW w:w="9242" w:type="dxa"/>
          </w:tcPr>
          <w:p w14:paraId="61B05CEA" w14:textId="77777777" w:rsidR="004E206C" w:rsidRDefault="00C655EB" w:rsidP="009100AE">
            <w:pPr>
              <w:jc w:val="left"/>
              <w:rPr>
                <w:rFonts w:ascii="Arial" w:eastAsiaTheme="minorEastAsia" w:hAnsi="Arial" w:cs="Arial"/>
                <w:sz w:val="22"/>
                <w:lang w:eastAsia="ja-JP"/>
              </w:rPr>
            </w:pPr>
            <w:permStart w:id="1527337714" w:edGrp="everyone"/>
            <w:r w:rsidRPr="00C655EB">
              <w:rPr>
                <w:rFonts w:ascii="Arial" w:eastAsia="Times New Roman" w:hAnsi="Arial" w:cs="Arial"/>
                <w:sz w:val="22"/>
              </w:rPr>
              <w:t>Lendlease is a global real estate and investment group with core expertise in development, construction, investment management, and property operations. Founded in Australia in 1958, the company has grown significantly and now operates in various countries across the Americas, Asia, Europe, and Australia. Initially focused on construction contracting, Lendlease has evolved to become a fully integrated property and infrastructure solutions provider.</w:t>
            </w:r>
          </w:p>
          <w:p w14:paraId="6A8C40CA" w14:textId="4282288F" w:rsidR="005F3E54" w:rsidRPr="005F3E54" w:rsidRDefault="005F3E54" w:rsidP="009100AE">
            <w:pPr>
              <w:jc w:val="left"/>
              <w:rPr>
                <w:rFonts w:ascii="Arial" w:eastAsiaTheme="minorEastAsia" w:hAnsi="Arial" w:cs="Arial"/>
                <w:sz w:val="22"/>
                <w:lang w:eastAsia="ja-JP"/>
              </w:rPr>
            </w:pPr>
            <w:r>
              <w:rPr>
                <w:rFonts w:ascii="Arial" w:eastAsiaTheme="minorEastAsia" w:hAnsi="Arial" w:cs="Arial" w:hint="eastAsia"/>
                <w:sz w:val="22"/>
                <w:lang w:eastAsia="ja-JP"/>
              </w:rPr>
              <w:t>Th</w:t>
            </w:r>
            <w:r w:rsidRPr="005F3E54">
              <w:rPr>
                <w:rFonts w:ascii="Arial" w:eastAsiaTheme="minorEastAsia" w:hAnsi="Arial" w:cs="Arial"/>
                <w:sz w:val="22"/>
                <w:lang w:eastAsia="ja-JP"/>
              </w:rPr>
              <w:t>e objectives and principles underpinning WHS legislation are centered around protecting the health, safety, and welfare of everyone in a workplace. This includes employees, contractors, visitors, and anyone else who might be affected by the work being carried out</w:t>
            </w:r>
          </w:p>
          <w:permEnd w:id="1527337714"/>
          <w:p w14:paraId="62ABDB0B" w14:textId="745A2590" w:rsidR="004E206C" w:rsidRPr="00CB16EE" w:rsidRDefault="004E206C" w:rsidP="009100AE">
            <w:pPr>
              <w:jc w:val="left"/>
              <w:rPr>
                <w:rFonts w:ascii="Arial" w:eastAsia="Times New Roman" w:hAnsi="Arial" w:cs="Arial"/>
                <w:sz w:val="22"/>
              </w:rPr>
            </w:pPr>
          </w:p>
        </w:tc>
      </w:tr>
      <w:tr w:rsidR="004E206C" w:rsidRPr="004E206C" w14:paraId="05D56422" w14:textId="77777777" w:rsidTr="009100AE">
        <w:tc>
          <w:tcPr>
            <w:tcW w:w="9242" w:type="dxa"/>
            <w:shd w:val="clear" w:color="auto" w:fill="000000"/>
          </w:tcPr>
          <w:p w14:paraId="5A583AD2" w14:textId="77777777" w:rsidR="004E206C" w:rsidRPr="00BC3206" w:rsidRDefault="004E206C" w:rsidP="00B914D8">
            <w:pPr>
              <w:keepNext/>
              <w:numPr>
                <w:ilvl w:val="0"/>
                <w:numId w:val="30"/>
              </w:numPr>
              <w:contextualSpacing/>
              <w:jc w:val="left"/>
              <w:rPr>
                <w:rFonts w:ascii="Arial" w:hAnsi="Arial" w:cs="Arial"/>
                <w:b/>
                <w:sz w:val="22"/>
              </w:rPr>
            </w:pPr>
            <w:r w:rsidRPr="00BC3206">
              <w:rPr>
                <w:rFonts w:ascii="Arial" w:hAnsi="Arial" w:cs="Arial"/>
                <w:b/>
                <w:sz w:val="22"/>
              </w:rPr>
              <w:t>WHS REGULATOR</w:t>
            </w:r>
          </w:p>
        </w:tc>
      </w:tr>
      <w:tr w:rsidR="004E206C" w:rsidRPr="00CB16EE" w14:paraId="3CC4F83F" w14:textId="77777777" w:rsidTr="00D70B30">
        <w:trPr>
          <w:trHeight w:val="1587"/>
        </w:trPr>
        <w:tc>
          <w:tcPr>
            <w:tcW w:w="9242" w:type="dxa"/>
          </w:tcPr>
          <w:p w14:paraId="4EEB87C9" w14:textId="29CB9AA3" w:rsidR="004E206C" w:rsidRPr="00CB16EE" w:rsidRDefault="00FE601C" w:rsidP="009100AE">
            <w:pPr>
              <w:jc w:val="left"/>
              <w:rPr>
                <w:rFonts w:ascii="Arial" w:eastAsia="Times New Roman" w:hAnsi="Arial" w:cs="Arial"/>
                <w:sz w:val="22"/>
              </w:rPr>
            </w:pPr>
            <w:permStart w:id="1901921295" w:edGrp="everyone"/>
            <w:r>
              <w:rPr>
                <w:rFonts w:ascii="Arial" w:eastAsiaTheme="minorEastAsia" w:hAnsi="Arial" w:cs="Arial"/>
                <w:sz w:val="22"/>
                <w:lang w:eastAsia="ja-JP"/>
              </w:rPr>
              <w:t>Environmental</w:t>
            </w:r>
            <w:r>
              <w:rPr>
                <w:rFonts w:ascii="Arial" w:eastAsiaTheme="minorEastAsia" w:hAnsi="Arial" w:cs="Arial" w:hint="eastAsia"/>
                <w:sz w:val="22"/>
                <w:lang w:eastAsia="ja-JP"/>
              </w:rPr>
              <w:t xml:space="preserve"> Health and Safety Tea</w:t>
            </w:r>
            <w:r w:rsidR="00037F55">
              <w:rPr>
                <w:rFonts w:ascii="Arial" w:eastAsiaTheme="minorEastAsia" w:hAnsi="Arial" w:cs="Arial" w:hint="eastAsia"/>
                <w:sz w:val="22"/>
                <w:lang w:eastAsia="ja-JP"/>
              </w:rPr>
              <w:t>m. They</w:t>
            </w:r>
            <w:r w:rsidR="00037F55" w:rsidRPr="00037F55">
              <w:rPr>
                <w:rFonts w:ascii="Arial" w:eastAsiaTheme="minorEastAsia" w:hAnsi="Arial" w:cs="Arial"/>
                <w:sz w:val="22"/>
                <w:lang w:eastAsia="ja-JP"/>
              </w:rPr>
              <w:t xml:space="preserve"> develop and enforce regulations, conduct inspections and investigations, issue improvement and prohibition notices, provide guidance and advice, promote WHS awareness, investigate incidents and enforce penalties, and approve codes of practice. These powers are exercised through various means, including workplace inspections, incident investigations, enforcement actions like fines or legal proceedings, and the dissemination of information and resources to promote WHS best practices.</w:t>
            </w:r>
            <w:r w:rsidR="00037F55">
              <w:rPr>
                <w:rFonts w:ascii="Arial" w:eastAsiaTheme="minorEastAsia" w:hAnsi="Arial" w:cs="Arial" w:hint="eastAsia"/>
                <w:sz w:val="22"/>
                <w:lang w:eastAsia="ja-JP"/>
              </w:rPr>
              <w:t xml:space="preserve"> </w:t>
            </w:r>
            <w:permEnd w:id="1901921295"/>
          </w:p>
        </w:tc>
      </w:tr>
      <w:tr w:rsidR="004E206C" w:rsidRPr="004E206C" w14:paraId="68DFE38E" w14:textId="77777777" w:rsidTr="009100AE">
        <w:tc>
          <w:tcPr>
            <w:tcW w:w="9242" w:type="dxa"/>
            <w:shd w:val="clear" w:color="auto" w:fill="000000"/>
          </w:tcPr>
          <w:p w14:paraId="6B7454A3" w14:textId="77777777" w:rsidR="004E206C" w:rsidRPr="00BC3206" w:rsidRDefault="004E206C" w:rsidP="00B914D8">
            <w:pPr>
              <w:keepNext/>
              <w:numPr>
                <w:ilvl w:val="0"/>
                <w:numId w:val="32"/>
              </w:numPr>
              <w:contextualSpacing/>
              <w:jc w:val="left"/>
              <w:rPr>
                <w:rFonts w:ascii="Arial" w:hAnsi="Arial" w:cs="Arial"/>
                <w:b/>
                <w:sz w:val="22"/>
              </w:rPr>
            </w:pPr>
            <w:r w:rsidRPr="00BC3206">
              <w:rPr>
                <w:rFonts w:ascii="Arial" w:hAnsi="Arial" w:cs="Arial"/>
                <w:b/>
                <w:sz w:val="22"/>
              </w:rPr>
              <w:t>INDIVIDUALS AND PARTIES</w:t>
            </w:r>
          </w:p>
        </w:tc>
      </w:tr>
      <w:tr w:rsidR="004E206C" w:rsidRPr="004E206C" w14:paraId="07DD52DC" w14:textId="77777777" w:rsidTr="009100AE">
        <w:tc>
          <w:tcPr>
            <w:tcW w:w="9242" w:type="dxa"/>
            <w:shd w:val="clear" w:color="auto" w:fill="D9D9D9"/>
          </w:tcPr>
          <w:p w14:paraId="70299F9E" w14:textId="77777777" w:rsidR="004E206C" w:rsidRPr="00BC3206" w:rsidRDefault="004E206C" w:rsidP="00B914D8">
            <w:pPr>
              <w:keepNext/>
              <w:numPr>
                <w:ilvl w:val="1"/>
                <w:numId w:val="33"/>
              </w:numPr>
              <w:ind w:left="356"/>
              <w:contextualSpacing/>
              <w:jc w:val="left"/>
              <w:rPr>
                <w:rFonts w:ascii="Arial" w:hAnsi="Arial" w:cs="Arial"/>
                <w:b/>
                <w:sz w:val="22"/>
              </w:rPr>
            </w:pPr>
            <w:bookmarkStart w:id="7" w:name="_Ref35350615"/>
            <w:r w:rsidRPr="00BC3206">
              <w:rPr>
                <w:rFonts w:ascii="Arial" w:hAnsi="Arial" w:cs="Arial"/>
                <w:b/>
                <w:sz w:val="22"/>
              </w:rPr>
              <w:t>WORKERS</w:t>
            </w:r>
            <w:bookmarkEnd w:id="7"/>
          </w:p>
        </w:tc>
      </w:tr>
      <w:tr w:rsidR="004E206C" w:rsidRPr="00CB16EE" w14:paraId="1BA1ACCC" w14:textId="77777777" w:rsidTr="00D70B30">
        <w:trPr>
          <w:trHeight w:val="5443"/>
        </w:trPr>
        <w:tc>
          <w:tcPr>
            <w:tcW w:w="9242" w:type="dxa"/>
          </w:tcPr>
          <w:p w14:paraId="01985087" w14:textId="48BB1535" w:rsidR="008152F7" w:rsidRPr="008152F7" w:rsidRDefault="008152F7" w:rsidP="008152F7">
            <w:pPr>
              <w:jc w:val="left"/>
              <w:rPr>
                <w:rFonts w:ascii="Arial" w:eastAsia="Times New Roman" w:hAnsi="Arial" w:cs="Arial"/>
                <w:sz w:val="22"/>
              </w:rPr>
            </w:pPr>
            <w:permStart w:id="213479625" w:edGrp="everyone"/>
            <w:r w:rsidRPr="008152F7">
              <w:rPr>
                <w:rFonts w:ascii="Arial" w:eastAsia="Times New Roman" w:hAnsi="Arial" w:cs="Arial"/>
                <w:sz w:val="22"/>
              </w:rPr>
              <w:t>Workers have a duty to take reasonable care for their own health and safety and the safety of others who may be affected by their actions or omissions at work. This includes:</w:t>
            </w:r>
          </w:p>
          <w:p w14:paraId="471B7B35" w14:textId="77777777" w:rsidR="00F73FE7" w:rsidRDefault="00F73FE7" w:rsidP="008152F7">
            <w:pPr>
              <w:jc w:val="left"/>
              <w:rPr>
                <w:rFonts w:ascii="Arial" w:eastAsiaTheme="minorEastAsia" w:hAnsi="Arial" w:cs="Arial"/>
                <w:b/>
                <w:bCs/>
                <w:sz w:val="22"/>
                <w:lang w:eastAsia="ja-JP"/>
              </w:rPr>
            </w:pPr>
          </w:p>
          <w:p w14:paraId="4B56014A" w14:textId="106D2B1C" w:rsidR="008152F7" w:rsidRPr="00F73FE7" w:rsidRDefault="00F73FE7" w:rsidP="008152F7">
            <w:pPr>
              <w:jc w:val="left"/>
              <w:rPr>
                <w:rFonts w:ascii="Arial" w:eastAsiaTheme="minorEastAsia" w:hAnsi="Arial" w:cs="Arial"/>
                <w:b/>
                <w:bCs/>
                <w:sz w:val="22"/>
                <w:lang w:eastAsia="ja-JP"/>
              </w:rPr>
            </w:pPr>
            <w:r w:rsidRPr="00F73FE7">
              <w:rPr>
                <w:rFonts w:ascii="Arial" w:eastAsiaTheme="minorEastAsia" w:hAnsi="Arial" w:cs="Arial" w:hint="eastAsia"/>
                <w:b/>
                <w:bCs/>
                <w:sz w:val="22"/>
                <w:lang w:eastAsia="ja-JP"/>
              </w:rPr>
              <w:t>Duties</w:t>
            </w:r>
          </w:p>
          <w:p w14:paraId="3D7C6134" w14:textId="77777777" w:rsidR="008152F7" w:rsidRPr="008152F7" w:rsidRDefault="008152F7" w:rsidP="008152F7">
            <w:pPr>
              <w:jc w:val="left"/>
              <w:rPr>
                <w:rFonts w:ascii="Arial" w:eastAsia="Times New Roman" w:hAnsi="Arial" w:cs="Arial"/>
                <w:sz w:val="22"/>
              </w:rPr>
            </w:pPr>
            <w:r w:rsidRPr="008152F7">
              <w:rPr>
                <w:rFonts w:ascii="Arial" w:eastAsia="Times New Roman" w:hAnsi="Arial" w:cs="Arial"/>
                <w:sz w:val="22"/>
              </w:rPr>
              <w:t>Following safe work procedures and instructions.</w:t>
            </w:r>
          </w:p>
          <w:p w14:paraId="67A9EDB7" w14:textId="77777777" w:rsidR="008152F7" w:rsidRPr="008152F7" w:rsidRDefault="008152F7" w:rsidP="008152F7">
            <w:pPr>
              <w:jc w:val="left"/>
              <w:rPr>
                <w:rFonts w:ascii="Arial" w:eastAsia="Times New Roman" w:hAnsi="Arial" w:cs="Arial"/>
                <w:sz w:val="22"/>
              </w:rPr>
            </w:pPr>
            <w:r w:rsidRPr="008152F7">
              <w:rPr>
                <w:rFonts w:ascii="Arial" w:eastAsia="Times New Roman" w:hAnsi="Arial" w:cs="Arial"/>
                <w:sz w:val="22"/>
              </w:rPr>
              <w:t>Using equipment and personal protective equipment (PPE) correctly.</w:t>
            </w:r>
          </w:p>
          <w:p w14:paraId="7D117FE9" w14:textId="77777777" w:rsidR="008152F7" w:rsidRPr="008152F7" w:rsidRDefault="008152F7" w:rsidP="008152F7">
            <w:pPr>
              <w:jc w:val="left"/>
              <w:rPr>
                <w:rFonts w:ascii="Arial" w:eastAsia="Times New Roman" w:hAnsi="Arial" w:cs="Arial"/>
                <w:sz w:val="22"/>
              </w:rPr>
            </w:pPr>
            <w:r w:rsidRPr="008152F7">
              <w:rPr>
                <w:rFonts w:ascii="Arial" w:eastAsia="Times New Roman" w:hAnsi="Arial" w:cs="Arial"/>
                <w:sz w:val="22"/>
              </w:rPr>
              <w:t>Reporting hazards and incidents to their supervisor.</w:t>
            </w:r>
          </w:p>
          <w:p w14:paraId="23650635" w14:textId="77777777" w:rsidR="008152F7" w:rsidRPr="008152F7" w:rsidRDefault="008152F7" w:rsidP="008152F7">
            <w:pPr>
              <w:jc w:val="left"/>
              <w:rPr>
                <w:rFonts w:ascii="Arial" w:eastAsia="Times New Roman" w:hAnsi="Arial" w:cs="Arial"/>
                <w:sz w:val="22"/>
              </w:rPr>
            </w:pPr>
            <w:r w:rsidRPr="008152F7">
              <w:rPr>
                <w:rFonts w:ascii="Arial" w:eastAsia="Times New Roman" w:hAnsi="Arial" w:cs="Arial"/>
                <w:sz w:val="22"/>
              </w:rPr>
              <w:t>Not interfering with or misusing anything provided for safety.</w:t>
            </w:r>
          </w:p>
          <w:p w14:paraId="250E3A60" w14:textId="77777777" w:rsidR="001F5836" w:rsidRDefault="008152F7" w:rsidP="009100AE">
            <w:pPr>
              <w:jc w:val="left"/>
              <w:rPr>
                <w:rFonts w:ascii="Arial" w:eastAsiaTheme="minorEastAsia" w:hAnsi="Arial" w:cs="Arial"/>
                <w:sz w:val="22"/>
                <w:lang w:eastAsia="ja-JP"/>
              </w:rPr>
            </w:pPr>
            <w:r w:rsidRPr="008152F7">
              <w:rPr>
                <w:rFonts w:ascii="Arial" w:eastAsia="Times New Roman" w:hAnsi="Arial" w:cs="Arial"/>
                <w:sz w:val="22"/>
              </w:rPr>
              <w:t>Cooperating with their employer in relation to WHS matters</w:t>
            </w:r>
          </w:p>
          <w:p w14:paraId="589013CA" w14:textId="77777777" w:rsidR="001F5836" w:rsidRDefault="001F5836" w:rsidP="009100AE">
            <w:pPr>
              <w:jc w:val="left"/>
              <w:rPr>
                <w:rFonts w:ascii="Arial" w:eastAsiaTheme="minorEastAsia" w:hAnsi="Arial" w:cs="Arial"/>
                <w:sz w:val="22"/>
                <w:lang w:eastAsia="ja-JP"/>
              </w:rPr>
            </w:pPr>
          </w:p>
          <w:p w14:paraId="1859CDFC" w14:textId="4A3BDE77" w:rsidR="00F73FE7" w:rsidRPr="00F73FE7" w:rsidRDefault="00F73FE7" w:rsidP="009100AE">
            <w:pPr>
              <w:jc w:val="left"/>
              <w:rPr>
                <w:rFonts w:ascii="Arial" w:eastAsiaTheme="minorEastAsia" w:hAnsi="Arial" w:cs="Arial"/>
                <w:b/>
                <w:bCs/>
                <w:sz w:val="22"/>
                <w:lang w:eastAsia="ja-JP"/>
              </w:rPr>
            </w:pPr>
            <w:r w:rsidRPr="00F73FE7">
              <w:rPr>
                <w:rFonts w:ascii="Arial" w:eastAsiaTheme="minorEastAsia" w:hAnsi="Arial" w:cs="Arial" w:hint="eastAsia"/>
                <w:b/>
                <w:bCs/>
                <w:sz w:val="22"/>
                <w:lang w:eastAsia="ja-JP"/>
              </w:rPr>
              <w:t>Rights</w:t>
            </w:r>
          </w:p>
          <w:p w14:paraId="493B3A8A" w14:textId="3F290191" w:rsidR="001F5836" w:rsidRPr="001F5836" w:rsidRDefault="001F5836" w:rsidP="001F5836">
            <w:pPr>
              <w:rPr>
                <w:rFonts w:ascii="Arial" w:eastAsiaTheme="minorEastAsia" w:hAnsi="Arial" w:cs="Arial"/>
                <w:sz w:val="22"/>
                <w:lang w:eastAsia="ja-JP"/>
              </w:rPr>
            </w:pPr>
            <w:r w:rsidRPr="001F5836">
              <w:rPr>
                <w:rFonts w:ascii="Arial" w:hAnsi="Arial" w:cs="Arial"/>
                <w:sz w:val="22"/>
                <w:lang w:eastAsia="ja-JP"/>
              </w:rPr>
              <w:t>Workers have the right to a safe and healthy work environment. Key rights include:</w:t>
            </w:r>
          </w:p>
          <w:p w14:paraId="72CD53B2" w14:textId="7CF11EE5" w:rsidR="001F5836" w:rsidRPr="001F5836" w:rsidRDefault="001F5836" w:rsidP="001F5836">
            <w:pPr>
              <w:jc w:val="left"/>
              <w:rPr>
                <w:rFonts w:ascii="Arial" w:eastAsia="Times New Roman" w:hAnsi="Arial" w:cs="Arial"/>
                <w:sz w:val="22"/>
              </w:rPr>
            </w:pPr>
            <w:r w:rsidRPr="001F5836">
              <w:rPr>
                <w:rFonts w:ascii="Arial" w:eastAsia="Times New Roman" w:hAnsi="Arial" w:cs="Arial"/>
                <w:sz w:val="22"/>
              </w:rPr>
              <w:t>The right to be consulted about WHS matters.</w:t>
            </w:r>
          </w:p>
          <w:p w14:paraId="4A10BF30" w14:textId="77777777" w:rsidR="001F5836" w:rsidRPr="001F5836" w:rsidRDefault="001F5836" w:rsidP="001F5836">
            <w:pPr>
              <w:jc w:val="left"/>
              <w:rPr>
                <w:rFonts w:ascii="Arial" w:eastAsia="Times New Roman" w:hAnsi="Arial" w:cs="Arial"/>
                <w:sz w:val="22"/>
              </w:rPr>
            </w:pPr>
            <w:r w:rsidRPr="001F5836">
              <w:rPr>
                <w:rFonts w:ascii="Arial" w:eastAsia="Times New Roman" w:hAnsi="Arial" w:cs="Arial"/>
                <w:sz w:val="22"/>
              </w:rPr>
              <w:t>The right to refuse unsafe work without being penalized.</w:t>
            </w:r>
          </w:p>
          <w:p w14:paraId="7F836116" w14:textId="77777777" w:rsidR="001F5836" w:rsidRPr="001F5836" w:rsidRDefault="001F5836" w:rsidP="001F5836">
            <w:pPr>
              <w:jc w:val="left"/>
              <w:rPr>
                <w:rFonts w:ascii="Arial" w:eastAsia="Times New Roman" w:hAnsi="Arial" w:cs="Arial"/>
                <w:sz w:val="22"/>
              </w:rPr>
            </w:pPr>
            <w:r w:rsidRPr="001F5836">
              <w:rPr>
                <w:rFonts w:ascii="Arial" w:eastAsia="Times New Roman" w:hAnsi="Arial" w:cs="Arial"/>
                <w:sz w:val="22"/>
              </w:rPr>
              <w:t>The right to elect a health and safety representative (HSR).</w:t>
            </w:r>
          </w:p>
          <w:p w14:paraId="6E308239" w14:textId="77777777" w:rsidR="001F5836" w:rsidRPr="001F5836" w:rsidRDefault="001F5836" w:rsidP="001F5836">
            <w:pPr>
              <w:jc w:val="left"/>
              <w:rPr>
                <w:rFonts w:ascii="Arial" w:eastAsia="Times New Roman" w:hAnsi="Arial" w:cs="Arial"/>
                <w:sz w:val="22"/>
              </w:rPr>
            </w:pPr>
            <w:r w:rsidRPr="001F5836">
              <w:rPr>
                <w:rFonts w:ascii="Arial" w:eastAsia="Times New Roman" w:hAnsi="Arial" w:cs="Arial"/>
                <w:sz w:val="22"/>
              </w:rPr>
              <w:t>The right to adequate information, training, instruction, and supervision.</w:t>
            </w:r>
          </w:p>
          <w:p w14:paraId="6BD39023" w14:textId="77777777" w:rsidR="00263856" w:rsidRDefault="001F5836" w:rsidP="009100AE">
            <w:pPr>
              <w:jc w:val="left"/>
              <w:rPr>
                <w:rFonts w:ascii="Arial" w:eastAsiaTheme="minorEastAsia" w:hAnsi="Arial" w:cs="Arial"/>
                <w:sz w:val="22"/>
                <w:lang w:eastAsia="ja-JP"/>
              </w:rPr>
            </w:pPr>
            <w:r w:rsidRPr="001F5836">
              <w:rPr>
                <w:rFonts w:ascii="Arial" w:eastAsia="Times New Roman" w:hAnsi="Arial" w:cs="Arial"/>
                <w:sz w:val="22"/>
              </w:rPr>
              <w:t>The right to raise WHS concerns without fear of reprisal.</w:t>
            </w:r>
          </w:p>
          <w:p w14:paraId="4E118B56" w14:textId="77777777" w:rsidR="00263856" w:rsidRDefault="00263856" w:rsidP="009100AE">
            <w:pPr>
              <w:jc w:val="left"/>
              <w:rPr>
                <w:rFonts w:ascii="Arial" w:eastAsiaTheme="minorEastAsia" w:hAnsi="Arial" w:cs="Arial"/>
                <w:sz w:val="22"/>
                <w:lang w:eastAsia="ja-JP"/>
              </w:rPr>
            </w:pPr>
          </w:p>
          <w:p w14:paraId="67BA9BE7" w14:textId="7BC963A4" w:rsidR="00263856" w:rsidRPr="00F73FE7" w:rsidRDefault="00F73FE7" w:rsidP="00263856">
            <w:pPr>
              <w:jc w:val="left"/>
              <w:rPr>
                <w:rFonts w:ascii="Arial" w:eastAsiaTheme="minorEastAsia" w:hAnsi="Arial" w:cs="Arial"/>
                <w:b/>
                <w:bCs/>
                <w:sz w:val="22"/>
                <w:lang w:eastAsia="ja-JP"/>
              </w:rPr>
            </w:pPr>
            <w:r w:rsidRPr="00F73FE7">
              <w:rPr>
                <w:rFonts w:ascii="Arial" w:eastAsiaTheme="minorEastAsia" w:hAnsi="Arial" w:cs="Arial" w:hint="eastAsia"/>
                <w:b/>
                <w:bCs/>
                <w:sz w:val="22"/>
                <w:lang w:eastAsia="ja-JP"/>
              </w:rPr>
              <w:t>Obligations</w:t>
            </w:r>
          </w:p>
          <w:p w14:paraId="7CFBCC99" w14:textId="77777777" w:rsidR="00263856" w:rsidRPr="00263856" w:rsidRDefault="00263856" w:rsidP="00263856">
            <w:pPr>
              <w:jc w:val="left"/>
              <w:rPr>
                <w:rFonts w:ascii="Arial" w:eastAsia="Times New Roman" w:hAnsi="Arial" w:cs="Arial"/>
                <w:sz w:val="22"/>
              </w:rPr>
            </w:pPr>
            <w:r w:rsidRPr="00263856">
              <w:rPr>
                <w:rFonts w:ascii="Arial" w:eastAsia="Times New Roman" w:hAnsi="Arial" w:cs="Arial"/>
                <w:sz w:val="22"/>
              </w:rPr>
              <w:t>The obligation to actively participate in WHS consultations.</w:t>
            </w:r>
          </w:p>
          <w:p w14:paraId="62E5080F" w14:textId="77777777" w:rsidR="00263856" w:rsidRPr="00263856" w:rsidRDefault="00263856" w:rsidP="00263856">
            <w:pPr>
              <w:jc w:val="left"/>
              <w:rPr>
                <w:rFonts w:ascii="Arial" w:eastAsia="Times New Roman" w:hAnsi="Arial" w:cs="Arial"/>
                <w:sz w:val="22"/>
              </w:rPr>
            </w:pPr>
            <w:r w:rsidRPr="00263856">
              <w:rPr>
                <w:rFonts w:ascii="Arial" w:eastAsia="Times New Roman" w:hAnsi="Arial" w:cs="Arial"/>
                <w:sz w:val="22"/>
              </w:rPr>
              <w:t>The obligation to use their training to work safely and report hazards.</w:t>
            </w:r>
          </w:p>
          <w:p w14:paraId="077318AB" w14:textId="77777777" w:rsidR="00263856" w:rsidRPr="00263856" w:rsidRDefault="00263856" w:rsidP="00263856">
            <w:pPr>
              <w:jc w:val="left"/>
              <w:rPr>
                <w:rFonts w:ascii="Arial" w:eastAsia="Times New Roman" w:hAnsi="Arial" w:cs="Arial"/>
                <w:sz w:val="22"/>
              </w:rPr>
            </w:pPr>
            <w:r w:rsidRPr="00263856">
              <w:rPr>
                <w:rFonts w:ascii="Arial" w:eastAsia="Times New Roman" w:hAnsi="Arial" w:cs="Arial"/>
                <w:sz w:val="22"/>
              </w:rPr>
              <w:t>The obligation to cooperate with HSRs and other WHS representatives.</w:t>
            </w:r>
          </w:p>
          <w:p w14:paraId="34397747" w14:textId="65861D34" w:rsidR="004E206C" w:rsidRPr="00CB16EE" w:rsidRDefault="00263856" w:rsidP="009100AE">
            <w:pPr>
              <w:jc w:val="left"/>
              <w:rPr>
                <w:rFonts w:ascii="Arial" w:eastAsia="Times New Roman" w:hAnsi="Arial" w:cs="Arial"/>
                <w:sz w:val="22"/>
              </w:rPr>
            </w:pPr>
            <w:r w:rsidRPr="00263856">
              <w:rPr>
                <w:rFonts w:ascii="Arial" w:eastAsia="Times New Roman" w:hAnsi="Arial" w:cs="Arial"/>
                <w:sz w:val="22"/>
              </w:rPr>
              <w:t>The obligation to follow reasonable instructions related to WHS.</w:t>
            </w:r>
            <w:r w:rsidR="008152F7" w:rsidRPr="008152F7">
              <w:rPr>
                <w:rFonts w:ascii="Arial" w:eastAsia="Times New Roman" w:hAnsi="Arial" w:cs="Arial"/>
                <w:sz w:val="22"/>
              </w:rPr>
              <w:t>.</w:t>
            </w:r>
            <w:permEnd w:id="213479625"/>
          </w:p>
        </w:tc>
      </w:tr>
      <w:tr w:rsidR="004E206C" w:rsidRPr="004E206C" w14:paraId="4886C358" w14:textId="77777777" w:rsidTr="009100AE">
        <w:tc>
          <w:tcPr>
            <w:tcW w:w="9242" w:type="dxa"/>
            <w:shd w:val="clear" w:color="auto" w:fill="D9D9D9"/>
          </w:tcPr>
          <w:p w14:paraId="246EC4F5" w14:textId="77777777" w:rsidR="004E206C" w:rsidRPr="00BC3206" w:rsidRDefault="004E206C" w:rsidP="00B914D8">
            <w:pPr>
              <w:keepNext/>
              <w:numPr>
                <w:ilvl w:val="1"/>
                <w:numId w:val="33"/>
              </w:numPr>
              <w:ind w:left="731" w:hanging="749"/>
              <w:contextualSpacing/>
              <w:jc w:val="left"/>
              <w:rPr>
                <w:rFonts w:ascii="Arial" w:hAnsi="Arial" w:cs="Arial"/>
                <w:b/>
                <w:sz w:val="22"/>
              </w:rPr>
            </w:pPr>
            <w:bookmarkStart w:id="8" w:name="_Ref35350616"/>
            <w:r w:rsidRPr="00BC3206">
              <w:rPr>
                <w:rFonts w:ascii="Arial" w:hAnsi="Arial" w:cs="Arial"/>
                <w:b/>
                <w:sz w:val="22"/>
              </w:rPr>
              <w:lastRenderedPageBreak/>
              <w:t>PERSONS CONDUCTING BUSINESSES OR UNDERTAKINGS (PCBUs) OR THEIR OFFICERS</w:t>
            </w:r>
            <w:bookmarkEnd w:id="8"/>
          </w:p>
        </w:tc>
      </w:tr>
      <w:tr w:rsidR="004E206C" w:rsidRPr="00CB16EE" w14:paraId="70C1F1E6" w14:textId="77777777" w:rsidTr="00D70B30">
        <w:trPr>
          <w:trHeight w:val="5994"/>
        </w:trPr>
        <w:tc>
          <w:tcPr>
            <w:tcW w:w="9242" w:type="dxa"/>
          </w:tcPr>
          <w:p w14:paraId="0C3F711B" w14:textId="4BBDC150" w:rsidR="005302A8" w:rsidRPr="00071111" w:rsidRDefault="005302A8" w:rsidP="005302A8">
            <w:pPr>
              <w:jc w:val="left"/>
              <w:rPr>
                <w:rFonts w:ascii="Arial" w:eastAsiaTheme="minorEastAsia" w:hAnsi="Arial" w:cs="Arial"/>
                <w:sz w:val="22"/>
                <w:lang w:eastAsia="ja-JP"/>
              </w:rPr>
            </w:pPr>
            <w:permStart w:id="1020745298" w:edGrp="everyone"/>
            <w:r w:rsidRPr="005302A8">
              <w:rPr>
                <w:rFonts w:ascii="Arial" w:eastAsia="Times New Roman" w:hAnsi="Arial" w:cs="Arial"/>
                <w:sz w:val="22"/>
              </w:rPr>
              <w:t>PCBU Duties:</w:t>
            </w:r>
          </w:p>
          <w:p w14:paraId="327E5EC4" w14:textId="30564030" w:rsidR="005302A8" w:rsidRPr="005302A8" w:rsidRDefault="005302A8" w:rsidP="005302A8">
            <w:pPr>
              <w:jc w:val="left"/>
              <w:rPr>
                <w:rFonts w:ascii="Arial" w:eastAsiaTheme="minorEastAsia" w:hAnsi="Arial" w:cs="Arial"/>
                <w:sz w:val="22"/>
                <w:lang w:eastAsia="ja-JP"/>
              </w:rPr>
            </w:pPr>
            <w:r w:rsidRPr="005302A8">
              <w:rPr>
                <w:rFonts w:ascii="Arial" w:eastAsia="Times New Roman" w:hAnsi="Arial" w:cs="Arial"/>
                <w:sz w:val="22"/>
              </w:rPr>
              <w:t>PCBUs have a broad duty to ensure, so far as is reasonably practicable, the health and safety of workers and others who may be affected by their work. This includes:</w:t>
            </w:r>
          </w:p>
          <w:p w14:paraId="35065AB3" w14:textId="77777777" w:rsidR="005302A8" w:rsidRPr="005302A8" w:rsidRDefault="005302A8" w:rsidP="00B914D8">
            <w:pPr>
              <w:pStyle w:val="ListParagraph"/>
              <w:numPr>
                <w:ilvl w:val="0"/>
                <w:numId w:val="41"/>
              </w:numPr>
              <w:jc w:val="left"/>
              <w:rPr>
                <w:rFonts w:ascii="Arial" w:eastAsia="Times New Roman" w:hAnsi="Arial" w:cs="Arial"/>
                <w:sz w:val="22"/>
              </w:rPr>
            </w:pPr>
            <w:r w:rsidRPr="005302A8">
              <w:rPr>
                <w:rFonts w:ascii="Arial" w:eastAsia="Times New Roman" w:hAnsi="Arial" w:cs="Arial"/>
                <w:sz w:val="22"/>
              </w:rPr>
              <w:t>Providing and maintaining a safe work environment.</w:t>
            </w:r>
          </w:p>
          <w:p w14:paraId="4FD2422B" w14:textId="77777777" w:rsidR="005302A8" w:rsidRPr="005302A8" w:rsidRDefault="005302A8" w:rsidP="00B914D8">
            <w:pPr>
              <w:pStyle w:val="ListParagraph"/>
              <w:numPr>
                <w:ilvl w:val="0"/>
                <w:numId w:val="41"/>
              </w:numPr>
              <w:jc w:val="left"/>
              <w:rPr>
                <w:rFonts w:ascii="Arial" w:eastAsia="Times New Roman" w:hAnsi="Arial" w:cs="Arial"/>
                <w:sz w:val="22"/>
              </w:rPr>
            </w:pPr>
            <w:r w:rsidRPr="005302A8">
              <w:rPr>
                <w:rFonts w:ascii="Arial" w:eastAsia="Times New Roman" w:hAnsi="Arial" w:cs="Arial"/>
                <w:sz w:val="22"/>
              </w:rPr>
              <w:t>Providing and maintaining safe plant and equipment.</w:t>
            </w:r>
          </w:p>
          <w:p w14:paraId="50414DDA" w14:textId="77777777" w:rsidR="005302A8" w:rsidRPr="005302A8" w:rsidRDefault="005302A8" w:rsidP="00B914D8">
            <w:pPr>
              <w:pStyle w:val="ListParagraph"/>
              <w:numPr>
                <w:ilvl w:val="0"/>
                <w:numId w:val="41"/>
              </w:numPr>
              <w:jc w:val="left"/>
              <w:rPr>
                <w:rFonts w:ascii="Arial" w:eastAsia="Times New Roman" w:hAnsi="Arial" w:cs="Arial"/>
                <w:sz w:val="22"/>
              </w:rPr>
            </w:pPr>
            <w:r w:rsidRPr="005302A8">
              <w:rPr>
                <w:rFonts w:ascii="Arial" w:eastAsia="Times New Roman" w:hAnsi="Arial" w:cs="Arial"/>
                <w:sz w:val="22"/>
              </w:rPr>
              <w:t>Providing safe systems of work.</w:t>
            </w:r>
          </w:p>
          <w:p w14:paraId="7454830D" w14:textId="77777777" w:rsidR="005302A8" w:rsidRPr="005302A8" w:rsidRDefault="005302A8" w:rsidP="00B914D8">
            <w:pPr>
              <w:pStyle w:val="ListParagraph"/>
              <w:numPr>
                <w:ilvl w:val="0"/>
                <w:numId w:val="41"/>
              </w:numPr>
              <w:jc w:val="left"/>
              <w:rPr>
                <w:rFonts w:ascii="Arial" w:eastAsia="Times New Roman" w:hAnsi="Arial" w:cs="Arial"/>
                <w:sz w:val="22"/>
              </w:rPr>
            </w:pPr>
            <w:r w:rsidRPr="005302A8">
              <w:rPr>
                <w:rFonts w:ascii="Arial" w:eastAsia="Times New Roman" w:hAnsi="Arial" w:cs="Arial"/>
                <w:sz w:val="22"/>
              </w:rPr>
              <w:t>Ensuring safe use, handling, storage, and transport of plant, substances, and structures.</w:t>
            </w:r>
          </w:p>
          <w:p w14:paraId="69348846" w14:textId="77777777" w:rsidR="005302A8" w:rsidRPr="005302A8" w:rsidRDefault="005302A8" w:rsidP="00B914D8">
            <w:pPr>
              <w:pStyle w:val="ListParagraph"/>
              <w:numPr>
                <w:ilvl w:val="0"/>
                <w:numId w:val="41"/>
              </w:numPr>
              <w:jc w:val="left"/>
              <w:rPr>
                <w:rFonts w:ascii="Arial" w:eastAsia="Times New Roman" w:hAnsi="Arial" w:cs="Arial"/>
                <w:sz w:val="22"/>
              </w:rPr>
            </w:pPr>
            <w:r w:rsidRPr="005302A8">
              <w:rPr>
                <w:rFonts w:ascii="Arial" w:eastAsia="Times New Roman" w:hAnsi="Arial" w:cs="Arial"/>
                <w:sz w:val="22"/>
              </w:rPr>
              <w:t>Providing adequate information, training, instruction, and supervision.</w:t>
            </w:r>
          </w:p>
          <w:p w14:paraId="1F5CDDB1" w14:textId="77777777" w:rsidR="005302A8" w:rsidRPr="005302A8" w:rsidRDefault="005302A8" w:rsidP="00B914D8">
            <w:pPr>
              <w:pStyle w:val="ListParagraph"/>
              <w:numPr>
                <w:ilvl w:val="0"/>
                <w:numId w:val="41"/>
              </w:numPr>
              <w:jc w:val="left"/>
              <w:rPr>
                <w:rFonts w:ascii="Arial" w:eastAsia="Times New Roman" w:hAnsi="Arial" w:cs="Arial"/>
                <w:sz w:val="22"/>
              </w:rPr>
            </w:pPr>
            <w:r w:rsidRPr="005302A8">
              <w:rPr>
                <w:rFonts w:ascii="Arial" w:eastAsia="Times New Roman" w:hAnsi="Arial" w:cs="Arial"/>
                <w:sz w:val="22"/>
              </w:rPr>
              <w:t>Monitoring workers' health and conditions at the workplace.</w:t>
            </w:r>
          </w:p>
          <w:p w14:paraId="48B1973B" w14:textId="77777777" w:rsidR="005302A8" w:rsidRPr="005302A8" w:rsidRDefault="005302A8" w:rsidP="00B914D8">
            <w:pPr>
              <w:pStyle w:val="ListParagraph"/>
              <w:numPr>
                <w:ilvl w:val="0"/>
                <w:numId w:val="41"/>
              </w:numPr>
              <w:jc w:val="left"/>
              <w:rPr>
                <w:rFonts w:ascii="Arial" w:eastAsia="Times New Roman" w:hAnsi="Arial" w:cs="Arial"/>
                <w:sz w:val="22"/>
              </w:rPr>
            </w:pPr>
            <w:r w:rsidRPr="005302A8">
              <w:rPr>
                <w:rFonts w:ascii="Arial" w:eastAsia="Times New Roman" w:hAnsi="Arial" w:cs="Arial"/>
                <w:sz w:val="22"/>
              </w:rPr>
              <w:t>Maintaining adequate facilities for workers' welfare.</w:t>
            </w:r>
          </w:p>
          <w:p w14:paraId="60039AA8" w14:textId="77777777" w:rsidR="005302A8" w:rsidRPr="005302A8" w:rsidRDefault="005302A8" w:rsidP="00B914D8">
            <w:pPr>
              <w:pStyle w:val="ListParagraph"/>
              <w:numPr>
                <w:ilvl w:val="0"/>
                <w:numId w:val="41"/>
              </w:numPr>
              <w:jc w:val="left"/>
              <w:rPr>
                <w:rFonts w:ascii="Arial" w:eastAsia="Times New Roman" w:hAnsi="Arial" w:cs="Arial"/>
                <w:sz w:val="22"/>
              </w:rPr>
            </w:pPr>
            <w:r w:rsidRPr="005302A8">
              <w:rPr>
                <w:rFonts w:ascii="Arial" w:eastAsia="Times New Roman" w:hAnsi="Arial" w:cs="Arial"/>
                <w:sz w:val="22"/>
              </w:rPr>
              <w:t>Consulting with workers on WHS matters.</w:t>
            </w:r>
          </w:p>
          <w:p w14:paraId="05511246" w14:textId="77777777" w:rsidR="005302A8" w:rsidRPr="005302A8" w:rsidRDefault="005302A8" w:rsidP="005302A8">
            <w:pPr>
              <w:jc w:val="left"/>
              <w:rPr>
                <w:rFonts w:ascii="Arial" w:eastAsia="Times New Roman" w:hAnsi="Arial" w:cs="Arial"/>
                <w:sz w:val="22"/>
              </w:rPr>
            </w:pPr>
            <w:r w:rsidRPr="005302A8">
              <w:rPr>
                <w:rFonts w:ascii="Arial" w:eastAsia="Times New Roman" w:hAnsi="Arial" w:cs="Arial"/>
                <w:sz w:val="22"/>
              </w:rPr>
              <w:t>PCBU Rights:</w:t>
            </w:r>
          </w:p>
          <w:p w14:paraId="5AC3CFE6" w14:textId="77777777" w:rsidR="005302A8" w:rsidRPr="005302A8" w:rsidRDefault="005302A8" w:rsidP="005302A8">
            <w:pPr>
              <w:jc w:val="left"/>
              <w:rPr>
                <w:rFonts w:ascii="Arial" w:eastAsia="Times New Roman" w:hAnsi="Arial" w:cs="Arial"/>
                <w:sz w:val="22"/>
              </w:rPr>
            </w:pPr>
            <w:r w:rsidRPr="005302A8">
              <w:rPr>
                <w:rFonts w:ascii="Arial" w:eastAsia="Times New Roman" w:hAnsi="Arial" w:cs="Arial"/>
                <w:sz w:val="22"/>
              </w:rPr>
              <w:t>While the focus is primarily on their duties, PCBUs have certain rights related to managing WHS, such as:</w:t>
            </w:r>
          </w:p>
          <w:p w14:paraId="45EE67D9" w14:textId="0EBA5099" w:rsidR="005302A8" w:rsidRPr="005302A8" w:rsidRDefault="005302A8" w:rsidP="00B914D8">
            <w:pPr>
              <w:pStyle w:val="ListParagraph"/>
              <w:numPr>
                <w:ilvl w:val="0"/>
                <w:numId w:val="42"/>
              </w:numPr>
              <w:jc w:val="left"/>
              <w:rPr>
                <w:rFonts w:ascii="Arial" w:eastAsia="Times New Roman" w:hAnsi="Arial" w:cs="Arial"/>
                <w:sz w:val="22"/>
              </w:rPr>
            </w:pPr>
            <w:r w:rsidRPr="005302A8">
              <w:rPr>
                <w:rFonts w:ascii="Arial" w:eastAsiaTheme="minorEastAsia" w:hAnsi="Arial" w:cs="Arial" w:hint="eastAsia"/>
                <w:sz w:val="22"/>
                <w:lang w:eastAsia="ja-JP"/>
              </w:rPr>
              <w:t>T</w:t>
            </w:r>
            <w:r w:rsidRPr="005302A8">
              <w:rPr>
                <w:rFonts w:ascii="Arial" w:eastAsia="Times New Roman" w:hAnsi="Arial" w:cs="Arial"/>
                <w:sz w:val="22"/>
              </w:rPr>
              <w:t>he right to expect workers to comply with WHS instructions and procedures.</w:t>
            </w:r>
          </w:p>
          <w:p w14:paraId="6612B8BC" w14:textId="77777777" w:rsidR="005302A8" w:rsidRPr="005302A8" w:rsidRDefault="005302A8" w:rsidP="00B914D8">
            <w:pPr>
              <w:pStyle w:val="ListParagraph"/>
              <w:numPr>
                <w:ilvl w:val="0"/>
                <w:numId w:val="42"/>
              </w:numPr>
              <w:jc w:val="left"/>
              <w:rPr>
                <w:rFonts w:ascii="Arial" w:eastAsia="Times New Roman" w:hAnsi="Arial" w:cs="Arial"/>
                <w:sz w:val="22"/>
              </w:rPr>
            </w:pPr>
            <w:r w:rsidRPr="005302A8">
              <w:rPr>
                <w:rFonts w:ascii="Arial" w:eastAsia="Times New Roman" w:hAnsi="Arial" w:cs="Arial"/>
                <w:sz w:val="22"/>
              </w:rPr>
              <w:t>The right to implement reasonable control measures to manage risks.</w:t>
            </w:r>
          </w:p>
          <w:p w14:paraId="7745FA61" w14:textId="77777777" w:rsidR="005302A8" w:rsidRPr="005302A8" w:rsidRDefault="005302A8" w:rsidP="00B914D8">
            <w:pPr>
              <w:pStyle w:val="ListParagraph"/>
              <w:numPr>
                <w:ilvl w:val="0"/>
                <w:numId w:val="42"/>
              </w:numPr>
              <w:jc w:val="left"/>
              <w:rPr>
                <w:rFonts w:ascii="Arial" w:eastAsia="Times New Roman" w:hAnsi="Arial" w:cs="Arial"/>
                <w:sz w:val="22"/>
              </w:rPr>
            </w:pPr>
            <w:r w:rsidRPr="005302A8">
              <w:rPr>
                <w:rFonts w:ascii="Arial" w:eastAsia="Times New Roman" w:hAnsi="Arial" w:cs="Arial"/>
                <w:sz w:val="22"/>
              </w:rPr>
              <w:t>The right to access information and resources to support WHS management.</w:t>
            </w:r>
          </w:p>
          <w:p w14:paraId="52A365A1" w14:textId="77777777" w:rsidR="005302A8" w:rsidRPr="005302A8" w:rsidRDefault="005302A8" w:rsidP="00B914D8">
            <w:pPr>
              <w:pStyle w:val="ListParagraph"/>
              <w:numPr>
                <w:ilvl w:val="0"/>
                <w:numId w:val="42"/>
              </w:numPr>
              <w:jc w:val="left"/>
              <w:rPr>
                <w:rFonts w:ascii="Arial" w:eastAsia="Times New Roman" w:hAnsi="Arial" w:cs="Arial"/>
                <w:sz w:val="22"/>
              </w:rPr>
            </w:pPr>
            <w:r w:rsidRPr="005302A8">
              <w:rPr>
                <w:rFonts w:ascii="Arial" w:eastAsia="Times New Roman" w:hAnsi="Arial" w:cs="Arial"/>
                <w:sz w:val="22"/>
              </w:rPr>
              <w:t>The right to due process during investigations and enforcement actions.</w:t>
            </w:r>
          </w:p>
          <w:p w14:paraId="617EBE35" w14:textId="77777777" w:rsidR="005302A8" w:rsidRPr="005302A8" w:rsidRDefault="005302A8" w:rsidP="005302A8">
            <w:pPr>
              <w:jc w:val="left"/>
              <w:rPr>
                <w:rFonts w:ascii="Arial" w:eastAsia="Times New Roman" w:hAnsi="Arial" w:cs="Arial"/>
                <w:sz w:val="22"/>
              </w:rPr>
            </w:pPr>
            <w:r w:rsidRPr="005302A8">
              <w:rPr>
                <w:rFonts w:ascii="Arial" w:eastAsia="Times New Roman" w:hAnsi="Arial" w:cs="Arial"/>
                <w:sz w:val="22"/>
              </w:rPr>
              <w:t>PCBU Obligations:</w:t>
            </w:r>
          </w:p>
          <w:p w14:paraId="18DB2757" w14:textId="5C433E2B" w:rsidR="005302A8" w:rsidRPr="005302A8" w:rsidRDefault="005302A8" w:rsidP="005302A8">
            <w:pPr>
              <w:jc w:val="left"/>
              <w:rPr>
                <w:rFonts w:ascii="Arial" w:eastAsiaTheme="minorEastAsia" w:hAnsi="Arial" w:cs="Arial"/>
                <w:sz w:val="22"/>
                <w:lang w:eastAsia="ja-JP"/>
              </w:rPr>
            </w:pPr>
            <w:r w:rsidRPr="005302A8">
              <w:rPr>
                <w:rFonts w:ascii="Arial" w:eastAsia="Times New Roman" w:hAnsi="Arial" w:cs="Arial"/>
                <w:sz w:val="22"/>
              </w:rPr>
              <w:t>These flow directly from their duties and are often used interchangeably. They represent the practical steps PCBUs must take to meet their legal responsibilities:</w:t>
            </w:r>
          </w:p>
          <w:p w14:paraId="2A80FB44" w14:textId="77777777" w:rsidR="005302A8" w:rsidRPr="005302A8" w:rsidRDefault="005302A8" w:rsidP="00B914D8">
            <w:pPr>
              <w:pStyle w:val="ListParagraph"/>
              <w:numPr>
                <w:ilvl w:val="0"/>
                <w:numId w:val="43"/>
              </w:numPr>
              <w:jc w:val="left"/>
              <w:rPr>
                <w:rFonts w:ascii="Arial" w:eastAsia="Times New Roman" w:hAnsi="Arial" w:cs="Arial"/>
                <w:sz w:val="22"/>
              </w:rPr>
            </w:pPr>
            <w:r w:rsidRPr="005302A8">
              <w:rPr>
                <w:rFonts w:ascii="Arial" w:eastAsia="Times New Roman" w:hAnsi="Arial" w:cs="Arial"/>
                <w:sz w:val="22"/>
              </w:rPr>
              <w:t>The obligation to conduct risk assessments and implement control measures.</w:t>
            </w:r>
          </w:p>
          <w:p w14:paraId="31341E32" w14:textId="77777777" w:rsidR="005302A8" w:rsidRPr="005302A8" w:rsidRDefault="005302A8" w:rsidP="00B914D8">
            <w:pPr>
              <w:pStyle w:val="ListParagraph"/>
              <w:numPr>
                <w:ilvl w:val="0"/>
                <w:numId w:val="43"/>
              </w:numPr>
              <w:jc w:val="left"/>
              <w:rPr>
                <w:rFonts w:ascii="Arial" w:eastAsia="Times New Roman" w:hAnsi="Arial" w:cs="Arial"/>
                <w:sz w:val="22"/>
              </w:rPr>
            </w:pPr>
            <w:r w:rsidRPr="005302A8">
              <w:rPr>
                <w:rFonts w:ascii="Arial" w:eastAsia="Times New Roman" w:hAnsi="Arial" w:cs="Arial"/>
                <w:sz w:val="22"/>
              </w:rPr>
              <w:t>The obligation to provide appropriate WHS training and resources.</w:t>
            </w:r>
          </w:p>
          <w:p w14:paraId="37772A5F" w14:textId="77777777" w:rsidR="005302A8" w:rsidRPr="005302A8" w:rsidRDefault="005302A8" w:rsidP="00B914D8">
            <w:pPr>
              <w:pStyle w:val="ListParagraph"/>
              <w:numPr>
                <w:ilvl w:val="0"/>
                <w:numId w:val="43"/>
              </w:numPr>
              <w:jc w:val="left"/>
              <w:rPr>
                <w:rFonts w:ascii="Arial" w:eastAsia="Times New Roman" w:hAnsi="Arial" w:cs="Arial"/>
                <w:sz w:val="22"/>
              </w:rPr>
            </w:pPr>
            <w:r w:rsidRPr="005302A8">
              <w:rPr>
                <w:rFonts w:ascii="Arial" w:eastAsia="Times New Roman" w:hAnsi="Arial" w:cs="Arial"/>
                <w:sz w:val="22"/>
              </w:rPr>
              <w:t>The obligation to consult with workers and their representatives on WHS matters.</w:t>
            </w:r>
          </w:p>
          <w:p w14:paraId="71A15FEA" w14:textId="77777777" w:rsidR="005302A8" w:rsidRPr="005302A8" w:rsidRDefault="005302A8" w:rsidP="00B914D8">
            <w:pPr>
              <w:pStyle w:val="ListParagraph"/>
              <w:numPr>
                <w:ilvl w:val="0"/>
                <w:numId w:val="43"/>
              </w:numPr>
              <w:jc w:val="left"/>
              <w:rPr>
                <w:rFonts w:ascii="Arial" w:eastAsia="Times New Roman" w:hAnsi="Arial" w:cs="Arial"/>
                <w:sz w:val="22"/>
              </w:rPr>
            </w:pPr>
            <w:r w:rsidRPr="005302A8">
              <w:rPr>
                <w:rFonts w:ascii="Arial" w:eastAsia="Times New Roman" w:hAnsi="Arial" w:cs="Arial"/>
                <w:sz w:val="22"/>
              </w:rPr>
              <w:t>The obligation to monitor and review WHS performance.</w:t>
            </w:r>
          </w:p>
          <w:p w14:paraId="56E9994E" w14:textId="77777777" w:rsidR="005302A8" w:rsidRPr="005302A8" w:rsidRDefault="005302A8" w:rsidP="00B914D8">
            <w:pPr>
              <w:pStyle w:val="ListParagraph"/>
              <w:numPr>
                <w:ilvl w:val="0"/>
                <w:numId w:val="43"/>
              </w:numPr>
              <w:jc w:val="left"/>
              <w:rPr>
                <w:rFonts w:ascii="Arial" w:eastAsia="Times New Roman" w:hAnsi="Arial" w:cs="Arial"/>
                <w:sz w:val="22"/>
              </w:rPr>
            </w:pPr>
            <w:r w:rsidRPr="005302A8">
              <w:rPr>
                <w:rFonts w:ascii="Arial" w:eastAsia="Times New Roman" w:hAnsi="Arial" w:cs="Arial"/>
                <w:sz w:val="22"/>
              </w:rPr>
              <w:t>The obligation to report incidents and cooperate with investigations.</w:t>
            </w:r>
          </w:p>
          <w:p w14:paraId="72A6C9B5" w14:textId="1B4541F9" w:rsidR="005302A8" w:rsidRPr="005302A8" w:rsidRDefault="005302A8" w:rsidP="005302A8">
            <w:pPr>
              <w:jc w:val="left"/>
              <w:rPr>
                <w:rFonts w:ascii="Arial" w:eastAsiaTheme="minorEastAsia" w:hAnsi="Arial" w:cs="Arial"/>
                <w:sz w:val="22"/>
                <w:lang w:eastAsia="ja-JP"/>
              </w:rPr>
            </w:pPr>
            <w:r w:rsidRPr="005302A8">
              <w:rPr>
                <w:rFonts w:ascii="Arial" w:eastAsia="Times New Roman" w:hAnsi="Arial" w:cs="Arial"/>
                <w:sz w:val="22"/>
              </w:rPr>
              <w:t>Officer Duties:</w:t>
            </w:r>
          </w:p>
          <w:p w14:paraId="076D8E28" w14:textId="79D158C6" w:rsidR="005302A8" w:rsidRPr="005302A8" w:rsidRDefault="005302A8" w:rsidP="005302A8">
            <w:pPr>
              <w:jc w:val="left"/>
              <w:rPr>
                <w:rFonts w:ascii="Arial" w:eastAsiaTheme="minorEastAsia" w:hAnsi="Arial" w:cs="Arial"/>
                <w:sz w:val="22"/>
                <w:lang w:eastAsia="ja-JP"/>
              </w:rPr>
            </w:pPr>
            <w:r w:rsidRPr="005302A8">
              <w:rPr>
                <w:rFonts w:ascii="Arial" w:eastAsia="Times New Roman" w:hAnsi="Arial" w:cs="Arial"/>
                <w:sz w:val="22"/>
              </w:rPr>
              <w:t>Officers of a PCBU, such as directors or senior managers, have a specific duty to exercise due diligence to ensure the PCBU complies with its WHS duties. This includes:</w:t>
            </w:r>
          </w:p>
          <w:p w14:paraId="10F34FE1" w14:textId="77777777" w:rsidR="005302A8" w:rsidRPr="005302A8" w:rsidRDefault="005302A8" w:rsidP="00B914D8">
            <w:pPr>
              <w:pStyle w:val="ListParagraph"/>
              <w:numPr>
                <w:ilvl w:val="0"/>
                <w:numId w:val="44"/>
              </w:numPr>
              <w:jc w:val="left"/>
              <w:rPr>
                <w:rFonts w:ascii="Arial" w:eastAsia="Times New Roman" w:hAnsi="Arial" w:cs="Arial"/>
                <w:sz w:val="22"/>
              </w:rPr>
            </w:pPr>
            <w:r w:rsidRPr="005302A8">
              <w:rPr>
                <w:rFonts w:ascii="Arial" w:eastAsia="Times New Roman" w:hAnsi="Arial" w:cs="Arial"/>
                <w:sz w:val="22"/>
              </w:rPr>
              <w:t>Acquiring and keeping up-to-date knowledge of WHS matters.</w:t>
            </w:r>
          </w:p>
          <w:p w14:paraId="614C18D1" w14:textId="77777777" w:rsidR="005302A8" w:rsidRPr="005302A8" w:rsidRDefault="005302A8" w:rsidP="00B914D8">
            <w:pPr>
              <w:pStyle w:val="ListParagraph"/>
              <w:numPr>
                <w:ilvl w:val="0"/>
                <w:numId w:val="44"/>
              </w:numPr>
              <w:jc w:val="left"/>
              <w:rPr>
                <w:rFonts w:ascii="Arial" w:eastAsia="Times New Roman" w:hAnsi="Arial" w:cs="Arial"/>
                <w:sz w:val="22"/>
              </w:rPr>
            </w:pPr>
            <w:r w:rsidRPr="005302A8">
              <w:rPr>
                <w:rFonts w:ascii="Arial" w:eastAsia="Times New Roman" w:hAnsi="Arial" w:cs="Arial"/>
                <w:sz w:val="22"/>
              </w:rPr>
              <w:t>Understanding the nature of the PCBU's operations and associated hazards.</w:t>
            </w:r>
          </w:p>
          <w:p w14:paraId="3F60FEF7" w14:textId="77777777" w:rsidR="005302A8" w:rsidRPr="005302A8" w:rsidRDefault="005302A8" w:rsidP="00B914D8">
            <w:pPr>
              <w:pStyle w:val="ListParagraph"/>
              <w:numPr>
                <w:ilvl w:val="0"/>
                <w:numId w:val="44"/>
              </w:numPr>
              <w:jc w:val="left"/>
              <w:rPr>
                <w:rFonts w:ascii="Arial" w:eastAsia="Times New Roman" w:hAnsi="Arial" w:cs="Arial"/>
                <w:sz w:val="22"/>
              </w:rPr>
            </w:pPr>
            <w:r w:rsidRPr="005302A8">
              <w:rPr>
                <w:rFonts w:ascii="Arial" w:eastAsia="Times New Roman" w:hAnsi="Arial" w:cs="Arial"/>
                <w:sz w:val="22"/>
              </w:rPr>
              <w:t>Ensuring the PCBU has appropriate resources and processes to manage risks.</w:t>
            </w:r>
          </w:p>
          <w:p w14:paraId="072218EF" w14:textId="77777777" w:rsidR="005302A8" w:rsidRPr="005302A8" w:rsidRDefault="005302A8" w:rsidP="00B914D8">
            <w:pPr>
              <w:pStyle w:val="ListParagraph"/>
              <w:numPr>
                <w:ilvl w:val="0"/>
                <w:numId w:val="44"/>
              </w:numPr>
              <w:jc w:val="left"/>
              <w:rPr>
                <w:rFonts w:ascii="Arial" w:eastAsia="Times New Roman" w:hAnsi="Arial" w:cs="Arial"/>
                <w:sz w:val="22"/>
              </w:rPr>
            </w:pPr>
            <w:r w:rsidRPr="005302A8">
              <w:rPr>
                <w:rFonts w:ascii="Arial" w:eastAsia="Times New Roman" w:hAnsi="Arial" w:cs="Arial"/>
                <w:sz w:val="22"/>
              </w:rPr>
              <w:t>Verifying the PCBU's WHS systems are implemented and effective.</w:t>
            </w:r>
          </w:p>
          <w:p w14:paraId="07B082C6" w14:textId="5E6936DE" w:rsidR="005302A8" w:rsidRPr="005302A8" w:rsidRDefault="005302A8" w:rsidP="005302A8">
            <w:pPr>
              <w:jc w:val="left"/>
              <w:rPr>
                <w:rFonts w:ascii="Arial" w:eastAsiaTheme="minorEastAsia" w:hAnsi="Arial" w:cs="Arial"/>
                <w:sz w:val="22"/>
                <w:lang w:eastAsia="ja-JP"/>
              </w:rPr>
            </w:pPr>
            <w:r>
              <w:rPr>
                <w:rFonts w:ascii="Arial" w:eastAsiaTheme="minorEastAsia" w:hAnsi="Arial" w:cs="Arial" w:hint="eastAsia"/>
                <w:sz w:val="22"/>
                <w:lang w:eastAsia="ja-JP"/>
              </w:rPr>
              <w:t>I</w:t>
            </w:r>
            <w:r w:rsidRPr="005302A8">
              <w:rPr>
                <w:rFonts w:ascii="Arial" w:eastAsia="Times New Roman" w:hAnsi="Arial" w:cs="Arial"/>
                <w:sz w:val="22"/>
              </w:rPr>
              <w:t>t's important to remember that "reasonably practicable" is a key concept in WHS legislation. It means balancing the risk with the cost and effort required to control it. A higher risk requires a higher level of control, even if it's expensive or difficult to implement</w:t>
            </w:r>
          </w:p>
          <w:permEnd w:id="1020745298"/>
          <w:p w14:paraId="54237EBD" w14:textId="0149C6D7" w:rsidR="004E206C" w:rsidRPr="00CB16EE" w:rsidRDefault="004E206C" w:rsidP="009100AE">
            <w:pPr>
              <w:jc w:val="left"/>
              <w:rPr>
                <w:rFonts w:ascii="Arial" w:eastAsia="Times New Roman" w:hAnsi="Arial" w:cs="Arial"/>
                <w:sz w:val="22"/>
              </w:rPr>
            </w:pPr>
          </w:p>
        </w:tc>
      </w:tr>
      <w:tr w:rsidR="004E206C" w:rsidRPr="004E206C" w14:paraId="09712467" w14:textId="77777777" w:rsidTr="009100AE">
        <w:tc>
          <w:tcPr>
            <w:tcW w:w="9242" w:type="dxa"/>
            <w:shd w:val="clear" w:color="auto" w:fill="000000"/>
          </w:tcPr>
          <w:p w14:paraId="5B69EB35" w14:textId="77777777" w:rsidR="004E206C" w:rsidRPr="00BC3206" w:rsidRDefault="004E206C" w:rsidP="00B914D8">
            <w:pPr>
              <w:keepNext/>
              <w:numPr>
                <w:ilvl w:val="0"/>
                <w:numId w:val="34"/>
              </w:numPr>
              <w:contextualSpacing/>
              <w:jc w:val="left"/>
              <w:rPr>
                <w:rFonts w:ascii="Arial" w:hAnsi="Arial" w:cs="Arial"/>
                <w:b/>
                <w:sz w:val="22"/>
              </w:rPr>
            </w:pPr>
            <w:bookmarkStart w:id="9" w:name="_Ref35350620"/>
            <w:r w:rsidRPr="00BC3206">
              <w:rPr>
                <w:rFonts w:ascii="Arial" w:hAnsi="Arial" w:cs="Arial"/>
                <w:b/>
                <w:sz w:val="22"/>
              </w:rPr>
              <w:lastRenderedPageBreak/>
              <w:t>COMPLIANCE</w:t>
            </w:r>
            <w:bookmarkEnd w:id="9"/>
          </w:p>
        </w:tc>
      </w:tr>
      <w:tr w:rsidR="004E206C" w:rsidRPr="00CB16EE" w14:paraId="27947309" w14:textId="77777777" w:rsidTr="00D70B30">
        <w:trPr>
          <w:trHeight w:val="4535"/>
        </w:trPr>
        <w:tc>
          <w:tcPr>
            <w:tcW w:w="9242" w:type="dxa"/>
          </w:tcPr>
          <w:p w14:paraId="263393F4" w14:textId="2A12EB51" w:rsidR="00D36427" w:rsidRPr="00D36427" w:rsidRDefault="00D36427" w:rsidP="00D36427">
            <w:pPr>
              <w:jc w:val="left"/>
              <w:rPr>
                <w:rFonts w:ascii="Arial" w:eastAsiaTheme="minorEastAsia" w:hAnsi="Arial" w:cs="Arial"/>
                <w:sz w:val="22"/>
                <w:lang w:eastAsia="ja-JP"/>
              </w:rPr>
            </w:pPr>
            <w:permStart w:id="76307975" w:edGrp="everyone"/>
            <w:r w:rsidRPr="00D36427">
              <w:rPr>
                <w:rFonts w:ascii="Arial" w:eastAsia="Times New Roman" w:hAnsi="Arial" w:cs="Arial"/>
                <w:sz w:val="22"/>
              </w:rPr>
              <w:t>Developing and Changing WHS Systems:</w:t>
            </w:r>
          </w:p>
          <w:p w14:paraId="0EE8A379" w14:textId="67172D3D" w:rsidR="00D36427" w:rsidRPr="00D36427" w:rsidRDefault="00D36427" w:rsidP="00D36427">
            <w:pPr>
              <w:jc w:val="left"/>
              <w:rPr>
                <w:rFonts w:ascii="Arial" w:eastAsiaTheme="minorEastAsia" w:hAnsi="Arial" w:cs="Arial"/>
                <w:sz w:val="22"/>
                <w:lang w:eastAsia="ja-JP"/>
              </w:rPr>
            </w:pPr>
            <w:r w:rsidRPr="00D36427">
              <w:rPr>
                <w:rFonts w:ascii="Arial" w:eastAsia="Times New Roman" w:hAnsi="Arial" w:cs="Arial"/>
                <w:sz w:val="22"/>
              </w:rPr>
              <w:t>WHS policies, procedures, processes, and systems are developed through a process of:</w:t>
            </w:r>
          </w:p>
          <w:p w14:paraId="0DD41A26" w14:textId="77777777" w:rsidR="00D36427" w:rsidRPr="00D36427" w:rsidRDefault="00D36427" w:rsidP="00B914D8">
            <w:pPr>
              <w:pStyle w:val="ListParagraph"/>
              <w:numPr>
                <w:ilvl w:val="0"/>
                <w:numId w:val="45"/>
              </w:numPr>
              <w:jc w:val="left"/>
              <w:rPr>
                <w:rFonts w:ascii="Arial" w:eastAsia="Times New Roman" w:hAnsi="Arial" w:cs="Arial"/>
                <w:sz w:val="22"/>
              </w:rPr>
            </w:pPr>
            <w:r w:rsidRPr="00D36427">
              <w:rPr>
                <w:rFonts w:ascii="Arial" w:eastAsia="Times New Roman" w:hAnsi="Arial" w:cs="Arial"/>
                <w:sz w:val="22"/>
              </w:rPr>
              <w:t>Identifying hazards: Figuring out what could cause harm in the workplace.</w:t>
            </w:r>
          </w:p>
          <w:p w14:paraId="1CFBD855" w14:textId="77777777" w:rsidR="00D36427" w:rsidRPr="00D36427" w:rsidRDefault="00D36427" w:rsidP="00B914D8">
            <w:pPr>
              <w:pStyle w:val="ListParagraph"/>
              <w:numPr>
                <w:ilvl w:val="0"/>
                <w:numId w:val="45"/>
              </w:numPr>
              <w:jc w:val="left"/>
              <w:rPr>
                <w:rFonts w:ascii="Arial" w:eastAsia="Times New Roman" w:hAnsi="Arial" w:cs="Arial"/>
                <w:sz w:val="22"/>
              </w:rPr>
            </w:pPr>
            <w:r w:rsidRPr="00D36427">
              <w:rPr>
                <w:rFonts w:ascii="Arial" w:eastAsia="Times New Roman" w:hAnsi="Arial" w:cs="Arial"/>
                <w:sz w:val="22"/>
              </w:rPr>
              <w:t>Assessing risks: Determining how likely and severe the harm could be.</w:t>
            </w:r>
          </w:p>
          <w:p w14:paraId="04A6F505" w14:textId="77777777" w:rsidR="00D36427" w:rsidRPr="00D36427" w:rsidRDefault="00D36427" w:rsidP="00B914D8">
            <w:pPr>
              <w:pStyle w:val="ListParagraph"/>
              <w:numPr>
                <w:ilvl w:val="0"/>
                <w:numId w:val="45"/>
              </w:numPr>
              <w:jc w:val="left"/>
              <w:rPr>
                <w:rFonts w:ascii="Arial" w:eastAsia="Times New Roman" w:hAnsi="Arial" w:cs="Arial"/>
                <w:sz w:val="22"/>
              </w:rPr>
            </w:pPr>
            <w:r w:rsidRPr="00D36427">
              <w:rPr>
                <w:rFonts w:ascii="Arial" w:eastAsia="Times New Roman" w:hAnsi="Arial" w:cs="Arial"/>
                <w:sz w:val="22"/>
              </w:rPr>
              <w:t>Implementing controls: Putting measures in place to eliminate or reduce the risks.</w:t>
            </w:r>
          </w:p>
          <w:p w14:paraId="141286E1" w14:textId="77777777" w:rsidR="00D36427" w:rsidRPr="00D36427" w:rsidRDefault="00D36427" w:rsidP="00B914D8">
            <w:pPr>
              <w:pStyle w:val="ListParagraph"/>
              <w:numPr>
                <w:ilvl w:val="0"/>
                <w:numId w:val="45"/>
              </w:numPr>
              <w:jc w:val="left"/>
              <w:rPr>
                <w:rFonts w:ascii="Arial" w:eastAsia="Times New Roman" w:hAnsi="Arial" w:cs="Arial"/>
                <w:sz w:val="22"/>
              </w:rPr>
            </w:pPr>
            <w:r w:rsidRPr="00D36427">
              <w:rPr>
                <w:rFonts w:ascii="Arial" w:eastAsia="Times New Roman" w:hAnsi="Arial" w:cs="Arial"/>
                <w:sz w:val="22"/>
              </w:rPr>
              <w:t>Consulting with workers: Talking to employees about hazards and controls.</w:t>
            </w:r>
          </w:p>
          <w:p w14:paraId="25CD12D9" w14:textId="77777777" w:rsidR="00D36427" w:rsidRPr="00D36427" w:rsidRDefault="00D36427" w:rsidP="00B914D8">
            <w:pPr>
              <w:pStyle w:val="ListParagraph"/>
              <w:numPr>
                <w:ilvl w:val="0"/>
                <w:numId w:val="45"/>
              </w:numPr>
              <w:jc w:val="left"/>
              <w:rPr>
                <w:rFonts w:ascii="Arial" w:eastAsia="Times New Roman" w:hAnsi="Arial" w:cs="Arial"/>
                <w:sz w:val="22"/>
              </w:rPr>
            </w:pPr>
            <w:r w:rsidRPr="00D36427">
              <w:rPr>
                <w:rFonts w:ascii="Arial" w:eastAsia="Times New Roman" w:hAnsi="Arial" w:cs="Arial"/>
                <w:sz w:val="22"/>
              </w:rPr>
              <w:t>Documenting everything: Keeping records of hazards, risks, controls, and consultations.</w:t>
            </w:r>
          </w:p>
          <w:p w14:paraId="3522CB5A" w14:textId="489A1BE3" w:rsidR="00D36427" w:rsidRDefault="00D36427" w:rsidP="00D36427">
            <w:pPr>
              <w:jc w:val="left"/>
              <w:rPr>
                <w:rFonts w:ascii="Arial" w:eastAsiaTheme="minorEastAsia" w:hAnsi="Arial" w:cs="Arial"/>
                <w:sz w:val="22"/>
                <w:lang w:eastAsia="ja-JP"/>
              </w:rPr>
            </w:pPr>
            <w:r w:rsidRPr="00D36427">
              <w:rPr>
                <w:rFonts w:ascii="Arial" w:eastAsia="Times New Roman" w:hAnsi="Arial" w:cs="Arial"/>
                <w:sz w:val="22"/>
              </w:rPr>
              <w:t>These systems are changed whenever there are new hazards, changes in the workplace, or after an incident. Regular reviews also help ensure they stay up-to-date.</w:t>
            </w:r>
          </w:p>
          <w:p w14:paraId="74D0CB70" w14:textId="77777777" w:rsidR="00D36427" w:rsidRPr="00D36427" w:rsidRDefault="00D36427" w:rsidP="00D36427">
            <w:pPr>
              <w:jc w:val="left"/>
              <w:rPr>
                <w:rFonts w:ascii="Arial" w:eastAsiaTheme="minorEastAsia" w:hAnsi="Arial" w:cs="Arial"/>
                <w:sz w:val="22"/>
                <w:lang w:eastAsia="ja-JP"/>
              </w:rPr>
            </w:pPr>
          </w:p>
          <w:p w14:paraId="38E3833C" w14:textId="05A75814" w:rsidR="00D36427" w:rsidRPr="00D36427" w:rsidRDefault="00D36427" w:rsidP="00D36427">
            <w:pPr>
              <w:jc w:val="left"/>
              <w:rPr>
                <w:rFonts w:ascii="Arial" w:eastAsiaTheme="minorEastAsia" w:hAnsi="Arial" w:cs="Arial"/>
                <w:sz w:val="22"/>
                <w:lang w:eastAsia="ja-JP"/>
              </w:rPr>
            </w:pPr>
            <w:r w:rsidRPr="00D36427">
              <w:rPr>
                <w:rFonts w:ascii="Arial" w:eastAsia="Times New Roman" w:hAnsi="Arial" w:cs="Arial"/>
                <w:sz w:val="22"/>
              </w:rPr>
              <w:t>Assessing and Monitoring Compliance:</w:t>
            </w:r>
          </w:p>
          <w:p w14:paraId="0B2E79E1" w14:textId="77777777" w:rsidR="00D36427" w:rsidRPr="00D36427" w:rsidRDefault="00D36427" w:rsidP="00B914D8">
            <w:pPr>
              <w:pStyle w:val="ListParagraph"/>
              <w:numPr>
                <w:ilvl w:val="0"/>
                <w:numId w:val="46"/>
              </w:numPr>
              <w:jc w:val="left"/>
              <w:rPr>
                <w:rFonts w:ascii="Arial" w:eastAsia="Times New Roman" w:hAnsi="Arial" w:cs="Arial"/>
                <w:sz w:val="22"/>
              </w:rPr>
            </w:pPr>
            <w:r w:rsidRPr="00D36427">
              <w:rPr>
                <w:rFonts w:ascii="Arial" w:eastAsia="Times New Roman" w:hAnsi="Arial" w:cs="Arial"/>
                <w:sz w:val="22"/>
              </w:rPr>
              <w:t>Workers: Supervisors observe workers to ensure they're following procedures and using equipment safely. Regular toolbox talks and safety meetings also help reinforce safe practices.</w:t>
            </w:r>
          </w:p>
          <w:p w14:paraId="1106617E" w14:textId="77777777" w:rsidR="00D36427" w:rsidRPr="00D36427" w:rsidRDefault="00D36427" w:rsidP="00B914D8">
            <w:pPr>
              <w:pStyle w:val="ListParagraph"/>
              <w:numPr>
                <w:ilvl w:val="0"/>
                <w:numId w:val="46"/>
              </w:numPr>
              <w:jc w:val="left"/>
              <w:rPr>
                <w:rFonts w:ascii="Arial" w:eastAsia="Times New Roman" w:hAnsi="Arial" w:cs="Arial"/>
                <w:sz w:val="22"/>
              </w:rPr>
            </w:pPr>
            <w:r w:rsidRPr="00D36427">
              <w:rPr>
                <w:rFonts w:ascii="Arial" w:eastAsia="Times New Roman" w:hAnsi="Arial" w:cs="Arial"/>
                <w:sz w:val="22"/>
              </w:rPr>
              <w:t>PCBUs: WHS regulators conduct inspections and audits to check if PCBUs are meeting their legal duties. Internal audits are also conducted by the PCBU themselves.</w:t>
            </w:r>
          </w:p>
          <w:p w14:paraId="1794BB34" w14:textId="6D73AF0A" w:rsidR="00D36427" w:rsidRPr="00D36427" w:rsidRDefault="00D36427" w:rsidP="00B914D8">
            <w:pPr>
              <w:pStyle w:val="ListParagraph"/>
              <w:numPr>
                <w:ilvl w:val="0"/>
                <w:numId w:val="46"/>
              </w:numPr>
              <w:jc w:val="left"/>
              <w:rPr>
                <w:rFonts w:ascii="Arial" w:eastAsia="Times New Roman" w:hAnsi="Arial" w:cs="Arial"/>
                <w:sz w:val="22"/>
              </w:rPr>
            </w:pPr>
            <w:r w:rsidRPr="00D36427">
              <w:rPr>
                <w:rFonts w:ascii="Arial" w:eastAsia="Times New Roman" w:hAnsi="Arial" w:cs="Arial"/>
                <w:sz w:val="22"/>
              </w:rPr>
              <w:t>Findings from these assessments are documented and reported to management and, if necessary, to the regulator. This documentation helps track progress and identify areas for improvement.</w:t>
            </w:r>
          </w:p>
          <w:p w14:paraId="76E3490C" w14:textId="77777777" w:rsidR="00D36427" w:rsidRPr="00D36427" w:rsidRDefault="00D36427" w:rsidP="00D36427">
            <w:pPr>
              <w:pStyle w:val="ListParagraph"/>
              <w:jc w:val="left"/>
              <w:rPr>
                <w:rFonts w:ascii="Arial" w:eastAsia="Times New Roman" w:hAnsi="Arial" w:cs="Arial"/>
                <w:sz w:val="22"/>
              </w:rPr>
            </w:pPr>
          </w:p>
          <w:p w14:paraId="524D49DF" w14:textId="0B9D1E15" w:rsidR="00D36427" w:rsidRPr="00D36427" w:rsidRDefault="00D36427" w:rsidP="00D36427">
            <w:pPr>
              <w:jc w:val="left"/>
              <w:rPr>
                <w:rFonts w:ascii="Arial" w:eastAsiaTheme="minorEastAsia" w:hAnsi="Arial" w:cs="Arial"/>
                <w:sz w:val="22"/>
                <w:lang w:eastAsia="ja-JP"/>
              </w:rPr>
            </w:pPr>
            <w:r w:rsidRPr="00D36427">
              <w:rPr>
                <w:rFonts w:ascii="Arial" w:eastAsia="Times New Roman" w:hAnsi="Arial" w:cs="Arial"/>
                <w:sz w:val="22"/>
              </w:rPr>
              <w:t>Assessing Training Needs:</w:t>
            </w:r>
          </w:p>
          <w:p w14:paraId="7A17DD54" w14:textId="77777777" w:rsidR="00D36427" w:rsidRPr="00D36427" w:rsidRDefault="00D36427" w:rsidP="00B914D8">
            <w:pPr>
              <w:pStyle w:val="ListParagraph"/>
              <w:numPr>
                <w:ilvl w:val="0"/>
                <w:numId w:val="47"/>
              </w:numPr>
              <w:jc w:val="left"/>
              <w:rPr>
                <w:rFonts w:ascii="Arial" w:eastAsia="Times New Roman" w:hAnsi="Arial" w:cs="Arial"/>
                <w:sz w:val="22"/>
              </w:rPr>
            </w:pPr>
            <w:r w:rsidRPr="00D36427">
              <w:rPr>
                <w:rFonts w:ascii="Arial" w:eastAsia="Times New Roman" w:hAnsi="Arial" w:cs="Arial"/>
                <w:sz w:val="22"/>
              </w:rPr>
              <w:t>Workers: Training needs are assessed through observation, consultation, incident reports, and changes in the workplace or tasks. Sometimes, skills assessments or questionnaires are used.</w:t>
            </w:r>
          </w:p>
          <w:p w14:paraId="0092E03F" w14:textId="77777777" w:rsidR="00D36427" w:rsidRPr="00D36427" w:rsidRDefault="00D36427" w:rsidP="00B914D8">
            <w:pPr>
              <w:pStyle w:val="ListParagraph"/>
              <w:numPr>
                <w:ilvl w:val="0"/>
                <w:numId w:val="47"/>
              </w:numPr>
              <w:jc w:val="left"/>
              <w:rPr>
                <w:rFonts w:ascii="Arial" w:eastAsia="Times New Roman" w:hAnsi="Arial" w:cs="Arial"/>
                <w:sz w:val="22"/>
              </w:rPr>
            </w:pPr>
            <w:r w:rsidRPr="00D36427">
              <w:rPr>
                <w:rFonts w:ascii="Arial" w:eastAsia="Times New Roman" w:hAnsi="Arial" w:cs="Arial"/>
                <w:sz w:val="22"/>
              </w:rPr>
              <w:t>PCBUs: Similar methods are used, along with legal requirements and industry best practices. Gap analysis helps identify areas where training is lacking.</w:t>
            </w:r>
          </w:p>
          <w:p w14:paraId="3E8BB152" w14:textId="378CD903" w:rsidR="00D36427" w:rsidRPr="00D36427" w:rsidRDefault="00D36427" w:rsidP="00B914D8">
            <w:pPr>
              <w:pStyle w:val="ListParagraph"/>
              <w:numPr>
                <w:ilvl w:val="0"/>
                <w:numId w:val="47"/>
              </w:numPr>
              <w:jc w:val="left"/>
              <w:rPr>
                <w:rFonts w:ascii="Arial" w:eastAsia="Times New Roman" w:hAnsi="Arial" w:cs="Arial"/>
                <w:sz w:val="22"/>
              </w:rPr>
            </w:pPr>
            <w:r w:rsidRPr="00D36427">
              <w:rPr>
                <w:rFonts w:ascii="Arial" w:eastAsia="Times New Roman" w:hAnsi="Arial" w:cs="Arial"/>
                <w:sz w:val="22"/>
              </w:rPr>
              <w:t>Supporting Training:</w:t>
            </w:r>
          </w:p>
          <w:p w14:paraId="6FFC664B" w14:textId="77777777" w:rsidR="00D36427" w:rsidRPr="00D36427" w:rsidRDefault="00D36427" w:rsidP="00D36427">
            <w:pPr>
              <w:pStyle w:val="ListParagraph"/>
              <w:jc w:val="left"/>
              <w:rPr>
                <w:rFonts w:ascii="Arial" w:eastAsia="Times New Roman" w:hAnsi="Arial" w:cs="Arial"/>
                <w:sz w:val="22"/>
              </w:rPr>
            </w:pPr>
          </w:p>
          <w:p w14:paraId="101E6AE6" w14:textId="77777777" w:rsidR="00D36427" w:rsidRPr="00D36427" w:rsidRDefault="00D36427" w:rsidP="00D36427">
            <w:pPr>
              <w:jc w:val="left"/>
              <w:rPr>
                <w:rFonts w:ascii="Arial" w:eastAsia="Times New Roman" w:hAnsi="Arial" w:cs="Arial"/>
                <w:sz w:val="22"/>
              </w:rPr>
            </w:pPr>
            <w:r w:rsidRPr="00D36427">
              <w:rPr>
                <w:rFonts w:ascii="Arial" w:eastAsia="Times New Roman" w:hAnsi="Arial" w:cs="Arial"/>
                <w:sz w:val="22"/>
              </w:rPr>
              <w:t>Workplaces support training by:</w:t>
            </w:r>
          </w:p>
          <w:p w14:paraId="2FF7A396" w14:textId="77777777" w:rsidR="00D36427" w:rsidRPr="00D36427" w:rsidRDefault="00D36427" w:rsidP="00B914D8">
            <w:pPr>
              <w:pStyle w:val="ListParagraph"/>
              <w:numPr>
                <w:ilvl w:val="0"/>
                <w:numId w:val="48"/>
              </w:numPr>
              <w:jc w:val="left"/>
              <w:rPr>
                <w:rFonts w:ascii="Arial" w:eastAsia="Times New Roman" w:hAnsi="Arial" w:cs="Arial"/>
                <w:sz w:val="22"/>
              </w:rPr>
            </w:pPr>
            <w:r w:rsidRPr="00D36427">
              <w:rPr>
                <w:rFonts w:ascii="Arial" w:eastAsia="Times New Roman" w:hAnsi="Arial" w:cs="Arial"/>
                <w:sz w:val="22"/>
              </w:rPr>
              <w:t>Providing time off for training.</w:t>
            </w:r>
          </w:p>
          <w:p w14:paraId="4A4B7441" w14:textId="77777777" w:rsidR="00D36427" w:rsidRPr="00D36427" w:rsidRDefault="00D36427" w:rsidP="00B914D8">
            <w:pPr>
              <w:pStyle w:val="ListParagraph"/>
              <w:numPr>
                <w:ilvl w:val="0"/>
                <w:numId w:val="48"/>
              </w:numPr>
              <w:jc w:val="left"/>
              <w:rPr>
                <w:rFonts w:ascii="Arial" w:eastAsia="Times New Roman" w:hAnsi="Arial" w:cs="Arial"/>
                <w:sz w:val="22"/>
              </w:rPr>
            </w:pPr>
            <w:r w:rsidRPr="00D36427">
              <w:rPr>
                <w:rFonts w:ascii="Arial" w:eastAsia="Times New Roman" w:hAnsi="Arial" w:cs="Arial"/>
                <w:sz w:val="22"/>
              </w:rPr>
              <w:t>Paying for training courses.</w:t>
            </w:r>
          </w:p>
          <w:p w14:paraId="4BB7B562" w14:textId="77777777" w:rsidR="00D36427" w:rsidRPr="00D36427" w:rsidRDefault="00D36427" w:rsidP="00B914D8">
            <w:pPr>
              <w:pStyle w:val="ListParagraph"/>
              <w:numPr>
                <w:ilvl w:val="0"/>
                <w:numId w:val="48"/>
              </w:numPr>
              <w:jc w:val="left"/>
              <w:rPr>
                <w:rFonts w:ascii="Arial" w:eastAsia="Times New Roman" w:hAnsi="Arial" w:cs="Arial"/>
                <w:sz w:val="22"/>
              </w:rPr>
            </w:pPr>
            <w:r w:rsidRPr="00D36427">
              <w:rPr>
                <w:rFonts w:ascii="Arial" w:eastAsia="Times New Roman" w:hAnsi="Arial" w:cs="Arial"/>
                <w:sz w:val="22"/>
              </w:rPr>
              <w:t>Offering mentoring or on-the-job training.</w:t>
            </w:r>
          </w:p>
          <w:p w14:paraId="61B64D49" w14:textId="77777777" w:rsidR="00D36427" w:rsidRPr="00D36427" w:rsidRDefault="00D36427" w:rsidP="00B914D8">
            <w:pPr>
              <w:pStyle w:val="ListParagraph"/>
              <w:numPr>
                <w:ilvl w:val="0"/>
                <w:numId w:val="48"/>
              </w:numPr>
              <w:jc w:val="left"/>
              <w:rPr>
                <w:rFonts w:ascii="Arial" w:eastAsia="Times New Roman" w:hAnsi="Arial" w:cs="Arial"/>
                <w:sz w:val="22"/>
              </w:rPr>
            </w:pPr>
            <w:r w:rsidRPr="00D36427">
              <w:rPr>
                <w:rFonts w:ascii="Arial" w:eastAsia="Times New Roman" w:hAnsi="Arial" w:cs="Arial"/>
                <w:sz w:val="22"/>
              </w:rPr>
              <w:t>Providing resources like training manuals and online materials.</w:t>
            </w:r>
          </w:p>
          <w:p w14:paraId="29BFDDCF" w14:textId="77777777" w:rsidR="00D36427" w:rsidRPr="00D36427" w:rsidRDefault="00D36427" w:rsidP="00B914D8">
            <w:pPr>
              <w:pStyle w:val="ListParagraph"/>
              <w:numPr>
                <w:ilvl w:val="0"/>
                <w:numId w:val="48"/>
              </w:numPr>
              <w:jc w:val="left"/>
              <w:rPr>
                <w:rFonts w:ascii="Arial" w:eastAsia="Times New Roman" w:hAnsi="Arial" w:cs="Arial"/>
                <w:sz w:val="22"/>
              </w:rPr>
            </w:pPr>
            <w:r w:rsidRPr="00D36427">
              <w:rPr>
                <w:rFonts w:ascii="Arial" w:eastAsia="Times New Roman" w:hAnsi="Arial" w:cs="Arial"/>
                <w:sz w:val="22"/>
              </w:rPr>
              <w:t>Creating a culture that values learning and development.</w:t>
            </w:r>
          </w:p>
          <w:p w14:paraId="7E6298FF" w14:textId="40AD2471" w:rsidR="004E206C" w:rsidRPr="00CB16EE" w:rsidRDefault="00D36427" w:rsidP="009100AE">
            <w:pPr>
              <w:jc w:val="left"/>
              <w:rPr>
                <w:rFonts w:ascii="Arial" w:eastAsia="Times New Roman" w:hAnsi="Arial" w:cs="Arial"/>
                <w:sz w:val="22"/>
              </w:rPr>
            </w:pPr>
            <w:r w:rsidRPr="00D36427">
              <w:rPr>
                <w:rFonts w:ascii="Arial" w:eastAsia="Times New Roman" w:hAnsi="Arial" w:cs="Arial"/>
                <w:sz w:val="22"/>
              </w:rPr>
              <w:t>By following these steps, workplaces can create a safer environment for everyone and ensure they are complying with WHS legislation.</w:t>
            </w:r>
            <w:permEnd w:id="76307975"/>
          </w:p>
        </w:tc>
      </w:tr>
      <w:tr w:rsidR="004E206C" w:rsidRPr="004E206C" w14:paraId="0407586F" w14:textId="77777777" w:rsidTr="009100AE">
        <w:tc>
          <w:tcPr>
            <w:tcW w:w="9242" w:type="dxa"/>
            <w:shd w:val="clear" w:color="auto" w:fill="000000"/>
          </w:tcPr>
          <w:p w14:paraId="050DF89D" w14:textId="77777777" w:rsidR="004E206C" w:rsidRPr="00BC3206" w:rsidRDefault="004E206C" w:rsidP="00B914D8">
            <w:pPr>
              <w:keepNext/>
              <w:numPr>
                <w:ilvl w:val="0"/>
                <w:numId w:val="35"/>
              </w:numPr>
              <w:contextualSpacing/>
              <w:jc w:val="left"/>
              <w:rPr>
                <w:rFonts w:ascii="Arial" w:hAnsi="Arial" w:cs="Arial"/>
                <w:b/>
                <w:sz w:val="22"/>
              </w:rPr>
            </w:pPr>
            <w:r w:rsidRPr="00BC3206">
              <w:rPr>
                <w:rFonts w:ascii="Arial" w:hAnsi="Arial" w:cs="Arial"/>
                <w:b/>
                <w:sz w:val="22"/>
              </w:rPr>
              <w:t>CONCLUSION</w:t>
            </w:r>
          </w:p>
        </w:tc>
      </w:tr>
      <w:tr w:rsidR="004E206C" w:rsidRPr="00CB16EE" w14:paraId="285431E4" w14:textId="77777777" w:rsidTr="00D70B30">
        <w:trPr>
          <w:trHeight w:val="2857"/>
        </w:trPr>
        <w:tc>
          <w:tcPr>
            <w:tcW w:w="9242" w:type="dxa"/>
          </w:tcPr>
          <w:p w14:paraId="597F938E" w14:textId="77777777" w:rsidR="00B914D8" w:rsidRPr="00B914D8" w:rsidRDefault="00B914D8" w:rsidP="00B914D8">
            <w:pPr>
              <w:jc w:val="left"/>
              <w:rPr>
                <w:rFonts w:ascii="Arial" w:eastAsia="Times New Roman" w:hAnsi="Arial" w:cs="Arial"/>
                <w:sz w:val="22"/>
              </w:rPr>
            </w:pPr>
            <w:permStart w:id="626474131" w:edGrp="everyone"/>
            <w:r w:rsidRPr="00B914D8">
              <w:rPr>
                <w:rFonts w:ascii="Arial" w:eastAsia="Times New Roman" w:hAnsi="Arial" w:cs="Arial"/>
                <w:sz w:val="22"/>
              </w:rPr>
              <w:t>WHS at Lendlease: A Core Value</w:t>
            </w:r>
          </w:p>
          <w:p w14:paraId="0E4C91DF" w14:textId="1DDFCF48" w:rsidR="00B914D8" w:rsidRPr="00B914D8" w:rsidRDefault="00B914D8" w:rsidP="00B914D8">
            <w:pPr>
              <w:jc w:val="left"/>
              <w:rPr>
                <w:rFonts w:ascii="Arial" w:eastAsia="Times New Roman" w:hAnsi="Arial" w:cs="Arial"/>
                <w:sz w:val="22"/>
              </w:rPr>
            </w:pPr>
            <w:r w:rsidRPr="00B914D8">
              <w:rPr>
                <w:rFonts w:ascii="Arial" w:eastAsia="Times New Roman" w:hAnsi="Arial" w:cs="Arial"/>
                <w:sz w:val="22"/>
              </w:rPr>
              <w:t>WHS is paramount for Lendlease. Their operations, particularly in construction and development, inherently involve risks. Prioriti</w:t>
            </w:r>
            <w:r>
              <w:rPr>
                <w:rFonts w:ascii="Arial" w:eastAsiaTheme="minorEastAsia" w:hAnsi="Arial" w:cs="Arial" w:hint="eastAsia"/>
                <w:sz w:val="22"/>
                <w:lang w:eastAsia="ja-JP"/>
              </w:rPr>
              <w:t>s</w:t>
            </w:r>
            <w:r w:rsidRPr="00B914D8">
              <w:rPr>
                <w:rFonts w:ascii="Arial" w:eastAsia="Times New Roman" w:hAnsi="Arial" w:cs="Arial"/>
                <w:sz w:val="22"/>
              </w:rPr>
              <w:t>ing WHS is not just a legal requirement; it's fundamental to their values and business success. A safe work environment protects their most valuable asset – their people – and contributes to project efficiency, reputation, and overall sustainability. Lendlease aims for zero incidents, meaning no injuries, illnesses, or fatalities, demonstrating their strong commitment to safety.</w:t>
            </w:r>
          </w:p>
          <w:p w14:paraId="2A84BEFA" w14:textId="77777777" w:rsidR="00B914D8" w:rsidRPr="00B914D8" w:rsidRDefault="00B914D8" w:rsidP="00B914D8">
            <w:pPr>
              <w:jc w:val="left"/>
              <w:rPr>
                <w:rFonts w:ascii="Arial" w:eastAsia="Times New Roman" w:hAnsi="Arial" w:cs="Arial"/>
                <w:sz w:val="22"/>
              </w:rPr>
            </w:pPr>
          </w:p>
          <w:p w14:paraId="419F41AE" w14:textId="77777777" w:rsidR="00B914D8" w:rsidRPr="00B914D8" w:rsidRDefault="00B914D8" w:rsidP="00B914D8">
            <w:pPr>
              <w:jc w:val="left"/>
              <w:rPr>
                <w:rFonts w:ascii="Arial" w:eastAsia="Times New Roman" w:hAnsi="Arial" w:cs="Arial"/>
                <w:sz w:val="22"/>
              </w:rPr>
            </w:pPr>
            <w:r w:rsidRPr="00B914D8">
              <w:rPr>
                <w:rFonts w:ascii="Arial" w:eastAsia="Times New Roman" w:hAnsi="Arial" w:cs="Arial"/>
                <w:sz w:val="22"/>
              </w:rPr>
              <w:t>Varying Responsibilities: Workers and PCBUs</w:t>
            </w:r>
          </w:p>
          <w:p w14:paraId="15A78748" w14:textId="7C6B8DFE" w:rsidR="00B914D8" w:rsidRPr="00B914D8" w:rsidRDefault="00B914D8" w:rsidP="00B914D8">
            <w:pPr>
              <w:jc w:val="left"/>
              <w:rPr>
                <w:rFonts w:ascii="Arial" w:eastAsia="Times New Roman" w:hAnsi="Arial" w:cs="Arial"/>
                <w:sz w:val="22"/>
              </w:rPr>
            </w:pPr>
            <w:r w:rsidRPr="00B914D8">
              <w:rPr>
                <w:rFonts w:ascii="Arial" w:eastAsia="Times New Roman" w:hAnsi="Arial" w:cs="Arial"/>
                <w:sz w:val="22"/>
              </w:rPr>
              <w:t>It's crucial to recogni</w:t>
            </w:r>
            <w:r>
              <w:rPr>
                <w:rFonts w:ascii="Arial" w:eastAsiaTheme="minorEastAsia" w:hAnsi="Arial" w:cs="Arial" w:hint="eastAsia"/>
                <w:sz w:val="22"/>
                <w:lang w:eastAsia="ja-JP"/>
              </w:rPr>
              <w:t>s</w:t>
            </w:r>
            <w:r w:rsidRPr="00B914D8">
              <w:rPr>
                <w:rFonts w:ascii="Arial" w:eastAsia="Times New Roman" w:hAnsi="Arial" w:cs="Arial"/>
                <w:sz w:val="22"/>
              </w:rPr>
              <w:t>e that workers and PCBUs have distinct, yet interconnected, WHS duties, rights, and obligations. Workers are responsible for their own safety and that of others around them, while PCBUs hold the primary duty of care to provide a safe work environment, systems, and training. These responsibilities are detailed in WHS legislation and vary based on the individual's role and the nature of the work.</w:t>
            </w:r>
          </w:p>
          <w:p w14:paraId="56FD8B2E" w14:textId="77777777" w:rsidR="00B914D8" w:rsidRPr="00B914D8" w:rsidRDefault="00B914D8" w:rsidP="00B914D8">
            <w:pPr>
              <w:jc w:val="left"/>
              <w:rPr>
                <w:rFonts w:ascii="Arial" w:eastAsia="Times New Roman" w:hAnsi="Arial" w:cs="Arial"/>
                <w:sz w:val="22"/>
              </w:rPr>
            </w:pPr>
          </w:p>
          <w:p w14:paraId="57D13C20" w14:textId="77777777" w:rsidR="00B914D8" w:rsidRPr="00B914D8" w:rsidRDefault="00B914D8" w:rsidP="00B914D8">
            <w:pPr>
              <w:jc w:val="left"/>
              <w:rPr>
                <w:rFonts w:ascii="Arial" w:eastAsia="Times New Roman" w:hAnsi="Arial" w:cs="Arial"/>
                <w:sz w:val="22"/>
              </w:rPr>
            </w:pPr>
            <w:r w:rsidRPr="00B914D8">
              <w:rPr>
                <w:rFonts w:ascii="Arial" w:eastAsia="Times New Roman" w:hAnsi="Arial" w:cs="Arial"/>
                <w:sz w:val="22"/>
              </w:rPr>
              <w:t>Compliance and Training: Essential for Safety</w:t>
            </w:r>
          </w:p>
          <w:p w14:paraId="4203D6CC" w14:textId="10FC7E5B" w:rsidR="004E206C" w:rsidRPr="00CB16EE" w:rsidRDefault="00B914D8" w:rsidP="009100AE">
            <w:pPr>
              <w:jc w:val="left"/>
              <w:rPr>
                <w:rFonts w:ascii="Arial" w:eastAsia="Times New Roman" w:hAnsi="Arial" w:cs="Arial"/>
                <w:sz w:val="22"/>
              </w:rPr>
            </w:pPr>
            <w:r w:rsidRPr="00B914D8">
              <w:rPr>
                <w:rFonts w:ascii="Arial" w:eastAsia="Times New Roman" w:hAnsi="Arial" w:cs="Arial"/>
                <w:sz w:val="22"/>
              </w:rPr>
              <w:t>Maintaining WHS compliance and addressing training needs are not just boxes to tick; they are essential for preventing incidents and fostering a strong safety culture. Compliance ensures the workplace meets legal requirements and industry best practices, minimizing risks and protecting everyone involved. Training empowers workers and PCBUs with the knowledge and skills to identify hazards, manage risks effectively, and respond appropriately to emergencies. A proactive approach to compliance and training demonstrates a commitment to safety, reduces the likelihood of incidents, and creates a work environment where everyone feels safe, valued, and empowered.</w:t>
            </w:r>
            <w:permEnd w:id="626474131"/>
          </w:p>
        </w:tc>
      </w:tr>
    </w:tbl>
    <w:p w14:paraId="410AD33E" w14:textId="77777777" w:rsidR="004E206C" w:rsidRPr="00594B1F" w:rsidRDefault="004E206C" w:rsidP="004E206C">
      <w:pPr>
        <w:jc w:val="left"/>
        <w:rPr>
          <w:rFonts w:ascii="Arial" w:eastAsia="Calibri" w:hAnsi="Arial" w:cs="Arial"/>
          <w:sz w:val="22"/>
          <w:szCs w:val="22"/>
        </w:rPr>
      </w:pPr>
    </w:p>
    <w:p w14:paraId="5756BC13" w14:textId="77777777" w:rsidR="004E206C" w:rsidRPr="00830749" w:rsidRDefault="004E206C" w:rsidP="004E20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3F72159" w14:textId="77777777" w:rsidTr="00FF5A02">
        <w:tc>
          <w:tcPr>
            <w:tcW w:w="1560" w:type="dxa"/>
            <w:tcBorders>
              <w:top w:val="nil"/>
              <w:left w:val="nil"/>
              <w:bottom w:val="nil"/>
              <w:right w:val="nil"/>
            </w:tcBorders>
          </w:tcPr>
          <w:p w14:paraId="357A1AD7" w14:textId="4AFCB4D6"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64644F83" w:rsidR="004E206C" w:rsidRPr="001C4084" w:rsidRDefault="004E206C" w:rsidP="009100AE">
            <w:pPr>
              <w:rPr>
                <w:rFonts w:ascii="Arial" w:hAnsi="Arial" w:cs="Arial"/>
                <w:sz w:val="22"/>
                <w:szCs w:val="22"/>
              </w:rPr>
            </w:pPr>
          </w:p>
        </w:tc>
        <w:permStart w:id="1114728716" w:edGrp="everyone"/>
        <w:tc>
          <w:tcPr>
            <w:tcW w:w="624" w:type="dxa"/>
            <w:tcBorders>
              <w:top w:val="nil"/>
              <w:left w:val="nil"/>
              <w:bottom w:val="nil"/>
              <w:right w:val="nil"/>
            </w:tcBorders>
          </w:tcPr>
          <w:p w14:paraId="3296F30E" w14:textId="77777777" w:rsidR="004E206C" w:rsidRPr="00533511" w:rsidRDefault="00490836"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114728716"/>
          </w:p>
        </w:tc>
      </w:tr>
    </w:tbl>
    <w:p w14:paraId="1AC73531" w14:textId="77777777" w:rsidR="004E206C" w:rsidRPr="00020700" w:rsidRDefault="004E206C" w:rsidP="004E206C">
      <w:pPr>
        <w:rPr>
          <w:rFonts w:ascii="Arial" w:hAnsi="Arial" w:cs="Arial"/>
          <w:sz w:val="10"/>
          <w:szCs w:val="10"/>
        </w:rPr>
      </w:pPr>
    </w:p>
    <w:p w14:paraId="4A59BE5E" w14:textId="77777777" w:rsidR="0070031D" w:rsidRDefault="0070031D" w:rsidP="005037A0">
      <w:pPr>
        <w:pStyle w:val="02TACheckbox"/>
        <w:sectPr w:rsidR="0070031D" w:rsidSect="00787509">
          <w:headerReference w:type="default" r:id="rId16"/>
          <w:pgSz w:w="11906" w:h="16838"/>
          <w:pgMar w:top="1440" w:right="1440" w:bottom="1440" w:left="1440" w:header="680" w:footer="680" w:gutter="0"/>
          <w:pgNumType w:start="1"/>
          <w:cols w:space="708"/>
          <w:docGrid w:linePitch="360"/>
        </w:sectPr>
      </w:pPr>
    </w:p>
    <w:p w14:paraId="17A8C698" w14:textId="73A16835" w:rsidR="0070031D" w:rsidRPr="004932A4" w:rsidRDefault="00490836"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EndPr/>
        <w:sdtContent>
          <w:r w:rsidR="00BC3206">
            <w:rPr>
              <w:szCs w:val="32"/>
            </w:rPr>
            <w:t>BSBWHS412</w:t>
          </w:r>
        </w:sdtContent>
      </w:sdt>
      <w:r w:rsidR="0070031D" w:rsidRPr="004932A4">
        <w:rPr>
          <w:szCs w:val="32"/>
        </w:rPr>
        <w:t xml:space="preserve"> </w:t>
      </w:r>
    </w:p>
    <w:p w14:paraId="40D770B6" w14:textId="6E85F531" w:rsidR="0070031D" w:rsidRDefault="00490836"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EndPr/>
        <w:sdtContent>
          <w:r w:rsidR="00BC3206">
            <w:rPr>
              <w:szCs w:val="32"/>
            </w:rPr>
            <w:t>Assist with workplace compliance with WHS laws</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01086B90" w:rsidR="0070031D" w:rsidRPr="00FF5A02" w:rsidRDefault="0010780C" w:rsidP="002B1AB0">
            <w:pPr>
              <w:ind w:right="390"/>
              <w:jc w:val="left"/>
              <w:rPr>
                <w:rFonts w:ascii="Arial" w:hAnsi="Arial" w:cs="Arial"/>
                <w:sz w:val="22"/>
                <w:szCs w:val="22"/>
              </w:rPr>
            </w:pPr>
            <w:permStart w:id="35799170" w:edGrp="everyone"/>
            <w:r>
              <w:rPr>
                <w:rFonts w:ascii="Arial" w:hAnsi="Arial" w:cs="Arial"/>
                <w:sz w:val="22"/>
                <w:szCs w:val="22"/>
                <w:lang w:eastAsia="ja-JP"/>
              </w:rPr>
              <w:t>KAZ ITO</w:t>
            </w:r>
            <w:permEnd w:id="35799170"/>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77777777" w:rsidR="0070031D" w:rsidRPr="00750D30" w:rsidRDefault="0070031D" w:rsidP="00B914D8">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006B929C" w:rsidR="0070031D" w:rsidRPr="00750D30" w:rsidRDefault="0070031D" w:rsidP="00B914D8">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916CA4">
              <w:rPr>
                <w:rFonts w:ascii="Arial" w:hAnsi="Arial" w:cs="Arial"/>
                <w:sz w:val="20"/>
              </w:rPr>
              <w:t>one</w:t>
            </w:r>
            <w:r w:rsidRPr="00BC3206">
              <w:rPr>
                <w:rFonts w:ascii="Arial" w:hAnsi="Arial" w:cs="Arial"/>
                <w:sz w:val="20"/>
              </w:rPr>
              <w:t xml:space="preserve"> (</w:t>
            </w:r>
            <w:r w:rsidR="00916CA4">
              <w:rPr>
                <w:rFonts w:ascii="Arial" w:hAnsi="Arial" w:cs="Arial"/>
                <w:sz w:val="20"/>
              </w:rPr>
              <w:t>1</w:t>
            </w:r>
            <w:r w:rsidRPr="00BC3206">
              <w:rPr>
                <w:rFonts w:ascii="Arial" w:hAnsi="Arial" w:cs="Arial"/>
                <w:sz w:val="20"/>
              </w:rPr>
              <w:t>) hours,</w:t>
            </w:r>
            <w:r w:rsidRPr="00750D30">
              <w:rPr>
                <w:rFonts w:ascii="Arial" w:hAnsi="Arial" w:cs="Arial"/>
                <w:sz w:val="20"/>
              </w:rPr>
              <w:t xml:space="preserve"> but additional time may be allowed upon negotiation with the Assessor.</w:t>
            </w:r>
          </w:p>
          <w:p w14:paraId="4B109D63" w14:textId="77777777" w:rsidR="0070031D" w:rsidRPr="00750D30" w:rsidRDefault="0070031D" w:rsidP="00B914D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B914D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B914D8">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B914D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4BEA9A83"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B914D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B914D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B914D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B914D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1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B16EE" w:rsidRPr="00BA4D9F" w14:paraId="44D0DEF6" w14:textId="77777777" w:rsidTr="00F2022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F427D61" w14:textId="77777777" w:rsidR="00CB16EE" w:rsidRPr="00750D30" w:rsidRDefault="00CB16EE" w:rsidP="00F2022D">
            <w:pPr>
              <w:jc w:val="left"/>
              <w:rPr>
                <w:rFonts w:ascii="Arial" w:hAnsi="Arial" w:cs="Arial"/>
                <w:b/>
                <w:sz w:val="20"/>
              </w:rPr>
            </w:pPr>
            <w:bookmarkStart w:id="11" w:name="_Hlk82780839"/>
            <w:r w:rsidRPr="00750D30">
              <w:rPr>
                <w:rFonts w:ascii="Arial" w:hAnsi="Arial" w:cs="Arial"/>
                <w:b/>
                <w:sz w:val="20"/>
              </w:rPr>
              <w:lastRenderedPageBreak/>
              <w:t>ASSESSOR COMMENTS</w:t>
            </w:r>
          </w:p>
        </w:tc>
      </w:tr>
      <w:tr w:rsidR="00CB16EE" w:rsidRPr="00BA4D9F" w14:paraId="43BAF803" w14:textId="77777777" w:rsidTr="00F2022D">
        <w:tc>
          <w:tcPr>
            <w:tcW w:w="9072" w:type="dxa"/>
            <w:tcBorders>
              <w:top w:val="single" w:sz="12" w:space="0" w:color="auto"/>
              <w:left w:val="single" w:sz="12" w:space="0" w:color="auto"/>
              <w:bottom w:val="single" w:sz="4" w:space="0" w:color="auto"/>
              <w:right w:val="single" w:sz="12" w:space="0" w:color="auto"/>
            </w:tcBorders>
          </w:tcPr>
          <w:p w14:paraId="1C064C5A" w14:textId="77777777" w:rsidR="00CB16EE" w:rsidRPr="00DE303D" w:rsidRDefault="00CB16EE" w:rsidP="00F2022D">
            <w:pPr>
              <w:ind w:right="390"/>
              <w:rPr>
                <w:rFonts w:ascii="Arial" w:hAnsi="Arial" w:cs="Arial"/>
                <w:b/>
                <w:bCs/>
                <w:spacing w:val="-4"/>
                <w:sz w:val="20"/>
              </w:rPr>
            </w:pPr>
            <w:r w:rsidRPr="00DE303D">
              <w:rPr>
                <w:rFonts w:ascii="Arial" w:hAnsi="Arial" w:cs="Arial"/>
                <w:b/>
                <w:bCs/>
                <w:spacing w:val="-4"/>
                <w:sz w:val="20"/>
              </w:rPr>
              <w:t>As necessary, outline:</w:t>
            </w:r>
          </w:p>
          <w:p w14:paraId="38ABC906" w14:textId="77777777" w:rsidR="00CB16EE" w:rsidRPr="00DE303D" w:rsidRDefault="00CB16EE" w:rsidP="00B914D8">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14BCB17" w14:textId="77777777" w:rsidR="00CB16EE" w:rsidRPr="00750D30" w:rsidRDefault="00CB16EE" w:rsidP="00B914D8">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B16EE" w:rsidRPr="00BE6808" w14:paraId="28D85D20" w14:textId="77777777" w:rsidTr="00F2022D">
        <w:trPr>
          <w:trHeight w:val="12595"/>
        </w:trPr>
        <w:tc>
          <w:tcPr>
            <w:tcW w:w="9072" w:type="dxa"/>
            <w:tcBorders>
              <w:top w:val="nil"/>
              <w:left w:val="single" w:sz="12" w:space="0" w:color="auto"/>
              <w:bottom w:val="single" w:sz="12" w:space="0" w:color="auto"/>
              <w:right w:val="single" w:sz="12" w:space="0" w:color="auto"/>
            </w:tcBorders>
          </w:tcPr>
          <w:p w14:paraId="76C96FF1" w14:textId="77777777" w:rsidR="00CB16EE" w:rsidRPr="00BE6808" w:rsidRDefault="00CB16EE" w:rsidP="00F2022D">
            <w:pPr>
              <w:jc w:val="left"/>
              <w:rPr>
                <w:rFonts w:ascii="Arial" w:hAnsi="Arial" w:cs="Arial"/>
                <w:bCs/>
                <w:sz w:val="22"/>
                <w:szCs w:val="22"/>
              </w:rPr>
            </w:pPr>
            <w:permStart w:id="1441872141" w:edGrp="everyone"/>
            <w:permEnd w:id="1441872141"/>
          </w:p>
        </w:tc>
      </w:tr>
      <w:bookmarkEnd w:id="11"/>
    </w:tbl>
    <w:p w14:paraId="31E8906E" w14:textId="77777777" w:rsidR="00BC3206" w:rsidRDefault="0070031D" w:rsidP="00BC3206">
      <w:pPr>
        <w:jc w:val="left"/>
        <w:rPr>
          <w:rFonts w:ascii="Arial" w:hAnsi="Arial"/>
          <w:b/>
        </w:rPr>
      </w:pPr>
      <w:r w:rsidRPr="000E310E">
        <w:rPr>
          <w:rFonts w:ascii="Arial" w:hAnsi="Arial"/>
          <w:bCs/>
          <w:sz w:val="22"/>
          <w:szCs w:val="22"/>
        </w:rPr>
        <w:br w:type="page"/>
      </w:r>
    </w:p>
    <w:p w14:paraId="41F98D13" w14:textId="77777777" w:rsidR="00BC3206" w:rsidRPr="00830749" w:rsidRDefault="00BC3206" w:rsidP="00B914D8">
      <w:pPr>
        <w:pStyle w:val="11CSTCPLQuestionBullet"/>
        <w:numPr>
          <w:ilvl w:val="0"/>
          <w:numId w:val="7"/>
        </w:numPr>
        <w:ind w:left="709" w:hanging="709"/>
      </w:pPr>
      <w:bookmarkStart w:id="12" w:name="_Ref35351059"/>
      <w:r>
        <w:lastRenderedPageBreak/>
        <w:t xml:space="preserve">What are the objectives and principles underpinning WHS? </w:t>
      </w:r>
      <w:r>
        <w:rPr>
          <w:rFonts w:ascii="Arial Unicode MS" w:hAnsi="Arial Unicode MS" w:cs="Arial Unicode MS" w:hint="eastAsia"/>
        </w:rPr>
        <w:br/>
      </w:r>
      <w:r>
        <w:t>Tick your response.</w:t>
      </w:r>
      <w:bookmarkEnd w:id="12"/>
    </w:p>
    <w:p w14:paraId="1DA5E5D3" w14:textId="77777777" w:rsidR="00BC3206" w:rsidRPr="00830749" w:rsidRDefault="00BC3206" w:rsidP="00BC32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C3206" w14:paraId="4C655268" w14:textId="77777777" w:rsidTr="00DF39EF">
        <w:tc>
          <w:tcPr>
            <w:tcW w:w="610" w:type="pct"/>
            <w:tcBorders>
              <w:top w:val="nil"/>
              <w:left w:val="nil"/>
              <w:bottom w:val="nil"/>
              <w:right w:val="single" w:sz="12" w:space="0" w:color="auto"/>
            </w:tcBorders>
            <w:shd w:val="clear" w:color="auto" w:fill="auto"/>
          </w:tcPr>
          <w:p w14:paraId="006E93EB" w14:textId="77777777" w:rsidR="00BC3206" w:rsidRDefault="00BC3206" w:rsidP="00DF39E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2D3DB1" w14:textId="77777777" w:rsidR="00BC3206" w:rsidRDefault="00BC3206" w:rsidP="00DF39E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A4864B" w14:textId="77777777" w:rsidR="00BC3206" w:rsidRDefault="00BC3206" w:rsidP="00DF39EF">
            <w:pPr>
              <w:keepNext/>
              <w:ind w:left="993" w:hanging="993"/>
              <w:jc w:val="center"/>
            </w:pPr>
            <w:r>
              <w:t>Possible Answers</w:t>
            </w:r>
          </w:p>
        </w:tc>
        <w:permStart w:id="861359613" w:edGrp="everyone"/>
        <w:tc>
          <w:tcPr>
            <w:tcW w:w="335" w:type="pct"/>
            <w:tcBorders>
              <w:top w:val="nil"/>
              <w:left w:val="single" w:sz="12" w:space="0" w:color="auto"/>
              <w:bottom w:val="nil"/>
              <w:right w:val="nil"/>
            </w:tcBorders>
            <w:shd w:val="clear" w:color="auto" w:fill="auto"/>
          </w:tcPr>
          <w:p w14:paraId="31C0CC2B" w14:textId="77777777" w:rsidR="00BC3206" w:rsidRPr="00533511" w:rsidRDefault="00490836" w:rsidP="00DF39EF">
            <w:pPr>
              <w:rPr>
                <w:rFonts w:ascii="Arial" w:hAnsi="Arial" w:cs="Arial"/>
                <w:sz w:val="44"/>
                <w:szCs w:val="44"/>
              </w:rPr>
            </w:pPr>
            <w:sdt>
              <w:sdtPr>
                <w:rPr>
                  <w:rFonts w:ascii="Arial" w:hAnsi="Arial" w:cs="Arial"/>
                  <w:sz w:val="44"/>
                  <w:szCs w:val="44"/>
                </w:rPr>
                <w:id w:val="1100674749"/>
                <w14:checkbox>
                  <w14:checked w14:val="0"/>
                  <w14:checkedState w14:val="00FE" w14:font="Wingdings"/>
                  <w14:uncheckedState w14:val="00A8" w14:font="Wingdings"/>
                </w14:checkbox>
              </w:sdtPr>
              <w:sdtEndPr/>
              <w:sdtContent>
                <w:r w:rsidR="00BC3206">
                  <w:rPr>
                    <w:rFonts w:ascii="Arial" w:hAnsi="Arial" w:cs="Arial"/>
                    <w:sz w:val="44"/>
                    <w:szCs w:val="44"/>
                  </w:rPr>
                  <w:sym w:font="Wingdings" w:char="F0A8"/>
                </w:r>
              </w:sdtContent>
            </w:sdt>
            <w:permEnd w:id="861359613"/>
          </w:p>
        </w:tc>
      </w:tr>
      <w:tr w:rsidR="00CB16EE" w14:paraId="5F2BF489" w14:textId="77777777" w:rsidTr="00DF39EF">
        <w:trPr>
          <w:trHeight w:val="425"/>
          <w:hidden/>
        </w:trPr>
        <w:tc>
          <w:tcPr>
            <w:tcW w:w="610" w:type="pct"/>
            <w:tcBorders>
              <w:top w:val="nil"/>
              <w:left w:val="nil"/>
              <w:bottom w:val="nil"/>
              <w:right w:val="single" w:sz="12" w:space="0" w:color="auto"/>
            </w:tcBorders>
          </w:tcPr>
          <w:p w14:paraId="66172FE1" w14:textId="77777777" w:rsidR="00CB16EE" w:rsidRPr="00FE608E" w:rsidRDefault="00CB16EE" w:rsidP="00CB16EE">
            <w:pPr>
              <w:ind w:left="993" w:hanging="993"/>
              <w:jc w:val="center"/>
              <w:rPr>
                <w:vanish/>
              </w:rPr>
            </w:pPr>
          </w:p>
        </w:tc>
        <w:sdt>
          <w:sdtPr>
            <w:rPr>
              <w:rFonts w:ascii="Arial" w:hAnsi="Arial" w:cs="Arial"/>
              <w:sz w:val="40"/>
              <w:szCs w:val="44"/>
            </w:rPr>
            <w:id w:val="-952326814"/>
            <w14:checkbox>
              <w14:checked w14:val="0"/>
              <w14:checkedState w14:val="00FE" w14:font="Wingdings"/>
              <w14:uncheckedState w14:val="00A8" w14:font="Wingdings"/>
            </w14:checkbox>
          </w:sdtPr>
          <w:sdtEndPr/>
          <w:sdtContent>
            <w:permStart w:id="498879543"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2294AB3F" w14:textId="79D66003"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498879543"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3C7A67EE" w14:textId="77777777" w:rsidR="00CB16EE" w:rsidRDefault="00CB16EE" w:rsidP="00CB16EE">
            <w:pPr>
              <w:jc w:val="center"/>
            </w:pPr>
            <w:r w:rsidRPr="00832717">
              <w:t>To ensure that people receive a large compensation payment when injured</w:t>
            </w:r>
          </w:p>
        </w:tc>
        <w:tc>
          <w:tcPr>
            <w:tcW w:w="335" w:type="pct"/>
            <w:tcBorders>
              <w:top w:val="nil"/>
              <w:left w:val="single" w:sz="12" w:space="0" w:color="auto"/>
              <w:bottom w:val="nil"/>
              <w:right w:val="nil"/>
            </w:tcBorders>
          </w:tcPr>
          <w:p w14:paraId="3EF1D959" w14:textId="77777777" w:rsidR="00CB16EE" w:rsidRDefault="00CB16EE" w:rsidP="00CB16EE">
            <w:pPr>
              <w:ind w:left="993" w:hanging="993"/>
            </w:pPr>
          </w:p>
        </w:tc>
      </w:tr>
      <w:tr w:rsidR="00CB16EE" w14:paraId="34230983" w14:textId="77777777" w:rsidTr="00DF39EF">
        <w:trPr>
          <w:trHeight w:val="425"/>
          <w:hidden/>
        </w:trPr>
        <w:tc>
          <w:tcPr>
            <w:tcW w:w="610" w:type="pct"/>
            <w:tcBorders>
              <w:top w:val="nil"/>
              <w:left w:val="nil"/>
              <w:bottom w:val="nil"/>
              <w:right w:val="single" w:sz="12" w:space="0" w:color="auto"/>
            </w:tcBorders>
          </w:tcPr>
          <w:p w14:paraId="3451175E" w14:textId="77777777" w:rsidR="00CB16EE" w:rsidRPr="00FE608E" w:rsidRDefault="00CB16EE" w:rsidP="00CB16EE">
            <w:pPr>
              <w:ind w:left="993" w:hanging="993"/>
              <w:jc w:val="center"/>
              <w:rPr>
                <w:vanish/>
              </w:rPr>
            </w:pPr>
          </w:p>
        </w:tc>
        <w:sdt>
          <w:sdtPr>
            <w:rPr>
              <w:rFonts w:ascii="Arial" w:hAnsi="Arial" w:cs="Arial"/>
              <w:sz w:val="40"/>
              <w:szCs w:val="44"/>
            </w:rPr>
            <w:id w:val="1616705050"/>
            <w14:checkbox>
              <w14:checked w14:val="0"/>
              <w14:checkedState w14:val="00FE" w14:font="Wingdings"/>
              <w14:uncheckedState w14:val="00A8" w14:font="Wingdings"/>
            </w14:checkbox>
          </w:sdtPr>
          <w:sdtEndPr/>
          <w:sdtContent>
            <w:permStart w:id="866472065" w:edGrp="everyone" w:displacedByCustomXml="prev"/>
            <w:tc>
              <w:tcPr>
                <w:tcW w:w="541" w:type="pct"/>
                <w:tcBorders>
                  <w:left w:val="single" w:sz="12" w:space="0" w:color="auto"/>
                  <w:right w:val="single" w:sz="4" w:space="0" w:color="auto"/>
                </w:tcBorders>
                <w:shd w:val="clear" w:color="auto" w:fill="auto"/>
                <w:vAlign w:val="center"/>
              </w:tcPr>
              <w:p w14:paraId="25FA44B2" w14:textId="753C9F04"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866472065" w:displacedByCustomXml="next"/>
          </w:sdtContent>
        </w:sdt>
        <w:tc>
          <w:tcPr>
            <w:tcW w:w="3514" w:type="pct"/>
            <w:tcBorders>
              <w:left w:val="single" w:sz="4" w:space="0" w:color="auto"/>
              <w:right w:val="single" w:sz="12" w:space="0" w:color="auto"/>
            </w:tcBorders>
            <w:shd w:val="clear" w:color="auto" w:fill="auto"/>
            <w:vAlign w:val="center"/>
          </w:tcPr>
          <w:p w14:paraId="0D2A2873" w14:textId="77777777" w:rsidR="00CB16EE" w:rsidRDefault="00CB16EE" w:rsidP="00CB16EE">
            <w:pPr>
              <w:jc w:val="center"/>
            </w:pPr>
            <w:r w:rsidRPr="00832717">
              <w:t>To create barriers for businesses in their day-to-day operations</w:t>
            </w:r>
          </w:p>
        </w:tc>
        <w:tc>
          <w:tcPr>
            <w:tcW w:w="335" w:type="pct"/>
            <w:tcBorders>
              <w:top w:val="nil"/>
              <w:left w:val="single" w:sz="12" w:space="0" w:color="auto"/>
              <w:bottom w:val="nil"/>
              <w:right w:val="nil"/>
            </w:tcBorders>
          </w:tcPr>
          <w:p w14:paraId="255E77B4" w14:textId="77777777" w:rsidR="00CB16EE" w:rsidRDefault="00CB16EE" w:rsidP="00CB16EE">
            <w:pPr>
              <w:ind w:left="993" w:hanging="993"/>
            </w:pPr>
          </w:p>
        </w:tc>
      </w:tr>
      <w:tr w:rsidR="00CB16EE" w14:paraId="3632FE85" w14:textId="77777777" w:rsidTr="00DF39EF">
        <w:trPr>
          <w:trHeight w:val="425"/>
          <w:hidden/>
        </w:trPr>
        <w:tc>
          <w:tcPr>
            <w:tcW w:w="610" w:type="pct"/>
            <w:tcBorders>
              <w:top w:val="nil"/>
              <w:left w:val="nil"/>
              <w:bottom w:val="nil"/>
              <w:right w:val="single" w:sz="12" w:space="0" w:color="auto"/>
            </w:tcBorders>
          </w:tcPr>
          <w:p w14:paraId="3F30A741" w14:textId="77777777" w:rsidR="00CB16EE" w:rsidRPr="00FE608E" w:rsidRDefault="00CB16EE" w:rsidP="00CB16EE">
            <w:pPr>
              <w:ind w:left="993" w:hanging="993"/>
              <w:jc w:val="center"/>
              <w:rPr>
                <w:vanish/>
              </w:rPr>
            </w:pPr>
          </w:p>
        </w:tc>
        <w:sdt>
          <w:sdtPr>
            <w:rPr>
              <w:rFonts w:ascii="Arial" w:hAnsi="Arial" w:cs="Arial"/>
              <w:sz w:val="40"/>
              <w:szCs w:val="44"/>
            </w:rPr>
            <w:id w:val="-1080667882"/>
            <w14:checkbox>
              <w14:checked w14:val="1"/>
              <w14:checkedState w14:val="00FE" w14:font="Wingdings"/>
              <w14:uncheckedState w14:val="00A8" w14:font="Wingdings"/>
            </w14:checkbox>
          </w:sdtPr>
          <w:sdtEndPr/>
          <w:sdtContent>
            <w:permStart w:id="944799333" w:edGrp="everyone" w:displacedByCustomXml="prev"/>
            <w:tc>
              <w:tcPr>
                <w:tcW w:w="541" w:type="pct"/>
                <w:tcBorders>
                  <w:left w:val="single" w:sz="12" w:space="0" w:color="auto"/>
                  <w:right w:val="single" w:sz="4" w:space="0" w:color="auto"/>
                </w:tcBorders>
                <w:shd w:val="clear" w:color="auto" w:fill="auto"/>
                <w:vAlign w:val="center"/>
              </w:tcPr>
              <w:p w14:paraId="488D3916" w14:textId="4370D279" w:rsidR="00CB16EE" w:rsidRPr="00447473" w:rsidRDefault="002C1EFB" w:rsidP="00CB16EE">
                <w:pPr>
                  <w:ind w:left="993" w:hanging="993"/>
                  <w:jc w:val="center"/>
                  <w:rPr>
                    <w:vanish/>
                    <w:color w:val="17365D" w:themeColor="text2" w:themeShade="BF"/>
                  </w:rPr>
                </w:pPr>
                <w:r>
                  <w:rPr>
                    <w:rFonts w:ascii="Arial" w:hAnsi="Arial" w:cs="Arial"/>
                    <w:sz w:val="40"/>
                    <w:szCs w:val="44"/>
                  </w:rPr>
                  <w:sym w:font="Wingdings" w:char="F0FE"/>
                </w:r>
              </w:p>
            </w:tc>
            <w:permEnd w:id="944799333" w:displacedByCustomXml="next"/>
          </w:sdtContent>
        </w:sdt>
        <w:tc>
          <w:tcPr>
            <w:tcW w:w="3514" w:type="pct"/>
            <w:tcBorders>
              <w:left w:val="single" w:sz="4" w:space="0" w:color="auto"/>
              <w:right w:val="single" w:sz="12" w:space="0" w:color="auto"/>
            </w:tcBorders>
            <w:shd w:val="clear" w:color="auto" w:fill="auto"/>
            <w:vAlign w:val="center"/>
          </w:tcPr>
          <w:p w14:paraId="6CD3DDFA" w14:textId="77777777" w:rsidR="00CB16EE" w:rsidRDefault="00CB16EE" w:rsidP="00CB16EE">
            <w:pPr>
              <w:jc w:val="center"/>
            </w:pPr>
            <w:r w:rsidRPr="00832717">
              <w:t>To assign responsibilities and confirm rights of those in the workplace, with regards to safety</w:t>
            </w:r>
          </w:p>
        </w:tc>
        <w:tc>
          <w:tcPr>
            <w:tcW w:w="335" w:type="pct"/>
            <w:tcBorders>
              <w:top w:val="nil"/>
              <w:left w:val="single" w:sz="12" w:space="0" w:color="auto"/>
              <w:bottom w:val="nil"/>
              <w:right w:val="nil"/>
            </w:tcBorders>
          </w:tcPr>
          <w:p w14:paraId="16F7A99F" w14:textId="77777777" w:rsidR="00CB16EE" w:rsidRDefault="00CB16EE" w:rsidP="00CB16EE">
            <w:pPr>
              <w:ind w:left="993" w:hanging="993"/>
            </w:pPr>
          </w:p>
        </w:tc>
      </w:tr>
      <w:tr w:rsidR="00CB16EE" w14:paraId="7FEB3AA5" w14:textId="77777777" w:rsidTr="00DF39EF">
        <w:trPr>
          <w:trHeight w:val="425"/>
          <w:hidden/>
        </w:trPr>
        <w:tc>
          <w:tcPr>
            <w:tcW w:w="610" w:type="pct"/>
            <w:tcBorders>
              <w:top w:val="nil"/>
              <w:left w:val="nil"/>
              <w:bottom w:val="nil"/>
              <w:right w:val="single" w:sz="12" w:space="0" w:color="auto"/>
            </w:tcBorders>
          </w:tcPr>
          <w:p w14:paraId="5D5B1246" w14:textId="77777777" w:rsidR="00CB16EE" w:rsidRPr="00FE608E" w:rsidRDefault="00CB16EE" w:rsidP="00CB16EE">
            <w:pPr>
              <w:ind w:left="993" w:hanging="993"/>
              <w:jc w:val="center"/>
              <w:rPr>
                <w:vanish/>
              </w:rPr>
            </w:pPr>
          </w:p>
        </w:tc>
        <w:sdt>
          <w:sdtPr>
            <w:rPr>
              <w:rFonts w:ascii="Arial" w:hAnsi="Arial" w:cs="Arial"/>
              <w:sz w:val="40"/>
              <w:szCs w:val="44"/>
            </w:rPr>
            <w:id w:val="-1839528911"/>
            <w14:checkbox>
              <w14:checked w14:val="0"/>
              <w14:checkedState w14:val="00FE" w14:font="Wingdings"/>
              <w14:uncheckedState w14:val="00A8" w14:font="Wingdings"/>
            </w14:checkbox>
          </w:sdtPr>
          <w:sdtEndPr/>
          <w:sdtContent>
            <w:permStart w:id="591135177" w:edGrp="everyone" w:displacedByCustomXml="prev"/>
            <w:tc>
              <w:tcPr>
                <w:tcW w:w="541" w:type="pct"/>
                <w:tcBorders>
                  <w:left w:val="single" w:sz="12" w:space="0" w:color="auto"/>
                  <w:right w:val="single" w:sz="4" w:space="0" w:color="auto"/>
                </w:tcBorders>
                <w:shd w:val="clear" w:color="auto" w:fill="auto"/>
                <w:vAlign w:val="center"/>
              </w:tcPr>
              <w:p w14:paraId="09D8FF18" w14:textId="60BFB165"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591135177" w:displacedByCustomXml="next"/>
          </w:sdtContent>
        </w:sdt>
        <w:tc>
          <w:tcPr>
            <w:tcW w:w="3514" w:type="pct"/>
            <w:tcBorders>
              <w:left w:val="single" w:sz="4" w:space="0" w:color="auto"/>
              <w:right w:val="single" w:sz="12" w:space="0" w:color="auto"/>
            </w:tcBorders>
            <w:shd w:val="clear" w:color="auto" w:fill="auto"/>
            <w:vAlign w:val="center"/>
          </w:tcPr>
          <w:p w14:paraId="64BEF244" w14:textId="77777777" w:rsidR="00CB16EE" w:rsidRDefault="00CB16EE" w:rsidP="00CB16EE">
            <w:pPr>
              <w:jc w:val="center"/>
            </w:pPr>
            <w:r w:rsidRPr="00832717">
              <w:t>To provide specific ways in which everything in the workplace must be conducted</w:t>
            </w:r>
          </w:p>
        </w:tc>
        <w:tc>
          <w:tcPr>
            <w:tcW w:w="335" w:type="pct"/>
            <w:tcBorders>
              <w:top w:val="nil"/>
              <w:left w:val="single" w:sz="12" w:space="0" w:color="auto"/>
              <w:bottom w:val="nil"/>
              <w:right w:val="nil"/>
            </w:tcBorders>
          </w:tcPr>
          <w:p w14:paraId="0C60FD89" w14:textId="77777777" w:rsidR="00CB16EE" w:rsidRDefault="00CB16EE" w:rsidP="00CB16EE">
            <w:pPr>
              <w:ind w:left="993" w:hanging="993"/>
            </w:pPr>
          </w:p>
        </w:tc>
      </w:tr>
    </w:tbl>
    <w:p w14:paraId="7E35CFE3" w14:textId="77777777" w:rsidR="00BC3206" w:rsidRDefault="00BC3206" w:rsidP="00BC3206">
      <w:pPr>
        <w:rPr>
          <w:rFonts w:ascii="Arial" w:hAnsi="Arial" w:cs="Arial"/>
          <w:sz w:val="22"/>
          <w:szCs w:val="22"/>
        </w:rPr>
      </w:pPr>
    </w:p>
    <w:p w14:paraId="717532B8" w14:textId="77777777" w:rsidR="00BC3206" w:rsidRDefault="00BC3206" w:rsidP="00BC3206">
      <w:pPr>
        <w:rPr>
          <w:rFonts w:ascii="Arial" w:hAnsi="Arial" w:cs="Arial"/>
          <w:sz w:val="22"/>
          <w:szCs w:val="22"/>
        </w:rPr>
      </w:pPr>
    </w:p>
    <w:p w14:paraId="3827B567" w14:textId="77777777" w:rsidR="00BC3206" w:rsidRPr="00830749" w:rsidRDefault="00BC3206" w:rsidP="00B914D8">
      <w:pPr>
        <w:pStyle w:val="11CSTCPLQuestionBullet"/>
        <w:numPr>
          <w:ilvl w:val="0"/>
          <w:numId w:val="7"/>
        </w:numPr>
        <w:ind w:left="709" w:hanging="709"/>
      </w:pPr>
      <w:bookmarkStart w:id="13" w:name="_Ref35350952"/>
      <w:r w:rsidRPr="00832717">
        <w:t>When providing advice on WHS in the workplace, which of the following sources would you refer to for guidance?</w:t>
      </w:r>
      <w:r>
        <w:t xml:space="preserve"> Tick all that apply.</w:t>
      </w:r>
      <w:bookmarkEnd w:id="13"/>
    </w:p>
    <w:p w14:paraId="6667144C" w14:textId="77777777" w:rsidR="00BC3206" w:rsidRPr="00830749" w:rsidRDefault="00BC3206" w:rsidP="00BC32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C3206" w14:paraId="76B1B14F" w14:textId="77777777" w:rsidTr="00DF39EF">
        <w:tc>
          <w:tcPr>
            <w:tcW w:w="610" w:type="pct"/>
            <w:tcBorders>
              <w:top w:val="nil"/>
              <w:left w:val="nil"/>
              <w:bottom w:val="nil"/>
              <w:right w:val="single" w:sz="12" w:space="0" w:color="auto"/>
            </w:tcBorders>
            <w:shd w:val="clear" w:color="auto" w:fill="auto"/>
          </w:tcPr>
          <w:p w14:paraId="1B828652" w14:textId="77777777" w:rsidR="00BC3206" w:rsidRDefault="00BC3206" w:rsidP="00DF39E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967C20A" w14:textId="77777777" w:rsidR="00BC3206" w:rsidRDefault="00BC3206" w:rsidP="00DF39E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C8BFA10" w14:textId="77777777" w:rsidR="00BC3206" w:rsidRDefault="00BC3206" w:rsidP="00DF39EF">
            <w:pPr>
              <w:keepNext/>
              <w:ind w:left="993" w:hanging="993"/>
              <w:jc w:val="center"/>
            </w:pPr>
            <w:r>
              <w:t>Possible Answers</w:t>
            </w:r>
          </w:p>
        </w:tc>
        <w:permStart w:id="981018354" w:edGrp="everyone"/>
        <w:tc>
          <w:tcPr>
            <w:tcW w:w="335" w:type="pct"/>
            <w:tcBorders>
              <w:top w:val="nil"/>
              <w:left w:val="single" w:sz="12" w:space="0" w:color="auto"/>
              <w:bottom w:val="nil"/>
              <w:right w:val="nil"/>
            </w:tcBorders>
            <w:shd w:val="clear" w:color="auto" w:fill="auto"/>
          </w:tcPr>
          <w:p w14:paraId="4104F82D" w14:textId="77777777" w:rsidR="00BC3206" w:rsidRPr="00533511" w:rsidRDefault="00490836" w:rsidP="00DF39EF">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EndPr/>
              <w:sdtContent>
                <w:r w:rsidR="00BC3206">
                  <w:rPr>
                    <w:rFonts w:ascii="Arial" w:hAnsi="Arial" w:cs="Arial"/>
                    <w:sz w:val="44"/>
                    <w:szCs w:val="44"/>
                  </w:rPr>
                  <w:sym w:font="Wingdings" w:char="F0A8"/>
                </w:r>
              </w:sdtContent>
            </w:sdt>
            <w:permEnd w:id="981018354"/>
          </w:p>
        </w:tc>
      </w:tr>
      <w:tr w:rsidR="00CB16EE" w14:paraId="6F298D3D" w14:textId="77777777" w:rsidTr="00DF39EF">
        <w:trPr>
          <w:trHeight w:val="425"/>
          <w:hidden/>
        </w:trPr>
        <w:tc>
          <w:tcPr>
            <w:tcW w:w="610" w:type="pct"/>
            <w:tcBorders>
              <w:top w:val="nil"/>
              <w:left w:val="nil"/>
              <w:bottom w:val="nil"/>
              <w:right w:val="single" w:sz="12" w:space="0" w:color="auto"/>
            </w:tcBorders>
          </w:tcPr>
          <w:p w14:paraId="19EC112C" w14:textId="77777777" w:rsidR="00CB16EE" w:rsidRPr="00FE608E" w:rsidRDefault="00CB16EE" w:rsidP="00CB16EE">
            <w:pPr>
              <w:ind w:left="993" w:hanging="993"/>
              <w:jc w:val="center"/>
              <w:rPr>
                <w:vanish/>
              </w:rPr>
            </w:pPr>
          </w:p>
        </w:tc>
        <w:sdt>
          <w:sdtPr>
            <w:rPr>
              <w:rFonts w:ascii="Arial" w:hAnsi="Arial" w:cs="Arial"/>
              <w:sz w:val="40"/>
              <w:szCs w:val="44"/>
            </w:rPr>
            <w:id w:val="2144232175"/>
            <w14:checkbox>
              <w14:checked w14:val="1"/>
              <w14:checkedState w14:val="00FE" w14:font="Wingdings"/>
              <w14:uncheckedState w14:val="00A8" w14:font="Wingdings"/>
            </w14:checkbox>
          </w:sdtPr>
          <w:sdtEndPr/>
          <w:sdtContent>
            <w:permStart w:id="1872691809"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105B8700" w14:textId="7ACC2B1A" w:rsidR="00CB16EE" w:rsidRPr="00447473" w:rsidRDefault="00F10ACE" w:rsidP="00CB16EE">
                <w:pPr>
                  <w:ind w:left="993" w:hanging="993"/>
                  <w:jc w:val="center"/>
                  <w:rPr>
                    <w:vanish/>
                    <w:color w:val="17365D" w:themeColor="text2" w:themeShade="BF"/>
                  </w:rPr>
                </w:pPr>
                <w:r>
                  <w:rPr>
                    <w:rFonts w:ascii="Arial" w:hAnsi="Arial" w:cs="Arial"/>
                    <w:sz w:val="40"/>
                    <w:szCs w:val="44"/>
                  </w:rPr>
                  <w:sym w:font="Wingdings" w:char="F0FE"/>
                </w:r>
              </w:p>
            </w:tc>
            <w:permEnd w:id="187269180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2256BF74" w14:textId="77777777" w:rsidR="00CB16EE" w:rsidRDefault="00CB16EE" w:rsidP="00CB16EE">
            <w:pPr>
              <w:jc w:val="center"/>
            </w:pPr>
            <w:r>
              <w:t>Inspectors</w:t>
            </w:r>
          </w:p>
        </w:tc>
        <w:tc>
          <w:tcPr>
            <w:tcW w:w="335" w:type="pct"/>
            <w:tcBorders>
              <w:top w:val="nil"/>
              <w:left w:val="single" w:sz="12" w:space="0" w:color="auto"/>
              <w:bottom w:val="nil"/>
              <w:right w:val="nil"/>
            </w:tcBorders>
          </w:tcPr>
          <w:p w14:paraId="74FB7E4F" w14:textId="77777777" w:rsidR="00CB16EE" w:rsidRDefault="00CB16EE" w:rsidP="00CB16EE">
            <w:pPr>
              <w:ind w:left="993" w:hanging="993"/>
            </w:pPr>
          </w:p>
        </w:tc>
      </w:tr>
      <w:tr w:rsidR="00CB16EE" w14:paraId="172F3A5C" w14:textId="77777777" w:rsidTr="00DF39EF">
        <w:trPr>
          <w:trHeight w:val="425"/>
          <w:hidden/>
        </w:trPr>
        <w:tc>
          <w:tcPr>
            <w:tcW w:w="610" w:type="pct"/>
            <w:tcBorders>
              <w:top w:val="nil"/>
              <w:left w:val="nil"/>
              <w:bottom w:val="nil"/>
              <w:right w:val="single" w:sz="12" w:space="0" w:color="auto"/>
            </w:tcBorders>
          </w:tcPr>
          <w:p w14:paraId="281C56C5" w14:textId="77777777" w:rsidR="00CB16EE" w:rsidRPr="00FE608E" w:rsidRDefault="00CB16EE" w:rsidP="00CB16EE">
            <w:pPr>
              <w:ind w:left="993" w:hanging="993"/>
              <w:jc w:val="center"/>
              <w:rPr>
                <w:vanish/>
              </w:rPr>
            </w:pPr>
          </w:p>
        </w:tc>
        <w:sdt>
          <w:sdtPr>
            <w:rPr>
              <w:rFonts w:ascii="Arial" w:hAnsi="Arial" w:cs="Arial"/>
              <w:sz w:val="40"/>
              <w:szCs w:val="44"/>
            </w:rPr>
            <w:id w:val="561366354"/>
            <w14:checkbox>
              <w14:checked w14:val="1"/>
              <w14:checkedState w14:val="00FE" w14:font="Wingdings"/>
              <w14:uncheckedState w14:val="00A8" w14:font="Wingdings"/>
            </w14:checkbox>
          </w:sdtPr>
          <w:sdtEndPr/>
          <w:sdtContent>
            <w:permStart w:id="1360928211" w:edGrp="everyone" w:displacedByCustomXml="prev"/>
            <w:tc>
              <w:tcPr>
                <w:tcW w:w="541" w:type="pct"/>
                <w:tcBorders>
                  <w:left w:val="single" w:sz="12" w:space="0" w:color="auto"/>
                  <w:right w:val="single" w:sz="4" w:space="0" w:color="auto"/>
                </w:tcBorders>
                <w:shd w:val="clear" w:color="auto" w:fill="auto"/>
                <w:vAlign w:val="center"/>
              </w:tcPr>
              <w:p w14:paraId="623995E9" w14:textId="7F3A9446" w:rsidR="00CB16EE" w:rsidRPr="00447473" w:rsidRDefault="00F10ACE" w:rsidP="00CB16EE">
                <w:pPr>
                  <w:ind w:left="993" w:hanging="993"/>
                  <w:jc w:val="center"/>
                  <w:rPr>
                    <w:vanish/>
                    <w:color w:val="17365D" w:themeColor="text2" w:themeShade="BF"/>
                  </w:rPr>
                </w:pPr>
                <w:r>
                  <w:rPr>
                    <w:rFonts w:ascii="Arial" w:hAnsi="Arial" w:cs="Arial"/>
                    <w:sz w:val="40"/>
                    <w:szCs w:val="44"/>
                  </w:rPr>
                  <w:sym w:font="Wingdings" w:char="F0FE"/>
                </w:r>
              </w:p>
            </w:tc>
            <w:permEnd w:id="1360928211" w:displacedByCustomXml="next"/>
          </w:sdtContent>
        </w:sdt>
        <w:tc>
          <w:tcPr>
            <w:tcW w:w="3514" w:type="pct"/>
            <w:tcBorders>
              <w:left w:val="single" w:sz="4" w:space="0" w:color="auto"/>
              <w:right w:val="single" w:sz="12" w:space="0" w:color="auto"/>
            </w:tcBorders>
            <w:shd w:val="clear" w:color="auto" w:fill="auto"/>
            <w:vAlign w:val="center"/>
          </w:tcPr>
          <w:p w14:paraId="5638FD62" w14:textId="77777777" w:rsidR="00CB16EE" w:rsidRDefault="00CB16EE" w:rsidP="00CB16EE">
            <w:pPr>
              <w:jc w:val="center"/>
            </w:pPr>
            <w:r>
              <w:t>Legislation</w:t>
            </w:r>
          </w:p>
        </w:tc>
        <w:tc>
          <w:tcPr>
            <w:tcW w:w="335" w:type="pct"/>
            <w:tcBorders>
              <w:top w:val="nil"/>
              <w:left w:val="single" w:sz="12" w:space="0" w:color="auto"/>
              <w:bottom w:val="nil"/>
              <w:right w:val="nil"/>
            </w:tcBorders>
          </w:tcPr>
          <w:p w14:paraId="635D8E76" w14:textId="77777777" w:rsidR="00CB16EE" w:rsidRDefault="00CB16EE" w:rsidP="00CB16EE">
            <w:pPr>
              <w:ind w:left="993" w:hanging="993"/>
            </w:pPr>
          </w:p>
        </w:tc>
      </w:tr>
      <w:tr w:rsidR="00CB16EE" w14:paraId="1DF4BF0D" w14:textId="77777777" w:rsidTr="00DF39EF">
        <w:trPr>
          <w:trHeight w:val="425"/>
          <w:hidden/>
        </w:trPr>
        <w:tc>
          <w:tcPr>
            <w:tcW w:w="610" w:type="pct"/>
            <w:tcBorders>
              <w:top w:val="nil"/>
              <w:left w:val="nil"/>
              <w:bottom w:val="nil"/>
              <w:right w:val="single" w:sz="12" w:space="0" w:color="auto"/>
            </w:tcBorders>
          </w:tcPr>
          <w:p w14:paraId="09DE87B5" w14:textId="77777777" w:rsidR="00CB16EE" w:rsidRPr="00FE608E" w:rsidRDefault="00CB16EE" w:rsidP="00CB16EE">
            <w:pPr>
              <w:ind w:left="993" w:hanging="993"/>
              <w:jc w:val="center"/>
              <w:rPr>
                <w:vanish/>
              </w:rPr>
            </w:pPr>
          </w:p>
        </w:tc>
        <w:sdt>
          <w:sdtPr>
            <w:rPr>
              <w:rFonts w:ascii="Arial" w:hAnsi="Arial" w:cs="Arial"/>
              <w:sz w:val="40"/>
              <w:szCs w:val="44"/>
            </w:rPr>
            <w:id w:val="1399478528"/>
            <w14:checkbox>
              <w14:checked w14:val="1"/>
              <w14:checkedState w14:val="00FE" w14:font="Wingdings"/>
              <w14:uncheckedState w14:val="00A8" w14:font="Wingdings"/>
            </w14:checkbox>
          </w:sdtPr>
          <w:sdtEndPr/>
          <w:sdtContent>
            <w:permStart w:id="1438732548" w:edGrp="everyone" w:displacedByCustomXml="prev"/>
            <w:tc>
              <w:tcPr>
                <w:tcW w:w="541" w:type="pct"/>
                <w:tcBorders>
                  <w:left w:val="single" w:sz="12" w:space="0" w:color="auto"/>
                  <w:right w:val="single" w:sz="4" w:space="0" w:color="auto"/>
                </w:tcBorders>
                <w:shd w:val="clear" w:color="auto" w:fill="auto"/>
                <w:vAlign w:val="center"/>
              </w:tcPr>
              <w:p w14:paraId="3908EBA4" w14:textId="5F9D4A15" w:rsidR="00CB16EE" w:rsidRPr="00447473" w:rsidRDefault="00F10ACE" w:rsidP="00CB16EE">
                <w:pPr>
                  <w:ind w:left="993" w:hanging="993"/>
                  <w:jc w:val="center"/>
                  <w:rPr>
                    <w:vanish/>
                    <w:color w:val="17365D" w:themeColor="text2" w:themeShade="BF"/>
                  </w:rPr>
                </w:pPr>
                <w:r>
                  <w:rPr>
                    <w:rFonts w:ascii="Arial" w:hAnsi="Arial" w:cs="Arial"/>
                    <w:sz w:val="40"/>
                    <w:szCs w:val="44"/>
                  </w:rPr>
                  <w:sym w:font="Wingdings" w:char="F0FE"/>
                </w:r>
              </w:p>
            </w:tc>
            <w:permEnd w:id="1438732548" w:displacedByCustomXml="next"/>
          </w:sdtContent>
        </w:sdt>
        <w:tc>
          <w:tcPr>
            <w:tcW w:w="3514" w:type="pct"/>
            <w:tcBorders>
              <w:left w:val="single" w:sz="4" w:space="0" w:color="auto"/>
              <w:right w:val="single" w:sz="12" w:space="0" w:color="auto"/>
            </w:tcBorders>
            <w:shd w:val="clear" w:color="auto" w:fill="auto"/>
            <w:vAlign w:val="center"/>
          </w:tcPr>
          <w:p w14:paraId="2644D7F5" w14:textId="77777777" w:rsidR="00CB16EE" w:rsidRDefault="00CB16EE" w:rsidP="00CB16EE">
            <w:pPr>
              <w:jc w:val="center"/>
            </w:pPr>
            <w:r>
              <w:t>Codes of practice</w:t>
            </w:r>
          </w:p>
        </w:tc>
        <w:tc>
          <w:tcPr>
            <w:tcW w:w="335" w:type="pct"/>
            <w:tcBorders>
              <w:top w:val="nil"/>
              <w:left w:val="single" w:sz="12" w:space="0" w:color="auto"/>
              <w:bottom w:val="nil"/>
              <w:right w:val="nil"/>
            </w:tcBorders>
          </w:tcPr>
          <w:p w14:paraId="3A1DA2A1" w14:textId="77777777" w:rsidR="00CB16EE" w:rsidRDefault="00CB16EE" w:rsidP="00CB16EE">
            <w:pPr>
              <w:ind w:left="993" w:hanging="993"/>
            </w:pPr>
          </w:p>
        </w:tc>
      </w:tr>
      <w:tr w:rsidR="00CB16EE" w14:paraId="3897FD6B" w14:textId="77777777" w:rsidTr="00DF39EF">
        <w:trPr>
          <w:trHeight w:val="425"/>
          <w:hidden/>
        </w:trPr>
        <w:tc>
          <w:tcPr>
            <w:tcW w:w="610" w:type="pct"/>
            <w:tcBorders>
              <w:top w:val="nil"/>
              <w:left w:val="nil"/>
              <w:bottom w:val="nil"/>
              <w:right w:val="single" w:sz="12" w:space="0" w:color="auto"/>
            </w:tcBorders>
          </w:tcPr>
          <w:p w14:paraId="515210EA" w14:textId="77777777" w:rsidR="00CB16EE" w:rsidRPr="00FE608E" w:rsidRDefault="00CB16EE" w:rsidP="00CB16EE">
            <w:pPr>
              <w:ind w:left="993" w:hanging="993"/>
              <w:jc w:val="center"/>
              <w:rPr>
                <w:vanish/>
              </w:rPr>
            </w:pPr>
          </w:p>
        </w:tc>
        <w:sdt>
          <w:sdtPr>
            <w:rPr>
              <w:rFonts w:ascii="Arial" w:hAnsi="Arial" w:cs="Arial"/>
              <w:sz w:val="40"/>
              <w:szCs w:val="44"/>
            </w:rPr>
            <w:id w:val="-2005348267"/>
            <w14:checkbox>
              <w14:checked w14:val="1"/>
              <w14:checkedState w14:val="00FE" w14:font="Wingdings"/>
              <w14:uncheckedState w14:val="00A8" w14:font="Wingdings"/>
            </w14:checkbox>
          </w:sdtPr>
          <w:sdtEndPr/>
          <w:sdtContent>
            <w:permStart w:id="1807831878" w:edGrp="everyone" w:displacedByCustomXml="prev"/>
            <w:tc>
              <w:tcPr>
                <w:tcW w:w="541" w:type="pct"/>
                <w:tcBorders>
                  <w:left w:val="single" w:sz="12" w:space="0" w:color="auto"/>
                  <w:right w:val="single" w:sz="4" w:space="0" w:color="auto"/>
                </w:tcBorders>
                <w:shd w:val="clear" w:color="auto" w:fill="auto"/>
                <w:vAlign w:val="center"/>
              </w:tcPr>
              <w:p w14:paraId="545FCDE1" w14:textId="268F47DF" w:rsidR="00CB16EE" w:rsidRPr="00447473" w:rsidRDefault="00F10ACE" w:rsidP="00CB16EE">
                <w:pPr>
                  <w:ind w:left="993" w:hanging="993"/>
                  <w:jc w:val="center"/>
                  <w:rPr>
                    <w:vanish/>
                    <w:color w:val="17365D" w:themeColor="text2" w:themeShade="BF"/>
                  </w:rPr>
                </w:pPr>
                <w:r>
                  <w:rPr>
                    <w:rFonts w:ascii="Arial" w:hAnsi="Arial" w:cs="Arial"/>
                    <w:sz w:val="40"/>
                    <w:szCs w:val="44"/>
                  </w:rPr>
                  <w:sym w:font="Wingdings" w:char="F0FE"/>
                </w:r>
              </w:p>
            </w:tc>
            <w:permEnd w:id="1807831878" w:displacedByCustomXml="next"/>
          </w:sdtContent>
        </w:sdt>
        <w:tc>
          <w:tcPr>
            <w:tcW w:w="3514" w:type="pct"/>
            <w:tcBorders>
              <w:left w:val="single" w:sz="4" w:space="0" w:color="auto"/>
              <w:right w:val="single" w:sz="12" w:space="0" w:color="auto"/>
            </w:tcBorders>
            <w:shd w:val="clear" w:color="auto" w:fill="auto"/>
            <w:vAlign w:val="center"/>
          </w:tcPr>
          <w:p w14:paraId="7A6A07A7" w14:textId="77777777" w:rsidR="00CB16EE" w:rsidRDefault="00CB16EE" w:rsidP="00CB16EE">
            <w:pPr>
              <w:jc w:val="center"/>
            </w:pPr>
            <w:r>
              <w:t>Policies and procedures</w:t>
            </w:r>
          </w:p>
        </w:tc>
        <w:tc>
          <w:tcPr>
            <w:tcW w:w="335" w:type="pct"/>
            <w:tcBorders>
              <w:top w:val="nil"/>
              <w:left w:val="single" w:sz="12" w:space="0" w:color="auto"/>
              <w:bottom w:val="nil"/>
              <w:right w:val="nil"/>
            </w:tcBorders>
          </w:tcPr>
          <w:p w14:paraId="50B4867B" w14:textId="77777777" w:rsidR="00CB16EE" w:rsidRDefault="00CB16EE" w:rsidP="00CB16EE">
            <w:pPr>
              <w:ind w:left="993" w:hanging="993"/>
            </w:pPr>
          </w:p>
        </w:tc>
      </w:tr>
    </w:tbl>
    <w:p w14:paraId="39E1B874" w14:textId="77777777" w:rsidR="00BC3206" w:rsidRDefault="00BC3206" w:rsidP="00BC3206">
      <w:pPr>
        <w:rPr>
          <w:rFonts w:ascii="Arial" w:hAnsi="Arial" w:cs="Arial"/>
          <w:sz w:val="22"/>
          <w:szCs w:val="22"/>
        </w:rPr>
      </w:pPr>
    </w:p>
    <w:p w14:paraId="236E1807" w14:textId="77777777" w:rsidR="00BC3206" w:rsidRDefault="00BC3206" w:rsidP="00BC3206">
      <w:pPr>
        <w:rPr>
          <w:rFonts w:ascii="Arial" w:hAnsi="Arial" w:cs="Arial"/>
          <w:sz w:val="22"/>
          <w:szCs w:val="22"/>
        </w:rPr>
      </w:pPr>
    </w:p>
    <w:p w14:paraId="519C8EDF" w14:textId="77777777" w:rsidR="00BC3206" w:rsidRPr="00830749" w:rsidRDefault="00BC3206" w:rsidP="00B914D8">
      <w:pPr>
        <w:pStyle w:val="11CSTCPLQuestionBullet"/>
        <w:numPr>
          <w:ilvl w:val="0"/>
          <w:numId w:val="7"/>
        </w:numPr>
        <w:ind w:left="709" w:hanging="709"/>
      </w:pPr>
      <w:bookmarkStart w:id="14" w:name="_Ref35350961"/>
      <w:r w:rsidRPr="00832717">
        <w:t>Which of the following are functions and powers of the WHS regulator?</w:t>
      </w:r>
      <w:r>
        <w:t xml:space="preserve"> Tick all that apply.</w:t>
      </w:r>
      <w:bookmarkEnd w:id="14"/>
    </w:p>
    <w:p w14:paraId="7E21E20A" w14:textId="77777777" w:rsidR="00BC3206" w:rsidRPr="00830749" w:rsidRDefault="00BC3206" w:rsidP="00BC32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C3206" w14:paraId="34CFCA24" w14:textId="77777777" w:rsidTr="00DF39EF">
        <w:tc>
          <w:tcPr>
            <w:tcW w:w="610" w:type="pct"/>
            <w:tcBorders>
              <w:top w:val="nil"/>
              <w:left w:val="nil"/>
              <w:bottom w:val="nil"/>
              <w:right w:val="single" w:sz="12" w:space="0" w:color="auto"/>
            </w:tcBorders>
            <w:shd w:val="clear" w:color="auto" w:fill="auto"/>
          </w:tcPr>
          <w:p w14:paraId="74E9A273" w14:textId="77777777" w:rsidR="00BC3206" w:rsidRDefault="00BC3206" w:rsidP="00DF39E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0A09B1" w14:textId="77777777" w:rsidR="00BC3206" w:rsidRDefault="00BC3206" w:rsidP="00DF39E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22A525" w14:textId="77777777" w:rsidR="00BC3206" w:rsidRDefault="00BC3206" w:rsidP="00DF39EF">
            <w:pPr>
              <w:keepNext/>
              <w:ind w:left="993" w:hanging="993"/>
              <w:jc w:val="center"/>
            </w:pPr>
            <w:r>
              <w:t>Possible Answers</w:t>
            </w:r>
          </w:p>
        </w:tc>
        <w:permStart w:id="1683181929" w:edGrp="everyone"/>
        <w:tc>
          <w:tcPr>
            <w:tcW w:w="335" w:type="pct"/>
            <w:tcBorders>
              <w:top w:val="nil"/>
              <w:left w:val="single" w:sz="12" w:space="0" w:color="auto"/>
              <w:bottom w:val="nil"/>
              <w:right w:val="nil"/>
            </w:tcBorders>
            <w:shd w:val="clear" w:color="auto" w:fill="auto"/>
          </w:tcPr>
          <w:p w14:paraId="4A2627C0" w14:textId="77777777" w:rsidR="00BC3206" w:rsidRPr="00533511" w:rsidRDefault="00490836" w:rsidP="00DF39EF">
            <w:pPr>
              <w:rPr>
                <w:rFonts w:ascii="Arial" w:hAnsi="Arial" w:cs="Arial"/>
                <w:sz w:val="44"/>
                <w:szCs w:val="44"/>
              </w:rPr>
            </w:pPr>
            <w:sdt>
              <w:sdtPr>
                <w:rPr>
                  <w:rFonts w:ascii="Arial" w:hAnsi="Arial" w:cs="Arial"/>
                  <w:sz w:val="44"/>
                  <w:szCs w:val="44"/>
                </w:rPr>
                <w:id w:val="-1601864662"/>
                <w14:checkbox>
                  <w14:checked w14:val="0"/>
                  <w14:checkedState w14:val="00FE" w14:font="Wingdings"/>
                  <w14:uncheckedState w14:val="00A8" w14:font="Wingdings"/>
                </w14:checkbox>
              </w:sdtPr>
              <w:sdtEndPr/>
              <w:sdtContent>
                <w:r w:rsidR="00BC3206">
                  <w:rPr>
                    <w:rFonts w:ascii="Arial" w:hAnsi="Arial" w:cs="Arial"/>
                    <w:sz w:val="44"/>
                    <w:szCs w:val="44"/>
                  </w:rPr>
                  <w:sym w:font="Wingdings" w:char="F0A8"/>
                </w:r>
              </w:sdtContent>
            </w:sdt>
            <w:permEnd w:id="1683181929"/>
          </w:p>
        </w:tc>
      </w:tr>
      <w:tr w:rsidR="00CB16EE" w14:paraId="31BDD55C" w14:textId="77777777" w:rsidTr="00DF39EF">
        <w:trPr>
          <w:trHeight w:val="425"/>
          <w:hidden/>
        </w:trPr>
        <w:tc>
          <w:tcPr>
            <w:tcW w:w="610" w:type="pct"/>
            <w:tcBorders>
              <w:top w:val="nil"/>
              <w:left w:val="nil"/>
              <w:bottom w:val="nil"/>
              <w:right w:val="single" w:sz="12" w:space="0" w:color="auto"/>
            </w:tcBorders>
          </w:tcPr>
          <w:p w14:paraId="228A954E" w14:textId="77777777" w:rsidR="00CB16EE" w:rsidRPr="00FE608E" w:rsidRDefault="00CB16EE" w:rsidP="00CB16EE">
            <w:pPr>
              <w:ind w:left="993" w:hanging="993"/>
              <w:jc w:val="center"/>
              <w:rPr>
                <w:vanish/>
              </w:rPr>
            </w:pPr>
          </w:p>
        </w:tc>
        <w:sdt>
          <w:sdtPr>
            <w:rPr>
              <w:rFonts w:ascii="Arial" w:hAnsi="Arial" w:cs="Arial"/>
              <w:sz w:val="40"/>
              <w:szCs w:val="44"/>
            </w:rPr>
            <w:id w:val="-303394997"/>
            <w14:checkbox>
              <w14:checked w14:val="1"/>
              <w14:checkedState w14:val="00FE" w14:font="Wingdings"/>
              <w14:uncheckedState w14:val="00A8" w14:font="Wingdings"/>
            </w14:checkbox>
          </w:sdtPr>
          <w:sdtEndPr/>
          <w:sdtContent>
            <w:permStart w:id="1120426158"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398E9D17" w14:textId="62167A33" w:rsidR="00CB16EE" w:rsidRPr="00447473" w:rsidRDefault="004F1A1A" w:rsidP="00CB16EE">
                <w:pPr>
                  <w:ind w:left="993" w:hanging="993"/>
                  <w:jc w:val="center"/>
                  <w:rPr>
                    <w:vanish/>
                    <w:color w:val="17365D" w:themeColor="text2" w:themeShade="BF"/>
                  </w:rPr>
                </w:pPr>
                <w:r>
                  <w:rPr>
                    <w:rFonts w:ascii="Arial" w:hAnsi="Arial" w:cs="Arial"/>
                    <w:sz w:val="40"/>
                    <w:szCs w:val="44"/>
                  </w:rPr>
                  <w:sym w:font="Wingdings" w:char="F0FE"/>
                </w:r>
              </w:p>
            </w:tc>
            <w:permEnd w:id="1120426158"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2F2D4756" w14:textId="77777777" w:rsidR="00CB16EE" w:rsidRDefault="00CB16EE" w:rsidP="00CB16EE">
            <w:pPr>
              <w:jc w:val="center"/>
            </w:pPr>
            <w:r w:rsidRPr="00832717">
              <w:t>To enforce WHS law</w:t>
            </w:r>
          </w:p>
        </w:tc>
        <w:tc>
          <w:tcPr>
            <w:tcW w:w="335" w:type="pct"/>
            <w:tcBorders>
              <w:top w:val="nil"/>
              <w:left w:val="single" w:sz="12" w:space="0" w:color="auto"/>
              <w:bottom w:val="nil"/>
              <w:right w:val="nil"/>
            </w:tcBorders>
          </w:tcPr>
          <w:p w14:paraId="771668C2" w14:textId="77777777" w:rsidR="00CB16EE" w:rsidRDefault="00CB16EE" w:rsidP="00CB16EE">
            <w:pPr>
              <w:ind w:left="993" w:hanging="993"/>
            </w:pPr>
          </w:p>
        </w:tc>
      </w:tr>
      <w:tr w:rsidR="00CB16EE" w14:paraId="129EA1BD" w14:textId="77777777" w:rsidTr="00DF39EF">
        <w:trPr>
          <w:trHeight w:val="425"/>
          <w:hidden/>
        </w:trPr>
        <w:tc>
          <w:tcPr>
            <w:tcW w:w="610" w:type="pct"/>
            <w:tcBorders>
              <w:top w:val="nil"/>
              <w:left w:val="nil"/>
              <w:bottom w:val="nil"/>
              <w:right w:val="single" w:sz="12" w:space="0" w:color="auto"/>
            </w:tcBorders>
          </w:tcPr>
          <w:p w14:paraId="5AAF0010" w14:textId="77777777" w:rsidR="00CB16EE" w:rsidRPr="00FE608E" w:rsidRDefault="00CB16EE" w:rsidP="00CB16EE">
            <w:pPr>
              <w:ind w:left="993" w:hanging="993"/>
              <w:jc w:val="center"/>
              <w:rPr>
                <w:vanish/>
              </w:rPr>
            </w:pPr>
          </w:p>
        </w:tc>
        <w:sdt>
          <w:sdtPr>
            <w:rPr>
              <w:rFonts w:ascii="Arial" w:hAnsi="Arial" w:cs="Arial"/>
              <w:sz w:val="40"/>
              <w:szCs w:val="44"/>
            </w:rPr>
            <w:id w:val="423612761"/>
            <w14:checkbox>
              <w14:checked w14:val="1"/>
              <w14:checkedState w14:val="00FE" w14:font="Wingdings"/>
              <w14:uncheckedState w14:val="00A8" w14:font="Wingdings"/>
            </w14:checkbox>
          </w:sdtPr>
          <w:sdtEndPr/>
          <w:sdtContent>
            <w:permStart w:id="2045924787" w:edGrp="everyone" w:displacedByCustomXml="prev"/>
            <w:tc>
              <w:tcPr>
                <w:tcW w:w="541" w:type="pct"/>
                <w:tcBorders>
                  <w:left w:val="single" w:sz="12" w:space="0" w:color="auto"/>
                  <w:right w:val="single" w:sz="4" w:space="0" w:color="auto"/>
                </w:tcBorders>
                <w:shd w:val="clear" w:color="auto" w:fill="auto"/>
                <w:vAlign w:val="center"/>
              </w:tcPr>
              <w:p w14:paraId="06A25742" w14:textId="2F171CA0" w:rsidR="00CB16EE" w:rsidRPr="00447473" w:rsidRDefault="004F1A1A" w:rsidP="00CB16EE">
                <w:pPr>
                  <w:ind w:left="993" w:hanging="993"/>
                  <w:jc w:val="center"/>
                  <w:rPr>
                    <w:vanish/>
                    <w:color w:val="17365D" w:themeColor="text2" w:themeShade="BF"/>
                  </w:rPr>
                </w:pPr>
                <w:r>
                  <w:rPr>
                    <w:rFonts w:ascii="Arial" w:hAnsi="Arial" w:cs="Arial"/>
                    <w:sz w:val="40"/>
                    <w:szCs w:val="44"/>
                  </w:rPr>
                  <w:sym w:font="Wingdings" w:char="F0FE"/>
                </w:r>
              </w:p>
            </w:tc>
            <w:permEnd w:id="2045924787" w:displacedByCustomXml="next"/>
          </w:sdtContent>
        </w:sdt>
        <w:tc>
          <w:tcPr>
            <w:tcW w:w="3514" w:type="pct"/>
            <w:tcBorders>
              <w:left w:val="single" w:sz="4" w:space="0" w:color="auto"/>
              <w:right w:val="single" w:sz="12" w:space="0" w:color="auto"/>
            </w:tcBorders>
            <w:shd w:val="clear" w:color="auto" w:fill="auto"/>
            <w:vAlign w:val="center"/>
          </w:tcPr>
          <w:p w14:paraId="1CFA329B" w14:textId="77777777" w:rsidR="00CB16EE" w:rsidRDefault="00CB16EE" w:rsidP="00CB16EE">
            <w:pPr>
              <w:jc w:val="center"/>
            </w:pPr>
            <w:r w:rsidRPr="00832717">
              <w:t>To promote compliance with WHS law</w:t>
            </w:r>
          </w:p>
        </w:tc>
        <w:tc>
          <w:tcPr>
            <w:tcW w:w="335" w:type="pct"/>
            <w:tcBorders>
              <w:top w:val="nil"/>
              <w:left w:val="single" w:sz="12" w:space="0" w:color="auto"/>
              <w:bottom w:val="nil"/>
              <w:right w:val="nil"/>
            </w:tcBorders>
          </w:tcPr>
          <w:p w14:paraId="45741D8E" w14:textId="77777777" w:rsidR="00CB16EE" w:rsidRDefault="00CB16EE" w:rsidP="00CB16EE">
            <w:pPr>
              <w:ind w:left="993" w:hanging="993"/>
            </w:pPr>
          </w:p>
        </w:tc>
      </w:tr>
      <w:tr w:rsidR="00CB16EE" w14:paraId="542776C4" w14:textId="77777777" w:rsidTr="00DF39EF">
        <w:trPr>
          <w:trHeight w:val="425"/>
          <w:hidden/>
        </w:trPr>
        <w:tc>
          <w:tcPr>
            <w:tcW w:w="610" w:type="pct"/>
            <w:tcBorders>
              <w:top w:val="nil"/>
              <w:left w:val="nil"/>
              <w:bottom w:val="nil"/>
              <w:right w:val="single" w:sz="12" w:space="0" w:color="auto"/>
            </w:tcBorders>
          </w:tcPr>
          <w:p w14:paraId="6AAF7845" w14:textId="77777777" w:rsidR="00CB16EE" w:rsidRPr="00FE608E" w:rsidRDefault="00CB16EE" w:rsidP="00CB16EE">
            <w:pPr>
              <w:ind w:left="993" w:hanging="993"/>
              <w:jc w:val="center"/>
              <w:rPr>
                <w:vanish/>
              </w:rPr>
            </w:pPr>
          </w:p>
        </w:tc>
        <w:sdt>
          <w:sdtPr>
            <w:rPr>
              <w:rFonts w:ascii="Arial" w:hAnsi="Arial" w:cs="Arial"/>
              <w:sz w:val="40"/>
              <w:szCs w:val="44"/>
            </w:rPr>
            <w:id w:val="1761328377"/>
            <w14:checkbox>
              <w14:checked w14:val="0"/>
              <w14:checkedState w14:val="00FE" w14:font="Wingdings"/>
              <w14:uncheckedState w14:val="00A8" w14:font="Wingdings"/>
            </w14:checkbox>
          </w:sdtPr>
          <w:sdtEndPr/>
          <w:sdtContent>
            <w:permStart w:id="1298168238" w:edGrp="everyone" w:displacedByCustomXml="prev"/>
            <w:tc>
              <w:tcPr>
                <w:tcW w:w="541" w:type="pct"/>
                <w:tcBorders>
                  <w:left w:val="single" w:sz="12" w:space="0" w:color="auto"/>
                  <w:right w:val="single" w:sz="4" w:space="0" w:color="auto"/>
                </w:tcBorders>
                <w:shd w:val="clear" w:color="auto" w:fill="auto"/>
                <w:vAlign w:val="center"/>
              </w:tcPr>
              <w:p w14:paraId="68A5DA23" w14:textId="308810E4"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1298168238" w:displacedByCustomXml="next"/>
          </w:sdtContent>
        </w:sdt>
        <w:tc>
          <w:tcPr>
            <w:tcW w:w="3514" w:type="pct"/>
            <w:tcBorders>
              <w:left w:val="single" w:sz="4" w:space="0" w:color="auto"/>
              <w:right w:val="single" w:sz="12" w:space="0" w:color="auto"/>
            </w:tcBorders>
            <w:shd w:val="clear" w:color="auto" w:fill="auto"/>
            <w:vAlign w:val="center"/>
          </w:tcPr>
          <w:p w14:paraId="3DAE6035" w14:textId="77777777" w:rsidR="00CB16EE" w:rsidRDefault="00CB16EE" w:rsidP="00CB16EE">
            <w:pPr>
              <w:jc w:val="center"/>
            </w:pPr>
            <w:r w:rsidRPr="00832717">
              <w:t>To represent you in court if you breach WHS law</w:t>
            </w:r>
          </w:p>
        </w:tc>
        <w:tc>
          <w:tcPr>
            <w:tcW w:w="335" w:type="pct"/>
            <w:tcBorders>
              <w:top w:val="nil"/>
              <w:left w:val="single" w:sz="12" w:space="0" w:color="auto"/>
              <w:bottom w:val="nil"/>
              <w:right w:val="nil"/>
            </w:tcBorders>
          </w:tcPr>
          <w:p w14:paraId="65ADB5E1" w14:textId="77777777" w:rsidR="00CB16EE" w:rsidRDefault="00CB16EE" w:rsidP="00CB16EE">
            <w:pPr>
              <w:ind w:left="993" w:hanging="993"/>
            </w:pPr>
          </w:p>
        </w:tc>
      </w:tr>
      <w:tr w:rsidR="00CB16EE" w14:paraId="73F333C6" w14:textId="77777777" w:rsidTr="00DF39EF">
        <w:trPr>
          <w:trHeight w:val="425"/>
          <w:hidden/>
        </w:trPr>
        <w:tc>
          <w:tcPr>
            <w:tcW w:w="610" w:type="pct"/>
            <w:tcBorders>
              <w:top w:val="nil"/>
              <w:left w:val="nil"/>
              <w:bottom w:val="nil"/>
              <w:right w:val="single" w:sz="12" w:space="0" w:color="auto"/>
            </w:tcBorders>
          </w:tcPr>
          <w:p w14:paraId="09042AFA" w14:textId="77777777" w:rsidR="00CB16EE" w:rsidRPr="00FE608E" w:rsidRDefault="00CB16EE" w:rsidP="00CB16EE">
            <w:pPr>
              <w:ind w:left="993" w:hanging="993"/>
              <w:jc w:val="center"/>
              <w:rPr>
                <w:vanish/>
              </w:rPr>
            </w:pPr>
          </w:p>
        </w:tc>
        <w:sdt>
          <w:sdtPr>
            <w:rPr>
              <w:rFonts w:ascii="Arial" w:hAnsi="Arial" w:cs="Arial"/>
              <w:sz w:val="40"/>
              <w:szCs w:val="44"/>
            </w:rPr>
            <w:id w:val="-570891664"/>
            <w14:checkbox>
              <w14:checked w14:val="0"/>
              <w14:checkedState w14:val="00FE" w14:font="Wingdings"/>
              <w14:uncheckedState w14:val="00A8" w14:font="Wingdings"/>
            </w14:checkbox>
          </w:sdtPr>
          <w:sdtEndPr/>
          <w:sdtContent>
            <w:permStart w:id="454043760" w:edGrp="everyone" w:displacedByCustomXml="prev"/>
            <w:tc>
              <w:tcPr>
                <w:tcW w:w="541" w:type="pct"/>
                <w:tcBorders>
                  <w:left w:val="single" w:sz="12" w:space="0" w:color="auto"/>
                  <w:right w:val="single" w:sz="4" w:space="0" w:color="auto"/>
                </w:tcBorders>
                <w:shd w:val="clear" w:color="auto" w:fill="auto"/>
                <w:vAlign w:val="center"/>
              </w:tcPr>
              <w:p w14:paraId="7FF17044" w14:textId="5BE4E36C"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454043760" w:displacedByCustomXml="next"/>
          </w:sdtContent>
        </w:sdt>
        <w:tc>
          <w:tcPr>
            <w:tcW w:w="3514" w:type="pct"/>
            <w:tcBorders>
              <w:left w:val="single" w:sz="4" w:space="0" w:color="auto"/>
              <w:right w:val="single" w:sz="12" w:space="0" w:color="auto"/>
            </w:tcBorders>
            <w:shd w:val="clear" w:color="auto" w:fill="auto"/>
            <w:vAlign w:val="center"/>
          </w:tcPr>
          <w:p w14:paraId="6C6CCA6D" w14:textId="77777777" w:rsidR="00CB16EE" w:rsidRDefault="00CB16EE" w:rsidP="00CB16EE">
            <w:pPr>
              <w:jc w:val="center"/>
            </w:pPr>
            <w:r w:rsidRPr="00832717">
              <w:t>To supply WHS equipment</w:t>
            </w:r>
          </w:p>
        </w:tc>
        <w:tc>
          <w:tcPr>
            <w:tcW w:w="335" w:type="pct"/>
            <w:tcBorders>
              <w:top w:val="nil"/>
              <w:left w:val="single" w:sz="12" w:space="0" w:color="auto"/>
              <w:bottom w:val="nil"/>
              <w:right w:val="nil"/>
            </w:tcBorders>
          </w:tcPr>
          <w:p w14:paraId="249E9CD4" w14:textId="77777777" w:rsidR="00CB16EE" w:rsidRDefault="00CB16EE" w:rsidP="00CB16EE">
            <w:pPr>
              <w:ind w:left="993" w:hanging="993"/>
            </w:pPr>
          </w:p>
        </w:tc>
      </w:tr>
    </w:tbl>
    <w:p w14:paraId="54162D10" w14:textId="77777777" w:rsidR="00BC3206" w:rsidRDefault="00BC3206" w:rsidP="00BC3206">
      <w:pPr>
        <w:rPr>
          <w:rFonts w:ascii="Arial" w:hAnsi="Arial" w:cs="Arial"/>
          <w:sz w:val="22"/>
          <w:szCs w:val="22"/>
        </w:rPr>
      </w:pPr>
    </w:p>
    <w:p w14:paraId="71CB9BA5" w14:textId="4861148B" w:rsidR="00BC3206" w:rsidRDefault="00BC3206">
      <w:pPr>
        <w:jc w:val="left"/>
        <w:rPr>
          <w:rFonts w:ascii="Arial" w:hAnsi="Arial" w:cs="Arial"/>
          <w:sz w:val="22"/>
          <w:szCs w:val="22"/>
        </w:rPr>
      </w:pPr>
      <w:r>
        <w:rPr>
          <w:rFonts w:ascii="Arial" w:hAnsi="Arial" w:cs="Arial"/>
          <w:sz w:val="22"/>
          <w:szCs w:val="22"/>
        </w:rPr>
        <w:br w:type="page"/>
      </w:r>
    </w:p>
    <w:p w14:paraId="2B1F0B2B" w14:textId="77777777" w:rsidR="00BC3206" w:rsidRPr="00830749" w:rsidRDefault="00BC3206" w:rsidP="00B914D8">
      <w:pPr>
        <w:pStyle w:val="11CSTCPLQuestionBullet"/>
        <w:numPr>
          <w:ilvl w:val="0"/>
          <w:numId w:val="7"/>
        </w:numPr>
        <w:ind w:left="709" w:hanging="709"/>
      </w:pPr>
      <w:bookmarkStart w:id="15" w:name="_Ref35351038"/>
      <w:r>
        <w:lastRenderedPageBreak/>
        <w:t xml:space="preserve">True or False (Tick your response): All levels of a workplace </w:t>
      </w:r>
      <w:r w:rsidRPr="00832717">
        <w:t xml:space="preserve">(e.g. PCBUs down to the worker level) </w:t>
      </w:r>
      <w:r>
        <w:t xml:space="preserve">can </w:t>
      </w:r>
      <w:r w:rsidRPr="00832717">
        <w:t>be involved in developing</w:t>
      </w:r>
      <w:r>
        <w:t xml:space="preserve">, </w:t>
      </w:r>
      <w:r w:rsidRPr="00832717">
        <w:t xml:space="preserve">implementing </w:t>
      </w:r>
      <w:r>
        <w:t xml:space="preserve">and monitoring </w:t>
      </w:r>
      <w:r w:rsidRPr="00832717">
        <w:t>changes to workplace policies, procedures, processes and systems in order to achieve compliance</w:t>
      </w:r>
      <w:r>
        <w:t>.</w:t>
      </w:r>
      <w:bookmarkEnd w:id="15"/>
    </w:p>
    <w:p w14:paraId="60FC3EC5" w14:textId="77777777" w:rsidR="00BC3206" w:rsidRPr="005264EF" w:rsidRDefault="00BC3206" w:rsidP="00BC3206">
      <w:pPr>
        <w:rPr>
          <w:rFonts w:ascii="Arial" w:hAnsi="Arial" w:cs="Arial"/>
          <w:sz w:val="16"/>
          <w:szCs w:val="16"/>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CB16EE" w14:paraId="579F15AC" w14:textId="77777777" w:rsidTr="00CB16EE">
        <w:trPr>
          <w:trHeight w:val="510"/>
        </w:trPr>
        <w:tc>
          <w:tcPr>
            <w:tcW w:w="1556" w:type="pct"/>
            <w:tcBorders>
              <w:top w:val="nil"/>
              <w:left w:val="nil"/>
              <w:bottom w:val="nil"/>
              <w:right w:val="single" w:sz="12" w:space="0" w:color="auto"/>
            </w:tcBorders>
            <w:shd w:val="clear" w:color="auto" w:fill="auto"/>
          </w:tcPr>
          <w:p w14:paraId="4800F6B7" w14:textId="77777777" w:rsidR="00CB16EE" w:rsidRDefault="00CB16EE" w:rsidP="00CB16EE">
            <w:pPr>
              <w:keepNext/>
              <w:ind w:left="993" w:hanging="993"/>
            </w:pPr>
            <w:r w:rsidRPr="001C4084">
              <w:rPr>
                <w:rFonts w:ascii="Arial" w:hAnsi="Arial" w:cs="Arial"/>
                <w:b/>
                <w:sz w:val="22"/>
                <w:szCs w:val="22"/>
              </w:rPr>
              <w:t>Answer</w:t>
            </w:r>
          </w:p>
        </w:tc>
        <w:sdt>
          <w:sdtPr>
            <w:rPr>
              <w:rFonts w:ascii="Arial" w:hAnsi="Arial" w:cs="Arial"/>
              <w:sz w:val="40"/>
              <w:szCs w:val="44"/>
            </w:rPr>
            <w:id w:val="-1134399849"/>
            <w14:checkbox>
              <w14:checked w14:val="1"/>
              <w14:checkedState w14:val="00FE" w14:font="Wingdings"/>
              <w14:uncheckedState w14:val="00A8" w14:font="Wingdings"/>
            </w14:checkbox>
          </w:sdtPr>
          <w:sdtEndPr/>
          <w:sdtContent>
            <w:permStart w:id="1681666460"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8059A94" w14:textId="2B9E0DE1" w:rsidR="00CB16EE" w:rsidRPr="00B31E17" w:rsidRDefault="008B7DB8" w:rsidP="00CB16EE">
                <w:pPr>
                  <w:keepNext/>
                  <w:ind w:left="993" w:right="82" w:hanging="993"/>
                  <w:jc w:val="center"/>
                  <w:rPr>
                    <w:vanish/>
                    <w:color w:val="17365D" w:themeColor="text2" w:themeShade="BF"/>
                  </w:rPr>
                </w:pPr>
                <w:r>
                  <w:rPr>
                    <w:rFonts w:ascii="Arial" w:hAnsi="Arial" w:cs="Arial"/>
                    <w:sz w:val="40"/>
                    <w:szCs w:val="44"/>
                  </w:rPr>
                  <w:sym w:font="Wingdings" w:char="F0FE"/>
                </w:r>
              </w:p>
            </w:tc>
            <w:permEnd w:id="1681666460"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080046" w14:textId="77777777" w:rsidR="00CB16EE" w:rsidRPr="00FE608E" w:rsidRDefault="00CB16EE" w:rsidP="00CB16E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FFF5578" w14:textId="77777777" w:rsidR="00CB16EE" w:rsidRPr="00E106BF" w:rsidRDefault="00CB16EE" w:rsidP="00CB16EE">
            <w:pPr>
              <w:keepNext/>
              <w:ind w:left="993" w:hanging="993"/>
              <w:rPr>
                <w:rFonts w:ascii="Arial" w:hAnsi="Arial" w:cs="Arial"/>
                <w:sz w:val="44"/>
                <w:szCs w:val="44"/>
              </w:rPr>
            </w:pPr>
          </w:p>
        </w:tc>
        <w:permStart w:id="856718999" w:edGrp="everyone"/>
        <w:tc>
          <w:tcPr>
            <w:tcW w:w="336" w:type="pct"/>
            <w:tcBorders>
              <w:top w:val="nil"/>
              <w:left w:val="nil"/>
              <w:bottom w:val="nil"/>
              <w:right w:val="nil"/>
            </w:tcBorders>
            <w:shd w:val="clear" w:color="auto" w:fill="auto"/>
          </w:tcPr>
          <w:p w14:paraId="617EC6D7" w14:textId="77777777" w:rsidR="00CB16EE" w:rsidRPr="00533511" w:rsidRDefault="00490836" w:rsidP="00CB16EE">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EndPr/>
              <w:sdtContent>
                <w:r w:rsidR="00CB16EE" w:rsidRPr="00533511">
                  <w:rPr>
                    <w:rFonts w:ascii="Arial" w:hAnsi="Arial" w:cs="Arial"/>
                    <w:sz w:val="44"/>
                    <w:szCs w:val="44"/>
                  </w:rPr>
                  <w:sym w:font="Wingdings" w:char="F0A8"/>
                </w:r>
              </w:sdtContent>
            </w:sdt>
            <w:permEnd w:id="856718999"/>
          </w:p>
        </w:tc>
      </w:tr>
      <w:tr w:rsidR="00CB16EE" w14:paraId="288A53AC" w14:textId="77777777" w:rsidTr="00CB16EE">
        <w:trPr>
          <w:trHeight w:val="510"/>
          <w:hidden/>
        </w:trPr>
        <w:tc>
          <w:tcPr>
            <w:tcW w:w="1556" w:type="pct"/>
            <w:tcBorders>
              <w:top w:val="nil"/>
              <w:left w:val="nil"/>
              <w:bottom w:val="nil"/>
              <w:right w:val="single" w:sz="12" w:space="0" w:color="auto"/>
            </w:tcBorders>
          </w:tcPr>
          <w:p w14:paraId="0D0F5316" w14:textId="77777777" w:rsidR="00CB16EE" w:rsidRPr="00FE608E" w:rsidRDefault="00CB16EE" w:rsidP="00CB16EE">
            <w:pPr>
              <w:ind w:left="993" w:hanging="993"/>
              <w:jc w:val="center"/>
              <w:rPr>
                <w:vanish/>
              </w:rPr>
            </w:pPr>
          </w:p>
        </w:tc>
        <w:sdt>
          <w:sdtPr>
            <w:rPr>
              <w:rFonts w:ascii="Arial" w:hAnsi="Arial" w:cs="Arial"/>
              <w:sz w:val="40"/>
              <w:szCs w:val="44"/>
            </w:rPr>
            <w:id w:val="-1328584184"/>
            <w14:checkbox>
              <w14:checked w14:val="0"/>
              <w14:checkedState w14:val="00FE" w14:font="Wingdings"/>
              <w14:uncheckedState w14:val="00A8" w14:font="Wingdings"/>
            </w14:checkbox>
          </w:sdtPr>
          <w:sdtEndPr/>
          <w:sdtContent>
            <w:permStart w:id="1653410231"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FF3202D" w14:textId="04341C64" w:rsidR="00CB16EE" w:rsidRPr="00B31E17" w:rsidRDefault="00CB16EE" w:rsidP="00CB16EE">
                <w:pPr>
                  <w:ind w:left="161" w:right="82" w:hanging="161"/>
                  <w:jc w:val="center"/>
                  <w:rPr>
                    <w:vanish/>
                    <w:color w:val="17365D" w:themeColor="text2" w:themeShade="BF"/>
                  </w:rPr>
                </w:pPr>
                <w:r>
                  <w:rPr>
                    <w:rFonts w:ascii="Arial" w:hAnsi="Arial" w:cs="Arial"/>
                    <w:sz w:val="40"/>
                    <w:szCs w:val="44"/>
                  </w:rPr>
                  <w:sym w:font="Wingdings" w:char="F0A8"/>
                </w:r>
              </w:p>
            </w:tc>
            <w:permEnd w:id="1653410231"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D262621" w14:textId="77777777" w:rsidR="00CB16EE" w:rsidRPr="00FE608E" w:rsidRDefault="00CB16EE" w:rsidP="00CB16E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919A47" w14:textId="77777777" w:rsidR="00CB16EE" w:rsidRDefault="00CB16EE" w:rsidP="00CB16EE">
            <w:pPr>
              <w:ind w:left="993" w:hanging="993"/>
            </w:pPr>
          </w:p>
        </w:tc>
        <w:tc>
          <w:tcPr>
            <w:tcW w:w="336" w:type="pct"/>
            <w:tcBorders>
              <w:top w:val="nil"/>
              <w:left w:val="nil"/>
              <w:bottom w:val="nil"/>
              <w:right w:val="nil"/>
            </w:tcBorders>
          </w:tcPr>
          <w:p w14:paraId="2BD86AEA" w14:textId="77777777" w:rsidR="00CB16EE" w:rsidRDefault="00CB16EE" w:rsidP="00CB16EE">
            <w:pPr>
              <w:ind w:left="993" w:hanging="993"/>
            </w:pPr>
          </w:p>
        </w:tc>
      </w:tr>
    </w:tbl>
    <w:p w14:paraId="5DB8BDF5" w14:textId="77777777" w:rsidR="00BC3206" w:rsidRPr="005264EF" w:rsidRDefault="00BC3206" w:rsidP="00BC3206">
      <w:pPr>
        <w:jc w:val="left"/>
        <w:rPr>
          <w:rFonts w:ascii="Arial" w:hAnsi="Arial" w:cs="Arial"/>
          <w:sz w:val="16"/>
          <w:szCs w:val="16"/>
        </w:rPr>
      </w:pPr>
    </w:p>
    <w:p w14:paraId="7CBD82C2" w14:textId="77777777" w:rsidR="00655C70" w:rsidRPr="005264EF" w:rsidRDefault="00655C70" w:rsidP="00BC3206">
      <w:pPr>
        <w:jc w:val="left"/>
        <w:rPr>
          <w:rFonts w:ascii="Arial" w:hAnsi="Arial" w:cs="Arial"/>
          <w:sz w:val="16"/>
          <w:szCs w:val="16"/>
        </w:rPr>
      </w:pPr>
    </w:p>
    <w:p w14:paraId="135C3CFE" w14:textId="77777777" w:rsidR="00BC3206" w:rsidRPr="00830749" w:rsidRDefault="00BC3206" w:rsidP="00B914D8">
      <w:pPr>
        <w:pStyle w:val="11CSTCPLQuestionBullet"/>
        <w:numPr>
          <w:ilvl w:val="0"/>
          <w:numId w:val="7"/>
        </w:numPr>
        <w:ind w:left="709" w:hanging="709"/>
      </w:pPr>
      <w:bookmarkStart w:id="16" w:name="_Ref35350969"/>
      <w:r w:rsidRPr="00832717">
        <w:t>Which of the following methods can be used to advise others about WHS compliance?</w:t>
      </w:r>
      <w:r>
        <w:t xml:space="preserve"> Tick all that apply.</w:t>
      </w:r>
      <w:bookmarkEnd w:id="16"/>
    </w:p>
    <w:p w14:paraId="549C9FB5" w14:textId="77777777" w:rsidR="00BC3206" w:rsidRPr="005264EF" w:rsidRDefault="00BC3206" w:rsidP="00BC3206">
      <w:pPr>
        <w:rPr>
          <w:rFonts w:ascii="Arial" w:hAnsi="Arial" w:cs="Arial"/>
          <w:sz w:val="16"/>
          <w:szCs w:val="16"/>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C3206" w14:paraId="5D73B4D3" w14:textId="77777777" w:rsidTr="00DF39EF">
        <w:tc>
          <w:tcPr>
            <w:tcW w:w="610" w:type="pct"/>
            <w:tcBorders>
              <w:top w:val="nil"/>
              <w:left w:val="nil"/>
              <w:bottom w:val="nil"/>
              <w:right w:val="single" w:sz="12" w:space="0" w:color="auto"/>
            </w:tcBorders>
            <w:shd w:val="clear" w:color="auto" w:fill="auto"/>
          </w:tcPr>
          <w:p w14:paraId="17A7CEE1" w14:textId="77777777" w:rsidR="00BC3206" w:rsidRDefault="00BC3206" w:rsidP="00DF39E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BB84556" w14:textId="77777777" w:rsidR="00BC3206" w:rsidRDefault="00BC3206" w:rsidP="00DF39E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748C58B" w14:textId="77777777" w:rsidR="00BC3206" w:rsidRDefault="00BC3206" w:rsidP="00DF39EF">
            <w:pPr>
              <w:keepNext/>
              <w:ind w:left="993" w:hanging="993"/>
              <w:jc w:val="center"/>
            </w:pPr>
            <w:r>
              <w:t>Possible Answers</w:t>
            </w:r>
          </w:p>
        </w:tc>
        <w:permStart w:id="225591790" w:edGrp="everyone"/>
        <w:tc>
          <w:tcPr>
            <w:tcW w:w="335" w:type="pct"/>
            <w:tcBorders>
              <w:top w:val="nil"/>
              <w:left w:val="single" w:sz="12" w:space="0" w:color="auto"/>
              <w:bottom w:val="nil"/>
              <w:right w:val="nil"/>
            </w:tcBorders>
            <w:shd w:val="clear" w:color="auto" w:fill="auto"/>
          </w:tcPr>
          <w:p w14:paraId="0DCF1C0C" w14:textId="63E069F7" w:rsidR="00BC3206" w:rsidRPr="00533511" w:rsidRDefault="00490836" w:rsidP="00DF39EF">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CD7049">
                  <w:rPr>
                    <w:rFonts w:ascii="Arial" w:hAnsi="Arial" w:cs="Arial"/>
                    <w:sz w:val="44"/>
                    <w:szCs w:val="44"/>
                  </w:rPr>
                  <w:sym w:font="Wingdings" w:char="F0A8"/>
                </w:r>
              </w:sdtContent>
            </w:sdt>
            <w:permEnd w:id="225591790"/>
          </w:p>
        </w:tc>
      </w:tr>
      <w:tr w:rsidR="00CB16EE" w14:paraId="65068EE5" w14:textId="77777777" w:rsidTr="00DF39EF">
        <w:trPr>
          <w:trHeight w:val="425"/>
          <w:hidden/>
        </w:trPr>
        <w:tc>
          <w:tcPr>
            <w:tcW w:w="610" w:type="pct"/>
            <w:tcBorders>
              <w:top w:val="nil"/>
              <w:left w:val="nil"/>
              <w:bottom w:val="nil"/>
              <w:right w:val="single" w:sz="12" w:space="0" w:color="auto"/>
            </w:tcBorders>
          </w:tcPr>
          <w:p w14:paraId="3AECF2E5" w14:textId="77777777" w:rsidR="00CB16EE" w:rsidRPr="00FE608E" w:rsidRDefault="00CB16EE" w:rsidP="00CB16EE">
            <w:pPr>
              <w:ind w:left="993" w:hanging="993"/>
              <w:jc w:val="center"/>
              <w:rPr>
                <w:vanish/>
              </w:rPr>
            </w:pPr>
          </w:p>
        </w:tc>
        <w:sdt>
          <w:sdtPr>
            <w:rPr>
              <w:rFonts w:ascii="Arial" w:hAnsi="Arial" w:cs="Arial"/>
              <w:sz w:val="40"/>
              <w:szCs w:val="44"/>
            </w:rPr>
            <w:id w:val="-1668702944"/>
            <w14:checkbox>
              <w14:checked w14:val="1"/>
              <w14:checkedState w14:val="00FE" w14:font="Wingdings"/>
              <w14:uncheckedState w14:val="00A8" w14:font="Wingdings"/>
            </w14:checkbox>
          </w:sdtPr>
          <w:sdtEndPr/>
          <w:sdtContent>
            <w:permStart w:id="1872047249"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2F2F18C7" w14:textId="25234587" w:rsidR="00CB16EE" w:rsidRPr="00447473" w:rsidRDefault="003C183E" w:rsidP="00CB16EE">
                <w:pPr>
                  <w:ind w:left="993" w:hanging="993"/>
                  <w:jc w:val="center"/>
                  <w:rPr>
                    <w:vanish/>
                    <w:color w:val="17365D" w:themeColor="text2" w:themeShade="BF"/>
                  </w:rPr>
                </w:pPr>
                <w:r>
                  <w:rPr>
                    <w:rFonts w:ascii="Arial" w:hAnsi="Arial" w:cs="Arial"/>
                    <w:sz w:val="40"/>
                    <w:szCs w:val="44"/>
                  </w:rPr>
                  <w:sym w:font="Wingdings" w:char="F0FE"/>
                </w:r>
              </w:p>
            </w:tc>
            <w:permEnd w:id="187204724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3CD65F1D" w14:textId="77777777" w:rsidR="00CB16EE" w:rsidRDefault="00CB16EE" w:rsidP="00CB16EE">
            <w:pPr>
              <w:jc w:val="center"/>
            </w:pPr>
            <w:r w:rsidRPr="00832717">
              <w:t>Training sessions for all staff</w:t>
            </w:r>
          </w:p>
        </w:tc>
        <w:tc>
          <w:tcPr>
            <w:tcW w:w="335" w:type="pct"/>
            <w:tcBorders>
              <w:top w:val="nil"/>
              <w:left w:val="single" w:sz="12" w:space="0" w:color="auto"/>
              <w:bottom w:val="nil"/>
              <w:right w:val="nil"/>
            </w:tcBorders>
          </w:tcPr>
          <w:p w14:paraId="070BA6B1" w14:textId="77777777" w:rsidR="00CB16EE" w:rsidRDefault="00CB16EE" w:rsidP="00CB16EE">
            <w:pPr>
              <w:ind w:left="993" w:hanging="993"/>
            </w:pPr>
          </w:p>
        </w:tc>
      </w:tr>
      <w:tr w:rsidR="00CB16EE" w14:paraId="5E52A058" w14:textId="77777777" w:rsidTr="00DF39EF">
        <w:trPr>
          <w:trHeight w:val="425"/>
          <w:hidden/>
        </w:trPr>
        <w:tc>
          <w:tcPr>
            <w:tcW w:w="610" w:type="pct"/>
            <w:tcBorders>
              <w:top w:val="nil"/>
              <w:left w:val="nil"/>
              <w:bottom w:val="nil"/>
              <w:right w:val="single" w:sz="12" w:space="0" w:color="auto"/>
            </w:tcBorders>
          </w:tcPr>
          <w:p w14:paraId="47A4C2AE" w14:textId="77777777" w:rsidR="00CB16EE" w:rsidRPr="00FE608E" w:rsidRDefault="00CB16EE" w:rsidP="00CB16EE">
            <w:pPr>
              <w:ind w:left="993" w:hanging="993"/>
              <w:jc w:val="center"/>
              <w:rPr>
                <w:vanish/>
              </w:rPr>
            </w:pPr>
          </w:p>
        </w:tc>
        <w:sdt>
          <w:sdtPr>
            <w:rPr>
              <w:rFonts w:ascii="Arial" w:hAnsi="Arial" w:cs="Arial"/>
              <w:sz w:val="40"/>
              <w:szCs w:val="44"/>
            </w:rPr>
            <w:id w:val="138165906"/>
            <w14:checkbox>
              <w14:checked w14:val="1"/>
              <w14:checkedState w14:val="00FE" w14:font="Wingdings"/>
              <w14:uncheckedState w14:val="00A8" w14:font="Wingdings"/>
            </w14:checkbox>
          </w:sdtPr>
          <w:sdtEndPr/>
          <w:sdtContent>
            <w:permStart w:id="479551918" w:edGrp="everyone" w:displacedByCustomXml="prev"/>
            <w:tc>
              <w:tcPr>
                <w:tcW w:w="541" w:type="pct"/>
                <w:tcBorders>
                  <w:left w:val="single" w:sz="12" w:space="0" w:color="auto"/>
                  <w:right w:val="single" w:sz="4" w:space="0" w:color="auto"/>
                </w:tcBorders>
                <w:shd w:val="clear" w:color="auto" w:fill="auto"/>
                <w:vAlign w:val="center"/>
              </w:tcPr>
              <w:p w14:paraId="16CD5EBC" w14:textId="6D46E668" w:rsidR="00CB16EE" w:rsidRPr="00447473" w:rsidRDefault="003C183E" w:rsidP="00CB16EE">
                <w:pPr>
                  <w:ind w:left="993" w:hanging="993"/>
                  <w:jc w:val="center"/>
                  <w:rPr>
                    <w:vanish/>
                    <w:color w:val="17365D" w:themeColor="text2" w:themeShade="BF"/>
                  </w:rPr>
                </w:pPr>
                <w:r>
                  <w:rPr>
                    <w:rFonts w:ascii="Arial" w:hAnsi="Arial" w:cs="Arial"/>
                    <w:sz w:val="40"/>
                    <w:szCs w:val="44"/>
                  </w:rPr>
                  <w:sym w:font="Wingdings" w:char="F0FE"/>
                </w:r>
              </w:p>
            </w:tc>
            <w:permEnd w:id="479551918" w:displacedByCustomXml="next"/>
          </w:sdtContent>
        </w:sdt>
        <w:tc>
          <w:tcPr>
            <w:tcW w:w="3514" w:type="pct"/>
            <w:tcBorders>
              <w:left w:val="single" w:sz="4" w:space="0" w:color="auto"/>
              <w:right w:val="single" w:sz="12" w:space="0" w:color="auto"/>
            </w:tcBorders>
            <w:shd w:val="clear" w:color="auto" w:fill="auto"/>
            <w:vAlign w:val="center"/>
          </w:tcPr>
          <w:p w14:paraId="5FB81DC0" w14:textId="77777777" w:rsidR="00CB16EE" w:rsidRDefault="00CB16EE" w:rsidP="00CB16EE">
            <w:pPr>
              <w:jc w:val="center"/>
            </w:pPr>
            <w:r w:rsidRPr="00832717">
              <w:t>Emails about changes to laws</w:t>
            </w:r>
          </w:p>
        </w:tc>
        <w:tc>
          <w:tcPr>
            <w:tcW w:w="335" w:type="pct"/>
            <w:tcBorders>
              <w:top w:val="nil"/>
              <w:left w:val="single" w:sz="12" w:space="0" w:color="auto"/>
              <w:bottom w:val="nil"/>
              <w:right w:val="nil"/>
            </w:tcBorders>
          </w:tcPr>
          <w:p w14:paraId="355A2538" w14:textId="77777777" w:rsidR="00CB16EE" w:rsidRDefault="00CB16EE" w:rsidP="00CB16EE">
            <w:pPr>
              <w:ind w:left="993" w:hanging="993"/>
            </w:pPr>
          </w:p>
        </w:tc>
      </w:tr>
      <w:tr w:rsidR="00CB16EE" w14:paraId="6A68E80A" w14:textId="77777777" w:rsidTr="00DF39EF">
        <w:trPr>
          <w:trHeight w:val="425"/>
          <w:hidden/>
        </w:trPr>
        <w:tc>
          <w:tcPr>
            <w:tcW w:w="610" w:type="pct"/>
            <w:tcBorders>
              <w:top w:val="nil"/>
              <w:left w:val="nil"/>
              <w:bottom w:val="nil"/>
              <w:right w:val="single" w:sz="12" w:space="0" w:color="auto"/>
            </w:tcBorders>
          </w:tcPr>
          <w:p w14:paraId="22DE495B" w14:textId="77777777" w:rsidR="00CB16EE" w:rsidRPr="00FE608E" w:rsidRDefault="00CB16EE" w:rsidP="00CB16EE">
            <w:pPr>
              <w:ind w:left="993" w:hanging="993"/>
              <w:jc w:val="center"/>
              <w:rPr>
                <w:vanish/>
              </w:rPr>
            </w:pPr>
          </w:p>
        </w:tc>
        <w:sdt>
          <w:sdtPr>
            <w:rPr>
              <w:rFonts w:ascii="Arial" w:hAnsi="Arial" w:cs="Arial"/>
              <w:sz w:val="40"/>
              <w:szCs w:val="44"/>
            </w:rPr>
            <w:id w:val="89130557"/>
            <w14:checkbox>
              <w14:checked w14:val="1"/>
              <w14:checkedState w14:val="00FE" w14:font="Wingdings"/>
              <w14:uncheckedState w14:val="00A8" w14:font="Wingdings"/>
            </w14:checkbox>
          </w:sdtPr>
          <w:sdtEndPr/>
          <w:sdtContent>
            <w:permStart w:id="1951748170" w:edGrp="everyone" w:displacedByCustomXml="prev"/>
            <w:tc>
              <w:tcPr>
                <w:tcW w:w="541" w:type="pct"/>
                <w:tcBorders>
                  <w:left w:val="single" w:sz="12" w:space="0" w:color="auto"/>
                  <w:right w:val="single" w:sz="4" w:space="0" w:color="auto"/>
                </w:tcBorders>
                <w:shd w:val="clear" w:color="auto" w:fill="auto"/>
                <w:vAlign w:val="center"/>
              </w:tcPr>
              <w:p w14:paraId="44B0E56D" w14:textId="2A39F394" w:rsidR="00CB16EE" w:rsidRPr="00447473" w:rsidRDefault="003C183E" w:rsidP="00CB16EE">
                <w:pPr>
                  <w:ind w:left="993" w:hanging="993"/>
                  <w:jc w:val="center"/>
                  <w:rPr>
                    <w:vanish/>
                    <w:color w:val="17365D" w:themeColor="text2" w:themeShade="BF"/>
                  </w:rPr>
                </w:pPr>
                <w:r>
                  <w:rPr>
                    <w:rFonts w:ascii="Arial" w:hAnsi="Arial" w:cs="Arial"/>
                    <w:sz w:val="40"/>
                    <w:szCs w:val="44"/>
                  </w:rPr>
                  <w:sym w:font="Wingdings" w:char="F0FE"/>
                </w:r>
              </w:p>
            </w:tc>
            <w:permEnd w:id="1951748170" w:displacedByCustomXml="next"/>
          </w:sdtContent>
        </w:sdt>
        <w:tc>
          <w:tcPr>
            <w:tcW w:w="3514" w:type="pct"/>
            <w:tcBorders>
              <w:left w:val="single" w:sz="4" w:space="0" w:color="auto"/>
              <w:right w:val="single" w:sz="12" w:space="0" w:color="auto"/>
            </w:tcBorders>
            <w:shd w:val="clear" w:color="auto" w:fill="auto"/>
            <w:vAlign w:val="center"/>
          </w:tcPr>
          <w:p w14:paraId="515E575F" w14:textId="77777777" w:rsidR="00CB16EE" w:rsidRDefault="00CB16EE" w:rsidP="00CB16EE">
            <w:pPr>
              <w:jc w:val="center"/>
            </w:pPr>
            <w:r w:rsidRPr="00832717">
              <w:t>A suggestion box to allow workers to raise inadequacies</w:t>
            </w:r>
          </w:p>
        </w:tc>
        <w:tc>
          <w:tcPr>
            <w:tcW w:w="335" w:type="pct"/>
            <w:tcBorders>
              <w:top w:val="nil"/>
              <w:left w:val="single" w:sz="12" w:space="0" w:color="auto"/>
              <w:bottom w:val="nil"/>
              <w:right w:val="nil"/>
            </w:tcBorders>
          </w:tcPr>
          <w:p w14:paraId="2B4AAA02" w14:textId="77777777" w:rsidR="00CB16EE" w:rsidRDefault="00CB16EE" w:rsidP="00CB16EE">
            <w:pPr>
              <w:ind w:left="993" w:hanging="993"/>
            </w:pPr>
          </w:p>
        </w:tc>
      </w:tr>
      <w:tr w:rsidR="00CB16EE" w14:paraId="5407EAE6" w14:textId="77777777" w:rsidTr="00DF39EF">
        <w:trPr>
          <w:trHeight w:val="425"/>
          <w:hidden/>
        </w:trPr>
        <w:tc>
          <w:tcPr>
            <w:tcW w:w="610" w:type="pct"/>
            <w:tcBorders>
              <w:top w:val="nil"/>
              <w:left w:val="nil"/>
              <w:bottom w:val="nil"/>
              <w:right w:val="single" w:sz="12" w:space="0" w:color="auto"/>
            </w:tcBorders>
          </w:tcPr>
          <w:p w14:paraId="559AB540" w14:textId="77777777" w:rsidR="00CB16EE" w:rsidRPr="00FE608E" w:rsidRDefault="00CB16EE" w:rsidP="00CB16EE">
            <w:pPr>
              <w:ind w:left="993" w:hanging="993"/>
              <w:jc w:val="center"/>
              <w:rPr>
                <w:vanish/>
              </w:rPr>
            </w:pPr>
          </w:p>
        </w:tc>
        <w:sdt>
          <w:sdtPr>
            <w:rPr>
              <w:rFonts w:ascii="Arial" w:hAnsi="Arial" w:cs="Arial"/>
              <w:sz w:val="40"/>
              <w:szCs w:val="44"/>
            </w:rPr>
            <w:id w:val="177007726"/>
            <w14:checkbox>
              <w14:checked w14:val="0"/>
              <w14:checkedState w14:val="00FE" w14:font="Wingdings"/>
              <w14:uncheckedState w14:val="00A8" w14:font="Wingdings"/>
            </w14:checkbox>
          </w:sdtPr>
          <w:sdtEndPr/>
          <w:sdtContent>
            <w:permStart w:id="1263422814" w:edGrp="everyone" w:displacedByCustomXml="prev"/>
            <w:tc>
              <w:tcPr>
                <w:tcW w:w="541" w:type="pct"/>
                <w:tcBorders>
                  <w:left w:val="single" w:sz="12" w:space="0" w:color="auto"/>
                  <w:right w:val="single" w:sz="4" w:space="0" w:color="auto"/>
                </w:tcBorders>
                <w:shd w:val="clear" w:color="auto" w:fill="auto"/>
                <w:vAlign w:val="center"/>
              </w:tcPr>
              <w:p w14:paraId="2B284E7D" w14:textId="4438B359"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1263422814" w:displacedByCustomXml="next"/>
          </w:sdtContent>
        </w:sdt>
        <w:tc>
          <w:tcPr>
            <w:tcW w:w="3514" w:type="pct"/>
            <w:tcBorders>
              <w:left w:val="single" w:sz="4" w:space="0" w:color="auto"/>
              <w:right w:val="single" w:sz="12" w:space="0" w:color="auto"/>
            </w:tcBorders>
            <w:shd w:val="clear" w:color="auto" w:fill="auto"/>
            <w:vAlign w:val="center"/>
          </w:tcPr>
          <w:p w14:paraId="4457DD03" w14:textId="77777777" w:rsidR="00CB16EE" w:rsidRDefault="00CB16EE" w:rsidP="00CB16EE">
            <w:pPr>
              <w:jc w:val="center"/>
            </w:pPr>
            <w:r w:rsidRPr="00832717">
              <w:t>Having a legal advisor speak at a staff meeting</w:t>
            </w:r>
          </w:p>
        </w:tc>
        <w:tc>
          <w:tcPr>
            <w:tcW w:w="335" w:type="pct"/>
            <w:tcBorders>
              <w:top w:val="nil"/>
              <w:left w:val="single" w:sz="12" w:space="0" w:color="auto"/>
              <w:bottom w:val="nil"/>
              <w:right w:val="nil"/>
            </w:tcBorders>
          </w:tcPr>
          <w:p w14:paraId="79C6A07E" w14:textId="77777777" w:rsidR="00CB16EE" w:rsidRDefault="00CB16EE" w:rsidP="00CB16EE">
            <w:pPr>
              <w:ind w:left="993" w:hanging="993"/>
            </w:pPr>
          </w:p>
        </w:tc>
      </w:tr>
    </w:tbl>
    <w:p w14:paraId="4ECB4D66" w14:textId="77777777" w:rsidR="00BC3206" w:rsidRPr="005264EF" w:rsidRDefault="00BC3206" w:rsidP="00BC3206">
      <w:pPr>
        <w:rPr>
          <w:rFonts w:ascii="Arial" w:hAnsi="Arial" w:cs="Arial"/>
          <w:sz w:val="16"/>
          <w:szCs w:val="16"/>
        </w:rPr>
      </w:pPr>
    </w:p>
    <w:p w14:paraId="686525B5" w14:textId="77777777" w:rsidR="00BC3206" w:rsidRPr="005264EF" w:rsidRDefault="00BC3206" w:rsidP="00BC3206">
      <w:pPr>
        <w:rPr>
          <w:rFonts w:ascii="Arial" w:hAnsi="Arial" w:cs="Arial"/>
          <w:sz w:val="16"/>
          <w:szCs w:val="16"/>
        </w:rPr>
      </w:pPr>
    </w:p>
    <w:p w14:paraId="0B6480ED" w14:textId="77777777" w:rsidR="00BC3206" w:rsidRPr="00830749" w:rsidRDefault="00BC3206" w:rsidP="00B914D8">
      <w:pPr>
        <w:pStyle w:val="11CSTCPLQuestionBullet"/>
        <w:numPr>
          <w:ilvl w:val="0"/>
          <w:numId w:val="7"/>
        </w:numPr>
        <w:ind w:left="709" w:hanging="709"/>
      </w:pPr>
      <w:bookmarkStart w:id="17" w:name="_Ref35417543"/>
      <w:r w:rsidRPr="00832717">
        <w:t xml:space="preserve">Which of the following </w:t>
      </w:r>
      <w:r>
        <w:t>methods can be used to monitor the effectiveness of workplace policies and procedures</w:t>
      </w:r>
      <w:r w:rsidRPr="00832717">
        <w:t>?</w:t>
      </w:r>
      <w:r>
        <w:t xml:space="preserve"> Tick all that apply.</w:t>
      </w:r>
      <w:bookmarkEnd w:id="17"/>
    </w:p>
    <w:p w14:paraId="29B2B45A" w14:textId="77777777" w:rsidR="00BC3206" w:rsidRPr="005264EF" w:rsidRDefault="00BC3206" w:rsidP="00BC3206">
      <w:pPr>
        <w:rPr>
          <w:rFonts w:ascii="Arial" w:hAnsi="Arial" w:cs="Arial"/>
          <w:sz w:val="16"/>
          <w:szCs w:val="16"/>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C3206" w14:paraId="265C9F1F" w14:textId="77777777" w:rsidTr="00DF39EF">
        <w:tc>
          <w:tcPr>
            <w:tcW w:w="610" w:type="pct"/>
            <w:tcBorders>
              <w:top w:val="nil"/>
              <w:left w:val="nil"/>
              <w:bottom w:val="nil"/>
              <w:right w:val="single" w:sz="12" w:space="0" w:color="auto"/>
            </w:tcBorders>
            <w:shd w:val="clear" w:color="auto" w:fill="auto"/>
          </w:tcPr>
          <w:p w14:paraId="47BDB9A3" w14:textId="77777777" w:rsidR="00BC3206" w:rsidRDefault="00BC3206" w:rsidP="00DF39E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876CFE" w14:textId="77777777" w:rsidR="00BC3206" w:rsidRDefault="00BC3206" w:rsidP="00DF39E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A6D30C0" w14:textId="77777777" w:rsidR="00BC3206" w:rsidRDefault="00BC3206" w:rsidP="00DF39EF">
            <w:pPr>
              <w:keepNext/>
              <w:ind w:left="993" w:hanging="993"/>
              <w:jc w:val="center"/>
            </w:pPr>
            <w:r>
              <w:t>Possible Answers</w:t>
            </w:r>
          </w:p>
        </w:tc>
        <w:permStart w:id="1814579333" w:edGrp="everyone"/>
        <w:tc>
          <w:tcPr>
            <w:tcW w:w="335" w:type="pct"/>
            <w:tcBorders>
              <w:top w:val="nil"/>
              <w:left w:val="single" w:sz="12" w:space="0" w:color="auto"/>
              <w:bottom w:val="nil"/>
              <w:right w:val="nil"/>
            </w:tcBorders>
            <w:shd w:val="clear" w:color="auto" w:fill="auto"/>
          </w:tcPr>
          <w:p w14:paraId="79F425D7" w14:textId="77777777" w:rsidR="00BC3206" w:rsidRPr="00533511" w:rsidRDefault="00490836" w:rsidP="00DF39EF">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BC3206">
                  <w:rPr>
                    <w:rFonts w:ascii="Arial" w:hAnsi="Arial" w:cs="Arial"/>
                    <w:sz w:val="44"/>
                    <w:szCs w:val="44"/>
                  </w:rPr>
                  <w:sym w:font="Wingdings" w:char="F0A8"/>
                </w:r>
              </w:sdtContent>
            </w:sdt>
            <w:permEnd w:id="1814579333"/>
          </w:p>
        </w:tc>
      </w:tr>
      <w:tr w:rsidR="00CB16EE" w14:paraId="207A033D" w14:textId="77777777" w:rsidTr="00DF39EF">
        <w:trPr>
          <w:trHeight w:val="425"/>
          <w:hidden/>
        </w:trPr>
        <w:tc>
          <w:tcPr>
            <w:tcW w:w="610" w:type="pct"/>
            <w:tcBorders>
              <w:top w:val="nil"/>
              <w:left w:val="nil"/>
              <w:bottom w:val="nil"/>
              <w:right w:val="single" w:sz="12" w:space="0" w:color="auto"/>
            </w:tcBorders>
          </w:tcPr>
          <w:p w14:paraId="4A511F09" w14:textId="77777777" w:rsidR="00CB16EE" w:rsidRPr="00FE608E" w:rsidRDefault="00CB16EE" w:rsidP="00CB16EE">
            <w:pPr>
              <w:ind w:left="993" w:hanging="993"/>
              <w:jc w:val="center"/>
              <w:rPr>
                <w:vanish/>
              </w:rPr>
            </w:pPr>
          </w:p>
        </w:tc>
        <w:sdt>
          <w:sdtPr>
            <w:rPr>
              <w:rFonts w:ascii="Arial" w:hAnsi="Arial" w:cs="Arial"/>
              <w:sz w:val="40"/>
              <w:szCs w:val="44"/>
            </w:rPr>
            <w:id w:val="492301860"/>
            <w14:checkbox>
              <w14:checked w14:val="0"/>
              <w14:checkedState w14:val="00FE" w14:font="Wingdings"/>
              <w14:uncheckedState w14:val="00A8" w14:font="Wingdings"/>
            </w14:checkbox>
          </w:sdtPr>
          <w:sdtEndPr/>
          <w:sdtContent>
            <w:permStart w:id="872894583" w:edGrp="everyone" w:displacedByCustomXml="prev"/>
            <w:tc>
              <w:tcPr>
                <w:tcW w:w="541" w:type="pct"/>
                <w:tcBorders>
                  <w:left w:val="single" w:sz="12" w:space="0" w:color="auto"/>
                  <w:right w:val="single" w:sz="4" w:space="0" w:color="auto"/>
                </w:tcBorders>
                <w:shd w:val="clear" w:color="auto" w:fill="auto"/>
                <w:vAlign w:val="center"/>
              </w:tcPr>
              <w:p w14:paraId="25206DA5" w14:textId="20352CEF"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872894583" w:displacedByCustomXml="next"/>
          </w:sdtContent>
        </w:sdt>
        <w:tc>
          <w:tcPr>
            <w:tcW w:w="3514" w:type="pct"/>
            <w:tcBorders>
              <w:left w:val="single" w:sz="4" w:space="0" w:color="auto"/>
              <w:right w:val="single" w:sz="12" w:space="0" w:color="auto"/>
            </w:tcBorders>
            <w:shd w:val="clear" w:color="auto" w:fill="auto"/>
            <w:vAlign w:val="center"/>
          </w:tcPr>
          <w:p w14:paraId="681B1075" w14:textId="77777777" w:rsidR="00CB16EE" w:rsidRDefault="00CB16EE" w:rsidP="00CB16EE">
            <w:pPr>
              <w:jc w:val="center"/>
            </w:pPr>
            <w:r>
              <w:t>Internal audits</w:t>
            </w:r>
          </w:p>
        </w:tc>
        <w:tc>
          <w:tcPr>
            <w:tcW w:w="335" w:type="pct"/>
            <w:tcBorders>
              <w:top w:val="nil"/>
              <w:left w:val="single" w:sz="12" w:space="0" w:color="auto"/>
              <w:bottom w:val="nil"/>
              <w:right w:val="nil"/>
            </w:tcBorders>
          </w:tcPr>
          <w:p w14:paraId="71533736" w14:textId="77777777" w:rsidR="00CB16EE" w:rsidRDefault="00CB16EE" w:rsidP="00CB16EE">
            <w:pPr>
              <w:ind w:left="993" w:hanging="993"/>
            </w:pPr>
          </w:p>
        </w:tc>
      </w:tr>
      <w:tr w:rsidR="00CB16EE" w14:paraId="64781FC9" w14:textId="77777777" w:rsidTr="00DF39EF">
        <w:trPr>
          <w:trHeight w:val="425"/>
          <w:hidden/>
        </w:trPr>
        <w:tc>
          <w:tcPr>
            <w:tcW w:w="610" w:type="pct"/>
            <w:tcBorders>
              <w:top w:val="nil"/>
              <w:left w:val="nil"/>
              <w:bottom w:val="nil"/>
              <w:right w:val="single" w:sz="12" w:space="0" w:color="auto"/>
            </w:tcBorders>
          </w:tcPr>
          <w:p w14:paraId="03DAEEF1" w14:textId="77777777" w:rsidR="00CB16EE" w:rsidRPr="00FE608E" w:rsidRDefault="00CB16EE" w:rsidP="00CB16EE">
            <w:pPr>
              <w:ind w:left="993" w:hanging="993"/>
              <w:jc w:val="center"/>
              <w:rPr>
                <w:vanish/>
              </w:rPr>
            </w:pPr>
          </w:p>
        </w:tc>
        <w:sdt>
          <w:sdtPr>
            <w:rPr>
              <w:rFonts w:ascii="Arial" w:hAnsi="Arial" w:cs="Arial"/>
              <w:sz w:val="40"/>
              <w:szCs w:val="44"/>
            </w:rPr>
            <w:id w:val="625272104"/>
            <w14:checkbox>
              <w14:checked w14:val="1"/>
              <w14:checkedState w14:val="00FE" w14:font="Wingdings"/>
              <w14:uncheckedState w14:val="00A8" w14:font="Wingdings"/>
            </w14:checkbox>
          </w:sdtPr>
          <w:sdtEndPr/>
          <w:sdtContent>
            <w:permStart w:id="1921404305" w:edGrp="everyone" w:displacedByCustomXml="prev"/>
            <w:tc>
              <w:tcPr>
                <w:tcW w:w="541" w:type="pct"/>
                <w:tcBorders>
                  <w:left w:val="single" w:sz="12" w:space="0" w:color="auto"/>
                  <w:right w:val="single" w:sz="4" w:space="0" w:color="auto"/>
                </w:tcBorders>
                <w:shd w:val="clear" w:color="auto" w:fill="auto"/>
                <w:vAlign w:val="center"/>
              </w:tcPr>
              <w:p w14:paraId="010D3460" w14:textId="20FB0DDD" w:rsidR="00CB16EE" w:rsidRPr="00447473" w:rsidRDefault="00483612" w:rsidP="00CB16EE">
                <w:pPr>
                  <w:ind w:left="993" w:hanging="993"/>
                  <w:jc w:val="center"/>
                  <w:rPr>
                    <w:vanish/>
                    <w:color w:val="17365D" w:themeColor="text2" w:themeShade="BF"/>
                  </w:rPr>
                </w:pPr>
                <w:r>
                  <w:rPr>
                    <w:rFonts w:ascii="Arial" w:hAnsi="Arial" w:cs="Arial"/>
                    <w:sz w:val="40"/>
                    <w:szCs w:val="44"/>
                  </w:rPr>
                  <w:sym w:font="Wingdings" w:char="F0FE"/>
                </w:r>
              </w:p>
            </w:tc>
            <w:permEnd w:id="1921404305" w:displacedByCustomXml="next"/>
          </w:sdtContent>
        </w:sdt>
        <w:tc>
          <w:tcPr>
            <w:tcW w:w="3514" w:type="pct"/>
            <w:tcBorders>
              <w:left w:val="single" w:sz="4" w:space="0" w:color="auto"/>
              <w:right w:val="single" w:sz="12" w:space="0" w:color="auto"/>
            </w:tcBorders>
            <w:shd w:val="clear" w:color="auto" w:fill="auto"/>
            <w:vAlign w:val="center"/>
          </w:tcPr>
          <w:p w14:paraId="729EE96A" w14:textId="77777777" w:rsidR="00CB16EE" w:rsidRDefault="00CB16EE" w:rsidP="00CB16EE">
            <w:pPr>
              <w:jc w:val="center"/>
            </w:pPr>
            <w:r>
              <w:t>Observing trends through hazard/incident/injury reports</w:t>
            </w:r>
          </w:p>
        </w:tc>
        <w:tc>
          <w:tcPr>
            <w:tcW w:w="335" w:type="pct"/>
            <w:tcBorders>
              <w:top w:val="nil"/>
              <w:left w:val="single" w:sz="12" w:space="0" w:color="auto"/>
              <w:bottom w:val="nil"/>
              <w:right w:val="nil"/>
            </w:tcBorders>
          </w:tcPr>
          <w:p w14:paraId="556D7D98" w14:textId="77777777" w:rsidR="00CB16EE" w:rsidRDefault="00CB16EE" w:rsidP="00CB16EE">
            <w:pPr>
              <w:ind w:left="993" w:hanging="993"/>
            </w:pPr>
          </w:p>
        </w:tc>
      </w:tr>
      <w:tr w:rsidR="00CB16EE" w14:paraId="1F307DA7" w14:textId="77777777" w:rsidTr="00DF39EF">
        <w:trPr>
          <w:trHeight w:val="425"/>
          <w:hidden/>
        </w:trPr>
        <w:tc>
          <w:tcPr>
            <w:tcW w:w="610" w:type="pct"/>
            <w:tcBorders>
              <w:top w:val="nil"/>
              <w:left w:val="nil"/>
              <w:bottom w:val="nil"/>
              <w:right w:val="single" w:sz="12" w:space="0" w:color="auto"/>
            </w:tcBorders>
          </w:tcPr>
          <w:p w14:paraId="6F684D9D" w14:textId="77777777" w:rsidR="00CB16EE" w:rsidRPr="00FE608E" w:rsidRDefault="00CB16EE" w:rsidP="00CB16EE">
            <w:pPr>
              <w:ind w:left="993" w:hanging="993"/>
              <w:jc w:val="center"/>
              <w:rPr>
                <w:vanish/>
              </w:rPr>
            </w:pPr>
          </w:p>
        </w:tc>
        <w:sdt>
          <w:sdtPr>
            <w:rPr>
              <w:rFonts w:ascii="Arial" w:hAnsi="Arial" w:cs="Arial"/>
              <w:sz w:val="40"/>
              <w:szCs w:val="44"/>
            </w:rPr>
            <w:id w:val="1547563867"/>
            <w14:checkbox>
              <w14:checked w14:val="1"/>
              <w14:checkedState w14:val="00FE" w14:font="Wingdings"/>
              <w14:uncheckedState w14:val="00A8" w14:font="Wingdings"/>
            </w14:checkbox>
          </w:sdtPr>
          <w:sdtEndPr/>
          <w:sdtContent>
            <w:permStart w:id="1397564189" w:edGrp="everyone" w:displacedByCustomXml="prev"/>
            <w:tc>
              <w:tcPr>
                <w:tcW w:w="541" w:type="pct"/>
                <w:tcBorders>
                  <w:left w:val="single" w:sz="12" w:space="0" w:color="auto"/>
                  <w:right w:val="single" w:sz="4" w:space="0" w:color="auto"/>
                </w:tcBorders>
                <w:shd w:val="clear" w:color="auto" w:fill="auto"/>
                <w:vAlign w:val="center"/>
              </w:tcPr>
              <w:p w14:paraId="0F7679F2" w14:textId="08334E19" w:rsidR="00CB16EE" w:rsidRPr="00447473" w:rsidRDefault="00483612" w:rsidP="00CB16EE">
                <w:pPr>
                  <w:ind w:left="993" w:hanging="993"/>
                  <w:jc w:val="center"/>
                  <w:rPr>
                    <w:vanish/>
                    <w:color w:val="17365D" w:themeColor="text2" w:themeShade="BF"/>
                  </w:rPr>
                </w:pPr>
                <w:r>
                  <w:rPr>
                    <w:rFonts w:ascii="Arial" w:hAnsi="Arial" w:cs="Arial"/>
                    <w:sz w:val="40"/>
                    <w:szCs w:val="44"/>
                  </w:rPr>
                  <w:sym w:font="Wingdings" w:char="F0FE"/>
                </w:r>
              </w:p>
            </w:tc>
            <w:permEnd w:id="1397564189" w:displacedByCustomXml="next"/>
          </w:sdtContent>
        </w:sdt>
        <w:tc>
          <w:tcPr>
            <w:tcW w:w="3514" w:type="pct"/>
            <w:tcBorders>
              <w:left w:val="single" w:sz="4" w:space="0" w:color="auto"/>
              <w:right w:val="single" w:sz="12" w:space="0" w:color="auto"/>
            </w:tcBorders>
            <w:shd w:val="clear" w:color="auto" w:fill="auto"/>
            <w:vAlign w:val="center"/>
          </w:tcPr>
          <w:p w14:paraId="4F3100C5" w14:textId="77777777" w:rsidR="00CB16EE" w:rsidRDefault="00CB16EE" w:rsidP="00CB16EE">
            <w:pPr>
              <w:jc w:val="center"/>
            </w:pPr>
            <w:r>
              <w:t>Interviews with those in the workplace</w:t>
            </w:r>
          </w:p>
        </w:tc>
        <w:tc>
          <w:tcPr>
            <w:tcW w:w="335" w:type="pct"/>
            <w:tcBorders>
              <w:top w:val="nil"/>
              <w:left w:val="single" w:sz="12" w:space="0" w:color="auto"/>
              <w:bottom w:val="nil"/>
              <w:right w:val="nil"/>
            </w:tcBorders>
          </w:tcPr>
          <w:p w14:paraId="25F766D3" w14:textId="77777777" w:rsidR="00CB16EE" w:rsidRDefault="00CB16EE" w:rsidP="00CB16EE">
            <w:pPr>
              <w:ind w:left="993" w:hanging="993"/>
            </w:pPr>
          </w:p>
        </w:tc>
      </w:tr>
      <w:tr w:rsidR="00CB16EE" w14:paraId="688E28B1" w14:textId="77777777" w:rsidTr="00DF39EF">
        <w:trPr>
          <w:trHeight w:val="425"/>
          <w:hidden/>
        </w:trPr>
        <w:tc>
          <w:tcPr>
            <w:tcW w:w="610" w:type="pct"/>
            <w:tcBorders>
              <w:top w:val="nil"/>
              <w:left w:val="nil"/>
              <w:bottom w:val="nil"/>
              <w:right w:val="single" w:sz="12" w:space="0" w:color="auto"/>
            </w:tcBorders>
          </w:tcPr>
          <w:p w14:paraId="225130B5" w14:textId="77777777" w:rsidR="00CB16EE" w:rsidRPr="00FE608E" w:rsidRDefault="00CB16EE" w:rsidP="00CB16EE">
            <w:pPr>
              <w:ind w:left="993" w:hanging="993"/>
              <w:jc w:val="center"/>
              <w:rPr>
                <w:vanish/>
              </w:rPr>
            </w:pPr>
          </w:p>
        </w:tc>
        <w:sdt>
          <w:sdtPr>
            <w:rPr>
              <w:rFonts w:ascii="Arial" w:hAnsi="Arial" w:cs="Arial"/>
              <w:sz w:val="40"/>
              <w:szCs w:val="44"/>
            </w:rPr>
            <w:id w:val="1324928738"/>
            <w14:checkbox>
              <w14:checked w14:val="0"/>
              <w14:checkedState w14:val="00FE" w14:font="Wingdings"/>
              <w14:uncheckedState w14:val="00A8" w14:font="Wingdings"/>
            </w14:checkbox>
          </w:sdtPr>
          <w:sdtEndPr/>
          <w:sdtContent>
            <w:permStart w:id="2010581979" w:edGrp="everyone" w:displacedByCustomXml="prev"/>
            <w:tc>
              <w:tcPr>
                <w:tcW w:w="541" w:type="pct"/>
                <w:tcBorders>
                  <w:left w:val="single" w:sz="12" w:space="0" w:color="auto"/>
                  <w:right w:val="single" w:sz="4" w:space="0" w:color="auto"/>
                </w:tcBorders>
                <w:shd w:val="clear" w:color="auto" w:fill="auto"/>
                <w:vAlign w:val="center"/>
              </w:tcPr>
              <w:p w14:paraId="1FC65CB5" w14:textId="39E12DEF"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2010581979" w:displacedByCustomXml="next"/>
          </w:sdtContent>
        </w:sdt>
        <w:tc>
          <w:tcPr>
            <w:tcW w:w="3514" w:type="pct"/>
            <w:tcBorders>
              <w:left w:val="single" w:sz="4" w:space="0" w:color="auto"/>
              <w:right w:val="single" w:sz="12" w:space="0" w:color="auto"/>
            </w:tcBorders>
            <w:shd w:val="clear" w:color="auto" w:fill="auto"/>
            <w:vAlign w:val="center"/>
          </w:tcPr>
          <w:p w14:paraId="17DF5423" w14:textId="77777777" w:rsidR="00CB16EE" w:rsidRDefault="00CB16EE" w:rsidP="00CB16EE">
            <w:pPr>
              <w:jc w:val="center"/>
            </w:pPr>
            <w:r>
              <w:t>Workplace inspections from legal advisors</w:t>
            </w:r>
          </w:p>
        </w:tc>
        <w:tc>
          <w:tcPr>
            <w:tcW w:w="335" w:type="pct"/>
            <w:tcBorders>
              <w:top w:val="nil"/>
              <w:left w:val="single" w:sz="12" w:space="0" w:color="auto"/>
              <w:bottom w:val="nil"/>
              <w:right w:val="nil"/>
            </w:tcBorders>
          </w:tcPr>
          <w:p w14:paraId="6DAB8805" w14:textId="77777777" w:rsidR="00CB16EE" w:rsidRDefault="00CB16EE" w:rsidP="00CB16EE">
            <w:pPr>
              <w:ind w:left="993" w:hanging="993"/>
            </w:pPr>
          </w:p>
        </w:tc>
      </w:tr>
    </w:tbl>
    <w:p w14:paraId="1C0F442E" w14:textId="77777777" w:rsidR="00655C70" w:rsidRPr="005264EF" w:rsidRDefault="00655C70">
      <w:pPr>
        <w:jc w:val="left"/>
        <w:rPr>
          <w:rFonts w:ascii="Arial" w:hAnsi="Arial" w:cs="Arial"/>
          <w:sz w:val="16"/>
          <w:szCs w:val="16"/>
        </w:rPr>
      </w:pPr>
    </w:p>
    <w:p w14:paraId="62D80CA0" w14:textId="0A26747A" w:rsidR="00655C70" w:rsidRPr="005264EF" w:rsidRDefault="00655C70">
      <w:pPr>
        <w:jc w:val="left"/>
        <w:rPr>
          <w:rFonts w:ascii="Arial" w:hAnsi="Arial" w:cs="Arial"/>
          <w:sz w:val="16"/>
          <w:szCs w:val="16"/>
        </w:rPr>
      </w:pPr>
    </w:p>
    <w:p w14:paraId="4605BD86" w14:textId="77777777" w:rsidR="00BC3206" w:rsidRPr="00830749" w:rsidRDefault="00BC3206" w:rsidP="00B914D8">
      <w:pPr>
        <w:pStyle w:val="11CSTCPLQuestionBullet"/>
        <w:numPr>
          <w:ilvl w:val="0"/>
          <w:numId w:val="7"/>
        </w:numPr>
        <w:ind w:left="709" w:hanging="709"/>
      </w:pPr>
      <w:bookmarkStart w:id="18" w:name="_Ref35350954"/>
      <w:r w:rsidRPr="00832717">
        <w:t>Order the following elements of the WHS legal framework from the most legally enforceable to the least legally enforceable (1 = most enforceable; 5 = least enforceable)</w:t>
      </w:r>
      <w:r>
        <w:t>.</w:t>
      </w:r>
      <w:bookmarkEnd w:id="18"/>
    </w:p>
    <w:p w14:paraId="65449019" w14:textId="77777777" w:rsidR="00BC3206" w:rsidRPr="005264EF" w:rsidRDefault="00BC3206" w:rsidP="00BC3206">
      <w:pPr>
        <w:rPr>
          <w:rFonts w:ascii="Arial" w:hAnsi="Arial" w:cs="Arial"/>
          <w:sz w:val="16"/>
          <w:szCs w:val="16"/>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C3206" w14:paraId="3EFEE744" w14:textId="77777777" w:rsidTr="00DF39EF">
        <w:tc>
          <w:tcPr>
            <w:tcW w:w="624" w:type="pct"/>
            <w:tcBorders>
              <w:top w:val="nil"/>
              <w:left w:val="nil"/>
              <w:bottom w:val="nil"/>
              <w:right w:val="single" w:sz="12" w:space="0" w:color="auto"/>
            </w:tcBorders>
            <w:shd w:val="clear" w:color="auto" w:fill="auto"/>
          </w:tcPr>
          <w:p w14:paraId="125907CB" w14:textId="77777777" w:rsidR="00BC3206" w:rsidRDefault="00BC3206" w:rsidP="00DF39E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C8CC21F" w14:textId="77777777" w:rsidR="00BC3206" w:rsidRDefault="00BC3206" w:rsidP="00DF39EF">
            <w:pPr>
              <w:keepNext/>
              <w:ind w:left="993" w:right="82" w:hanging="993"/>
              <w:jc w:val="center"/>
            </w:pPr>
            <w:r>
              <w:t>Enforceability</w:t>
            </w:r>
          </w:p>
        </w:tc>
        <w:tc>
          <w:tcPr>
            <w:tcW w:w="2945" w:type="pct"/>
            <w:tcBorders>
              <w:top w:val="single" w:sz="12" w:space="0" w:color="auto"/>
              <w:left w:val="single" w:sz="4" w:space="0" w:color="auto"/>
              <w:bottom w:val="single" w:sz="12" w:space="0" w:color="auto"/>
            </w:tcBorders>
            <w:shd w:val="clear" w:color="auto" w:fill="C0C0C0"/>
            <w:vAlign w:val="center"/>
          </w:tcPr>
          <w:p w14:paraId="3F001520" w14:textId="77777777" w:rsidR="00BC3206" w:rsidRDefault="00BC3206" w:rsidP="00DF39EF">
            <w:pPr>
              <w:keepNext/>
              <w:ind w:left="993" w:right="82" w:hanging="993"/>
              <w:jc w:val="center"/>
            </w:pPr>
            <w:r>
              <w:t>Element</w:t>
            </w:r>
          </w:p>
        </w:tc>
        <w:permStart w:id="1723728991" w:edGrp="everyone"/>
        <w:tc>
          <w:tcPr>
            <w:tcW w:w="335" w:type="pct"/>
            <w:tcBorders>
              <w:top w:val="nil"/>
              <w:left w:val="single" w:sz="12" w:space="0" w:color="auto"/>
              <w:bottom w:val="nil"/>
              <w:right w:val="nil"/>
            </w:tcBorders>
            <w:shd w:val="clear" w:color="auto" w:fill="auto"/>
          </w:tcPr>
          <w:p w14:paraId="01373BD4" w14:textId="77777777" w:rsidR="00BC3206" w:rsidRPr="00533511" w:rsidRDefault="00490836" w:rsidP="00DF39EF">
            <w:pPr>
              <w:rPr>
                <w:rFonts w:ascii="Arial" w:hAnsi="Arial" w:cs="Arial"/>
                <w:sz w:val="44"/>
                <w:szCs w:val="44"/>
              </w:rPr>
            </w:pPr>
            <w:sdt>
              <w:sdtPr>
                <w:rPr>
                  <w:rFonts w:ascii="Arial" w:hAnsi="Arial" w:cs="Arial"/>
                  <w:sz w:val="44"/>
                  <w:szCs w:val="44"/>
                </w:rPr>
                <w:id w:val="372589263"/>
                <w14:checkbox>
                  <w14:checked w14:val="0"/>
                  <w14:checkedState w14:val="00FE" w14:font="Wingdings"/>
                  <w14:uncheckedState w14:val="00A8" w14:font="Wingdings"/>
                </w14:checkbox>
              </w:sdtPr>
              <w:sdtEndPr/>
              <w:sdtContent>
                <w:r w:rsidR="00BC3206">
                  <w:rPr>
                    <w:rFonts w:ascii="Arial" w:hAnsi="Arial" w:cs="Arial"/>
                    <w:sz w:val="44"/>
                    <w:szCs w:val="44"/>
                  </w:rPr>
                  <w:sym w:font="Wingdings" w:char="F0A8"/>
                </w:r>
              </w:sdtContent>
            </w:sdt>
            <w:permEnd w:id="1723728991"/>
          </w:p>
        </w:tc>
      </w:tr>
      <w:tr w:rsidR="00BC3206" w14:paraId="5665F2F5" w14:textId="77777777" w:rsidTr="00DF39EF">
        <w:trPr>
          <w:trHeight w:val="425"/>
          <w:hidden/>
        </w:trPr>
        <w:tc>
          <w:tcPr>
            <w:tcW w:w="624" w:type="pct"/>
            <w:tcBorders>
              <w:top w:val="nil"/>
              <w:left w:val="nil"/>
              <w:bottom w:val="nil"/>
              <w:right w:val="single" w:sz="12" w:space="0" w:color="auto"/>
            </w:tcBorders>
          </w:tcPr>
          <w:p w14:paraId="53FAFED5" w14:textId="77777777" w:rsidR="00BC3206" w:rsidRPr="00FE608E" w:rsidRDefault="00BC3206" w:rsidP="00DF39EF">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F0F2298" w14:textId="6BC53116" w:rsidR="00BC3206" w:rsidRPr="00CB16EE" w:rsidRDefault="001F53D8" w:rsidP="00CB16EE">
            <w:pPr>
              <w:jc w:val="center"/>
              <w:rPr>
                <w:rFonts w:ascii="Arial" w:hAnsi="Arial" w:cs="Arial"/>
                <w:sz w:val="22"/>
              </w:rPr>
            </w:pPr>
            <w:permStart w:id="2128563371" w:edGrp="everyone"/>
            <w:r>
              <w:rPr>
                <w:rFonts w:ascii="Arial" w:hAnsi="Arial" w:cs="Arial" w:hint="eastAsia"/>
                <w:sz w:val="22"/>
                <w:lang w:eastAsia="ja-JP"/>
              </w:rPr>
              <w:t>5</w:t>
            </w:r>
            <w:permEnd w:id="2128563371"/>
          </w:p>
        </w:tc>
        <w:tc>
          <w:tcPr>
            <w:tcW w:w="2945" w:type="pct"/>
            <w:tcBorders>
              <w:top w:val="single" w:sz="12" w:space="0" w:color="auto"/>
              <w:left w:val="single" w:sz="4" w:space="0" w:color="auto"/>
            </w:tcBorders>
            <w:shd w:val="clear" w:color="auto" w:fill="auto"/>
            <w:vAlign w:val="center"/>
          </w:tcPr>
          <w:p w14:paraId="62AF0CAA" w14:textId="77777777" w:rsidR="00BC3206" w:rsidRPr="00ED4D6F" w:rsidRDefault="00BC3206" w:rsidP="00DF39EF">
            <w:pPr>
              <w:ind w:right="82"/>
              <w:jc w:val="center"/>
              <w:rPr>
                <w:color w:val="000000" w:themeColor="text1"/>
              </w:rPr>
            </w:pPr>
            <w:r>
              <w:rPr>
                <w:color w:val="000000" w:themeColor="text1"/>
              </w:rPr>
              <w:t>Policies and procedures</w:t>
            </w:r>
          </w:p>
        </w:tc>
        <w:tc>
          <w:tcPr>
            <w:tcW w:w="335" w:type="pct"/>
            <w:tcBorders>
              <w:top w:val="nil"/>
              <w:left w:val="single" w:sz="12" w:space="0" w:color="auto"/>
              <w:bottom w:val="nil"/>
              <w:right w:val="nil"/>
            </w:tcBorders>
          </w:tcPr>
          <w:p w14:paraId="7085C1BA" w14:textId="77777777" w:rsidR="00BC3206" w:rsidRDefault="00BC3206" w:rsidP="00DF39EF">
            <w:pPr>
              <w:ind w:left="993" w:hanging="993"/>
            </w:pPr>
          </w:p>
        </w:tc>
      </w:tr>
      <w:tr w:rsidR="00BC3206" w14:paraId="47AB0370" w14:textId="77777777" w:rsidTr="00DF39EF">
        <w:trPr>
          <w:trHeight w:val="425"/>
          <w:hidden/>
        </w:trPr>
        <w:tc>
          <w:tcPr>
            <w:tcW w:w="624" w:type="pct"/>
            <w:tcBorders>
              <w:top w:val="nil"/>
              <w:left w:val="nil"/>
              <w:bottom w:val="nil"/>
              <w:right w:val="single" w:sz="12" w:space="0" w:color="auto"/>
            </w:tcBorders>
          </w:tcPr>
          <w:p w14:paraId="20267A8C" w14:textId="77777777" w:rsidR="00BC3206" w:rsidRPr="00FE608E" w:rsidRDefault="00BC3206" w:rsidP="00DF39EF">
            <w:pPr>
              <w:ind w:left="993" w:hanging="993"/>
              <w:jc w:val="center"/>
              <w:rPr>
                <w:vanish/>
              </w:rPr>
            </w:pPr>
          </w:p>
        </w:tc>
        <w:tc>
          <w:tcPr>
            <w:tcW w:w="1096" w:type="pct"/>
            <w:tcBorders>
              <w:right w:val="single" w:sz="4" w:space="0" w:color="auto"/>
            </w:tcBorders>
            <w:shd w:val="clear" w:color="auto" w:fill="auto"/>
            <w:vAlign w:val="center"/>
          </w:tcPr>
          <w:p w14:paraId="7F3802A8" w14:textId="08065757" w:rsidR="00BC3206" w:rsidRPr="00CB16EE" w:rsidRDefault="001F53D8" w:rsidP="00CB16EE">
            <w:pPr>
              <w:jc w:val="center"/>
              <w:rPr>
                <w:rFonts w:ascii="Arial" w:hAnsi="Arial" w:cs="Arial"/>
                <w:sz w:val="22"/>
              </w:rPr>
            </w:pPr>
            <w:permStart w:id="1127952018" w:edGrp="everyone"/>
            <w:r>
              <w:rPr>
                <w:rFonts w:ascii="Arial" w:hAnsi="Arial" w:cs="Arial" w:hint="eastAsia"/>
                <w:sz w:val="22"/>
                <w:lang w:eastAsia="ja-JP"/>
              </w:rPr>
              <w:t>4</w:t>
            </w:r>
            <w:permEnd w:id="1127952018"/>
          </w:p>
        </w:tc>
        <w:tc>
          <w:tcPr>
            <w:tcW w:w="2945" w:type="pct"/>
            <w:tcBorders>
              <w:left w:val="single" w:sz="4" w:space="0" w:color="auto"/>
            </w:tcBorders>
            <w:shd w:val="clear" w:color="auto" w:fill="auto"/>
            <w:vAlign w:val="center"/>
          </w:tcPr>
          <w:p w14:paraId="22CAD0E8" w14:textId="77777777" w:rsidR="00BC3206" w:rsidRPr="00ED4D6F" w:rsidRDefault="00BC3206" w:rsidP="00DF39EF">
            <w:pPr>
              <w:ind w:right="82"/>
              <w:jc w:val="center"/>
              <w:rPr>
                <w:color w:val="000000" w:themeColor="text1"/>
              </w:rPr>
            </w:pPr>
            <w:r>
              <w:rPr>
                <w:color w:val="000000" w:themeColor="text1"/>
              </w:rPr>
              <w:t>Codes of practice</w:t>
            </w:r>
          </w:p>
        </w:tc>
        <w:tc>
          <w:tcPr>
            <w:tcW w:w="335" w:type="pct"/>
            <w:tcBorders>
              <w:top w:val="nil"/>
              <w:left w:val="single" w:sz="12" w:space="0" w:color="auto"/>
              <w:bottom w:val="nil"/>
              <w:right w:val="nil"/>
            </w:tcBorders>
          </w:tcPr>
          <w:p w14:paraId="59BD2115" w14:textId="77777777" w:rsidR="00BC3206" w:rsidRDefault="00BC3206" w:rsidP="00DF39EF">
            <w:pPr>
              <w:ind w:left="993" w:hanging="993"/>
            </w:pPr>
          </w:p>
        </w:tc>
      </w:tr>
      <w:tr w:rsidR="00BC3206" w14:paraId="26C61E66" w14:textId="77777777" w:rsidTr="00DF39EF">
        <w:trPr>
          <w:trHeight w:val="425"/>
          <w:hidden/>
        </w:trPr>
        <w:tc>
          <w:tcPr>
            <w:tcW w:w="624" w:type="pct"/>
            <w:tcBorders>
              <w:top w:val="nil"/>
              <w:left w:val="nil"/>
              <w:bottom w:val="nil"/>
              <w:right w:val="single" w:sz="12" w:space="0" w:color="auto"/>
            </w:tcBorders>
          </w:tcPr>
          <w:p w14:paraId="06AFAD3E" w14:textId="77777777" w:rsidR="00BC3206" w:rsidRPr="00FE608E" w:rsidRDefault="00BC3206" w:rsidP="00DF39EF">
            <w:pPr>
              <w:ind w:left="993" w:hanging="993"/>
              <w:jc w:val="center"/>
              <w:rPr>
                <w:vanish/>
              </w:rPr>
            </w:pPr>
          </w:p>
        </w:tc>
        <w:tc>
          <w:tcPr>
            <w:tcW w:w="1096" w:type="pct"/>
            <w:tcBorders>
              <w:right w:val="single" w:sz="4" w:space="0" w:color="auto"/>
            </w:tcBorders>
            <w:shd w:val="clear" w:color="auto" w:fill="auto"/>
            <w:vAlign w:val="center"/>
          </w:tcPr>
          <w:p w14:paraId="1C95D6ED" w14:textId="18893570" w:rsidR="00BC3206" w:rsidRPr="00CB16EE" w:rsidRDefault="001F53D8" w:rsidP="00CB16EE">
            <w:pPr>
              <w:jc w:val="center"/>
              <w:rPr>
                <w:rFonts w:ascii="Arial" w:hAnsi="Arial" w:cs="Arial"/>
                <w:sz w:val="22"/>
              </w:rPr>
            </w:pPr>
            <w:permStart w:id="1660909534" w:edGrp="everyone"/>
            <w:r>
              <w:rPr>
                <w:rFonts w:ascii="Arial" w:hAnsi="Arial" w:cs="Arial" w:hint="eastAsia"/>
                <w:sz w:val="22"/>
                <w:lang w:eastAsia="ja-JP"/>
              </w:rPr>
              <w:t>3</w:t>
            </w:r>
            <w:permEnd w:id="1660909534"/>
          </w:p>
        </w:tc>
        <w:tc>
          <w:tcPr>
            <w:tcW w:w="2945" w:type="pct"/>
            <w:tcBorders>
              <w:left w:val="single" w:sz="4" w:space="0" w:color="auto"/>
            </w:tcBorders>
            <w:shd w:val="clear" w:color="auto" w:fill="auto"/>
            <w:vAlign w:val="center"/>
          </w:tcPr>
          <w:p w14:paraId="3B630CCD" w14:textId="77777777" w:rsidR="00BC3206" w:rsidRPr="00ED4D6F" w:rsidRDefault="00BC3206" w:rsidP="00DF39EF">
            <w:pPr>
              <w:ind w:right="82"/>
              <w:jc w:val="center"/>
              <w:rPr>
                <w:color w:val="000000" w:themeColor="text1"/>
              </w:rPr>
            </w:pPr>
            <w:r>
              <w:rPr>
                <w:color w:val="000000" w:themeColor="text1"/>
              </w:rPr>
              <w:t>Standards</w:t>
            </w:r>
          </w:p>
        </w:tc>
        <w:tc>
          <w:tcPr>
            <w:tcW w:w="335" w:type="pct"/>
            <w:tcBorders>
              <w:top w:val="nil"/>
              <w:left w:val="single" w:sz="12" w:space="0" w:color="auto"/>
              <w:bottom w:val="nil"/>
              <w:right w:val="nil"/>
            </w:tcBorders>
          </w:tcPr>
          <w:p w14:paraId="61EEF1FB" w14:textId="77777777" w:rsidR="00BC3206" w:rsidRDefault="00BC3206" w:rsidP="00DF39EF">
            <w:pPr>
              <w:ind w:left="993" w:hanging="993"/>
            </w:pPr>
          </w:p>
        </w:tc>
      </w:tr>
      <w:tr w:rsidR="00BC3206" w14:paraId="7C5215B3" w14:textId="77777777" w:rsidTr="00DF39EF">
        <w:trPr>
          <w:trHeight w:val="425"/>
          <w:hidden/>
        </w:trPr>
        <w:tc>
          <w:tcPr>
            <w:tcW w:w="624" w:type="pct"/>
            <w:tcBorders>
              <w:top w:val="nil"/>
              <w:left w:val="nil"/>
              <w:bottom w:val="nil"/>
              <w:right w:val="single" w:sz="12" w:space="0" w:color="auto"/>
            </w:tcBorders>
          </w:tcPr>
          <w:p w14:paraId="1988FE55" w14:textId="77777777" w:rsidR="00BC3206" w:rsidRPr="00FE608E" w:rsidRDefault="00BC3206" w:rsidP="00DF39EF">
            <w:pPr>
              <w:ind w:left="993" w:hanging="993"/>
              <w:jc w:val="center"/>
              <w:rPr>
                <w:vanish/>
              </w:rPr>
            </w:pPr>
          </w:p>
        </w:tc>
        <w:tc>
          <w:tcPr>
            <w:tcW w:w="1096" w:type="pct"/>
            <w:tcBorders>
              <w:right w:val="single" w:sz="4" w:space="0" w:color="auto"/>
            </w:tcBorders>
            <w:shd w:val="clear" w:color="auto" w:fill="auto"/>
            <w:vAlign w:val="center"/>
          </w:tcPr>
          <w:p w14:paraId="3791BD19" w14:textId="2C2A124C" w:rsidR="00BC3206" w:rsidRPr="00CB16EE" w:rsidRDefault="001F53D8" w:rsidP="00CB16EE">
            <w:pPr>
              <w:jc w:val="center"/>
              <w:rPr>
                <w:rFonts w:ascii="Arial" w:hAnsi="Arial" w:cs="Arial"/>
                <w:sz w:val="22"/>
              </w:rPr>
            </w:pPr>
            <w:permStart w:id="1974880066" w:edGrp="everyone"/>
            <w:r>
              <w:rPr>
                <w:rFonts w:ascii="Arial" w:hAnsi="Arial" w:cs="Arial" w:hint="eastAsia"/>
                <w:sz w:val="22"/>
                <w:lang w:eastAsia="ja-JP"/>
              </w:rPr>
              <w:t>1</w:t>
            </w:r>
            <w:permEnd w:id="1974880066"/>
          </w:p>
        </w:tc>
        <w:tc>
          <w:tcPr>
            <w:tcW w:w="2945" w:type="pct"/>
            <w:tcBorders>
              <w:left w:val="single" w:sz="4" w:space="0" w:color="auto"/>
            </w:tcBorders>
            <w:shd w:val="clear" w:color="auto" w:fill="auto"/>
            <w:vAlign w:val="center"/>
          </w:tcPr>
          <w:p w14:paraId="6D104717" w14:textId="77777777" w:rsidR="00BC3206" w:rsidRPr="00ED4D6F" w:rsidRDefault="00BC3206" w:rsidP="00DF39EF">
            <w:pPr>
              <w:ind w:right="82"/>
              <w:jc w:val="center"/>
              <w:rPr>
                <w:color w:val="000000" w:themeColor="text1"/>
              </w:rPr>
            </w:pPr>
            <w:r>
              <w:rPr>
                <w:color w:val="000000" w:themeColor="text1"/>
              </w:rPr>
              <w:t>Acts</w:t>
            </w:r>
          </w:p>
        </w:tc>
        <w:tc>
          <w:tcPr>
            <w:tcW w:w="335" w:type="pct"/>
            <w:tcBorders>
              <w:top w:val="nil"/>
              <w:left w:val="single" w:sz="12" w:space="0" w:color="auto"/>
              <w:bottom w:val="nil"/>
              <w:right w:val="nil"/>
            </w:tcBorders>
          </w:tcPr>
          <w:p w14:paraId="2484237C" w14:textId="77777777" w:rsidR="00BC3206" w:rsidRDefault="00BC3206" w:rsidP="00DF39EF">
            <w:pPr>
              <w:ind w:left="993" w:hanging="993"/>
            </w:pPr>
          </w:p>
        </w:tc>
      </w:tr>
      <w:tr w:rsidR="00BC3206" w14:paraId="0B1C52AA" w14:textId="77777777" w:rsidTr="00DF39EF">
        <w:trPr>
          <w:trHeight w:val="425"/>
          <w:hidden/>
        </w:trPr>
        <w:tc>
          <w:tcPr>
            <w:tcW w:w="624" w:type="pct"/>
            <w:tcBorders>
              <w:top w:val="nil"/>
              <w:left w:val="nil"/>
              <w:bottom w:val="nil"/>
              <w:right w:val="single" w:sz="12" w:space="0" w:color="auto"/>
            </w:tcBorders>
          </w:tcPr>
          <w:p w14:paraId="74176311" w14:textId="77777777" w:rsidR="00BC3206" w:rsidRPr="00FE608E" w:rsidRDefault="00BC3206" w:rsidP="00DF39EF">
            <w:pPr>
              <w:ind w:left="993" w:hanging="993"/>
              <w:jc w:val="center"/>
              <w:rPr>
                <w:vanish/>
              </w:rPr>
            </w:pPr>
          </w:p>
        </w:tc>
        <w:tc>
          <w:tcPr>
            <w:tcW w:w="1096" w:type="pct"/>
            <w:tcBorders>
              <w:right w:val="single" w:sz="4" w:space="0" w:color="auto"/>
            </w:tcBorders>
            <w:shd w:val="clear" w:color="auto" w:fill="auto"/>
            <w:vAlign w:val="center"/>
          </w:tcPr>
          <w:p w14:paraId="40408ADF" w14:textId="412B4A7B" w:rsidR="00BC3206" w:rsidRPr="00CB16EE" w:rsidRDefault="001F53D8" w:rsidP="00CB16EE">
            <w:pPr>
              <w:jc w:val="center"/>
              <w:rPr>
                <w:rFonts w:ascii="Arial" w:hAnsi="Arial" w:cs="Arial"/>
                <w:sz w:val="22"/>
              </w:rPr>
            </w:pPr>
            <w:permStart w:id="2003568432" w:edGrp="everyone"/>
            <w:r>
              <w:rPr>
                <w:rFonts w:ascii="Arial" w:hAnsi="Arial" w:cs="Arial" w:hint="eastAsia"/>
                <w:sz w:val="22"/>
                <w:lang w:eastAsia="ja-JP"/>
              </w:rPr>
              <w:t>2</w:t>
            </w:r>
            <w:permEnd w:id="2003568432"/>
          </w:p>
        </w:tc>
        <w:tc>
          <w:tcPr>
            <w:tcW w:w="2945" w:type="pct"/>
            <w:tcBorders>
              <w:left w:val="single" w:sz="4" w:space="0" w:color="auto"/>
            </w:tcBorders>
            <w:shd w:val="clear" w:color="auto" w:fill="auto"/>
            <w:vAlign w:val="center"/>
          </w:tcPr>
          <w:p w14:paraId="071C650E" w14:textId="77777777" w:rsidR="00BC3206" w:rsidRPr="00ED4D6F" w:rsidRDefault="00BC3206" w:rsidP="00DF39EF">
            <w:pPr>
              <w:ind w:right="82"/>
              <w:jc w:val="center"/>
              <w:rPr>
                <w:color w:val="000000" w:themeColor="text1"/>
              </w:rPr>
            </w:pPr>
            <w:r>
              <w:rPr>
                <w:color w:val="000000" w:themeColor="text1"/>
              </w:rPr>
              <w:t>Regulations</w:t>
            </w:r>
          </w:p>
        </w:tc>
        <w:tc>
          <w:tcPr>
            <w:tcW w:w="335" w:type="pct"/>
            <w:tcBorders>
              <w:top w:val="nil"/>
              <w:left w:val="single" w:sz="12" w:space="0" w:color="auto"/>
              <w:bottom w:val="nil"/>
              <w:right w:val="nil"/>
            </w:tcBorders>
          </w:tcPr>
          <w:p w14:paraId="675D8DF8" w14:textId="77777777" w:rsidR="00BC3206" w:rsidRDefault="00BC3206" w:rsidP="00DF39EF">
            <w:pPr>
              <w:ind w:left="993" w:hanging="993"/>
            </w:pPr>
          </w:p>
        </w:tc>
      </w:tr>
      <w:bookmarkEnd w:id="10"/>
    </w:tbl>
    <w:p w14:paraId="081C091E" w14:textId="77777777" w:rsidR="00655C70" w:rsidRPr="005264EF" w:rsidRDefault="00655C70" w:rsidP="005037A0">
      <w:pPr>
        <w:pStyle w:val="02TACheckbox"/>
        <w:rPr>
          <w:sz w:val="18"/>
          <w:szCs w:val="18"/>
        </w:rPr>
        <w:sectPr w:rsidR="00655C70" w:rsidRPr="005264EF" w:rsidSect="0070031D">
          <w:headerReference w:type="even" r:id="rId1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6E5D8A93" w:rsidR="004E699E" w:rsidRPr="004932A4" w:rsidRDefault="00490836"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BC3206">
            <w:rPr>
              <w:szCs w:val="32"/>
            </w:rPr>
            <w:t>BSBWHS412</w:t>
          </w:r>
        </w:sdtContent>
      </w:sdt>
      <w:r w:rsidR="004E699E" w:rsidRPr="004932A4">
        <w:rPr>
          <w:szCs w:val="32"/>
        </w:rPr>
        <w:t xml:space="preserve"> </w:t>
      </w:r>
    </w:p>
    <w:p w14:paraId="04C6AC92" w14:textId="5F029D88" w:rsidR="004E699E" w:rsidRDefault="00490836"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BC3206">
            <w:rPr>
              <w:szCs w:val="32"/>
            </w:rPr>
            <w:t>Assist with workplace compliance with WHS laws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035A3389" w:rsidR="00902BF8" w:rsidRPr="00FF5A02" w:rsidRDefault="00B82A02" w:rsidP="00AA576C">
            <w:pPr>
              <w:ind w:right="390"/>
              <w:jc w:val="left"/>
              <w:rPr>
                <w:rFonts w:ascii="Arial" w:hAnsi="Arial" w:cs="Arial"/>
                <w:sz w:val="22"/>
                <w:szCs w:val="22"/>
              </w:rPr>
            </w:pPr>
            <w:permStart w:id="42345794" w:edGrp="everyone"/>
            <w:r>
              <w:rPr>
                <w:rFonts w:ascii="Arial" w:hAnsi="Arial" w:cs="Arial"/>
                <w:sz w:val="22"/>
                <w:szCs w:val="22"/>
              </w:rPr>
              <w:t>KAZ ITO</w:t>
            </w:r>
            <w:permEnd w:id="42345794"/>
          </w:p>
        </w:tc>
      </w:tr>
    </w:tbl>
    <w:p w14:paraId="4E9AF441" w14:textId="77777777" w:rsidR="00902BF8" w:rsidRPr="00750D30" w:rsidRDefault="00902BF8" w:rsidP="00902BF8">
      <w:pPr>
        <w:ind w:left="709" w:right="-24" w:hanging="709"/>
        <w:rPr>
          <w:rFonts w:ascii="Arial" w:hAnsi="Arial" w:cs="Arial"/>
          <w:sz w:val="20"/>
        </w:rPr>
      </w:pPr>
    </w:p>
    <w:p w14:paraId="7E42C2A0" w14:textId="0FAD4336"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B914D8">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B914D8">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B914D8">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B914D8">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B914D8">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B914D8">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B914D8">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B914D8">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B914D8">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B914D8">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B914D8">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B914D8">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3"/>
        <w:gridCol w:w="1406"/>
        <w:gridCol w:w="1417"/>
        <w:gridCol w:w="2379"/>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FF5A02">
        <w:trPr>
          <w:trHeight w:val="217"/>
          <w:jc w:val="center"/>
        </w:trPr>
        <w:tc>
          <w:tcPr>
            <w:tcW w:w="1273"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06"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379"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FF5A02">
        <w:trPr>
          <w:cantSplit/>
          <w:jc w:val="center"/>
        </w:trPr>
        <w:tc>
          <w:tcPr>
            <w:tcW w:w="1273"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06"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379"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E05AED" w:rsidRPr="004932A4" w14:paraId="33EE888A" w14:textId="77777777" w:rsidTr="00FF5A02">
        <w:trPr>
          <w:cantSplit/>
          <w:jc w:val="center"/>
        </w:trPr>
        <w:tc>
          <w:tcPr>
            <w:tcW w:w="1273" w:type="dxa"/>
            <w:tcBorders>
              <w:top w:val="single" w:sz="4" w:space="0" w:color="auto"/>
              <w:left w:val="single" w:sz="12" w:space="0" w:color="auto"/>
            </w:tcBorders>
            <w:vAlign w:val="center"/>
          </w:tcPr>
          <w:p w14:paraId="664D9002" w14:textId="7F8C222B" w:rsidR="00E05AED" w:rsidRPr="00BC3206" w:rsidRDefault="00E05AED" w:rsidP="00E05AED">
            <w:pPr>
              <w:ind w:right="-24"/>
              <w:jc w:val="center"/>
              <w:rPr>
                <w:rFonts w:ascii="Arial" w:hAnsi="Arial" w:cs="Arial"/>
                <w:sz w:val="19"/>
                <w:szCs w:val="19"/>
              </w:rPr>
            </w:pPr>
            <w:r w:rsidRPr="00BC3206">
              <w:rPr>
                <w:rFonts w:ascii="Arial" w:hAnsi="Arial" w:cs="Arial"/>
                <w:sz w:val="19"/>
                <w:szCs w:val="19"/>
              </w:rPr>
              <w:t>Task 1 (Occasion 1)</w:t>
            </w:r>
          </w:p>
        </w:tc>
        <w:permStart w:id="1464471481" w:edGrp="everyone"/>
        <w:tc>
          <w:tcPr>
            <w:tcW w:w="1406" w:type="dxa"/>
            <w:tcBorders>
              <w:top w:val="single" w:sz="4" w:space="0" w:color="auto"/>
            </w:tcBorders>
            <w:vAlign w:val="center"/>
          </w:tcPr>
          <w:p w14:paraId="013F31AB" w14:textId="09D1D2B7" w:rsidR="00E05AED" w:rsidRPr="00FF5A02" w:rsidRDefault="00490836" w:rsidP="00E05AED">
            <w:pPr>
              <w:ind w:right="-24"/>
              <w:jc w:val="center"/>
              <w:rPr>
                <w:rFonts w:ascii="Arial" w:hAnsi="Arial" w:cs="Arial"/>
                <w:sz w:val="22"/>
                <w:szCs w:val="22"/>
              </w:rPr>
            </w:pPr>
            <w:sdt>
              <w:sdtPr>
                <w:rPr>
                  <w:rFonts w:ascii="Arial" w:hAnsi="Arial" w:cs="Arial"/>
                  <w:sz w:val="22"/>
                  <w:szCs w:val="22"/>
                </w:rPr>
                <w:id w:val="1034612543"/>
                <w:date w:fullDate="2025-02-24T00:00:00Z">
                  <w:dateFormat w:val="d/MM/yyyy"/>
                  <w:lid w:val="en-AU"/>
                  <w:storeMappedDataAs w:val="dateTime"/>
                  <w:calendar w:val="gregorian"/>
                </w:date>
              </w:sdtPr>
              <w:sdtEndPr/>
              <w:sdtContent>
                <w:r w:rsidR="0028767D">
                  <w:rPr>
                    <w:rFonts w:ascii="Arial" w:hAnsi="Arial" w:cs="Arial"/>
                    <w:sz w:val="22"/>
                    <w:szCs w:val="22"/>
                  </w:rPr>
                  <w:t>24/02/2025</w:t>
                </w:r>
              </w:sdtContent>
            </w:sdt>
            <w:permEnd w:id="1464471481"/>
          </w:p>
        </w:tc>
        <w:permStart w:id="1228282889" w:edGrp="everyone"/>
        <w:tc>
          <w:tcPr>
            <w:tcW w:w="1417" w:type="dxa"/>
            <w:vAlign w:val="center"/>
          </w:tcPr>
          <w:p w14:paraId="1587965C" w14:textId="77777777" w:rsidR="00E05AED" w:rsidRPr="00906AB7" w:rsidRDefault="00490836" w:rsidP="00E05AED">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E05AED" w:rsidRPr="00D06775">
                  <w:rPr>
                    <w:rFonts w:ascii="Arial" w:hAnsi="Arial" w:cs="Arial"/>
                    <w:sz w:val="28"/>
                    <w:szCs w:val="28"/>
                  </w:rPr>
                  <w:sym w:font="Wingdings" w:char="F0A8"/>
                </w:r>
              </w:sdtContent>
            </w:sdt>
            <w:permEnd w:id="1228282889"/>
            <w:r w:rsidR="00E05AED" w:rsidRPr="00D06775">
              <w:rPr>
                <w:rFonts w:ascii="Arial" w:hAnsi="Arial" w:cs="Arial"/>
                <w:sz w:val="28"/>
              </w:rPr>
              <w:t xml:space="preserve"> </w:t>
            </w:r>
            <w:r w:rsidR="00E05AED" w:rsidRPr="00906AB7">
              <w:rPr>
                <w:rFonts w:ascii="Arial" w:hAnsi="Arial" w:cs="Arial"/>
                <w:sz w:val="19"/>
                <w:szCs w:val="19"/>
              </w:rPr>
              <w:t>Workplace</w:t>
            </w:r>
          </w:p>
          <w:p w14:paraId="2E502A3F" w14:textId="3C64C79D" w:rsidR="00E05AED" w:rsidRPr="00A44CB5" w:rsidRDefault="00490836" w:rsidP="00E05AED">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EndPr/>
              <w:sdtContent>
                <w:permStart w:id="2088136951" w:edGrp="everyone"/>
                <w:r w:rsidR="00D001A6">
                  <w:rPr>
                    <w:rFonts w:ascii="Arial" w:hAnsi="Arial" w:cs="Arial"/>
                    <w:sz w:val="28"/>
                    <w:szCs w:val="28"/>
                  </w:rPr>
                  <w:sym w:font="Wingdings" w:char="F0FE"/>
                </w:r>
                <w:permEnd w:id="2088136951"/>
              </w:sdtContent>
            </w:sdt>
            <w:r w:rsidR="00E05AED" w:rsidRPr="00D06775">
              <w:rPr>
                <w:rFonts w:ascii="Arial" w:hAnsi="Arial" w:cs="Arial"/>
                <w:sz w:val="28"/>
              </w:rPr>
              <w:t xml:space="preserve"> </w:t>
            </w:r>
            <w:r w:rsidR="00E05AED" w:rsidRPr="00906AB7">
              <w:rPr>
                <w:rFonts w:ascii="Arial" w:hAnsi="Arial" w:cs="Arial"/>
                <w:sz w:val="19"/>
                <w:szCs w:val="19"/>
              </w:rPr>
              <w:t>Simulation</w:t>
            </w:r>
          </w:p>
        </w:tc>
        <w:tc>
          <w:tcPr>
            <w:tcW w:w="2379" w:type="dxa"/>
            <w:vAlign w:val="center"/>
          </w:tcPr>
          <w:p w14:paraId="413EA5E3" w14:textId="405F7884" w:rsidR="00E05AED" w:rsidRPr="00A44CB5" w:rsidRDefault="0028767D" w:rsidP="00E05AED">
            <w:pPr>
              <w:ind w:right="-24"/>
              <w:jc w:val="left"/>
              <w:rPr>
                <w:rFonts w:ascii="Arial" w:hAnsi="Arial" w:cs="Arial"/>
                <w:sz w:val="22"/>
                <w:szCs w:val="22"/>
              </w:rPr>
            </w:pPr>
            <w:permStart w:id="1580496462" w:edGrp="everyone"/>
            <w:r>
              <w:rPr>
                <w:rFonts w:ascii="Arial" w:hAnsi="Arial" w:cs="Arial"/>
                <w:sz w:val="22"/>
                <w:szCs w:val="22"/>
              </w:rPr>
              <w:t>LENDLEASE BARANGAROO</w:t>
            </w:r>
            <w:permEnd w:id="1580496462"/>
          </w:p>
        </w:tc>
        <w:permStart w:id="768479046" w:edGrp="everyone"/>
        <w:tc>
          <w:tcPr>
            <w:tcW w:w="1287" w:type="dxa"/>
            <w:vAlign w:val="center"/>
          </w:tcPr>
          <w:p w14:paraId="70611D39" w14:textId="0A2C35E6" w:rsidR="00E05AED" w:rsidRPr="00533511" w:rsidRDefault="00490836" w:rsidP="00E05AED">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EndPr/>
              <w:sdtContent>
                <w:r w:rsidR="0028767D">
                  <w:rPr>
                    <w:rFonts w:ascii="Arial" w:hAnsi="Arial" w:cs="Arial"/>
                    <w:sz w:val="32"/>
                    <w:szCs w:val="22"/>
                  </w:rPr>
                  <w:sym w:font="Wingdings" w:char="F0FE"/>
                </w:r>
              </w:sdtContent>
            </w:sdt>
            <w:permEnd w:id="768479046"/>
          </w:p>
        </w:tc>
        <w:permStart w:id="1508858120" w:edGrp="everyone"/>
        <w:tc>
          <w:tcPr>
            <w:tcW w:w="1287" w:type="dxa"/>
            <w:tcBorders>
              <w:right w:val="single" w:sz="12" w:space="0" w:color="auto"/>
            </w:tcBorders>
            <w:vAlign w:val="center"/>
          </w:tcPr>
          <w:p w14:paraId="58AB0513" w14:textId="5DD386FC" w:rsidR="00E05AED" w:rsidRPr="00533511" w:rsidRDefault="00490836" w:rsidP="00E05AED">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E05AED">
                  <w:rPr>
                    <w:rFonts w:ascii="Arial" w:hAnsi="Arial" w:cs="Arial"/>
                    <w:sz w:val="32"/>
                    <w:szCs w:val="22"/>
                  </w:rPr>
                  <w:sym w:font="Wingdings" w:char="F0A8"/>
                </w:r>
              </w:sdtContent>
            </w:sdt>
            <w:permEnd w:id="1508858120"/>
          </w:p>
        </w:tc>
      </w:tr>
      <w:tr w:rsidR="00E05AED" w:rsidRPr="004932A4" w14:paraId="4C05266E" w14:textId="77777777" w:rsidTr="00AE3F53">
        <w:trPr>
          <w:cantSplit/>
          <w:trHeight w:val="313"/>
          <w:jc w:val="center"/>
        </w:trPr>
        <w:tc>
          <w:tcPr>
            <w:tcW w:w="1273" w:type="dxa"/>
            <w:tcBorders>
              <w:left w:val="single" w:sz="12" w:space="0" w:color="auto"/>
            </w:tcBorders>
            <w:vAlign w:val="center"/>
          </w:tcPr>
          <w:p w14:paraId="6D836AA5" w14:textId="3E07D3EB" w:rsidR="00E05AED" w:rsidRPr="00BC3206" w:rsidRDefault="00E05AED" w:rsidP="00E05AED">
            <w:pPr>
              <w:ind w:right="-24"/>
              <w:jc w:val="center"/>
              <w:rPr>
                <w:rFonts w:ascii="Arial" w:hAnsi="Arial" w:cs="Arial"/>
                <w:sz w:val="19"/>
                <w:szCs w:val="19"/>
              </w:rPr>
            </w:pPr>
            <w:r w:rsidRPr="00BC3206">
              <w:rPr>
                <w:rFonts w:ascii="Arial" w:hAnsi="Arial" w:cs="Arial"/>
                <w:sz w:val="19"/>
                <w:szCs w:val="19"/>
              </w:rPr>
              <w:t>Task 1 (Occasion 2)</w:t>
            </w:r>
          </w:p>
        </w:tc>
        <w:permStart w:id="1030976020" w:edGrp="everyone"/>
        <w:tc>
          <w:tcPr>
            <w:tcW w:w="1406" w:type="dxa"/>
            <w:tcBorders>
              <w:top w:val="single" w:sz="4" w:space="0" w:color="auto"/>
            </w:tcBorders>
            <w:vAlign w:val="center"/>
          </w:tcPr>
          <w:p w14:paraId="60F8D96B" w14:textId="6B3B3EE8" w:rsidR="00E05AED" w:rsidRPr="00FF5A02" w:rsidRDefault="00490836" w:rsidP="00E05AED">
            <w:pPr>
              <w:ind w:right="-24"/>
              <w:jc w:val="center"/>
              <w:rPr>
                <w:rFonts w:ascii="Arial" w:hAnsi="Arial" w:cs="Arial"/>
                <w:sz w:val="22"/>
                <w:szCs w:val="22"/>
              </w:rPr>
            </w:pPr>
            <w:sdt>
              <w:sdtPr>
                <w:rPr>
                  <w:rFonts w:ascii="Arial" w:hAnsi="Arial" w:cs="Arial"/>
                  <w:sz w:val="22"/>
                  <w:szCs w:val="22"/>
                </w:rPr>
                <w:id w:val="769434110"/>
                <w:date w:fullDate="2025-02-25T00:00:00Z">
                  <w:dateFormat w:val="d/MM/yyyy"/>
                  <w:lid w:val="en-AU"/>
                  <w:storeMappedDataAs w:val="dateTime"/>
                  <w:calendar w:val="gregorian"/>
                </w:date>
              </w:sdtPr>
              <w:sdtEndPr/>
              <w:sdtContent>
                <w:r w:rsidR="0028767D">
                  <w:rPr>
                    <w:rFonts w:ascii="Arial" w:hAnsi="Arial" w:cs="Arial"/>
                    <w:sz w:val="22"/>
                    <w:szCs w:val="22"/>
                  </w:rPr>
                  <w:t>25/02/2025</w:t>
                </w:r>
              </w:sdtContent>
            </w:sdt>
            <w:permEnd w:id="1030976020"/>
          </w:p>
        </w:tc>
        <w:permStart w:id="20075752" w:edGrp="everyone"/>
        <w:tc>
          <w:tcPr>
            <w:tcW w:w="1417" w:type="dxa"/>
            <w:vAlign w:val="center"/>
          </w:tcPr>
          <w:p w14:paraId="7D9336AC" w14:textId="77777777" w:rsidR="00E05AED" w:rsidRPr="00906AB7" w:rsidRDefault="00490836" w:rsidP="00E05AED">
            <w:pPr>
              <w:ind w:right="-24"/>
              <w:jc w:val="left"/>
              <w:rPr>
                <w:rFonts w:ascii="Arial" w:hAnsi="Arial" w:cs="Arial"/>
                <w:sz w:val="19"/>
                <w:szCs w:val="19"/>
              </w:rPr>
            </w:pPr>
            <w:sdt>
              <w:sdtPr>
                <w:rPr>
                  <w:rFonts w:ascii="Arial" w:hAnsi="Arial" w:cs="Arial"/>
                  <w:sz w:val="28"/>
                  <w:szCs w:val="28"/>
                </w:rPr>
                <w:id w:val="-2017983751"/>
                <w14:checkbox>
                  <w14:checked w14:val="0"/>
                  <w14:checkedState w14:val="00FE" w14:font="Wingdings"/>
                  <w14:uncheckedState w14:val="00A8" w14:font="Wingdings"/>
                </w14:checkbox>
              </w:sdtPr>
              <w:sdtEndPr/>
              <w:sdtContent>
                <w:r w:rsidR="00E05AED" w:rsidRPr="00D06775">
                  <w:rPr>
                    <w:rFonts w:ascii="Arial" w:hAnsi="Arial" w:cs="Arial"/>
                    <w:sz w:val="28"/>
                    <w:szCs w:val="28"/>
                  </w:rPr>
                  <w:sym w:font="Wingdings" w:char="F0A8"/>
                </w:r>
              </w:sdtContent>
            </w:sdt>
            <w:permEnd w:id="20075752"/>
            <w:r w:rsidR="00E05AED" w:rsidRPr="00D06775">
              <w:rPr>
                <w:rFonts w:ascii="Arial" w:hAnsi="Arial" w:cs="Arial"/>
                <w:sz w:val="28"/>
              </w:rPr>
              <w:t xml:space="preserve"> </w:t>
            </w:r>
            <w:r w:rsidR="00E05AED" w:rsidRPr="00906AB7">
              <w:rPr>
                <w:rFonts w:ascii="Arial" w:hAnsi="Arial" w:cs="Arial"/>
                <w:sz w:val="19"/>
                <w:szCs w:val="19"/>
              </w:rPr>
              <w:t>Workplace</w:t>
            </w:r>
          </w:p>
          <w:p w14:paraId="208A2BC4" w14:textId="63134332" w:rsidR="00E05AED" w:rsidRPr="00162AE6" w:rsidRDefault="00490836" w:rsidP="00E05AED">
            <w:pPr>
              <w:ind w:right="-24"/>
              <w:jc w:val="left"/>
              <w:rPr>
                <w:rFonts w:ascii="Arial" w:hAnsi="Arial" w:cs="Arial"/>
                <w:sz w:val="22"/>
                <w:szCs w:val="22"/>
              </w:rPr>
            </w:pPr>
            <w:sdt>
              <w:sdtPr>
                <w:rPr>
                  <w:rFonts w:ascii="Arial" w:hAnsi="Arial" w:cs="Arial"/>
                  <w:sz w:val="28"/>
                  <w:szCs w:val="28"/>
                </w:rPr>
                <w:id w:val="1654952223"/>
                <w14:checkbox>
                  <w14:checked w14:val="1"/>
                  <w14:checkedState w14:val="00FE" w14:font="Wingdings"/>
                  <w14:uncheckedState w14:val="00A8" w14:font="Wingdings"/>
                </w14:checkbox>
              </w:sdtPr>
              <w:sdtEndPr/>
              <w:sdtContent>
                <w:permStart w:id="2030110909" w:edGrp="everyone"/>
                <w:r w:rsidR="00D001A6">
                  <w:rPr>
                    <w:rFonts w:ascii="Arial" w:hAnsi="Arial" w:cs="Arial"/>
                    <w:sz w:val="28"/>
                    <w:szCs w:val="28"/>
                  </w:rPr>
                  <w:sym w:font="Wingdings" w:char="F0FE"/>
                </w:r>
                <w:permEnd w:id="2030110909"/>
              </w:sdtContent>
            </w:sdt>
            <w:r w:rsidR="00E05AED" w:rsidRPr="00D06775">
              <w:rPr>
                <w:rFonts w:ascii="Arial" w:hAnsi="Arial" w:cs="Arial"/>
                <w:sz w:val="28"/>
              </w:rPr>
              <w:t xml:space="preserve"> </w:t>
            </w:r>
            <w:r w:rsidR="00E05AED" w:rsidRPr="00906AB7">
              <w:rPr>
                <w:rFonts w:ascii="Arial" w:hAnsi="Arial" w:cs="Arial"/>
                <w:sz w:val="19"/>
                <w:szCs w:val="19"/>
              </w:rPr>
              <w:t>Simulation</w:t>
            </w:r>
          </w:p>
        </w:tc>
        <w:tc>
          <w:tcPr>
            <w:tcW w:w="2379" w:type="dxa"/>
            <w:vAlign w:val="center"/>
          </w:tcPr>
          <w:p w14:paraId="3B1B0C2F" w14:textId="689CA515" w:rsidR="00E05AED" w:rsidRPr="00162AE6" w:rsidRDefault="0028767D" w:rsidP="00E05AED">
            <w:pPr>
              <w:ind w:right="-24"/>
              <w:jc w:val="left"/>
              <w:rPr>
                <w:rFonts w:ascii="Arial" w:hAnsi="Arial" w:cs="Arial"/>
                <w:sz w:val="22"/>
                <w:szCs w:val="22"/>
              </w:rPr>
            </w:pPr>
            <w:permStart w:id="424560785" w:edGrp="everyone"/>
            <w:r>
              <w:rPr>
                <w:rFonts w:ascii="Arial" w:hAnsi="Arial" w:cs="Arial"/>
                <w:sz w:val="22"/>
                <w:szCs w:val="22"/>
              </w:rPr>
              <w:t>LENDLEASE BARANGAROO</w:t>
            </w:r>
            <w:permEnd w:id="424560785"/>
          </w:p>
        </w:tc>
        <w:permStart w:id="1599692655" w:edGrp="everyone"/>
        <w:tc>
          <w:tcPr>
            <w:tcW w:w="1287" w:type="dxa"/>
            <w:vAlign w:val="center"/>
          </w:tcPr>
          <w:p w14:paraId="45B9BC0E" w14:textId="53235180" w:rsidR="00E05AED" w:rsidRPr="00533511" w:rsidRDefault="00490836" w:rsidP="00E05AED">
            <w:pPr>
              <w:ind w:right="-24"/>
              <w:jc w:val="center"/>
              <w:rPr>
                <w:rFonts w:ascii="Arial" w:hAnsi="Arial" w:cs="Arial"/>
                <w:sz w:val="40"/>
                <w:szCs w:val="28"/>
              </w:rPr>
            </w:pPr>
            <w:sdt>
              <w:sdtPr>
                <w:rPr>
                  <w:rFonts w:ascii="Arial" w:hAnsi="Arial" w:cs="Arial"/>
                  <w:sz w:val="32"/>
                  <w:szCs w:val="22"/>
                </w:rPr>
                <w:id w:val="308376004"/>
                <w14:checkbox>
                  <w14:checked w14:val="1"/>
                  <w14:checkedState w14:val="00FE" w14:font="Wingdings"/>
                  <w14:uncheckedState w14:val="00A8" w14:font="Wingdings"/>
                </w14:checkbox>
              </w:sdtPr>
              <w:sdtEndPr/>
              <w:sdtContent>
                <w:r w:rsidR="0028767D">
                  <w:rPr>
                    <w:rFonts w:ascii="Arial" w:hAnsi="Arial" w:cs="Arial"/>
                    <w:sz w:val="32"/>
                    <w:szCs w:val="22"/>
                  </w:rPr>
                  <w:sym w:font="Wingdings" w:char="F0FE"/>
                </w:r>
              </w:sdtContent>
            </w:sdt>
            <w:permEnd w:id="1599692655"/>
          </w:p>
        </w:tc>
        <w:permStart w:id="432425759" w:edGrp="everyone"/>
        <w:tc>
          <w:tcPr>
            <w:tcW w:w="1287" w:type="dxa"/>
            <w:tcBorders>
              <w:right w:val="single" w:sz="12" w:space="0" w:color="auto"/>
            </w:tcBorders>
            <w:vAlign w:val="center"/>
          </w:tcPr>
          <w:p w14:paraId="01704B4B" w14:textId="7EF7A583" w:rsidR="00E05AED" w:rsidRPr="00533511" w:rsidRDefault="00490836" w:rsidP="00E05AED">
            <w:pPr>
              <w:ind w:right="-24"/>
              <w:jc w:val="center"/>
              <w:rPr>
                <w:rFonts w:ascii="Arial" w:hAnsi="Arial" w:cs="Arial"/>
                <w:sz w:val="40"/>
                <w:szCs w:val="28"/>
              </w:rPr>
            </w:pPr>
            <w:sdt>
              <w:sdtPr>
                <w:rPr>
                  <w:rFonts w:ascii="Arial" w:hAnsi="Arial" w:cs="Arial"/>
                  <w:sz w:val="32"/>
                  <w:szCs w:val="22"/>
                </w:rPr>
                <w:id w:val="445664374"/>
                <w14:checkbox>
                  <w14:checked w14:val="0"/>
                  <w14:checkedState w14:val="00FE" w14:font="Wingdings"/>
                  <w14:uncheckedState w14:val="00A8" w14:font="Wingdings"/>
                </w14:checkbox>
              </w:sdtPr>
              <w:sdtEndPr/>
              <w:sdtContent>
                <w:r w:rsidR="00E05AED">
                  <w:rPr>
                    <w:rFonts w:ascii="Arial" w:hAnsi="Arial" w:cs="Arial"/>
                    <w:sz w:val="32"/>
                    <w:szCs w:val="22"/>
                  </w:rPr>
                  <w:sym w:font="Wingdings" w:char="F0A8"/>
                </w:r>
              </w:sdtContent>
            </w:sdt>
            <w:permEnd w:id="43242575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A1EB9" w:rsidRPr="00F23186" w14:paraId="58610F76" w14:textId="77777777" w:rsidTr="00EF0E0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15C8EE0C" w14:textId="77777777" w:rsidR="007A1EB9" w:rsidRPr="00AA3134" w:rsidRDefault="007A1EB9" w:rsidP="00EF0E07">
            <w:pPr>
              <w:rPr>
                <w:rFonts w:ascii="Arial" w:hAnsi="Arial" w:cs="Arial"/>
                <w:b/>
                <w:sz w:val="20"/>
                <w:szCs w:val="16"/>
              </w:rPr>
            </w:pPr>
            <w:r w:rsidRPr="00AA3134">
              <w:rPr>
                <w:rFonts w:ascii="Arial" w:hAnsi="Arial" w:cs="Arial"/>
                <w:b/>
                <w:sz w:val="20"/>
                <w:szCs w:val="16"/>
              </w:rPr>
              <w:t>ASSESSOR COMMENTS: GENERAL</w:t>
            </w:r>
          </w:p>
        </w:tc>
      </w:tr>
      <w:tr w:rsidR="007A1EB9" w:rsidRPr="00F23186" w14:paraId="5B05D49B" w14:textId="77777777" w:rsidTr="00EF0E07">
        <w:tc>
          <w:tcPr>
            <w:tcW w:w="9072" w:type="dxa"/>
            <w:tcBorders>
              <w:top w:val="single" w:sz="12" w:space="0" w:color="auto"/>
              <w:left w:val="single" w:sz="12" w:space="0" w:color="auto"/>
              <w:bottom w:val="single" w:sz="4" w:space="0" w:color="auto"/>
              <w:right w:val="single" w:sz="12" w:space="0" w:color="auto"/>
            </w:tcBorders>
            <w:hideMark/>
          </w:tcPr>
          <w:p w14:paraId="1E9AF830" w14:textId="77777777" w:rsidR="007A1EB9" w:rsidRPr="00AA3134" w:rsidRDefault="007A1EB9" w:rsidP="00EF0E07">
            <w:pPr>
              <w:rPr>
                <w:rFonts w:ascii="Arial" w:hAnsi="Arial" w:cs="Arial"/>
                <w:b/>
                <w:bCs/>
                <w:sz w:val="20"/>
                <w:szCs w:val="16"/>
              </w:rPr>
            </w:pPr>
            <w:r w:rsidRPr="00AA3134">
              <w:rPr>
                <w:rFonts w:ascii="Arial" w:hAnsi="Arial" w:cs="Arial"/>
                <w:b/>
                <w:bCs/>
                <w:sz w:val="20"/>
                <w:szCs w:val="16"/>
              </w:rPr>
              <w:t>As necessary, outline:</w:t>
            </w:r>
          </w:p>
          <w:p w14:paraId="3A300681" w14:textId="77777777" w:rsidR="007A1EB9" w:rsidRPr="00AA3134" w:rsidRDefault="007A1EB9" w:rsidP="00B914D8">
            <w:pPr>
              <w:numPr>
                <w:ilvl w:val="0"/>
                <w:numId w:val="19"/>
              </w:numPr>
              <w:rPr>
                <w:rFonts w:ascii="Arial" w:hAnsi="Arial" w:cs="Arial"/>
                <w:sz w:val="20"/>
                <w:szCs w:val="16"/>
              </w:rPr>
            </w:pPr>
            <w:r w:rsidRPr="00AA3134">
              <w:rPr>
                <w:rFonts w:ascii="Arial" w:hAnsi="Arial" w:cs="Arial"/>
                <w:sz w:val="20"/>
                <w:szCs w:val="16"/>
              </w:rPr>
              <w:t>Details on reattempts, alternative arrangements or reasonable adjustments made.</w:t>
            </w:r>
          </w:p>
          <w:p w14:paraId="5F765E20" w14:textId="77777777" w:rsidR="007A1EB9" w:rsidRPr="00AA3134" w:rsidRDefault="007A1EB9" w:rsidP="00B914D8">
            <w:pPr>
              <w:numPr>
                <w:ilvl w:val="0"/>
                <w:numId w:val="19"/>
              </w:numPr>
              <w:rPr>
                <w:rFonts w:ascii="Arial" w:hAnsi="Arial" w:cs="Arial"/>
                <w:sz w:val="20"/>
                <w:szCs w:val="16"/>
              </w:rPr>
            </w:pPr>
            <w:r w:rsidRPr="00AA3134">
              <w:rPr>
                <w:rFonts w:ascii="Arial" w:hAnsi="Arial" w:cs="Arial"/>
                <w:sz w:val="20"/>
                <w:szCs w:val="16"/>
              </w:rPr>
              <w:t>Where a Participant is deemed ‘Not Satisfactory’, provide recommendations for future training.</w:t>
            </w:r>
          </w:p>
        </w:tc>
      </w:tr>
      <w:tr w:rsidR="007A1EB9" w:rsidRPr="00F23186" w14:paraId="42EF9EF8" w14:textId="77777777" w:rsidTr="007A1EB9">
        <w:trPr>
          <w:trHeight w:val="1701"/>
        </w:trPr>
        <w:tc>
          <w:tcPr>
            <w:tcW w:w="9072" w:type="dxa"/>
            <w:tcBorders>
              <w:top w:val="single" w:sz="4" w:space="0" w:color="auto"/>
              <w:left w:val="single" w:sz="12" w:space="0" w:color="auto"/>
              <w:bottom w:val="single" w:sz="12" w:space="0" w:color="auto"/>
              <w:right w:val="single" w:sz="12" w:space="0" w:color="auto"/>
            </w:tcBorders>
          </w:tcPr>
          <w:p w14:paraId="09BA1621" w14:textId="5EBCA9B8" w:rsidR="007A1EB9" w:rsidRPr="00F23186" w:rsidRDefault="003E47F2" w:rsidP="00EF0E07">
            <w:pPr>
              <w:rPr>
                <w:bCs/>
              </w:rPr>
            </w:pPr>
            <w:permStart w:id="1678125240" w:edGrp="everyone"/>
            <w:r w:rsidRPr="003E47F2">
              <w:rPr>
                <w:bCs/>
              </w:rPr>
              <w:t>The participant demonstrated a thorough understanding of the task and completed all steps efficiently and safely</w:t>
            </w:r>
            <w:permEnd w:id="1678125240"/>
          </w:p>
        </w:tc>
      </w:tr>
    </w:tbl>
    <w:p w14:paraId="7575CEBD" w14:textId="77777777" w:rsidR="007A1EB9" w:rsidRPr="00455C61" w:rsidRDefault="007A1EB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455C61"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455C61" w:rsidRDefault="001B28E5" w:rsidP="0011416F">
            <w:pPr>
              <w:ind w:right="-24"/>
              <w:jc w:val="left"/>
              <w:rPr>
                <w:rFonts w:ascii="Arial" w:hAnsi="Arial" w:cs="Arial"/>
                <w:sz w:val="19"/>
                <w:szCs w:val="19"/>
              </w:rPr>
            </w:pPr>
            <w:r w:rsidRPr="00455C61">
              <w:rPr>
                <w:rFonts w:ascii="Arial" w:hAnsi="Arial" w:cs="Arial"/>
                <w:b/>
                <w:bCs/>
                <w:spacing w:val="-2"/>
                <w:sz w:val="20"/>
              </w:rPr>
              <w:t>ASSESSOR COMMENTS: PRACTICAL TASK 1: OCCASION 1</w:t>
            </w:r>
          </w:p>
        </w:tc>
      </w:tr>
      <w:tr w:rsidR="00455C61" w:rsidRPr="00455C61"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692A980" w14:textId="56599C1C" w:rsidR="00455C61" w:rsidRDefault="00490836" w:rsidP="00455C61">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EndPr/>
              <w:sdtContent>
                <w:permStart w:id="1700683257" w:edGrp="everyone"/>
                <w:r w:rsidR="0028767D">
                  <w:rPr>
                    <w:rFonts w:ascii="Arial" w:hAnsi="Arial" w:cs="Arial"/>
                    <w:szCs w:val="24"/>
                  </w:rPr>
                  <w:sym w:font="Wingdings" w:char="F0FE"/>
                </w:r>
                <w:permEnd w:id="1700683257"/>
              </w:sdtContent>
            </w:sdt>
            <w:r w:rsidR="00455C61" w:rsidRPr="006C1A6C">
              <w:rPr>
                <w:rFonts w:ascii="Arial" w:hAnsi="Arial" w:cs="Arial"/>
                <w:szCs w:val="18"/>
              </w:rPr>
              <w:t xml:space="preserve"> </w:t>
            </w:r>
            <w:r w:rsidR="00455C61">
              <w:rPr>
                <w:rFonts w:ascii="Arial" w:hAnsi="Arial" w:cs="Arial"/>
                <w:sz w:val="19"/>
                <w:szCs w:val="19"/>
              </w:rPr>
              <w:t>Individual student (as named on cover page)</w:t>
            </w:r>
          </w:p>
          <w:p w14:paraId="788D64E4" w14:textId="637D4D58" w:rsidR="00455C61" w:rsidRPr="00455C61" w:rsidRDefault="00490836" w:rsidP="00455C6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1726554096" w:edGrp="everyone"/>
                <w:r w:rsidR="00455C61" w:rsidRPr="006C1A6C">
                  <w:rPr>
                    <w:rFonts w:ascii="Arial" w:hAnsi="Arial" w:cs="Arial"/>
                    <w:szCs w:val="24"/>
                  </w:rPr>
                  <w:sym w:font="Wingdings" w:char="F0A8"/>
                </w:r>
                <w:permEnd w:id="1726554096"/>
              </w:sdtContent>
            </w:sdt>
            <w:r w:rsidR="00455C61" w:rsidRPr="006C1A6C">
              <w:rPr>
                <w:rFonts w:ascii="Arial" w:hAnsi="Arial" w:cs="Arial"/>
                <w:szCs w:val="18"/>
              </w:rPr>
              <w:t xml:space="preserve"> </w:t>
            </w:r>
            <w:r w:rsidR="00455C61" w:rsidRPr="0011416F">
              <w:rPr>
                <w:rFonts w:ascii="Arial" w:hAnsi="Arial" w:cs="Arial"/>
                <w:sz w:val="19"/>
                <w:szCs w:val="19"/>
              </w:rPr>
              <w:t xml:space="preserve">Multiple </w:t>
            </w:r>
            <w:r w:rsidR="00455C61" w:rsidRPr="002908D0">
              <w:rPr>
                <w:rFonts w:ascii="Arial" w:hAnsi="Arial" w:cs="Arial"/>
                <w:sz w:val="19"/>
                <w:szCs w:val="19"/>
              </w:rPr>
              <w:t xml:space="preserve">students </w:t>
            </w:r>
            <w:r w:rsidR="00455C61">
              <w:rPr>
                <w:rFonts w:ascii="Arial" w:hAnsi="Arial" w:cs="Arial"/>
                <w:sz w:val="19"/>
                <w:szCs w:val="19"/>
              </w:rPr>
              <w:t>[</w:t>
            </w:r>
            <w:permStart w:id="124926102"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455C61" w:rsidRPr="002908D0">
                  <w:rPr>
                    <w:rFonts w:ascii="Arial" w:hAnsi="Arial" w:cs="Arial"/>
                    <w:sz w:val="19"/>
                    <w:szCs w:val="19"/>
                  </w:rPr>
                  <w:sym w:font="Wingdings" w:char="F0A8"/>
                </w:r>
                <w:permEnd w:id="124926102"/>
              </w:sdtContent>
            </w:sdt>
            <w:r w:rsidR="00455C61"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734284472" w:edGrp="everyone"/>
                <w:r w:rsidR="00455C61">
                  <w:rPr>
                    <w:rFonts w:ascii="Arial" w:hAnsi="Arial" w:cs="Arial"/>
                    <w:sz w:val="19"/>
                    <w:szCs w:val="19"/>
                  </w:rPr>
                  <w:sym w:font="Wingdings" w:char="F0A8"/>
                </w:r>
                <w:permEnd w:id="734284472"/>
              </w:sdtContent>
            </w:sdt>
            <w:r w:rsidR="00455C61" w:rsidRPr="002908D0">
              <w:rPr>
                <w:rFonts w:ascii="Arial" w:hAnsi="Arial" w:cs="Arial"/>
                <w:sz w:val="19"/>
                <w:szCs w:val="19"/>
              </w:rPr>
              <w:t xml:space="preserve"> Specific student</w:t>
            </w:r>
            <w:r w:rsidR="00455C61">
              <w:rPr>
                <w:rFonts w:ascii="Arial" w:hAnsi="Arial" w:cs="Arial"/>
                <w:sz w:val="19"/>
                <w:szCs w:val="19"/>
              </w:rPr>
              <w:t>s involved – identify students]</w:t>
            </w:r>
          </w:p>
        </w:tc>
      </w:tr>
      <w:tr w:rsidR="00455C61" w:rsidRPr="00455C61" w14:paraId="52227B5E" w14:textId="3EB974F1" w:rsidTr="00455C6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455C61" w:rsidRPr="00455C61" w:rsidRDefault="00455C61" w:rsidP="00455C61">
            <w:pPr>
              <w:jc w:val="left"/>
              <w:rPr>
                <w:rFonts w:ascii="Arial" w:hAnsi="Arial" w:cs="Arial"/>
                <w:b/>
                <w:bCs/>
                <w:sz w:val="19"/>
                <w:szCs w:val="19"/>
              </w:rPr>
            </w:pPr>
            <w:r w:rsidRPr="00455C6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455C61" w:rsidRPr="00455C61" w:rsidRDefault="00455C61" w:rsidP="00455C61">
            <w:pPr>
              <w:jc w:val="left"/>
              <w:rPr>
                <w:rFonts w:ascii="Arial" w:hAnsi="Arial" w:cs="Arial"/>
                <w:b/>
                <w:bCs/>
                <w:sz w:val="19"/>
                <w:szCs w:val="19"/>
              </w:rPr>
            </w:pPr>
            <w:r w:rsidRPr="00455C61">
              <w:rPr>
                <w:rFonts w:ascii="Arial" w:hAnsi="Arial" w:cs="Arial"/>
                <w:b/>
                <w:bCs/>
                <w:sz w:val="19"/>
                <w:szCs w:val="19"/>
              </w:rPr>
              <w:t xml:space="preserve">Provide detail </w:t>
            </w:r>
          </w:p>
        </w:tc>
      </w:tr>
      <w:tr w:rsidR="00455C61" w:rsidRPr="00455C61" w14:paraId="2835A828" w14:textId="77777777" w:rsidTr="00455C61">
        <w:trPr>
          <w:trHeight w:val="652"/>
        </w:trPr>
        <w:tc>
          <w:tcPr>
            <w:tcW w:w="671" w:type="dxa"/>
            <w:tcBorders>
              <w:top w:val="dotted" w:sz="4" w:space="0" w:color="auto"/>
              <w:left w:val="single" w:sz="12" w:space="0" w:color="auto"/>
              <w:bottom w:val="single" w:sz="4" w:space="0" w:color="auto"/>
              <w:right w:val="single" w:sz="4" w:space="0" w:color="auto"/>
            </w:tcBorders>
          </w:tcPr>
          <w:p w14:paraId="013FF4B6" w14:textId="1181BB87" w:rsidR="00455C61" w:rsidRPr="00455C61" w:rsidRDefault="00455C61" w:rsidP="00455C61">
            <w:pPr>
              <w:jc w:val="left"/>
              <w:rPr>
                <w:rFonts w:ascii="Arial" w:hAnsi="Arial" w:cs="Arial"/>
                <w:sz w:val="19"/>
                <w:szCs w:val="19"/>
              </w:rPr>
            </w:pPr>
            <w:r w:rsidRPr="00455C61">
              <w:rPr>
                <w:rFonts w:ascii="Arial" w:hAnsi="Arial" w:cs="Arial"/>
                <w:sz w:val="19"/>
                <w:szCs w:val="19"/>
              </w:rPr>
              <w:fldChar w:fldCharType="begin"/>
            </w:r>
            <w:r w:rsidRPr="00455C61">
              <w:rPr>
                <w:rFonts w:ascii="Arial" w:hAnsi="Arial" w:cs="Arial"/>
                <w:sz w:val="19"/>
                <w:szCs w:val="19"/>
              </w:rPr>
              <w:instrText xml:space="preserve"> REF _Ref35418484 \r \h  \* MERGEFORMAT </w:instrText>
            </w:r>
            <w:r w:rsidRPr="00455C61">
              <w:rPr>
                <w:rFonts w:ascii="Arial" w:hAnsi="Arial" w:cs="Arial"/>
                <w:sz w:val="19"/>
                <w:szCs w:val="19"/>
              </w:rPr>
            </w:r>
            <w:r w:rsidRPr="00455C61">
              <w:rPr>
                <w:rFonts w:ascii="Arial" w:hAnsi="Arial" w:cs="Arial"/>
                <w:sz w:val="19"/>
                <w:szCs w:val="19"/>
              </w:rPr>
              <w:fldChar w:fldCharType="separate"/>
            </w:r>
            <w:r w:rsidR="005264EF">
              <w:rPr>
                <w:rFonts w:ascii="Arial" w:hAnsi="Arial" w:cs="Arial"/>
                <w:sz w:val="19"/>
                <w:szCs w:val="19"/>
              </w:rPr>
              <w:t xml:space="preserve">1.1A. </w:t>
            </w:r>
            <w:r w:rsidRPr="00455C61">
              <w:rPr>
                <w:rFonts w:ascii="Arial" w:hAnsi="Arial" w:cs="Arial"/>
                <w:sz w:val="19"/>
                <w:szCs w:val="19"/>
              </w:rPr>
              <w:fldChar w:fldCharType="end"/>
            </w:r>
            <w:r w:rsidRPr="00455C61">
              <w:rPr>
                <w:rFonts w:ascii="Arial" w:hAnsi="Arial" w:cs="Arial"/>
                <w:sz w:val="19"/>
                <w:szCs w:val="19"/>
              </w:rPr>
              <w:fldChar w:fldCharType="begin"/>
            </w:r>
            <w:r w:rsidRPr="00455C61">
              <w:rPr>
                <w:rFonts w:ascii="Arial" w:hAnsi="Arial" w:cs="Arial"/>
                <w:sz w:val="19"/>
                <w:szCs w:val="19"/>
              </w:rPr>
              <w:instrText xml:space="preserve"> REF _Ref35418493 \r \h  \* MERGEFORMAT </w:instrText>
            </w:r>
            <w:r w:rsidRPr="00455C61">
              <w:rPr>
                <w:rFonts w:ascii="Arial" w:hAnsi="Arial" w:cs="Arial"/>
                <w:sz w:val="19"/>
                <w:szCs w:val="19"/>
              </w:rPr>
            </w:r>
            <w:r w:rsidRPr="00455C61">
              <w:rPr>
                <w:rFonts w:ascii="Arial" w:hAnsi="Arial" w:cs="Arial"/>
                <w:sz w:val="19"/>
                <w:szCs w:val="19"/>
              </w:rPr>
              <w:fldChar w:fldCharType="separate"/>
            </w:r>
            <w:r w:rsidR="005264EF">
              <w:rPr>
                <w:rFonts w:ascii="Arial" w:hAnsi="Arial" w:cs="Arial"/>
                <w:sz w:val="19"/>
                <w:szCs w:val="19"/>
              </w:rPr>
              <w:t xml:space="preserve">1.1B. </w:t>
            </w:r>
            <w:r w:rsidRPr="00455C61">
              <w:rPr>
                <w:rFonts w:ascii="Arial" w:hAnsi="Arial" w:cs="Arial"/>
                <w:sz w:val="19"/>
                <w:szCs w:val="19"/>
              </w:rPr>
              <w:fldChar w:fldCharType="end"/>
            </w:r>
            <w:r w:rsidRPr="00455C61">
              <w:rPr>
                <w:rFonts w:ascii="Arial" w:hAnsi="Arial" w:cs="Arial"/>
                <w:sz w:val="19"/>
                <w:szCs w:val="19"/>
              </w:rPr>
              <w:fldChar w:fldCharType="begin"/>
            </w:r>
            <w:r w:rsidRPr="00455C61">
              <w:rPr>
                <w:rFonts w:ascii="Arial" w:hAnsi="Arial" w:cs="Arial"/>
                <w:sz w:val="19"/>
                <w:szCs w:val="19"/>
              </w:rPr>
              <w:instrText xml:space="preserve"> REF _Ref35418973 \r \h  \* MERGEFORMAT </w:instrText>
            </w:r>
            <w:r w:rsidRPr="00455C61">
              <w:rPr>
                <w:rFonts w:ascii="Arial" w:hAnsi="Arial" w:cs="Arial"/>
                <w:sz w:val="19"/>
                <w:szCs w:val="19"/>
              </w:rPr>
            </w:r>
            <w:r w:rsidRPr="00455C61">
              <w:rPr>
                <w:rFonts w:ascii="Arial" w:hAnsi="Arial" w:cs="Arial"/>
                <w:sz w:val="19"/>
                <w:szCs w:val="19"/>
              </w:rPr>
              <w:fldChar w:fldCharType="separate"/>
            </w:r>
            <w:r w:rsidR="005264EF">
              <w:rPr>
                <w:rFonts w:ascii="Arial" w:hAnsi="Arial" w:cs="Arial"/>
                <w:sz w:val="19"/>
                <w:szCs w:val="19"/>
              </w:rPr>
              <w:t xml:space="preserve">1.1C. </w:t>
            </w:r>
            <w:r w:rsidRPr="00455C6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1F08BF5E" w:rsidR="00455C61" w:rsidRPr="00455C61" w:rsidRDefault="00455C61" w:rsidP="00455C61">
            <w:pPr>
              <w:jc w:val="left"/>
              <w:rPr>
                <w:rFonts w:ascii="Arial" w:hAnsi="Arial" w:cs="Arial"/>
                <w:sz w:val="19"/>
                <w:szCs w:val="19"/>
              </w:rPr>
            </w:pPr>
            <w:r w:rsidRPr="00455C61">
              <w:rPr>
                <w:rFonts w:ascii="Arial" w:hAnsi="Arial" w:cs="Arial"/>
                <w:sz w:val="19"/>
                <w:szCs w:val="19"/>
              </w:rPr>
              <w:t xml:space="preserve">Specify workplace where documents were assessed: </w:t>
            </w:r>
          </w:p>
          <w:p w14:paraId="1014ECF0" w14:textId="51C28385" w:rsidR="00455C61" w:rsidRDefault="00085C29" w:rsidP="00455C61">
            <w:pPr>
              <w:pStyle w:val="38PASBenchmark"/>
              <w:rPr>
                <w:bCs/>
                <w:vanish w:val="0"/>
              </w:rPr>
            </w:pPr>
            <w:permStart w:id="2132228522" w:edGrp="everyone"/>
            <w:r>
              <w:rPr>
                <w:bCs/>
                <w:vanish w:val="0"/>
              </w:rPr>
              <w:t>Participant</w:t>
            </w:r>
            <w:r w:rsidRPr="00085C29">
              <w:rPr>
                <w:bCs/>
                <w:vanish w:val="0"/>
              </w:rPr>
              <w:t xml:space="preserve"> reviewed and interpreted company policy documents related to data privacy, internet usage, and code of conduct. They correctly identified key provisions, including acceptable use of company resources, procedures for reporting misconduct, and protocols for handling sensitive information. </w:t>
            </w:r>
            <w:r>
              <w:rPr>
                <w:bCs/>
                <w:vanish w:val="0"/>
              </w:rPr>
              <w:t>The participant</w:t>
            </w:r>
            <w:r w:rsidRPr="00085C29">
              <w:rPr>
                <w:bCs/>
                <w:vanish w:val="0"/>
              </w:rPr>
              <w:t xml:space="preserve"> initially struggled with the legal terminology used in the data privacy policy, but after a discussion and clarification, they demonstrated a clear understanding of their responsibilities.</w:t>
            </w:r>
            <w:r w:rsidRPr="00085C29">
              <w:rPr>
                <w:bCs/>
              </w:rPr>
              <w:t>Students reviewed and interpreted company policy documents related to data privacy, internet usage, and code of conduct. They correctly identified key provisions, including acceptable use of company resources, procedures for reporting misconduct, and protocols for handling sensitive information. Some students initially struggled with the legal terminology used in the data privacy policy, but after a group discussion and clarification, they demonstrated a clear understanding of their responsibilities</w:t>
            </w:r>
            <w:r w:rsidRPr="003E47F2">
              <w:rPr>
                <w:bCs/>
              </w:rPr>
              <w:t>.</w:t>
            </w:r>
            <w:r w:rsidRPr="00085C29">
              <w:rPr>
                <w:bCs/>
              </w:rPr>
              <w:t>Students reviewed and interpreted company policy documents related to data privacy, internet usage, and code of conduct. They correctly identified key provisions, including acceptable use of company resources, procedures for reporting misconduct, and protocols for handling sensitive information. Some students initially struggled with the legal terminology used in the data privacy policy, but after a group discussion and clarification, they demonstrated a clear understanding of their responsibilities</w:t>
            </w:r>
            <w:r w:rsidRPr="003E47F2">
              <w:rPr>
                <w:bCs/>
              </w:rPr>
              <w:t>.</w:t>
            </w:r>
            <w:r>
              <w:rPr>
                <w:rFonts w:ascii="Segoe UI" w:hAnsi="Segoe UI" w:cs="Segoe UI"/>
                <w:color w:val="000000"/>
                <w:shd w:val="clear" w:color="auto" w:fill="E9EBED"/>
              </w:rPr>
              <w:t>Students reviewed and interpreted company policy documents related to data privacy, internet usage, and code of conduct. They correctly identified key provisions, including acceptable use of company resources, procedures for reporting misconduct, and protocols for handling sensitive information. Some students initially struggled with the legal terminology used in the data privacy policy, but after a group discussion and clarification, they demonstrated a clear understanding of their responsibilities</w:t>
            </w:r>
          </w:p>
          <w:permEnd w:id="2132228522"/>
          <w:p w14:paraId="0D9BAC82" w14:textId="1A95AB36" w:rsidR="00455C61" w:rsidRPr="00455C61" w:rsidRDefault="00455C61" w:rsidP="00455C61">
            <w:pPr>
              <w:pStyle w:val="38PASBenchmark"/>
              <w:rPr>
                <w:vanish w:val="0"/>
              </w:rPr>
            </w:pPr>
          </w:p>
        </w:tc>
      </w:tr>
      <w:tr w:rsidR="00455C61" w:rsidRPr="00455C61" w14:paraId="473FFD16" w14:textId="2463FF27" w:rsidTr="00455C61">
        <w:trPr>
          <w:trHeight w:val="1191"/>
        </w:trPr>
        <w:tc>
          <w:tcPr>
            <w:tcW w:w="671" w:type="dxa"/>
            <w:tcBorders>
              <w:top w:val="single" w:sz="4" w:space="0" w:color="auto"/>
              <w:left w:val="single" w:sz="12" w:space="0" w:color="auto"/>
              <w:bottom w:val="single" w:sz="4" w:space="0" w:color="auto"/>
              <w:right w:val="single" w:sz="4" w:space="0" w:color="auto"/>
            </w:tcBorders>
          </w:tcPr>
          <w:p w14:paraId="177A3B41" w14:textId="6441E9E4" w:rsidR="00455C61" w:rsidRPr="00455C61" w:rsidRDefault="00455C61" w:rsidP="00455C61">
            <w:pPr>
              <w:jc w:val="left"/>
              <w:rPr>
                <w:rFonts w:ascii="Arial" w:hAnsi="Arial" w:cs="Arial"/>
                <w:sz w:val="19"/>
                <w:szCs w:val="19"/>
              </w:rPr>
            </w:pPr>
            <w:r w:rsidRPr="00455C61">
              <w:rPr>
                <w:rFonts w:ascii="Arial" w:hAnsi="Arial" w:cs="Arial"/>
                <w:sz w:val="19"/>
                <w:szCs w:val="19"/>
              </w:rPr>
              <w:fldChar w:fldCharType="begin"/>
            </w:r>
            <w:r w:rsidRPr="00455C61">
              <w:rPr>
                <w:rFonts w:ascii="Arial" w:hAnsi="Arial" w:cs="Arial"/>
                <w:sz w:val="19"/>
                <w:szCs w:val="19"/>
              </w:rPr>
              <w:instrText xml:space="preserve"> REF _Ref158621144 \r \h  \* MERGEFORMAT </w:instrText>
            </w:r>
            <w:r w:rsidRPr="00455C61">
              <w:rPr>
                <w:rFonts w:ascii="Arial" w:hAnsi="Arial" w:cs="Arial"/>
                <w:sz w:val="19"/>
                <w:szCs w:val="19"/>
              </w:rPr>
            </w:r>
            <w:r w:rsidRPr="00455C61">
              <w:rPr>
                <w:rFonts w:ascii="Arial" w:hAnsi="Arial" w:cs="Arial"/>
                <w:sz w:val="19"/>
                <w:szCs w:val="19"/>
              </w:rPr>
              <w:fldChar w:fldCharType="separate"/>
            </w:r>
            <w:r w:rsidR="005264EF">
              <w:rPr>
                <w:rFonts w:ascii="Arial" w:hAnsi="Arial" w:cs="Arial"/>
                <w:sz w:val="19"/>
                <w:szCs w:val="19"/>
              </w:rPr>
              <w:t xml:space="preserve">1.2B. </w:t>
            </w:r>
            <w:r w:rsidRPr="00455C6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258A4E7" w14:textId="77777777" w:rsidR="00455C61" w:rsidRPr="00455C61" w:rsidRDefault="00455C61" w:rsidP="00455C61">
            <w:pPr>
              <w:jc w:val="left"/>
              <w:rPr>
                <w:rFonts w:ascii="Arial" w:hAnsi="Arial" w:cs="Arial"/>
                <w:sz w:val="19"/>
                <w:szCs w:val="19"/>
              </w:rPr>
            </w:pPr>
            <w:r w:rsidRPr="00455C61">
              <w:rPr>
                <w:rFonts w:ascii="Arial" w:hAnsi="Arial" w:cs="Arial"/>
                <w:sz w:val="19"/>
                <w:szCs w:val="19"/>
              </w:rPr>
              <w:t>Workplace checklist for monitoring compliance is suited to the workplace and situation:</w:t>
            </w:r>
          </w:p>
          <w:p w14:paraId="457E3F6F" w14:textId="77777777" w:rsidR="00455C61" w:rsidRPr="00455C61" w:rsidRDefault="00455C61" w:rsidP="00455C61">
            <w:pPr>
              <w:jc w:val="left"/>
              <w:rPr>
                <w:rFonts w:ascii="Arial" w:hAnsi="Arial" w:cs="Arial"/>
                <w:sz w:val="19"/>
                <w:szCs w:val="19"/>
              </w:rPr>
            </w:pPr>
          </w:p>
          <w:permStart w:id="1367822146" w:edGrp="everyone"/>
          <w:p w14:paraId="2B404400" w14:textId="2380432D" w:rsidR="00455C61" w:rsidRPr="00455C61" w:rsidRDefault="00490836" w:rsidP="00455C61">
            <w:pPr>
              <w:jc w:val="left"/>
              <w:rPr>
                <w:rFonts w:ascii="Arial" w:hAnsi="Arial" w:cs="Arial"/>
                <w:sz w:val="19"/>
                <w:szCs w:val="19"/>
              </w:rPr>
            </w:pPr>
            <w:sdt>
              <w:sdtPr>
                <w:rPr>
                  <w:rFonts w:ascii="Arial" w:hAnsi="Arial" w:cs="Arial"/>
                  <w:sz w:val="19"/>
                  <w:szCs w:val="19"/>
                </w:rPr>
                <w:id w:val="333424817"/>
                <w14:checkbox>
                  <w14:checked w14:val="1"/>
                  <w14:checkedState w14:val="00FE" w14:font="Wingdings"/>
                  <w14:uncheckedState w14:val="00A8" w14:font="Wingdings"/>
                </w14:checkbox>
              </w:sdtPr>
              <w:sdtEndPr/>
              <w:sdtContent>
                <w:r w:rsidR="0028767D">
                  <w:rPr>
                    <w:rFonts w:ascii="Arial" w:hAnsi="Arial" w:cs="Arial"/>
                    <w:sz w:val="19"/>
                    <w:szCs w:val="19"/>
                  </w:rPr>
                  <w:sym w:font="Wingdings" w:char="F0FE"/>
                </w:r>
              </w:sdtContent>
            </w:sdt>
            <w:permEnd w:id="1367822146"/>
            <w:r w:rsidR="00455C61" w:rsidRPr="00455C61">
              <w:rPr>
                <w:rFonts w:ascii="Arial" w:hAnsi="Arial" w:cs="Arial"/>
                <w:sz w:val="19"/>
                <w:szCs w:val="19"/>
              </w:rPr>
              <w:t xml:space="preserve"> Yes </w:t>
            </w:r>
            <w:permStart w:id="1107519015" w:edGrp="everyone"/>
            <w:sdt>
              <w:sdtPr>
                <w:rPr>
                  <w:rFonts w:ascii="Arial" w:hAnsi="Arial" w:cs="Arial"/>
                  <w:sz w:val="19"/>
                  <w:szCs w:val="19"/>
                </w:rPr>
                <w:id w:val="-175118653"/>
                <w14:checkbox>
                  <w14:checked w14:val="0"/>
                  <w14:checkedState w14:val="00FE" w14:font="Wingdings"/>
                  <w14:uncheckedState w14:val="00A8" w14:font="Wingdings"/>
                </w14:checkbox>
              </w:sdtPr>
              <w:sdtEndPr/>
              <w:sdtContent>
                <w:r w:rsidR="00455C61" w:rsidRPr="00455C61">
                  <w:rPr>
                    <w:rFonts w:ascii="Arial" w:hAnsi="Arial" w:cs="Arial"/>
                    <w:sz w:val="19"/>
                    <w:szCs w:val="19"/>
                  </w:rPr>
                  <w:sym w:font="Wingdings" w:char="F0A8"/>
                </w:r>
              </w:sdtContent>
            </w:sdt>
            <w:permEnd w:id="1107519015"/>
            <w:r w:rsidR="00455C61" w:rsidRPr="00455C61">
              <w:rPr>
                <w:rFonts w:ascii="Arial" w:hAnsi="Arial" w:cs="Arial"/>
                <w:sz w:val="19"/>
                <w:szCs w:val="19"/>
              </w:rPr>
              <w:t xml:space="preserve"> No (if no, specify changes to be made): </w:t>
            </w:r>
            <w:permStart w:id="10182508" w:edGrp="everyone"/>
            <w:permEnd w:id="10182508"/>
          </w:p>
        </w:tc>
      </w:tr>
      <w:tr w:rsidR="00455C61" w:rsidRPr="00455C61" w14:paraId="564248C2" w14:textId="07D8BF3B" w:rsidTr="00455C61">
        <w:trPr>
          <w:trHeight w:val="850"/>
        </w:trPr>
        <w:tc>
          <w:tcPr>
            <w:tcW w:w="671" w:type="dxa"/>
            <w:tcBorders>
              <w:top w:val="single" w:sz="4" w:space="0" w:color="auto"/>
              <w:left w:val="single" w:sz="12" w:space="0" w:color="auto"/>
              <w:bottom w:val="single" w:sz="12" w:space="0" w:color="auto"/>
              <w:right w:val="single" w:sz="4" w:space="0" w:color="auto"/>
            </w:tcBorders>
          </w:tcPr>
          <w:p w14:paraId="5A6B0240" w14:textId="31D945C8" w:rsidR="00455C61" w:rsidRPr="00455C61" w:rsidRDefault="00455C61" w:rsidP="00455C61">
            <w:pPr>
              <w:jc w:val="left"/>
              <w:rPr>
                <w:rFonts w:ascii="Arial" w:hAnsi="Arial" w:cs="Arial"/>
                <w:sz w:val="19"/>
                <w:szCs w:val="19"/>
              </w:rPr>
            </w:pPr>
            <w:r w:rsidRPr="00455C61">
              <w:rPr>
                <w:rFonts w:ascii="Arial" w:hAnsi="Arial" w:cs="Arial"/>
                <w:sz w:val="19"/>
                <w:szCs w:val="19"/>
              </w:rPr>
              <w:fldChar w:fldCharType="begin"/>
            </w:r>
            <w:r w:rsidRPr="00455C61">
              <w:rPr>
                <w:rFonts w:ascii="Arial" w:hAnsi="Arial" w:cs="Arial"/>
                <w:sz w:val="19"/>
                <w:szCs w:val="19"/>
              </w:rPr>
              <w:instrText xml:space="preserve"> REF _Ref35418579 \r \h  \* MERGEFORMAT </w:instrText>
            </w:r>
            <w:r w:rsidRPr="00455C61">
              <w:rPr>
                <w:rFonts w:ascii="Arial" w:hAnsi="Arial" w:cs="Arial"/>
                <w:sz w:val="19"/>
                <w:szCs w:val="19"/>
              </w:rPr>
            </w:r>
            <w:r w:rsidRPr="00455C61">
              <w:rPr>
                <w:rFonts w:ascii="Arial" w:hAnsi="Arial" w:cs="Arial"/>
                <w:sz w:val="19"/>
                <w:szCs w:val="19"/>
              </w:rPr>
              <w:fldChar w:fldCharType="separate"/>
            </w:r>
            <w:r w:rsidR="005264EF">
              <w:rPr>
                <w:rFonts w:ascii="Arial" w:hAnsi="Arial" w:cs="Arial"/>
                <w:sz w:val="19"/>
                <w:szCs w:val="19"/>
              </w:rPr>
              <w:t xml:space="preserve">1.3B. </w:t>
            </w:r>
            <w:r w:rsidRPr="00455C6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295423EC" w14:textId="77777777" w:rsidR="00455C61" w:rsidRPr="00455C61" w:rsidRDefault="00455C61" w:rsidP="00455C61">
            <w:pPr>
              <w:jc w:val="left"/>
              <w:rPr>
                <w:rFonts w:ascii="Arial" w:hAnsi="Arial" w:cs="Arial"/>
                <w:sz w:val="19"/>
                <w:szCs w:val="19"/>
              </w:rPr>
            </w:pPr>
            <w:r w:rsidRPr="00455C61">
              <w:rPr>
                <w:rFonts w:ascii="Arial" w:hAnsi="Arial" w:cs="Arial"/>
                <w:sz w:val="19"/>
                <w:szCs w:val="19"/>
              </w:rPr>
              <w:t>Specify how presentation was delivered:</w:t>
            </w:r>
          </w:p>
          <w:permStart w:id="918367833" w:edGrp="everyone"/>
          <w:p w14:paraId="212CFDF2" w14:textId="42FA5C6B" w:rsidR="00455C61" w:rsidRPr="00455C61" w:rsidRDefault="00490836" w:rsidP="00455C61">
            <w:pPr>
              <w:jc w:val="left"/>
              <w:rPr>
                <w:rFonts w:ascii="Arial" w:hAnsi="Arial" w:cs="Arial"/>
                <w:sz w:val="19"/>
                <w:szCs w:val="19"/>
              </w:rPr>
            </w:pPr>
            <w:sdt>
              <w:sdtPr>
                <w:rPr>
                  <w:rFonts w:ascii="Arial" w:hAnsi="Arial" w:cs="Arial"/>
                  <w:sz w:val="19"/>
                  <w:szCs w:val="19"/>
                </w:rPr>
                <w:id w:val="-1882162233"/>
                <w14:checkbox>
                  <w14:checked w14:val="0"/>
                  <w14:checkedState w14:val="00FE" w14:font="Wingdings"/>
                  <w14:uncheckedState w14:val="00A8" w14:font="Wingdings"/>
                </w14:checkbox>
              </w:sdtPr>
              <w:sdtEndPr/>
              <w:sdtContent>
                <w:r w:rsidR="00455C61" w:rsidRPr="00455C61">
                  <w:rPr>
                    <w:rFonts w:ascii="Arial" w:hAnsi="Arial" w:cs="Arial"/>
                    <w:sz w:val="19"/>
                    <w:szCs w:val="19"/>
                  </w:rPr>
                  <w:sym w:font="Wingdings" w:char="F0A8"/>
                </w:r>
              </w:sdtContent>
            </w:sdt>
            <w:permEnd w:id="918367833"/>
            <w:r w:rsidR="00455C61" w:rsidRPr="00455C61">
              <w:rPr>
                <w:rFonts w:ascii="Arial" w:hAnsi="Arial" w:cs="Arial"/>
                <w:sz w:val="19"/>
                <w:szCs w:val="19"/>
              </w:rPr>
              <w:t xml:space="preserve"> Face to face </w:t>
            </w:r>
            <w:sdt>
              <w:sdtPr>
                <w:rPr>
                  <w:rFonts w:ascii="Arial" w:hAnsi="Arial" w:cs="Arial"/>
                  <w:sz w:val="19"/>
                  <w:szCs w:val="19"/>
                </w:rPr>
                <w:id w:val="-888717794"/>
                <w14:checkbox>
                  <w14:checked w14:val="0"/>
                  <w14:checkedState w14:val="00FE" w14:font="Wingdings"/>
                  <w14:uncheckedState w14:val="00A8" w14:font="Wingdings"/>
                </w14:checkbox>
              </w:sdtPr>
              <w:sdtEndPr/>
              <w:sdtContent>
                <w:permStart w:id="1037370712" w:edGrp="everyone"/>
                <w:r w:rsidR="00455C61" w:rsidRPr="00455C61">
                  <w:rPr>
                    <w:rFonts w:ascii="Arial" w:hAnsi="Arial" w:cs="Arial"/>
                    <w:sz w:val="19"/>
                    <w:szCs w:val="19"/>
                  </w:rPr>
                  <w:sym w:font="Wingdings" w:char="F0A8"/>
                </w:r>
                <w:permEnd w:id="1037370712"/>
              </w:sdtContent>
            </w:sdt>
            <w:r w:rsidR="00455C61" w:rsidRPr="00455C61">
              <w:rPr>
                <w:rFonts w:ascii="Arial" w:hAnsi="Arial" w:cs="Arial"/>
                <w:sz w:val="19"/>
                <w:szCs w:val="19"/>
              </w:rPr>
              <w:t xml:space="preserve"> Intranet </w:t>
            </w:r>
            <w:sdt>
              <w:sdtPr>
                <w:rPr>
                  <w:rFonts w:ascii="Arial" w:hAnsi="Arial" w:cs="Arial"/>
                  <w:sz w:val="19"/>
                  <w:szCs w:val="19"/>
                </w:rPr>
                <w:id w:val="1570690096"/>
                <w14:checkbox>
                  <w14:checked w14:val="1"/>
                  <w14:checkedState w14:val="00FE" w14:font="Wingdings"/>
                  <w14:uncheckedState w14:val="00A8" w14:font="Wingdings"/>
                </w14:checkbox>
              </w:sdtPr>
              <w:sdtEndPr/>
              <w:sdtContent>
                <w:permStart w:id="1781991756" w:edGrp="everyone"/>
                <w:r w:rsidR="0028767D">
                  <w:rPr>
                    <w:rFonts w:ascii="Arial" w:hAnsi="Arial" w:cs="Arial"/>
                    <w:sz w:val="19"/>
                    <w:szCs w:val="19"/>
                  </w:rPr>
                  <w:sym w:font="Wingdings" w:char="F0FE"/>
                </w:r>
                <w:permEnd w:id="1781991756"/>
              </w:sdtContent>
            </w:sdt>
            <w:r w:rsidR="00455C61" w:rsidRPr="00455C61">
              <w:rPr>
                <w:rFonts w:ascii="Arial" w:hAnsi="Arial" w:cs="Arial"/>
                <w:sz w:val="19"/>
                <w:szCs w:val="19"/>
              </w:rPr>
              <w:t xml:space="preserve"> Media such as Zoom </w:t>
            </w:r>
            <w:sdt>
              <w:sdtPr>
                <w:rPr>
                  <w:rFonts w:ascii="Arial" w:hAnsi="Arial" w:cs="Arial"/>
                  <w:sz w:val="19"/>
                  <w:szCs w:val="19"/>
                </w:rPr>
                <w:id w:val="-1020159804"/>
                <w14:checkbox>
                  <w14:checked w14:val="0"/>
                  <w14:checkedState w14:val="00FE" w14:font="Wingdings"/>
                  <w14:uncheckedState w14:val="00A8" w14:font="Wingdings"/>
                </w14:checkbox>
              </w:sdtPr>
              <w:sdtEndPr/>
              <w:sdtContent>
                <w:permStart w:id="1824989318" w:edGrp="everyone"/>
                <w:r w:rsidR="00455C61" w:rsidRPr="00455C61">
                  <w:rPr>
                    <w:rFonts w:ascii="Arial" w:hAnsi="Arial" w:cs="Arial"/>
                    <w:sz w:val="19"/>
                    <w:szCs w:val="19"/>
                  </w:rPr>
                  <w:sym w:font="Wingdings" w:char="F0A8"/>
                </w:r>
                <w:permEnd w:id="1824989318"/>
              </w:sdtContent>
            </w:sdt>
            <w:r w:rsidR="00455C61" w:rsidRPr="00455C61">
              <w:rPr>
                <w:rFonts w:ascii="Arial" w:hAnsi="Arial" w:cs="Arial"/>
                <w:sz w:val="19"/>
                <w:szCs w:val="19"/>
              </w:rPr>
              <w:t xml:space="preserve"> Other (please specify):</w:t>
            </w:r>
            <w:r w:rsidR="00455C61">
              <w:rPr>
                <w:rFonts w:ascii="Arial" w:hAnsi="Arial" w:cs="Arial"/>
                <w:sz w:val="19"/>
                <w:szCs w:val="19"/>
              </w:rPr>
              <w:t xml:space="preserve"> </w:t>
            </w:r>
            <w:permStart w:id="202002283" w:edGrp="everyone"/>
            <w:permEnd w:id="202002283"/>
          </w:p>
        </w:tc>
      </w:tr>
    </w:tbl>
    <w:p w14:paraId="333B5F02" w14:textId="77777777" w:rsidR="00AC0794" w:rsidRPr="00455C61"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455C61"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455C61" w:rsidRDefault="001B28E5" w:rsidP="001B28E5">
            <w:pPr>
              <w:ind w:right="-24"/>
              <w:jc w:val="left"/>
              <w:rPr>
                <w:rFonts w:ascii="Arial" w:hAnsi="Arial" w:cs="Arial"/>
                <w:sz w:val="19"/>
                <w:szCs w:val="19"/>
              </w:rPr>
            </w:pPr>
            <w:r w:rsidRPr="00455C61">
              <w:rPr>
                <w:rFonts w:ascii="Arial" w:hAnsi="Arial" w:cs="Arial"/>
                <w:b/>
                <w:bCs/>
                <w:spacing w:val="-2"/>
                <w:sz w:val="20"/>
              </w:rPr>
              <w:t>ASSESSOR COMMENTS: PRACTICAL TASK 1: OCCASION 2</w:t>
            </w:r>
          </w:p>
        </w:tc>
      </w:tr>
      <w:tr w:rsidR="00455C61" w:rsidRPr="00455C61"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4C9DC11" w14:textId="5614D52F" w:rsidR="00455C61" w:rsidRPr="00455C61" w:rsidRDefault="00490836" w:rsidP="00455C61">
            <w:pPr>
              <w:ind w:right="-24"/>
              <w:jc w:val="left"/>
              <w:rPr>
                <w:rFonts w:ascii="Arial" w:hAnsi="Arial" w:cs="Arial"/>
                <w:sz w:val="19"/>
                <w:szCs w:val="19"/>
              </w:rPr>
            </w:pPr>
            <w:sdt>
              <w:sdtPr>
                <w:rPr>
                  <w:rFonts w:ascii="Arial" w:hAnsi="Arial" w:cs="Arial"/>
                  <w:szCs w:val="24"/>
                </w:rPr>
                <w:id w:val="1277213767"/>
                <w14:checkbox>
                  <w14:checked w14:val="1"/>
                  <w14:checkedState w14:val="00FE" w14:font="Wingdings"/>
                  <w14:uncheckedState w14:val="00A8" w14:font="Wingdings"/>
                </w14:checkbox>
              </w:sdtPr>
              <w:sdtEndPr/>
              <w:sdtContent>
                <w:permStart w:id="1372011168" w:edGrp="everyone"/>
                <w:r w:rsidR="00066C64">
                  <w:rPr>
                    <w:rFonts w:ascii="Arial" w:hAnsi="Arial" w:cs="Arial"/>
                    <w:szCs w:val="24"/>
                  </w:rPr>
                  <w:sym w:font="Wingdings" w:char="F0FE"/>
                </w:r>
                <w:permEnd w:id="1372011168"/>
              </w:sdtContent>
            </w:sdt>
            <w:r w:rsidR="00455C61" w:rsidRPr="00455C61">
              <w:rPr>
                <w:rFonts w:ascii="Arial" w:hAnsi="Arial" w:cs="Arial"/>
                <w:szCs w:val="18"/>
              </w:rPr>
              <w:t xml:space="preserve"> </w:t>
            </w:r>
            <w:r w:rsidR="00455C61" w:rsidRPr="00455C61">
              <w:rPr>
                <w:rFonts w:ascii="Arial" w:hAnsi="Arial" w:cs="Arial"/>
                <w:sz w:val="19"/>
                <w:szCs w:val="19"/>
              </w:rPr>
              <w:t>Individual student (as named on cover page)</w:t>
            </w:r>
          </w:p>
          <w:p w14:paraId="536794F6" w14:textId="7F0C5FCC" w:rsidR="00455C61" w:rsidRPr="00455C61" w:rsidRDefault="00490836" w:rsidP="00455C61">
            <w:pPr>
              <w:ind w:right="-24"/>
              <w:jc w:val="left"/>
              <w:rPr>
                <w:rFonts w:ascii="Arial" w:hAnsi="Arial" w:cs="Arial"/>
                <w:sz w:val="28"/>
                <w:szCs w:val="28"/>
              </w:rPr>
            </w:pPr>
            <w:sdt>
              <w:sdtPr>
                <w:rPr>
                  <w:rFonts w:ascii="Arial" w:hAnsi="Arial" w:cs="Arial"/>
                  <w:szCs w:val="24"/>
                </w:rPr>
                <w:id w:val="1365172226"/>
                <w14:checkbox>
                  <w14:checked w14:val="0"/>
                  <w14:checkedState w14:val="00FE" w14:font="Wingdings"/>
                  <w14:uncheckedState w14:val="00A8" w14:font="Wingdings"/>
                </w14:checkbox>
              </w:sdtPr>
              <w:sdtEndPr/>
              <w:sdtContent>
                <w:permStart w:id="153553583" w:edGrp="everyone"/>
                <w:r w:rsidR="00455C61" w:rsidRPr="00455C61">
                  <w:rPr>
                    <w:rFonts w:ascii="Arial" w:hAnsi="Arial" w:cs="Arial"/>
                    <w:szCs w:val="24"/>
                  </w:rPr>
                  <w:sym w:font="Wingdings" w:char="F0A8"/>
                </w:r>
                <w:permEnd w:id="153553583"/>
              </w:sdtContent>
            </w:sdt>
            <w:r w:rsidR="00455C61" w:rsidRPr="00455C61">
              <w:rPr>
                <w:rFonts w:ascii="Arial" w:hAnsi="Arial" w:cs="Arial"/>
                <w:szCs w:val="18"/>
              </w:rPr>
              <w:t xml:space="preserve"> </w:t>
            </w:r>
            <w:r w:rsidR="00455C61" w:rsidRPr="00455C61">
              <w:rPr>
                <w:rFonts w:ascii="Arial" w:hAnsi="Arial" w:cs="Arial"/>
                <w:sz w:val="19"/>
                <w:szCs w:val="19"/>
              </w:rPr>
              <w:t>Multiple students [</w:t>
            </w:r>
            <w:permStart w:id="1479826720" w:edGrp="everyone"/>
            <w:sdt>
              <w:sdtPr>
                <w:rPr>
                  <w:rFonts w:ascii="Arial" w:hAnsi="Arial" w:cs="Arial"/>
                  <w:sz w:val="19"/>
                  <w:szCs w:val="19"/>
                </w:rPr>
                <w:id w:val="76954832"/>
                <w14:checkbox>
                  <w14:checked w14:val="0"/>
                  <w14:checkedState w14:val="00FE" w14:font="Wingdings"/>
                  <w14:uncheckedState w14:val="00A8" w14:font="Wingdings"/>
                </w14:checkbox>
              </w:sdtPr>
              <w:sdtEndPr/>
              <w:sdtContent>
                <w:r w:rsidR="00455C61" w:rsidRPr="00455C61">
                  <w:rPr>
                    <w:rFonts w:ascii="Arial" w:hAnsi="Arial" w:cs="Arial"/>
                    <w:sz w:val="19"/>
                    <w:szCs w:val="19"/>
                  </w:rPr>
                  <w:sym w:font="Wingdings" w:char="F0A8"/>
                </w:r>
                <w:permEnd w:id="1479826720"/>
              </w:sdtContent>
            </w:sdt>
            <w:r w:rsidR="00455C61" w:rsidRPr="00455C61">
              <w:rPr>
                <w:rFonts w:ascii="Arial" w:hAnsi="Arial" w:cs="Arial"/>
                <w:sz w:val="19"/>
                <w:szCs w:val="19"/>
              </w:rPr>
              <w:t xml:space="preserve"> All from Attendance Report, </w:t>
            </w:r>
            <w:sdt>
              <w:sdtPr>
                <w:rPr>
                  <w:rFonts w:ascii="Arial" w:hAnsi="Arial" w:cs="Arial"/>
                  <w:sz w:val="19"/>
                  <w:szCs w:val="19"/>
                </w:rPr>
                <w:id w:val="1142698285"/>
                <w14:checkbox>
                  <w14:checked w14:val="0"/>
                  <w14:checkedState w14:val="00FE" w14:font="Wingdings"/>
                  <w14:uncheckedState w14:val="00A8" w14:font="Wingdings"/>
                </w14:checkbox>
              </w:sdtPr>
              <w:sdtEndPr/>
              <w:sdtContent>
                <w:permStart w:id="1805613363" w:edGrp="everyone"/>
                <w:r w:rsidR="00455C61" w:rsidRPr="00455C61">
                  <w:rPr>
                    <w:rFonts w:ascii="Arial" w:hAnsi="Arial" w:cs="Arial"/>
                    <w:sz w:val="19"/>
                    <w:szCs w:val="19"/>
                  </w:rPr>
                  <w:sym w:font="Wingdings" w:char="F0A8"/>
                </w:r>
                <w:permEnd w:id="1805613363"/>
              </w:sdtContent>
            </w:sdt>
            <w:r w:rsidR="00455C61" w:rsidRPr="00455C61">
              <w:rPr>
                <w:rFonts w:ascii="Arial" w:hAnsi="Arial" w:cs="Arial"/>
                <w:sz w:val="19"/>
                <w:szCs w:val="19"/>
              </w:rPr>
              <w:t xml:space="preserve"> Specific students involved – identify students]</w:t>
            </w:r>
          </w:p>
        </w:tc>
      </w:tr>
      <w:tr w:rsidR="00455C61" w:rsidRPr="00455C61" w14:paraId="01376C10" w14:textId="77777777" w:rsidTr="00C50309">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455C61" w:rsidRPr="00455C61" w:rsidRDefault="00455C61" w:rsidP="00455C61">
            <w:pPr>
              <w:jc w:val="left"/>
              <w:rPr>
                <w:rFonts w:ascii="Arial" w:hAnsi="Arial" w:cs="Arial"/>
                <w:b/>
                <w:bCs/>
                <w:sz w:val="19"/>
                <w:szCs w:val="19"/>
              </w:rPr>
            </w:pPr>
            <w:r w:rsidRPr="00455C6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455C61" w:rsidRPr="00455C61" w:rsidRDefault="00455C61" w:rsidP="00455C61">
            <w:pPr>
              <w:jc w:val="left"/>
              <w:rPr>
                <w:rFonts w:ascii="Arial" w:hAnsi="Arial" w:cs="Arial"/>
                <w:b/>
                <w:bCs/>
                <w:sz w:val="19"/>
                <w:szCs w:val="19"/>
              </w:rPr>
            </w:pPr>
            <w:r w:rsidRPr="00455C61">
              <w:rPr>
                <w:rFonts w:ascii="Arial" w:hAnsi="Arial" w:cs="Arial"/>
                <w:b/>
                <w:bCs/>
                <w:sz w:val="19"/>
                <w:szCs w:val="19"/>
              </w:rPr>
              <w:t>Details</w:t>
            </w:r>
          </w:p>
        </w:tc>
      </w:tr>
      <w:tr w:rsidR="00455C61" w:rsidRPr="00455C61" w14:paraId="62CDF865" w14:textId="77777777" w:rsidTr="00C50309">
        <w:trPr>
          <w:trHeight w:val="652"/>
        </w:trPr>
        <w:tc>
          <w:tcPr>
            <w:tcW w:w="671" w:type="dxa"/>
            <w:tcBorders>
              <w:top w:val="dotted" w:sz="4" w:space="0" w:color="auto"/>
              <w:left w:val="single" w:sz="12" w:space="0" w:color="auto"/>
              <w:bottom w:val="single" w:sz="4" w:space="0" w:color="auto"/>
              <w:right w:val="single" w:sz="4" w:space="0" w:color="auto"/>
            </w:tcBorders>
          </w:tcPr>
          <w:p w14:paraId="46395CDB" w14:textId="1E492F7F" w:rsidR="00455C61" w:rsidRPr="00455C61" w:rsidRDefault="00455C61" w:rsidP="00455C61">
            <w:pPr>
              <w:jc w:val="left"/>
              <w:rPr>
                <w:rFonts w:ascii="Arial" w:hAnsi="Arial" w:cs="Arial"/>
                <w:sz w:val="19"/>
                <w:szCs w:val="19"/>
              </w:rPr>
            </w:pPr>
            <w:r w:rsidRPr="00455C61">
              <w:rPr>
                <w:rFonts w:ascii="Arial" w:hAnsi="Arial" w:cs="Arial"/>
                <w:sz w:val="19"/>
                <w:szCs w:val="19"/>
              </w:rPr>
              <w:fldChar w:fldCharType="begin"/>
            </w:r>
            <w:r w:rsidRPr="00455C61">
              <w:rPr>
                <w:rFonts w:ascii="Arial" w:hAnsi="Arial" w:cs="Arial"/>
                <w:sz w:val="19"/>
                <w:szCs w:val="19"/>
              </w:rPr>
              <w:instrText xml:space="preserve"> REF _Ref35418484 \r \h  \* MERGEFORMAT </w:instrText>
            </w:r>
            <w:r w:rsidRPr="00455C61">
              <w:rPr>
                <w:rFonts w:ascii="Arial" w:hAnsi="Arial" w:cs="Arial"/>
                <w:sz w:val="19"/>
                <w:szCs w:val="19"/>
              </w:rPr>
            </w:r>
            <w:r w:rsidRPr="00455C61">
              <w:rPr>
                <w:rFonts w:ascii="Arial" w:hAnsi="Arial" w:cs="Arial"/>
                <w:sz w:val="19"/>
                <w:szCs w:val="19"/>
              </w:rPr>
              <w:fldChar w:fldCharType="separate"/>
            </w:r>
            <w:r w:rsidR="005264EF">
              <w:rPr>
                <w:rFonts w:ascii="Arial" w:hAnsi="Arial" w:cs="Arial"/>
                <w:sz w:val="19"/>
                <w:szCs w:val="19"/>
              </w:rPr>
              <w:t xml:space="preserve">1.1A. </w:t>
            </w:r>
            <w:r w:rsidRPr="00455C61">
              <w:rPr>
                <w:rFonts w:ascii="Arial" w:hAnsi="Arial" w:cs="Arial"/>
                <w:sz w:val="19"/>
                <w:szCs w:val="19"/>
              </w:rPr>
              <w:fldChar w:fldCharType="end"/>
            </w:r>
            <w:r w:rsidRPr="00455C61">
              <w:rPr>
                <w:rFonts w:ascii="Arial" w:hAnsi="Arial" w:cs="Arial"/>
                <w:sz w:val="19"/>
                <w:szCs w:val="19"/>
              </w:rPr>
              <w:fldChar w:fldCharType="begin"/>
            </w:r>
            <w:r w:rsidRPr="00455C61">
              <w:rPr>
                <w:rFonts w:ascii="Arial" w:hAnsi="Arial" w:cs="Arial"/>
                <w:sz w:val="19"/>
                <w:szCs w:val="19"/>
              </w:rPr>
              <w:instrText xml:space="preserve"> REF _Ref35418493 \r \h  \* MERGEFORMAT </w:instrText>
            </w:r>
            <w:r w:rsidRPr="00455C61">
              <w:rPr>
                <w:rFonts w:ascii="Arial" w:hAnsi="Arial" w:cs="Arial"/>
                <w:sz w:val="19"/>
                <w:szCs w:val="19"/>
              </w:rPr>
            </w:r>
            <w:r w:rsidRPr="00455C61">
              <w:rPr>
                <w:rFonts w:ascii="Arial" w:hAnsi="Arial" w:cs="Arial"/>
                <w:sz w:val="19"/>
                <w:szCs w:val="19"/>
              </w:rPr>
              <w:fldChar w:fldCharType="separate"/>
            </w:r>
            <w:r w:rsidR="005264EF">
              <w:rPr>
                <w:rFonts w:ascii="Arial" w:hAnsi="Arial" w:cs="Arial"/>
                <w:sz w:val="19"/>
                <w:szCs w:val="19"/>
              </w:rPr>
              <w:t xml:space="preserve">1.1B. </w:t>
            </w:r>
            <w:r w:rsidRPr="00455C61">
              <w:rPr>
                <w:rFonts w:ascii="Arial" w:hAnsi="Arial" w:cs="Arial"/>
                <w:sz w:val="19"/>
                <w:szCs w:val="19"/>
              </w:rPr>
              <w:fldChar w:fldCharType="end"/>
            </w:r>
            <w:r w:rsidRPr="00455C61">
              <w:rPr>
                <w:rFonts w:ascii="Arial" w:hAnsi="Arial" w:cs="Arial"/>
                <w:sz w:val="19"/>
                <w:szCs w:val="19"/>
              </w:rPr>
              <w:fldChar w:fldCharType="begin"/>
            </w:r>
            <w:r w:rsidRPr="00455C61">
              <w:rPr>
                <w:rFonts w:ascii="Arial" w:hAnsi="Arial" w:cs="Arial"/>
                <w:sz w:val="19"/>
                <w:szCs w:val="19"/>
              </w:rPr>
              <w:instrText xml:space="preserve"> REF _Ref35418973 \r \h  \* MERGEFORMAT </w:instrText>
            </w:r>
            <w:r w:rsidRPr="00455C61">
              <w:rPr>
                <w:rFonts w:ascii="Arial" w:hAnsi="Arial" w:cs="Arial"/>
                <w:sz w:val="19"/>
                <w:szCs w:val="19"/>
              </w:rPr>
            </w:r>
            <w:r w:rsidRPr="00455C61">
              <w:rPr>
                <w:rFonts w:ascii="Arial" w:hAnsi="Arial" w:cs="Arial"/>
                <w:sz w:val="19"/>
                <w:szCs w:val="19"/>
              </w:rPr>
              <w:fldChar w:fldCharType="separate"/>
            </w:r>
            <w:r w:rsidR="005264EF">
              <w:rPr>
                <w:rFonts w:ascii="Arial" w:hAnsi="Arial" w:cs="Arial"/>
                <w:sz w:val="19"/>
                <w:szCs w:val="19"/>
              </w:rPr>
              <w:t xml:space="preserve">1.1C. </w:t>
            </w:r>
            <w:r w:rsidRPr="00455C6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B7A0331" w14:textId="77777777" w:rsidR="00455C61" w:rsidRPr="00455C61" w:rsidRDefault="00455C61" w:rsidP="00455C61">
            <w:pPr>
              <w:jc w:val="left"/>
              <w:rPr>
                <w:rFonts w:ascii="Arial" w:hAnsi="Arial" w:cs="Arial"/>
                <w:sz w:val="19"/>
                <w:szCs w:val="19"/>
              </w:rPr>
            </w:pPr>
            <w:r w:rsidRPr="00455C61">
              <w:rPr>
                <w:rFonts w:ascii="Arial" w:hAnsi="Arial" w:cs="Arial"/>
                <w:sz w:val="19"/>
                <w:szCs w:val="19"/>
              </w:rPr>
              <w:t xml:space="preserve">Specify workplace where documents were assessed: </w:t>
            </w:r>
          </w:p>
          <w:p w14:paraId="21AC1C7F" w14:textId="4BC693B0" w:rsidR="00455C61" w:rsidRPr="00455C61" w:rsidRDefault="00237160" w:rsidP="00455C61">
            <w:pPr>
              <w:pStyle w:val="38PASBenchmark"/>
              <w:rPr>
                <w:vanish w:val="0"/>
                <w:sz w:val="18"/>
                <w:szCs w:val="18"/>
              </w:rPr>
            </w:pPr>
            <w:permStart w:id="293339165" w:edGrp="everyone"/>
            <w:r>
              <w:rPr>
                <w:vanish w:val="0"/>
                <w:sz w:val="18"/>
                <w:szCs w:val="18"/>
              </w:rPr>
              <w:t>P</w:t>
            </w:r>
            <w:r w:rsidR="00490836">
              <w:rPr>
                <w:vanish w:val="0"/>
                <w:sz w:val="18"/>
                <w:szCs w:val="18"/>
              </w:rPr>
              <w:t>articipant</w:t>
            </w:r>
            <w:r w:rsidR="00DE75E0" w:rsidRPr="00DE75E0">
              <w:rPr>
                <w:vanish w:val="0"/>
                <w:sz w:val="18"/>
                <w:szCs w:val="18"/>
              </w:rPr>
              <w:t xml:space="preserve"> efficiently and accurately reviewed the SOPs for several common office tasks, including access pass handling, checking printers, ordering office supplies, and processing incoming mail. They demonstrated the ability to quickly locate specific information within the documents and apply the procedures correctly. They completed all tasks within the allocated time and without errors, demonstrating a strong understanding of the SOPs and their practical application</w:t>
            </w:r>
            <w:r w:rsidR="009A34EC" w:rsidRPr="009A34EC">
              <w:rPr>
                <w:vanish w:val="0"/>
                <w:sz w:val="18"/>
                <w:szCs w:val="18"/>
              </w:rPr>
              <w:t>.</w:t>
            </w:r>
            <w:permEnd w:id="293339165"/>
          </w:p>
        </w:tc>
      </w:tr>
      <w:tr w:rsidR="00455C61" w:rsidRPr="00455C61" w14:paraId="46529716" w14:textId="77777777" w:rsidTr="007A1EB9">
        <w:trPr>
          <w:trHeight w:val="1191"/>
        </w:trPr>
        <w:tc>
          <w:tcPr>
            <w:tcW w:w="671" w:type="dxa"/>
            <w:tcBorders>
              <w:top w:val="single" w:sz="4" w:space="0" w:color="auto"/>
              <w:left w:val="single" w:sz="12" w:space="0" w:color="auto"/>
              <w:bottom w:val="single" w:sz="4" w:space="0" w:color="auto"/>
              <w:right w:val="single" w:sz="4" w:space="0" w:color="auto"/>
            </w:tcBorders>
          </w:tcPr>
          <w:p w14:paraId="12BF26BE" w14:textId="0B73B043" w:rsidR="00455C61" w:rsidRPr="00455C61" w:rsidRDefault="00455C61" w:rsidP="00455C61">
            <w:pPr>
              <w:jc w:val="left"/>
              <w:rPr>
                <w:rFonts w:ascii="Arial" w:hAnsi="Arial" w:cs="Arial"/>
                <w:sz w:val="19"/>
                <w:szCs w:val="19"/>
              </w:rPr>
            </w:pPr>
            <w:r w:rsidRPr="00455C61">
              <w:rPr>
                <w:rFonts w:ascii="Arial" w:hAnsi="Arial" w:cs="Arial"/>
                <w:sz w:val="19"/>
                <w:szCs w:val="19"/>
              </w:rPr>
              <w:lastRenderedPageBreak/>
              <w:fldChar w:fldCharType="begin"/>
            </w:r>
            <w:r w:rsidRPr="00455C61">
              <w:rPr>
                <w:rFonts w:ascii="Arial" w:hAnsi="Arial" w:cs="Arial"/>
                <w:sz w:val="19"/>
                <w:szCs w:val="19"/>
              </w:rPr>
              <w:instrText xml:space="preserve"> REF _Ref158621144 \r \h  \* MERGEFORMAT </w:instrText>
            </w:r>
            <w:r w:rsidRPr="00455C61">
              <w:rPr>
                <w:rFonts w:ascii="Arial" w:hAnsi="Arial" w:cs="Arial"/>
                <w:sz w:val="19"/>
                <w:szCs w:val="19"/>
              </w:rPr>
            </w:r>
            <w:r w:rsidRPr="00455C61">
              <w:rPr>
                <w:rFonts w:ascii="Arial" w:hAnsi="Arial" w:cs="Arial"/>
                <w:sz w:val="19"/>
                <w:szCs w:val="19"/>
              </w:rPr>
              <w:fldChar w:fldCharType="separate"/>
            </w:r>
            <w:r w:rsidR="005264EF">
              <w:rPr>
                <w:rFonts w:ascii="Arial" w:hAnsi="Arial" w:cs="Arial"/>
                <w:sz w:val="19"/>
                <w:szCs w:val="19"/>
              </w:rPr>
              <w:t xml:space="preserve">1.2B. </w:t>
            </w:r>
            <w:r w:rsidRPr="00455C6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130EA58" w14:textId="77777777" w:rsidR="00455C61" w:rsidRPr="00455C61" w:rsidRDefault="00455C61" w:rsidP="00455C61">
            <w:pPr>
              <w:jc w:val="left"/>
              <w:rPr>
                <w:rFonts w:ascii="Arial" w:hAnsi="Arial" w:cs="Arial"/>
                <w:sz w:val="19"/>
                <w:szCs w:val="19"/>
              </w:rPr>
            </w:pPr>
            <w:r w:rsidRPr="00455C61">
              <w:rPr>
                <w:rFonts w:ascii="Arial" w:hAnsi="Arial" w:cs="Arial"/>
                <w:sz w:val="19"/>
                <w:szCs w:val="19"/>
              </w:rPr>
              <w:t>Workplace checklist for monitoring compliance is suited to the workplace and situation:</w:t>
            </w:r>
          </w:p>
          <w:p w14:paraId="6C9AE7D7" w14:textId="77777777" w:rsidR="00455C61" w:rsidRPr="00455C61" w:rsidRDefault="00455C61" w:rsidP="00455C61">
            <w:pPr>
              <w:jc w:val="left"/>
              <w:rPr>
                <w:rFonts w:ascii="Arial" w:hAnsi="Arial" w:cs="Arial"/>
                <w:sz w:val="19"/>
                <w:szCs w:val="19"/>
              </w:rPr>
            </w:pPr>
          </w:p>
          <w:permStart w:id="1426609733" w:edGrp="everyone"/>
          <w:p w14:paraId="4A3DF7A7" w14:textId="76F7FCEB" w:rsidR="00455C61" w:rsidRPr="00455C61" w:rsidRDefault="00490836" w:rsidP="00455C61">
            <w:pPr>
              <w:jc w:val="left"/>
              <w:rPr>
                <w:rFonts w:ascii="Arial" w:hAnsi="Arial" w:cs="Arial"/>
                <w:sz w:val="19"/>
                <w:szCs w:val="19"/>
              </w:rPr>
            </w:pPr>
            <w:sdt>
              <w:sdtPr>
                <w:rPr>
                  <w:rFonts w:ascii="Arial" w:hAnsi="Arial" w:cs="Arial"/>
                  <w:sz w:val="19"/>
                  <w:szCs w:val="19"/>
                </w:rPr>
                <w:id w:val="1399172596"/>
                <w14:checkbox>
                  <w14:checked w14:val="1"/>
                  <w14:checkedState w14:val="00FE" w14:font="Wingdings"/>
                  <w14:uncheckedState w14:val="00A8" w14:font="Wingdings"/>
                </w14:checkbox>
              </w:sdtPr>
              <w:sdtEndPr/>
              <w:sdtContent>
                <w:r w:rsidR="00066C64">
                  <w:rPr>
                    <w:rFonts w:ascii="Arial" w:hAnsi="Arial" w:cs="Arial"/>
                    <w:sz w:val="19"/>
                    <w:szCs w:val="19"/>
                  </w:rPr>
                  <w:sym w:font="Wingdings" w:char="F0FE"/>
                </w:r>
              </w:sdtContent>
            </w:sdt>
            <w:permEnd w:id="1426609733"/>
            <w:r w:rsidR="00455C61" w:rsidRPr="00455C61">
              <w:rPr>
                <w:rFonts w:ascii="Arial" w:hAnsi="Arial" w:cs="Arial"/>
                <w:sz w:val="19"/>
                <w:szCs w:val="19"/>
              </w:rPr>
              <w:t xml:space="preserve"> Yes </w:t>
            </w:r>
            <w:sdt>
              <w:sdtPr>
                <w:rPr>
                  <w:rFonts w:ascii="Arial" w:hAnsi="Arial" w:cs="Arial"/>
                  <w:sz w:val="19"/>
                  <w:szCs w:val="19"/>
                </w:rPr>
                <w:id w:val="-905755587"/>
                <w14:checkbox>
                  <w14:checked w14:val="0"/>
                  <w14:checkedState w14:val="00FE" w14:font="Wingdings"/>
                  <w14:uncheckedState w14:val="00A8" w14:font="Wingdings"/>
                </w14:checkbox>
              </w:sdtPr>
              <w:sdtEndPr/>
              <w:sdtContent>
                <w:permStart w:id="1690071883" w:edGrp="everyone"/>
                <w:r w:rsidR="00455C61" w:rsidRPr="00455C61">
                  <w:rPr>
                    <w:rFonts w:ascii="Arial" w:hAnsi="Arial" w:cs="Arial"/>
                    <w:sz w:val="19"/>
                    <w:szCs w:val="19"/>
                  </w:rPr>
                  <w:sym w:font="Wingdings" w:char="F0A8"/>
                </w:r>
                <w:permEnd w:id="1690071883"/>
              </w:sdtContent>
            </w:sdt>
            <w:r w:rsidR="00455C61" w:rsidRPr="00455C61">
              <w:rPr>
                <w:rFonts w:ascii="Arial" w:hAnsi="Arial" w:cs="Arial"/>
                <w:sz w:val="19"/>
                <w:szCs w:val="19"/>
              </w:rPr>
              <w:t xml:space="preserve"> No (if no, specify changes to be made): </w:t>
            </w:r>
            <w:permStart w:id="917000195" w:edGrp="everyone"/>
            <w:permEnd w:id="917000195"/>
          </w:p>
        </w:tc>
      </w:tr>
      <w:tr w:rsidR="00455C61" w:rsidRPr="00455C61" w14:paraId="40D7592D" w14:textId="77777777" w:rsidTr="00655C70">
        <w:trPr>
          <w:trHeight w:val="992"/>
        </w:trPr>
        <w:tc>
          <w:tcPr>
            <w:tcW w:w="671" w:type="dxa"/>
            <w:tcBorders>
              <w:top w:val="single" w:sz="4" w:space="0" w:color="auto"/>
              <w:left w:val="single" w:sz="12" w:space="0" w:color="auto"/>
              <w:bottom w:val="single" w:sz="12" w:space="0" w:color="auto"/>
              <w:right w:val="single" w:sz="4" w:space="0" w:color="auto"/>
            </w:tcBorders>
          </w:tcPr>
          <w:p w14:paraId="697B0387" w14:textId="0ADFE9FA" w:rsidR="00455C61" w:rsidRPr="00455C61" w:rsidRDefault="00455C61" w:rsidP="00455C61">
            <w:pPr>
              <w:jc w:val="left"/>
              <w:rPr>
                <w:rFonts w:ascii="Arial" w:hAnsi="Arial" w:cs="Arial"/>
                <w:sz w:val="19"/>
                <w:szCs w:val="19"/>
              </w:rPr>
            </w:pPr>
            <w:r w:rsidRPr="00455C61">
              <w:rPr>
                <w:rFonts w:ascii="Arial" w:hAnsi="Arial" w:cs="Arial"/>
                <w:sz w:val="19"/>
                <w:szCs w:val="19"/>
              </w:rPr>
              <w:fldChar w:fldCharType="begin"/>
            </w:r>
            <w:r w:rsidRPr="00455C61">
              <w:rPr>
                <w:rFonts w:ascii="Arial" w:hAnsi="Arial" w:cs="Arial"/>
                <w:sz w:val="19"/>
                <w:szCs w:val="19"/>
              </w:rPr>
              <w:instrText xml:space="preserve"> REF _Ref35418579 \r \h  \* MERGEFORMAT </w:instrText>
            </w:r>
            <w:r w:rsidRPr="00455C61">
              <w:rPr>
                <w:rFonts w:ascii="Arial" w:hAnsi="Arial" w:cs="Arial"/>
                <w:sz w:val="19"/>
                <w:szCs w:val="19"/>
              </w:rPr>
            </w:r>
            <w:r w:rsidRPr="00455C61">
              <w:rPr>
                <w:rFonts w:ascii="Arial" w:hAnsi="Arial" w:cs="Arial"/>
                <w:sz w:val="19"/>
                <w:szCs w:val="19"/>
              </w:rPr>
              <w:fldChar w:fldCharType="separate"/>
            </w:r>
            <w:r w:rsidR="005264EF">
              <w:rPr>
                <w:rFonts w:ascii="Arial" w:hAnsi="Arial" w:cs="Arial"/>
                <w:sz w:val="19"/>
                <w:szCs w:val="19"/>
              </w:rPr>
              <w:t xml:space="preserve">1.3B. </w:t>
            </w:r>
            <w:r w:rsidRPr="00455C6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123F45B9" w14:textId="77777777" w:rsidR="00455C61" w:rsidRPr="00455C61" w:rsidRDefault="00455C61" w:rsidP="00455C61">
            <w:pPr>
              <w:jc w:val="left"/>
              <w:rPr>
                <w:rFonts w:ascii="Arial" w:hAnsi="Arial" w:cs="Arial"/>
                <w:sz w:val="19"/>
                <w:szCs w:val="19"/>
              </w:rPr>
            </w:pPr>
            <w:r w:rsidRPr="00455C61">
              <w:rPr>
                <w:rFonts w:ascii="Arial" w:hAnsi="Arial" w:cs="Arial"/>
                <w:sz w:val="19"/>
                <w:szCs w:val="19"/>
              </w:rPr>
              <w:t>Specify how presentation was delivered:</w:t>
            </w:r>
          </w:p>
          <w:p w14:paraId="2F433865" w14:textId="1B373054" w:rsidR="00455C61" w:rsidRPr="00455C61" w:rsidRDefault="00490836" w:rsidP="00455C61">
            <w:pPr>
              <w:jc w:val="left"/>
              <w:rPr>
                <w:rFonts w:ascii="Arial" w:hAnsi="Arial" w:cs="Arial"/>
                <w:sz w:val="19"/>
                <w:szCs w:val="19"/>
              </w:rPr>
            </w:pPr>
            <w:sdt>
              <w:sdtPr>
                <w:rPr>
                  <w:rFonts w:ascii="Arial" w:hAnsi="Arial" w:cs="Arial"/>
                  <w:sz w:val="19"/>
                  <w:szCs w:val="19"/>
                </w:rPr>
                <w:id w:val="-122081787"/>
                <w14:checkbox>
                  <w14:checked w14:val="0"/>
                  <w14:checkedState w14:val="00FE" w14:font="Wingdings"/>
                  <w14:uncheckedState w14:val="00A8" w14:font="Wingdings"/>
                </w14:checkbox>
              </w:sdtPr>
              <w:sdtEndPr/>
              <w:sdtContent>
                <w:permStart w:id="167201663" w:edGrp="everyone"/>
                <w:r w:rsidR="00455C61" w:rsidRPr="00455C61">
                  <w:rPr>
                    <w:rFonts w:ascii="Arial" w:hAnsi="Arial" w:cs="Arial"/>
                    <w:sz w:val="19"/>
                    <w:szCs w:val="19"/>
                  </w:rPr>
                  <w:sym w:font="Wingdings" w:char="F0A8"/>
                </w:r>
                <w:permEnd w:id="167201663"/>
              </w:sdtContent>
            </w:sdt>
            <w:r w:rsidR="00455C61" w:rsidRPr="00455C61">
              <w:rPr>
                <w:rFonts w:ascii="Arial" w:hAnsi="Arial" w:cs="Arial"/>
                <w:sz w:val="19"/>
                <w:szCs w:val="19"/>
              </w:rPr>
              <w:t xml:space="preserve"> Face to face </w:t>
            </w:r>
            <w:sdt>
              <w:sdtPr>
                <w:rPr>
                  <w:rFonts w:ascii="Arial" w:hAnsi="Arial" w:cs="Arial"/>
                  <w:sz w:val="19"/>
                  <w:szCs w:val="19"/>
                </w:rPr>
                <w:id w:val="-680583238"/>
                <w14:checkbox>
                  <w14:checked w14:val="0"/>
                  <w14:checkedState w14:val="00FE" w14:font="Wingdings"/>
                  <w14:uncheckedState w14:val="00A8" w14:font="Wingdings"/>
                </w14:checkbox>
              </w:sdtPr>
              <w:sdtEndPr/>
              <w:sdtContent>
                <w:permStart w:id="747124323" w:edGrp="everyone"/>
                <w:r w:rsidR="00455C61" w:rsidRPr="00455C61">
                  <w:rPr>
                    <w:rFonts w:ascii="Arial" w:hAnsi="Arial" w:cs="Arial"/>
                    <w:sz w:val="19"/>
                    <w:szCs w:val="19"/>
                  </w:rPr>
                  <w:sym w:font="Wingdings" w:char="F0A8"/>
                </w:r>
                <w:permEnd w:id="747124323"/>
              </w:sdtContent>
            </w:sdt>
            <w:r w:rsidR="00455C61" w:rsidRPr="00455C61">
              <w:rPr>
                <w:rFonts w:ascii="Arial" w:hAnsi="Arial" w:cs="Arial"/>
                <w:sz w:val="19"/>
                <w:szCs w:val="19"/>
              </w:rPr>
              <w:t xml:space="preserve"> Intranet </w:t>
            </w:r>
            <w:sdt>
              <w:sdtPr>
                <w:rPr>
                  <w:rFonts w:ascii="Arial" w:hAnsi="Arial" w:cs="Arial"/>
                  <w:sz w:val="19"/>
                  <w:szCs w:val="19"/>
                </w:rPr>
                <w:id w:val="1580799319"/>
                <w14:checkbox>
                  <w14:checked w14:val="1"/>
                  <w14:checkedState w14:val="00FE" w14:font="Wingdings"/>
                  <w14:uncheckedState w14:val="00A8" w14:font="Wingdings"/>
                </w14:checkbox>
              </w:sdtPr>
              <w:sdtEndPr/>
              <w:sdtContent>
                <w:permStart w:id="1781298519" w:edGrp="everyone"/>
                <w:r w:rsidR="00066C64">
                  <w:rPr>
                    <w:rFonts w:ascii="Arial" w:hAnsi="Arial" w:cs="Arial"/>
                    <w:sz w:val="19"/>
                    <w:szCs w:val="19"/>
                  </w:rPr>
                  <w:sym w:font="Wingdings" w:char="F0FE"/>
                </w:r>
                <w:permEnd w:id="1781298519"/>
              </w:sdtContent>
            </w:sdt>
            <w:r w:rsidR="00455C61" w:rsidRPr="00455C61">
              <w:rPr>
                <w:rFonts w:ascii="Arial" w:hAnsi="Arial" w:cs="Arial"/>
                <w:sz w:val="19"/>
                <w:szCs w:val="19"/>
              </w:rPr>
              <w:t xml:space="preserve"> Media such as Zoom </w:t>
            </w:r>
            <w:sdt>
              <w:sdtPr>
                <w:rPr>
                  <w:rFonts w:ascii="Arial" w:hAnsi="Arial" w:cs="Arial"/>
                  <w:sz w:val="19"/>
                  <w:szCs w:val="19"/>
                </w:rPr>
                <w:id w:val="-207873547"/>
                <w14:checkbox>
                  <w14:checked w14:val="0"/>
                  <w14:checkedState w14:val="00FE" w14:font="Wingdings"/>
                  <w14:uncheckedState w14:val="00A8" w14:font="Wingdings"/>
                </w14:checkbox>
              </w:sdtPr>
              <w:sdtEndPr/>
              <w:sdtContent>
                <w:permStart w:id="851465075" w:edGrp="everyone"/>
                <w:r w:rsidR="00455C61" w:rsidRPr="00455C61">
                  <w:rPr>
                    <w:rFonts w:ascii="Arial" w:hAnsi="Arial" w:cs="Arial"/>
                    <w:sz w:val="19"/>
                    <w:szCs w:val="19"/>
                  </w:rPr>
                  <w:sym w:font="Wingdings" w:char="F0A8"/>
                </w:r>
                <w:permEnd w:id="851465075"/>
              </w:sdtContent>
            </w:sdt>
            <w:r w:rsidR="00455C61" w:rsidRPr="00455C61">
              <w:rPr>
                <w:rFonts w:ascii="Arial" w:hAnsi="Arial" w:cs="Arial"/>
                <w:sz w:val="19"/>
                <w:szCs w:val="19"/>
              </w:rPr>
              <w:t xml:space="preserve"> Other (please specify): </w:t>
            </w:r>
            <w:permStart w:id="1076975986" w:edGrp="everyone"/>
            <w:permEnd w:id="1076975986"/>
          </w:p>
        </w:tc>
      </w:tr>
    </w:tbl>
    <w:p w14:paraId="3D87AE85" w14:textId="3B46056B" w:rsidR="00A9666F" w:rsidRPr="00455C61" w:rsidRDefault="00C76B5E" w:rsidP="00C50309">
      <w:pPr>
        <w:jc w:val="left"/>
      </w:pPr>
      <w:r w:rsidRPr="00455C61">
        <w:rPr>
          <w:rFonts w:ascii="Arial" w:hAnsi="Arial" w:cs="Arial"/>
          <w:sz w:val="20"/>
        </w:rPr>
        <w:br w:type="page"/>
      </w:r>
    </w:p>
    <w:p w14:paraId="193F09C6" w14:textId="4242DEA1" w:rsidR="00A9666F" w:rsidRPr="00BF7956" w:rsidRDefault="00490836"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BC3206">
            <w:rPr>
              <w:rFonts w:ascii="Arial Black" w:hAnsi="Arial Black"/>
            </w:rPr>
            <w:t>BSBWHS412</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4F59A04B" w:rsidR="00A9666F" w:rsidRPr="00BF7956" w:rsidRDefault="00BC3206" w:rsidP="00A9666F">
          <w:pPr>
            <w:pStyle w:val="30PASIndividualTaskUnitCodeandTItle"/>
            <w:jc w:val="center"/>
            <w:rPr>
              <w:rFonts w:ascii="Arial Black" w:hAnsi="Arial Black"/>
            </w:rPr>
          </w:pPr>
          <w:r>
            <w:rPr>
              <w:rFonts w:ascii="Arial Black" w:hAnsi="Arial Black"/>
            </w:rPr>
            <w:t>Assist with workplace compliance with WHS laws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C50309">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6F102164" w14:textId="77777777" w:rsidR="00C50309" w:rsidRDefault="00C50309" w:rsidP="00C50309">
            <w:pPr>
              <w:jc w:val="left"/>
              <w:rPr>
                <w:rFonts w:cs="Arial"/>
                <w:sz w:val="20"/>
              </w:rPr>
            </w:pPr>
            <w:r>
              <w:rPr>
                <w:rFonts w:cs="Arial"/>
                <w:sz w:val="20"/>
              </w:rPr>
              <w:t>Two (2) PCBUs have asked you to review their WHS policies/procedures, as provided, to ensure that each policy/process/procedure reflects the WHS duties, rights and obligations of those in the workplace. You are to:</w:t>
            </w:r>
          </w:p>
          <w:p w14:paraId="58DDEE97" w14:textId="77777777" w:rsidR="00C50309" w:rsidRDefault="00C50309" w:rsidP="00B914D8">
            <w:pPr>
              <w:pStyle w:val="ListParagraph"/>
              <w:numPr>
                <w:ilvl w:val="0"/>
                <w:numId w:val="19"/>
              </w:numPr>
              <w:ind w:left="720"/>
              <w:jc w:val="left"/>
              <w:rPr>
                <w:rFonts w:cs="Arial"/>
                <w:sz w:val="20"/>
              </w:rPr>
            </w:pPr>
            <w:r>
              <w:rPr>
                <w:rFonts w:cs="Arial"/>
                <w:sz w:val="20"/>
              </w:rPr>
              <w:t>P</w:t>
            </w:r>
            <w:r w:rsidRPr="00E753B9">
              <w:rPr>
                <w:rFonts w:cs="Arial"/>
                <w:sz w:val="20"/>
              </w:rPr>
              <w:t>r</w:t>
            </w:r>
            <w:r>
              <w:rPr>
                <w:rFonts w:cs="Arial"/>
                <w:sz w:val="20"/>
              </w:rPr>
              <w:t>epare</w:t>
            </w:r>
            <w:r w:rsidRPr="00E753B9">
              <w:rPr>
                <w:rFonts w:cs="Arial"/>
                <w:sz w:val="20"/>
              </w:rPr>
              <w:t xml:space="preserve"> a report for each workplace’s PCBU which outlines your findings</w:t>
            </w:r>
            <w:r>
              <w:rPr>
                <w:rFonts w:cs="Arial"/>
                <w:sz w:val="20"/>
              </w:rPr>
              <w:t>, making recommendations on how policies, procedures, processes and systems should be developed to support compliance, and potential regulator action if not observed;</w:t>
            </w:r>
          </w:p>
          <w:p w14:paraId="5516FB09" w14:textId="77777777" w:rsidR="00C50309" w:rsidRDefault="00C50309" w:rsidP="00B914D8">
            <w:pPr>
              <w:pStyle w:val="ListParagraph"/>
              <w:numPr>
                <w:ilvl w:val="0"/>
                <w:numId w:val="19"/>
              </w:numPr>
              <w:ind w:left="720"/>
              <w:jc w:val="left"/>
              <w:rPr>
                <w:rFonts w:cs="Arial"/>
                <w:sz w:val="20"/>
              </w:rPr>
            </w:pPr>
            <w:r>
              <w:rPr>
                <w:rFonts w:cs="Arial"/>
                <w:sz w:val="20"/>
              </w:rPr>
              <w:t>Update the policies/procedures to address any</w:t>
            </w:r>
            <w:r w:rsidRPr="00E753B9">
              <w:rPr>
                <w:rFonts w:cs="Arial"/>
                <w:sz w:val="20"/>
              </w:rPr>
              <w:t xml:space="preserve"> identified non-compliances</w:t>
            </w:r>
            <w:r>
              <w:rPr>
                <w:rFonts w:cs="Arial"/>
                <w:sz w:val="20"/>
              </w:rPr>
              <w:t>; and</w:t>
            </w:r>
          </w:p>
          <w:p w14:paraId="6DA95C7D" w14:textId="495D0B86" w:rsidR="00C50309" w:rsidRDefault="00C50309" w:rsidP="00B914D8">
            <w:pPr>
              <w:pStyle w:val="ListParagraph"/>
              <w:numPr>
                <w:ilvl w:val="0"/>
                <w:numId w:val="19"/>
              </w:numPr>
              <w:ind w:left="720"/>
              <w:jc w:val="left"/>
              <w:rPr>
                <w:rFonts w:cs="Arial"/>
                <w:sz w:val="20"/>
              </w:rPr>
            </w:pPr>
            <w:r>
              <w:rPr>
                <w:rFonts w:cs="Arial"/>
                <w:sz w:val="20"/>
              </w:rPr>
              <w:t>D</w:t>
            </w:r>
            <w:r w:rsidRPr="00E753B9">
              <w:rPr>
                <w:rFonts w:cs="Arial"/>
                <w:sz w:val="20"/>
              </w:rPr>
              <w:t>evelop a</w:t>
            </w:r>
            <w:r>
              <w:rPr>
                <w:rFonts w:cs="Arial"/>
                <w:sz w:val="20"/>
              </w:rPr>
              <w:t>nd deliver a</w:t>
            </w:r>
            <w:r w:rsidRPr="00E753B9">
              <w:rPr>
                <w:rFonts w:cs="Arial"/>
                <w:sz w:val="20"/>
              </w:rPr>
              <w:t xml:space="preserve"> short presentation </w:t>
            </w:r>
            <w:r>
              <w:rPr>
                <w:rFonts w:cs="Arial"/>
                <w:sz w:val="20"/>
              </w:rPr>
              <w:t xml:space="preserve">(e.g. PowerPoint presentation slides with accompanying face-to-face delivery or real-time video, </w:t>
            </w:r>
            <w:r w:rsidR="0060012D">
              <w:rPr>
                <w:rFonts w:cs="Arial"/>
                <w:sz w:val="20"/>
              </w:rPr>
              <w:t xml:space="preserve">in a simulated environment </w:t>
            </w:r>
            <w:r>
              <w:rPr>
                <w:rFonts w:cs="Arial"/>
                <w:sz w:val="20"/>
              </w:rPr>
              <w:t xml:space="preserve">arranged with your </w:t>
            </w:r>
            <w:r w:rsidR="0032187D">
              <w:rPr>
                <w:rFonts w:cs="Arial"/>
                <w:sz w:val="20"/>
              </w:rPr>
              <w:t>A</w:t>
            </w:r>
            <w:r>
              <w:rPr>
                <w:rFonts w:cs="Arial"/>
                <w:sz w:val="20"/>
              </w:rPr>
              <w:t xml:space="preserve">ssessor) </w:t>
            </w:r>
            <w:r w:rsidRPr="00E753B9">
              <w:rPr>
                <w:rFonts w:cs="Arial"/>
                <w:sz w:val="20"/>
              </w:rPr>
              <w:t xml:space="preserve">for workers to ensure they are aware of </w:t>
            </w:r>
            <w:r>
              <w:rPr>
                <w:rFonts w:cs="Arial"/>
                <w:sz w:val="20"/>
              </w:rPr>
              <w:t xml:space="preserve">the updated policies/procedures, </w:t>
            </w:r>
            <w:r w:rsidRPr="00E753B9">
              <w:rPr>
                <w:rFonts w:cs="Arial"/>
                <w:sz w:val="20"/>
              </w:rPr>
              <w:t xml:space="preserve">current legislative requirements </w:t>
            </w:r>
            <w:r>
              <w:rPr>
                <w:rFonts w:cs="Arial"/>
                <w:sz w:val="20"/>
              </w:rPr>
              <w:t>and identify how these will be monitored</w:t>
            </w:r>
          </w:p>
          <w:p w14:paraId="154E078C" w14:textId="6C9B49A8" w:rsidR="00C50309" w:rsidRPr="000967AF" w:rsidRDefault="00C50309" w:rsidP="00B914D8">
            <w:pPr>
              <w:pStyle w:val="ListParagraph"/>
              <w:numPr>
                <w:ilvl w:val="1"/>
                <w:numId w:val="19"/>
              </w:numPr>
              <w:ind w:left="1171"/>
              <w:jc w:val="left"/>
              <w:rPr>
                <w:rFonts w:cs="Arial"/>
                <w:sz w:val="20"/>
              </w:rPr>
            </w:pPr>
            <w:r w:rsidRPr="000967AF">
              <w:rPr>
                <w:rFonts w:cs="Arial"/>
                <w:sz w:val="20"/>
              </w:rPr>
              <w:t xml:space="preserve">Listen to your audience during this presentation and </w:t>
            </w:r>
            <w:r>
              <w:rPr>
                <w:rFonts w:cs="Arial"/>
                <w:sz w:val="20"/>
              </w:rPr>
              <w:t xml:space="preserve">appropriately </w:t>
            </w:r>
            <w:r w:rsidRPr="000967AF">
              <w:rPr>
                <w:rFonts w:cs="Arial"/>
                <w:sz w:val="20"/>
              </w:rPr>
              <w:t>respond to any questions</w:t>
            </w:r>
            <w:r>
              <w:rPr>
                <w:rFonts w:cs="Arial"/>
                <w:sz w:val="20"/>
              </w:rPr>
              <w:t xml:space="preserve"> asked by your </w:t>
            </w:r>
            <w:r w:rsidR="0032187D">
              <w:rPr>
                <w:rFonts w:cs="Arial"/>
                <w:sz w:val="20"/>
              </w:rPr>
              <w:t>A</w:t>
            </w:r>
            <w:r>
              <w:rPr>
                <w:rFonts w:cs="Arial"/>
                <w:sz w:val="20"/>
              </w:rPr>
              <w:t>ssessor</w:t>
            </w:r>
          </w:p>
          <w:p w14:paraId="6D843B22" w14:textId="77777777" w:rsidR="00C50309" w:rsidRDefault="00C50309" w:rsidP="00C50309">
            <w:pPr>
              <w:jc w:val="left"/>
              <w:rPr>
                <w:rFonts w:cs="Arial"/>
                <w:sz w:val="20"/>
              </w:rPr>
            </w:pPr>
          </w:p>
          <w:p w14:paraId="04DD66D0" w14:textId="77777777" w:rsidR="00C50309" w:rsidRDefault="00C50309" w:rsidP="00C50309">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3CBDFCEC" w14:textId="5755A659" w:rsidR="00C50309" w:rsidRDefault="00C50309" w:rsidP="00B914D8">
            <w:pPr>
              <w:pStyle w:val="ListParagraph"/>
              <w:numPr>
                <w:ilvl w:val="0"/>
                <w:numId w:val="19"/>
              </w:numPr>
              <w:ind w:left="720"/>
              <w:jc w:val="left"/>
              <w:rPr>
                <w:rFonts w:cs="Arial"/>
                <w:sz w:val="20"/>
              </w:rPr>
            </w:pPr>
            <w:r>
              <w:rPr>
                <w:rFonts w:cs="Arial"/>
                <w:sz w:val="20"/>
              </w:rPr>
              <w:t>Report to PCBU</w:t>
            </w:r>
          </w:p>
          <w:p w14:paraId="5F9CCEE3" w14:textId="773C6E05" w:rsidR="00C50309" w:rsidRDefault="00C50309" w:rsidP="00B914D8">
            <w:pPr>
              <w:pStyle w:val="ListParagraph"/>
              <w:numPr>
                <w:ilvl w:val="0"/>
                <w:numId w:val="19"/>
              </w:numPr>
              <w:ind w:left="720"/>
              <w:jc w:val="left"/>
              <w:rPr>
                <w:rFonts w:cs="Arial"/>
                <w:sz w:val="20"/>
              </w:rPr>
            </w:pPr>
            <w:r>
              <w:rPr>
                <w:rFonts w:cs="Arial"/>
                <w:sz w:val="20"/>
              </w:rPr>
              <w:t>Workplace checklist for monitoring compliance</w:t>
            </w:r>
          </w:p>
          <w:p w14:paraId="1DB9BC8C" w14:textId="61E461AF" w:rsidR="00C50309" w:rsidRDefault="00C50309" w:rsidP="00B914D8">
            <w:pPr>
              <w:pStyle w:val="ListParagraph"/>
              <w:numPr>
                <w:ilvl w:val="0"/>
                <w:numId w:val="19"/>
              </w:numPr>
              <w:ind w:left="720"/>
              <w:jc w:val="left"/>
              <w:rPr>
                <w:rFonts w:cs="Arial"/>
                <w:sz w:val="20"/>
              </w:rPr>
            </w:pPr>
            <w:r>
              <w:rPr>
                <w:rFonts w:cs="Arial"/>
                <w:sz w:val="20"/>
              </w:rPr>
              <w:t>Presentation materials (e.g. PowerPoint) for each workplace’s workers</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3E040D40" w:rsidR="00A9666F" w:rsidRPr="000861CC" w:rsidRDefault="00C50309" w:rsidP="00A9666F">
            <w:pPr>
              <w:jc w:val="left"/>
              <w:rPr>
                <w:rFonts w:cs="Arial"/>
                <w:sz w:val="20"/>
              </w:rPr>
            </w:pPr>
            <w:r>
              <w:rPr>
                <w:rFonts w:cs="Arial"/>
                <w:sz w:val="20"/>
              </w:rPr>
              <w:t>Policies/procedures (</w:t>
            </w:r>
            <w:r w:rsidR="0099280E">
              <w:rPr>
                <w:rFonts w:cs="Arial"/>
                <w:sz w:val="20"/>
              </w:rPr>
              <w:t>Handout 1 and Handout 2 supplied for simulation</w:t>
            </w:r>
            <w:r>
              <w:rPr>
                <w:rFonts w:cs="Arial"/>
                <w:sz w:val="20"/>
              </w:rPr>
              <w:t xml:space="preserve">), </w:t>
            </w:r>
            <w:r w:rsidR="0099280E">
              <w:rPr>
                <w:rFonts w:cs="Arial"/>
                <w:sz w:val="20"/>
              </w:rPr>
              <w:t>C</w:t>
            </w:r>
            <w:r>
              <w:rPr>
                <w:rFonts w:cs="Arial"/>
                <w:sz w:val="20"/>
              </w:rPr>
              <w:t>omputer.</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7C77A646" w:rsidR="00A9666F" w:rsidRPr="005E24F1" w:rsidRDefault="00A9666F" w:rsidP="00A80ACC">
            <w:pPr>
              <w:jc w:val="center"/>
              <w:rPr>
                <w:rFonts w:cs="Arial"/>
                <w:b/>
                <w:sz w:val="20"/>
              </w:rPr>
            </w:pPr>
            <w:r>
              <w:rPr>
                <w:rFonts w:cs="Arial"/>
                <w:b/>
                <w:sz w:val="20"/>
              </w:rPr>
              <w:t xml:space="preserve">1 </w:t>
            </w:r>
            <w:r w:rsidR="00C50309">
              <w:rPr>
                <w:rFonts w:cs="Arial"/>
                <w:b/>
                <w:sz w:val="20"/>
              </w:rPr>
              <w:t>Review WHS in the workplace</w:t>
            </w:r>
          </w:p>
        </w:tc>
      </w:tr>
      <w:tr w:rsidR="00581CFB" w:rsidRPr="00696855" w14:paraId="4ACB551B" w14:textId="77777777" w:rsidTr="00A80ACC">
        <w:trPr>
          <w:trHeight w:val="27"/>
        </w:trPr>
        <w:tc>
          <w:tcPr>
            <w:tcW w:w="6096" w:type="dxa"/>
            <w:tcBorders>
              <w:left w:val="single" w:sz="12" w:space="0" w:color="000000"/>
            </w:tcBorders>
          </w:tcPr>
          <w:p w14:paraId="699191A7" w14:textId="43AB3A22" w:rsidR="00581CFB" w:rsidRPr="00486541" w:rsidRDefault="00581CFB" w:rsidP="00581CFB">
            <w:pPr>
              <w:pStyle w:val="331PASListTask1"/>
            </w:pPr>
            <w:bookmarkStart w:id="19" w:name="_Ref35418484"/>
            <w:r>
              <w:t>Identify current WHS laws and documentation relevant to the organisation’s operations, seeking advice from legal advisors as required.</w:t>
            </w:r>
            <w:bookmarkEnd w:id="19"/>
            <w:r>
              <w:t xml:space="preserve"> </w:t>
            </w:r>
          </w:p>
        </w:tc>
        <w:permStart w:id="1610512847" w:edGrp="everyone" w:displacedByCustomXml="next"/>
        <w:sdt>
          <w:sdtPr>
            <w:rPr>
              <w:rFonts w:cs="Arial"/>
              <w:sz w:val="36"/>
              <w:szCs w:val="36"/>
            </w:rPr>
            <w:id w:val="-1491323622"/>
            <w14:checkbox>
              <w14:checked w14:val="0"/>
              <w14:checkedState w14:val="00FE" w14:font="Wingdings"/>
              <w14:uncheckedState w14:val="00A8" w14:font="Wingdings"/>
            </w14:checkbox>
          </w:sdtPr>
          <w:sdtEndPr/>
          <w:sdtContent>
            <w:tc>
              <w:tcPr>
                <w:tcW w:w="1488" w:type="dxa"/>
                <w:tcBorders>
                  <w:right w:val="single" w:sz="4" w:space="0" w:color="auto"/>
                </w:tcBorders>
              </w:tcPr>
              <w:p w14:paraId="108D990D" w14:textId="622D741B" w:rsidR="00581CFB" w:rsidRPr="004E1BC5" w:rsidRDefault="00CD0680" w:rsidP="00581CFB">
                <w:pPr>
                  <w:jc w:val="center"/>
                  <w:rPr>
                    <w:rFonts w:cs="Arial"/>
                    <w:sz w:val="20"/>
                  </w:rPr>
                </w:pPr>
                <w:r>
                  <w:rPr>
                    <w:rFonts w:cs="Arial"/>
                    <w:sz w:val="36"/>
                    <w:szCs w:val="36"/>
                  </w:rPr>
                  <w:sym w:font="Wingdings" w:char="F0A8"/>
                </w:r>
              </w:p>
            </w:tc>
          </w:sdtContent>
        </w:sdt>
        <w:permEnd w:id="1610512847" w:displacedByCustomXml="prev"/>
        <w:permStart w:id="1278152292" w:edGrp="everyone" w:displacedByCustomXml="next"/>
        <w:sdt>
          <w:sdtPr>
            <w:rPr>
              <w:rFonts w:cs="Arial"/>
              <w:sz w:val="36"/>
              <w:szCs w:val="36"/>
            </w:rPr>
            <w:id w:val="4392648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tcPr>
              <w:p w14:paraId="233531FC" w14:textId="0DA14535" w:rsidR="00581CFB" w:rsidRPr="004E1BC5" w:rsidRDefault="00CD0680" w:rsidP="00581CFB">
                <w:pPr>
                  <w:jc w:val="center"/>
                  <w:rPr>
                    <w:rFonts w:cs="Arial"/>
                    <w:sz w:val="20"/>
                  </w:rPr>
                </w:pPr>
                <w:r>
                  <w:rPr>
                    <w:rFonts w:cs="Arial"/>
                    <w:sz w:val="36"/>
                    <w:szCs w:val="36"/>
                  </w:rPr>
                  <w:sym w:font="Wingdings" w:char="F0A8"/>
                </w:r>
              </w:p>
            </w:tc>
          </w:sdtContent>
        </w:sdt>
        <w:permEnd w:id="1278152292" w:displacedByCustomXml="prev"/>
      </w:tr>
      <w:tr w:rsidR="00581CFB" w:rsidRPr="00696855" w14:paraId="73A7F198" w14:textId="77777777" w:rsidTr="00A80ACC">
        <w:trPr>
          <w:trHeight w:val="25"/>
        </w:trPr>
        <w:tc>
          <w:tcPr>
            <w:tcW w:w="6096" w:type="dxa"/>
            <w:tcBorders>
              <w:left w:val="single" w:sz="12" w:space="0" w:color="000000"/>
            </w:tcBorders>
          </w:tcPr>
          <w:p w14:paraId="758CCE5D" w14:textId="1AE2034B" w:rsidR="00581CFB" w:rsidRPr="00486541" w:rsidRDefault="00581CFB" w:rsidP="00581CFB">
            <w:pPr>
              <w:pStyle w:val="331PASListTask1"/>
            </w:pPr>
            <w:bookmarkStart w:id="20" w:name="_Ref35418493"/>
            <w:r>
              <w:t>Determine legal requirements for the workplace – including duties, rights and obligations of PCBU and workers.</w:t>
            </w:r>
            <w:bookmarkEnd w:id="20"/>
            <w:r>
              <w:t xml:space="preserve"> </w:t>
            </w:r>
          </w:p>
        </w:tc>
        <w:permStart w:id="1970686923" w:edGrp="everyone" w:displacedByCustomXml="next"/>
        <w:sdt>
          <w:sdtPr>
            <w:rPr>
              <w:rFonts w:cs="Arial"/>
              <w:sz w:val="36"/>
              <w:szCs w:val="36"/>
            </w:rPr>
            <w:id w:val="-415251730"/>
            <w14:checkbox>
              <w14:checked w14:val="0"/>
              <w14:checkedState w14:val="00FE" w14:font="Wingdings"/>
              <w14:uncheckedState w14:val="00A8" w14:font="Wingdings"/>
            </w14:checkbox>
          </w:sdtPr>
          <w:sdtEndPr/>
          <w:sdtContent>
            <w:tc>
              <w:tcPr>
                <w:tcW w:w="1488" w:type="dxa"/>
                <w:tcBorders>
                  <w:right w:val="single" w:sz="4" w:space="0" w:color="auto"/>
                </w:tcBorders>
              </w:tcPr>
              <w:p w14:paraId="35D5B2A8" w14:textId="7419A0FD" w:rsidR="00581CFB" w:rsidRPr="004E1BC5" w:rsidRDefault="00CD0680" w:rsidP="00581CFB">
                <w:pPr>
                  <w:jc w:val="center"/>
                  <w:rPr>
                    <w:rFonts w:cs="Arial"/>
                    <w:sz w:val="20"/>
                  </w:rPr>
                </w:pPr>
                <w:r>
                  <w:rPr>
                    <w:rFonts w:cs="Arial"/>
                    <w:sz w:val="36"/>
                    <w:szCs w:val="36"/>
                  </w:rPr>
                  <w:sym w:font="Wingdings" w:char="F0A8"/>
                </w:r>
              </w:p>
            </w:tc>
          </w:sdtContent>
        </w:sdt>
        <w:permEnd w:id="1970686923" w:displacedByCustomXml="prev"/>
        <w:permStart w:id="1063130311" w:edGrp="everyone" w:displacedByCustomXml="next"/>
        <w:sdt>
          <w:sdtPr>
            <w:rPr>
              <w:rFonts w:cs="Arial"/>
              <w:sz w:val="36"/>
              <w:szCs w:val="36"/>
            </w:rPr>
            <w:id w:val="-16089556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tcPr>
              <w:p w14:paraId="6233AE05" w14:textId="44DDE653" w:rsidR="00581CFB" w:rsidRPr="004E1BC5" w:rsidRDefault="00CD0680" w:rsidP="00581CFB">
                <w:pPr>
                  <w:jc w:val="center"/>
                  <w:rPr>
                    <w:rFonts w:cs="Arial"/>
                    <w:sz w:val="20"/>
                  </w:rPr>
                </w:pPr>
                <w:r>
                  <w:rPr>
                    <w:rFonts w:cs="Arial"/>
                    <w:sz w:val="36"/>
                    <w:szCs w:val="36"/>
                  </w:rPr>
                  <w:sym w:font="Wingdings" w:char="F0A8"/>
                </w:r>
              </w:p>
            </w:tc>
          </w:sdtContent>
        </w:sdt>
        <w:permEnd w:id="1063130311" w:displacedByCustomXml="prev"/>
      </w:tr>
      <w:tr w:rsidR="00581CFB" w:rsidRPr="00696855" w14:paraId="42C4F2E6" w14:textId="77777777" w:rsidTr="00A80ACC">
        <w:trPr>
          <w:trHeight w:val="25"/>
        </w:trPr>
        <w:tc>
          <w:tcPr>
            <w:tcW w:w="6096" w:type="dxa"/>
            <w:tcBorders>
              <w:left w:val="single" w:sz="12" w:space="0" w:color="000000"/>
              <w:bottom w:val="single" w:sz="4" w:space="0" w:color="auto"/>
            </w:tcBorders>
          </w:tcPr>
          <w:p w14:paraId="0CEC571F" w14:textId="6BA51F06" w:rsidR="00581CFB" w:rsidRPr="00486541" w:rsidRDefault="00581CFB" w:rsidP="00581CFB">
            <w:pPr>
              <w:pStyle w:val="331PASListTask1"/>
            </w:pPr>
            <w:bookmarkStart w:id="21" w:name="_Ref35418973"/>
            <w:r>
              <w:t>Review provided policy/process/procedure, identifying legislative non-compliances.</w:t>
            </w:r>
            <w:bookmarkEnd w:id="21"/>
          </w:p>
        </w:tc>
        <w:permStart w:id="925303368" w:edGrp="everyone" w:displacedByCustomXml="next"/>
        <w:sdt>
          <w:sdtPr>
            <w:rPr>
              <w:rFonts w:cs="Arial"/>
              <w:sz w:val="36"/>
              <w:szCs w:val="36"/>
            </w:rPr>
            <w:id w:val="-53469671"/>
            <w14:checkbox>
              <w14:checked w14:val="0"/>
              <w14:checkedState w14:val="00FE" w14:font="Wingdings"/>
              <w14:uncheckedState w14:val="00A8" w14:font="Wingdings"/>
            </w14:checkbox>
          </w:sdtPr>
          <w:sdtEndPr/>
          <w:sdtContent>
            <w:tc>
              <w:tcPr>
                <w:tcW w:w="1488" w:type="dxa"/>
                <w:tcBorders>
                  <w:right w:val="single" w:sz="4" w:space="0" w:color="auto"/>
                </w:tcBorders>
              </w:tcPr>
              <w:p w14:paraId="61D70053" w14:textId="46B12ABB" w:rsidR="00581CFB" w:rsidRPr="004E1BC5" w:rsidRDefault="00CD0680" w:rsidP="00581CFB">
                <w:pPr>
                  <w:jc w:val="center"/>
                  <w:rPr>
                    <w:rFonts w:cs="Arial"/>
                    <w:sz w:val="20"/>
                  </w:rPr>
                </w:pPr>
                <w:r>
                  <w:rPr>
                    <w:rFonts w:cs="Arial"/>
                    <w:sz w:val="36"/>
                    <w:szCs w:val="36"/>
                  </w:rPr>
                  <w:sym w:font="Wingdings" w:char="F0A8"/>
                </w:r>
              </w:p>
            </w:tc>
          </w:sdtContent>
        </w:sdt>
        <w:permEnd w:id="925303368" w:displacedByCustomXml="prev"/>
        <w:permStart w:id="1286938784" w:edGrp="everyone" w:displacedByCustomXml="next"/>
        <w:sdt>
          <w:sdtPr>
            <w:rPr>
              <w:rFonts w:cs="Arial"/>
              <w:sz w:val="36"/>
              <w:szCs w:val="36"/>
            </w:rPr>
            <w:id w:val="2717510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tcPr>
              <w:p w14:paraId="1034559C" w14:textId="0AD115AF" w:rsidR="00581CFB" w:rsidRPr="004E1BC5" w:rsidRDefault="00CD0680" w:rsidP="00581CFB">
                <w:pPr>
                  <w:jc w:val="center"/>
                  <w:rPr>
                    <w:rFonts w:cs="Arial"/>
                    <w:sz w:val="20"/>
                  </w:rPr>
                </w:pPr>
                <w:r>
                  <w:rPr>
                    <w:rFonts w:cs="Arial"/>
                    <w:sz w:val="36"/>
                    <w:szCs w:val="36"/>
                  </w:rPr>
                  <w:sym w:font="Wingdings" w:char="F0A8"/>
                </w:r>
              </w:p>
            </w:tc>
          </w:sdtContent>
        </w:sdt>
        <w:permEnd w:id="1286938784" w:displacedByCustomXml="prev"/>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7CBBCA8E" w:rsidR="00A9666F" w:rsidRPr="004E1BC5" w:rsidRDefault="00A9666F" w:rsidP="00A80ACC">
            <w:pPr>
              <w:ind w:left="601" w:hanging="567"/>
              <w:jc w:val="center"/>
              <w:rPr>
                <w:rFonts w:cs="Arial"/>
                <w:b/>
                <w:sz w:val="20"/>
              </w:rPr>
            </w:pPr>
            <w:r w:rsidRPr="004E1BC5">
              <w:rPr>
                <w:rFonts w:cs="Arial"/>
                <w:b/>
                <w:sz w:val="20"/>
              </w:rPr>
              <w:t xml:space="preserve">2 </w:t>
            </w:r>
            <w:r w:rsidR="00C50309">
              <w:rPr>
                <w:rFonts w:cs="Arial"/>
                <w:b/>
                <w:sz w:val="20"/>
              </w:rPr>
              <w:t>Provide advice about WHS legislative compliance</w:t>
            </w:r>
          </w:p>
        </w:tc>
      </w:tr>
      <w:tr w:rsidR="00581CFB" w:rsidRPr="00696855" w14:paraId="4C52CBAC" w14:textId="77777777" w:rsidTr="00655C70">
        <w:trPr>
          <w:trHeight w:val="25"/>
        </w:trPr>
        <w:tc>
          <w:tcPr>
            <w:tcW w:w="6096" w:type="dxa"/>
            <w:tcBorders>
              <w:left w:val="single" w:sz="12" w:space="0" w:color="000000"/>
              <w:bottom w:val="single" w:sz="4" w:space="0" w:color="000000"/>
            </w:tcBorders>
          </w:tcPr>
          <w:p w14:paraId="51EA4B06" w14:textId="77777777" w:rsidR="00581CFB" w:rsidRDefault="00581CFB" w:rsidP="00581CFB">
            <w:pPr>
              <w:pStyle w:val="332PASListTask1"/>
            </w:pPr>
            <w:bookmarkStart w:id="22" w:name="_Ref35418516"/>
            <w:r>
              <w:t>Prepare a report for PCBU which outlines findings – including:</w:t>
            </w:r>
            <w:bookmarkEnd w:id="22"/>
          </w:p>
          <w:p w14:paraId="244D187F" w14:textId="77777777" w:rsidR="00581CFB" w:rsidRPr="00151E6D" w:rsidRDefault="00581CFB" w:rsidP="00B914D8">
            <w:pPr>
              <w:pStyle w:val="ListParagraph"/>
              <w:numPr>
                <w:ilvl w:val="0"/>
                <w:numId w:val="19"/>
              </w:numPr>
              <w:ind w:left="1029"/>
              <w:jc w:val="left"/>
              <w:rPr>
                <w:rFonts w:cs="Arial"/>
                <w:sz w:val="20"/>
              </w:rPr>
            </w:pPr>
            <w:r w:rsidRPr="00151E6D">
              <w:rPr>
                <w:rFonts w:cs="Arial"/>
                <w:sz w:val="20"/>
              </w:rPr>
              <w:t>An outline of the PCBU’s duties, rights and obligations (including references to relevant legislative sections</w:t>
            </w:r>
            <w:r>
              <w:rPr>
                <w:rFonts w:cs="Arial"/>
                <w:sz w:val="20"/>
              </w:rPr>
              <w:t>)</w:t>
            </w:r>
          </w:p>
          <w:p w14:paraId="3CB18885" w14:textId="77777777" w:rsidR="00581CFB" w:rsidRDefault="00581CFB" w:rsidP="00B914D8">
            <w:pPr>
              <w:pStyle w:val="ListParagraph"/>
              <w:numPr>
                <w:ilvl w:val="0"/>
                <w:numId w:val="19"/>
              </w:numPr>
              <w:ind w:left="1029"/>
              <w:jc w:val="left"/>
              <w:rPr>
                <w:rFonts w:cs="Arial"/>
                <w:sz w:val="20"/>
              </w:rPr>
            </w:pPr>
            <w:r>
              <w:rPr>
                <w:rFonts w:cs="Arial"/>
                <w:sz w:val="20"/>
              </w:rPr>
              <w:t>A summary of identified non-compliances, and potential action that the WHS regulator could take</w:t>
            </w:r>
          </w:p>
          <w:p w14:paraId="01CF1BA1" w14:textId="77777777" w:rsidR="00581CFB" w:rsidRDefault="00581CFB" w:rsidP="00B914D8">
            <w:pPr>
              <w:pStyle w:val="ListParagraph"/>
              <w:numPr>
                <w:ilvl w:val="0"/>
                <w:numId w:val="19"/>
              </w:numPr>
              <w:ind w:left="1029"/>
              <w:jc w:val="left"/>
              <w:rPr>
                <w:rFonts w:cs="Arial"/>
                <w:sz w:val="20"/>
              </w:rPr>
            </w:pPr>
            <w:r>
              <w:rPr>
                <w:rFonts w:cs="Arial"/>
                <w:sz w:val="20"/>
              </w:rPr>
              <w:t>An updated policy/process/procedure to address identified non-compliances (including how these will be monitored to ensure legislative compliance)</w:t>
            </w:r>
          </w:p>
          <w:p w14:paraId="65804381" w14:textId="1E9619CC" w:rsidR="00581CFB" w:rsidRPr="00C50309" w:rsidRDefault="00581CFB" w:rsidP="00B914D8">
            <w:pPr>
              <w:pStyle w:val="ListParagraph"/>
              <w:numPr>
                <w:ilvl w:val="1"/>
                <w:numId w:val="19"/>
              </w:numPr>
              <w:ind w:left="1029"/>
              <w:jc w:val="left"/>
              <w:rPr>
                <w:rFonts w:cs="Arial"/>
                <w:sz w:val="20"/>
              </w:rPr>
            </w:pPr>
            <w:r w:rsidRPr="00C50309">
              <w:rPr>
                <w:rFonts w:cs="Arial"/>
                <w:sz w:val="20"/>
              </w:rPr>
              <w:t>Recommendations on how processes and systems should be developed to support compliance</w:t>
            </w:r>
            <w:r w:rsidR="00AD0975">
              <w:rPr>
                <w:rFonts w:cs="Arial"/>
                <w:sz w:val="20"/>
              </w:rPr>
              <w:t>.</w:t>
            </w:r>
          </w:p>
        </w:tc>
        <w:permStart w:id="1800678808" w:edGrp="everyone" w:displacedByCustomXml="next"/>
        <w:sdt>
          <w:sdtPr>
            <w:rPr>
              <w:rFonts w:cs="Arial"/>
              <w:sz w:val="36"/>
              <w:szCs w:val="36"/>
            </w:rPr>
            <w:id w:val="2093115309"/>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tcPr>
              <w:p w14:paraId="04AAA7A6" w14:textId="60665B09" w:rsidR="00581CFB" w:rsidRPr="004E1BC5" w:rsidRDefault="00CD0680" w:rsidP="00581CFB">
                <w:pPr>
                  <w:jc w:val="center"/>
                  <w:rPr>
                    <w:rFonts w:cs="Arial"/>
                    <w:sz w:val="20"/>
                  </w:rPr>
                </w:pPr>
                <w:r>
                  <w:rPr>
                    <w:rFonts w:cs="Arial"/>
                    <w:sz w:val="36"/>
                    <w:szCs w:val="36"/>
                  </w:rPr>
                  <w:sym w:font="Wingdings" w:char="F0A8"/>
                </w:r>
              </w:p>
            </w:tc>
          </w:sdtContent>
        </w:sdt>
        <w:permEnd w:id="1800678808" w:displacedByCustomXml="prev"/>
        <w:permStart w:id="2061585562" w:edGrp="everyone" w:displacedByCustomXml="next"/>
        <w:sdt>
          <w:sdtPr>
            <w:rPr>
              <w:rFonts w:cs="Arial"/>
              <w:sz w:val="36"/>
              <w:szCs w:val="36"/>
            </w:rPr>
            <w:id w:val="711847923"/>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tcPr>
              <w:p w14:paraId="21EE417B" w14:textId="11B9F324" w:rsidR="00581CFB" w:rsidRPr="004E1BC5" w:rsidRDefault="00CD0680" w:rsidP="00581CFB">
                <w:pPr>
                  <w:jc w:val="center"/>
                  <w:rPr>
                    <w:rFonts w:cs="Arial"/>
                    <w:sz w:val="20"/>
                  </w:rPr>
                </w:pPr>
                <w:r>
                  <w:rPr>
                    <w:rFonts w:cs="Arial"/>
                    <w:sz w:val="36"/>
                    <w:szCs w:val="36"/>
                  </w:rPr>
                  <w:sym w:font="Wingdings" w:char="F0A8"/>
                </w:r>
              </w:p>
            </w:tc>
          </w:sdtContent>
        </w:sdt>
        <w:permEnd w:id="2061585562" w:displacedByCustomXml="prev"/>
      </w:tr>
      <w:tr w:rsidR="00581CFB" w:rsidRPr="00696855" w14:paraId="5F585CCB" w14:textId="77777777" w:rsidTr="0060012D">
        <w:trPr>
          <w:trHeight w:val="340"/>
        </w:trPr>
        <w:tc>
          <w:tcPr>
            <w:tcW w:w="6096" w:type="dxa"/>
            <w:tcBorders>
              <w:left w:val="single" w:sz="12" w:space="0" w:color="000000"/>
              <w:bottom w:val="single" w:sz="12" w:space="0" w:color="000000"/>
            </w:tcBorders>
          </w:tcPr>
          <w:p w14:paraId="1F5C63F9" w14:textId="0B87AD18" w:rsidR="00581CFB" w:rsidRPr="00486541" w:rsidRDefault="00581CFB" w:rsidP="00581CFB">
            <w:pPr>
              <w:pStyle w:val="332PASListTask1"/>
            </w:pPr>
            <w:bookmarkStart w:id="23" w:name="_Ref158621144"/>
            <w:r>
              <w:t>Develop a workplace checklist that can be used to monitor compliance of the updated policies/procedures.</w:t>
            </w:r>
            <w:bookmarkEnd w:id="23"/>
          </w:p>
        </w:tc>
        <w:permStart w:id="1247621918" w:edGrp="everyone" w:displacedByCustomXml="next"/>
        <w:sdt>
          <w:sdtPr>
            <w:rPr>
              <w:rFonts w:cs="Arial"/>
              <w:sz w:val="36"/>
              <w:szCs w:val="36"/>
            </w:rPr>
            <w:id w:val="1651559276"/>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tcPr>
              <w:p w14:paraId="3673FCCF" w14:textId="122207EF" w:rsidR="00581CFB" w:rsidRPr="004E1BC5" w:rsidRDefault="00CD0680" w:rsidP="00581CFB">
                <w:pPr>
                  <w:jc w:val="center"/>
                  <w:rPr>
                    <w:rFonts w:cs="Arial"/>
                    <w:sz w:val="20"/>
                  </w:rPr>
                </w:pPr>
                <w:r>
                  <w:rPr>
                    <w:rFonts w:cs="Arial"/>
                    <w:sz w:val="36"/>
                    <w:szCs w:val="36"/>
                  </w:rPr>
                  <w:sym w:font="Wingdings" w:char="F0A8"/>
                </w:r>
              </w:p>
            </w:tc>
          </w:sdtContent>
        </w:sdt>
        <w:permEnd w:id="1247621918" w:displacedByCustomXml="prev"/>
        <w:permStart w:id="961885191" w:edGrp="everyone" w:displacedByCustomXml="next"/>
        <w:sdt>
          <w:sdtPr>
            <w:rPr>
              <w:rFonts w:cs="Arial"/>
              <w:sz w:val="36"/>
              <w:szCs w:val="36"/>
            </w:rPr>
            <w:id w:val="-679659315"/>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tcPr>
              <w:p w14:paraId="1AB65144" w14:textId="3F8D35E8" w:rsidR="00581CFB" w:rsidRPr="004E1BC5" w:rsidRDefault="00CD0680" w:rsidP="00581CFB">
                <w:pPr>
                  <w:jc w:val="center"/>
                  <w:rPr>
                    <w:rFonts w:cs="Arial"/>
                    <w:sz w:val="20"/>
                  </w:rPr>
                </w:pPr>
                <w:r>
                  <w:rPr>
                    <w:rFonts w:cs="Arial"/>
                    <w:sz w:val="36"/>
                    <w:szCs w:val="36"/>
                  </w:rPr>
                  <w:sym w:font="Wingdings" w:char="F0A8"/>
                </w:r>
              </w:p>
            </w:tc>
          </w:sdtContent>
        </w:sdt>
        <w:permEnd w:id="961885191" w:displacedByCustomXml="prev"/>
      </w:tr>
      <w:tr w:rsidR="00A9666F" w:rsidRPr="005E24F1" w14:paraId="69D08405" w14:textId="77777777" w:rsidTr="00655C70">
        <w:trPr>
          <w:trHeight w:val="305"/>
        </w:trPr>
        <w:tc>
          <w:tcPr>
            <w:tcW w:w="9072" w:type="dxa"/>
            <w:gridSpan w:val="3"/>
            <w:tcBorders>
              <w:top w:val="single" w:sz="12" w:space="0" w:color="000000"/>
              <w:left w:val="single" w:sz="12" w:space="0" w:color="000000"/>
              <w:right w:val="single" w:sz="12" w:space="0" w:color="auto"/>
            </w:tcBorders>
            <w:shd w:val="clear" w:color="auto" w:fill="F2F2F2" w:themeFill="background1" w:themeFillShade="F2"/>
            <w:vAlign w:val="center"/>
          </w:tcPr>
          <w:p w14:paraId="6BEFCE76" w14:textId="2193F072" w:rsidR="00A9666F" w:rsidRPr="004E1BC5" w:rsidRDefault="00A9666F" w:rsidP="0060012D">
            <w:pPr>
              <w:keepNext/>
              <w:ind w:left="601" w:hanging="567"/>
              <w:jc w:val="center"/>
              <w:rPr>
                <w:rFonts w:cs="Arial"/>
                <w:b/>
                <w:sz w:val="20"/>
              </w:rPr>
            </w:pPr>
            <w:r w:rsidRPr="004E1BC5">
              <w:rPr>
                <w:rFonts w:cs="Arial"/>
                <w:b/>
                <w:sz w:val="20"/>
              </w:rPr>
              <w:lastRenderedPageBreak/>
              <w:t xml:space="preserve">3 </w:t>
            </w:r>
            <w:r w:rsidR="00C50309">
              <w:rPr>
                <w:rFonts w:cs="Arial"/>
                <w:b/>
                <w:sz w:val="20"/>
              </w:rPr>
              <w:t>Maintaining WHS legislative compliance</w:t>
            </w:r>
          </w:p>
        </w:tc>
      </w:tr>
      <w:tr w:rsidR="00581CFB" w:rsidRPr="00696855" w14:paraId="6ADBB981" w14:textId="77777777" w:rsidTr="00655C70">
        <w:trPr>
          <w:trHeight w:val="25"/>
        </w:trPr>
        <w:tc>
          <w:tcPr>
            <w:tcW w:w="6096" w:type="dxa"/>
            <w:tcBorders>
              <w:left w:val="single" w:sz="12" w:space="0" w:color="000000"/>
              <w:bottom w:val="single" w:sz="4" w:space="0" w:color="000000"/>
            </w:tcBorders>
          </w:tcPr>
          <w:p w14:paraId="78B3ABE4" w14:textId="77777777" w:rsidR="00581CFB" w:rsidRDefault="00581CFB" w:rsidP="00B914D8">
            <w:pPr>
              <w:pStyle w:val="ListParagraph"/>
              <w:numPr>
                <w:ilvl w:val="0"/>
                <w:numId w:val="23"/>
              </w:numPr>
              <w:ind w:left="601" w:hanging="601"/>
              <w:jc w:val="left"/>
              <w:rPr>
                <w:rFonts w:cs="Arial"/>
                <w:sz w:val="20"/>
              </w:rPr>
            </w:pPr>
            <w:bookmarkStart w:id="24" w:name="_Ref35418577"/>
            <w:r>
              <w:rPr>
                <w:rFonts w:cs="Arial"/>
                <w:sz w:val="20"/>
              </w:rPr>
              <w:t>Develop a presentation for workers which covers:</w:t>
            </w:r>
            <w:bookmarkEnd w:id="24"/>
          </w:p>
          <w:p w14:paraId="1FD6423D" w14:textId="77777777" w:rsidR="00581CFB" w:rsidRDefault="00581CFB" w:rsidP="00B914D8">
            <w:pPr>
              <w:pStyle w:val="ListParagraph"/>
              <w:numPr>
                <w:ilvl w:val="0"/>
                <w:numId w:val="19"/>
              </w:numPr>
              <w:ind w:left="1029"/>
              <w:jc w:val="left"/>
              <w:rPr>
                <w:rFonts w:cs="Arial"/>
                <w:sz w:val="20"/>
              </w:rPr>
            </w:pPr>
            <w:r>
              <w:rPr>
                <w:rFonts w:cs="Arial"/>
                <w:sz w:val="20"/>
              </w:rPr>
              <w:t>Identification of workers’ duties, rights and obligations – with direction on h</w:t>
            </w:r>
            <w:r w:rsidRPr="00151E6D">
              <w:rPr>
                <w:rFonts w:cs="Arial"/>
                <w:sz w:val="20"/>
              </w:rPr>
              <w:t>ow to locate such information</w:t>
            </w:r>
          </w:p>
          <w:p w14:paraId="79B7F41A" w14:textId="77777777" w:rsidR="00581CFB" w:rsidRDefault="00581CFB" w:rsidP="00B914D8">
            <w:pPr>
              <w:pStyle w:val="ListParagraph"/>
              <w:numPr>
                <w:ilvl w:val="0"/>
                <w:numId w:val="19"/>
              </w:numPr>
              <w:ind w:left="1029"/>
              <w:jc w:val="left"/>
              <w:rPr>
                <w:rFonts w:cs="Arial"/>
                <w:sz w:val="20"/>
              </w:rPr>
            </w:pPr>
            <w:r>
              <w:rPr>
                <w:rFonts w:cs="Arial"/>
                <w:sz w:val="20"/>
              </w:rPr>
              <w:t>An outline of updates to policies/procedures and how they meet current legislative requirements</w:t>
            </w:r>
          </w:p>
          <w:p w14:paraId="7F659718" w14:textId="602F9E36" w:rsidR="00581CFB" w:rsidRPr="00C50309" w:rsidRDefault="00581CFB" w:rsidP="00B914D8">
            <w:pPr>
              <w:pStyle w:val="ListParagraph"/>
              <w:numPr>
                <w:ilvl w:val="1"/>
                <w:numId w:val="19"/>
              </w:numPr>
              <w:ind w:left="1029"/>
              <w:jc w:val="left"/>
              <w:rPr>
                <w:rFonts w:cs="Arial"/>
                <w:sz w:val="20"/>
              </w:rPr>
            </w:pPr>
            <w:r w:rsidRPr="00C50309">
              <w:rPr>
                <w:rFonts w:cs="Arial"/>
                <w:sz w:val="20"/>
              </w:rPr>
              <w:t>Examples of how these new policies/procedures will be monitored to ensure legislative compliance</w:t>
            </w:r>
            <w:r w:rsidR="00AD0975">
              <w:rPr>
                <w:rFonts w:cs="Arial"/>
                <w:sz w:val="20"/>
              </w:rPr>
              <w:t>.</w:t>
            </w:r>
          </w:p>
        </w:tc>
        <w:permStart w:id="550781856" w:edGrp="everyone" w:displacedByCustomXml="next"/>
        <w:sdt>
          <w:sdtPr>
            <w:rPr>
              <w:rFonts w:cs="Arial"/>
              <w:sz w:val="36"/>
              <w:szCs w:val="36"/>
            </w:rPr>
            <w:id w:val="-833135901"/>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tcPr>
              <w:p w14:paraId="77626768" w14:textId="5381A4E2" w:rsidR="00581CFB" w:rsidRPr="004E1BC5" w:rsidRDefault="00206FEA" w:rsidP="00581CFB">
                <w:pPr>
                  <w:jc w:val="center"/>
                  <w:rPr>
                    <w:rFonts w:cs="Arial"/>
                    <w:sz w:val="20"/>
                  </w:rPr>
                </w:pPr>
                <w:r>
                  <w:rPr>
                    <w:rFonts w:cs="Arial"/>
                    <w:sz w:val="36"/>
                    <w:szCs w:val="36"/>
                  </w:rPr>
                  <w:sym w:font="Wingdings" w:char="F0A8"/>
                </w:r>
              </w:p>
            </w:tc>
          </w:sdtContent>
        </w:sdt>
        <w:permEnd w:id="550781856" w:displacedByCustomXml="prev"/>
        <w:permStart w:id="1366432911" w:edGrp="everyone" w:displacedByCustomXml="next"/>
        <w:sdt>
          <w:sdtPr>
            <w:rPr>
              <w:rFonts w:cs="Arial"/>
              <w:sz w:val="36"/>
              <w:szCs w:val="36"/>
            </w:rPr>
            <w:id w:val="-1632401365"/>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tcPr>
              <w:p w14:paraId="1525EC02" w14:textId="74CCB823" w:rsidR="00581CFB" w:rsidRPr="004E1BC5" w:rsidRDefault="00206FEA" w:rsidP="00581CFB">
                <w:pPr>
                  <w:jc w:val="center"/>
                  <w:rPr>
                    <w:rFonts w:cs="Arial"/>
                    <w:sz w:val="20"/>
                  </w:rPr>
                </w:pPr>
                <w:r>
                  <w:rPr>
                    <w:rFonts w:cs="Arial"/>
                    <w:sz w:val="36"/>
                    <w:szCs w:val="36"/>
                  </w:rPr>
                  <w:sym w:font="Wingdings" w:char="F0A8"/>
                </w:r>
              </w:p>
            </w:tc>
          </w:sdtContent>
        </w:sdt>
        <w:permEnd w:id="1366432911" w:displacedByCustomXml="prev"/>
      </w:tr>
      <w:tr w:rsidR="00581CFB" w:rsidRPr="00696855" w14:paraId="34E06BA6" w14:textId="77777777" w:rsidTr="00655C70">
        <w:trPr>
          <w:trHeight w:val="25"/>
        </w:trPr>
        <w:tc>
          <w:tcPr>
            <w:tcW w:w="6096" w:type="dxa"/>
            <w:tcBorders>
              <w:left w:val="single" w:sz="12" w:space="0" w:color="000000"/>
              <w:bottom w:val="single" w:sz="12" w:space="0" w:color="000000"/>
            </w:tcBorders>
          </w:tcPr>
          <w:p w14:paraId="0A686D39" w14:textId="5B10C2B5" w:rsidR="00581CFB" w:rsidRPr="00486541" w:rsidRDefault="00581CFB" w:rsidP="00B914D8">
            <w:pPr>
              <w:numPr>
                <w:ilvl w:val="0"/>
                <w:numId w:val="23"/>
              </w:numPr>
              <w:ind w:left="601" w:hanging="601"/>
              <w:jc w:val="left"/>
              <w:rPr>
                <w:rFonts w:cs="Arial"/>
                <w:sz w:val="20"/>
              </w:rPr>
            </w:pPr>
            <w:bookmarkStart w:id="25" w:name="_Ref35418579"/>
            <w:r>
              <w:rPr>
                <w:rFonts w:cs="Arial"/>
                <w:sz w:val="20"/>
              </w:rPr>
              <w:t>Deliver presentation (in person/via live stream video) and listen to your audience to respond appropriately to any questions.</w:t>
            </w:r>
            <w:bookmarkEnd w:id="25"/>
            <w:r>
              <w:rPr>
                <w:rFonts w:cs="Arial"/>
                <w:sz w:val="20"/>
              </w:rPr>
              <w:t xml:space="preserve"> </w:t>
            </w:r>
          </w:p>
        </w:tc>
        <w:permStart w:id="237262246" w:edGrp="everyone" w:displacedByCustomXml="next"/>
        <w:sdt>
          <w:sdtPr>
            <w:rPr>
              <w:rFonts w:cs="Arial"/>
              <w:sz w:val="36"/>
              <w:szCs w:val="36"/>
            </w:rPr>
            <w:id w:val="2104753884"/>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tcPr>
              <w:p w14:paraId="6332D1C9" w14:textId="0AF5DE27" w:rsidR="00581CFB" w:rsidRPr="004E1BC5" w:rsidRDefault="00206FEA" w:rsidP="00581CFB">
                <w:pPr>
                  <w:jc w:val="center"/>
                  <w:rPr>
                    <w:rFonts w:cs="Arial"/>
                    <w:sz w:val="20"/>
                  </w:rPr>
                </w:pPr>
                <w:r>
                  <w:rPr>
                    <w:rFonts w:cs="Arial"/>
                    <w:sz w:val="36"/>
                    <w:szCs w:val="36"/>
                  </w:rPr>
                  <w:sym w:font="Wingdings" w:char="F0A8"/>
                </w:r>
              </w:p>
            </w:tc>
          </w:sdtContent>
        </w:sdt>
        <w:permEnd w:id="237262246" w:displacedByCustomXml="prev"/>
        <w:permStart w:id="2026186627" w:edGrp="everyone" w:displacedByCustomXml="next"/>
        <w:sdt>
          <w:sdtPr>
            <w:rPr>
              <w:rFonts w:cs="Arial"/>
              <w:sz w:val="36"/>
              <w:szCs w:val="36"/>
            </w:rPr>
            <w:id w:val="1438950462"/>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tcPr>
              <w:p w14:paraId="2FA7010F" w14:textId="4932EB4D" w:rsidR="00581CFB" w:rsidRPr="004E1BC5" w:rsidRDefault="00206FEA" w:rsidP="00581CFB">
                <w:pPr>
                  <w:jc w:val="center"/>
                  <w:rPr>
                    <w:rFonts w:cs="Arial"/>
                    <w:sz w:val="20"/>
                  </w:rPr>
                </w:pPr>
                <w:r>
                  <w:rPr>
                    <w:rFonts w:cs="Arial"/>
                    <w:sz w:val="36"/>
                    <w:szCs w:val="36"/>
                  </w:rPr>
                  <w:sym w:font="Wingdings" w:char="F0A8"/>
                </w:r>
              </w:p>
            </w:tc>
          </w:sdtContent>
        </w:sdt>
        <w:permEnd w:id="2026186627" w:displacedByCustomXml="prev"/>
      </w:tr>
    </w:tbl>
    <w:p w14:paraId="0872845C" w14:textId="77777777" w:rsidR="00A9666F" w:rsidRDefault="00A9666F" w:rsidP="00A9666F"/>
    <w:sectPr w:rsidR="00A9666F" w:rsidSect="00E05AED">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2BD9F" w14:textId="77777777" w:rsidR="00B45F6C" w:rsidRDefault="00B45F6C" w:rsidP="00A67754">
      <w:r>
        <w:separator/>
      </w:r>
    </w:p>
    <w:p w14:paraId="0A315C99" w14:textId="77777777" w:rsidR="00B45F6C" w:rsidRDefault="00B45F6C"/>
    <w:p w14:paraId="22BA1946" w14:textId="77777777" w:rsidR="00B45F6C" w:rsidRDefault="00B45F6C"/>
  </w:endnote>
  <w:endnote w:type="continuationSeparator" w:id="0">
    <w:p w14:paraId="35934CD5" w14:textId="77777777" w:rsidR="00B45F6C" w:rsidRDefault="00B45F6C" w:rsidP="00A67754">
      <w:r>
        <w:continuationSeparator/>
      </w:r>
    </w:p>
    <w:p w14:paraId="6EF745F1" w14:textId="77777777" w:rsidR="00B45F6C" w:rsidRDefault="00B45F6C"/>
    <w:p w14:paraId="1F432218" w14:textId="77777777" w:rsidR="00B45F6C" w:rsidRDefault="00B45F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272F44B" w:rsidR="006E5B7D" w:rsidRPr="00830749" w:rsidRDefault="0049083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E32143">
          <w:rPr>
            <w:rFonts w:ascii="Arial" w:hAnsi="Arial" w:cs="Arial"/>
            <w:b/>
            <w:sz w:val="16"/>
            <w:szCs w:val="16"/>
          </w:rPr>
          <w:t>v1-1_06/08/2024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954590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E32143">
          <w:rPr>
            <w:rFonts w:ascii="Arial" w:hAnsi="Arial" w:cs="Arial"/>
            <w:b/>
            <w:sz w:val="16"/>
            <w:szCs w:val="16"/>
          </w:rPr>
          <w:t>v1-1_06/08/2024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90836">
          <w:rPr>
            <w:rFonts w:ascii="Arial" w:hAnsi="Arial" w:cs="Arial"/>
            <w:b/>
            <w:bCs/>
            <w:noProof/>
            <w:sz w:val="16"/>
            <w:szCs w:val="16"/>
          </w:rPr>
          <w:t>13</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5295DAF5"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E32143">
          <w:rPr>
            <w:rFonts w:ascii="Arial" w:hAnsi="Arial" w:cs="Arial"/>
            <w:b/>
            <w:sz w:val="16"/>
            <w:szCs w:val="16"/>
          </w:rPr>
          <w:t>v</w:t>
        </w:r>
        <w:r w:rsidR="00F36E45">
          <w:rPr>
            <w:rFonts w:ascii="Arial" w:hAnsi="Arial" w:cs="Arial"/>
            <w:b/>
            <w:sz w:val="16"/>
            <w:szCs w:val="16"/>
          </w:rPr>
          <w:t>1-1_0</w:t>
        </w:r>
        <w:r w:rsidR="00E32143">
          <w:rPr>
            <w:rFonts w:ascii="Arial" w:hAnsi="Arial" w:cs="Arial"/>
            <w:b/>
            <w:sz w:val="16"/>
            <w:szCs w:val="16"/>
          </w:rPr>
          <w:t>6</w:t>
        </w:r>
        <w:r w:rsidR="00F36E45">
          <w:rPr>
            <w:rFonts w:ascii="Arial" w:hAnsi="Arial" w:cs="Arial"/>
            <w:b/>
            <w:sz w:val="16"/>
            <w:szCs w:val="16"/>
          </w:rPr>
          <w:t>/08/2024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90836">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904297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E32143">
          <w:rPr>
            <w:rFonts w:ascii="Arial" w:hAnsi="Arial" w:cs="Arial"/>
            <w:b/>
            <w:sz w:val="16"/>
            <w:szCs w:val="16"/>
          </w:rPr>
          <w:t>v1-1_06/08/2024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90836">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D9481" w14:textId="77777777" w:rsidR="00B45F6C" w:rsidRDefault="00B45F6C" w:rsidP="00A67754">
      <w:r>
        <w:separator/>
      </w:r>
    </w:p>
    <w:p w14:paraId="13672069" w14:textId="77777777" w:rsidR="00B45F6C" w:rsidRDefault="00B45F6C"/>
    <w:p w14:paraId="7653263F" w14:textId="77777777" w:rsidR="00B45F6C" w:rsidRDefault="00B45F6C"/>
  </w:footnote>
  <w:footnote w:type="continuationSeparator" w:id="0">
    <w:p w14:paraId="69461EB1" w14:textId="77777777" w:rsidR="00B45F6C" w:rsidRDefault="00B45F6C" w:rsidP="00A67754">
      <w:r>
        <w:continuationSeparator/>
      </w:r>
    </w:p>
    <w:p w14:paraId="42145F04" w14:textId="77777777" w:rsidR="00B45F6C" w:rsidRDefault="00B45F6C"/>
    <w:p w14:paraId="228DF9D1" w14:textId="77777777" w:rsidR="00B45F6C" w:rsidRDefault="00B45F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664B8589"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BC3206">
          <w:rPr>
            <w:rFonts w:ascii="Arial" w:hAnsi="Arial" w:cs="Arial"/>
            <w:b/>
            <w:sz w:val="16"/>
            <w:szCs w:val="16"/>
          </w:rPr>
          <w:t>BSBWHS412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BC3206">
          <w:rPr>
            <w:rFonts w:ascii="Arial" w:hAnsi="Arial" w:cs="Arial"/>
            <w:b/>
            <w:sz w:val="16"/>
            <w:szCs w:val="16"/>
          </w:rPr>
          <w:t>Assist with workplace compliance with WHS laws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3820EED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BC3206" w:rsidRPr="00BC3206">
          <w:rPr>
            <w:rFonts w:ascii="Arial" w:hAnsi="Arial" w:cs="Arial"/>
            <w:b/>
            <w:sz w:val="16"/>
            <w:szCs w:val="16"/>
          </w:rPr>
          <w:t>BSBWHS412</w:t>
        </w:r>
      </w:sdtContent>
    </w:sdt>
    <w:r w:rsidRPr="00BC3206">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BC3206" w:rsidRPr="00BC3206">
          <w:rPr>
            <w:rFonts w:ascii="Arial" w:hAnsi="Arial" w:cs="Arial"/>
            <w:b/>
            <w:sz w:val="16"/>
            <w:szCs w:val="16"/>
          </w:rPr>
          <w:t>Assist with workplace compliance with WHS laws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38F9373F"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BC3206">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BC3206">
          <w:rPr>
            <w:rFonts w:ascii="Arial" w:hAnsi="Arial" w:cs="Arial"/>
            <w:b/>
            <w:sz w:val="16"/>
            <w:szCs w:val="16"/>
          </w:rPr>
          <w:t>Assist with workplace compliance with WHS laws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F7934" w14:textId="764F6044"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EndPr/>
      <w:sdtContent>
        <w:r w:rsidR="00BC3206">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EndPr/>
      <w:sdtContent>
        <w:r w:rsidR="00BC3206">
          <w:rPr>
            <w:rFonts w:ascii="Arial" w:hAnsi="Arial" w:cs="Arial"/>
            <w:b/>
            <w:sz w:val="16"/>
            <w:szCs w:val="16"/>
          </w:rPr>
          <w:t>Assist with workplace compliance with WHS laws</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97335" w14:textId="1C70A216"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BC3206">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BC3206">
          <w:rPr>
            <w:rFonts w:ascii="Arial" w:hAnsi="Arial" w:cs="Arial"/>
            <w:b/>
            <w:sz w:val="16"/>
            <w:szCs w:val="16"/>
          </w:rPr>
          <w:t>Assist with workplace compliance with WHS laws</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7C5A718E" w:rsidR="006E5B7D" w:rsidRDefault="00E05AE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BC3206">
          <w:rPr>
            <w:rFonts w:ascii="Arial" w:hAnsi="Arial" w:cs="Arial"/>
            <w:b/>
            <w:sz w:val="16"/>
            <w:szCs w:val="16"/>
          </w:rPr>
          <w:t>BSBWHS412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BC3206">
          <w:rPr>
            <w:rFonts w:ascii="Arial" w:hAnsi="Arial" w:cs="Arial"/>
            <w:b/>
            <w:sz w:val="16"/>
            <w:szCs w:val="16"/>
          </w:rPr>
          <w:t>Assist with workplace compliance with WHS laws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748180A6" w:rsidR="006E5B7D" w:rsidRDefault="00E05AED" w:rsidP="00E106BF">
    <w:pPr>
      <w:pBdr>
        <w:bottom w:val="single" w:sz="4" w:space="1" w:color="auto"/>
      </w:pBdr>
      <w:tabs>
        <w:tab w:val="right" w:pos="9072"/>
      </w:tabs>
      <w:rPr>
        <w:rFonts w:ascii="Arial" w:hAnsi="Arial" w:cs="Arial"/>
        <w:sz w:val="16"/>
        <w:szCs w:val="16"/>
      </w:rPr>
    </w:pPr>
    <w:r w:rsidRPr="00E05AED">
      <w:rPr>
        <w:rFonts w:ascii="Arial" w:hAnsi="Arial" w:cs="Arial"/>
        <w:b/>
        <w:sz w:val="16"/>
        <w:szCs w:val="16"/>
      </w:rPr>
      <w:ptab w:relativeTo="margin" w:alignment="right" w:leader="none"/>
    </w:r>
    <w:r w:rsidRPr="00E05AED">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BC3206">
          <w:rPr>
            <w:rFonts w:ascii="Arial" w:hAnsi="Arial" w:cs="Arial"/>
            <w:b/>
            <w:sz w:val="16"/>
            <w:szCs w:val="16"/>
          </w:rPr>
          <w:t>BSBWHS412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BC3206">
          <w:rPr>
            <w:rFonts w:ascii="Arial" w:hAnsi="Arial" w:cs="Arial"/>
            <w:b/>
            <w:sz w:val="16"/>
            <w:szCs w:val="16"/>
          </w:rPr>
          <w:t>Assist with workplace compliance with WHS laws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AC855CC"/>
    <w:multiLevelType w:val="hybridMultilevel"/>
    <w:tmpl w:val="8C8C66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4C6E76"/>
    <w:multiLevelType w:val="hybridMultilevel"/>
    <w:tmpl w:val="E0E07C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54E3C91"/>
    <w:multiLevelType w:val="hybridMultilevel"/>
    <w:tmpl w:val="8C8A2C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7092559"/>
    <w:multiLevelType w:val="hybridMultilevel"/>
    <w:tmpl w:val="E5FA34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98C6F5C"/>
    <w:multiLevelType w:val="hybridMultilevel"/>
    <w:tmpl w:val="ECF04A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9CF7C69"/>
    <w:multiLevelType w:val="hybridMultilevel"/>
    <w:tmpl w:val="174E59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A0460C3"/>
    <w:multiLevelType w:val="hybridMultilevel"/>
    <w:tmpl w:val="EC12F1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56467FB6"/>
    <w:multiLevelType w:val="hybridMultilevel"/>
    <w:tmpl w:val="AC42F9DA"/>
    <w:lvl w:ilvl="0" w:tplc="0C090001">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4442231"/>
    <w:multiLevelType w:val="hybridMultilevel"/>
    <w:tmpl w:val="E09694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6"/>
  </w:num>
  <w:num w:numId="2" w16cid:durableId="938607714">
    <w:abstractNumId w:val="30"/>
  </w:num>
  <w:num w:numId="3" w16cid:durableId="958145445">
    <w:abstractNumId w:val="12"/>
  </w:num>
  <w:num w:numId="4" w16cid:durableId="1196194321">
    <w:abstractNumId w:val="28"/>
  </w:num>
  <w:num w:numId="5" w16cid:durableId="1867134969">
    <w:abstractNumId w:val="27"/>
  </w:num>
  <w:num w:numId="6" w16cid:durableId="1025326758">
    <w:abstractNumId w:val="41"/>
  </w:num>
  <w:num w:numId="7" w16cid:durableId="1482577371">
    <w:abstractNumId w:val="9"/>
  </w:num>
  <w:num w:numId="8" w16cid:durableId="1085491312">
    <w:abstractNumId w:val="2"/>
  </w:num>
  <w:num w:numId="9" w16cid:durableId="1369525979">
    <w:abstractNumId w:val="26"/>
  </w:num>
  <w:num w:numId="10" w16cid:durableId="744459">
    <w:abstractNumId w:val="15"/>
  </w:num>
  <w:num w:numId="11" w16cid:durableId="255016049">
    <w:abstractNumId w:val="11"/>
  </w:num>
  <w:num w:numId="12" w16cid:durableId="926841987">
    <w:abstractNumId w:val="47"/>
  </w:num>
  <w:num w:numId="13" w16cid:durableId="1303079462">
    <w:abstractNumId w:val="35"/>
  </w:num>
  <w:num w:numId="14" w16cid:durableId="1959607258">
    <w:abstractNumId w:val="0"/>
  </w:num>
  <w:num w:numId="15" w16cid:durableId="788476904">
    <w:abstractNumId w:val="29"/>
  </w:num>
  <w:num w:numId="16" w16cid:durableId="738527274">
    <w:abstractNumId w:val="44"/>
  </w:num>
  <w:num w:numId="17" w16cid:durableId="347292598">
    <w:abstractNumId w:val="34"/>
  </w:num>
  <w:num w:numId="18" w16cid:durableId="775098443">
    <w:abstractNumId w:val="43"/>
  </w:num>
  <w:num w:numId="19" w16cid:durableId="246036738">
    <w:abstractNumId w:val="32"/>
  </w:num>
  <w:num w:numId="20" w16cid:durableId="1151870601">
    <w:abstractNumId w:val="46"/>
  </w:num>
  <w:num w:numId="21" w16cid:durableId="1397627776">
    <w:abstractNumId w:val="42"/>
  </w:num>
  <w:num w:numId="22" w16cid:durableId="519197551">
    <w:abstractNumId w:val="25"/>
  </w:num>
  <w:num w:numId="23" w16cid:durableId="2068724182">
    <w:abstractNumId w:val="1"/>
  </w:num>
  <w:num w:numId="24" w16cid:durableId="1194808596">
    <w:abstractNumId w:val="18"/>
  </w:num>
  <w:num w:numId="25" w16cid:durableId="459954404">
    <w:abstractNumId w:val="14"/>
  </w:num>
  <w:num w:numId="26" w16cid:durableId="755593141">
    <w:abstractNumId w:val="39"/>
  </w:num>
  <w:num w:numId="27" w16cid:durableId="927231511">
    <w:abstractNumId w:val="20"/>
  </w:num>
  <w:num w:numId="28" w16cid:durableId="1195267847">
    <w:abstractNumId w:val="7"/>
  </w:num>
  <w:num w:numId="29" w16cid:durableId="2001614847">
    <w:abstractNumId w:val="40"/>
  </w:num>
  <w:num w:numId="30" w16cid:durableId="2042709700">
    <w:abstractNumId w:val="38"/>
  </w:num>
  <w:num w:numId="31" w16cid:durableId="533734324">
    <w:abstractNumId w:val="24"/>
  </w:num>
  <w:num w:numId="32" w16cid:durableId="1978417871">
    <w:abstractNumId w:val="37"/>
  </w:num>
  <w:num w:numId="33" w16cid:durableId="1327366359">
    <w:abstractNumId w:val="31"/>
  </w:num>
  <w:num w:numId="34" w16cid:durableId="1818297837">
    <w:abstractNumId w:val="10"/>
  </w:num>
  <w:num w:numId="35" w16cid:durableId="324669778">
    <w:abstractNumId w:val="36"/>
  </w:num>
  <w:num w:numId="36" w16cid:durableId="1515218241">
    <w:abstractNumId w:val="5"/>
  </w:num>
  <w:num w:numId="37" w16cid:durableId="424695289">
    <w:abstractNumId w:val="8"/>
  </w:num>
  <w:num w:numId="38" w16cid:durableId="1924989738">
    <w:abstractNumId w:val="13"/>
  </w:num>
  <w:num w:numId="39" w16cid:durableId="103381471">
    <w:abstractNumId w:val="33"/>
  </w:num>
  <w:num w:numId="40" w16cid:durableId="1593583668">
    <w:abstractNumId w:val="6"/>
  </w:num>
  <w:num w:numId="41" w16cid:durableId="1845391582">
    <w:abstractNumId w:val="23"/>
  </w:num>
  <w:num w:numId="42" w16cid:durableId="1843886581">
    <w:abstractNumId w:val="45"/>
  </w:num>
  <w:num w:numId="43" w16cid:durableId="1539050956">
    <w:abstractNumId w:val="3"/>
  </w:num>
  <w:num w:numId="44" w16cid:durableId="2033459953">
    <w:abstractNumId w:val="17"/>
  </w:num>
  <w:num w:numId="45" w16cid:durableId="203372584">
    <w:abstractNumId w:val="4"/>
  </w:num>
  <w:num w:numId="46" w16cid:durableId="1695767142">
    <w:abstractNumId w:val="21"/>
  </w:num>
  <w:num w:numId="47" w16cid:durableId="1643080755">
    <w:abstractNumId w:val="19"/>
  </w:num>
  <w:num w:numId="48" w16cid:durableId="629626893">
    <w:abstractNumId w:val="2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ttachedTemplate r:id="rId1"/>
  <w:documentProtection w:edit="readOnly" w:enforcement="1" w:cryptProviderType="rsaAES" w:cryptAlgorithmClass="hash" w:cryptAlgorithmType="typeAny" w:cryptAlgorithmSid="14" w:cryptSpinCount="100000" w:hash="NzSIosdeG+3fHj9IEAX8LxodNJABT5JemdxXFJtHWzRcc8DIeD7aUqYOkDbzgvzuptL/j7C/exSPUySf2AZaqw==" w:salt="CVPiAsKPSIhUTKSx1kiY8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37F55"/>
    <w:rsid w:val="00041FA8"/>
    <w:rsid w:val="0004368E"/>
    <w:rsid w:val="00043AB3"/>
    <w:rsid w:val="0004479E"/>
    <w:rsid w:val="00044D4B"/>
    <w:rsid w:val="0004675B"/>
    <w:rsid w:val="00052041"/>
    <w:rsid w:val="00054D7B"/>
    <w:rsid w:val="00061726"/>
    <w:rsid w:val="000636A4"/>
    <w:rsid w:val="000653FD"/>
    <w:rsid w:val="00066C64"/>
    <w:rsid w:val="000672EE"/>
    <w:rsid w:val="00067A5F"/>
    <w:rsid w:val="00071111"/>
    <w:rsid w:val="00074457"/>
    <w:rsid w:val="00076AD6"/>
    <w:rsid w:val="0008468E"/>
    <w:rsid w:val="00085C29"/>
    <w:rsid w:val="00090D03"/>
    <w:rsid w:val="00091491"/>
    <w:rsid w:val="0009164E"/>
    <w:rsid w:val="000A2303"/>
    <w:rsid w:val="000A7B07"/>
    <w:rsid w:val="000B346C"/>
    <w:rsid w:val="000B7B64"/>
    <w:rsid w:val="000C233D"/>
    <w:rsid w:val="000C4F46"/>
    <w:rsid w:val="000C5322"/>
    <w:rsid w:val="000C6FB4"/>
    <w:rsid w:val="000C7FA2"/>
    <w:rsid w:val="000E0C99"/>
    <w:rsid w:val="000E310E"/>
    <w:rsid w:val="000E680F"/>
    <w:rsid w:val="000F0FCA"/>
    <w:rsid w:val="000F6AFC"/>
    <w:rsid w:val="00101E97"/>
    <w:rsid w:val="00103A5E"/>
    <w:rsid w:val="00106585"/>
    <w:rsid w:val="0010780C"/>
    <w:rsid w:val="0011218C"/>
    <w:rsid w:val="0011416F"/>
    <w:rsid w:val="001157AF"/>
    <w:rsid w:val="00116C30"/>
    <w:rsid w:val="00122B03"/>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766D7"/>
    <w:rsid w:val="00184237"/>
    <w:rsid w:val="0018673D"/>
    <w:rsid w:val="00187D1C"/>
    <w:rsid w:val="00191E86"/>
    <w:rsid w:val="0019250A"/>
    <w:rsid w:val="00194DDA"/>
    <w:rsid w:val="001A77CF"/>
    <w:rsid w:val="001B0445"/>
    <w:rsid w:val="001B09BC"/>
    <w:rsid w:val="001B28E5"/>
    <w:rsid w:val="001C0B34"/>
    <w:rsid w:val="001C4084"/>
    <w:rsid w:val="001D01D1"/>
    <w:rsid w:val="001E05E8"/>
    <w:rsid w:val="001E276E"/>
    <w:rsid w:val="001E600A"/>
    <w:rsid w:val="001F0177"/>
    <w:rsid w:val="001F3555"/>
    <w:rsid w:val="001F53D8"/>
    <w:rsid w:val="001F5836"/>
    <w:rsid w:val="001F6FA5"/>
    <w:rsid w:val="00201769"/>
    <w:rsid w:val="00201E01"/>
    <w:rsid w:val="00202782"/>
    <w:rsid w:val="00204C77"/>
    <w:rsid w:val="00206FEA"/>
    <w:rsid w:val="0021139D"/>
    <w:rsid w:val="00211525"/>
    <w:rsid w:val="00213294"/>
    <w:rsid w:val="0021376B"/>
    <w:rsid w:val="00214096"/>
    <w:rsid w:val="002168EB"/>
    <w:rsid w:val="00220F44"/>
    <w:rsid w:val="0022264D"/>
    <w:rsid w:val="00222B64"/>
    <w:rsid w:val="00233402"/>
    <w:rsid w:val="002337BA"/>
    <w:rsid w:val="002342BE"/>
    <w:rsid w:val="00234C96"/>
    <w:rsid w:val="00237160"/>
    <w:rsid w:val="00252300"/>
    <w:rsid w:val="00252494"/>
    <w:rsid w:val="00257541"/>
    <w:rsid w:val="0025778A"/>
    <w:rsid w:val="00263856"/>
    <w:rsid w:val="00265A8F"/>
    <w:rsid w:val="0026676B"/>
    <w:rsid w:val="00267C62"/>
    <w:rsid w:val="00271B12"/>
    <w:rsid w:val="0027392A"/>
    <w:rsid w:val="002762BF"/>
    <w:rsid w:val="00281347"/>
    <w:rsid w:val="00281ED1"/>
    <w:rsid w:val="00282382"/>
    <w:rsid w:val="002824BE"/>
    <w:rsid w:val="00282828"/>
    <w:rsid w:val="0028767D"/>
    <w:rsid w:val="00287CC3"/>
    <w:rsid w:val="002908D0"/>
    <w:rsid w:val="0029186A"/>
    <w:rsid w:val="00294162"/>
    <w:rsid w:val="002A1EB3"/>
    <w:rsid w:val="002A316B"/>
    <w:rsid w:val="002A35D4"/>
    <w:rsid w:val="002A4B14"/>
    <w:rsid w:val="002B03AC"/>
    <w:rsid w:val="002B2600"/>
    <w:rsid w:val="002B3B34"/>
    <w:rsid w:val="002B6786"/>
    <w:rsid w:val="002B7054"/>
    <w:rsid w:val="002C1EFB"/>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1223"/>
    <w:rsid w:val="0032187D"/>
    <w:rsid w:val="00324DB2"/>
    <w:rsid w:val="003259FD"/>
    <w:rsid w:val="0033666D"/>
    <w:rsid w:val="00336763"/>
    <w:rsid w:val="00340FD1"/>
    <w:rsid w:val="0034134F"/>
    <w:rsid w:val="003430D8"/>
    <w:rsid w:val="00343189"/>
    <w:rsid w:val="00344AE2"/>
    <w:rsid w:val="00347500"/>
    <w:rsid w:val="00347A6D"/>
    <w:rsid w:val="00354498"/>
    <w:rsid w:val="003548CB"/>
    <w:rsid w:val="003614DC"/>
    <w:rsid w:val="00361CE5"/>
    <w:rsid w:val="00362760"/>
    <w:rsid w:val="00374DDE"/>
    <w:rsid w:val="003758B4"/>
    <w:rsid w:val="00376162"/>
    <w:rsid w:val="0037647C"/>
    <w:rsid w:val="0039160D"/>
    <w:rsid w:val="0039623A"/>
    <w:rsid w:val="00396581"/>
    <w:rsid w:val="003B0094"/>
    <w:rsid w:val="003B0DC7"/>
    <w:rsid w:val="003B5C02"/>
    <w:rsid w:val="003B738A"/>
    <w:rsid w:val="003C173C"/>
    <w:rsid w:val="003C183E"/>
    <w:rsid w:val="003C33FB"/>
    <w:rsid w:val="003C3E0C"/>
    <w:rsid w:val="003C6A1A"/>
    <w:rsid w:val="003C722C"/>
    <w:rsid w:val="003D2DB8"/>
    <w:rsid w:val="003D337A"/>
    <w:rsid w:val="003D3B69"/>
    <w:rsid w:val="003D6A86"/>
    <w:rsid w:val="003D6EB8"/>
    <w:rsid w:val="003D7CD7"/>
    <w:rsid w:val="003E1DAB"/>
    <w:rsid w:val="003E41CD"/>
    <w:rsid w:val="003E47F2"/>
    <w:rsid w:val="003E6D9C"/>
    <w:rsid w:val="003F4120"/>
    <w:rsid w:val="003F4E60"/>
    <w:rsid w:val="00400774"/>
    <w:rsid w:val="00401C9F"/>
    <w:rsid w:val="00402AD2"/>
    <w:rsid w:val="00402F76"/>
    <w:rsid w:val="00410BC8"/>
    <w:rsid w:val="00410EFE"/>
    <w:rsid w:val="00411EFD"/>
    <w:rsid w:val="00416046"/>
    <w:rsid w:val="004163B0"/>
    <w:rsid w:val="00417106"/>
    <w:rsid w:val="00420D74"/>
    <w:rsid w:val="00427DA1"/>
    <w:rsid w:val="004316FB"/>
    <w:rsid w:val="0043335E"/>
    <w:rsid w:val="00433D65"/>
    <w:rsid w:val="00435D5B"/>
    <w:rsid w:val="004403AD"/>
    <w:rsid w:val="004467A9"/>
    <w:rsid w:val="00454B97"/>
    <w:rsid w:val="004559DC"/>
    <w:rsid w:val="00455C61"/>
    <w:rsid w:val="004575AD"/>
    <w:rsid w:val="004624D6"/>
    <w:rsid w:val="0046338F"/>
    <w:rsid w:val="00466598"/>
    <w:rsid w:val="004676B1"/>
    <w:rsid w:val="00467952"/>
    <w:rsid w:val="004768EA"/>
    <w:rsid w:val="00482720"/>
    <w:rsid w:val="00483612"/>
    <w:rsid w:val="00486541"/>
    <w:rsid w:val="00490836"/>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4F1A1A"/>
    <w:rsid w:val="005001F8"/>
    <w:rsid w:val="0050226B"/>
    <w:rsid w:val="005025D4"/>
    <w:rsid w:val="005037A0"/>
    <w:rsid w:val="00503E80"/>
    <w:rsid w:val="005054E9"/>
    <w:rsid w:val="005075AF"/>
    <w:rsid w:val="00510093"/>
    <w:rsid w:val="005102BD"/>
    <w:rsid w:val="00512B1D"/>
    <w:rsid w:val="0051331A"/>
    <w:rsid w:val="005227F4"/>
    <w:rsid w:val="005240E8"/>
    <w:rsid w:val="005264EF"/>
    <w:rsid w:val="005302A8"/>
    <w:rsid w:val="00531973"/>
    <w:rsid w:val="00532738"/>
    <w:rsid w:val="005334E1"/>
    <w:rsid w:val="00533511"/>
    <w:rsid w:val="005362A7"/>
    <w:rsid w:val="00536B74"/>
    <w:rsid w:val="00536CB1"/>
    <w:rsid w:val="00543100"/>
    <w:rsid w:val="00544F28"/>
    <w:rsid w:val="00545C50"/>
    <w:rsid w:val="005526C8"/>
    <w:rsid w:val="005539E1"/>
    <w:rsid w:val="00555130"/>
    <w:rsid w:val="00555943"/>
    <w:rsid w:val="00573C4A"/>
    <w:rsid w:val="0057509D"/>
    <w:rsid w:val="00581CFB"/>
    <w:rsid w:val="00583840"/>
    <w:rsid w:val="00584F56"/>
    <w:rsid w:val="005868D2"/>
    <w:rsid w:val="005948F5"/>
    <w:rsid w:val="005A435B"/>
    <w:rsid w:val="005B0688"/>
    <w:rsid w:val="005B3783"/>
    <w:rsid w:val="005B3D52"/>
    <w:rsid w:val="005B424E"/>
    <w:rsid w:val="005B4B38"/>
    <w:rsid w:val="005B4F95"/>
    <w:rsid w:val="005B7523"/>
    <w:rsid w:val="005C1FB7"/>
    <w:rsid w:val="005C20EC"/>
    <w:rsid w:val="005C48AD"/>
    <w:rsid w:val="005D0D43"/>
    <w:rsid w:val="005D6DBE"/>
    <w:rsid w:val="005E26ED"/>
    <w:rsid w:val="005E29C1"/>
    <w:rsid w:val="005E2B40"/>
    <w:rsid w:val="005E2C83"/>
    <w:rsid w:val="005E4B36"/>
    <w:rsid w:val="005F3093"/>
    <w:rsid w:val="005F3E54"/>
    <w:rsid w:val="005F48A3"/>
    <w:rsid w:val="005F55E6"/>
    <w:rsid w:val="005F56A8"/>
    <w:rsid w:val="0060012D"/>
    <w:rsid w:val="00601B14"/>
    <w:rsid w:val="00601C41"/>
    <w:rsid w:val="00602BB0"/>
    <w:rsid w:val="00603400"/>
    <w:rsid w:val="006040AF"/>
    <w:rsid w:val="0060728C"/>
    <w:rsid w:val="00607DE8"/>
    <w:rsid w:val="0061058F"/>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44159"/>
    <w:rsid w:val="00650C50"/>
    <w:rsid w:val="0065179C"/>
    <w:rsid w:val="00651B97"/>
    <w:rsid w:val="00652FA9"/>
    <w:rsid w:val="00653936"/>
    <w:rsid w:val="006555C5"/>
    <w:rsid w:val="00655694"/>
    <w:rsid w:val="00655C70"/>
    <w:rsid w:val="00655F6F"/>
    <w:rsid w:val="0065692C"/>
    <w:rsid w:val="00666379"/>
    <w:rsid w:val="0066767E"/>
    <w:rsid w:val="00672D43"/>
    <w:rsid w:val="00672FAE"/>
    <w:rsid w:val="00674DE6"/>
    <w:rsid w:val="00675E17"/>
    <w:rsid w:val="00677444"/>
    <w:rsid w:val="006774E6"/>
    <w:rsid w:val="00680BFE"/>
    <w:rsid w:val="00682234"/>
    <w:rsid w:val="0068582E"/>
    <w:rsid w:val="006862FA"/>
    <w:rsid w:val="00691ED4"/>
    <w:rsid w:val="006923AD"/>
    <w:rsid w:val="0069390E"/>
    <w:rsid w:val="00697DC1"/>
    <w:rsid w:val="00697EDC"/>
    <w:rsid w:val="006A4B98"/>
    <w:rsid w:val="006A4E12"/>
    <w:rsid w:val="006A6387"/>
    <w:rsid w:val="006B065A"/>
    <w:rsid w:val="006B2FB9"/>
    <w:rsid w:val="006B4DCF"/>
    <w:rsid w:val="006B5A1A"/>
    <w:rsid w:val="006B6115"/>
    <w:rsid w:val="006B7CFD"/>
    <w:rsid w:val="006C1A6C"/>
    <w:rsid w:val="006C212E"/>
    <w:rsid w:val="006C26ED"/>
    <w:rsid w:val="006C509B"/>
    <w:rsid w:val="006C5BB4"/>
    <w:rsid w:val="006C7661"/>
    <w:rsid w:val="006D4449"/>
    <w:rsid w:val="006D4794"/>
    <w:rsid w:val="006E0BDE"/>
    <w:rsid w:val="006E42A1"/>
    <w:rsid w:val="006E5B7D"/>
    <w:rsid w:val="006F01CB"/>
    <w:rsid w:val="006F1570"/>
    <w:rsid w:val="006F1E14"/>
    <w:rsid w:val="006F5046"/>
    <w:rsid w:val="006F5707"/>
    <w:rsid w:val="006F7D66"/>
    <w:rsid w:val="0070031D"/>
    <w:rsid w:val="00702F50"/>
    <w:rsid w:val="00703DE3"/>
    <w:rsid w:val="007045DB"/>
    <w:rsid w:val="007070CF"/>
    <w:rsid w:val="00707741"/>
    <w:rsid w:val="007109E1"/>
    <w:rsid w:val="007128AF"/>
    <w:rsid w:val="00714EB8"/>
    <w:rsid w:val="00720E1B"/>
    <w:rsid w:val="0072118A"/>
    <w:rsid w:val="0072174F"/>
    <w:rsid w:val="0072177C"/>
    <w:rsid w:val="007317A7"/>
    <w:rsid w:val="00732F50"/>
    <w:rsid w:val="007339D1"/>
    <w:rsid w:val="00734157"/>
    <w:rsid w:val="00734580"/>
    <w:rsid w:val="00740FE9"/>
    <w:rsid w:val="00742EC0"/>
    <w:rsid w:val="00743307"/>
    <w:rsid w:val="00743AEF"/>
    <w:rsid w:val="00747137"/>
    <w:rsid w:val="0074746A"/>
    <w:rsid w:val="00750D30"/>
    <w:rsid w:val="007518B1"/>
    <w:rsid w:val="00754C46"/>
    <w:rsid w:val="00757B27"/>
    <w:rsid w:val="00760942"/>
    <w:rsid w:val="00761876"/>
    <w:rsid w:val="0076326E"/>
    <w:rsid w:val="00764294"/>
    <w:rsid w:val="007649A3"/>
    <w:rsid w:val="00765796"/>
    <w:rsid w:val="0076703A"/>
    <w:rsid w:val="007678DC"/>
    <w:rsid w:val="007715C5"/>
    <w:rsid w:val="0077287B"/>
    <w:rsid w:val="00774D71"/>
    <w:rsid w:val="007750F4"/>
    <w:rsid w:val="00775598"/>
    <w:rsid w:val="00777B02"/>
    <w:rsid w:val="007830B6"/>
    <w:rsid w:val="00787509"/>
    <w:rsid w:val="00791658"/>
    <w:rsid w:val="007956AF"/>
    <w:rsid w:val="00795D87"/>
    <w:rsid w:val="007A1BB4"/>
    <w:rsid w:val="007A1EB9"/>
    <w:rsid w:val="007A5008"/>
    <w:rsid w:val="007B48B1"/>
    <w:rsid w:val="007C1D61"/>
    <w:rsid w:val="007C4FE0"/>
    <w:rsid w:val="007C52E8"/>
    <w:rsid w:val="007C63F4"/>
    <w:rsid w:val="007C689B"/>
    <w:rsid w:val="007D3292"/>
    <w:rsid w:val="007D3954"/>
    <w:rsid w:val="007D3BDB"/>
    <w:rsid w:val="007E0151"/>
    <w:rsid w:val="007E2C77"/>
    <w:rsid w:val="007E57E8"/>
    <w:rsid w:val="007E72A0"/>
    <w:rsid w:val="007E7CAC"/>
    <w:rsid w:val="007F1F7F"/>
    <w:rsid w:val="007F575E"/>
    <w:rsid w:val="00806F63"/>
    <w:rsid w:val="008121F4"/>
    <w:rsid w:val="008133D3"/>
    <w:rsid w:val="008152F7"/>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B7A55"/>
    <w:rsid w:val="008B7DB8"/>
    <w:rsid w:val="008C48F6"/>
    <w:rsid w:val="008D4DE9"/>
    <w:rsid w:val="008F0BA8"/>
    <w:rsid w:val="008F464C"/>
    <w:rsid w:val="00901593"/>
    <w:rsid w:val="009025D4"/>
    <w:rsid w:val="00902BF8"/>
    <w:rsid w:val="009030D3"/>
    <w:rsid w:val="009046CD"/>
    <w:rsid w:val="009055FD"/>
    <w:rsid w:val="009056E2"/>
    <w:rsid w:val="00906AB7"/>
    <w:rsid w:val="00914CA4"/>
    <w:rsid w:val="00916CA4"/>
    <w:rsid w:val="00917FD2"/>
    <w:rsid w:val="00920F6C"/>
    <w:rsid w:val="00921288"/>
    <w:rsid w:val="0092348E"/>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280E"/>
    <w:rsid w:val="00993997"/>
    <w:rsid w:val="00994CC6"/>
    <w:rsid w:val="00996BEA"/>
    <w:rsid w:val="009A34C4"/>
    <w:rsid w:val="009A34EC"/>
    <w:rsid w:val="009A4937"/>
    <w:rsid w:val="009B2C5D"/>
    <w:rsid w:val="009B750D"/>
    <w:rsid w:val="009C22FD"/>
    <w:rsid w:val="009C7961"/>
    <w:rsid w:val="009D06DA"/>
    <w:rsid w:val="009D0820"/>
    <w:rsid w:val="009D1E85"/>
    <w:rsid w:val="009E08FC"/>
    <w:rsid w:val="009E3CED"/>
    <w:rsid w:val="009E4376"/>
    <w:rsid w:val="009E78AF"/>
    <w:rsid w:val="009F0CB9"/>
    <w:rsid w:val="009F34EB"/>
    <w:rsid w:val="00A07F94"/>
    <w:rsid w:val="00A10345"/>
    <w:rsid w:val="00A2147E"/>
    <w:rsid w:val="00A25B81"/>
    <w:rsid w:val="00A2624A"/>
    <w:rsid w:val="00A265D7"/>
    <w:rsid w:val="00A333EA"/>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3851"/>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0975"/>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5F6C"/>
    <w:rsid w:val="00B46CA0"/>
    <w:rsid w:val="00B50D23"/>
    <w:rsid w:val="00B60A8E"/>
    <w:rsid w:val="00B61114"/>
    <w:rsid w:val="00B63435"/>
    <w:rsid w:val="00B64BF7"/>
    <w:rsid w:val="00B65524"/>
    <w:rsid w:val="00B80970"/>
    <w:rsid w:val="00B82A02"/>
    <w:rsid w:val="00B84397"/>
    <w:rsid w:val="00B87393"/>
    <w:rsid w:val="00B876C2"/>
    <w:rsid w:val="00B91399"/>
    <w:rsid w:val="00B914D8"/>
    <w:rsid w:val="00B9239D"/>
    <w:rsid w:val="00B930C4"/>
    <w:rsid w:val="00B93C88"/>
    <w:rsid w:val="00B96243"/>
    <w:rsid w:val="00B9778C"/>
    <w:rsid w:val="00BA235F"/>
    <w:rsid w:val="00BA45C3"/>
    <w:rsid w:val="00BA7D5F"/>
    <w:rsid w:val="00BB14F2"/>
    <w:rsid w:val="00BB3713"/>
    <w:rsid w:val="00BC0661"/>
    <w:rsid w:val="00BC3206"/>
    <w:rsid w:val="00BC4214"/>
    <w:rsid w:val="00BD1359"/>
    <w:rsid w:val="00BD2445"/>
    <w:rsid w:val="00BD2F22"/>
    <w:rsid w:val="00BD4B75"/>
    <w:rsid w:val="00BD5D83"/>
    <w:rsid w:val="00BE1F60"/>
    <w:rsid w:val="00BE2234"/>
    <w:rsid w:val="00BE45C9"/>
    <w:rsid w:val="00BE5659"/>
    <w:rsid w:val="00BF03D5"/>
    <w:rsid w:val="00BF072B"/>
    <w:rsid w:val="00BF15FF"/>
    <w:rsid w:val="00BF51EE"/>
    <w:rsid w:val="00BF721E"/>
    <w:rsid w:val="00C01EED"/>
    <w:rsid w:val="00C02070"/>
    <w:rsid w:val="00C05340"/>
    <w:rsid w:val="00C0790A"/>
    <w:rsid w:val="00C116AB"/>
    <w:rsid w:val="00C145EE"/>
    <w:rsid w:val="00C1477C"/>
    <w:rsid w:val="00C15CA8"/>
    <w:rsid w:val="00C17076"/>
    <w:rsid w:val="00C21B79"/>
    <w:rsid w:val="00C24B90"/>
    <w:rsid w:val="00C25494"/>
    <w:rsid w:val="00C2642A"/>
    <w:rsid w:val="00C26A87"/>
    <w:rsid w:val="00C320F8"/>
    <w:rsid w:val="00C35DC9"/>
    <w:rsid w:val="00C3636D"/>
    <w:rsid w:val="00C373BC"/>
    <w:rsid w:val="00C41923"/>
    <w:rsid w:val="00C423B3"/>
    <w:rsid w:val="00C42B32"/>
    <w:rsid w:val="00C478B5"/>
    <w:rsid w:val="00C50309"/>
    <w:rsid w:val="00C53DA4"/>
    <w:rsid w:val="00C547D1"/>
    <w:rsid w:val="00C55618"/>
    <w:rsid w:val="00C55A27"/>
    <w:rsid w:val="00C60356"/>
    <w:rsid w:val="00C655EB"/>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16EE"/>
    <w:rsid w:val="00CB7163"/>
    <w:rsid w:val="00CB7187"/>
    <w:rsid w:val="00CC2593"/>
    <w:rsid w:val="00CC3D35"/>
    <w:rsid w:val="00CC5E27"/>
    <w:rsid w:val="00CD0491"/>
    <w:rsid w:val="00CD0680"/>
    <w:rsid w:val="00CD7049"/>
    <w:rsid w:val="00CE1002"/>
    <w:rsid w:val="00CE17A5"/>
    <w:rsid w:val="00CE1EBF"/>
    <w:rsid w:val="00CE2955"/>
    <w:rsid w:val="00CE2FD4"/>
    <w:rsid w:val="00CE4DB2"/>
    <w:rsid w:val="00CE77FE"/>
    <w:rsid w:val="00CF476A"/>
    <w:rsid w:val="00CF687B"/>
    <w:rsid w:val="00CF6AA0"/>
    <w:rsid w:val="00CF777A"/>
    <w:rsid w:val="00D001A6"/>
    <w:rsid w:val="00D02DC1"/>
    <w:rsid w:val="00D05B7F"/>
    <w:rsid w:val="00D060EB"/>
    <w:rsid w:val="00D06775"/>
    <w:rsid w:val="00D07170"/>
    <w:rsid w:val="00D073B1"/>
    <w:rsid w:val="00D073B2"/>
    <w:rsid w:val="00D10C1C"/>
    <w:rsid w:val="00D12E1D"/>
    <w:rsid w:val="00D157D2"/>
    <w:rsid w:val="00D20EA7"/>
    <w:rsid w:val="00D238C2"/>
    <w:rsid w:val="00D25838"/>
    <w:rsid w:val="00D25846"/>
    <w:rsid w:val="00D26665"/>
    <w:rsid w:val="00D323A9"/>
    <w:rsid w:val="00D342DF"/>
    <w:rsid w:val="00D36427"/>
    <w:rsid w:val="00D402D1"/>
    <w:rsid w:val="00D41220"/>
    <w:rsid w:val="00D44406"/>
    <w:rsid w:val="00D445AA"/>
    <w:rsid w:val="00D448E3"/>
    <w:rsid w:val="00D44AC7"/>
    <w:rsid w:val="00D51F14"/>
    <w:rsid w:val="00D521B0"/>
    <w:rsid w:val="00D52AE9"/>
    <w:rsid w:val="00D612CD"/>
    <w:rsid w:val="00D644BC"/>
    <w:rsid w:val="00D70B30"/>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E75E0"/>
    <w:rsid w:val="00DF0328"/>
    <w:rsid w:val="00DF5671"/>
    <w:rsid w:val="00DF71FB"/>
    <w:rsid w:val="00E015C8"/>
    <w:rsid w:val="00E0429C"/>
    <w:rsid w:val="00E05761"/>
    <w:rsid w:val="00E05AED"/>
    <w:rsid w:val="00E06C7B"/>
    <w:rsid w:val="00E07F3E"/>
    <w:rsid w:val="00E106BF"/>
    <w:rsid w:val="00E14FDF"/>
    <w:rsid w:val="00E202B1"/>
    <w:rsid w:val="00E20A05"/>
    <w:rsid w:val="00E264E3"/>
    <w:rsid w:val="00E26E31"/>
    <w:rsid w:val="00E3181C"/>
    <w:rsid w:val="00E32143"/>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338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0ACE"/>
    <w:rsid w:val="00F17DA3"/>
    <w:rsid w:val="00F212C3"/>
    <w:rsid w:val="00F21DF2"/>
    <w:rsid w:val="00F22B42"/>
    <w:rsid w:val="00F23659"/>
    <w:rsid w:val="00F26CFA"/>
    <w:rsid w:val="00F30473"/>
    <w:rsid w:val="00F3545B"/>
    <w:rsid w:val="00F36E45"/>
    <w:rsid w:val="00F425D4"/>
    <w:rsid w:val="00F4286F"/>
    <w:rsid w:val="00F46E9C"/>
    <w:rsid w:val="00F4706B"/>
    <w:rsid w:val="00F47987"/>
    <w:rsid w:val="00F56D33"/>
    <w:rsid w:val="00F715C5"/>
    <w:rsid w:val="00F7213B"/>
    <w:rsid w:val="00F72340"/>
    <w:rsid w:val="00F739DD"/>
    <w:rsid w:val="00F73AD5"/>
    <w:rsid w:val="00F73FE7"/>
    <w:rsid w:val="00F7628E"/>
    <w:rsid w:val="00F76535"/>
    <w:rsid w:val="00F7673C"/>
    <w:rsid w:val="00F769F2"/>
    <w:rsid w:val="00F814CB"/>
    <w:rsid w:val="00F84646"/>
    <w:rsid w:val="00F8647F"/>
    <w:rsid w:val="00F8706B"/>
    <w:rsid w:val="00F904BC"/>
    <w:rsid w:val="00F92D00"/>
    <w:rsid w:val="00F92F09"/>
    <w:rsid w:val="00F97200"/>
    <w:rsid w:val="00F97320"/>
    <w:rsid w:val="00FA33EB"/>
    <w:rsid w:val="00FA5265"/>
    <w:rsid w:val="00FB203E"/>
    <w:rsid w:val="00FB41E9"/>
    <w:rsid w:val="00FB4E1E"/>
    <w:rsid w:val="00FB5100"/>
    <w:rsid w:val="00FB5C12"/>
    <w:rsid w:val="00FC083A"/>
    <w:rsid w:val="00FC2BA4"/>
    <w:rsid w:val="00FC4794"/>
    <w:rsid w:val="00FC73DB"/>
    <w:rsid w:val="00FD01E7"/>
    <w:rsid w:val="00FD095A"/>
    <w:rsid w:val="00FD1A3B"/>
    <w:rsid w:val="00FD51DF"/>
    <w:rsid w:val="00FE0477"/>
    <w:rsid w:val="00FE33FB"/>
    <w:rsid w:val="00FE5ACC"/>
    <w:rsid w:val="00FE5B94"/>
    <w:rsid w:val="00FE601C"/>
    <w:rsid w:val="00FF0FC5"/>
    <w:rsid w:val="00FF5A02"/>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309"/>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paragraph" w:customStyle="1" w:styleId="01CSTCPLHeading1">
    <w:name w:val="(01) CSTC P/L Heading 1"/>
    <w:basedOn w:val="Normal"/>
    <w:next w:val="Normal"/>
    <w:qFormat/>
    <w:rsid w:val="00C50309"/>
    <w:pPr>
      <w:jc w:val="center"/>
    </w:pPr>
    <w:rPr>
      <w:rFonts w:ascii="Arial Black" w:hAnsi="Arial Black"/>
      <w:b/>
      <w:caps/>
      <w:sz w:val="32"/>
    </w:rPr>
  </w:style>
  <w:style w:type="paragraph" w:customStyle="1" w:styleId="02CSTCPLHeading2">
    <w:name w:val="(02) CSTC P/L Heading 2"/>
    <w:basedOn w:val="Normal"/>
    <w:next w:val="Normal"/>
    <w:qFormat/>
    <w:rsid w:val="00C50309"/>
    <w:pPr>
      <w:keepNext/>
      <w:keepLines/>
      <w:jc w:val="left"/>
    </w:pPr>
    <w:rPr>
      <w:rFonts w:ascii="Arial" w:hAnsi="Arial"/>
      <w:b/>
      <w:caps/>
      <w:sz w:val="28"/>
    </w:rPr>
  </w:style>
  <w:style w:type="paragraph" w:customStyle="1" w:styleId="03CSTCPLHeading3">
    <w:name w:val="(03) CSTC P/L Heading 3"/>
    <w:basedOn w:val="Normal"/>
    <w:next w:val="Normal"/>
    <w:qFormat/>
    <w:rsid w:val="00C50309"/>
    <w:pPr>
      <w:keepNext/>
      <w:keepLines/>
      <w:jc w:val="left"/>
    </w:pPr>
    <w:rPr>
      <w:rFonts w:ascii="Arial" w:hAnsi="Arial"/>
      <w:b/>
      <w:sz w:val="28"/>
    </w:rPr>
  </w:style>
  <w:style w:type="paragraph" w:customStyle="1" w:styleId="04CSTCPLHeading4">
    <w:name w:val="(04) CSTC P/L Heading 4"/>
    <w:basedOn w:val="Normal"/>
    <w:next w:val="Normal"/>
    <w:qFormat/>
    <w:rsid w:val="00C50309"/>
    <w:pPr>
      <w:keepNext/>
      <w:keepLines/>
      <w:jc w:val="left"/>
    </w:pPr>
    <w:rPr>
      <w:rFonts w:ascii="Arial" w:hAnsi="Arial"/>
      <w:b/>
    </w:rPr>
  </w:style>
  <w:style w:type="paragraph" w:customStyle="1" w:styleId="05CSTCPLHeading5">
    <w:name w:val="(05) CSTC P/L Heading 5"/>
    <w:basedOn w:val="Normal"/>
    <w:next w:val="Normal"/>
    <w:qFormat/>
    <w:rsid w:val="00C50309"/>
    <w:pPr>
      <w:keepNext/>
      <w:keepLines/>
      <w:jc w:val="left"/>
    </w:pPr>
    <w:rPr>
      <w:rFonts w:ascii="Arial" w:hAnsi="Arial"/>
      <w:b/>
      <w:i/>
    </w:rPr>
  </w:style>
  <w:style w:type="paragraph" w:customStyle="1" w:styleId="06CSTCPLBulletLevel1">
    <w:name w:val="(06) CSTC P/L Bullet Level 1"/>
    <w:basedOn w:val="Normal"/>
    <w:qFormat/>
    <w:rsid w:val="00C50309"/>
    <w:pPr>
      <w:numPr>
        <w:numId w:val="36"/>
      </w:numPr>
      <w:ind w:left="360"/>
      <w:jc w:val="left"/>
    </w:pPr>
    <w:rPr>
      <w:rFonts w:ascii="Arial" w:hAnsi="Arial"/>
    </w:rPr>
  </w:style>
  <w:style w:type="paragraph" w:customStyle="1" w:styleId="07CSTCPLBulletLevel2">
    <w:name w:val="(07) CSTC P/L Bullet Level 2"/>
    <w:basedOn w:val="Normal"/>
    <w:qFormat/>
    <w:rsid w:val="00C50309"/>
    <w:pPr>
      <w:numPr>
        <w:numId w:val="37"/>
      </w:numPr>
      <w:ind w:left="1080"/>
      <w:jc w:val="left"/>
    </w:pPr>
    <w:rPr>
      <w:rFonts w:ascii="Arial" w:hAnsi="Arial"/>
    </w:rPr>
  </w:style>
  <w:style w:type="paragraph" w:customStyle="1" w:styleId="08CSTCPLBulletLevel3">
    <w:name w:val="(08) CSTC P/L Bullet Level 3"/>
    <w:basedOn w:val="Normal"/>
    <w:qFormat/>
    <w:rsid w:val="00C50309"/>
    <w:pPr>
      <w:numPr>
        <w:numId w:val="38"/>
      </w:numPr>
      <w:ind w:left="1800"/>
      <w:jc w:val="left"/>
    </w:pPr>
    <w:rPr>
      <w:rFonts w:ascii="Arial" w:hAnsi="Arial"/>
    </w:rPr>
  </w:style>
  <w:style w:type="paragraph" w:customStyle="1" w:styleId="09CSTCPLNumberingLevel1">
    <w:name w:val="(09) CSTC P/L Numbering Level 1"/>
    <w:basedOn w:val="Normal"/>
    <w:qFormat/>
    <w:rsid w:val="00C50309"/>
    <w:pPr>
      <w:numPr>
        <w:numId w:val="39"/>
      </w:numPr>
      <w:ind w:left="360"/>
      <w:jc w:val="left"/>
    </w:pPr>
    <w:rPr>
      <w:rFonts w:ascii="Arial" w:hAnsi="Arial"/>
    </w:rPr>
  </w:style>
  <w:style w:type="paragraph" w:customStyle="1" w:styleId="10CSTCPLNumberingLevel2">
    <w:name w:val="(10) CSTC P/L Numbering Level 2"/>
    <w:basedOn w:val="Normal"/>
    <w:qFormat/>
    <w:rsid w:val="00C50309"/>
    <w:pPr>
      <w:numPr>
        <w:numId w:val="40"/>
      </w:numPr>
      <w:ind w:left="1080"/>
      <w:jc w:val="left"/>
    </w:pPr>
    <w:rPr>
      <w:rFonts w:ascii="Arial" w:hAnsi="Arial"/>
    </w:rPr>
  </w:style>
  <w:style w:type="paragraph" w:customStyle="1" w:styleId="8ATickBox">
    <w:name w:val="8A Tick Box"/>
    <w:next w:val="Normal"/>
    <w:link w:val="8ATickBoxChar"/>
    <w:autoRedefine/>
    <w:qFormat/>
    <w:rsid w:val="00C50309"/>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C50309"/>
    <w:rPr>
      <w:rFonts w:eastAsiaTheme="minorHAnsi" w:cstheme="minorBidi"/>
      <w:noProof/>
      <w:sz w:val="24"/>
      <w:szCs w:val="22"/>
    </w:rPr>
  </w:style>
  <w:style w:type="character" w:styleId="Strong">
    <w:name w:val="Strong"/>
    <w:basedOn w:val="DefaultParagraphFont"/>
    <w:uiPriority w:val="22"/>
    <w:qFormat/>
    <w:rsid w:val="005E4B36"/>
    <w:rPr>
      <w:b/>
      <w:bCs/>
    </w:rPr>
  </w:style>
  <w:style w:type="character" w:customStyle="1" w:styleId="citationstyledcitationoyq8">
    <w:name w:val="citation_styledcitation__oyq_8"/>
    <w:basedOn w:val="DefaultParagraphFont"/>
    <w:rsid w:val="005E4B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50633">
      <w:bodyDiv w:val="1"/>
      <w:marLeft w:val="0"/>
      <w:marRight w:val="0"/>
      <w:marTop w:val="0"/>
      <w:marBottom w:val="0"/>
      <w:divBdr>
        <w:top w:val="none" w:sz="0" w:space="0" w:color="auto"/>
        <w:left w:val="none" w:sz="0" w:space="0" w:color="auto"/>
        <w:bottom w:val="none" w:sz="0" w:space="0" w:color="auto"/>
        <w:right w:val="none" w:sz="0" w:space="0" w:color="auto"/>
      </w:divBdr>
      <w:divsChild>
        <w:div w:id="102044225">
          <w:marLeft w:val="340"/>
          <w:marRight w:val="0"/>
          <w:marTop w:val="160"/>
          <w:marBottom w:val="200"/>
          <w:divBdr>
            <w:top w:val="none" w:sz="0" w:space="0" w:color="auto"/>
            <w:left w:val="none" w:sz="0" w:space="0" w:color="auto"/>
            <w:bottom w:val="none" w:sz="0" w:space="0" w:color="auto"/>
            <w:right w:val="none" w:sz="0" w:space="0" w:color="auto"/>
          </w:divBdr>
        </w:div>
      </w:divsChild>
    </w:div>
    <w:div w:id="190580615">
      <w:bodyDiv w:val="1"/>
      <w:marLeft w:val="0"/>
      <w:marRight w:val="0"/>
      <w:marTop w:val="0"/>
      <w:marBottom w:val="0"/>
      <w:divBdr>
        <w:top w:val="none" w:sz="0" w:space="0" w:color="auto"/>
        <w:left w:val="none" w:sz="0" w:space="0" w:color="auto"/>
        <w:bottom w:val="none" w:sz="0" w:space="0" w:color="auto"/>
        <w:right w:val="none" w:sz="0" w:space="0" w:color="auto"/>
      </w:divBdr>
    </w:div>
    <w:div w:id="30285003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70049623">
      <w:bodyDiv w:val="1"/>
      <w:marLeft w:val="0"/>
      <w:marRight w:val="0"/>
      <w:marTop w:val="0"/>
      <w:marBottom w:val="0"/>
      <w:divBdr>
        <w:top w:val="none" w:sz="0" w:space="0" w:color="auto"/>
        <w:left w:val="none" w:sz="0" w:space="0" w:color="auto"/>
        <w:bottom w:val="none" w:sz="0" w:space="0" w:color="auto"/>
        <w:right w:val="none" w:sz="0" w:space="0" w:color="auto"/>
      </w:divBdr>
    </w:div>
    <w:div w:id="82420713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74873348">
      <w:bodyDiv w:val="1"/>
      <w:marLeft w:val="0"/>
      <w:marRight w:val="0"/>
      <w:marTop w:val="0"/>
      <w:marBottom w:val="0"/>
      <w:divBdr>
        <w:top w:val="none" w:sz="0" w:space="0" w:color="auto"/>
        <w:left w:val="none" w:sz="0" w:space="0" w:color="auto"/>
        <w:bottom w:val="none" w:sz="0" w:space="0" w:color="auto"/>
        <w:right w:val="none" w:sz="0" w:space="0" w:color="auto"/>
      </w:divBdr>
      <w:divsChild>
        <w:div w:id="1292907442">
          <w:marLeft w:val="0"/>
          <w:marRight w:val="0"/>
          <w:marTop w:val="0"/>
          <w:marBottom w:val="0"/>
          <w:divBdr>
            <w:top w:val="none" w:sz="0" w:space="0" w:color="auto"/>
            <w:left w:val="none" w:sz="0" w:space="0" w:color="auto"/>
            <w:bottom w:val="none" w:sz="0" w:space="0" w:color="auto"/>
            <w:right w:val="none" w:sz="0" w:space="0" w:color="auto"/>
          </w:divBdr>
          <w:divsChild>
            <w:div w:id="1908952975">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1164661440">
          <w:marLeft w:val="0"/>
          <w:marRight w:val="0"/>
          <w:marTop w:val="0"/>
          <w:marBottom w:val="0"/>
          <w:divBdr>
            <w:top w:val="none" w:sz="0" w:space="0" w:color="auto"/>
            <w:left w:val="none" w:sz="0" w:space="0" w:color="auto"/>
            <w:bottom w:val="none" w:sz="0" w:space="0" w:color="auto"/>
            <w:right w:val="none" w:sz="0" w:space="0" w:color="auto"/>
          </w:divBdr>
          <w:divsChild>
            <w:div w:id="1071779279">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sChild>
    </w:div>
    <w:div w:id="1104114598">
      <w:bodyDiv w:val="1"/>
      <w:marLeft w:val="0"/>
      <w:marRight w:val="0"/>
      <w:marTop w:val="0"/>
      <w:marBottom w:val="0"/>
      <w:divBdr>
        <w:top w:val="none" w:sz="0" w:space="0" w:color="auto"/>
        <w:left w:val="none" w:sz="0" w:space="0" w:color="auto"/>
        <w:bottom w:val="none" w:sz="0" w:space="0" w:color="auto"/>
        <w:right w:val="none" w:sz="0" w:space="0" w:color="auto"/>
      </w:divBdr>
      <w:divsChild>
        <w:div w:id="567420298">
          <w:marLeft w:val="0"/>
          <w:marRight w:val="0"/>
          <w:marTop w:val="0"/>
          <w:marBottom w:val="0"/>
          <w:divBdr>
            <w:top w:val="none" w:sz="0" w:space="0" w:color="auto"/>
            <w:left w:val="none" w:sz="0" w:space="0" w:color="auto"/>
            <w:bottom w:val="none" w:sz="0" w:space="0" w:color="auto"/>
            <w:right w:val="none" w:sz="0" w:space="0" w:color="auto"/>
          </w:divBdr>
        </w:div>
      </w:divsChild>
    </w:div>
    <w:div w:id="1223175236">
      <w:bodyDiv w:val="1"/>
      <w:marLeft w:val="0"/>
      <w:marRight w:val="0"/>
      <w:marTop w:val="0"/>
      <w:marBottom w:val="0"/>
      <w:divBdr>
        <w:top w:val="none" w:sz="0" w:space="0" w:color="auto"/>
        <w:left w:val="none" w:sz="0" w:space="0" w:color="auto"/>
        <w:bottom w:val="none" w:sz="0" w:space="0" w:color="auto"/>
        <w:right w:val="none" w:sz="0" w:space="0" w:color="auto"/>
      </w:divBdr>
    </w:div>
    <w:div w:id="130686104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2566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orksafe.qld.gov.au/" TargetMode="Externa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59CED2B7C3014F17915E3D796DE48BDB"/>
        <w:category>
          <w:name w:val="General"/>
          <w:gallery w:val="placeholder"/>
        </w:category>
        <w:types>
          <w:type w:val="bbPlcHdr"/>
        </w:types>
        <w:behaviors>
          <w:behavior w:val="content"/>
        </w:behaviors>
        <w:guid w:val="{DCC50F13-33BB-4043-AA60-B9EA49CF569A}"/>
      </w:docPartPr>
      <w:docPartBody>
        <w:p w:rsidR="00792471" w:rsidRDefault="00792471" w:rsidP="00792471">
          <w:pPr>
            <w:pStyle w:val="59CED2B7C3014F17915E3D796DE48BDB"/>
          </w:pPr>
          <w:r w:rsidRPr="00786856">
            <w:rPr>
              <w:rStyle w:val="PlaceholderText"/>
              <w:color w:val="808080" w:themeColor="background1" w:themeShade="80"/>
            </w:rPr>
            <w:t>Select Date.</w:t>
          </w:r>
        </w:p>
      </w:docPartBody>
    </w:docPart>
    <w:docPart>
      <w:docPartPr>
        <w:name w:val="5EE5CFD9756B493FBF847EE921ADCCDB"/>
        <w:category>
          <w:name w:val="General"/>
          <w:gallery w:val="placeholder"/>
        </w:category>
        <w:types>
          <w:type w:val="bbPlcHdr"/>
        </w:types>
        <w:behaviors>
          <w:behavior w:val="content"/>
        </w:behaviors>
        <w:guid w:val="{51622A76-2EEE-425D-B084-DD8276D15B6A}"/>
      </w:docPartPr>
      <w:docPartBody>
        <w:p w:rsidR="00792471" w:rsidRDefault="00792471" w:rsidP="00792471">
          <w:pPr>
            <w:pStyle w:val="5EE5CFD9756B493FBF847EE921ADCCDB"/>
          </w:pPr>
          <w:r w:rsidRPr="00786856">
            <w:rPr>
              <w:rStyle w:val="PlaceholderText"/>
              <w:color w:val="808080" w:themeColor="background1" w:themeShade="80"/>
            </w:rPr>
            <w:t>Select Date.</w:t>
          </w:r>
        </w:p>
      </w:docPartBody>
    </w:docPart>
    <w:docPart>
      <w:docPartPr>
        <w:name w:val="60F5F442FEF0427684F86C6D5E5E2ADD"/>
        <w:category>
          <w:name w:val="General"/>
          <w:gallery w:val="placeholder"/>
        </w:category>
        <w:types>
          <w:type w:val="bbPlcHdr"/>
        </w:types>
        <w:behaviors>
          <w:behavior w:val="content"/>
        </w:behaviors>
        <w:guid w:val="{54ED43F8-D370-4964-A2E1-4512D5071918}"/>
      </w:docPartPr>
      <w:docPartBody>
        <w:p w:rsidR="00792471" w:rsidRDefault="00792471" w:rsidP="00792471">
          <w:pPr>
            <w:pStyle w:val="60F5F442FEF0427684F86C6D5E5E2ADD"/>
          </w:pPr>
          <w:r w:rsidRPr="00786856">
            <w:rPr>
              <w:rStyle w:val="PlaceholderText"/>
              <w:color w:val="808080" w:themeColor="background1" w:themeShade="80"/>
            </w:rPr>
            <w:t>Select Date.</w:t>
          </w:r>
        </w:p>
      </w:docPartBody>
    </w:docPart>
    <w:docPart>
      <w:docPartPr>
        <w:name w:val="069A4BCC17C142D09ABDE846859BC106"/>
        <w:category>
          <w:name w:val="General"/>
          <w:gallery w:val="placeholder"/>
        </w:category>
        <w:types>
          <w:type w:val="bbPlcHdr"/>
        </w:types>
        <w:behaviors>
          <w:behavior w:val="content"/>
        </w:behaviors>
        <w:guid w:val="{353A8756-983D-494C-B543-188CE7905764}"/>
      </w:docPartPr>
      <w:docPartBody>
        <w:p w:rsidR="00792471" w:rsidRDefault="00792471" w:rsidP="00792471">
          <w:pPr>
            <w:pStyle w:val="069A4BCC17C142D09ABDE846859BC106"/>
          </w:pPr>
          <w:r w:rsidRPr="000300FA">
            <w:rPr>
              <w:rStyle w:val="PlaceholderText"/>
            </w:rPr>
            <w:t>[Title]</w:t>
          </w:r>
        </w:p>
      </w:docPartBody>
    </w:docPart>
    <w:docPart>
      <w:docPartPr>
        <w:name w:val="16C85DEDFE80468C8702530EC9ABEB9E"/>
        <w:category>
          <w:name w:val="General"/>
          <w:gallery w:val="placeholder"/>
        </w:category>
        <w:types>
          <w:type w:val="bbPlcHdr"/>
        </w:types>
        <w:behaviors>
          <w:behavior w:val="content"/>
        </w:behaviors>
        <w:guid w:val="{0FBE668A-94B6-4BFB-947D-63981BC53105}"/>
      </w:docPartPr>
      <w:docPartBody>
        <w:p w:rsidR="00792471" w:rsidRDefault="00792471" w:rsidP="00792471">
          <w:pPr>
            <w:pStyle w:val="16C85DEDFE80468C8702530EC9ABEB9E"/>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106BC6"/>
    <w:rsid w:val="001125F5"/>
    <w:rsid w:val="00122786"/>
    <w:rsid w:val="00152532"/>
    <w:rsid w:val="00155DCA"/>
    <w:rsid w:val="001766D7"/>
    <w:rsid w:val="00181DB6"/>
    <w:rsid w:val="001E4222"/>
    <w:rsid w:val="001F2D33"/>
    <w:rsid w:val="00216485"/>
    <w:rsid w:val="00217293"/>
    <w:rsid w:val="00247826"/>
    <w:rsid w:val="0026412C"/>
    <w:rsid w:val="00276B73"/>
    <w:rsid w:val="002A67A7"/>
    <w:rsid w:val="0034134F"/>
    <w:rsid w:val="003B2187"/>
    <w:rsid w:val="003D7AF8"/>
    <w:rsid w:val="00427DA1"/>
    <w:rsid w:val="00530616"/>
    <w:rsid w:val="005D3BC9"/>
    <w:rsid w:val="006206DC"/>
    <w:rsid w:val="00645E48"/>
    <w:rsid w:val="00654A91"/>
    <w:rsid w:val="0069390E"/>
    <w:rsid w:val="006A5ED9"/>
    <w:rsid w:val="00776B89"/>
    <w:rsid w:val="00792471"/>
    <w:rsid w:val="007C130D"/>
    <w:rsid w:val="007C68D0"/>
    <w:rsid w:val="007E2E66"/>
    <w:rsid w:val="007F5DDF"/>
    <w:rsid w:val="00834F76"/>
    <w:rsid w:val="00854CEF"/>
    <w:rsid w:val="008946ED"/>
    <w:rsid w:val="008A49B9"/>
    <w:rsid w:val="008C1EB3"/>
    <w:rsid w:val="008E6DF9"/>
    <w:rsid w:val="008F3A83"/>
    <w:rsid w:val="009133ED"/>
    <w:rsid w:val="0092096F"/>
    <w:rsid w:val="009328B3"/>
    <w:rsid w:val="00955000"/>
    <w:rsid w:val="009662BC"/>
    <w:rsid w:val="0098441D"/>
    <w:rsid w:val="009A5338"/>
    <w:rsid w:val="009A7ADB"/>
    <w:rsid w:val="009B3343"/>
    <w:rsid w:val="009D0820"/>
    <w:rsid w:val="009D1912"/>
    <w:rsid w:val="009F0CB9"/>
    <w:rsid w:val="00A03342"/>
    <w:rsid w:val="00A12C05"/>
    <w:rsid w:val="00A8521E"/>
    <w:rsid w:val="00B06821"/>
    <w:rsid w:val="00B4136F"/>
    <w:rsid w:val="00B4478C"/>
    <w:rsid w:val="00B50BE1"/>
    <w:rsid w:val="00B50CCC"/>
    <w:rsid w:val="00B54662"/>
    <w:rsid w:val="00B92AE2"/>
    <w:rsid w:val="00BB03B3"/>
    <w:rsid w:val="00BB345E"/>
    <w:rsid w:val="00C10BE1"/>
    <w:rsid w:val="00C2642A"/>
    <w:rsid w:val="00C86AC1"/>
    <w:rsid w:val="00C942CC"/>
    <w:rsid w:val="00CF3EAC"/>
    <w:rsid w:val="00D1199A"/>
    <w:rsid w:val="00DC0AEB"/>
    <w:rsid w:val="00DC549C"/>
    <w:rsid w:val="00DD1CB8"/>
    <w:rsid w:val="00E04351"/>
    <w:rsid w:val="00E37314"/>
    <w:rsid w:val="00E45AA5"/>
    <w:rsid w:val="00E94F3E"/>
    <w:rsid w:val="00EA1D00"/>
    <w:rsid w:val="00EA3383"/>
    <w:rsid w:val="00EC27D2"/>
    <w:rsid w:val="00F21F00"/>
    <w:rsid w:val="00F27999"/>
    <w:rsid w:val="00F34F30"/>
    <w:rsid w:val="00F53755"/>
    <w:rsid w:val="00F7628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92471"/>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59CED2B7C3014F17915E3D796DE48BDB">
    <w:name w:val="59CED2B7C3014F17915E3D796DE48BDB"/>
    <w:rsid w:val="00792471"/>
    <w:pPr>
      <w:spacing w:after="160" w:line="278" w:lineRule="auto"/>
    </w:pPr>
    <w:rPr>
      <w:kern w:val="2"/>
      <w:sz w:val="24"/>
      <w:szCs w:val="24"/>
      <w14:ligatures w14:val="standardContextual"/>
    </w:rPr>
  </w:style>
  <w:style w:type="paragraph" w:customStyle="1" w:styleId="5EE5CFD9756B493FBF847EE921ADCCDB">
    <w:name w:val="5EE5CFD9756B493FBF847EE921ADCCDB"/>
    <w:rsid w:val="00792471"/>
    <w:pPr>
      <w:spacing w:after="160" w:line="278" w:lineRule="auto"/>
    </w:pPr>
    <w:rPr>
      <w:kern w:val="2"/>
      <w:sz w:val="24"/>
      <w:szCs w:val="24"/>
      <w14:ligatures w14:val="standardContextual"/>
    </w:rPr>
  </w:style>
  <w:style w:type="paragraph" w:customStyle="1" w:styleId="60F5F442FEF0427684F86C6D5E5E2ADD">
    <w:name w:val="60F5F442FEF0427684F86C6D5E5E2ADD"/>
    <w:rsid w:val="00792471"/>
    <w:pPr>
      <w:spacing w:after="160" w:line="278" w:lineRule="auto"/>
    </w:pPr>
    <w:rPr>
      <w:kern w:val="2"/>
      <w:sz w:val="24"/>
      <w:szCs w:val="24"/>
      <w14:ligatures w14:val="standardContextual"/>
    </w:rPr>
  </w:style>
  <w:style w:type="paragraph" w:customStyle="1" w:styleId="069A4BCC17C142D09ABDE846859BC106">
    <w:name w:val="069A4BCC17C142D09ABDE846859BC106"/>
    <w:rsid w:val="00792471"/>
    <w:pPr>
      <w:spacing w:after="160" w:line="278" w:lineRule="auto"/>
    </w:pPr>
    <w:rPr>
      <w:kern w:val="2"/>
      <w:sz w:val="24"/>
      <w:szCs w:val="24"/>
      <w14:ligatures w14:val="standardContextual"/>
    </w:rPr>
  </w:style>
  <w:style w:type="paragraph" w:customStyle="1" w:styleId="16C85DEDFE80468C8702530EC9ABEB9E">
    <w:name w:val="16C85DEDFE80468C8702530EC9ABEB9E"/>
    <w:rsid w:val="00792471"/>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287</TotalTime>
  <Pages>25</Pages>
  <Words>5562</Words>
  <Characters>31704</Characters>
  <Application>Microsoft Office Word</Application>
  <DocSecurity>8</DocSecurity>
  <Lines>264</Lines>
  <Paragraphs>74</Paragraphs>
  <ScaleCrop>false</ScaleCrop>
  <HeadingPairs>
    <vt:vector size="2" baseType="variant">
      <vt:variant>
        <vt:lpstr>Title</vt:lpstr>
      </vt:variant>
      <vt:variant>
        <vt:i4>1</vt:i4>
      </vt:variant>
    </vt:vector>
  </HeadingPairs>
  <TitlesOfParts>
    <vt:vector size="1" baseType="lpstr">
      <vt:lpstr>BSBWHS412</vt:lpstr>
    </vt:vector>
  </TitlesOfParts>
  <Company/>
  <LinksUpToDate>false</LinksUpToDate>
  <CharactersWithSpaces>37192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BSBWHS412</dc:title>
  <dc:subject>Assist with workplace compliance with WHS laws</dc:subject>
  <dc:creator>Author Name</dc:creator>
  <cp:lastModifiedBy>Ito, Kaz</cp:lastModifiedBy>
  <cp:revision>85</cp:revision>
  <cp:lastPrinted>2021-09-20T03:02:00Z</cp:lastPrinted>
  <dcterms:created xsi:type="dcterms:W3CDTF">2024-02-12T00:16:00Z</dcterms:created>
  <dcterms:modified xsi:type="dcterms:W3CDTF">2025-03-08T05:46:00Z</dcterms:modified>
  <cp:contentStatus>v1-1_06/08/2024</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7f9010-7f5c-4372-b4e3-91a33ea4ea32_Enabled">
    <vt:lpwstr>true</vt:lpwstr>
  </property>
  <property fmtid="{D5CDD505-2E9C-101B-9397-08002B2CF9AE}" pid="3" name="MSIP_Label_fe7f9010-7f5c-4372-b4e3-91a33ea4ea32_SetDate">
    <vt:lpwstr>2025-03-02T07:46:21Z</vt:lpwstr>
  </property>
  <property fmtid="{D5CDD505-2E9C-101B-9397-08002B2CF9AE}" pid="4" name="MSIP_Label_fe7f9010-7f5c-4372-b4e3-91a33ea4ea32_Method">
    <vt:lpwstr>Standard</vt:lpwstr>
  </property>
  <property fmtid="{D5CDD505-2E9C-101B-9397-08002B2CF9AE}" pid="5" name="MSIP_Label_fe7f9010-7f5c-4372-b4e3-91a33ea4ea32_Name">
    <vt:lpwstr>I - Internal</vt:lpwstr>
  </property>
  <property fmtid="{D5CDD505-2E9C-101B-9397-08002B2CF9AE}" pid="6" name="MSIP_Label_fe7f9010-7f5c-4372-b4e3-91a33ea4ea32_SiteId">
    <vt:lpwstr>bc0c325b-6efc-4ca8-9e46-11b50fe2aab5</vt:lpwstr>
  </property>
  <property fmtid="{D5CDD505-2E9C-101B-9397-08002B2CF9AE}" pid="7" name="MSIP_Label_fe7f9010-7f5c-4372-b4e3-91a33ea4ea32_ActionId">
    <vt:lpwstr>2d7652cc-2f95-4ba3-ae91-c2dd35fbeadc</vt:lpwstr>
  </property>
  <property fmtid="{D5CDD505-2E9C-101B-9397-08002B2CF9AE}" pid="8" name="MSIP_Label_fe7f9010-7f5c-4372-b4e3-91a33ea4ea32_ContentBits">
    <vt:lpwstr>0</vt:lpwstr>
  </property>
</Properties>
</file>