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EF4DA8" w:rsidRPr="002A4E28" w:rsidRDefault="00F57A2F" w:rsidP="00EF4DA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32CBA1B1338041B5A83FCE79F8C0EF8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F4DA8">
            <w:rPr>
              <w:rFonts w:ascii="Arial Black" w:hAnsi="Arial Black"/>
              <w:b/>
              <w:caps/>
              <w:sz w:val="32"/>
              <w:szCs w:val="32"/>
            </w:rPr>
            <w:t>RIIGOV401D</w:t>
          </w:r>
        </w:sdtContent>
      </w:sdt>
      <w:r w:rsidR="00EF4DA8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EF4DA8" w:rsidRPr="002A4E28" w:rsidRDefault="00F57A2F" w:rsidP="00EF4DA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AE741C5A46B24931B50352C068B7E00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F4DA8">
            <w:rPr>
              <w:rFonts w:ascii="Arial Black" w:hAnsi="Arial Black"/>
              <w:b/>
              <w:caps/>
              <w:sz w:val="32"/>
              <w:szCs w:val="32"/>
            </w:rPr>
            <w:t>Apply, monitor and report on compliance systems</w:t>
          </w:r>
        </w:sdtContent>
      </w:sdt>
    </w:p>
    <w:p w:rsidR="00EF4DA8" w:rsidRPr="002A4E28" w:rsidRDefault="00EF4DA8" w:rsidP="00EF4DA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EF4DA8" w:rsidRPr="002A4E28" w:rsidTr="003B6FF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EF4DA8" w:rsidRPr="002A4E28" w:rsidRDefault="00EF4DA8" w:rsidP="00EF4DA8">
            <w:pPr>
              <w:numPr>
                <w:ilvl w:val="0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EF4DA8" w:rsidRPr="002A4E28" w:rsidRDefault="00EF4DA8" w:rsidP="00EF4DA8">
            <w:pPr>
              <w:numPr>
                <w:ilvl w:val="1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EF4DA8" w:rsidRPr="002A4E28" w:rsidRDefault="00EF4DA8" w:rsidP="00EF4DA8">
            <w:pPr>
              <w:numPr>
                <w:ilvl w:val="0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EF4DA8" w:rsidRPr="002A4E28" w:rsidRDefault="00EF4DA8" w:rsidP="00EF4DA8">
            <w:pPr>
              <w:numPr>
                <w:ilvl w:val="0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EF4DA8" w:rsidRPr="002A4E28" w:rsidRDefault="00EF4DA8" w:rsidP="00EF4DA8">
            <w:pPr>
              <w:numPr>
                <w:ilvl w:val="1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EF4DA8" w:rsidRPr="002A4E28" w:rsidRDefault="00EF4DA8" w:rsidP="00EF4DA8">
            <w:pPr>
              <w:numPr>
                <w:ilvl w:val="0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EF4DA8" w:rsidRPr="002A4E28" w:rsidRDefault="00EF4DA8" w:rsidP="00EF4DA8">
            <w:pPr>
              <w:numPr>
                <w:ilvl w:val="1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EF4DA8" w:rsidRPr="002A4E28" w:rsidRDefault="00EF4DA8" w:rsidP="00EF4DA8">
            <w:pPr>
              <w:numPr>
                <w:ilvl w:val="1"/>
                <w:numId w:val="32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F4DA8" w:rsidRPr="002A4E28" w:rsidRDefault="00ED1649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51279427" w:edGrp="everyone"/>
            <w:r>
              <w:rPr>
                <w:rFonts w:ascii="Arial" w:hAnsi="Arial" w:cs="Arial"/>
                <w:sz w:val="22"/>
                <w:szCs w:val="22"/>
              </w:rPr>
              <w:t>Brian Miller</w:t>
            </w:r>
            <w:permEnd w:id="851279427"/>
          </w:p>
        </w:tc>
      </w:tr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9616896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F4DA8" w:rsidRPr="002A4E28" w:rsidRDefault="00EF4DA8" w:rsidP="003B6FF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63B2CDC" wp14:editId="0734D3AF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96168967" w:displacedByCustomXml="prev"/>
      </w:tr>
    </w:tbl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F4DA8" w:rsidRPr="002A4E28" w:rsidRDefault="00ED1649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02420900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402420900"/>
          </w:p>
        </w:tc>
      </w:tr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4916198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F4DA8" w:rsidRPr="002A4E28" w:rsidRDefault="00EF4DA8" w:rsidP="003B6FF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0A9994C" wp14:editId="556ABF57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49161987" w:displacedByCustomXml="next"/>
          </w:sdtContent>
        </w:sdt>
      </w:tr>
    </w:tbl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F4DA8" w:rsidRPr="002A4E28" w:rsidTr="003B6FF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4DA8" w:rsidRPr="002A4E28" w:rsidRDefault="00EF4DA8" w:rsidP="003B6FF6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96111814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C4653CB12F342AFAA9A28BD6A9627F9"/>
            </w:placeholder>
            <w:date w:fullDate="2019-05-2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F4DA8" w:rsidRPr="002A4E28" w:rsidRDefault="00F32048" w:rsidP="003B6FF6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29/05/2019</w:t>
                </w:r>
              </w:p>
            </w:tc>
          </w:sdtContent>
        </w:sdt>
      </w:tr>
      <w:permEnd w:id="1796111814"/>
    </w:tbl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EF4DA8" w:rsidRPr="002A4E28" w:rsidRDefault="00EF4DA8" w:rsidP="00EF4DA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EF4DA8" w:rsidRPr="002A4E28" w:rsidTr="003B6FF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EF4DA8" w:rsidRPr="002A4E28" w:rsidTr="003B6FF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EF4DA8" w:rsidRPr="002A4E28" w:rsidRDefault="00CB591C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2559" w:type="dxa"/>
            <w:vMerge w:val="restart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8145732" w:edGrp="everyone"/>
            <w:permEnd w:id="58145732"/>
          </w:p>
        </w:tc>
        <w:tc>
          <w:tcPr>
            <w:tcW w:w="1272" w:type="dxa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EF4DA8" w:rsidRPr="002A4E28" w:rsidTr="003B6FF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EF4DA8" w:rsidRPr="002A4E28" w:rsidRDefault="00EF4DA8" w:rsidP="003B6F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3368180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EF4DA8" w:rsidRPr="002A4E28" w:rsidRDefault="00EF4DA8" w:rsidP="003B6FF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6818022" w:displacedByCustomXml="prev"/>
        <w:permStart w:id="3805196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EF4DA8" w:rsidRPr="002A4E28" w:rsidRDefault="00EF4DA8" w:rsidP="003B6FF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0519648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F4DA8" w:rsidRPr="002A4E28" w:rsidTr="003B6FF6">
        <w:tc>
          <w:tcPr>
            <w:tcW w:w="9918" w:type="dxa"/>
            <w:shd w:val="clear" w:color="auto" w:fill="D9D9D9" w:themeFill="background1" w:themeFillShade="D9"/>
          </w:tcPr>
          <w:p w:rsidR="00EF4DA8" w:rsidRPr="002A4E28" w:rsidRDefault="00EF4DA8" w:rsidP="003B6FF6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EF4DA8" w:rsidRPr="002A4E28" w:rsidTr="003B6FF6">
        <w:trPr>
          <w:trHeight w:val="13602"/>
        </w:trPr>
        <w:tc>
          <w:tcPr>
            <w:tcW w:w="9918" w:type="dxa"/>
          </w:tcPr>
          <w:p w:rsidR="00EF4DA8" w:rsidRPr="002A4E28" w:rsidRDefault="00EF4DA8" w:rsidP="003B6FF6">
            <w:pPr>
              <w:jc w:val="both"/>
              <w:rPr>
                <w:rFonts w:ascii="Arial" w:hAnsi="Arial" w:cs="Arial"/>
              </w:rPr>
            </w:pPr>
            <w:permStart w:id="1057887477" w:edGrp="everyone"/>
            <w:permEnd w:id="1057887477"/>
          </w:p>
        </w:tc>
      </w:tr>
      <w:bookmarkEnd w:id="0"/>
    </w:tbl>
    <w:p w:rsidR="00ED77C7" w:rsidRDefault="00ED77C7">
      <w:pPr>
        <w:spacing w:after="200" w:line="276" w:lineRule="auto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br w:type="page"/>
      </w:r>
    </w:p>
    <w:p w:rsidR="005A41B0" w:rsidRPr="00824FD0" w:rsidRDefault="005A41B0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lastRenderedPageBreak/>
        <w:t>List four (4) categories of compliance documentation that may apply to your workplace.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EF75B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B9" w:rsidRDefault="00F32048" w:rsidP="00EF75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54301065" w:edGrp="everyone"/>
            <w:r w:rsidRPr="00F32048">
              <w:rPr>
                <w:rFonts w:ascii="Arial" w:hAnsi="Arial" w:cs="Arial"/>
                <w:sz w:val="22"/>
                <w:szCs w:val="22"/>
              </w:rPr>
              <w:t>Australian Standards</w:t>
            </w:r>
          </w:p>
          <w:p w:rsidR="00F32048" w:rsidRDefault="00F32048" w:rsidP="00EF75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32048">
              <w:rPr>
                <w:rFonts w:ascii="Arial" w:hAnsi="Arial" w:cs="Arial"/>
                <w:sz w:val="22"/>
                <w:szCs w:val="22"/>
              </w:rPr>
              <w:t>Australian guidelines and specifications, e.g. codes of practice.</w:t>
            </w:r>
          </w:p>
          <w:p w:rsidR="00F32048" w:rsidRDefault="00435DDE" w:rsidP="00EF75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5DDE">
              <w:rPr>
                <w:rFonts w:ascii="Arial" w:hAnsi="Arial" w:cs="Arial"/>
                <w:sz w:val="22"/>
                <w:szCs w:val="22"/>
              </w:rPr>
              <w:t>Manufacturer’s guidelines and specifications,</w:t>
            </w:r>
          </w:p>
          <w:p w:rsidR="00435DDE" w:rsidRDefault="00435DDE" w:rsidP="00EF75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5DDE">
              <w:rPr>
                <w:rFonts w:ascii="Arial" w:hAnsi="Arial" w:cs="Arial"/>
                <w:sz w:val="22"/>
                <w:szCs w:val="22"/>
              </w:rPr>
              <w:t>Training records</w:t>
            </w:r>
          </w:p>
          <w:p w:rsidR="00435DDE" w:rsidRDefault="00435DDE" w:rsidP="00EF75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1954301065"/>
          <w:p w:rsidR="00EF75B9" w:rsidRPr="00EF75B9" w:rsidRDefault="00EF75B9" w:rsidP="00EF75B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876990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5351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EF75B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699011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EF75B9" w:rsidRPr="00824FD0" w:rsidRDefault="00EF75B9" w:rsidP="00EF75B9">
      <w:pPr>
        <w:rPr>
          <w:rFonts w:ascii="Arial" w:hAnsi="Arial" w:cs="Arial"/>
          <w:sz w:val="22"/>
        </w:rPr>
      </w:pPr>
    </w:p>
    <w:p w:rsidR="005A41B0" w:rsidRPr="00824FD0" w:rsidRDefault="005A41B0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>What are four (4) legislative requirements that could affect business operations?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27"/>
              <w:gridCol w:w="8329"/>
              <w:gridCol w:w="567"/>
            </w:tblGrid>
            <w:tr w:rsidR="00ED1649" w:rsidRPr="00EF75B9" w:rsidTr="001371E2">
              <w:trPr>
                <w:trHeight w:val="1984"/>
              </w:trPr>
              <w:tc>
                <w:tcPr>
                  <w:tcW w:w="102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ED1649" w:rsidRPr="00EF75B9" w:rsidRDefault="00ED1649" w:rsidP="00ED1649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permStart w:id="1293619926" w:edGrp="everyone"/>
                </w:p>
              </w:tc>
              <w:tc>
                <w:tcPr>
                  <w:tcW w:w="8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1649" w:rsidRDefault="00ED1649" w:rsidP="00ED1649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OHS/WHS,</w:t>
                  </w:r>
                </w:p>
                <w:p w:rsidR="00ED1649" w:rsidRDefault="00ED1649" w:rsidP="00ED1649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Environmental issues,</w:t>
                  </w:r>
                </w:p>
                <w:p w:rsidR="00ED1649" w:rsidRDefault="00ED1649" w:rsidP="00ED1649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Equal Employment opportunities,</w:t>
                  </w:r>
                </w:p>
                <w:p w:rsidR="00ED1649" w:rsidRPr="00EF75B9" w:rsidRDefault="00ED1649" w:rsidP="00ED1649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Anti - Discrimination</w:t>
                  </w:r>
                </w:p>
              </w:tc>
              <w:sdt>
                <w:sdtPr>
                  <w:rPr>
                    <w:rFonts w:ascii="Arial" w:hAnsi="Arial" w:cs="Arial"/>
                    <w:sz w:val="44"/>
                    <w:szCs w:val="44"/>
                  </w:rPr>
                  <w:id w:val="126515294"/>
                  <w14:checkbox>
                    <w14:checked w14:val="0"/>
                    <w14:checkedState w14:val="00FE" w14:font="Wingdings"/>
                    <w14:uncheckedState w14:val="00A8" w14:font="Wingdings"/>
                  </w14:checkbox>
                </w:sdtPr>
                <w:sdtEndPr/>
                <w:sdtContent>
                  <w:tc>
                    <w:tcPr>
                      <w:tcW w:w="567" w:type="dxa"/>
                      <w:tcBorders>
                        <w:top w:val="nil"/>
                        <w:left w:val="single" w:sz="4" w:space="0" w:color="auto"/>
                        <w:bottom w:val="nil"/>
                        <w:right w:val="nil"/>
                      </w:tcBorders>
                    </w:tcPr>
                    <w:p w:rsidR="00ED1649" w:rsidRPr="00EF75B9" w:rsidRDefault="00ED1649" w:rsidP="00ED1649">
                      <w:pPr>
                        <w:jc w:val="both"/>
                        <w:rPr>
                          <w:rFonts w:ascii="Arial" w:hAnsi="Arial" w:cs="Arial"/>
                          <w:sz w:val="44"/>
                          <w:szCs w:val="44"/>
                        </w:rPr>
                      </w:pPr>
                      <w:r w:rsidRPr="00EF75B9">
                        <w:rPr>
                          <w:rFonts w:ascii="Arial" w:hAnsi="Arial" w:cs="Arial"/>
                          <w:sz w:val="44"/>
                          <w:szCs w:val="44"/>
                        </w:rPr>
                        <w:sym w:font="Wingdings" w:char="F0A8"/>
                      </w:r>
                    </w:p>
                  </w:tc>
                </w:sdtContent>
              </w:sdt>
            </w:tr>
            <w:permEnd w:id="1293619926"/>
          </w:tbl>
          <w:p w:rsidR="00EF75B9" w:rsidRPr="00EF75B9" w:rsidRDefault="00EF75B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8970864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2942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7086475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EF75B9" w:rsidRPr="00824FD0" w:rsidRDefault="00EF75B9" w:rsidP="00EF75B9">
      <w:pPr>
        <w:rPr>
          <w:rFonts w:ascii="Arial" w:hAnsi="Arial" w:cs="Arial"/>
          <w:sz w:val="22"/>
        </w:rPr>
      </w:pP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>Who may be required to have licenses, permits or registration?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DE6" w:rsidRPr="00736DE6" w:rsidRDefault="00736DE6" w:rsidP="00736DE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73553440" w:edGrp="everyone"/>
            <w:r w:rsidRPr="00736DE6">
              <w:rPr>
                <w:rFonts w:ascii="Arial" w:hAnsi="Arial" w:cs="Arial"/>
                <w:sz w:val="22"/>
                <w:szCs w:val="22"/>
              </w:rPr>
              <w:t>Licences, permits, and registrations are also required for personnel/workers who may have to perform high risk work or use certain plant or substances.</w:t>
            </w:r>
          </w:p>
          <w:permEnd w:id="1773553440"/>
          <w:p w:rsidR="00EF75B9" w:rsidRPr="00EF75B9" w:rsidRDefault="00EF75B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0040561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60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4056168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EF75B9" w:rsidRPr="00824FD0" w:rsidRDefault="00EF75B9" w:rsidP="00EF75B9">
      <w:pPr>
        <w:rPr>
          <w:rFonts w:ascii="Arial" w:hAnsi="Arial" w:cs="Arial"/>
          <w:sz w:val="22"/>
        </w:rPr>
      </w:pP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>What types of alternative ownership structures could your business have?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5B1" w:rsidRPr="007B25B1" w:rsidRDefault="007B25B1" w:rsidP="007B25B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50572328" w:edGrp="everyone"/>
            <w:r w:rsidRPr="007B25B1">
              <w:rPr>
                <w:rFonts w:ascii="Arial" w:hAnsi="Arial" w:cs="Arial"/>
                <w:sz w:val="22"/>
                <w:szCs w:val="22"/>
              </w:rPr>
              <w:t xml:space="preserve">Alternative ownership structures for businesses can include private ownership, investor owned and public ownership, such as cooperatives and </w:t>
            </w:r>
            <w:r w:rsidR="005E13E5" w:rsidRPr="007B25B1">
              <w:rPr>
                <w:rFonts w:ascii="Arial" w:hAnsi="Arial" w:cs="Arial"/>
                <w:sz w:val="22"/>
                <w:szCs w:val="22"/>
              </w:rPr>
              <w:t>mutual</w:t>
            </w:r>
            <w:r w:rsidRPr="007B25B1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ermEnd w:id="2050572328"/>
          <w:p w:rsidR="00EF75B9" w:rsidRPr="00EF75B9" w:rsidRDefault="00EF75B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798581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620187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8581563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824FD0" w:rsidRDefault="00824FD0">
      <w:pPr>
        <w:spacing w:after="200"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lastRenderedPageBreak/>
        <w:t xml:space="preserve">List the </w:t>
      </w:r>
      <w:r w:rsidR="00916B51" w:rsidRPr="00824FD0">
        <w:rPr>
          <w:rFonts w:ascii="Arial" w:hAnsi="Arial"/>
          <w:b/>
          <w:szCs w:val="20"/>
        </w:rPr>
        <w:t>three (3)</w:t>
      </w:r>
      <w:r w:rsidRPr="00824FD0">
        <w:rPr>
          <w:rFonts w:ascii="Arial" w:hAnsi="Arial"/>
          <w:b/>
          <w:szCs w:val="20"/>
        </w:rPr>
        <w:t xml:space="preserve"> areas that an enterprise agreement may cover.</w:t>
      </w:r>
    </w:p>
    <w:p w:rsidR="002F520D" w:rsidRPr="00824FD0" w:rsidRDefault="002F520D" w:rsidP="00EF75B9">
      <w:pPr>
        <w:rPr>
          <w:rFonts w:ascii="Arial" w:hAnsi="Arial" w:cs="Arial"/>
          <w:sz w:val="22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EF75B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5B9" w:rsidRPr="00EF75B9" w:rsidRDefault="00EF75B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0B" w:rsidRPr="008D610B" w:rsidRDefault="008D610B" w:rsidP="008D610B">
            <w:pPr>
              <w:numPr>
                <w:ilvl w:val="0"/>
                <w:numId w:val="36"/>
              </w:numPr>
              <w:jc w:val="both"/>
              <w:divId w:val="935865357"/>
              <w:rPr>
                <w:rFonts w:ascii="Arial" w:hAnsi="Arial" w:cs="Arial"/>
                <w:sz w:val="22"/>
                <w:szCs w:val="22"/>
              </w:rPr>
            </w:pPr>
            <w:permStart w:id="380450265" w:edGrp="everyone"/>
            <w:r w:rsidRPr="008D610B">
              <w:rPr>
                <w:rFonts w:ascii="Arial" w:hAnsi="Arial" w:cs="Arial"/>
                <w:sz w:val="22"/>
                <w:szCs w:val="22"/>
              </w:rPr>
              <w:t>Employment conditions. </w:t>
            </w:r>
          </w:p>
          <w:p w:rsidR="008D610B" w:rsidRPr="008D610B" w:rsidRDefault="008D610B" w:rsidP="008D610B">
            <w:pPr>
              <w:numPr>
                <w:ilvl w:val="0"/>
                <w:numId w:val="36"/>
              </w:numPr>
              <w:jc w:val="both"/>
              <w:divId w:val="1170875970"/>
              <w:rPr>
                <w:rFonts w:ascii="Arial" w:hAnsi="Arial" w:cs="Arial"/>
                <w:sz w:val="22"/>
                <w:szCs w:val="22"/>
              </w:rPr>
            </w:pPr>
            <w:r w:rsidRPr="008D610B">
              <w:rPr>
                <w:rFonts w:ascii="Arial" w:hAnsi="Arial" w:cs="Arial"/>
                <w:sz w:val="22"/>
                <w:szCs w:val="22"/>
              </w:rPr>
              <w:t>Rates of pay. </w:t>
            </w:r>
          </w:p>
          <w:p w:rsidR="00EF75B9" w:rsidRPr="00EF75B9" w:rsidRDefault="008D610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610B">
              <w:rPr>
                <w:rFonts w:ascii="Arial" w:hAnsi="Arial" w:cs="Arial"/>
                <w:sz w:val="22"/>
                <w:szCs w:val="22"/>
              </w:rPr>
              <w:t>Consultative processes and dispute resolution procedures</w:t>
            </w:r>
            <w:permEnd w:id="380450265"/>
          </w:p>
        </w:tc>
        <w:permStart w:id="19416398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44712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75B9" w:rsidRPr="00EF75B9" w:rsidRDefault="00EF75B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1639802" w:displacedByCustomXml="prev"/>
      </w:tr>
    </w:tbl>
    <w:p w:rsidR="002F520D" w:rsidRPr="00824FD0" w:rsidRDefault="002F520D" w:rsidP="00EF75B9">
      <w:pPr>
        <w:rPr>
          <w:rFonts w:ascii="Arial" w:hAnsi="Arial" w:cs="Arial"/>
          <w:sz w:val="22"/>
        </w:rPr>
      </w:pP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 xml:space="preserve">What are the </w:t>
      </w:r>
      <w:r w:rsidR="00916B51" w:rsidRPr="00824FD0">
        <w:rPr>
          <w:rFonts w:ascii="Arial" w:hAnsi="Arial"/>
          <w:b/>
          <w:szCs w:val="20"/>
        </w:rPr>
        <w:t>three (3)</w:t>
      </w:r>
      <w:r w:rsidRPr="00824FD0">
        <w:rPr>
          <w:rFonts w:ascii="Arial" w:hAnsi="Arial"/>
          <w:b/>
          <w:szCs w:val="20"/>
        </w:rPr>
        <w:t xml:space="preserve"> things you must be familiar with in relation to recruitment and dismissal of employees/workers?</w:t>
      </w:r>
    </w:p>
    <w:p w:rsidR="002F520D" w:rsidRPr="00824FD0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CF264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64F" w:rsidRPr="00EF75B9" w:rsidRDefault="00CF264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10B" w:rsidRPr="008D610B" w:rsidRDefault="008D610B" w:rsidP="008D610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69639414" w:edGrp="everyone"/>
            <w:r w:rsidRPr="008D61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506C6">
              <w:rPr>
                <w:rFonts w:ascii="Arial" w:hAnsi="Arial" w:cs="Arial"/>
                <w:sz w:val="22"/>
                <w:szCs w:val="22"/>
              </w:rPr>
              <w:t>E</w:t>
            </w:r>
            <w:r w:rsidR="007A713A">
              <w:rPr>
                <w:rFonts w:ascii="Arial" w:hAnsi="Arial" w:cs="Arial"/>
                <w:sz w:val="22"/>
                <w:szCs w:val="22"/>
              </w:rPr>
              <w:t>qual</w:t>
            </w:r>
            <w:r w:rsidRPr="008D610B">
              <w:rPr>
                <w:rFonts w:ascii="Arial" w:hAnsi="Arial" w:cs="Arial"/>
                <w:sz w:val="22"/>
                <w:szCs w:val="22"/>
              </w:rPr>
              <w:t xml:space="preserve"> employment opportunity, dispute resolution in the workplace, and employee/worker resignation and dismissal procedures.</w:t>
            </w:r>
          </w:p>
          <w:permEnd w:id="2069639414"/>
          <w:p w:rsidR="00CF264F" w:rsidRPr="00EF75B9" w:rsidRDefault="00CF264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3524550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2160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F264F" w:rsidRPr="00EF75B9" w:rsidRDefault="00CF264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2455003" w:displacedByCustomXml="prev"/>
      </w:tr>
    </w:tbl>
    <w:p w:rsidR="002F520D" w:rsidRDefault="002F520D" w:rsidP="00CF264F">
      <w:pPr>
        <w:rPr>
          <w:rFonts w:ascii="Arial" w:hAnsi="Arial"/>
          <w:b/>
          <w:szCs w:val="20"/>
        </w:rPr>
      </w:pPr>
    </w:p>
    <w:p w:rsidR="00CF264F" w:rsidRPr="0009449F" w:rsidRDefault="00CF264F" w:rsidP="00CF264F">
      <w:pPr>
        <w:rPr>
          <w:rFonts w:ascii="Arial" w:hAnsi="Arial"/>
          <w:b/>
          <w:szCs w:val="20"/>
        </w:rPr>
      </w:pPr>
    </w:p>
    <w:p w:rsidR="002F520D" w:rsidRPr="00824FD0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824FD0">
        <w:rPr>
          <w:rFonts w:ascii="Arial" w:hAnsi="Arial"/>
          <w:b/>
          <w:szCs w:val="20"/>
        </w:rPr>
        <w:t xml:space="preserve">What are </w:t>
      </w:r>
      <w:r w:rsidR="00916B51" w:rsidRPr="00824FD0">
        <w:rPr>
          <w:rFonts w:ascii="Arial" w:hAnsi="Arial"/>
          <w:b/>
          <w:szCs w:val="20"/>
        </w:rPr>
        <w:t>two (2)</w:t>
      </w:r>
      <w:r w:rsidRPr="00824FD0">
        <w:rPr>
          <w:rFonts w:ascii="Arial" w:hAnsi="Arial"/>
          <w:b/>
          <w:szCs w:val="20"/>
        </w:rPr>
        <w:t xml:space="preserve"> things to consider when determining how compliance information must be presented to members of the workplace?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CF264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264F" w:rsidRPr="00EF75B9" w:rsidRDefault="00CF264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64F" w:rsidRPr="00EF75B9" w:rsidRDefault="00B506C6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22796420" w:edGrp="everyone"/>
            <w:r>
              <w:rPr>
                <w:rFonts w:ascii="Arial" w:hAnsi="Arial" w:cs="Arial"/>
                <w:sz w:val="22"/>
                <w:szCs w:val="22"/>
              </w:rPr>
              <w:t>Language, Style of presentation</w:t>
            </w:r>
            <w:permEnd w:id="2122796420"/>
          </w:p>
        </w:tc>
        <w:permStart w:id="16698064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07623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F264F" w:rsidRPr="00EF75B9" w:rsidRDefault="00CF264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9806459" w:displacedByCustomXml="prev"/>
      </w:tr>
    </w:tbl>
    <w:p w:rsidR="00CF264F" w:rsidRDefault="00CF264F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communication skills that you must be able to apply in order to relate to all members of the workplace.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B21B0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1B09" w:rsidRPr="00EF75B9" w:rsidRDefault="00B21B0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C6" w:rsidRPr="00B506C6" w:rsidRDefault="00B506C6" w:rsidP="00B506C6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70789542" w:edGrp="everyone"/>
            <w:r w:rsidRPr="00B506C6">
              <w:rPr>
                <w:rFonts w:ascii="Arial" w:hAnsi="Arial" w:cs="Arial"/>
                <w:sz w:val="22"/>
                <w:szCs w:val="22"/>
              </w:rPr>
              <w:t>Report necessary information. </w:t>
            </w:r>
          </w:p>
          <w:p w:rsidR="00B506C6" w:rsidRPr="00B506C6" w:rsidRDefault="00B506C6" w:rsidP="00B506C6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06C6">
              <w:rPr>
                <w:rFonts w:ascii="Arial" w:hAnsi="Arial" w:cs="Arial"/>
                <w:sz w:val="22"/>
                <w:szCs w:val="22"/>
              </w:rPr>
              <w:t>Consult with others. </w:t>
            </w:r>
          </w:p>
          <w:p w:rsidR="00B506C6" w:rsidRPr="00B506C6" w:rsidRDefault="00B506C6" w:rsidP="00B506C6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06C6">
              <w:rPr>
                <w:rFonts w:ascii="Arial" w:hAnsi="Arial" w:cs="Arial"/>
                <w:sz w:val="22"/>
                <w:szCs w:val="22"/>
              </w:rPr>
              <w:t>Negotiate mutually acceptable outcomes. </w:t>
            </w:r>
          </w:p>
          <w:p w:rsidR="00B506C6" w:rsidRPr="00B506C6" w:rsidRDefault="00B506C6" w:rsidP="00B506C6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06C6">
              <w:rPr>
                <w:rFonts w:ascii="Arial" w:hAnsi="Arial" w:cs="Arial"/>
                <w:sz w:val="22"/>
                <w:szCs w:val="22"/>
              </w:rPr>
              <w:t>Listen and resolve issues.</w:t>
            </w:r>
          </w:p>
          <w:permEnd w:id="770789542"/>
          <w:p w:rsidR="00B21B09" w:rsidRPr="00EF75B9" w:rsidRDefault="00B21B0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374298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382832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21B09" w:rsidRPr="00EF75B9" w:rsidRDefault="00B21B0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429860" w:displacedByCustomXml="prev"/>
      </w:tr>
    </w:tbl>
    <w:p w:rsidR="002F520D" w:rsidRDefault="002F520D" w:rsidP="00EF75B9">
      <w:pPr>
        <w:rPr>
          <w:rFonts w:ascii="Arial" w:hAnsi="Arial"/>
          <w:b/>
          <w:szCs w:val="20"/>
        </w:rPr>
      </w:pPr>
    </w:p>
    <w:p w:rsidR="0028765F" w:rsidRDefault="0028765F">
      <w:pPr>
        <w:spacing w:after="200" w:line="276" w:lineRule="auto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br w:type="page"/>
      </w: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lastRenderedPageBreak/>
        <w:t xml:space="preserve">List </w:t>
      </w:r>
      <w:r w:rsidR="00916B51" w:rsidRPr="0009449F">
        <w:rPr>
          <w:rFonts w:ascii="Arial" w:hAnsi="Arial"/>
          <w:b/>
          <w:szCs w:val="20"/>
        </w:rPr>
        <w:t>three (3)</w:t>
      </w:r>
      <w:r w:rsidRPr="0009449F">
        <w:rPr>
          <w:rFonts w:ascii="Arial" w:hAnsi="Arial"/>
          <w:b/>
          <w:szCs w:val="20"/>
        </w:rPr>
        <w:t xml:space="preserve"> implications of non-compliance that will need to be understood by all members of the workplace.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E3" w:rsidRPr="00F24FE3" w:rsidRDefault="00F24FE3" w:rsidP="00F24FE3">
            <w:pPr>
              <w:numPr>
                <w:ilvl w:val="0"/>
                <w:numId w:val="38"/>
              </w:numPr>
              <w:jc w:val="both"/>
              <w:divId w:val="1064523535"/>
              <w:rPr>
                <w:rFonts w:ascii="Arial" w:hAnsi="Arial" w:cs="Arial"/>
                <w:sz w:val="22"/>
                <w:szCs w:val="22"/>
              </w:rPr>
            </w:pPr>
            <w:permStart w:id="2056469857" w:edGrp="everyone"/>
            <w:r w:rsidRPr="00F24FE3">
              <w:rPr>
                <w:rFonts w:ascii="Arial" w:hAnsi="Arial" w:cs="Arial"/>
                <w:sz w:val="22"/>
                <w:szCs w:val="22"/>
              </w:rPr>
              <w:t>Contractual termination. </w:t>
            </w:r>
          </w:p>
          <w:p w:rsidR="00F24FE3" w:rsidRPr="00F24FE3" w:rsidRDefault="00F24FE3" w:rsidP="00F24FE3">
            <w:pPr>
              <w:numPr>
                <w:ilvl w:val="0"/>
                <w:numId w:val="38"/>
              </w:numPr>
              <w:jc w:val="both"/>
              <w:divId w:val="1322465584"/>
              <w:rPr>
                <w:rFonts w:ascii="Arial" w:hAnsi="Arial" w:cs="Arial"/>
                <w:sz w:val="22"/>
                <w:szCs w:val="22"/>
              </w:rPr>
            </w:pPr>
            <w:r w:rsidRPr="00F24FE3">
              <w:rPr>
                <w:rFonts w:ascii="Arial" w:hAnsi="Arial" w:cs="Arial"/>
                <w:sz w:val="22"/>
                <w:szCs w:val="22"/>
              </w:rPr>
              <w:t>Financial implications for the workplace. </w:t>
            </w:r>
          </w:p>
          <w:p w:rsidR="0028765F" w:rsidRPr="00EF75B9" w:rsidRDefault="00F24FE3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24FE3">
              <w:rPr>
                <w:rFonts w:ascii="Arial" w:hAnsi="Arial" w:cs="Arial"/>
                <w:sz w:val="22"/>
                <w:szCs w:val="22"/>
              </w:rPr>
              <w:t>Legal implications for the workplace</w:t>
            </w:r>
            <w:permEnd w:id="2056469857"/>
          </w:p>
        </w:tc>
        <w:permStart w:id="5394281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530439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EF75B9" w:rsidRDefault="0028765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9428164" w:displacedByCustomXml="prev"/>
      </w:tr>
    </w:tbl>
    <w:p w:rsidR="0028765F" w:rsidRPr="00B0010E" w:rsidRDefault="0028765F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When planning systems of work:</w:t>
      </w:r>
    </w:p>
    <w:p w:rsidR="002F520D" w:rsidRPr="0009449F" w:rsidRDefault="002F520D" w:rsidP="00EF75B9">
      <w:pPr>
        <w:numPr>
          <w:ilvl w:val="0"/>
          <w:numId w:val="27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What does it mean to plan the systems of work to be used?</w:t>
      </w:r>
    </w:p>
    <w:p w:rsidR="002F520D" w:rsidRPr="0009449F" w:rsidRDefault="002F520D" w:rsidP="00EF75B9">
      <w:pPr>
        <w:numPr>
          <w:ilvl w:val="0"/>
          <w:numId w:val="27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areas you will commonly need to comply with when planning systems of work.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28765F" w:rsidTr="003B6FF6">
        <w:trPr>
          <w:trHeight w:val="289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28765F" w:rsidRDefault="0028765F" w:rsidP="0028765F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28765F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350" w:rsidRPr="00683350" w:rsidRDefault="004B43C2" w:rsidP="00683350">
            <w:pPr>
              <w:contextualSpacing/>
              <w:jc w:val="both"/>
              <w:rPr>
                <w:rFonts w:ascii="Arial" w:hAnsi="Arial" w:cs="Arial"/>
                <w:sz w:val="22"/>
              </w:rPr>
            </w:pPr>
            <w:permStart w:id="588590303" w:edGrp="everyone"/>
            <w:r>
              <w:rPr>
                <w:rFonts w:ascii="Arial" w:hAnsi="Arial" w:cs="Arial"/>
                <w:sz w:val="22"/>
              </w:rPr>
              <w:t>This is plan out what u are going to do, the order in which u are going to do it, and the methods used to achieve your goals.</w:t>
            </w:r>
          </w:p>
          <w:permEnd w:id="588590303"/>
          <w:p w:rsidR="0028765F" w:rsidRPr="0028765F" w:rsidRDefault="0028765F" w:rsidP="0028765F">
            <w:pPr>
              <w:numPr>
                <w:ilvl w:val="0"/>
                <w:numId w:val="33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</w:p>
          <w:p w:rsidR="0028765F" w:rsidRPr="0028765F" w:rsidRDefault="0028765F" w:rsidP="0028765F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28765F" w:rsidRPr="0028765F" w:rsidRDefault="0028765F" w:rsidP="0028765F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28765F" w:rsidRPr="0028765F" w:rsidRDefault="0028765F" w:rsidP="0028765F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28765F" w:rsidRPr="0028765F" w:rsidRDefault="0028765F" w:rsidP="0028765F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BA4178" w:rsidRPr="00BA4178" w:rsidRDefault="00BA4178" w:rsidP="00BA4178">
            <w:pPr>
              <w:numPr>
                <w:ilvl w:val="0"/>
                <w:numId w:val="40"/>
              </w:numPr>
              <w:contextualSpacing/>
              <w:jc w:val="both"/>
              <w:divId w:val="300621758"/>
              <w:rPr>
                <w:rFonts w:ascii="Arial" w:hAnsi="Arial" w:cs="Arial"/>
                <w:sz w:val="22"/>
              </w:rPr>
            </w:pPr>
            <w:permStart w:id="2034895107" w:edGrp="everyone"/>
            <w:r w:rsidRPr="00BA4178">
              <w:rPr>
                <w:rFonts w:ascii="Arial" w:hAnsi="Arial" w:cs="Arial"/>
                <w:sz w:val="22"/>
              </w:rPr>
              <w:t>Australian or international standards. </w:t>
            </w:r>
          </w:p>
          <w:p w:rsidR="00BA4178" w:rsidRPr="00BA4178" w:rsidRDefault="00BA4178" w:rsidP="00BA4178">
            <w:pPr>
              <w:numPr>
                <w:ilvl w:val="0"/>
                <w:numId w:val="40"/>
              </w:numPr>
              <w:ind w:left="425"/>
              <w:contextualSpacing/>
              <w:jc w:val="both"/>
              <w:divId w:val="863980368"/>
              <w:rPr>
                <w:rFonts w:ascii="Arial" w:hAnsi="Arial" w:cs="Arial"/>
                <w:sz w:val="22"/>
              </w:rPr>
            </w:pPr>
            <w:r w:rsidRPr="00BA4178">
              <w:rPr>
                <w:rFonts w:ascii="Arial" w:hAnsi="Arial" w:cs="Arial"/>
                <w:sz w:val="22"/>
              </w:rPr>
              <w:t>Codes of practice. </w:t>
            </w:r>
          </w:p>
          <w:p w:rsidR="00BA4178" w:rsidRPr="00BA4178" w:rsidRDefault="00BA4178" w:rsidP="00BA4178">
            <w:pPr>
              <w:numPr>
                <w:ilvl w:val="0"/>
                <w:numId w:val="40"/>
              </w:numPr>
              <w:ind w:left="425"/>
              <w:contextualSpacing/>
              <w:jc w:val="both"/>
              <w:divId w:val="1336223796"/>
              <w:rPr>
                <w:rFonts w:ascii="Arial" w:hAnsi="Arial" w:cs="Arial"/>
                <w:sz w:val="22"/>
              </w:rPr>
            </w:pPr>
            <w:r w:rsidRPr="00BA4178">
              <w:rPr>
                <w:rFonts w:ascii="Arial" w:hAnsi="Arial" w:cs="Arial"/>
                <w:sz w:val="22"/>
              </w:rPr>
              <w:t>Standards of quality and safety. </w:t>
            </w:r>
          </w:p>
          <w:p w:rsidR="0028765F" w:rsidRPr="0028765F" w:rsidRDefault="00BA4178" w:rsidP="00BA4178">
            <w:pPr>
              <w:numPr>
                <w:ilvl w:val="0"/>
                <w:numId w:val="40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r w:rsidRPr="00BA4178">
              <w:rPr>
                <w:rFonts w:ascii="Arial" w:hAnsi="Arial" w:cs="Arial"/>
                <w:sz w:val="22"/>
              </w:rPr>
              <w:t>Designated standards of work</w:t>
            </w:r>
            <w:permEnd w:id="2034895107"/>
          </w:p>
        </w:tc>
        <w:permStart w:id="909000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0763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28765F" w:rsidRDefault="0028765F" w:rsidP="0028765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8765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900022" w:displacedByCustomXml="prev"/>
      </w:tr>
    </w:tbl>
    <w:p w:rsidR="002F520D" w:rsidRDefault="002F520D" w:rsidP="00EF75B9">
      <w:pPr>
        <w:rPr>
          <w:rFonts w:ascii="Arial" w:hAnsi="Arial"/>
          <w:b/>
          <w:szCs w:val="20"/>
        </w:rPr>
      </w:pPr>
    </w:p>
    <w:p w:rsidR="0028765F" w:rsidRPr="0009449F" w:rsidRDefault="0028765F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How would you implement a system of work?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178" w:rsidRPr="00BA4178" w:rsidRDefault="00BA4178" w:rsidP="00BA417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10587658" w:edGrp="everyone"/>
            <w:r w:rsidRPr="00BA4178">
              <w:rPr>
                <w:rFonts w:ascii="Arial" w:hAnsi="Arial" w:cs="Arial"/>
                <w:sz w:val="22"/>
                <w:szCs w:val="22"/>
              </w:rPr>
              <w:t xml:space="preserve">Implementing a system of work means putting the necessary steps into place to ensure that work can be conducted and required goals can be met. </w:t>
            </w:r>
          </w:p>
          <w:permEnd w:id="1010587658"/>
          <w:p w:rsidR="0028765F" w:rsidRPr="00EF75B9" w:rsidRDefault="0028765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3442218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99494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EF75B9" w:rsidRDefault="0028765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4221876" w:displacedByCustomXml="prev"/>
      </w:tr>
    </w:tbl>
    <w:p w:rsidR="0028765F" w:rsidRPr="00D725EE" w:rsidRDefault="0028765F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three (3)</w:t>
      </w:r>
      <w:r w:rsidRPr="0009449F">
        <w:rPr>
          <w:rFonts w:ascii="Arial" w:hAnsi="Arial"/>
          <w:b/>
          <w:szCs w:val="20"/>
        </w:rPr>
        <w:t xml:space="preserve"> ways you can identify the training needs of workers.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178" w:rsidRPr="00BA4178" w:rsidRDefault="00BA4178" w:rsidP="00BA4178">
            <w:pPr>
              <w:numPr>
                <w:ilvl w:val="0"/>
                <w:numId w:val="4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986575" w:edGrp="everyone"/>
            <w:r w:rsidRPr="00BA4178">
              <w:rPr>
                <w:rFonts w:ascii="Arial" w:hAnsi="Arial" w:cs="Arial"/>
                <w:sz w:val="22"/>
                <w:szCs w:val="22"/>
              </w:rPr>
              <w:t>Skill gap analysis. </w:t>
            </w:r>
          </w:p>
          <w:p w:rsidR="00BA4178" w:rsidRPr="00BA4178" w:rsidRDefault="00BA4178" w:rsidP="00BA4178">
            <w:pPr>
              <w:numPr>
                <w:ilvl w:val="0"/>
                <w:numId w:val="4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A4178">
              <w:rPr>
                <w:rFonts w:ascii="Arial" w:hAnsi="Arial" w:cs="Arial"/>
                <w:sz w:val="22"/>
                <w:szCs w:val="22"/>
              </w:rPr>
              <w:t>Training requests. </w:t>
            </w:r>
          </w:p>
          <w:p w:rsidR="00BA4178" w:rsidRPr="00BA4178" w:rsidRDefault="00BA4178" w:rsidP="00BA4178">
            <w:pPr>
              <w:numPr>
                <w:ilvl w:val="0"/>
                <w:numId w:val="4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A4178">
              <w:rPr>
                <w:rFonts w:ascii="Arial" w:hAnsi="Arial" w:cs="Arial"/>
                <w:sz w:val="22"/>
                <w:szCs w:val="22"/>
              </w:rPr>
              <w:t>Issues in the workplace, such as safety issues, quality issues, or morale problems. </w:t>
            </w:r>
          </w:p>
          <w:permEnd w:id="21986575"/>
          <w:p w:rsidR="0028765F" w:rsidRPr="00EF75B9" w:rsidRDefault="0028765F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9835138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76590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EF75B9" w:rsidRDefault="0028765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3513846" w:displacedByCustomXml="prev"/>
      </w:tr>
    </w:tbl>
    <w:p w:rsidR="0028765F" w:rsidRPr="00824FD0" w:rsidRDefault="0028765F" w:rsidP="0028765F">
      <w:pPr>
        <w:rPr>
          <w:rFonts w:ascii="Arial" w:hAnsi="Arial" w:cs="Arial"/>
          <w:sz w:val="22"/>
        </w:rPr>
      </w:pPr>
    </w:p>
    <w:p w:rsidR="002F520D" w:rsidRPr="0009449F" w:rsidRDefault="002F520D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lastRenderedPageBreak/>
        <w:t>What is duty of care?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28765F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65F" w:rsidRPr="00EF75B9" w:rsidRDefault="0028765F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5F" w:rsidRPr="00EF75B9" w:rsidRDefault="00BA4178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56341729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BA4178">
              <w:rPr>
                <w:rFonts w:ascii="Arial" w:hAnsi="Arial" w:cs="Arial"/>
                <w:sz w:val="22"/>
                <w:szCs w:val="22"/>
              </w:rPr>
              <w:t>ll people must take reasonable care of their own health and safety, as well as the health and safety of others in the workplace.</w:t>
            </w:r>
            <w:permEnd w:id="356341729"/>
          </w:p>
        </w:tc>
        <w:permStart w:id="5020945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467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65F" w:rsidRPr="00EF75B9" w:rsidRDefault="0028765F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2094527" w:displacedByCustomXml="prev"/>
      </w:tr>
    </w:tbl>
    <w:p w:rsidR="0028765F" w:rsidRPr="00B0010E" w:rsidRDefault="0028765F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28765F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pStyle w:val="ListParagraph"/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Identify and report problems:</w:t>
      </w:r>
    </w:p>
    <w:p w:rsidR="002F520D" w:rsidRPr="0009449F" w:rsidRDefault="002F520D" w:rsidP="00EF75B9">
      <w:pPr>
        <w:numPr>
          <w:ilvl w:val="0"/>
          <w:numId w:val="28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aspects of the workplace that could be impacted by potential or actual problems.</w:t>
      </w:r>
    </w:p>
    <w:p w:rsidR="002F520D" w:rsidRPr="0009449F" w:rsidRDefault="002F520D" w:rsidP="00EF75B9">
      <w:pPr>
        <w:numPr>
          <w:ilvl w:val="0"/>
          <w:numId w:val="28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Why is it important to promptly report any actual or potential problems that you identify?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4E3B" w:rsidRPr="0028765F" w:rsidTr="003B6FF6">
        <w:trPr>
          <w:trHeight w:val="289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E3B" w:rsidRPr="0028765F" w:rsidRDefault="00574E3B" w:rsidP="003B6FF6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28765F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3B" w:rsidRPr="0028765F" w:rsidRDefault="00E80C8C" w:rsidP="00574E3B">
            <w:pPr>
              <w:numPr>
                <w:ilvl w:val="0"/>
                <w:numId w:val="34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permStart w:id="1467155494" w:edGrp="everyone"/>
            <w:r>
              <w:rPr>
                <w:rFonts w:ascii="Arial" w:hAnsi="Arial" w:cs="Arial"/>
                <w:sz w:val="22"/>
              </w:rPr>
              <w:t xml:space="preserve">Safety, </w:t>
            </w:r>
            <w:proofErr w:type="gramStart"/>
            <w:r>
              <w:rPr>
                <w:rFonts w:ascii="Arial" w:hAnsi="Arial" w:cs="Arial"/>
                <w:sz w:val="22"/>
              </w:rPr>
              <w:t>Quality ,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Personnel , Environment</w:t>
            </w:r>
            <w:permEnd w:id="1467155494"/>
          </w:p>
          <w:p w:rsidR="00574E3B" w:rsidRPr="0028765F" w:rsidRDefault="00574E3B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74E3B" w:rsidRPr="0028765F" w:rsidRDefault="00574E3B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74E3B" w:rsidRPr="0028765F" w:rsidRDefault="00574E3B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574E3B" w:rsidRPr="0028765F" w:rsidRDefault="00574E3B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E80C8C" w:rsidRPr="00E80C8C" w:rsidRDefault="00E80C8C" w:rsidP="00E80C8C">
            <w:pPr>
              <w:numPr>
                <w:ilvl w:val="0"/>
                <w:numId w:val="34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permStart w:id="1767313681" w:edGrp="everyone"/>
            <w:r w:rsidRPr="00E80C8C">
              <w:rPr>
                <w:rFonts w:ascii="Arial" w:hAnsi="Arial" w:cs="Arial"/>
                <w:sz w:val="22"/>
              </w:rPr>
              <w:t>This is so that corrective action can be developed and implemented as soon as possible, to maintain compliance.</w:t>
            </w:r>
          </w:p>
          <w:permEnd w:id="1767313681"/>
          <w:p w:rsidR="00574E3B" w:rsidRPr="0028765F" w:rsidRDefault="00574E3B" w:rsidP="00574E3B">
            <w:pPr>
              <w:numPr>
                <w:ilvl w:val="0"/>
                <w:numId w:val="34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</w:p>
        </w:tc>
        <w:permStart w:id="2819549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05274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4E3B" w:rsidRPr="0028765F" w:rsidRDefault="00574E3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8765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1954949" w:displacedByCustomXml="prev"/>
      </w:tr>
    </w:tbl>
    <w:p w:rsidR="00574E3B" w:rsidRDefault="00574E3B" w:rsidP="00574E3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Why must all activities conducted in the workplace be managed and monitored?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CB" w:rsidRPr="00EF75B9" w:rsidRDefault="00E80C8C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32522532" w:edGrp="everyone"/>
            <w:r w:rsidRPr="00E80C8C">
              <w:rPr>
                <w:rFonts w:ascii="Arial" w:hAnsi="Arial" w:cs="Arial"/>
                <w:sz w:val="22"/>
                <w:szCs w:val="22"/>
              </w:rPr>
              <w:t>All activities conducted within the workplace must be managed and monitored to ensure maximum legal and contractual compliance.</w:t>
            </w:r>
            <w:permEnd w:id="1532522532"/>
          </w:p>
        </w:tc>
        <w:permStart w:id="1076148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444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614822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574E3B" w:rsidRDefault="00574E3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time management skills you will need to manage activities in the workplace.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C8C" w:rsidRPr="00E80C8C" w:rsidRDefault="00E80C8C" w:rsidP="00E80C8C">
            <w:pPr>
              <w:numPr>
                <w:ilvl w:val="0"/>
                <w:numId w:val="42"/>
              </w:numPr>
              <w:jc w:val="both"/>
              <w:divId w:val="1895000461"/>
              <w:rPr>
                <w:rFonts w:ascii="Arial" w:hAnsi="Arial" w:cs="Arial"/>
                <w:sz w:val="22"/>
                <w:szCs w:val="22"/>
              </w:rPr>
            </w:pPr>
            <w:permStart w:id="468451795" w:edGrp="everyone"/>
            <w:r w:rsidRPr="00E80C8C">
              <w:rPr>
                <w:rFonts w:ascii="Arial" w:hAnsi="Arial" w:cs="Arial"/>
                <w:sz w:val="22"/>
                <w:szCs w:val="22"/>
              </w:rPr>
              <w:t>Setting goals or targets. </w:t>
            </w:r>
          </w:p>
          <w:p w:rsidR="00E80C8C" w:rsidRPr="00E80C8C" w:rsidRDefault="00E80C8C" w:rsidP="00E80C8C">
            <w:pPr>
              <w:numPr>
                <w:ilvl w:val="0"/>
                <w:numId w:val="42"/>
              </w:numPr>
              <w:jc w:val="both"/>
              <w:divId w:val="1110902837"/>
              <w:rPr>
                <w:rFonts w:ascii="Arial" w:hAnsi="Arial" w:cs="Arial"/>
                <w:sz w:val="22"/>
                <w:szCs w:val="22"/>
              </w:rPr>
            </w:pPr>
            <w:r w:rsidRPr="007A713A">
              <w:rPr>
                <w:rFonts w:ascii="Arial" w:hAnsi="Arial" w:cs="Arial"/>
                <w:sz w:val="22"/>
                <w:szCs w:val="22"/>
              </w:rPr>
              <w:t>Planning and organising activities</w:t>
            </w:r>
            <w:r w:rsidRPr="00E80C8C">
              <w:rPr>
                <w:rFonts w:ascii="Arial" w:hAnsi="Arial" w:cs="Arial"/>
                <w:sz w:val="22"/>
                <w:szCs w:val="22"/>
              </w:rPr>
              <w:t>. </w:t>
            </w:r>
          </w:p>
          <w:p w:rsidR="00E80C8C" w:rsidRPr="00E80C8C" w:rsidRDefault="00E80C8C" w:rsidP="00E80C8C">
            <w:pPr>
              <w:numPr>
                <w:ilvl w:val="0"/>
                <w:numId w:val="42"/>
              </w:numPr>
              <w:jc w:val="both"/>
              <w:divId w:val="1406295149"/>
              <w:rPr>
                <w:rFonts w:ascii="Arial" w:hAnsi="Arial" w:cs="Arial"/>
                <w:b/>
                <w:sz w:val="22"/>
                <w:szCs w:val="22"/>
              </w:rPr>
            </w:pPr>
            <w:r w:rsidRPr="00E80C8C">
              <w:rPr>
                <w:rFonts w:ascii="Arial" w:hAnsi="Arial" w:cs="Arial"/>
                <w:b/>
                <w:sz w:val="22"/>
                <w:szCs w:val="22"/>
              </w:rPr>
              <w:t>Prioritising activities. </w:t>
            </w:r>
          </w:p>
          <w:p w:rsidR="005774CB" w:rsidRPr="00EF75B9" w:rsidRDefault="00E80C8C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0C8C">
              <w:rPr>
                <w:rFonts w:ascii="Arial" w:hAnsi="Arial" w:cs="Arial"/>
                <w:sz w:val="22"/>
                <w:szCs w:val="22"/>
              </w:rPr>
              <w:t>Scheduling timelines</w:t>
            </w:r>
            <w:permEnd w:id="468451795"/>
          </w:p>
        </w:tc>
        <w:permStart w:id="10058126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966424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5812655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lastRenderedPageBreak/>
        <w:t>When might recommendations for improvements to compliance need to be made?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CB" w:rsidRPr="00EF75B9" w:rsidRDefault="00CA4381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33040280" w:edGrp="everyone"/>
            <w:r w:rsidRPr="00CA4381">
              <w:rPr>
                <w:rFonts w:ascii="Arial" w:hAnsi="Arial" w:cs="Arial"/>
                <w:sz w:val="22"/>
                <w:szCs w:val="22"/>
              </w:rPr>
              <w:t>Recommendations for improvements will need to be made whenever non-compliance is identified in an individual, a work process or a system of work.</w:t>
            </w:r>
            <w:bookmarkStart w:id="1" w:name="_GoBack"/>
            <w:bookmarkEnd w:id="1"/>
            <w:permEnd w:id="633040280"/>
          </w:p>
        </w:tc>
        <w:permStart w:id="891623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524436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1623102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When negotiating a procurement contract, what is the most desirable outcome?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CB" w:rsidRPr="00EF75B9" w:rsidRDefault="00AD78F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45936504" w:edGrp="everyone"/>
            <w:r w:rsidRPr="00AD78F9">
              <w:rPr>
                <w:rFonts w:ascii="Arial" w:hAnsi="Arial" w:cs="Arial"/>
                <w:sz w:val="22"/>
                <w:szCs w:val="22"/>
              </w:rPr>
              <w:t>A win-win negotiation outcome is the desired result.</w:t>
            </w:r>
            <w:permEnd w:id="1445936504"/>
          </w:p>
        </w:tc>
        <w:permStart w:id="10195553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7225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9555320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Who must you seek permission from in order to create or terminate a legal contract?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4CB" w:rsidRPr="00EF75B9" w:rsidRDefault="00AD78F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05231753" w:edGrp="everyone"/>
            <w:r w:rsidRPr="00AD78F9">
              <w:rPr>
                <w:rFonts w:ascii="Arial" w:hAnsi="Arial" w:cs="Arial"/>
                <w:sz w:val="22"/>
                <w:szCs w:val="22"/>
              </w:rPr>
              <w:t>Do not attempt to create or terminate legal contracts without permission from management and the input of the legal department.</w:t>
            </w:r>
            <w:permEnd w:id="1505231753"/>
          </w:p>
        </w:tc>
        <w:permStart w:id="19462454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04424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6245425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574E3B" w:rsidRDefault="00574E3B" w:rsidP="005774C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What are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of the tasks that may be required when managing documentation?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74C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4CB" w:rsidRPr="00EF75B9" w:rsidRDefault="005774C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8F9" w:rsidRPr="00AD78F9" w:rsidRDefault="00AD78F9" w:rsidP="00AD78F9">
            <w:pPr>
              <w:numPr>
                <w:ilvl w:val="0"/>
                <w:numId w:val="43"/>
              </w:numPr>
              <w:jc w:val="both"/>
              <w:divId w:val="950480329"/>
              <w:rPr>
                <w:rFonts w:ascii="Arial" w:hAnsi="Arial" w:cs="Arial"/>
                <w:sz w:val="22"/>
                <w:szCs w:val="22"/>
              </w:rPr>
            </w:pPr>
            <w:permStart w:id="327102694" w:edGrp="everyone"/>
            <w:r w:rsidRPr="00AD78F9">
              <w:rPr>
                <w:rFonts w:ascii="Arial" w:hAnsi="Arial" w:cs="Arial"/>
                <w:sz w:val="22"/>
                <w:szCs w:val="22"/>
              </w:rPr>
              <w:t>Inputting data in a timely manner. </w:t>
            </w:r>
          </w:p>
          <w:p w:rsidR="00AD78F9" w:rsidRPr="00AD78F9" w:rsidRDefault="00AD78F9" w:rsidP="00AD78F9">
            <w:pPr>
              <w:numPr>
                <w:ilvl w:val="0"/>
                <w:numId w:val="43"/>
              </w:numPr>
              <w:jc w:val="both"/>
              <w:divId w:val="232201196"/>
              <w:rPr>
                <w:rFonts w:ascii="Arial" w:hAnsi="Arial" w:cs="Arial"/>
                <w:sz w:val="22"/>
                <w:szCs w:val="22"/>
              </w:rPr>
            </w:pPr>
            <w:r w:rsidRPr="00AD78F9">
              <w:rPr>
                <w:rFonts w:ascii="Arial" w:hAnsi="Arial" w:cs="Arial"/>
                <w:sz w:val="22"/>
                <w:szCs w:val="22"/>
              </w:rPr>
              <w:t>Collecting data in a verifiable manner. </w:t>
            </w:r>
          </w:p>
          <w:p w:rsidR="00AD78F9" w:rsidRPr="00AD78F9" w:rsidRDefault="00AD78F9" w:rsidP="00AD78F9">
            <w:pPr>
              <w:numPr>
                <w:ilvl w:val="0"/>
                <w:numId w:val="43"/>
              </w:numPr>
              <w:jc w:val="both"/>
              <w:divId w:val="1800026996"/>
              <w:rPr>
                <w:rFonts w:ascii="Arial" w:hAnsi="Arial" w:cs="Arial"/>
                <w:sz w:val="22"/>
                <w:szCs w:val="22"/>
              </w:rPr>
            </w:pPr>
            <w:r w:rsidRPr="00AD78F9">
              <w:rPr>
                <w:rFonts w:ascii="Arial" w:hAnsi="Arial" w:cs="Arial"/>
                <w:sz w:val="22"/>
                <w:szCs w:val="22"/>
              </w:rPr>
              <w:t>Storing data in a usable manner. </w:t>
            </w:r>
          </w:p>
          <w:p w:rsidR="005774CB" w:rsidRPr="00EF75B9" w:rsidRDefault="00AD78F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D78F9">
              <w:rPr>
                <w:rFonts w:ascii="Arial" w:hAnsi="Arial" w:cs="Arial"/>
                <w:sz w:val="22"/>
                <w:szCs w:val="22"/>
              </w:rPr>
              <w:t>Ensuring data is accessible</w:t>
            </w:r>
            <w:permEnd w:id="327102694"/>
          </w:p>
        </w:tc>
        <w:permStart w:id="12883854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787016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4CB" w:rsidRPr="00EF75B9" w:rsidRDefault="005774C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8385464" w:displacedByCustomXml="prev"/>
      </w:tr>
    </w:tbl>
    <w:p w:rsidR="005774CB" w:rsidRDefault="005774CB" w:rsidP="005774CB">
      <w:pPr>
        <w:rPr>
          <w:rFonts w:ascii="Arial" w:hAnsi="Arial"/>
          <w:b/>
          <w:szCs w:val="20"/>
        </w:rPr>
      </w:pPr>
    </w:p>
    <w:p w:rsidR="00574E3B" w:rsidRDefault="00574E3B">
      <w:pPr>
        <w:spacing w:after="200" w:line="276" w:lineRule="auto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br w:type="page"/>
      </w: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lastRenderedPageBreak/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considerations when writing procedures and instructions.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DF1F2E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1F2E" w:rsidRPr="00EF75B9" w:rsidRDefault="00DF1F2E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08" w:rsidRPr="00D46208" w:rsidRDefault="00D46208" w:rsidP="00D46208">
            <w:pPr>
              <w:numPr>
                <w:ilvl w:val="0"/>
                <w:numId w:val="4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23536877" w:edGrp="everyone"/>
            <w:r w:rsidRPr="00D46208">
              <w:rPr>
                <w:rFonts w:ascii="Arial" w:hAnsi="Arial" w:cs="Arial"/>
                <w:sz w:val="22"/>
                <w:szCs w:val="22"/>
              </w:rPr>
              <w:t>Follow the standard format for the workplace. </w:t>
            </w:r>
          </w:p>
          <w:p w:rsidR="00D46208" w:rsidRPr="00D46208" w:rsidRDefault="00D46208" w:rsidP="00D46208">
            <w:pPr>
              <w:numPr>
                <w:ilvl w:val="0"/>
                <w:numId w:val="4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6208">
              <w:rPr>
                <w:rFonts w:ascii="Arial" w:hAnsi="Arial" w:cs="Arial"/>
                <w:sz w:val="22"/>
                <w:szCs w:val="22"/>
              </w:rPr>
              <w:t>Provide specific step-by-step directions. </w:t>
            </w:r>
          </w:p>
          <w:p w:rsidR="00D46208" w:rsidRPr="00D46208" w:rsidRDefault="00D46208" w:rsidP="00D46208">
            <w:pPr>
              <w:numPr>
                <w:ilvl w:val="0"/>
                <w:numId w:val="4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6208">
              <w:rPr>
                <w:rFonts w:ascii="Arial" w:hAnsi="Arial" w:cs="Arial"/>
                <w:sz w:val="22"/>
                <w:szCs w:val="22"/>
              </w:rPr>
              <w:t>Include what needs to be done, when, by who, and what records are to be kept. </w:t>
            </w:r>
          </w:p>
          <w:p w:rsidR="00D46208" w:rsidRPr="00D46208" w:rsidRDefault="00D46208" w:rsidP="00D46208">
            <w:pPr>
              <w:numPr>
                <w:ilvl w:val="0"/>
                <w:numId w:val="4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6208">
              <w:rPr>
                <w:rFonts w:ascii="Arial" w:hAnsi="Arial" w:cs="Arial"/>
                <w:sz w:val="22"/>
                <w:szCs w:val="22"/>
              </w:rPr>
              <w:t>Write clearly and directly, in plain English. </w:t>
            </w:r>
          </w:p>
          <w:permEnd w:id="1723536877"/>
          <w:p w:rsidR="00DF1F2E" w:rsidRPr="00EF75B9" w:rsidRDefault="00DF1F2E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4286175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8924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F1F2E" w:rsidRPr="00EF75B9" w:rsidRDefault="00DF1F2E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8617521" w:displacedByCustomXml="prev"/>
      </w:tr>
    </w:tbl>
    <w:p w:rsidR="00DF1F2E" w:rsidRDefault="00DF1F2E" w:rsidP="00DF1F2E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Which documents will ensure that all records and book keeping meet the minimum financial and legal requirements?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DF1F2E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1F2E" w:rsidRPr="00EF75B9" w:rsidRDefault="00DF1F2E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F2E" w:rsidRDefault="00C26B23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98124273" w:edGrp="everyone"/>
            <w:r>
              <w:rPr>
                <w:rFonts w:ascii="Arial" w:hAnsi="Arial" w:cs="Arial"/>
                <w:sz w:val="22"/>
                <w:szCs w:val="22"/>
              </w:rPr>
              <w:t>Taxation requirements &amp; legislation,</w:t>
            </w:r>
          </w:p>
          <w:p w:rsidR="00DF1F2E" w:rsidRDefault="00C26B23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Quality assurance requirements,</w:t>
            </w:r>
          </w:p>
          <w:p w:rsidR="00DF1F2E" w:rsidRDefault="00C26B23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Health &amp; Safety legislation,</w:t>
            </w:r>
          </w:p>
          <w:p w:rsidR="00DF1F2E" w:rsidRPr="00EF75B9" w:rsidRDefault="00C26B23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Business management requirements,</w:t>
            </w:r>
            <w:permEnd w:id="798124273"/>
          </w:p>
        </w:tc>
        <w:permStart w:id="17215195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0664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F1F2E" w:rsidRPr="00EF75B9" w:rsidRDefault="00DF1F2E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1519551" w:displacedByCustomXml="prev"/>
      </w:tr>
    </w:tbl>
    <w:p w:rsidR="00DF1F2E" w:rsidRDefault="00DF1F2E" w:rsidP="00DF1F2E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four (4)</w:t>
      </w:r>
      <w:r w:rsidRPr="0009449F">
        <w:rPr>
          <w:rFonts w:ascii="Arial" w:hAnsi="Arial"/>
          <w:b/>
          <w:szCs w:val="20"/>
        </w:rPr>
        <w:t xml:space="preserve"> aspects of taxation legislation and requirements that you will need to understand if you are involved in book keeping.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4E3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E3B" w:rsidRPr="00EF75B9" w:rsidRDefault="00574E3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2B" w:rsidRPr="007B682B" w:rsidRDefault="007B682B" w:rsidP="007B682B">
            <w:pPr>
              <w:numPr>
                <w:ilvl w:val="0"/>
                <w:numId w:val="4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16555490" w:edGrp="everyone"/>
            <w:r w:rsidRPr="007B682B">
              <w:rPr>
                <w:rFonts w:ascii="Arial" w:hAnsi="Arial" w:cs="Arial"/>
                <w:sz w:val="22"/>
                <w:szCs w:val="22"/>
              </w:rPr>
              <w:t>Income tax. </w:t>
            </w:r>
          </w:p>
          <w:p w:rsidR="007B682B" w:rsidRPr="007B682B" w:rsidRDefault="007B682B" w:rsidP="007B682B">
            <w:pPr>
              <w:numPr>
                <w:ilvl w:val="0"/>
                <w:numId w:val="4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682B">
              <w:rPr>
                <w:rFonts w:ascii="Arial" w:hAnsi="Arial" w:cs="Arial"/>
                <w:sz w:val="22"/>
                <w:szCs w:val="22"/>
              </w:rPr>
              <w:t>Business or company taxes. </w:t>
            </w:r>
          </w:p>
          <w:p w:rsidR="007B682B" w:rsidRPr="007B682B" w:rsidRDefault="007B682B" w:rsidP="007B682B">
            <w:pPr>
              <w:numPr>
                <w:ilvl w:val="0"/>
                <w:numId w:val="4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682B">
              <w:rPr>
                <w:rFonts w:ascii="Arial" w:hAnsi="Arial" w:cs="Arial"/>
                <w:sz w:val="22"/>
                <w:szCs w:val="22"/>
              </w:rPr>
              <w:t>Fringe benefit taxes. </w:t>
            </w:r>
          </w:p>
          <w:p w:rsidR="007B682B" w:rsidRPr="007B682B" w:rsidRDefault="007B682B" w:rsidP="007B682B">
            <w:pPr>
              <w:numPr>
                <w:ilvl w:val="0"/>
                <w:numId w:val="4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682B">
              <w:rPr>
                <w:rFonts w:ascii="Arial" w:hAnsi="Arial" w:cs="Arial"/>
                <w:sz w:val="22"/>
                <w:szCs w:val="22"/>
              </w:rPr>
              <w:t>Goods and services tax. </w:t>
            </w:r>
          </w:p>
          <w:permEnd w:id="2016555490"/>
          <w:p w:rsidR="00574E3B" w:rsidRPr="00EF75B9" w:rsidRDefault="00574E3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088833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23481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4E3B" w:rsidRPr="00EF75B9" w:rsidRDefault="00574E3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883363" w:displacedByCustomXml="prev"/>
      </w:tr>
    </w:tbl>
    <w:p w:rsidR="00574E3B" w:rsidRDefault="00574E3B" w:rsidP="00574E3B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 xml:space="preserve">List </w:t>
      </w:r>
      <w:r w:rsidR="00916B51" w:rsidRPr="0009449F">
        <w:rPr>
          <w:rFonts w:ascii="Arial" w:hAnsi="Arial"/>
          <w:b/>
          <w:szCs w:val="20"/>
        </w:rPr>
        <w:t>three (3)</w:t>
      </w:r>
      <w:r w:rsidRPr="0009449F">
        <w:rPr>
          <w:rFonts w:ascii="Arial" w:hAnsi="Arial"/>
          <w:b/>
          <w:szCs w:val="20"/>
        </w:rPr>
        <w:t xml:space="preserve"> reasons why non-compliance may occur in the workplace.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574E3B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4E3B" w:rsidRPr="00EF75B9" w:rsidRDefault="00574E3B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3B" w:rsidRDefault="00ED71E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65956175" w:edGrp="everyone"/>
            <w:r>
              <w:rPr>
                <w:rFonts w:ascii="Arial" w:hAnsi="Arial" w:cs="Arial"/>
                <w:sz w:val="22"/>
                <w:szCs w:val="22"/>
              </w:rPr>
              <w:t>Lack of know</w:t>
            </w:r>
            <w:r w:rsidR="004F00DB">
              <w:rPr>
                <w:rFonts w:ascii="Arial" w:hAnsi="Arial" w:cs="Arial"/>
                <w:sz w:val="22"/>
                <w:szCs w:val="22"/>
              </w:rPr>
              <w:t>ledge of the procedures,</w:t>
            </w:r>
          </w:p>
          <w:p w:rsidR="00574E3B" w:rsidRDefault="004F00D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Lack of resources to follow the procedures,</w:t>
            </w:r>
          </w:p>
          <w:p w:rsidR="00574E3B" w:rsidRPr="00EF75B9" w:rsidRDefault="004F00DB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Insufficient commitment to safety or compliance from the individual or the organisation.</w:t>
            </w:r>
            <w:permEnd w:id="865956175"/>
          </w:p>
        </w:tc>
        <w:permStart w:id="12302535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399180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4E3B" w:rsidRPr="00EF75B9" w:rsidRDefault="00574E3B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0253577" w:displacedByCustomXml="prev"/>
      </w:tr>
    </w:tbl>
    <w:p w:rsidR="00574E3B" w:rsidRDefault="00574E3B" w:rsidP="00574E3B">
      <w:pPr>
        <w:rPr>
          <w:rFonts w:ascii="Arial" w:hAnsi="Arial"/>
          <w:b/>
          <w:szCs w:val="20"/>
        </w:rPr>
      </w:pPr>
    </w:p>
    <w:p w:rsidR="009F2E99" w:rsidRDefault="009F2E99">
      <w:pPr>
        <w:spacing w:after="200" w:line="276" w:lineRule="auto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br w:type="page"/>
      </w: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lastRenderedPageBreak/>
        <w:t>How can the following training and support methods be used to assist workers to develop the required competencies?</w:t>
      </w:r>
    </w:p>
    <w:p w:rsidR="002F520D" w:rsidRPr="0009449F" w:rsidRDefault="002F520D" w:rsidP="00EF75B9">
      <w:pPr>
        <w:numPr>
          <w:ilvl w:val="0"/>
          <w:numId w:val="29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Coaching.</w:t>
      </w:r>
    </w:p>
    <w:p w:rsidR="002F520D" w:rsidRPr="0009449F" w:rsidRDefault="002F520D" w:rsidP="00EF75B9">
      <w:pPr>
        <w:numPr>
          <w:ilvl w:val="0"/>
          <w:numId w:val="29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Mentoring.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9F2E99" w:rsidRPr="0028765F" w:rsidTr="003B6FF6">
        <w:trPr>
          <w:trHeight w:val="289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2E99" w:rsidRPr="0028765F" w:rsidRDefault="009F2E99" w:rsidP="003B6FF6">
            <w:pPr>
              <w:jc w:val="both"/>
              <w:rPr>
                <w:rFonts w:ascii="Arial" w:hAnsi="Arial" w:cs="Arial"/>
                <w:b/>
                <w:sz w:val="22"/>
              </w:rPr>
            </w:pPr>
            <w:r w:rsidRPr="0028765F">
              <w:rPr>
                <w:rFonts w:ascii="Arial" w:hAnsi="Arial" w:cs="Arial"/>
                <w:b/>
                <w:sz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99" w:rsidRPr="0028765F" w:rsidRDefault="00E91679" w:rsidP="009F2E99">
            <w:pPr>
              <w:numPr>
                <w:ilvl w:val="0"/>
                <w:numId w:val="35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permStart w:id="422330429" w:edGrp="everyone"/>
            <w:r>
              <w:rPr>
                <w:rFonts w:ascii="Arial" w:hAnsi="Arial" w:cs="Arial"/>
                <w:sz w:val="22"/>
              </w:rPr>
              <w:t>Coaching follows a more formal approach to learning compared to mentoring</w:t>
            </w:r>
            <w:permEnd w:id="422330429"/>
          </w:p>
          <w:p w:rsidR="009F2E99" w:rsidRPr="0028765F" w:rsidRDefault="009F2E99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F2E99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F2E99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F2E99" w:rsidP="003B6FF6">
            <w:pPr>
              <w:ind w:left="65"/>
              <w:jc w:val="both"/>
              <w:rPr>
                <w:rFonts w:ascii="Arial" w:hAnsi="Arial" w:cs="Arial"/>
                <w:sz w:val="22"/>
              </w:rPr>
            </w:pPr>
          </w:p>
          <w:p w:rsidR="009F2E99" w:rsidRPr="0028765F" w:rsidRDefault="00983A8A" w:rsidP="009F2E99">
            <w:pPr>
              <w:numPr>
                <w:ilvl w:val="0"/>
                <w:numId w:val="35"/>
              </w:numPr>
              <w:ind w:left="425"/>
              <w:contextualSpacing/>
              <w:jc w:val="both"/>
              <w:rPr>
                <w:rFonts w:ascii="Arial" w:hAnsi="Arial" w:cs="Arial"/>
                <w:sz w:val="22"/>
              </w:rPr>
            </w:pPr>
            <w:permStart w:id="1753378115" w:edGrp="everyone"/>
            <w:r>
              <w:rPr>
                <w:rFonts w:ascii="Arial" w:hAnsi="Arial" w:cs="Arial"/>
                <w:sz w:val="22"/>
              </w:rPr>
              <w:t>Mentoring can be conducted more informally</w:t>
            </w:r>
            <w:r w:rsidR="00E91679">
              <w:rPr>
                <w:rFonts w:ascii="Arial" w:hAnsi="Arial" w:cs="Arial"/>
                <w:sz w:val="22"/>
              </w:rPr>
              <w:t>. This approach encourages the learner to observe and be guided by more experienced workers.</w:t>
            </w:r>
            <w:permEnd w:id="1753378115"/>
          </w:p>
        </w:tc>
        <w:permStart w:id="15700110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091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2E99" w:rsidRPr="0028765F" w:rsidRDefault="009F2E9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8765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0011072" w:displacedByCustomXml="prev"/>
      </w:tr>
    </w:tbl>
    <w:p w:rsidR="009F2E99" w:rsidRDefault="009F2E99" w:rsidP="009F2E9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What are the differences between formal and informal training?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9F2E9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2E99" w:rsidRPr="00EF75B9" w:rsidRDefault="009F2E9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99" w:rsidRDefault="00326F57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00795790" w:edGrp="everyone"/>
            <w:r w:rsidRPr="00326F57">
              <w:rPr>
                <w:rFonts w:ascii="Arial" w:hAnsi="Arial" w:cs="Arial"/>
                <w:sz w:val="22"/>
                <w:szCs w:val="22"/>
              </w:rPr>
              <w:t>Formal training results in certification or accreditation.</w:t>
            </w:r>
          </w:p>
          <w:p w:rsidR="009F2E99" w:rsidRDefault="009F2E99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F2E99" w:rsidRPr="00EF75B9" w:rsidRDefault="0054564E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Informal training does not result in certification or accreditation</w:t>
            </w:r>
            <w:permEnd w:id="900795790"/>
          </w:p>
        </w:tc>
        <w:permStart w:id="20891624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3144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2E99" w:rsidRPr="00EF75B9" w:rsidRDefault="009F2E9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9162472" w:displacedByCustomXml="prev"/>
      </w:tr>
    </w:tbl>
    <w:p w:rsidR="009F2E99" w:rsidRDefault="009F2E99" w:rsidP="009F2E99">
      <w:pPr>
        <w:rPr>
          <w:rFonts w:ascii="Arial" w:hAnsi="Arial"/>
          <w:b/>
          <w:szCs w:val="20"/>
        </w:rPr>
      </w:pPr>
    </w:p>
    <w:p w:rsidR="002F520D" w:rsidRPr="0009449F" w:rsidRDefault="002F520D" w:rsidP="009F2E99">
      <w:pPr>
        <w:rPr>
          <w:rFonts w:ascii="Arial" w:hAnsi="Arial"/>
          <w:b/>
          <w:szCs w:val="20"/>
        </w:rPr>
      </w:pPr>
    </w:p>
    <w:p w:rsidR="002F520D" w:rsidRPr="0009449F" w:rsidRDefault="002F520D" w:rsidP="00EF75B9">
      <w:pPr>
        <w:numPr>
          <w:ilvl w:val="0"/>
          <w:numId w:val="23"/>
        </w:numPr>
        <w:rPr>
          <w:rFonts w:ascii="Arial" w:hAnsi="Arial"/>
          <w:b/>
          <w:szCs w:val="20"/>
        </w:rPr>
      </w:pPr>
      <w:r w:rsidRPr="0009449F">
        <w:rPr>
          <w:rFonts w:ascii="Arial" w:hAnsi="Arial"/>
          <w:b/>
          <w:szCs w:val="20"/>
        </w:rPr>
        <w:t>How will you ensure training programs are successful?</w:t>
      </w:r>
    </w:p>
    <w:p w:rsidR="002F520D" w:rsidRPr="0009449F" w:rsidRDefault="002F520D" w:rsidP="00EF75B9">
      <w:pPr>
        <w:rPr>
          <w:rFonts w:ascii="Arial" w:hAnsi="Arial"/>
          <w:b/>
          <w:szCs w:val="20"/>
        </w:rPr>
      </w:pP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29"/>
        <w:gridCol w:w="567"/>
      </w:tblGrid>
      <w:tr w:rsidR="009F2E99" w:rsidRPr="00EF75B9" w:rsidTr="003B6FF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2E99" w:rsidRPr="00EF75B9" w:rsidRDefault="009F2E99" w:rsidP="003B6FF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75B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E99" w:rsidRPr="00EF75B9" w:rsidRDefault="0054564E" w:rsidP="003B6F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54891760" w:edGrp="everyone"/>
            <w:r w:rsidRPr="0054564E">
              <w:rPr>
                <w:rFonts w:ascii="Arial" w:hAnsi="Arial" w:cs="Arial"/>
                <w:sz w:val="22"/>
                <w:szCs w:val="22"/>
              </w:rPr>
              <w:t>Once you have implemented a training program, you will need to monitor and evaluate the program to ensure that it is meeting the defined expectations.</w:t>
            </w:r>
            <w:permEnd w:id="954891760"/>
          </w:p>
        </w:tc>
        <w:permStart w:id="550771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343266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2E99" w:rsidRPr="00EF75B9" w:rsidRDefault="009F2E99" w:rsidP="003B6FF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75B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0771563" w:displacedByCustomXml="prev"/>
      </w:tr>
    </w:tbl>
    <w:p w:rsidR="009F2E99" w:rsidRDefault="009F2E99" w:rsidP="009F2E99">
      <w:pPr>
        <w:rPr>
          <w:rFonts w:ascii="Arial" w:hAnsi="Arial"/>
          <w:b/>
          <w:szCs w:val="20"/>
        </w:rPr>
      </w:pPr>
    </w:p>
    <w:p w:rsidR="002F520D" w:rsidRPr="0009449F" w:rsidRDefault="002F520D" w:rsidP="009F2E99">
      <w:pPr>
        <w:rPr>
          <w:rFonts w:ascii="Arial" w:hAnsi="Arial"/>
          <w:b/>
          <w:szCs w:val="20"/>
        </w:rPr>
      </w:pPr>
    </w:p>
    <w:sectPr w:rsidR="002F520D" w:rsidRPr="0009449F" w:rsidSect="00BC7405">
      <w:headerReference w:type="default" r:id="rId10"/>
      <w:footerReference w:type="default" r:id="rId11"/>
      <w:pgSz w:w="11906" w:h="16838"/>
      <w:pgMar w:top="1418" w:right="851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A2F" w:rsidRDefault="00F57A2F" w:rsidP="001D2EFB">
      <w:r>
        <w:separator/>
      </w:r>
    </w:p>
  </w:endnote>
  <w:endnote w:type="continuationSeparator" w:id="0">
    <w:p w:rsidR="00F57A2F" w:rsidRDefault="00F57A2F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E24541" w:rsidRPr="00E13DC9" w:rsidTr="00FA2F09">
      <w:tc>
        <w:tcPr>
          <w:tcW w:w="1809" w:type="dxa"/>
        </w:tcPr>
        <w:p w:rsidR="00E24541" w:rsidRPr="00E13DC9" w:rsidRDefault="00E13DC9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E13DC9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E24541" w:rsidRPr="00E13DC9" w:rsidRDefault="00E24541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E13DC9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166A9A" w:rsidRPr="00E13DC9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E13DC9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166A9A" w:rsidRPr="00E13DC9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9D52E1">
            <w:rPr>
              <w:rFonts w:asciiTheme="minorHAnsi" w:hAnsiTheme="minorHAnsi"/>
              <w:noProof/>
              <w:sz w:val="16"/>
              <w:szCs w:val="16"/>
            </w:rPr>
            <w:t>9</w:t>
          </w:r>
          <w:r w:rsidR="00166A9A" w:rsidRPr="00E13DC9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E24541" w:rsidRPr="00ED77C7" w:rsidRDefault="00E24541" w:rsidP="00ED77C7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A2F" w:rsidRDefault="00F57A2F" w:rsidP="001D2EFB">
      <w:r>
        <w:separator/>
      </w:r>
    </w:p>
  </w:footnote>
  <w:footnote w:type="continuationSeparator" w:id="0">
    <w:p w:rsidR="00F57A2F" w:rsidRDefault="00F57A2F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77C7" w:rsidRPr="008C5AA9" w:rsidRDefault="00ED77C7" w:rsidP="00ED77C7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8C5AA9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4C9C1D84" wp14:editId="1C251C1C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1352148016"/>
        <w:placeholder>
          <w:docPart w:val="B0CDEF9D697B4DFF8582FD2255450C9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-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1813400587"/>
        <w:placeholder>
          <w:docPart w:val="10442D720632412487D23CE4649763E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RIIGOV401D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445200088"/>
        <w:placeholder>
          <w:docPart w:val="14BAA34BEC8743C0B5D3A3E9C4BBE99A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Apply, monitor and report on compliance systems</w:t>
        </w:r>
      </w:sdtContent>
    </w:sdt>
  </w:p>
  <w:p w:rsidR="00ED77C7" w:rsidRPr="00ED77C7" w:rsidRDefault="00ED77C7" w:rsidP="00ED77C7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2E670B7"/>
    <w:multiLevelType w:val="hybridMultilevel"/>
    <w:tmpl w:val="FB407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7299E"/>
    <w:multiLevelType w:val="hybridMultilevel"/>
    <w:tmpl w:val="97CA8D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4503E"/>
    <w:multiLevelType w:val="hybridMultilevel"/>
    <w:tmpl w:val="E2A2DBCE"/>
    <w:lvl w:ilvl="0" w:tplc="134A83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F53CB"/>
    <w:multiLevelType w:val="hybridMultilevel"/>
    <w:tmpl w:val="C42A03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C66C48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0E5606"/>
    <w:multiLevelType w:val="hybridMultilevel"/>
    <w:tmpl w:val="CBAC0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44E08"/>
    <w:multiLevelType w:val="hybridMultilevel"/>
    <w:tmpl w:val="974A67F0"/>
    <w:lvl w:ilvl="0" w:tplc="E0269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287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DC08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BC36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222F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1846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3CDC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7250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C64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AC1035D"/>
    <w:multiLevelType w:val="hybridMultilevel"/>
    <w:tmpl w:val="922880DE"/>
    <w:lvl w:ilvl="0" w:tplc="22F0DB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805D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8452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78F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2C11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4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A7B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9A8B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1095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D42586"/>
    <w:multiLevelType w:val="hybridMultilevel"/>
    <w:tmpl w:val="6472ED54"/>
    <w:lvl w:ilvl="0" w:tplc="AF3044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F0E63"/>
    <w:multiLevelType w:val="hybridMultilevel"/>
    <w:tmpl w:val="619AE6DA"/>
    <w:lvl w:ilvl="0" w:tplc="F472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FABA2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6A23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7AD1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B2E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ECCC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1C19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00CF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EAF3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3327871"/>
    <w:multiLevelType w:val="hybridMultilevel"/>
    <w:tmpl w:val="F90A9E86"/>
    <w:lvl w:ilvl="0" w:tplc="F4AE4C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D54BD1"/>
    <w:multiLevelType w:val="hybridMultilevel"/>
    <w:tmpl w:val="97F887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54210BD"/>
    <w:multiLevelType w:val="hybridMultilevel"/>
    <w:tmpl w:val="A7AA94FE"/>
    <w:lvl w:ilvl="0" w:tplc="436CE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5CF7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E8B9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F2D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AA69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22F2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9AC8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2C95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F8E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86324FF"/>
    <w:multiLevelType w:val="hybridMultilevel"/>
    <w:tmpl w:val="0F2E95F6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6" w15:restartNumberingAfterBreak="0">
    <w:nsid w:val="2A9B28DF"/>
    <w:multiLevelType w:val="multilevel"/>
    <w:tmpl w:val="6D803C2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352" w:hanging="1800"/>
      </w:pPr>
      <w:rPr>
        <w:rFonts w:hint="default"/>
        <w:b/>
      </w:rPr>
    </w:lvl>
  </w:abstractNum>
  <w:abstractNum w:abstractNumId="17" w15:restartNumberingAfterBreak="0">
    <w:nsid w:val="2B69246C"/>
    <w:multiLevelType w:val="hybridMultilevel"/>
    <w:tmpl w:val="DF36D94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30C46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0" w15:restartNumberingAfterBreak="0">
    <w:nsid w:val="35ED1022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1D7BB5"/>
    <w:multiLevelType w:val="hybridMultilevel"/>
    <w:tmpl w:val="63D2C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150A47"/>
    <w:multiLevelType w:val="hybridMultilevel"/>
    <w:tmpl w:val="DF881764"/>
    <w:lvl w:ilvl="0" w:tplc="DA404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1491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ECA4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9C9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AC8F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B4C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86D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964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962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3E14844"/>
    <w:multiLevelType w:val="hybridMultilevel"/>
    <w:tmpl w:val="2FE0158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6" w15:restartNumberingAfterBreak="0">
    <w:nsid w:val="4CCF667B"/>
    <w:multiLevelType w:val="hybridMultilevel"/>
    <w:tmpl w:val="8370C4DA"/>
    <w:lvl w:ilvl="0" w:tplc="79845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60D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2677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3C6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467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0E55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922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429B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8654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228093C"/>
    <w:multiLevelType w:val="hybridMultilevel"/>
    <w:tmpl w:val="E8BCF5A2"/>
    <w:lvl w:ilvl="0" w:tplc="EBD4E4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52A5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4EEB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80FF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CA2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9EA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F8F4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D4D2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062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EE2C9F"/>
    <w:multiLevelType w:val="hybridMultilevel"/>
    <w:tmpl w:val="2E3ACCBA"/>
    <w:lvl w:ilvl="0" w:tplc="A70E44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EC0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6B6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DEF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AA89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F46F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E051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3A7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D0B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C846E72"/>
    <w:multiLevelType w:val="hybridMultilevel"/>
    <w:tmpl w:val="F216D68C"/>
    <w:lvl w:ilvl="0" w:tplc="4A52804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4308C4"/>
    <w:multiLevelType w:val="hybridMultilevel"/>
    <w:tmpl w:val="EDBAA932"/>
    <w:lvl w:ilvl="0" w:tplc="E584A2AE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790" w:hanging="360"/>
      </w:pPr>
    </w:lvl>
    <w:lvl w:ilvl="2" w:tplc="0C09001B" w:tentative="1">
      <w:start w:val="1"/>
      <w:numFmt w:val="lowerRoman"/>
      <w:lvlText w:val="%3."/>
      <w:lvlJc w:val="right"/>
      <w:pPr>
        <w:ind w:left="2510" w:hanging="180"/>
      </w:pPr>
    </w:lvl>
    <w:lvl w:ilvl="3" w:tplc="0C09000F" w:tentative="1">
      <w:start w:val="1"/>
      <w:numFmt w:val="decimal"/>
      <w:lvlText w:val="%4."/>
      <w:lvlJc w:val="left"/>
      <w:pPr>
        <w:ind w:left="3230" w:hanging="360"/>
      </w:pPr>
    </w:lvl>
    <w:lvl w:ilvl="4" w:tplc="0C090019" w:tentative="1">
      <w:start w:val="1"/>
      <w:numFmt w:val="lowerLetter"/>
      <w:lvlText w:val="%5."/>
      <w:lvlJc w:val="left"/>
      <w:pPr>
        <w:ind w:left="3950" w:hanging="360"/>
      </w:pPr>
    </w:lvl>
    <w:lvl w:ilvl="5" w:tplc="0C09001B" w:tentative="1">
      <w:start w:val="1"/>
      <w:numFmt w:val="lowerRoman"/>
      <w:lvlText w:val="%6."/>
      <w:lvlJc w:val="right"/>
      <w:pPr>
        <w:ind w:left="4670" w:hanging="180"/>
      </w:pPr>
    </w:lvl>
    <w:lvl w:ilvl="6" w:tplc="0C09000F" w:tentative="1">
      <w:start w:val="1"/>
      <w:numFmt w:val="decimal"/>
      <w:lvlText w:val="%7."/>
      <w:lvlJc w:val="left"/>
      <w:pPr>
        <w:ind w:left="5390" w:hanging="360"/>
      </w:pPr>
    </w:lvl>
    <w:lvl w:ilvl="7" w:tplc="0C090019" w:tentative="1">
      <w:start w:val="1"/>
      <w:numFmt w:val="lowerLetter"/>
      <w:lvlText w:val="%8."/>
      <w:lvlJc w:val="left"/>
      <w:pPr>
        <w:ind w:left="6110" w:hanging="360"/>
      </w:pPr>
    </w:lvl>
    <w:lvl w:ilvl="8" w:tplc="0C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2" w15:restartNumberingAfterBreak="0">
    <w:nsid w:val="5F6151EE"/>
    <w:multiLevelType w:val="hybridMultilevel"/>
    <w:tmpl w:val="728A8F44"/>
    <w:lvl w:ilvl="0" w:tplc="9404CC9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7D05D7"/>
    <w:multiLevelType w:val="hybridMultilevel"/>
    <w:tmpl w:val="3506873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F81284D"/>
    <w:multiLevelType w:val="hybridMultilevel"/>
    <w:tmpl w:val="85324F3C"/>
    <w:lvl w:ilvl="0" w:tplc="AF304468">
      <w:start w:val="1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60DE5EDB"/>
    <w:multiLevelType w:val="hybridMultilevel"/>
    <w:tmpl w:val="C172B04E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36" w15:restartNumberingAfterBreak="0">
    <w:nsid w:val="60E27CC4"/>
    <w:multiLevelType w:val="hybridMultilevel"/>
    <w:tmpl w:val="6E5AF67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DF69FF"/>
    <w:multiLevelType w:val="hybridMultilevel"/>
    <w:tmpl w:val="357052B2"/>
    <w:lvl w:ilvl="0" w:tplc="D1B8F8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C83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D40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0EA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52A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F2A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4E59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50F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52B4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8497CBC"/>
    <w:multiLevelType w:val="hybridMultilevel"/>
    <w:tmpl w:val="C4103832"/>
    <w:lvl w:ilvl="0" w:tplc="0C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39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D0050F"/>
    <w:multiLevelType w:val="hybridMultilevel"/>
    <w:tmpl w:val="9D5EC7AA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E073956"/>
    <w:multiLevelType w:val="hybridMultilevel"/>
    <w:tmpl w:val="D91A59F4"/>
    <w:lvl w:ilvl="0" w:tplc="692AD5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5B3819"/>
    <w:multiLevelType w:val="hybridMultilevel"/>
    <w:tmpl w:val="1CB249EC"/>
    <w:lvl w:ilvl="0" w:tplc="04B27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9425A8"/>
    <w:multiLevelType w:val="hybridMultilevel"/>
    <w:tmpl w:val="C852AD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2"/>
  </w:num>
  <w:num w:numId="3">
    <w:abstractNumId w:val="30"/>
  </w:num>
  <w:num w:numId="4">
    <w:abstractNumId w:val="31"/>
  </w:num>
  <w:num w:numId="5">
    <w:abstractNumId w:val="3"/>
  </w:num>
  <w:num w:numId="6">
    <w:abstractNumId w:val="10"/>
  </w:num>
  <w:num w:numId="7">
    <w:abstractNumId w:val="34"/>
  </w:num>
  <w:num w:numId="8">
    <w:abstractNumId w:val="41"/>
  </w:num>
  <w:num w:numId="9">
    <w:abstractNumId w:val="16"/>
  </w:num>
  <w:num w:numId="10">
    <w:abstractNumId w:val="6"/>
  </w:num>
  <w:num w:numId="11">
    <w:abstractNumId w:val="2"/>
  </w:num>
  <w:num w:numId="12">
    <w:abstractNumId w:val="19"/>
  </w:num>
  <w:num w:numId="13">
    <w:abstractNumId w:val="25"/>
  </w:num>
  <w:num w:numId="14">
    <w:abstractNumId w:val="33"/>
  </w:num>
  <w:num w:numId="15">
    <w:abstractNumId w:val="35"/>
  </w:num>
  <w:num w:numId="1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8"/>
  </w:num>
  <w:num w:numId="18">
    <w:abstractNumId w:val="15"/>
  </w:num>
  <w:num w:numId="19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36"/>
  </w:num>
  <w:num w:numId="23">
    <w:abstractNumId w:val="12"/>
  </w:num>
  <w:num w:numId="24">
    <w:abstractNumId w:val="4"/>
  </w:num>
  <w:num w:numId="25">
    <w:abstractNumId w:val="1"/>
  </w:num>
  <w:num w:numId="26">
    <w:abstractNumId w:val="43"/>
  </w:num>
  <w:num w:numId="27">
    <w:abstractNumId w:val="22"/>
  </w:num>
  <w:num w:numId="28">
    <w:abstractNumId w:val="24"/>
  </w:num>
  <w:num w:numId="29">
    <w:abstractNumId w:val="17"/>
  </w:num>
  <w:num w:numId="30">
    <w:abstractNumId w:val="13"/>
  </w:num>
  <w:num w:numId="31">
    <w:abstractNumId w:val="40"/>
  </w:num>
  <w:num w:numId="32">
    <w:abstractNumId w:val="28"/>
  </w:num>
  <w:num w:numId="33">
    <w:abstractNumId w:val="18"/>
  </w:num>
  <w:num w:numId="34">
    <w:abstractNumId w:val="32"/>
  </w:num>
  <w:num w:numId="35">
    <w:abstractNumId w:val="20"/>
  </w:num>
  <w:num w:numId="36">
    <w:abstractNumId w:val="7"/>
  </w:num>
  <w:num w:numId="37">
    <w:abstractNumId w:val="26"/>
  </w:num>
  <w:num w:numId="38">
    <w:abstractNumId w:val="27"/>
  </w:num>
  <w:num w:numId="39">
    <w:abstractNumId w:val="11"/>
  </w:num>
  <w:num w:numId="40">
    <w:abstractNumId w:val="5"/>
  </w:num>
  <w:num w:numId="41">
    <w:abstractNumId w:val="8"/>
  </w:num>
  <w:num w:numId="42">
    <w:abstractNumId w:val="29"/>
  </w:num>
  <w:num w:numId="43">
    <w:abstractNumId w:val="37"/>
  </w:num>
  <w:num w:numId="44">
    <w:abstractNumId w:val="23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Ne4dWysx9l16l56PPxXpcChcgMK1NdnIR+ioEQgyx8C4h4i+BXYU14FkLUNa0EpTsocpNP7lnZpDqC5Yzsm7jA==" w:salt="P/fmFivgmjKQt93dRrTpN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53D9"/>
    <w:rsid w:val="0002477A"/>
    <w:rsid w:val="00051985"/>
    <w:rsid w:val="00057ABF"/>
    <w:rsid w:val="00066460"/>
    <w:rsid w:val="0007203B"/>
    <w:rsid w:val="0008679C"/>
    <w:rsid w:val="0009449F"/>
    <w:rsid w:val="000A2BA5"/>
    <w:rsid w:val="000B3E95"/>
    <w:rsid w:val="000D2E16"/>
    <w:rsid w:val="000D5F3B"/>
    <w:rsid w:val="000E4E24"/>
    <w:rsid w:val="000E5495"/>
    <w:rsid w:val="001130DD"/>
    <w:rsid w:val="001174BD"/>
    <w:rsid w:val="00144769"/>
    <w:rsid w:val="0014649F"/>
    <w:rsid w:val="00166A9A"/>
    <w:rsid w:val="00175C3D"/>
    <w:rsid w:val="00185E20"/>
    <w:rsid w:val="001A0586"/>
    <w:rsid w:val="001D2EFB"/>
    <w:rsid w:val="001E59BA"/>
    <w:rsid w:val="001F1441"/>
    <w:rsid w:val="001F7BDC"/>
    <w:rsid w:val="00210812"/>
    <w:rsid w:val="00232D2C"/>
    <w:rsid w:val="002405BB"/>
    <w:rsid w:val="00257635"/>
    <w:rsid w:val="00264ED2"/>
    <w:rsid w:val="00270AC2"/>
    <w:rsid w:val="00275D7E"/>
    <w:rsid w:val="0028765F"/>
    <w:rsid w:val="00290A75"/>
    <w:rsid w:val="002B2F33"/>
    <w:rsid w:val="002C7890"/>
    <w:rsid w:val="002E6540"/>
    <w:rsid w:val="002F44C9"/>
    <w:rsid w:val="002F520D"/>
    <w:rsid w:val="00305569"/>
    <w:rsid w:val="003212DA"/>
    <w:rsid w:val="00326F57"/>
    <w:rsid w:val="00327450"/>
    <w:rsid w:val="00330970"/>
    <w:rsid w:val="003335E1"/>
    <w:rsid w:val="0035023D"/>
    <w:rsid w:val="00375E80"/>
    <w:rsid w:val="0038533F"/>
    <w:rsid w:val="0039022E"/>
    <w:rsid w:val="003931F6"/>
    <w:rsid w:val="00393E70"/>
    <w:rsid w:val="003A071B"/>
    <w:rsid w:val="003B624B"/>
    <w:rsid w:val="003C5082"/>
    <w:rsid w:val="003C6055"/>
    <w:rsid w:val="003D3770"/>
    <w:rsid w:val="003D3855"/>
    <w:rsid w:val="00435C6B"/>
    <w:rsid w:val="00435DDE"/>
    <w:rsid w:val="00447DF5"/>
    <w:rsid w:val="00463951"/>
    <w:rsid w:val="00465406"/>
    <w:rsid w:val="0046722F"/>
    <w:rsid w:val="00487EFF"/>
    <w:rsid w:val="00495F7D"/>
    <w:rsid w:val="004A0FB8"/>
    <w:rsid w:val="004A2719"/>
    <w:rsid w:val="004B43C2"/>
    <w:rsid w:val="004C28E3"/>
    <w:rsid w:val="004D4883"/>
    <w:rsid w:val="004E256D"/>
    <w:rsid w:val="004F00DB"/>
    <w:rsid w:val="004F0B52"/>
    <w:rsid w:val="00515830"/>
    <w:rsid w:val="00516F2C"/>
    <w:rsid w:val="00527651"/>
    <w:rsid w:val="00541086"/>
    <w:rsid w:val="00545345"/>
    <w:rsid w:val="0054564E"/>
    <w:rsid w:val="00574E3B"/>
    <w:rsid w:val="00574FE1"/>
    <w:rsid w:val="005774CB"/>
    <w:rsid w:val="0058720E"/>
    <w:rsid w:val="00587A5C"/>
    <w:rsid w:val="00587F5E"/>
    <w:rsid w:val="005A41B0"/>
    <w:rsid w:val="005C334A"/>
    <w:rsid w:val="005E13E5"/>
    <w:rsid w:val="005E290B"/>
    <w:rsid w:val="005E5377"/>
    <w:rsid w:val="005E5526"/>
    <w:rsid w:val="00604F18"/>
    <w:rsid w:val="00631D83"/>
    <w:rsid w:val="0064032C"/>
    <w:rsid w:val="00650C3B"/>
    <w:rsid w:val="00655FB3"/>
    <w:rsid w:val="00670939"/>
    <w:rsid w:val="00683350"/>
    <w:rsid w:val="006C0EBB"/>
    <w:rsid w:val="006C241C"/>
    <w:rsid w:val="006C4618"/>
    <w:rsid w:val="006E0DDA"/>
    <w:rsid w:val="006E5561"/>
    <w:rsid w:val="006F78FA"/>
    <w:rsid w:val="00736DE6"/>
    <w:rsid w:val="00737BD8"/>
    <w:rsid w:val="0074302E"/>
    <w:rsid w:val="00745FCF"/>
    <w:rsid w:val="00767CA5"/>
    <w:rsid w:val="00794422"/>
    <w:rsid w:val="007A713A"/>
    <w:rsid w:val="007B25B1"/>
    <w:rsid w:val="007B682B"/>
    <w:rsid w:val="007D7F4A"/>
    <w:rsid w:val="00807236"/>
    <w:rsid w:val="008078A9"/>
    <w:rsid w:val="0081181D"/>
    <w:rsid w:val="00815F7B"/>
    <w:rsid w:val="00824FD0"/>
    <w:rsid w:val="0082758D"/>
    <w:rsid w:val="008D610B"/>
    <w:rsid w:val="008F5770"/>
    <w:rsid w:val="008F693E"/>
    <w:rsid w:val="009006F9"/>
    <w:rsid w:val="00904F1E"/>
    <w:rsid w:val="00912838"/>
    <w:rsid w:val="00916B51"/>
    <w:rsid w:val="009212A7"/>
    <w:rsid w:val="00944028"/>
    <w:rsid w:val="00983A8A"/>
    <w:rsid w:val="00991ECD"/>
    <w:rsid w:val="00993877"/>
    <w:rsid w:val="009A59CD"/>
    <w:rsid w:val="009D52E1"/>
    <w:rsid w:val="009F2E99"/>
    <w:rsid w:val="009F34A3"/>
    <w:rsid w:val="00A21647"/>
    <w:rsid w:val="00A30B63"/>
    <w:rsid w:val="00A65DC2"/>
    <w:rsid w:val="00A67CB2"/>
    <w:rsid w:val="00A701C4"/>
    <w:rsid w:val="00A7296A"/>
    <w:rsid w:val="00A76CA1"/>
    <w:rsid w:val="00AB3F39"/>
    <w:rsid w:val="00AD78F9"/>
    <w:rsid w:val="00AE0B01"/>
    <w:rsid w:val="00AF23FD"/>
    <w:rsid w:val="00B0010E"/>
    <w:rsid w:val="00B12292"/>
    <w:rsid w:val="00B21B09"/>
    <w:rsid w:val="00B27CC9"/>
    <w:rsid w:val="00B4503D"/>
    <w:rsid w:val="00B506C6"/>
    <w:rsid w:val="00B65F4E"/>
    <w:rsid w:val="00B66A0B"/>
    <w:rsid w:val="00B75071"/>
    <w:rsid w:val="00B76685"/>
    <w:rsid w:val="00B80F0C"/>
    <w:rsid w:val="00BA4178"/>
    <w:rsid w:val="00BC7405"/>
    <w:rsid w:val="00BD257A"/>
    <w:rsid w:val="00C21DF7"/>
    <w:rsid w:val="00C26B23"/>
    <w:rsid w:val="00C26C85"/>
    <w:rsid w:val="00C32915"/>
    <w:rsid w:val="00C348C9"/>
    <w:rsid w:val="00C83BAE"/>
    <w:rsid w:val="00CA4381"/>
    <w:rsid w:val="00CB2840"/>
    <w:rsid w:val="00CB591C"/>
    <w:rsid w:val="00CE7DA9"/>
    <w:rsid w:val="00CF264F"/>
    <w:rsid w:val="00D46208"/>
    <w:rsid w:val="00D471EE"/>
    <w:rsid w:val="00D725EE"/>
    <w:rsid w:val="00D96D54"/>
    <w:rsid w:val="00DE4C56"/>
    <w:rsid w:val="00DF1F2E"/>
    <w:rsid w:val="00E03C38"/>
    <w:rsid w:val="00E13DC9"/>
    <w:rsid w:val="00E24541"/>
    <w:rsid w:val="00E33213"/>
    <w:rsid w:val="00E477FC"/>
    <w:rsid w:val="00E51C85"/>
    <w:rsid w:val="00E60968"/>
    <w:rsid w:val="00E67BA4"/>
    <w:rsid w:val="00E80C8C"/>
    <w:rsid w:val="00E85D9D"/>
    <w:rsid w:val="00E91679"/>
    <w:rsid w:val="00EC4176"/>
    <w:rsid w:val="00ED1649"/>
    <w:rsid w:val="00ED71E9"/>
    <w:rsid w:val="00ED77C7"/>
    <w:rsid w:val="00EE05A5"/>
    <w:rsid w:val="00EF33FE"/>
    <w:rsid w:val="00EF4DA8"/>
    <w:rsid w:val="00EF5F86"/>
    <w:rsid w:val="00EF75B9"/>
    <w:rsid w:val="00F02219"/>
    <w:rsid w:val="00F038CB"/>
    <w:rsid w:val="00F1316E"/>
    <w:rsid w:val="00F24FE3"/>
    <w:rsid w:val="00F32048"/>
    <w:rsid w:val="00F40799"/>
    <w:rsid w:val="00F57A2F"/>
    <w:rsid w:val="00F72B9B"/>
    <w:rsid w:val="00F82C7E"/>
    <w:rsid w:val="00F968DF"/>
    <w:rsid w:val="00FA2F09"/>
    <w:rsid w:val="00FA60FC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A70ED2"/>
  <w15:docId w15:val="{AB1248D5-0CB5-4EFB-98F0-1957C74BD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oduleHeading">
    <w:name w:val="Module Heading"/>
    <w:basedOn w:val="Normal"/>
    <w:autoRedefine/>
    <w:qFormat/>
    <w:rsid w:val="00F1316E"/>
    <w:rPr>
      <w:rFonts w:ascii="Impact" w:eastAsia="MS Mincho" w:hAnsi="Impact"/>
      <w:caps/>
      <w:color w:val="1069AB"/>
      <w:sz w:val="48"/>
      <w:szCs w:val="48"/>
      <w:lang w:val="en-US"/>
    </w:rPr>
  </w:style>
  <w:style w:type="character" w:customStyle="1" w:styleId="apple-converted-space">
    <w:name w:val="apple-converted-space"/>
    <w:rsid w:val="002F520D"/>
  </w:style>
  <w:style w:type="table" w:customStyle="1" w:styleId="TableGrid1">
    <w:name w:val="Table Grid1"/>
    <w:basedOn w:val="TableNormal"/>
    <w:next w:val="TableGrid"/>
    <w:uiPriority w:val="59"/>
    <w:rsid w:val="00ED7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1154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3516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1985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9807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2353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55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812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672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71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385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5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982966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96557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1663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52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398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196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574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3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35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597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0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80329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1196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6996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0461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02837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149">
          <w:marLeft w:val="108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21758">
          <w:marLeft w:val="634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36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79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CDEF9D697B4DFF8582FD2255450C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304B0-47CB-4487-B04C-127F7E93BBA7}"/>
      </w:docPartPr>
      <w:docPartBody>
        <w:p w:rsidR="00C6512C" w:rsidRDefault="0051388E" w:rsidP="0051388E">
          <w:pPr>
            <w:pStyle w:val="B0CDEF9D697B4DFF8582FD2255450C91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10442D720632412487D23CE464976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35DC6-336F-4843-B964-304DB22AFEAC}"/>
      </w:docPartPr>
      <w:docPartBody>
        <w:p w:rsidR="00C6512C" w:rsidRDefault="0051388E" w:rsidP="0051388E">
          <w:pPr>
            <w:pStyle w:val="10442D720632412487D23CE4649763EB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14BAA34BEC8743C0B5D3A3E9C4BBE9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931D0-CD60-4A71-850C-3B9C6AE03536}"/>
      </w:docPartPr>
      <w:docPartBody>
        <w:p w:rsidR="00C6512C" w:rsidRDefault="0051388E" w:rsidP="0051388E">
          <w:pPr>
            <w:pStyle w:val="14BAA34BEC8743C0B5D3A3E9C4BBE99A"/>
          </w:pPr>
          <w:r w:rsidRPr="00795571">
            <w:rPr>
              <w:rStyle w:val="PlaceholderText"/>
            </w:rPr>
            <w:t>[Subject]</w:t>
          </w:r>
        </w:p>
      </w:docPartBody>
    </w:docPart>
    <w:docPart>
      <w:docPartPr>
        <w:name w:val="32CBA1B1338041B5A83FCE79F8C0E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076F7-DCD0-44B6-A16C-CF0E12704780}"/>
      </w:docPartPr>
      <w:docPartBody>
        <w:p w:rsidR="00C6512C" w:rsidRDefault="0051388E" w:rsidP="0051388E">
          <w:pPr>
            <w:pStyle w:val="32CBA1B1338041B5A83FCE79F8C0EF8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AE741C5A46B24931B50352C068B7E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BD320-E1D7-4D1B-A2A4-80714A158CAB}"/>
      </w:docPartPr>
      <w:docPartBody>
        <w:p w:rsidR="00C6512C" w:rsidRDefault="0051388E" w:rsidP="0051388E">
          <w:pPr>
            <w:pStyle w:val="AE741C5A46B24931B50352C068B7E00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C4653CB12F342AFAA9A28BD6A962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2BC0ED-B5FF-44EE-BB1A-6516F6FF3CDE}"/>
      </w:docPartPr>
      <w:docPartBody>
        <w:p w:rsidR="00C6512C" w:rsidRDefault="0051388E" w:rsidP="0051388E">
          <w:pPr>
            <w:pStyle w:val="3C4653CB12F342AFAA9A28BD6A9627F9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1C0E"/>
    <w:rsid w:val="0010233E"/>
    <w:rsid w:val="00122D7B"/>
    <w:rsid w:val="001701FF"/>
    <w:rsid w:val="003B35C7"/>
    <w:rsid w:val="004F1195"/>
    <w:rsid w:val="0051388E"/>
    <w:rsid w:val="0064104B"/>
    <w:rsid w:val="006803F8"/>
    <w:rsid w:val="007A40F5"/>
    <w:rsid w:val="007E7C61"/>
    <w:rsid w:val="007E7E3A"/>
    <w:rsid w:val="008C5BB6"/>
    <w:rsid w:val="009105DD"/>
    <w:rsid w:val="00940C49"/>
    <w:rsid w:val="00A1718A"/>
    <w:rsid w:val="00A7269C"/>
    <w:rsid w:val="00AB0C5E"/>
    <w:rsid w:val="00AC13AF"/>
    <w:rsid w:val="00B67739"/>
    <w:rsid w:val="00BA60D9"/>
    <w:rsid w:val="00C6512C"/>
    <w:rsid w:val="00D926C9"/>
    <w:rsid w:val="00E0268F"/>
    <w:rsid w:val="00E31C0E"/>
    <w:rsid w:val="00E33908"/>
    <w:rsid w:val="00EE07BC"/>
    <w:rsid w:val="00F056CD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51388E"/>
    <w:rPr>
      <w:color w:val="808080"/>
    </w:rPr>
  </w:style>
  <w:style w:type="paragraph" w:customStyle="1" w:styleId="0F52FD4B8B1E464AB8A0D99B8CCCB0BA">
    <w:name w:val="0F52FD4B8B1E464AB8A0D99B8CCCB0BA"/>
    <w:rsid w:val="00E31C0E"/>
  </w:style>
  <w:style w:type="paragraph" w:customStyle="1" w:styleId="B2C0293C0A0A4D6496C0390DA5FB141D">
    <w:name w:val="B2C0293C0A0A4D6496C0390DA5FB141D"/>
    <w:rsid w:val="00E31C0E"/>
  </w:style>
  <w:style w:type="paragraph" w:customStyle="1" w:styleId="B71D3BB0477D426487F0C5E4426C5689">
    <w:name w:val="B71D3BB0477D426487F0C5E4426C5689"/>
    <w:rsid w:val="00E31C0E"/>
  </w:style>
  <w:style w:type="paragraph" w:customStyle="1" w:styleId="85101125FE354FD6B6CC70A18E7C8619">
    <w:name w:val="85101125FE354FD6B6CC70A18E7C8619"/>
    <w:rsid w:val="00E31C0E"/>
  </w:style>
  <w:style w:type="paragraph" w:customStyle="1" w:styleId="6C7D056338D948719D00251FAD2FEB95">
    <w:name w:val="6C7D056338D948719D00251FAD2FEB95"/>
    <w:rsid w:val="00E31C0E"/>
  </w:style>
  <w:style w:type="paragraph" w:customStyle="1" w:styleId="83225C5227D84FF792C45E361D259560">
    <w:name w:val="83225C5227D84FF792C45E361D259560"/>
    <w:rsid w:val="00E31C0E"/>
  </w:style>
  <w:style w:type="paragraph" w:customStyle="1" w:styleId="DC73257BD058498F807C0697459630BE">
    <w:name w:val="DC73257BD058498F807C0697459630BE"/>
    <w:rsid w:val="00E31C0E"/>
  </w:style>
  <w:style w:type="paragraph" w:customStyle="1" w:styleId="136DC9851345485392F58E1CA97CD44B">
    <w:name w:val="136DC9851345485392F58E1CA97CD44B"/>
    <w:rsid w:val="001701FF"/>
  </w:style>
  <w:style w:type="paragraph" w:customStyle="1" w:styleId="4367745DBF4B4ECB95A2DF8E3E0A02E0">
    <w:name w:val="4367745DBF4B4ECB95A2DF8E3E0A02E0"/>
    <w:rsid w:val="001701FF"/>
  </w:style>
  <w:style w:type="paragraph" w:customStyle="1" w:styleId="6ACE5CA518AD4C578294DB7994FD01F3">
    <w:name w:val="6ACE5CA518AD4C578294DB7994FD01F3"/>
    <w:rsid w:val="001701FF"/>
  </w:style>
  <w:style w:type="paragraph" w:customStyle="1" w:styleId="DC07A7BDAFEB41FEA959D02582C8AAD5">
    <w:name w:val="DC07A7BDAFEB41FEA959D02582C8AAD5"/>
    <w:rsid w:val="001701FF"/>
  </w:style>
  <w:style w:type="paragraph" w:customStyle="1" w:styleId="2E1D33EAE3064324B79B35550C974C3E">
    <w:name w:val="2E1D33EAE3064324B79B35550C974C3E"/>
    <w:rsid w:val="001701FF"/>
  </w:style>
  <w:style w:type="paragraph" w:customStyle="1" w:styleId="175589D6F8B546BB90593FD6129ED75A">
    <w:name w:val="175589D6F8B546BB90593FD6129ED75A"/>
    <w:rsid w:val="001701FF"/>
  </w:style>
  <w:style w:type="paragraph" w:customStyle="1" w:styleId="2C57024F612A4EF3832C096C59B49328">
    <w:name w:val="2C57024F612A4EF3832C096C59B49328"/>
    <w:rsid w:val="001701FF"/>
  </w:style>
  <w:style w:type="paragraph" w:customStyle="1" w:styleId="386B592638494ACF94D7889A756AB356">
    <w:name w:val="386B592638494ACF94D7889A756AB356"/>
    <w:rsid w:val="001701FF"/>
  </w:style>
  <w:style w:type="paragraph" w:customStyle="1" w:styleId="7E06076FC2EF4FEB85D551A94351C344">
    <w:name w:val="7E06076FC2EF4FEB85D551A94351C344"/>
    <w:rsid w:val="001701FF"/>
  </w:style>
  <w:style w:type="paragraph" w:customStyle="1" w:styleId="8CF974F60B0340DDB82789E52E28C90A">
    <w:name w:val="8CF974F60B0340DDB82789E52E28C90A"/>
    <w:rsid w:val="001701FF"/>
  </w:style>
  <w:style w:type="paragraph" w:customStyle="1" w:styleId="12D7EF573910440B91AA16A923107E73">
    <w:name w:val="12D7EF573910440B91AA16A923107E73"/>
    <w:rsid w:val="001701FF"/>
  </w:style>
  <w:style w:type="paragraph" w:customStyle="1" w:styleId="30BF5227A16D4ED5AAFA280511AD55D0">
    <w:name w:val="30BF5227A16D4ED5AAFA280511AD55D0"/>
    <w:rsid w:val="001701FF"/>
  </w:style>
  <w:style w:type="paragraph" w:customStyle="1" w:styleId="7E73537A6A084E45A86B8221714A1C9E">
    <w:name w:val="7E73537A6A084E45A86B8221714A1C9E"/>
    <w:rsid w:val="001701FF"/>
  </w:style>
  <w:style w:type="paragraph" w:customStyle="1" w:styleId="6C6AA2DE571C4D2C835D95E291296F90">
    <w:name w:val="6C6AA2DE571C4D2C835D95E291296F90"/>
    <w:rsid w:val="001701FF"/>
  </w:style>
  <w:style w:type="paragraph" w:customStyle="1" w:styleId="F3E6F7E978C6460EBC0C6831CE9BD6D9">
    <w:name w:val="F3E6F7E978C6460EBC0C6831CE9BD6D9"/>
    <w:rsid w:val="00122D7B"/>
  </w:style>
  <w:style w:type="paragraph" w:customStyle="1" w:styleId="36A775C42763482BAC4575E53BB242CF">
    <w:name w:val="36A775C42763482BAC4575E53BB242CF"/>
    <w:rsid w:val="00122D7B"/>
  </w:style>
  <w:style w:type="paragraph" w:customStyle="1" w:styleId="2DADECED0AF0451CB03F4F1EA69B8BFA">
    <w:name w:val="2DADECED0AF0451CB03F4F1EA69B8BFA"/>
    <w:rsid w:val="00E33908"/>
  </w:style>
  <w:style w:type="paragraph" w:customStyle="1" w:styleId="D32129B20F9E49AAB7CC0F7C7547E7C4">
    <w:name w:val="D32129B20F9E49AAB7CC0F7C7547E7C4"/>
    <w:rsid w:val="00E33908"/>
  </w:style>
  <w:style w:type="paragraph" w:customStyle="1" w:styleId="014E599D14A64B2F84611604CEBF4C47">
    <w:name w:val="014E599D14A64B2F84611604CEBF4C47"/>
    <w:rsid w:val="00E33908"/>
  </w:style>
  <w:style w:type="paragraph" w:customStyle="1" w:styleId="3A8D123B17824BE7A5A06C89D2250AFC">
    <w:name w:val="3A8D123B17824BE7A5A06C89D2250AFC"/>
    <w:rsid w:val="0051388E"/>
    <w:pPr>
      <w:spacing w:after="160" w:line="259" w:lineRule="auto"/>
    </w:pPr>
  </w:style>
  <w:style w:type="paragraph" w:customStyle="1" w:styleId="C56E4F6091C543E990889DA3D7939B16">
    <w:name w:val="C56E4F6091C543E990889DA3D7939B16"/>
    <w:rsid w:val="0051388E"/>
    <w:pPr>
      <w:spacing w:after="160" w:line="259" w:lineRule="auto"/>
    </w:pPr>
  </w:style>
  <w:style w:type="paragraph" w:customStyle="1" w:styleId="C19BF8FE5D924C24AB8EE88C24E336EE">
    <w:name w:val="C19BF8FE5D924C24AB8EE88C24E336EE"/>
    <w:rsid w:val="0051388E"/>
    <w:pPr>
      <w:spacing w:after="160" w:line="259" w:lineRule="auto"/>
    </w:pPr>
  </w:style>
  <w:style w:type="paragraph" w:customStyle="1" w:styleId="B0CDEF9D697B4DFF8582FD2255450C91">
    <w:name w:val="B0CDEF9D697B4DFF8582FD2255450C91"/>
    <w:rsid w:val="0051388E"/>
    <w:pPr>
      <w:spacing w:after="160" w:line="259" w:lineRule="auto"/>
    </w:pPr>
  </w:style>
  <w:style w:type="paragraph" w:customStyle="1" w:styleId="10442D720632412487D23CE4649763EB">
    <w:name w:val="10442D720632412487D23CE4649763EB"/>
    <w:rsid w:val="0051388E"/>
    <w:pPr>
      <w:spacing w:after="160" w:line="259" w:lineRule="auto"/>
    </w:pPr>
  </w:style>
  <w:style w:type="paragraph" w:customStyle="1" w:styleId="14BAA34BEC8743C0B5D3A3E9C4BBE99A">
    <w:name w:val="14BAA34BEC8743C0B5D3A3E9C4BBE99A"/>
    <w:rsid w:val="0051388E"/>
    <w:pPr>
      <w:spacing w:after="160" w:line="259" w:lineRule="auto"/>
    </w:pPr>
  </w:style>
  <w:style w:type="paragraph" w:customStyle="1" w:styleId="8B78DE42D02B43FBBFCA8A3105887F96">
    <w:name w:val="8B78DE42D02B43FBBFCA8A3105887F96"/>
    <w:rsid w:val="0051388E"/>
    <w:pPr>
      <w:spacing w:after="160" w:line="259" w:lineRule="auto"/>
    </w:pPr>
  </w:style>
  <w:style w:type="paragraph" w:customStyle="1" w:styleId="25644CF36E9F47EFB4848FE27EF6CB34">
    <w:name w:val="25644CF36E9F47EFB4848FE27EF6CB34"/>
    <w:rsid w:val="0051388E"/>
    <w:pPr>
      <w:spacing w:after="160" w:line="259" w:lineRule="auto"/>
    </w:pPr>
  </w:style>
  <w:style w:type="paragraph" w:customStyle="1" w:styleId="B10E4793EA764B05A8B3891BE71BAA4D">
    <w:name w:val="B10E4793EA764B05A8B3891BE71BAA4D"/>
    <w:rsid w:val="0051388E"/>
    <w:pPr>
      <w:spacing w:after="160" w:line="259" w:lineRule="auto"/>
    </w:pPr>
  </w:style>
  <w:style w:type="paragraph" w:customStyle="1" w:styleId="5B41340FD0834CEEB7052D792D88FC70">
    <w:name w:val="5B41340FD0834CEEB7052D792D88FC70"/>
    <w:rsid w:val="0051388E"/>
    <w:pPr>
      <w:spacing w:after="160" w:line="259" w:lineRule="auto"/>
    </w:pPr>
  </w:style>
  <w:style w:type="paragraph" w:customStyle="1" w:styleId="843CAA7234744605B24F4134A5330278">
    <w:name w:val="843CAA7234744605B24F4134A5330278"/>
    <w:rsid w:val="0051388E"/>
    <w:pPr>
      <w:spacing w:after="160" w:line="259" w:lineRule="auto"/>
    </w:pPr>
  </w:style>
  <w:style w:type="paragraph" w:customStyle="1" w:styleId="EE39E9C008384770BA9CB6849136CDFC">
    <w:name w:val="EE39E9C008384770BA9CB6849136CDFC"/>
    <w:rsid w:val="0051388E"/>
    <w:pPr>
      <w:spacing w:after="160" w:line="259" w:lineRule="auto"/>
    </w:pPr>
  </w:style>
  <w:style w:type="paragraph" w:customStyle="1" w:styleId="32CBA1B1338041B5A83FCE79F8C0EF83">
    <w:name w:val="32CBA1B1338041B5A83FCE79F8C0EF83"/>
    <w:rsid w:val="0051388E"/>
    <w:pPr>
      <w:spacing w:after="160" w:line="259" w:lineRule="auto"/>
    </w:pPr>
  </w:style>
  <w:style w:type="paragraph" w:customStyle="1" w:styleId="AE741C5A46B24931B50352C068B7E003">
    <w:name w:val="AE741C5A46B24931B50352C068B7E003"/>
    <w:rsid w:val="0051388E"/>
    <w:pPr>
      <w:spacing w:after="160" w:line="259" w:lineRule="auto"/>
    </w:pPr>
  </w:style>
  <w:style w:type="paragraph" w:customStyle="1" w:styleId="3C4653CB12F342AFAA9A28BD6A9627F9">
    <w:name w:val="3C4653CB12F342AFAA9A28BD6A9627F9"/>
    <w:rsid w:val="0051388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D6754-2F5F-42CB-A0D0-A30A651CB26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6112D5B-9D60-497B-8B25-B77697A4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9</Pages>
  <Words>1151</Words>
  <Characters>6567</Characters>
  <Application>Microsoft Office Word</Application>
  <DocSecurity>8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RIIGOV401D</vt:lpstr>
    </vt:vector>
  </TitlesOfParts>
  <Company>CAG</Company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RIIGOV401D</dc:title>
  <dc:subject>Apply, monitor and report on compliance systems</dc:subject>
  <dc:creator>brooker</dc:creator>
  <cp:keywords/>
  <dc:description/>
  <cp:lastModifiedBy>Brian Miller</cp:lastModifiedBy>
  <cp:revision>7</cp:revision>
  <cp:lastPrinted>2013-06-16T23:19:00Z</cp:lastPrinted>
  <dcterms:created xsi:type="dcterms:W3CDTF">2019-03-14T12:03:00Z</dcterms:created>
  <dcterms:modified xsi:type="dcterms:W3CDTF">2019-05-29T09:42:00Z</dcterms:modified>
  <cp:category>Theory Exam</cp:category>
</cp:coreProperties>
</file>