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19734632"/>
    <w:p w:rsidR="001971EE" w:rsidRDefault="00754CB8" w:rsidP="00E02DCB">
      <w:r>
        <w:rPr>
          <w:noProof/>
          <w:lang w:eastAsia="zh-CN"/>
        </w:rPr>
        <mc:AlternateContent>
          <mc:Choice Requires="wps">
            <w:drawing>
              <wp:anchor distT="0" distB="0" distL="114300" distR="114300" simplePos="0" relativeHeight="251658240" behindDoc="0" locked="0" layoutInCell="1" allowOverlap="1" wp14:anchorId="457E92EA" wp14:editId="23D70722">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34B3" w:rsidRDefault="005634B3" w:rsidP="00754CB8">
                            <w:pPr>
                              <w:spacing w:line="240" w:lineRule="auto"/>
                              <w:jc w:val="right"/>
                              <w:rPr>
                                <w:b/>
                                <w:color w:val="C00000"/>
                                <w:sz w:val="96"/>
                              </w:rPr>
                            </w:pPr>
                          </w:p>
                          <w:p w:rsidR="005634B3" w:rsidRPr="0011437D" w:rsidRDefault="005634B3" w:rsidP="0011437D">
                            <w:pPr>
                              <w:spacing w:after="0" w:line="240" w:lineRule="auto"/>
                              <w:jc w:val="right"/>
                              <w:rPr>
                                <w:b/>
                                <w:color w:val="C00000"/>
                                <w:sz w:val="72"/>
                                <w:szCs w:val="72"/>
                              </w:rPr>
                            </w:pPr>
                            <w:r w:rsidRPr="0011437D">
                              <w:rPr>
                                <w:b/>
                                <w:color w:val="C00000"/>
                                <w:sz w:val="72"/>
                                <w:szCs w:val="72"/>
                              </w:rPr>
                              <w:t xml:space="preserve">BSBITU304 </w:t>
                            </w:r>
                          </w:p>
                          <w:p w:rsidR="005634B3" w:rsidRPr="0011437D" w:rsidRDefault="005634B3" w:rsidP="00754CB8">
                            <w:pPr>
                              <w:spacing w:line="240" w:lineRule="auto"/>
                              <w:jc w:val="right"/>
                              <w:rPr>
                                <w:b/>
                                <w:color w:val="C00000"/>
                                <w:sz w:val="72"/>
                                <w:szCs w:val="72"/>
                              </w:rPr>
                            </w:pPr>
                            <w:r w:rsidRPr="0011437D">
                              <w:rPr>
                                <w:b/>
                                <w:color w:val="C00000"/>
                                <w:sz w:val="72"/>
                                <w:szCs w:val="72"/>
                              </w:rPr>
                              <w:t>Produce spreadsheets</w:t>
                            </w:r>
                          </w:p>
                          <w:p w:rsidR="005634B3" w:rsidRPr="009120AB" w:rsidRDefault="005634B3" w:rsidP="002E2E40">
                            <w:pPr>
                              <w:spacing w:line="240" w:lineRule="auto"/>
                              <w:jc w:val="right"/>
                              <w:rPr>
                                <w:b/>
                                <w:color w:val="C61002"/>
                                <w:sz w:val="48"/>
                                <w:szCs w:val="86"/>
                              </w:rPr>
                            </w:pPr>
                            <w:r>
                              <w:rPr>
                                <w:b/>
                                <w:color w:val="C00000"/>
                                <w:sz w:val="32"/>
                              </w:rPr>
                              <w:t>Learner Workbook</w:t>
                            </w:r>
                          </w:p>
                          <w:p w:rsidR="005634B3" w:rsidRPr="00D82F1A" w:rsidRDefault="005634B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457E92EA"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634B3" w:rsidRDefault="005634B3" w:rsidP="00754CB8">
                      <w:pPr>
                        <w:spacing w:line="240" w:lineRule="auto"/>
                        <w:jc w:val="right"/>
                        <w:rPr>
                          <w:b/>
                          <w:color w:val="C00000"/>
                          <w:sz w:val="96"/>
                        </w:rPr>
                      </w:pPr>
                    </w:p>
                    <w:p w:rsidR="005634B3" w:rsidRPr="0011437D" w:rsidRDefault="005634B3" w:rsidP="0011437D">
                      <w:pPr>
                        <w:spacing w:after="0" w:line="240" w:lineRule="auto"/>
                        <w:jc w:val="right"/>
                        <w:rPr>
                          <w:b/>
                          <w:color w:val="C00000"/>
                          <w:sz w:val="72"/>
                          <w:szCs w:val="72"/>
                        </w:rPr>
                      </w:pPr>
                      <w:r w:rsidRPr="0011437D">
                        <w:rPr>
                          <w:b/>
                          <w:color w:val="C00000"/>
                          <w:sz w:val="72"/>
                          <w:szCs w:val="72"/>
                        </w:rPr>
                        <w:t xml:space="preserve">BSBITU304 </w:t>
                      </w:r>
                    </w:p>
                    <w:p w:rsidR="005634B3" w:rsidRPr="0011437D" w:rsidRDefault="005634B3" w:rsidP="00754CB8">
                      <w:pPr>
                        <w:spacing w:line="240" w:lineRule="auto"/>
                        <w:jc w:val="right"/>
                        <w:rPr>
                          <w:b/>
                          <w:color w:val="C00000"/>
                          <w:sz w:val="72"/>
                          <w:szCs w:val="72"/>
                        </w:rPr>
                      </w:pPr>
                      <w:r w:rsidRPr="0011437D">
                        <w:rPr>
                          <w:b/>
                          <w:color w:val="C00000"/>
                          <w:sz w:val="72"/>
                          <w:szCs w:val="72"/>
                        </w:rPr>
                        <w:t>Produce spreadsheets</w:t>
                      </w:r>
                    </w:p>
                    <w:p w:rsidR="005634B3" w:rsidRPr="009120AB" w:rsidRDefault="005634B3" w:rsidP="002E2E40">
                      <w:pPr>
                        <w:spacing w:line="240" w:lineRule="auto"/>
                        <w:jc w:val="right"/>
                        <w:rPr>
                          <w:b/>
                          <w:color w:val="C61002"/>
                          <w:sz w:val="48"/>
                          <w:szCs w:val="86"/>
                        </w:rPr>
                      </w:pPr>
                      <w:r>
                        <w:rPr>
                          <w:b/>
                          <w:color w:val="C00000"/>
                          <w:sz w:val="32"/>
                        </w:rPr>
                        <w:t>Learner Workbook</w:t>
                      </w:r>
                    </w:p>
                    <w:p w:rsidR="005634B3" w:rsidRPr="00D82F1A" w:rsidRDefault="005634B3"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E40" w:rsidP="001971EE">
      <w:r w:rsidRPr="002E2E40">
        <w:rPr>
          <w:noProof/>
          <w:lang w:eastAsia="zh-CN"/>
        </w:rPr>
        <w:drawing>
          <wp:anchor distT="0" distB="0" distL="114300" distR="114300" simplePos="0" relativeHeight="251660288" behindDoc="1" locked="0" layoutInCell="1" allowOverlap="1">
            <wp:simplePos x="0" y="0"/>
            <wp:positionH relativeFrom="column">
              <wp:posOffset>313899</wp:posOffset>
            </wp:positionH>
            <wp:positionV relativeFrom="paragraph">
              <wp:posOffset>-2153967</wp:posOffset>
            </wp:positionV>
            <wp:extent cx="3193576" cy="3643952"/>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stretch>
                      <a:fillRect/>
                    </a:stretch>
                  </pic:blipFill>
                  <pic:spPr>
                    <a:xfrm>
                      <a:off x="0" y="0"/>
                      <a:ext cx="3190875" cy="363855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02DCB" w:rsidRDefault="00E02DCB">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1" w:name="_Toc419789992"/>
      <w:r w:rsidRPr="004F5688">
        <w:lastRenderedPageBreak/>
        <w:t>Table of Contents</w:t>
      </w:r>
      <w:bookmarkEnd w:id="1"/>
    </w:p>
    <w:p w:rsidR="003C15BD" w:rsidRDefault="009B1E77" w:rsidP="00EA1196">
      <w:pPr>
        <w:pStyle w:val="TOC1"/>
        <w:tabs>
          <w:tab w:val="right" w:leader="dot" w:pos="9014"/>
        </w:tabs>
        <w:rPr>
          <w:noProof/>
        </w:rPr>
      </w:pPr>
      <w:r>
        <w:rPr>
          <w:b w:val="0"/>
        </w:rPr>
        <w:t xml:space="preserve"> </w:t>
      </w:r>
      <w:r w:rsidR="000A1B23" w:rsidRPr="004F5688">
        <w:rPr>
          <w:b w:val="0"/>
        </w:rPr>
        <w:fldChar w:fldCharType="begin"/>
      </w:r>
      <w:r w:rsidR="00EA1196" w:rsidRPr="004F5688">
        <w:rPr>
          <w:b w:val="0"/>
        </w:rPr>
        <w:instrText xml:space="preserve"> TOC \o "1-3" \h \z \u </w:instrText>
      </w:r>
      <w:r w:rsidR="000A1B23" w:rsidRPr="004F5688">
        <w:rPr>
          <w:b w:val="0"/>
        </w:rPr>
        <w:fldChar w:fldCharType="separate"/>
      </w:r>
    </w:p>
    <w:p w:rsidR="003C15BD" w:rsidRDefault="005033E9">
      <w:pPr>
        <w:pStyle w:val="TOC1"/>
        <w:tabs>
          <w:tab w:val="right" w:leader="dot" w:pos="9016"/>
        </w:tabs>
        <w:rPr>
          <w:rFonts w:asciiTheme="minorHAnsi" w:eastAsiaTheme="minorEastAsia" w:hAnsiTheme="minorHAnsi" w:cstheme="minorBidi"/>
          <w:b w:val="0"/>
          <w:noProof/>
          <w:lang w:val="en-GB" w:eastAsia="en-GB"/>
        </w:rPr>
      </w:pPr>
      <w:hyperlink w:anchor="_Toc419789992" w:history="1">
        <w:r w:rsidR="003C15BD" w:rsidRPr="00875AEC">
          <w:rPr>
            <w:rStyle w:val="Hyperlink"/>
            <w:noProof/>
          </w:rPr>
          <w:t>Table of Contents</w:t>
        </w:r>
        <w:r w:rsidR="003C15BD">
          <w:rPr>
            <w:noProof/>
            <w:webHidden/>
          </w:rPr>
          <w:tab/>
        </w:r>
        <w:r w:rsidR="003C15BD">
          <w:rPr>
            <w:noProof/>
            <w:webHidden/>
          </w:rPr>
          <w:fldChar w:fldCharType="begin"/>
        </w:r>
        <w:r w:rsidR="003C15BD">
          <w:rPr>
            <w:noProof/>
            <w:webHidden/>
          </w:rPr>
          <w:instrText xml:space="preserve"> PAGEREF _Toc419789992 \h </w:instrText>
        </w:r>
        <w:r w:rsidR="003C15BD">
          <w:rPr>
            <w:noProof/>
            <w:webHidden/>
          </w:rPr>
        </w:r>
        <w:r w:rsidR="003C15BD">
          <w:rPr>
            <w:noProof/>
            <w:webHidden/>
          </w:rPr>
          <w:fldChar w:fldCharType="separate"/>
        </w:r>
        <w:r w:rsidR="003C15BD">
          <w:rPr>
            <w:noProof/>
            <w:webHidden/>
          </w:rPr>
          <w:t>2</w:t>
        </w:r>
        <w:r w:rsidR="003C15BD">
          <w:rPr>
            <w:noProof/>
            <w:webHidden/>
          </w:rPr>
          <w:fldChar w:fldCharType="end"/>
        </w:r>
      </w:hyperlink>
    </w:p>
    <w:p w:rsidR="003C15BD" w:rsidRDefault="005033E9">
      <w:pPr>
        <w:pStyle w:val="TOC1"/>
        <w:tabs>
          <w:tab w:val="right" w:leader="dot" w:pos="9016"/>
        </w:tabs>
        <w:rPr>
          <w:rFonts w:asciiTheme="minorHAnsi" w:eastAsiaTheme="minorEastAsia" w:hAnsiTheme="minorHAnsi" w:cstheme="minorBidi"/>
          <w:b w:val="0"/>
          <w:noProof/>
          <w:lang w:val="en-GB" w:eastAsia="en-GB"/>
        </w:rPr>
      </w:pPr>
      <w:hyperlink w:anchor="_Toc419789993" w:history="1">
        <w:r w:rsidR="003C15BD" w:rsidRPr="00875AEC">
          <w:rPr>
            <w:rStyle w:val="Hyperlink"/>
            <w:noProof/>
          </w:rPr>
          <w:t>Candidate Details</w:t>
        </w:r>
        <w:r w:rsidR="003C15BD">
          <w:rPr>
            <w:noProof/>
            <w:webHidden/>
          </w:rPr>
          <w:tab/>
        </w:r>
        <w:r w:rsidR="003C15BD">
          <w:rPr>
            <w:noProof/>
            <w:webHidden/>
          </w:rPr>
          <w:fldChar w:fldCharType="begin"/>
        </w:r>
        <w:r w:rsidR="003C15BD">
          <w:rPr>
            <w:noProof/>
            <w:webHidden/>
          </w:rPr>
          <w:instrText xml:space="preserve"> PAGEREF _Toc419789993 \h </w:instrText>
        </w:r>
        <w:r w:rsidR="003C15BD">
          <w:rPr>
            <w:noProof/>
            <w:webHidden/>
          </w:rPr>
        </w:r>
        <w:r w:rsidR="003C15BD">
          <w:rPr>
            <w:noProof/>
            <w:webHidden/>
          </w:rPr>
          <w:fldChar w:fldCharType="separate"/>
        </w:r>
        <w:r w:rsidR="003C15BD">
          <w:rPr>
            <w:noProof/>
            <w:webHidden/>
          </w:rPr>
          <w:t>3</w:t>
        </w:r>
        <w:r w:rsidR="003C15BD">
          <w:rPr>
            <w:noProof/>
            <w:webHidden/>
          </w:rPr>
          <w:fldChar w:fldCharType="end"/>
        </w:r>
      </w:hyperlink>
    </w:p>
    <w:p w:rsidR="003C15BD" w:rsidRDefault="005033E9">
      <w:pPr>
        <w:pStyle w:val="TOC3"/>
        <w:tabs>
          <w:tab w:val="right" w:leader="dot" w:pos="9016"/>
        </w:tabs>
        <w:rPr>
          <w:rFonts w:asciiTheme="minorHAnsi" w:eastAsiaTheme="minorEastAsia" w:hAnsiTheme="minorHAnsi" w:cstheme="minorBidi"/>
          <w:noProof/>
          <w:lang w:val="en-GB" w:eastAsia="en-GB"/>
        </w:rPr>
      </w:pPr>
      <w:hyperlink w:anchor="_Toc419789994" w:history="1">
        <w:r w:rsidR="003C15BD" w:rsidRPr="00875AEC">
          <w:rPr>
            <w:rStyle w:val="Hyperlink"/>
            <w:noProof/>
          </w:rPr>
          <w:t>Assessment – BSBITU304: Produce spreadsheets</w:t>
        </w:r>
        <w:r w:rsidR="003C15BD">
          <w:rPr>
            <w:noProof/>
            <w:webHidden/>
          </w:rPr>
          <w:tab/>
        </w:r>
        <w:r w:rsidR="003C15BD">
          <w:rPr>
            <w:noProof/>
            <w:webHidden/>
          </w:rPr>
          <w:fldChar w:fldCharType="begin"/>
        </w:r>
        <w:r w:rsidR="003C15BD">
          <w:rPr>
            <w:noProof/>
            <w:webHidden/>
          </w:rPr>
          <w:instrText xml:space="preserve"> PAGEREF _Toc419789994 \h </w:instrText>
        </w:r>
        <w:r w:rsidR="003C15BD">
          <w:rPr>
            <w:noProof/>
            <w:webHidden/>
          </w:rPr>
        </w:r>
        <w:r w:rsidR="003C15BD">
          <w:rPr>
            <w:noProof/>
            <w:webHidden/>
          </w:rPr>
          <w:fldChar w:fldCharType="separate"/>
        </w:r>
        <w:r w:rsidR="003C15BD">
          <w:rPr>
            <w:noProof/>
            <w:webHidden/>
          </w:rPr>
          <w:t>3</w:t>
        </w:r>
        <w:r w:rsidR="003C15BD">
          <w:rPr>
            <w:noProof/>
            <w:webHidden/>
          </w:rPr>
          <w:fldChar w:fldCharType="end"/>
        </w:r>
      </w:hyperlink>
    </w:p>
    <w:p w:rsidR="003C15BD" w:rsidRDefault="005033E9">
      <w:pPr>
        <w:pStyle w:val="TOC3"/>
        <w:tabs>
          <w:tab w:val="right" w:leader="dot" w:pos="9016"/>
        </w:tabs>
        <w:rPr>
          <w:rFonts w:asciiTheme="minorHAnsi" w:eastAsiaTheme="minorEastAsia" w:hAnsiTheme="minorHAnsi" w:cstheme="minorBidi"/>
          <w:noProof/>
          <w:lang w:val="en-GB" w:eastAsia="en-GB"/>
        </w:rPr>
      </w:pPr>
      <w:hyperlink w:anchor="_Toc419789995" w:history="1">
        <w:r w:rsidR="003C15BD" w:rsidRPr="00875AEC">
          <w:rPr>
            <w:rStyle w:val="Hyperlink"/>
            <w:noProof/>
          </w:rPr>
          <w:t>Competency Record to be completed by Assessor</w:t>
        </w:r>
        <w:r w:rsidR="003C15BD">
          <w:rPr>
            <w:noProof/>
            <w:webHidden/>
          </w:rPr>
          <w:tab/>
        </w:r>
        <w:r w:rsidR="003C15BD">
          <w:rPr>
            <w:noProof/>
            <w:webHidden/>
          </w:rPr>
          <w:fldChar w:fldCharType="begin"/>
        </w:r>
        <w:r w:rsidR="003C15BD">
          <w:rPr>
            <w:noProof/>
            <w:webHidden/>
          </w:rPr>
          <w:instrText xml:space="preserve"> PAGEREF _Toc419789995 \h </w:instrText>
        </w:r>
        <w:r w:rsidR="003C15BD">
          <w:rPr>
            <w:noProof/>
            <w:webHidden/>
          </w:rPr>
        </w:r>
        <w:r w:rsidR="003C15BD">
          <w:rPr>
            <w:noProof/>
            <w:webHidden/>
          </w:rPr>
          <w:fldChar w:fldCharType="separate"/>
        </w:r>
        <w:r w:rsidR="003C15BD">
          <w:rPr>
            <w:noProof/>
            <w:webHidden/>
          </w:rPr>
          <w:t>4</w:t>
        </w:r>
        <w:r w:rsidR="003C15BD">
          <w:rPr>
            <w:noProof/>
            <w:webHidden/>
          </w:rPr>
          <w:fldChar w:fldCharType="end"/>
        </w:r>
      </w:hyperlink>
    </w:p>
    <w:p w:rsidR="003C15BD" w:rsidRDefault="005033E9">
      <w:pPr>
        <w:pStyle w:val="TOC1"/>
        <w:tabs>
          <w:tab w:val="right" w:leader="dot" w:pos="9016"/>
        </w:tabs>
        <w:rPr>
          <w:rFonts w:asciiTheme="minorHAnsi" w:eastAsiaTheme="minorEastAsia" w:hAnsiTheme="minorHAnsi" w:cstheme="minorBidi"/>
          <w:b w:val="0"/>
          <w:noProof/>
          <w:lang w:val="en-GB" w:eastAsia="en-GB"/>
        </w:rPr>
      </w:pPr>
      <w:hyperlink w:anchor="_Toc419789996" w:history="1">
        <w:r w:rsidR="003C15BD" w:rsidRPr="00875AEC">
          <w:rPr>
            <w:rStyle w:val="Hyperlink"/>
            <w:noProof/>
          </w:rPr>
          <w:t>Observation/Demonstration</w:t>
        </w:r>
        <w:r w:rsidR="003C15BD">
          <w:rPr>
            <w:noProof/>
            <w:webHidden/>
          </w:rPr>
          <w:tab/>
        </w:r>
        <w:r w:rsidR="003C15BD">
          <w:rPr>
            <w:noProof/>
            <w:webHidden/>
          </w:rPr>
          <w:fldChar w:fldCharType="begin"/>
        </w:r>
        <w:r w:rsidR="003C15BD">
          <w:rPr>
            <w:noProof/>
            <w:webHidden/>
          </w:rPr>
          <w:instrText xml:space="preserve"> PAGEREF _Toc419789996 \h </w:instrText>
        </w:r>
        <w:r w:rsidR="003C15BD">
          <w:rPr>
            <w:noProof/>
            <w:webHidden/>
          </w:rPr>
        </w:r>
        <w:r w:rsidR="003C15BD">
          <w:rPr>
            <w:noProof/>
            <w:webHidden/>
          </w:rPr>
          <w:fldChar w:fldCharType="separate"/>
        </w:r>
        <w:r w:rsidR="003C15BD">
          <w:rPr>
            <w:noProof/>
            <w:webHidden/>
          </w:rPr>
          <w:t>5</w:t>
        </w:r>
        <w:r w:rsidR="003C15BD">
          <w:rPr>
            <w:noProof/>
            <w:webHidden/>
          </w:rPr>
          <w:fldChar w:fldCharType="end"/>
        </w:r>
      </w:hyperlink>
    </w:p>
    <w:p w:rsidR="003C15BD" w:rsidRDefault="005033E9">
      <w:pPr>
        <w:pStyle w:val="TOC1"/>
        <w:tabs>
          <w:tab w:val="right" w:leader="dot" w:pos="9016"/>
        </w:tabs>
        <w:rPr>
          <w:rFonts w:asciiTheme="minorHAnsi" w:eastAsiaTheme="minorEastAsia" w:hAnsiTheme="minorHAnsi" w:cstheme="minorBidi"/>
          <w:b w:val="0"/>
          <w:noProof/>
          <w:lang w:val="en-GB" w:eastAsia="en-GB"/>
        </w:rPr>
      </w:pPr>
      <w:hyperlink w:anchor="_Toc419789997" w:history="1">
        <w:r w:rsidR="003C15BD" w:rsidRPr="00875AEC">
          <w:rPr>
            <w:rStyle w:val="Hyperlink"/>
            <w:noProof/>
          </w:rPr>
          <w:t>Activities</w:t>
        </w:r>
        <w:r w:rsidR="003C15BD">
          <w:rPr>
            <w:noProof/>
            <w:webHidden/>
          </w:rPr>
          <w:tab/>
        </w:r>
        <w:r w:rsidR="003C15BD">
          <w:rPr>
            <w:noProof/>
            <w:webHidden/>
          </w:rPr>
          <w:fldChar w:fldCharType="begin"/>
        </w:r>
        <w:r w:rsidR="003C15BD">
          <w:rPr>
            <w:noProof/>
            <w:webHidden/>
          </w:rPr>
          <w:instrText xml:space="preserve"> PAGEREF _Toc419789997 \h </w:instrText>
        </w:r>
        <w:r w:rsidR="003C15BD">
          <w:rPr>
            <w:noProof/>
            <w:webHidden/>
          </w:rPr>
        </w:r>
        <w:r w:rsidR="003C15BD">
          <w:rPr>
            <w:noProof/>
            <w:webHidden/>
          </w:rPr>
          <w:fldChar w:fldCharType="separate"/>
        </w:r>
        <w:r w:rsidR="003C15BD">
          <w:rPr>
            <w:noProof/>
            <w:webHidden/>
          </w:rPr>
          <w:t>6</w:t>
        </w:r>
        <w:r w:rsidR="003C15BD">
          <w:rPr>
            <w:noProof/>
            <w:webHidden/>
          </w:rPr>
          <w:fldChar w:fldCharType="end"/>
        </w:r>
      </w:hyperlink>
    </w:p>
    <w:p w:rsidR="003C15BD" w:rsidRDefault="005033E9">
      <w:pPr>
        <w:pStyle w:val="TOC3"/>
        <w:tabs>
          <w:tab w:val="right" w:leader="dot" w:pos="9016"/>
        </w:tabs>
        <w:rPr>
          <w:rFonts w:asciiTheme="minorHAnsi" w:eastAsiaTheme="minorEastAsia" w:hAnsiTheme="minorHAnsi" w:cstheme="minorBidi"/>
          <w:noProof/>
          <w:lang w:val="en-GB" w:eastAsia="en-GB"/>
        </w:rPr>
      </w:pPr>
      <w:hyperlink w:anchor="_Toc419789998" w:history="1">
        <w:r w:rsidR="003C15BD" w:rsidRPr="00875AEC">
          <w:rPr>
            <w:rStyle w:val="Hyperlink"/>
            <w:noProof/>
          </w:rPr>
          <w:t>Activity 1A</w:t>
        </w:r>
        <w:r w:rsidR="003C15BD">
          <w:rPr>
            <w:noProof/>
            <w:webHidden/>
          </w:rPr>
          <w:tab/>
        </w:r>
        <w:r w:rsidR="003C15BD">
          <w:rPr>
            <w:noProof/>
            <w:webHidden/>
          </w:rPr>
          <w:fldChar w:fldCharType="begin"/>
        </w:r>
        <w:r w:rsidR="003C15BD">
          <w:rPr>
            <w:noProof/>
            <w:webHidden/>
          </w:rPr>
          <w:instrText xml:space="preserve"> PAGEREF _Toc419789998 \h </w:instrText>
        </w:r>
        <w:r w:rsidR="003C15BD">
          <w:rPr>
            <w:noProof/>
            <w:webHidden/>
          </w:rPr>
        </w:r>
        <w:r w:rsidR="003C15BD">
          <w:rPr>
            <w:noProof/>
            <w:webHidden/>
          </w:rPr>
          <w:fldChar w:fldCharType="separate"/>
        </w:r>
        <w:r w:rsidR="003C15BD">
          <w:rPr>
            <w:noProof/>
            <w:webHidden/>
          </w:rPr>
          <w:t>6</w:t>
        </w:r>
        <w:r w:rsidR="003C15BD">
          <w:rPr>
            <w:noProof/>
            <w:webHidden/>
          </w:rPr>
          <w:fldChar w:fldCharType="end"/>
        </w:r>
      </w:hyperlink>
    </w:p>
    <w:p w:rsidR="003C15BD" w:rsidRDefault="005033E9">
      <w:pPr>
        <w:pStyle w:val="TOC3"/>
        <w:tabs>
          <w:tab w:val="right" w:leader="dot" w:pos="9016"/>
        </w:tabs>
        <w:rPr>
          <w:rFonts w:asciiTheme="minorHAnsi" w:eastAsiaTheme="minorEastAsia" w:hAnsiTheme="minorHAnsi" w:cstheme="minorBidi"/>
          <w:noProof/>
          <w:lang w:val="en-GB" w:eastAsia="en-GB"/>
        </w:rPr>
      </w:pPr>
      <w:hyperlink w:anchor="_Toc419789999" w:history="1">
        <w:r w:rsidR="003C15BD" w:rsidRPr="00875AEC">
          <w:rPr>
            <w:rStyle w:val="Hyperlink"/>
            <w:noProof/>
          </w:rPr>
          <w:t>Activity 1B</w:t>
        </w:r>
        <w:r w:rsidR="003C15BD">
          <w:rPr>
            <w:noProof/>
            <w:webHidden/>
          </w:rPr>
          <w:tab/>
        </w:r>
        <w:r w:rsidR="003C15BD">
          <w:rPr>
            <w:noProof/>
            <w:webHidden/>
          </w:rPr>
          <w:fldChar w:fldCharType="begin"/>
        </w:r>
        <w:r w:rsidR="003C15BD">
          <w:rPr>
            <w:noProof/>
            <w:webHidden/>
          </w:rPr>
          <w:instrText xml:space="preserve"> PAGEREF _Toc419789999 \h </w:instrText>
        </w:r>
        <w:r w:rsidR="003C15BD">
          <w:rPr>
            <w:noProof/>
            <w:webHidden/>
          </w:rPr>
        </w:r>
        <w:r w:rsidR="003C15BD">
          <w:rPr>
            <w:noProof/>
            <w:webHidden/>
          </w:rPr>
          <w:fldChar w:fldCharType="separate"/>
        </w:r>
        <w:r w:rsidR="003C15BD">
          <w:rPr>
            <w:noProof/>
            <w:webHidden/>
          </w:rPr>
          <w:t>7</w:t>
        </w:r>
        <w:r w:rsidR="003C15BD">
          <w:rPr>
            <w:noProof/>
            <w:webHidden/>
          </w:rPr>
          <w:fldChar w:fldCharType="end"/>
        </w:r>
      </w:hyperlink>
    </w:p>
    <w:p w:rsidR="003C15BD" w:rsidRDefault="005033E9">
      <w:pPr>
        <w:pStyle w:val="TOC3"/>
        <w:tabs>
          <w:tab w:val="right" w:leader="dot" w:pos="9016"/>
        </w:tabs>
        <w:rPr>
          <w:rFonts w:asciiTheme="minorHAnsi" w:eastAsiaTheme="minorEastAsia" w:hAnsiTheme="minorHAnsi" w:cstheme="minorBidi"/>
          <w:noProof/>
          <w:lang w:val="en-GB" w:eastAsia="en-GB"/>
        </w:rPr>
      </w:pPr>
      <w:hyperlink w:anchor="_Toc419790000" w:history="1">
        <w:r w:rsidR="003C15BD" w:rsidRPr="00875AEC">
          <w:rPr>
            <w:rStyle w:val="Hyperlink"/>
            <w:noProof/>
          </w:rPr>
          <w:t>Activity 1C</w:t>
        </w:r>
        <w:r w:rsidR="003C15BD">
          <w:rPr>
            <w:noProof/>
            <w:webHidden/>
          </w:rPr>
          <w:tab/>
        </w:r>
        <w:r w:rsidR="003C15BD">
          <w:rPr>
            <w:noProof/>
            <w:webHidden/>
          </w:rPr>
          <w:fldChar w:fldCharType="begin"/>
        </w:r>
        <w:r w:rsidR="003C15BD">
          <w:rPr>
            <w:noProof/>
            <w:webHidden/>
          </w:rPr>
          <w:instrText xml:space="preserve"> PAGEREF _Toc419790000 \h </w:instrText>
        </w:r>
        <w:r w:rsidR="003C15BD">
          <w:rPr>
            <w:noProof/>
            <w:webHidden/>
          </w:rPr>
        </w:r>
        <w:r w:rsidR="003C15BD">
          <w:rPr>
            <w:noProof/>
            <w:webHidden/>
          </w:rPr>
          <w:fldChar w:fldCharType="separate"/>
        </w:r>
        <w:r w:rsidR="003C15BD">
          <w:rPr>
            <w:noProof/>
            <w:webHidden/>
          </w:rPr>
          <w:t>9</w:t>
        </w:r>
        <w:r w:rsidR="003C15BD">
          <w:rPr>
            <w:noProof/>
            <w:webHidden/>
          </w:rPr>
          <w:fldChar w:fldCharType="end"/>
        </w:r>
      </w:hyperlink>
    </w:p>
    <w:p w:rsidR="003C15BD" w:rsidRDefault="005033E9">
      <w:pPr>
        <w:pStyle w:val="TOC3"/>
        <w:tabs>
          <w:tab w:val="right" w:leader="dot" w:pos="9016"/>
        </w:tabs>
        <w:rPr>
          <w:rFonts w:asciiTheme="minorHAnsi" w:eastAsiaTheme="minorEastAsia" w:hAnsiTheme="minorHAnsi" w:cstheme="minorBidi"/>
          <w:noProof/>
          <w:lang w:val="en-GB" w:eastAsia="en-GB"/>
        </w:rPr>
      </w:pPr>
      <w:hyperlink w:anchor="_Toc419790001" w:history="1">
        <w:r w:rsidR="003C15BD" w:rsidRPr="00875AEC">
          <w:rPr>
            <w:rStyle w:val="Hyperlink"/>
            <w:noProof/>
          </w:rPr>
          <w:t>Activity 2A</w:t>
        </w:r>
        <w:r w:rsidR="003C15BD">
          <w:rPr>
            <w:noProof/>
            <w:webHidden/>
          </w:rPr>
          <w:tab/>
        </w:r>
        <w:r w:rsidR="003C15BD">
          <w:rPr>
            <w:noProof/>
            <w:webHidden/>
          </w:rPr>
          <w:fldChar w:fldCharType="begin"/>
        </w:r>
        <w:r w:rsidR="003C15BD">
          <w:rPr>
            <w:noProof/>
            <w:webHidden/>
          </w:rPr>
          <w:instrText xml:space="preserve"> PAGEREF _Toc419790001 \h </w:instrText>
        </w:r>
        <w:r w:rsidR="003C15BD">
          <w:rPr>
            <w:noProof/>
            <w:webHidden/>
          </w:rPr>
        </w:r>
        <w:r w:rsidR="003C15BD">
          <w:rPr>
            <w:noProof/>
            <w:webHidden/>
          </w:rPr>
          <w:fldChar w:fldCharType="separate"/>
        </w:r>
        <w:r w:rsidR="003C15BD">
          <w:rPr>
            <w:noProof/>
            <w:webHidden/>
          </w:rPr>
          <w:t>11</w:t>
        </w:r>
        <w:r w:rsidR="003C15BD">
          <w:rPr>
            <w:noProof/>
            <w:webHidden/>
          </w:rPr>
          <w:fldChar w:fldCharType="end"/>
        </w:r>
      </w:hyperlink>
    </w:p>
    <w:p w:rsidR="003C15BD" w:rsidRDefault="005033E9">
      <w:pPr>
        <w:pStyle w:val="TOC3"/>
        <w:tabs>
          <w:tab w:val="right" w:leader="dot" w:pos="9016"/>
        </w:tabs>
        <w:rPr>
          <w:rFonts w:asciiTheme="minorHAnsi" w:eastAsiaTheme="minorEastAsia" w:hAnsiTheme="minorHAnsi" w:cstheme="minorBidi"/>
          <w:noProof/>
          <w:lang w:val="en-GB" w:eastAsia="en-GB"/>
        </w:rPr>
      </w:pPr>
      <w:hyperlink w:anchor="_Toc419790002" w:history="1">
        <w:r w:rsidR="003C15BD" w:rsidRPr="00875AEC">
          <w:rPr>
            <w:rStyle w:val="Hyperlink"/>
            <w:noProof/>
          </w:rPr>
          <w:t>Activity 2B</w:t>
        </w:r>
        <w:r w:rsidR="003C15BD">
          <w:rPr>
            <w:noProof/>
            <w:webHidden/>
          </w:rPr>
          <w:tab/>
        </w:r>
        <w:r w:rsidR="003C15BD">
          <w:rPr>
            <w:noProof/>
            <w:webHidden/>
          </w:rPr>
          <w:fldChar w:fldCharType="begin"/>
        </w:r>
        <w:r w:rsidR="003C15BD">
          <w:rPr>
            <w:noProof/>
            <w:webHidden/>
          </w:rPr>
          <w:instrText xml:space="preserve"> PAGEREF _Toc419790002 \h </w:instrText>
        </w:r>
        <w:r w:rsidR="003C15BD">
          <w:rPr>
            <w:noProof/>
            <w:webHidden/>
          </w:rPr>
        </w:r>
        <w:r w:rsidR="003C15BD">
          <w:rPr>
            <w:noProof/>
            <w:webHidden/>
          </w:rPr>
          <w:fldChar w:fldCharType="separate"/>
        </w:r>
        <w:r w:rsidR="003C15BD">
          <w:rPr>
            <w:noProof/>
            <w:webHidden/>
          </w:rPr>
          <w:t>12</w:t>
        </w:r>
        <w:r w:rsidR="003C15BD">
          <w:rPr>
            <w:noProof/>
            <w:webHidden/>
          </w:rPr>
          <w:fldChar w:fldCharType="end"/>
        </w:r>
      </w:hyperlink>
    </w:p>
    <w:p w:rsidR="003C15BD" w:rsidRDefault="005033E9">
      <w:pPr>
        <w:pStyle w:val="TOC3"/>
        <w:tabs>
          <w:tab w:val="right" w:leader="dot" w:pos="9016"/>
        </w:tabs>
        <w:rPr>
          <w:rFonts w:asciiTheme="minorHAnsi" w:eastAsiaTheme="minorEastAsia" w:hAnsiTheme="minorHAnsi" w:cstheme="minorBidi"/>
          <w:noProof/>
          <w:lang w:val="en-GB" w:eastAsia="en-GB"/>
        </w:rPr>
      </w:pPr>
      <w:hyperlink w:anchor="_Toc419790003" w:history="1">
        <w:r w:rsidR="003C15BD" w:rsidRPr="00875AEC">
          <w:rPr>
            <w:rStyle w:val="Hyperlink"/>
            <w:noProof/>
          </w:rPr>
          <w:t>Activity 3A</w:t>
        </w:r>
        <w:r w:rsidR="003C15BD">
          <w:rPr>
            <w:noProof/>
            <w:webHidden/>
          </w:rPr>
          <w:tab/>
        </w:r>
        <w:r w:rsidR="003C15BD">
          <w:rPr>
            <w:noProof/>
            <w:webHidden/>
          </w:rPr>
          <w:fldChar w:fldCharType="begin"/>
        </w:r>
        <w:r w:rsidR="003C15BD">
          <w:rPr>
            <w:noProof/>
            <w:webHidden/>
          </w:rPr>
          <w:instrText xml:space="preserve"> PAGEREF _Toc419790003 \h </w:instrText>
        </w:r>
        <w:r w:rsidR="003C15BD">
          <w:rPr>
            <w:noProof/>
            <w:webHidden/>
          </w:rPr>
        </w:r>
        <w:r w:rsidR="003C15BD">
          <w:rPr>
            <w:noProof/>
            <w:webHidden/>
          </w:rPr>
          <w:fldChar w:fldCharType="separate"/>
        </w:r>
        <w:r w:rsidR="003C15BD">
          <w:rPr>
            <w:noProof/>
            <w:webHidden/>
          </w:rPr>
          <w:t>13</w:t>
        </w:r>
        <w:r w:rsidR="003C15BD">
          <w:rPr>
            <w:noProof/>
            <w:webHidden/>
          </w:rPr>
          <w:fldChar w:fldCharType="end"/>
        </w:r>
      </w:hyperlink>
    </w:p>
    <w:p w:rsidR="003C15BD" w:rsidRDefault="005033E9">
      <w:pPr>
        <w:pStyle w:val="TOC3"/>
        <w:tabs>
          <w:tab w:val="right" w:leader="dot" w:pos="9016"/>
        </w:tabs>
        <w:rPr>
          <w:rFonts w:asciiTheme="minorHAnsi" w:eastAsiaTheme="minorEastAsia" w:hAnsiTheme="minorHAnsi" w:cstheme="minorBidi"/>
          <w:noProof/>
          <w:lang w:val="en-GB" w:eastAsia="en-GB"/>
        </w:rPr>
      </w:pPr>
      <w:hyperlink w:anchor="_Toc419790004" w:history="1">
        <w:r w:rsidR="003C15BD" w:rsidRPr="00875AEC">
          <w:rPr>
            <w:rStyle w:val="Hyperlink"/>
            <w:noProof/>
          </w:rPr>
          <w:t>Activity 3B</w:t>
        </w:r>
        <w:r w:rsidR="003C15BD">
          <w:rPr>
            <w:noProof/>
            <w:webHidden/>
          </w:rPr>
          <w:tab/>
        </w:r>
        <w:r w:rsidR="003C15BD">
          <w:rPr>
            <w:noProof/>
            <w:webHidden/>
          </w:rPr>
          <w:fldChar w:fldCharType="begin"/>
        </w:r>
        <w:r w:rsidR="003C15BD">
          <w:rPr>
            <w:noProof/>
            <w:webHidden/>
          </w:rPr>
          <w:instrText xml:space="preserve"> PAGEREF _Toc419790004 \h </w:instrText>
        </w:r>
        <w:r w:rsidR="003C15BD">
          <w:rPr>
            <w:noProof/>
            <w:webHidden/>
          </w:rPr>
        </w:r>
        <w:r w:rsidR="003C15BD">
          <w:rPr>
            <w:noProof/>
            <w:webHidden/>
          </w:rPr>
          <w:fldChar w:fldCharType="separate"/>
        </w:r>
        <w:r w:rsidR="003C15BD">
          <w:rPr>
            <w:noProof/>
            <w:webHidden/>
          </w:rPr>
          <w:t>14</w:t>
        </w:r>
        <w:r w:rsidR="003C15BD">
          <w:rPr>
            <w:noProof/>
            <w:webHidden/>
          </w:rPr>
          <w:fldChar w:fldCharType="end"/>
        </w:r>
      </w:hyperlink>
    </w:p>
    <w:p w:rsidR="003C15BD" w:rsidRDefault="005033E9">
      <w:pPr>
        <w:pStyle w:val="TOC3"/>
        <w:tabs>
          <w:tab w:val="right" w:leader="dot" w:pos="9016"/>
        </w:tabs>
        <w:rPr>
          <w:rFonts w:asciiTheme="minorHAnsi" w:eastAsiaTheme="minorEastAsia" w:hAnsiTheme="minorHAnsi" w:cstheme="minorBidi"/>
          <w:noProof/>
          <w:lang w:val="en-GB" w:eastAsia="en-GB"/>
        </w:rPr>
      </w:pPr>
      <w:hyperlink w:anchor="_Toc419790005" w:history="1">
        <w:r w:rsidR="003C15BD" w:rsidRPr="00875AEC">
          <w:rPr>
            <w:rStyle w:val="Hyperlink"/>
            <w:noProof/>
          </w:rPr>
          <w:t>Activity 4A</w:t>
        </w:r>
        <w:r w:rsidR="003C15BD">
          <w:rPr>
            <w:noProof/>
            <w:webHidden/>
          </w:rPr>
          <w:tab/>
        </w:r>
        <w:r w:rsidR="003C15BD">
          <w:rPr>
            <w:noProof/>
            <w:webHidden/>
          </w:rPr>
          <w:fldChar w:fldCharType="begin"/>
        </w:r>
        <w:r w:rsidR="003C15BD">
          <w:rPr>
            <w:noProof/>
            <w:webHidden/>
          </w:rPr>
          <w:instrText xml:space="preserve"> PAGEREF _Toc419790005 \h </w:instrText>
        </w:r>
        <w:r w:rsidR="003C15BD">
          <w:rPr>
            <w:noProof/>
            <w:webHidden/>
          </w:rPr>
        </w:r>
        <w:r w:rsidR="003C15BD">
          <w:rPr>
            <w:noProof/>
            <w:webHidden/>
          </w:rPr>
          <w:fldChar w:fldCharType="separate"/>
        </w:r>
        <w:r w:rsidR="003C15BD">
          <w:rPr>
            <w:noProof/>
            <w:webHidden/>
          </w:rPr>
          <w:t>15</w:t>
        </w:r>
        <w:r w:rsidR="003C15BD">
          <w:rPr>
            <w:noProof/>
            <w:webHidden/>
          </w:rPr>
          <w:fldChar w:fldCharType="end"/>
        </w:r>
      </w:hyperlink>
    </w:p>
    <w:p w:rsidR="003C15BD" w:rsidRDefault="005033E9">
      <w:pPr>
        <w:pStyle w:val="TOC3"/>
        <w:tabs>
          <w:tab w:val="right" w:leader="dot" w:pos="9016"/>
        </w:tabs>
        <w:rPr>
          <w:rFonts w:asciiTheme="minorHAnsi" w:eastAsiaTheme="minorEastAsia" w:hAnsiTheme="minorHAnsi" w:cstheme="minorBidi"/>
          <w:noProof/>
          <w:lang w:val="en-GB" w:eastAsia="en-GB"/>
        </w:rPr>
      </w:pPr>
      <w:hyperlink w:anchor="_Toc419790006" w:history="1">
        <w:r w:rsidR="003C15BD" w:rsidRPr="00875AEC">
          <w:rPr>
            <w:rStyle w:val="Hyperlink"/>
            <w:noProof/>
          </w:rPr>
          <w:t>Activity 4B</w:t>
        </w:r>
        <w:r w:rsidR="003C15BD">
          <w:rPr>
            <w:noProof/>
            <w:webHidden/>
          </w:rPr>
          <w:tab/>
        </w:r>
        <w:r w:rsidR="003C15BD">
          <w:rPr>
            <w:noProof/>
            <w:webHidden/>
          </w:rPr>
          <w:fldChar w:fldCharType="begin"/>
        </w:r>
        <w:r w:rsidR="003C15BD">
          <w:rPr>
            <w:noProof/>
            <w:webHidden/>
          </w:rPr>
          <w:instrText xml:space="preserve"> PAGEREF _Toc419790006 \h </w:instrText>
        </w:r>
        <w:r w:rsidR="003C15BD">
          <w:rPr>
            <w:noProof/>
            <w:webHidden/>
          </w:rPr>
        </w:r>
        <w:r w:rsidR="003C15BD">
          <w:rPr>
            <w:noProof/>
            <w:webHidden/>
          </w:rPr>
          <w:fldChar w:fldCharType="separate"/>
        </w:r>
        <w:r w:rsidR="003C15BD">
          <w:rPr>
            <w:noProof/>
            <w:webHidden/>
          </w:rPr>
          <w:t>16</w:t>
        </w:r>
        <w:r w:rsidR="003C15BD">
          <w:rPr>
            <w:noProof/>
            <w:webHidden/>
          </w:rPr>
          <w:fldChar w:fldCharType="end"/>
        </w:r>
      </w:hyperlink>
    </w:p>
    <w:p w:rsidR="003C15BD" w:rsidRDefault="005033E9">
      <w:pPr>
        <w:pStyle w:val="TOC3"/>
        <w:tabs>
          <w:tab w:val="right" w:leader="dot" w:pos="9016"/>
        </w:tabs>
        <w:rPr>
          <w:rFonts w:asciiTheme="minorHAnsi" w:eastAsiaTheme="minorEastAsia" w:hAnsiTheme="minorHAnsi" w:cstheme="minorBidi"/>
          <w:noProof/>
          <w:lang w:val="en-GB" w:eastAsia="en-GB"/>
        </w:rPr>
      </w:pPr>
      <w:hyperlink w:anchor="_Toc419790007" w:history="1">
        <w:r w:rsidR="003C15BD" w:rsidRPr="00875AEC">
          <w:rPr>
            <w:rStyle w:val="Hyperlink"/>
            <w:noProof/>
          </w:rPr>
          <w:t>Activity 5A</w:t>
        </w:r>
        <w:r w:rsidR="003C15BD">
          <w:rPr>
            <w:noProof/>
            <w:webHidden/>
          </w:rPr>
          <w:tab/>
        </w:r>
        <w:r w:rsidR="003C15BD">
          <w:rPr>
            <w:noProof/>
            <w:webHidden/>
          </w:rPr>
          <w:fldChar w:fldCharType="begin"/>
        </w:r>
        <w:r w:rsidR="003C15BD">
          <w:rPr>
            <w:noProof/>
            <w:webHidden/>
          </w:rPr>
          <w:instrText xml:space="preserve"> PAGEREF _Toc419790007 \h </w:instrText>
        </w:r>
        <w:r w:rsidR="003C15BD">
          <w:rPr>
            <w:noProof/>
            <w:webHidden/>
          </w:rPr>
        </w:r>
        <w:r w:rsidR="003C15BD">
          <w:rPr>
            <w:noProof/>
            <w:webHidden/>
          </w:rPr>
          <w:fldChar w:fldCharType="separate"/>
        </w:r>
        <w:r w:rsidR="003C15BD">
          <w:rPr>
            <w:noProof/>
            <w:webHidden/>
          </w:rPr>
          <w:t>17</w:t>
        </w:r>
        <w:r w:rsidR="003C15BD">
          <w:rPr>
            <w:noProof/>
            <w:webHidden/>
          </w:rPr>
          <w:fldChar w:fldCharType="end"/>
        </w:r>
      </w:hyperlink>
    </w:p>
    <w:p w:rsidR="003C15BD" w:rsidRDefault="005033E9">
      <w:pPr>
        <w:pStyle w:val="TOC3"/>
        <w:tabs>
          <w:tab w:val="right" w:leader="dot" w:pos="9016"/>
        </w:tabs>
        <w:rPr>
          <w:rFonts w:asciiTheme="minorHAnsi" w:eastAsiaTheme="minorEastAsia" w:hAnsiTheme="minorHAnsi" w:cstheme="minorBidi"/>
          <w:noProof/>
          <w:lang w:val="en-GB" w:eastAsia="en-GB"/>
        </w:rPr>
      </w:pPr>
      <w:hyperlink w:anchor="_Toc419790008" w:history="1">
        <w:r w:rsidR="003C15BD" w:rsidRPr="00875AEC">
          <w:rPr>
            <w:rStyle w:val="Hyperlink"/>
            <w:noProof/>
          </w:rPr>
          <w:t>Activity 5B</w:t>
        </w:r>
        <w:r w:rsidR="003C15BD">
          <w:rPr>
            <w:noProof/>
            <w:webHidden/>
          </w:rPr>
          <w:tab/>
        </w:r>
        <w:r w:rsidR="003C15BD">
          <w:rPr>
            <w:noProof/>
            <w:webHidden/>
          </w:rPr>
          <w:fldChar w:fldCharType="begin"/>
        </w:r>
        <w:r w:rsidR="003C15BD">
          <w:rPr>
            <w:noProof/>
            <w:webHidden/>
          </w:rPr>
          <w:instrText xml:space="preserve"> PAGEREF _Toc419790008 \h </w:instrText>
        </w:r>
        <w:r w:rsidR="003C15BD">
          <w:rPr>
            <w:noProof/>
            <w:webHidden/>
          </w:rPr>
        </w:r>
        <w:r w:rsidR="003C15BD">
          <w:rPr>
            <w:noProof/>
            <w:webHidden/>
          </w:rPr>
          <w:fldChar w:fldCharType="separate"/>
        </w:r>
        <w:r w:rsidR="003C15BD">
          <w:rPr>
            <w:noProof/>
            <w:webHidden/>
          </w:rPr>
          <w:t>18</w:t>
        </w:r>
        <w:r w:rsidR="003C15BD">
          <w:rPr>
            <w:noProof/>
            <w:webHidden/>
          </w:rPr>
          <w:fldChar w:fldCharType="end"/>
        </w:r>
      </w:hyperlink>
    </w:p>
    <w:p w:rsidR="003C15BD" w:rsidRDefault="005033E9">
      <w:pPr>
        <w:pStyle w:val="TOC3"/>
        <w:tabs>
          <w:tab w:val="right" w:leader="dot" w:pos="9016"/>
        </w:tabs>
        <w:rPr>
          <w:rFonts w:asciiTheme="minorHAnsi" w:eastAsiaTheme="minorEastAsia" w:hAnsiTheme="minorHAnsi" w:cstheme="minorBidi"/>
          <w:noProof/>
          <w:lang w:val="en-GB" w:eastAsia="en-GB"/>
        </w:rPr>
      </w:pPr>
      <w:hyperlink w:anchor="_Toc419790009" w:history="1">
        <w:r w:rsidR="003C15BD" w:rsidRPr="00875AEC">
          <w:rPr>
            <w:rStyle w:val="Hyperlink"/>
            <w:noProof/>
          </w:rPr>
          <w:t>Activity 5C</w:t>
        </w:r>
        <w:r w:rsidR="003C15BD">
          <w:rPr>
            <w:noProof/>
            <w:webHidden/>
          </w:rPr>
          <w:tab/>
        </w:r>
        <w:r w:rsidR="003C15BD">
          <w:rPr>
            <w:noProof/>
            <w:webHidden/>
          </w:rPr>
          <w:fldChar w:fldCharType="begin"/>
        </w:r>
        <w:r w:rsidR="003C15BD">
          <w:rPr>
            <w:noProof/>
            <w:webHidden/>
          </w:rPr>
          <w:instrText xml:space="preserve"> PAGEREF _Toc419790009 \h </w:instrText>
        </w:r>
        <w:r w:rsidR="003C15BD">
          <w:rPr>
            <w:noProof/>
            <w:webHidden/>
          </w:rPr>
        </w:r>
        <w:r w:rsidR="003C15BD">
          <w:rPr>
            <w:noProof/>
            <w:webHidden/>
          </w:rPr>
          <w:fldChar w:fldCharType="separate"/>
        </w:r>
        <w:r w:rsidR="003C15BD">
          <w:rPr>
            <w:noProof/>
            <w:webHidden/>
          </w:rPr>
          <w:t>19</w:t>
        </w:r>
        <w:r w:rsidR="003C15BD">
          <w:rPr>
            <w:noProof/>
            <w:webHidden/>
          </w:rPr>
          <w:fldChar w:fldCharType="end"/>
        </w:r>
      </w:hyperlink>
    </w:p>
    <w:p w:rsidR="003C15BD" w:rsidRDefault="005033E9">
      <w:pPr>
        <w:pStyle w:val="TOC3"/>
        <w:tabs>
          <w:tab w:val="right" w:leader="dot" w:pos="9016"/>
        </w:tabs>
        <w:rPr>
          <w:rFonts w:asciiTheme="minorHAnsi" w:eastAsiaTheme="minorEastAsia" w:hAnsiTheme="minorHAnsi" w:cstheme="minorBidi"/>
          <w:noProof/>
          <w:lang w:val="en-GB" w:eastAsia="en-GB"/>
        </w:rPr>
      </w:pPr>
      <w:hyperlink w:anchor="_Toc419790010" w:history="1">
        <w:r w:rsidR="003C15BD" w:rsidRPr="00875AEC">
          <w:rPr>
            <w:rStyle w:val="Hyperlink"/>
            <w:noProof/>
          </w:rPr>
          <w:t>Skills and Knowledge Activity</w:t>
        </w:r>
        <w:r w:rsidR="003C15BD">
          <w:rPr>
            <w:noProof/>
            <w:webHidden/>
          </w:rPr>
          <w:tab/>
        </w:r>
        <w:r w:rsidR="003C15BD">
          <w:rPr>
            <w:noProof/>
            <w:webHidden/>
          </w:rPr>
          <w:fldChar w:fldCharType="begin"/>
        </w:r>
        <w:r w:rsidR="003C15BD">
          <w:rPr>
            <w:noProof/>
            <w:webHidden/>
          </w:rPr>
          <w:instrText xml:space="preserve"> PAGEREF _Toc419790010 \h </w:instrText>
        </w:r>
        <w:r w:rsidR="003C15BD">
          <w:rPr>
            <w:noProof/>
            <w:webHidden/>
          </w:rPr>
        </w:r>
        <w:r w:rsidR="003C15BD">
          <w:rPr>
            <w:noProof/>
            <w:webHidden/>
          </w:rPr>
          <w:fldChar w:fldCharType="separate"/>
        </w:r>
        <w:r w:rsidR="003C15BD">
          <w:rPr>
            <w:noProof/>
            <w:webHidden/>
          </w:rPr>
          <w:t>20</w:t>
        </w:r>
        <w:r w:rsidR="003C15BD">
          <w:rPr>
            <w:noProof/>
            <w:webHidden/>
          </w:rPr>
          <w:fldChar w:fldCharType="end"/>
        </w:r>
      </w:hyperlink>
    </w:p>
    <w:p w:rsidR="003C15BD" w:rsidRDefault="005033E9">
      <w:pPr>
        <w:pStyle w:val="TOC3"/>
        <w:tabs>
          <w:tab w:val="right" w:leader="dot" w:pos="9016"/>
        </w:tabs>
        <w:rPr>
          <w:rFonts w:asciiTheme="minorHAnsi" w:eastAsiaTheme="minorEastAsia" w:hAnsiTheme="minorHAnsi" w:cstheme="minorBidi"/>
          <w:noProof/>
          <w:lang w:val="en-GB" w:eastAsia="en-GB"/>
        </w:rPr>
      </w:pPr>
      <w:hyperlink w:anchor="_Toc419790011" w:history="1">
        <w:r w:rsidR="003C15BD" w:rsidRPr="00875AEC">
          <w:rPr>
            <w:rStyle w:val="Hyperlink"/>
            <w:noProof/>
          </w:rPr>
          <w:t>Major Activity</w:t>
        </w:r>
        <w:r w:rsidR="003C15BD">
          <w:rPr>
            <w:noProof/>
            <w:webHidden/>
          </w:rPr>
          <w:tab/>
        </w:r>
        <w:r w:rsidR="003C15BD">
          <w:rPr>
            <w:noProof/>
            <w:webHidden/>
          </w:rPr>
          <w:fldChar w:fldCharType="begin"/>
        </w:r>
        <w:r w:rsidR="003C15BD">
          <w:rPr>
            <w:noProof/>
            <w:webHidden/>
          </w:rPr>
          <w:instrText xml:space="preserve"> PAGEREF _Toc419790011 \h </w:instrText>
        </w:r>
        <w:r w:rsidR="003C15BD">
          <w:rPr>
            <w:noProof/>
            <w:webHidden/>
          </w:rPr>
        </w:r>
        <w:r w:rsidR="003C15BD">
          <w:rPr>
            <w:noProof/>
            <w:webHidden/>
          </w:rPr>
          <w:fldChar w:fldCharType="separate"/>
        </w:r>
        <w:r w:rsidR="003C15BD">
          <w:rPr>
            <w:noProof/>
            <w:webHidden/>
          </w:rPr>
          <w:t>21</w:t>
        </w:r>
        <w:r w:rsidR="003C15BD">
          <w:rPr>
            <w:noProof/>
            <w:webHidden/>
          </w:rPr>
          <w:fldChar w:fldCharType="end"/>
        </w:r>
      </w:hyperlink>
    </w:p>
    <w:p w:rsidR="00EA1196" w:rsidRDefault="000A1B23" w:rsidP="0011437D">
      <w:pPr>
        <w:pStyle w:val="Heading1"/>
      </w:pPr>
      <w:r w:rsidRPr="004F5688">
        <w:fldChar w:fldCharType="end"/>
      </w:r>
      <w:r w:rsidR="00EA1196">
        <w:br w:type="page"/>
      </w:r>
      <w:bookmarkStart w:id="2" w:name="_Toc419789993"/>
      <w:r w:rsidR="00EA1196">
        <w:lastRenderedPageBreak/>
        <w:t>Candidate Details</w:t>
      </w:r>
      <w:bookmarkEnd w:id="2"/>
    </w:p>
    <w:p w:rsidR="00EA1196" w:rsidRDefault="00780B36" w:rsidP="00EA1196">
      <w:pPr>
        <w:pStyle w:val="Heading3"/>
      </w:pPr>
      <w:bookmarkStart w:id="3" w:name="_Toc419789994"/>
      <w:r>
        <w:t xml:space="preserve">Assessment – </w:t>
      </w:r>
      <w:r w:rsidR="00496CFC" w:rsidRPr="00496CFC">
        <w:t>BSBITU304</w:t>
      </w:r>
      <w:r w:rsidR="0011437D">
        <w:t>:</w:t>
      </w:r>
      <w:r w:rsidR="00496CFC" w:rsidRPr="00496CFC">
        <w:t xml:space="preserve"> Produce spreadsheets</w:t>
      </w:r>
      <w:bookmarkEnd w:id="3"/>
    </w:p>
    <w:p w:rsidR="00EA1196" w:rsidRDefault="00EA1196" w:rsidP="00EA1196">
      <w:r>
        <w:t>Please complete the following activities and hand in to your trainer for marking.</w:t>
      </w:r>
      <w:r w:rsidR="009B1E77">
        <w:t xml:space="preserve"> </w:t>
      </w:r>
      <w:r>
        <w:t xml:space="preserve">This forms part </w:t>
      </w:r>
      <w:r w:rsidR="00A66D4D">
        <w:t>of your asse</w:t>
      </w:r>
      <w:r w:rsidR="00780B36">
        <w:t>ss</w:t>
      </w:r>
      <w:r w:rsidR="00445F40">
        <w:t xml:space="preserve">ment for </w:t>
      </w:r>
      <w:r w:rsidR="00496CFC" w:rsidRPr="00496CFC">
        <w:t>BSBITU304</w:t>
      </w:r>
      <w:r w:rsidR="0011437D">
        <w:t>:</w:t>
      </w:r>
      <w:r w:rsidR="00496CFC" w:rsidRPr="00496CFC">
        <w:t xml:space="preserve"> Produce spreadsheets</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B1E77">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978999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9B1E77">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02DCB">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2DCB" w:rsidRDefault="00EA1196" w:rsidP="00E02DCB">
      <w:r w:rsidRPr="00E02DCB">
        <w:rPr>
          <w:b/>
        </w:rPr>
        <w:t>Assessor Signature:</w:t>
      </w:r>
      <w:r w:rsidRPr="00E02DCB">
        <w:rPr>
          <w:b/>
        </w:rPr>
        <w:tab/>
      </w:r>
      <w:r>
        <w:tab/>
        <w:t>________________________________________________________</w:t>
      </w:r>
    </w:p>
    <w:p w:rsidR="0011437D" w:rsidRDefault="00EA1196" w:rsidP="00E02DCB">
      <w:pPr>
        <w:pStyle w:val="Heading1"/>
        <w:rPr>
          <w:rStyle w:val="Heading1Char"/>
        </w:rPr>
      </w:pPr>
      <w:r w:rsidRPr="000A7851">
        <w:br w:type="page"/>
      </w:r>
      <w:bookmarkStart w:id="5" w:name="_Toc415147200"/>
      <w:bookmarkStart w:id="6" w:name="_Toc419789996"/>
      <w:r w:rsidR="0011437D" w:rsidRPr="00E02DCB">
        <w:lastRenderedPageBreak/>
        <w:t>Observation/Demonstration</w:t>
      </w:r>
      <w:bookmarkEnd w:id="5"/>
      <w:bookmarkEnd w:id="6"/>
    </w:p>
    <w:p w:rsidR="0011437D" w:rsidRDefault="0011437D" w:rsidP="0011437D">
      <w:pPr>
        <w:spacing w:after="0" w:line="240" w:lineRule="auto"/>
        <w:rPr>
          <w:rStyle w:val="Heading1Char"/>
        </w:rPr>
      </w:pPr>
    </w:p>
    <w:p w:rsidR="0011437D" w:rsidRDefault="0011437D" w:rsidP="0011437D">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11437D" w:rsidRPr="00235B28" w:rsidRDefault="0011437D" w:rsidP="0011437D">
      <w:pPr>
        <w:pStyle w:val="NormalBold"/>
      </w:pPr>
      <w:r w:rsidRPr="00235B28">
        <w:t>Demonstration</w:t>
      </w:r>
      <w:r>
        <w:t xml:space="preserve"> is</w:t>
      </w:r>
      <w:r w:rsidRPr="00235B28">
        <w:t xml:space="preserve"> off-the-job</w:t>
      </w:r>
    </w:p>
    <w:p w:rsidR="0011437D" w:rsidRPr="00235B28" w:rsidRDefault="0011437D" w:rsidP="0011437D">
      <w:r w:rsidRPr="00235B28">
        <w:t>A demonstration</w:t>
      </w:r>
      <w:r>
        <w:t xml:space="preserve"> </w:t>
      </w:r>
      <w:r w:rsidRPr="00235B28">
        <w:t>will require:</w:t>
      </w:r>
    </w:p>
    <w:p w:rsidR="0011437D" w:rsidRPr="00235B28" w:rsidRDefault="0011437D" w:rsidP="00E02DCB">
      <w:pPr>
        <w:pStyle w:val="Bullets"/>
        <w:spacing w:after="120" w:line="240" w:lineRule="auto"/>
        <w:ind w:left="1491" w:hanging="357"/>
      </w:pPr>
      <w:r w:rsidRPr="00235B28">
        <w:t>Performing a skill or task</w:t>
      </w:r>
      <w:r>
        <w:t xml:space="preserve"> that is asked of you</w:t>
      </w:r>
    </w:p>
    <w:p w:rsidR="0011437D" w:rsidRPr="00235B28" w:rsidRDefault="0011437D" w:rsidP="00E02DCB">
      <w:pPr>
        <w:pStyle w:val="Bullets"/>
        <w:spacing w:after="120" w:line="240" w:lineRule="auto"/>
        <w:ind w:left="1491" w:hanging="357"/>
      </w:pPr>
      <w:r w:rsidRPr="00235B28">
        <w:t>Undertaking</w:t>
      </w:r>
      <w:r>
        <w:t xml:space="preserve"> </w:t>
      </w:r>
      <w:r w:rsidRPr="00235B28">
        <w:t>a simulation exercise</w:t>
      </w:r>
    </w:p>
    <w:p w:rsidR="0011437D" w:rsidRPr="00235B28" w:rsidRDefault="0011437D" w:rsidP="0011437D">
      <w:pPr>
        <w:pStyle w:val="NormalBold"/>
      </w:pPr>
      <w:r w:rsidRPr="00235B28">
        <w:t>Observation</w:t>
      </w:r>
      <w:r>
        <w:t xml:space="preserve"> is </w:t>
      </w:r>
      <w:r w:rsidRPr="00235B28">
        <w:t>on-the-job</w:t>
      </w:r>
    </w:p>
    <w:p w:rsidR="0011437D" w:rsidRPr="00235B28" w:rsidRDefault="0011437D" w:rsidP="0011437D">
      <w:r w:rsidRPr="00235B28">
        <w:t>The observation will usually require:</w:t>
      </w:r>
    </w:p>
    <w:p w:rsidR="0011437D" w:rsidRDefault="0011437D" w:rsidP="00E02DCB">
      <w:pPr>
        <w:pStyle w:val="Bullets"/>
        <w:spacing w:after="120" w:line="240" w:lineRule="auto"/>
        <w:ind w:left="1491" w:hanging="357"/>
      </w:pPr>
      <w:r>
        <w:t xml:space="preserve">Performing a work based skill or task </w:t>
      </w:r>
    </w:p>
    <w:p w:rsidR="0011437D" w:rsidRDefault="0011437D" w:rsidP="00E02DCB">
      <w:pPr>
        <w:pStyle w:val="Bullets"/>
        <w:spacing w:after="120" w:line="240" w:lineRule="auto"/>
        <w:ind w:left="1491" w:hanging="357"/>
      </w:pPr>
      <w:r>
        <w:t>Interaction with colleagues and/or customers</w:t>
      </w:r>
    </w:p>
    <w:p w:rsidR="0011437D" w:rsidRDefault="0011437D" w:rsidP="0011437D">
      <w:pPr>
        <w:pStyle w:val="Bullets"/>
        <w:numPr>
          <w:ilvl w:val="0"/>
          <w:numId w:val="0"/>
        </w:numPr>
      </w:pPr>
      <w:r>
        <w:t>Your instructor will inform you of which one of the above they would like you to do. The demonstration/observation will cover one of the unit’s elements.</w:t>
      </w:r>
    </w:p>
    <w:p w:rsidR="0011437D" w:rsidRDefault="0011437D" w:rsidP="0011437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11437D" w:rsidRDefault="0011437D" w:rsidP="0011437D">
      <w:pPr>
        <w:pStyle w:val="NormalBold"/>
      </w:pPr>
      <w:r>
        <w:t>You</w:t>
      </w:r>
      <w:r w:rsidRPr="00987C0E">
        <w:t xml:space="preserve"> should be able to demonstrate</w:t>
      </w:r>
      <w:r>
        <w:t xml:space="preserve"> you</w:t>
      </w:r>
      <w:r w:rsidRPr="00987C0E">
        <w:t xml:space="preserve"> can:</w:t>
      </w:r>
    </w:p>
    <w:p w:rsidR="0011437D" w:rsidRPr="0011437D" w:rsidRDefault="0011437D" w:rsidP="00E02DCB">
      <w:pPr>
        <w:pStyle w:val="Bullets"/>
        <w:numPr>
          <w:ilvl w:val="0"/>
          <w:numId w:val="48"/>
        </w:numPr>
        <w:spacing w:after="120" w:line="240" w:lineRule="auto"/>
        <w:ind w:left="1491" w:hanging="357"/>
      </w:pPr>
      <w:r w:rsidRPr="0011437D">
        <w:t>Select and prepare resources</w:t>
      </w:r>
    </w:p>
    <w:p w:rsidR="0011437D" w:rsidRPr="0011437D" w:rsidRDefault="0011437D" w:rsidP="00E02DCB">
      <w:pPr>
        <w:pStyle w:val="Bullets"/>
        <w:numPr>
          <w:ilvl w:val="0"/>
          <w:numId w:val="48"/>
        </w:numPr>
        <w:spacing w:after="120" w:line="240" w:lineRule="auto"/>
        <w:ind w:left="1491" w:hanging="357"/>
      </w:pPr>
      <w:r w:rsidRPr="0011437D">
        <w:t>Plan spreadsheet design</w:t>
      </w:r>
    </w:p>
    <w:p w:rsidR="0011437D" w:rsidRPr="0011437D" w:rsidRDefault="0011437D" w:rsidP="00E02DCB">
      <w:pPr>
        <w:pStyle w:val="Bullets"/>
        <w:numPr>
          <w:ilvl w:val="0"/>
          <w:numId w:val="48"/>
        </w:numPr>
        <w:spacing w:after="120" w:line="240" w:lineRule="auto"/>
        <w:ind w:left="1491" w:hanging="357"/>
      </w:pPr>
      <w:r w:rsidRPr="0011437D">
        <w:t>Create spreadsheet</w:t>
      </w:r>
    </w:p>
    <w:p w:rsidR="0011437D" w:rsidRPr="0011437D" w:rsidRDefault="0011437D" w:rsidP="00E02DCB">
      <w:pPr>
        <w:pStyle w:val="Bullets"/>
        <w:numPr>
          <w:ilvl w:val="0"/>
          <w:numId w:val="48"/>
        </w:numPr>
        <w:spacing w:after="120" w:line="240" w:lineRule="auto"/>
        <w:ind w:left="1491" w:hanging="357"/>
      </w:pPr>
      <w:r w:rsidRPr="0011437D">
        <w:t>Produce simple charts</w:t>
      </w:r>
    </w:p>
    <w:p w:rsidR="0011437D" w:rsidRPr="0011437D" w:rsidRDefault="0011437D" w:rsidP="00E02DCB">
      <w:pPr>
        <w:pStyle w:val="Bullets"/>
        <w:numPr>
          <w:ilvl w:val="0"/>
          <w:numId w:val="48"/>
        </w:numPr>
        <w:spacing w:after="120" w:line="240" w:lineRule="auto"/>
        <w:ind w:left="1491" w:hanging="357"/>
      </w:pPr>
      <w:r w:rsidRPr="0011437D">
        <w:t>Finalise spreadsheets</w:t>
      </w:r>
    </w:p>
    <w:p w:rsidR="0011437D" w:rsidRDefault="0011437D" w:rsidP="0011437D">
      <w:pPr>
        <w:pStyle w:val="BoldBulTight"/>
        <w:spacing w:after="240"/>
      </w:pPr>
      <w:r>
        <w:t>You should also demonstrate the following skills</w:t>
      </w:r>
      <w:r w:rsidRPr="005503B0">
        <w:t>:</w:t>
      </w:r>
    </w:p>
    <w:p w:rsidR="0011437D" w:rsidRDefault="0011437D" w:rsidP="00E02DCB">
      <w:pPr>
        <w:pStyle w:val="Bullets"/>
        <w:spacing w:after="120" w:line="240" w:lineRule="auto"/>
        <w:ind w:left="1491" w:hanging="357"/>
      </w:pPr>
      <w:r w:rsidRPr="0042708A">
        <w:t>Reading</w:t>
      </w:r>
      <w:r w:rsidRPr="0042708A">
        <w:tab/>
      </w:r>
    </w:p>
    <w:p w:rsidR="0011437D" w:rsidRDefault="0011437D" w:rsidP="00E02DCB">
      <w:pPr>
        <w:pStyle w:val="Bullets"/>
        <w:spacing w:after="120" w:line="240" w:lineRule="auto"/>
        <w:ind w:left="1491" w:hanging="357"/>
      </w:pPr>
      <w:r w:rsidRPr="0042708A">
        <w:t>Writing</w:t>
      </w:r>
    </w:p>
    <w:p w:rsidR="0011437D" w:rsidRDefault="0011437D" w:rsidP="00E02DCB">
      <w:pPr>
        <w:pStyle w:val="Bullets"/>
        <w:spacing w:after="120" w:line="240" w:lineRule="auto"/>
        <w:ind w:left="1491" w:hanging="357"/>
      </w:pPr>
      <w:r w:rsidRPr="0042708A">
        <w:t xml:space="preserve">Oral </w:t>
      </w:r>
      <w:r>
        <w:t>c</w:t>
      </w:r>
      <w:r w:rsidRPr="0042708A">
        <w:t>ommunication</w:t>
      </w:r>
    </w:p>
    <w:p w:rsidR="0011437D" w:rsidRDefault="0011437D" w:rsidP="00E02DCB">
      <w:pPr>
        <w:pStyle w:val="Bullets"/>
        <w:spacing w:after="120" w:line="240" w:lineRule="auto"/>
        <w:ind w:left="1491" w:hanging="357"/>
      </w:pPr>
      <w:r w:rsidRPr="0042708A">
        <w:t>Numeracy</w:t>
      </w:r>
    </w:p>
    <w:p w:rsidR="0011437D" w:rsidRPr="0011437D" w:rsidRDefault="0011437D" w:rsidP="00E02DCB">
      <w:pPr>
        <w:pStyle w:val="Bullets"/>
        <w:spacing w:after="120" w:line="240" w:lineRule="auto"/>
        <w:ind w:left="1491" w:hanging="357"/>
      </w:pPr>
      <w:r w:rsidRPr="0011437D">
        <w:t>Navigate the world of work</w:t>
      </w:r>
    </w:p>
    <w:p w:rsidR="0011437D" w:rsidRPr="0011437D" w:rsidRDefault="0011437D" w:rsidP="00E02DCB">
      <w:pPr>
        <w:pStyle w:val="Bullets"/>
        <w:spacing w:after="120" w:line="240" w:lineRule="auto"/>
        <w:ind w:left="1491" w:hanging="357"/>
      </w:pPr>
      <w:r w:rsidRPr="0011437D">
        <w:t>Interact with others</w:t>
      </w:r>
    </w:p>
    <w:p w:rsidR="0011437D" w:rsidRPr="0011437D" w:rsidRDefault="0011437D" w:rsidP="00E02DCB">
      <w:pPr>
        <w:pStyle w:val="Bullets"/>
        <w:spacing w:after="120" w:line="240" w:lineRule="auto"/>
        <w:ind w:left="1491" w:hanging="357"/>
      </w:pPr>
      <w:r w:rsidRPr="0011437D">
        <w:lastRenderedPageBreak/>
        <w:t>Get the work done</w:t>
      </w:r>
    </w:p>
    <w:p w:rsidR="00EA1196" w:rsidRPr="00EA1196" w:rsidRDefault="00EA1196" w:rsidP="00EA1196">
      <w:pPr>
        <w:rPr>
          <w:rStyle w:val="Heading1Char"/>
        </w:rPr>
      </w:pPr>
      <w:bookmarkStart w:id="7" w:name="_Toc419789997"/>
      <w:r w:rsidRPr="00EA1196">
        <w:rPr>
          <w:rStyle w:val="Heading1Char"/>
        </w:rPr>
        <w:t>Activities</w:t>
      </w:r>
      <w:bookmarkEnd w:id="7"/>
    </w:p>
    <w:p w:rsidR="0067420A" w:rsidRPr="00B079C9" w:rsidRDefault="0067420A" w:rsidP="0067420A">
      <w:pPr>
        <w:pStyle w:val="Heading3"/>
      </w:pPr>
      <w:bookmarkStart w:id="8" w:name="_Toc419789998"/>
      <w:r w:rsidRPr="00B079C9">
        <w:t>Activity</w:t>
      </w:r>
      <w:r>
        <w:t xml:space="preserve"> </w:t>
      </w:r>
      <w:r w:rsidR="0033221B">
        <w:t>1</w:t>
      </w:r>
      <w:r w:rsidR="00390C93">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F65EA" w:rsidP="00461AF8">
            <w:pPr>
              <w:spacing w:after="0"/>
              <w:rPr>
                <w:rFonts w:eastAsia="Times New Roman"/>
                <w:b/>
                <w:bCs/>
                <w:color w:val="000000"/>
              </w:rPr>
            </w:pPr>
            <w:r>
              <w:rPr>
                <w:rFonts w:eastAsia="Times New Roman"/>
                <w:b/>
                <w:bCs/>
                <w:color w:val="000000"/>
              </w:rPr>
              <w:t>30 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90C93">
            <w:pPr>
              <w:pStyle w:val="NormalBold"/>
              <w:spacing w:after="0"/>
            </w:pPr>
            <w:r w:rsidRPr="007431BE">
              <w:t xml:space="preserve">To </w:t>
            </w:r>
            <w:r w:rsidR="00DB7A70">
              <w:t xml:space="preserve">provide you with an opportunity </w:t>
            </w:r>
            <w:r>
              <w:t xml:space="preserve">to </w:t>
            </w:r>
            <w:r w:rsidR="00390C93">
              <w:t>a</w:t>
            </w:r>
            <w:r w:rsidR="002D6444" w:rsidRPr="00207639">
              <w:t xml:space="preserve">dhere to ergonomic, work </w:t>
            </w:r>
            <w:proofErr w:type="spellStart"/>
            <w:r w:rsidR="002D6444" w:rsidRPr="00207639">
              <w:t>organisation</w:t>
            </w:r>
            <w:proofErr w:type="spellEnd"/>
            <w:r w:rsidR="002D6444" w:rsidRPr="00207639">
              <w:t xml:space="preserve"> and occupational health and safety requirements</w:t>
            </w:r>
            <w:r w:rsidR="00390C93">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Pr="0011437D" w:rsidRDefault="002D6444" w:rsidP="002D6444">
            <w:pPr>
              <w:pStyle w:val="AAAQuestions"/>
              <w:rPr>
                <w:color w:val="0D0D0D" w:themeColor="text1" w:themeTint="F2"/>
              </w:rPr>
            </w:pPr>
            <w:r w:rsidRPr="0011437D">
              <w:rPr>
                <w:color w:val="0D0D0D" w:themeColor="text1" w:themeTint="F2"/>
              </w:rPr>
              <w:t>Take time to review the Australian Standard AS 3590 as it relates to workplace ergonomic requirements</w:t>
            </w:r>
          </w:p>
          <w:p w:rsidR="00CC5995" w:rsidRPr="0011437D" w:rsidRDefault="00CC5995" w:rsidP="002D6444">
            <w:pPr>
              <w:pStyle w:val="NormalBold"/>
              <w:rPr>
                <w:color w:val="0D0D0D" w:themeColor="text1" w:themeTint="F2"/>
              </w:rPr>
            </w:pPr>
          </w:p>
          <w:p w:rsidR="002D6444" w:rsidRDefault="002D6444" w:rsidP="002D6444">
            <w:pPr>
              <w:pStyle w:val="NormalBold"/>
            </w:pPr>
            <w:r w:rsidRPr="001105A0">
              <w:t>Australian Standard AS 3590</w:t>
            </w:r>
          </w:p>
          <w:p w:rsidR="002D6444" w:rsidRDefault="002D6444" w:rsidP="00CC5995">
            <w:pPr>
              <w:spacing w:line="240" w:lineRule="auto"/>
            </w:pPr>
            <w:r w:rsidRPr="008C5FB8">
              <w:rPr>
                <w:b/>
              </w:rPr>
              <w:t>SCOPE</w:t>
            </w:r>
            <w:r w:rsidRPr="008C5FB8">
              <w:t>. This Standard specifies performance</w:t>
            </w:r>
            <w:r>
              <w:t xml:space="preserve"> </w:t>
            </w:r>
            <w:r w:rsidRPr="008C5FB8">
              <w:t>requirements for visual display units (VDUs)</w:t>
            </w:r>
            <w:r>
              <w:t xml:space="preserve"> </w:t>
            </w:r>
            <w:r w:rsidRPr="008C5FB8">
              <w:t>incorporating cathode-ray tubes. The Standard does</w:t>
            </w:r>
            <w:r>
              <w:t xml:space="preserve"> </w:t>
            </w:r>
            <w:r w:rsidRPr="008C5FB8">
              <w:t xml:space="preserve">not apply to CAD units or to test equipment. </w:t>
            </w:r>
            <w:r>
              <w:t>This Standard sets out guidelines for the evaluation, design, setting-up, and selection of furniture for desk-top, screen-based workstations in offices. The guidelines are aimed at selection of furniture and equipment that will suit particular screen-based tasks and encourage appropriate posture in screen-based equipment (SBE) operators. This Standard does not apply to special cases such as schools, where the height of counters, for example, might vary from those given. The Standard does not include requirements for wheelchair access.</w:t>
            </w:r>
          </w:p>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Pr="00A72538" w:rsidRDefault="00CC5995" w:rsidP="008C2175">
            <w:pPr>
              <w:rPr>
                <w:color w:val="FF0000"/>
              </w:rPr>
            </w:pPr>
          </w:p>
          <w:p w:rsidR="002D6444" w:rsidRDefault="002D6444" w:rsidP="008C2175">
            <w:pPr>
              <w:rPr>
                <w:b/>
                <w:color w:val="FF0000"/>
              </w:rPr>
            </w:pPr>
          </w:p>
        </w:tc>
      </w:tr>
    </w:tbl>
    <w:p w:rsidR="00412A4D" w:rsidRPr="00B079C9" w:rsidRDefault="000E3637" w:rsidP="00412A4D">
      <w:pPr>
        <w:pStyle w:val="Heading3"/>
      </w:pPr>
      <w:r>
        <w:br w:type="page"/>
      </w:r>
      <w:bookmarkStart w:id="9" w:name="_Toc419789999"/>
      <w:r w:rsidR="00412A4D" w:rsidRPr="00B079C9">
        <w:lastRenderedPageBreak/>
        <w:t>Activity</w:t>
      </w:r>
      <w:r w:rsidR="00412A4D">
        <w:t xml:space="preserve"> </w:t>
      </w:r>
      <w:r w:rsidR="0033221B">
        <w:t>1</w:t>
      </w:r>
      <w:r w:rsidR="00390C93">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4C48F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45 Minutes</w:t>
            </w:r>
          </w:p>
        </w:tc>
      </w:tr>
      <w:tr w:rsidR="00412A4D" w:rsidRPr="007431BE" w:rsidTr="004C48F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390C93">
            <w:pPr>
              <w:pStyle w:val="NormalBold"/>
              <w:spacing w:after="0"/>
            </w:pPr>
            <w:r w:rsidRPr="007431BE">
              <w:t xml:space="preserve">To </w:t>
            </w:r>
            <w:r>
              <w:t xml:space="preserve">provide you with an opportunity to </w:t>
            </w:r>
            <w:r w:rsidR="00390C93">
              <w:t>u</w:t>
            </w:r>
            <w:r w:rsidR="001A4B7A" w:rsidRPr="009649A1">
              <w:t xml:space="preserve">se energy and resource conservation techniques to </w:t>
            </w:r>
            <w:proofErr w:type="spellStart"/>
            <w:r w:rsidR="001A4B7A" w:rsidRPr="009649A1">
              <w:t>minimise</w:t>
            </w:r>
            <w:proofErr w:type="spellEnd"/>
            <w:r w:rsidR="001A4B7A" w:rsidRPr="009649A1">
              <w:t xml:space="preserve"> wastage</w:t>
            </w:r>
            <w:r w:rsidR="00390C93">
              <w:t>.</w:t>
            </w:r>
          </w:p>
        </w:tc>
      </w:tr>
      <w:tr w:rsidR="00412A4D" w:rsidRPr="007431BE" w:rsidTr="004C48F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A4B7A" w:rsidRPr="0011437D" w:rsidRDefault="001A4B7A" w:rsidP="001A4B7A">
            <w:pPr>
              <w:pStyle w:val="AAAQuestions"/>
              <w:rPr>
                <w:color w:val="0D0D0D" w:themeColor="text1" w:themeTint="F2"/>
              </w:rPr>
            </w:pPr>
            <w:r w:rsidRPr="0011437D">
              <w:rPr>
                <w:color w:val="0D0D0D" w:themeColor="text1" w:themeTint="F2"/>
              </w:rPr>
              <w:t>In groups of THREE (3) or as directed by the instructor, discuss the advantages and disadvantages of each of these suggested energy conservation techniques, as they may apply to your WORKPLACE.</w:t>
            </w:r>
          </w:p>
          <w:p w:rsidR="001A4B7A" w:rsidRPr="0011437D" w:rsidRDefault="001A4B7A" w:rsidP="001A4B7A">
            <w:pPr>
              <w:pStyle w:val="AAAQuestions"/>
              <w:rPr>
                <w:color w:val="0D0D0D" w:themeColor="text1" w:themeTint="F2"/>
              </w:rPr>
            </w:pPr>
          </w:p>
          <w:p w:rsidR="001A4B7A" w:rsidRPr="006111CF" w:rsidRDefault="001A4B7A" w:rsidP="001A4B7A">
            <w:pPr>
              <w:pStyle w:val="NormalBold"/>
            </w:pPr>
            <w:r>
              <w:t>Be prepared to discuss the findings with the class and add additional energy saving ideas that are not mentioned in the examples provided.</w:t>
            </w:r>
          </w:p>
          <w:tbl>
            <w:tblPr>
              <w:tblStyle w:val="TableGrid"/>
              <w:tblW w:w="7356" w:type="dxa"/>
              <w:tblLayout w:type="fixed"/>
              <w:tblLook w:val="04A0" w:firstRow="1" w:lastRow="0" w:firstColumn="1" w:lastColumn="0" w:noHBand="0" w:noVBand="1"/>
            </w:tblPr>
            <w:tblGrid>
              <w:gridCol w:w="2486"/>
              <w:gridCol w:w="2612"/>
              <w:gridCol w:w="2258"/>
            </w:tblGrid>
            <w:tr w:rsidR="001A4B7A" w:rsidRPr="00521789" w:rsidTr="001A4B7A">
              <w:trPr>
                <w:trHeight w:val="144"/>
              </w:trPr>
              <w:tc>
                <w:tcPr>
                  <w:tcW w:w="2486" w:type="dxa"/>
                  <w:tcBorders>
                    <w:bottom w:val="single" w:sz="4" w:space="0" w:color="000000"/>
                  </w:tcBorders>
                  <w:shd w:val="clear" w:color="auto" w:fill="E5B8B7" w:themeFill="accent2" w:themeFillTint="66"/>
                </w:tcPr>
                <w:p w:rsidR="001A4B7A" w:rsidRPr="001A4B7A" w:rsidRDefault="001A4B7A" w:rsidP="008C2175">
                  <w:pPr>
                    <w:jc w:val="center"/>
                    <w:rPr>
                      <w:b/>
                    </w:rPr>
                  </w:pPr>
                  <w:r w:rsidRPr="001A4B7A">
                    <w:rPr>
                      <w:b/>
                    </w:rPr>
                    <w:t>Suggested area</w:t>
                  </w:r>
                </w:p>
              </w:tc>
              <w:tc>
                <w:tcPr>
                  <w:tcW w:w="2612" w:type="dxa"/>
                  <w:shd w:val="clear" w:color="auto" w:fill="E5B8B7" w:themeFill="accent2" w:themeFillTint="66"/>
                </w:tcPr>
                <w:p w:rsidR="001A4B7A" w:rsidRPr="001A4B7A" w:rsidRDefault="001A4B7A" w:rsidP="008C2175">
                  <w:pPr>
                    <w:jc w:val="center"/>
                    <w:rPr>
                      <w:b/>
                    </w:rPr>
                  </w:pPr>
                  <w:r w:rsidRPr="001A4B7A">
                    <w:rPr>
                      <w:b/>
                    </w:rPr>
                    <w:t>Advantages</w:t>
                  </w:r>
                </w:p>
              </w:tc>
              <w:tc>
                <w:tcPr>
                  <w:tcW w:w="2258" w:type="dxa"/>
                  <w:shd w:val="clear" w:color="auto" w:fill="E5B8B7" w:themeFill="accent2" w:themeFillTint="66"/>
                </w:tcPr>
                <w:p w:rsidR="001A4B7A" w:rsidRPr="001A4B7A" w:rsidRDefault="001A4B7A" w:rsidP="008C2175">
                  <w:pPr>
                    <w:jc w:val="center"/>
                    <w:rPr>
                      <w:b/>
                    </w:rPr>
                  </w:pPr>
                  <w:r w:rsidRPr="001A4B7A">
                    <w:rPr>
                      <w:b/>
                    </w:rPr>
                    <w:t>Disadvantages</w:t>
                  </w:r>
                </w:p>
              </w:tc>
            </w:tr>
            <w:tr w:rsidR="001A4B7A" w:rsidRPr="00521789" w:rsidTr="001A4B7A">
              <w:trPr>
                <w:trHeight w:val="144"/>
              </w:trPr>
              <w:tc>
                <w:tcPr>
                  <w:tcW w:w="2486" w:type="dxa"/>
                  <w:shd w:val="clear" w:color="auto" w:fill="F2DBDB" w:themeFill="accent2" w:themeFillTint="33"/>
                </w:tcPr>
                <w:p w:rsidR="001A4B7A" w:rsidRDefault="001A4B7A" w:rsidP="001A4B7A">
                  <w:pPr>
                    <w:spacing w:line="240" w:lineRule="auto"/>
                  </w:pPr>
                  <w:r w:rsidRPr="001A4B7A">
                    <w:t>Turn off the lights</w:t>
                  </w:r>
                </w:p>
                <w:p w:rsidR="001A4B7A" w:rsidRPr="001A4B7A" w:rsidRDefault="001A4B7A" w:rsidP="001A4B7A">
                  <w:pPr>
                    <w:spacing w:line="240" w:lineRule="auto"/>
                  </w:pPr>
                </w:p>
              </w:tc>
              <w:tc>
                <w:tcPr>
                  <w:tcW w:w="2612" w:type="dxa"/>
                </w:tcPr>
                <w:p w:rsidR="001A4B7A" w:rsidRPr="00E40152" w:rsidRDefault="00E40152" w:rsidP="00E40152">
                  <w:pPr>
                    <w:pStyle w:val="ListParagraph"/>
                    <w:numPr>
                      <w:ilvl w:val="0"/>
                      <w:numId w:val="49"/>
                    </w:numPr>
                    <w:rPr>
                      <w:color w:val="FF0000"/>
                    </w:rPr>
                  </w:pPr>
                  <w:r>
                    <w:rPr>
                      <w:color w:val="FF0000"/>
                    </w:rPr>
                    <w:t>Saving power</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E40152" w:rsidRDefault="00E40152" w:rsidP="00E40152">
                  <w:pPr>
                    <w:pStyle w:val="ListParagraph"/>
                    <w:numPr>
                      <w:ilvl w:val="0"/>
                      <w:numId w:val="49"/>
                    </w:numPr>
                    <w:rPr>
                      <w:color w:val="FF0000"/>
                    </w:rPr>
                  </w:pPr>
                  <w:r>
                    <w:rPr>
                      <w:color w:val="FF0000"/>
                    </w:rPr>
                    <w:t>Not correct lightning for use in office space</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Remove yourself from junk mail lists </w:t>
                  </w:r>
                </w:p>
              </w:tc>
              <w:tc>
                <w:tcPr>
                  <w:tcW w:w="2612" w:type="dxa"/>
                </w:tcPr>
                <w:p w:rsidR="001A4B7A" w:rsidRPr="00E40152" w:rsidRDefault="00E40152" w:rsidP="00E40152">
                  <w:pPr>
                    <w:pStyle w:val="ListParagraph"/>
                    <w:numPr>
                      <w:ilvl w:val="0"/>
                      <w:numId w:val="49"/>
                    </w:numPr>
                    <w:rPr>
                      <w:color w:val="FF0000"/>
                    </w:rPr>
                  </w:pPr>
                  <w:r>
                    <w:rPr>
                      <w:color w:val="FF0000"/>
                    </w:rPr>
                    <w:t>Saving resources</w:t>
                  </w:r>
                </w:p>
                <w:p w:rsidR="001A4B7A" w:rsidRPr="00521789" w:rsidRDefault="001A4B7A" w:rsidP="008C2175">
                  <w:pPr>
                    <w:rPr>
                      <w:color w:val="FF0000"/>
                    </w:rPr>
                  </w:pPr>
                </w:p>
              </w:tc>
              <w:tc>
                <w:tcPr>
                  <w:tcW w:w="2258" w:type="dxa"/>
                </w:tcPr>
                <w:p w:rsidR="001A4B7A" w:rsidRPr="00E40152" w:rsidRDefault="00E40152" w:rsidP="00E40152">
                  <w:pPr>
                    <w:pStyle w:val="ListParagraph"/>
                    <w:numPr>
                      <w:ilvl w:val="0"/>
                      <w:numId w:val="49"/>
                    </w:numPr>
                    <w:rPr>
                      <w:color w:val="FF0000"/>
                    </w:rPr>
                  </w:pPr>
                  <w:r>
                    <w:rPr>
                      <w:color w:val="FF0000"/>
                    </w:rPr>
                    <w:t>May miss out on offers</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Send your monitor to sleep</w:t>
                  </w:r>
                </w:p>
              </w:tc>
              <w:tc>
                <w:tcPr>
                  <w:tcW w:w="2612" w:type="dxa"/>
                </w:tcPr>
                <w:p w:rsidR="001A4B7A" w:rsidRPr="00E40152" w:rsidRDefault="00E40152" w:rsidP="00E40152">
                  <w:pPr>
                    <w:pStyle w:val="ListParagraph"/>
                    <w:numPr>
                      <w:ilvl w:val="0"/>
                      <w:numId w:val="49"/>
                    </w:numPr>
                    <w:rPr>
                      <w:color w:val="FF0000"/>
                    </w:rPr>
                  </w:pPr>
                  <w:r>
                    <w:rPr>
                      <w:color w:val="FF0000"/>
                    </w:rPr>
                    <w:t>Saving a little power</w:t>
                  </w:r>
                </w:p>
                <w:p w:rsidR="001A4B7A" w:rsidRPr="00521789" w:rsidRDefault="001A4B7A" w:rsidP="008C2175">
                  <w:pPr>
                    <w:rPr>
                      <w:color w:val="FF0000"/>
                    </w:rPr>
                  </w:pPr>
                </w:p>
              </w:tc>
              <w:tc>
                <w:tcPr>
                  <w:tcW w:w="2258" w:type="dxa"/>
                </w:tcPr>
                <w:p w:rsidR="001A4B7A" w:rsidRPr="00E40152" w:rsidRDefault="00E40152" w:rsidP="00E40152">
                  <w:pPr>
                    <w:pStyle w:val="ListParagraph"/>
                    <w:numPr>
                      <w:ilvl w:val="0"/>
                      <w:numId w:val="49"/>
                    </w:numPr>
                    <w:rPr>
                      <w:color w:val="FF0000"/>
                    </w:rPr>
                  </w:pPr>
                  <w:r>
                    <w:rPr>
                      <w:color w:val="FF0000"/>
                    </w:rPr>
                    <w:t>Having to wait for it to wake up</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Utilising power-save options for equipment</w:t>
                  </w:r>
                </w:p>
              </w:tc>
              <w:tc>
                <w:tcPr>
                  <w:tcW w:w="2612" w:type="dxa"/>
                </w:tcPr>
                <w:p w:rsidR="001A4B7A" w:rsidRPr="00CF2FDA" w:rsidRDefault="00E40152" w:rsidP="008C2175">
                  <w:pPr>
                    <w:pStyle w:val="ListParagraph"/>
                    <w:numPr>
                      <w:ilvl w:val="0"/>
                      <w:numId w:val="49"/>
                    </w:numPr>
                    <w:rPr>
                      <w:color w:val="FF0000"/>
                    </w:rPr>
                  </w:pPr>
                  <w:r>
                    <w:rPr>
                      <w:color w:val="FF0000"/>
                    </w:rPr>
                    <w:t xml:space="preserve">Looking after equipment </w:t>
                  </w:r>
                </w:p>
              </w:tc>
              <w:tc>
                <w:tcPr>
                  <w:tcW w:w="2258" w:type="dxa"/>
                </w:tcPr>
                <w:p w:rsidR="001A4B7A" w:rsidRPr="00E40152" w:rsidRDefault="00E40152" w:rsidP="00E40152">
                  <w:pPr>
                    <w:pStyle w:val="ListParagraph"/>
                    <w:numPr>
                      <w:ilvl w:val="0"/>
                      <w:numId w:val="49"/>
                    </w:numPr>
                    <w:rPr>
                      <w:color w:val="FF0000"/>
                    </w:rPr>
                  </w:pPr>
                  <w:r>
                    <w:rPr>
                      <w:color w:val="FF0000"/>
                    </w:rPr>
                    <w:t>Time waiting for it to re-establish</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Use the stairs (if you have ‘</w:t>
                  </w:r>
                  <w:proofErr w:type="spellStart"/>
                  <w:r w:rsidRPr="001A4B7A">
                    <w:t>em</w:t>
                  </w:r>
                  <w:proofErr w:type="spellEnd"/>
                  <w:r w:rsidRPr="001A4B7A">
                    <w:t>?)</w:t>
                  </w:r>
                </w:p>
              </w:tc>
              <w:tc>
                <w:tcPr>
                  <w:tcW w:w="2612" w:type="dxa"/>
                </w:tcPr>
                <w:p w:rsidR="00E40152" w:rsidRDefault="00E40152" w:rsidP="00E40152">
                  <w:pPr>
                    <w:pStyle w:val="ListParagraph"/>
                    <w:numPr>
                      <w:ilvl w:val="0"/>
                      <w:numId w:val="49"/>
                    </w:numPr>
                    <w:rPr>
                      <w:color w:val="FF0000"/>
                    </w:rPr>
                  </w:pPr>
                  <w:r>
                    <w:rPr>
                      <w:color w:val="FF0000"/>
                    </w:rPr>
                    <w:t>Exercise</w:t>
                  </w:r>
                </w:p>
                <w:p w:rsidR="00CF2FDA" w:rsidRPr="00CF2FDA" w:rsidRDefault="00E40152" w:rsidP="00CF2FDA">
                  <w:pPr>
                    <w:pStyle w:val="ListParagraph"/>
                    <w:numPr>
                      <w:ilvl w:val="0"/>
                      <w:numId w:val="49"/>
                    </w:numPr>
                    <w:rPr>
                      <w:color w:val="FF0000"/>
                    </w:rPr>
                  </w:pPr>
                  <w:r>
                    <w:rPr>
                      <w:color w:val="FF0000"/>
                    </w:rPr>
                    <w:t xml:space="preserve">Saves power  </w:t>
                  </w:r>
                </w:p>
              </w:tc>
              <w:tc>
                <w:tcPr>
                  <w:tcW w:w="2258" w:type="dxa"/>
                </w:tcPr>
                <w:p w:rsidR="001A4B7A" w:rsidRPr="00E40152" w:rsidRDefault="00E40152" w:rsidP="00E40152">
                  <w:pPr>
                    <w:pStyle w:val="ListParagraph"/>
                    <w:numPr>
                      <w:ilvl w:val="0"/>
                      <w:numId w:val="49"/>
                    </w:numPr>
                    <w:rPr>
                      <w:color w:val="FF0000"/>
                    </w:rPr>
                  </w:pPr>
                  <w:r>
                    <w:rPr>
                      <w:color w:val="FF0000"/>
                    </w:rPr>
                    <w:t>Takes longer to get places</w:t>
                  </w:r>
                </w:p>
              </w:tc>
            </w:tr>
            <w:tr w:rsidR="001A4B7A" w:rsidRPr="00521789" w:rsidTr="001A4B7A">
              <w:trPr>
                <w:trHeight w:val="144"/>
              </w:trPr>
              <w:tc>
                <w:tcPr>
                  <w:tcW w:w="2486" w:type="dxa"/>
                  <w:shd w:val="clear" w:color="auto" w:fill="F2DBDB" w:themeFill="accent2" w:themeFillTint="33"/>
                </w:tcPr>
                <w:p w:rsidR="001A4B7A" w:rsidRPr="001A4B7A" w:rsidRDefault="001A4B7A" w:rsidP="00CF2FDA">
                  <w:pPr>
                    <w:spacing w:line="240" w:lineRule="auto"/>
                  </w:pPr>
                  <w:r w:rsidRPr="001A4B7A">
                    <w:t xml:space="preserve">Re-using paper for rough drafts </w:t>
                  </w:r>
                </w:p>
              </w:tc>
              <w:tc>
                <w:tcPr>
                  <w:tcW w:w="2612" w:type="dxa"/>
                </w:tcPr>
                <w:p w:rsidR="001A4B7A" w:rsidRPr="00E40152" w:rsidRDefault="00E40152" w:rsidP="00E40152">
                  <w:pPr>
                    <w:pStyle w:val="ListParagraph"/>
                    <w:numPr>
                      <w:ilvl w:val="0"/>
                      <w:numId w:val="49"/>
                    </w:numPr>
                    <w:rPr>
                      <w:color w:val="FF0000"/>
                    </w:rPr>
                  </w:pPr>
                  <w:r>
                    <w:rPr>
                      <w:color w:val="FF0000"/>
                    </w:rPr>
                    <w:t>Saves paper</w:t>
                  </w:r>
                </w:p>
                <w:p w:rsidR="00390C93" w:rsidRPr="00521789" w:rsidRDefault="00390C93" w:rsidP="008C2175">
                  <w:pPr>
                    <w:rPr>
                      <w:color w:val="FF0000"/>
                    </w:rPr>
                  </w:pPr>
                </w:p>
              </w:tc>
              <w:tc>
                <w:tcPr>
                  <w:tcW w:w="2258" w:type="dxa"/>
                </w:tcPr>
                <w:p w:rsidR="001A4B7A" w:rsidRPr="00CF2FDA" w:rsidRDefault="00CF2FDA" w:rsidP="00CF2FDA">
                  <w:pPr>
                    <w:pStyle w:val="ListParagraph"/>
                    <w:numPr>
                      <w:ilvl w:val="0"/>
                      <w:numId w:val="49"/>
                    </w:numPr>
                    <w:rPr>
                      <w:color w:val="FF0000"/>
                    </w:rPr>
                  </w:pPr>
                  <w:r>
                    <w:rPr>
                      <w:color w:val="FF0000"/>
                    </w:rPr>
                    <w:t>Not as neat/accurate</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Make your printer's toner last (how do you do this while still printing?)</w:t>
                  </w:r>
                </w:p>
              </w:tc>
              <w:tc>
                <w:tcPr>
                  <w:tcW w:w="2612" w:type="dxa"/>
                </w:tcPr>
                <w:p w:rsidR="001A4B7A" w:rsidRPr="00CF2FDA" w:rsidRDefault="00CF2FDA" w:rsidP="00CF2FDA">
                  <w:pPr>
                    <w:pStyle w:val="ListParagraph"/>
                    <w:numPr>
                      <w:ilvl w:val="0"/>
                      <w:numId w:val="49"/>
                    </w:numPr>
                    <w:rPr>
                      <w:color w:val="FF0000"/>
                    </w:rPr>
                  </w:pPr>
                  <w:r>
                    <w:rPr>
                      <w:color w:val="FF0000"/>
                    </w:rPr>
                    <w:t>More copies</w:t>
                  </w:r>
                </w:p>
                <w:p w:rsidR="001A4B7A" w:rsidRPr="00521789" w:rsidRDefault="001A4B7A" w:rsidP="008C2175">
                  <w:pPr>
                    <w:rPr>
                      <w:color w:val="FF0000"/>
                    </w:rPr>
                  </w:pPr>
                </w:p>
              </w:tc>
              <w:tc>
                <w:tcPr>
                  <w:tcW w:w="2258" w:type="dxa"/>
                </w:tcPr>
                <w:p w:rsidR="001A4B7A" w:rsidRPr="00CF2FDA" w:rsidRDefault="00CF2FDA" w:rsidP="00CF2FDA">
                  <w:pPr>
                    <w:pStyle w:val="ListParagraph"/>
                    <w:numPr>
                      <w:ilvl w:val="0"/>
                      <w:numId w:val="49"/>
                    </w:numPr>
                    <w:rPr>
                      <w:color w:val="FF0000"/>
                    </w:rPr>
                  </w:pPr>
                  <w:r>
                    <w:rPr>
                      <w:color w:val="FF0000"/>
                    </w:rPr>
                    <w:t xml:space="preserve">Quality </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Leave the car at home </w:t>
                  </w:r>
                </w:p>
              </w:tc>
              <w:tc>
                <w:tcPr>
                  <w:tcW w:w="2612" w:type="dxa"/>
                </w:tcPr>
                <w:p w:rsidR="001A4B7A" w:rsidRDefault="00CF2FDA" w:rsidP="008C2175">
                  <w:pPr>
                    <w:pStyle w:val="ListParagraph"/>
                    <w:numPr>
                      <w:ilvl w:val="0"/>
                      <w:numId w:val="49"/>
                    </w:numPr>
                    <w:rPr>
                      <w:color w:val="FF0000"/>
                    </w:rPr>
                  </w:pPr>
                  <w:r>
                    <w:rPr>
                      <w:color w:val="FF0000"/>
                    </w:rPr>
                    <w:t>Save petrol</w:t>
                  </w:r>
                </w:p>
                <w:p w:rsidR="00CF2FDA" w:rsidRDefault="00CF2FDA" w:rsidP="00CF2FDA">
                  <w:pPr>
                    <w:pStyle w:val="ListParagraph"/>
                    <w:rPr>
                      <w:color w:val="FF0000"/>
                    </w:rPr>
                  </w:pPr>
                </w:p>
                <w:p w:rsidR="00CF2FDA" w:rsidRPr="00CF2FDA" w:rsidRDefault="00CF2FDA" w:rsidP="00CF2FDA">
                  <w:pPr>
                    <w:pStyle w:val="ListParagraph"/>
                    <w:rPr>
                      <w:color w:val="FF0000"/>
                    </w:rPr>
                  </w:pPr>
                </w:p>
              </w:tc>
              <w:tc>
                <w:tcPr>
                  <w:tcW w:w="2258" w:type="dxa"/>
                </w:tcPr>
                <w:p w:rsidR="001A4B7A" w:rsidRPr="00CF2FDA" w:rsidRDefault="00CF2FDA" w:rsidP="00CF2FDA">
                  <w:pPr>
                    <w:pStyle w:val="ListParagraph"/>
                    <w:numPr>
                      <w:ilvl w:val="0"/>
                      <w:numId w:val="49"/>
                    </w:numPr>
                    <w:rPr>
                      <w:color w:val="FF0000"/>
                    </w:rPr>
                  </w:pPr>
                  <w:r>
                    <w:rPr>
                      <w:color w:val="FF0000"/>
                    </w:rPr>
                    <w:t>Takes longer</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lastRenderedPageBreak/>
                    <w:t>Recycle and reuse office supplies besides paper</w:t>
                  </w:r>
                </w:p>
              </w:tc>
              <w:tc>
                <w:tcPr>
                  <w:tcW w:w="2612" w:type="dxa"/>
                </w:tcPr>
                <w:p w:rsidR="001A4B7A" w:rsidRPr="00CF2FDA" w:rsidRDefault="00CF2FDA" w:rsidP="00CF2FDA">
                  <w:pPr>
                    <w:pStyle w:val="ListParagraph"/>
                    <w:numPr>
                      <w:ilvl w:val="0"/>
                      <w:numId w:val="49"/>
                    </w:numPr>
                    <w:rPr>
                      <w:color w:val="FF0000"/>
                    </w:rPr>
                  </w:pPr>
                  <w:r>
                    <w:rPr>
                      <w:color w:val="FF0000"/>
                    </w:rPr>
                    <w:t>Less wastage</w:t>
                  </w:r>
                </w:p>
                <w:p w:rsidR="001A4B7A" w:rsidRPr="00521789" w:rsidRDefault="001A4B7A" w:rsidP="008C2175">
                  <w:pPr>
                    <w:rPr>
                      <w:color w:val="FF0000"/>
                    </w:rPr>
                  </w:pPr>
                </w:p>
              </w:tc>
              <w:tc>
                <w:tcPr>
                  <w:tcW w:w="2258" w:type="dxa"/>
                </w:tcPr>
                <w:p w:rsidR="001A4B7A" w:rsidRPr="00CF2FDA" w:rsidRDefault="00CF2FDA" w:rsidP="00CF2FDA">
                  <w:pPr>
                    <w:pStyle w:val="ListParagraph"/>
                    <w:numPr>
                      <w:ilvl w:val="0"/>
                      <w:numId w:val="49"/>
                    </w:numPr>
                    <w:rPr>
                      <w:color w:val="FF0000"/>
                    </w:rPr>
                  </w:pPr>
                  <w:r>
                    <w:rPr>
                      <w:color w:val="FF0000"/>
                    </w:rPr>
                    <w:t xml:space="preserve">Dodgy products reused </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Buy 100 percent recycled paper </w:t>
                  </w:r>
                </w:p>
              </w:tc>
              <w:tc>
                <w:tcPr>
                  <w:tcW w:w="2612" w:type="dxa"/>
                </w:tcPr>
                <w:p w:rsidR="001A4B7A" w:rsidRDefault="00CF2FDA" w:rsidP="00CF2FDA">
                  <w:pPr>
                    <w:pStyle w:val="ListParagraph"/>
                    <w:numPr>
                      <w:ilvl w:val="0"/>
                      <w:numId w:val="49"/>
                    </w:numPr>
                    <w:rPr>
                      <w:color w:val="FF0000"/>
                    </w:rPr>
                  </w:pPr>
                  <w:r>
                    <w:rPr>
                      <w:color w:val="FF0000"/>
                    </w:rPr>
                    <w:t xml:space="preserve">Sustainable </w:t>
                  </w:r>
                </w:p>
                <w:p w:rsidR="001A4B7A" w:rsidRPr="00CF2FDA" w:rsidRDefault="00CF2FDA" w:rsidP="008C2175">
                  <w:pPr>
                    <w:pStyle w:val="ListParagraph"/>
                    <w:numPr>
                      <w:ilvl w:val="0"/>
                      <w:numId w:val="49"/>
                    </w:numPr>
                    <w:rPr>
                      <w:color w:val="FF0000"/>
                    </w:rPr>
                  </w:pPr>
                  <w:r>
                    <w:rPr>
                      <w:color w:val="FF0000"/>
                    </w:rPr>
                    <w:t xml:space="preserve">Cheaper </w:t>
                  </w:r>
                </w:p>
              </w:tc>
              <w:tc>
                <w:tcPr>
                  <w:tcW w:w="2258" w:type="dxa"/>
                </w:tcPr>
                <w:p w:rsidR="001A4B7A" w:rsidRPr="00CF2FDA" w:rsidRDefault="00CF2FDA" w:rsidP="00CF2FDA">
                  <w:pPr>
                    <w:pStyle w:val="ListParagraph"/>
                    <w:numPr>
                      <w:ilvl w:val="0"/>
                      <w:numId w:val="49"/>
                    </w:numPr>
                    <w:rPr>
                      <w:color w:val="FF0000"/>
                    </w:rPr>
                  </w:pPr>
                  <w:r>
                    <w:rPr>
                      <w:color w:val="FF0000"/>
                    </w:rPr>
                    <w:t xml:space="preserve">Nil </w:t>
                  </w:r>
                </w:p>
              </w:tc>
            </w:tr>
            <w:tr w:rsidR="001A4B7A" w:rsidRPr="00521789" w:rsidTr="001A4B7A">
              <w:trPr>
                <w:trHeight w:val="144"/>
              </w:trPr>
              <w:tc>
                <w:tcPr>
                  <w:tcW w:w="2486" w:type="dxa"/>
                  <w:shd w:val="clear" w:color="auto" w:fill="F2DBDB" w:themeFill="accent2" w:themeFillTint="33"/>
                </w:tcPr>
                <w:p w:rsidR="001A4B7A" w:rsidRPr="001A4B7A" w:rsidRDefault="001A4B7A" w:rsidP="00CF2FDA">
                  <w:pPr>
                    <w:spacing w:line="240" w:lineRule="auto"/>
                  </w:pPr>
                  <w:r w:rsidRPr="001A4B7A">
                    <w:t>Curb phantom electricity (many appliances still use energy even when they're turned off. Items left p</w:t>
                  </w:r>
                  <w:r w:rsidR="00CF2FDA">
                    <w:t>lugged into the wall</w:t>
                  </w:r>
                </w:p>
              </w:tc>
              <w:tc>
                <w:tcPr>
                  <w:tcW w:w="2612" w:type="dxa"/>
                </w:tcPr>
                <w:p w:rsidR="001A4B7A" w:rsidRPr="00CF2FDA" w:rsidRDefault="00CF2FDA" w:rsidP="00CF2FDA">
                  <w:pPr>
                    <w:pStyle w:val="ListParagraph"/>
                    <w:numPr>
                      <w:ilvl w:val="0"/>
                      <w:numId w:val="49"/>
                    </w:numPr>
                    <w:rPr>
                      <w:color w:val="FF0000"/>
                    </w:rPr>
                  </w:pPr>
                  <w:r>
                    <w:rPr>
                      <w:color w:val="FF0000"/>
                    </w:rPr>
                    <w:t>Saves power</w:t>
                  </w:r>
                </w:p>
              </w:tc>
              <w:tc>
                <w:tcPr>
                  <w:tcW w:w="2258" w:type="dxa"/>
                </w:tcPr>
                <w:p w:rsidR="001A4B7A" w:rsidRPr="00CF2FDA" w:rsidRDefault="00CF2FDA" w:rsidP="00CF2FDA">
                  <w:pPr>
                    <w:pStyle w:val="ListParagraph"/>
                    <w:numPr>
                      <w:ilvl w:val="0"/>
                      <w:numId w:val="49"/>
                    </w:numPr>
                    <w:rPr>
                      <w:color w:val="FF0000"/>
                    </w:rPr>
                  </w:pPr>
                  <w:r>
                    <w:rPr>
                      <w:color w:val="FF0000"/>
                    </w:rPr>
                    <w:t>Wait for it to turn back on</w:t>
                  </w: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r w:rsidRPr="001A4B7A">
                    <w:t xml:space="preserve">Recycle paper by printing </w:t>
                  </w:r>
                </w:p>
                <w:p w:rsidR="001A4B7A" w:rsidRPr="001A4B7A" w:rsidRDefault="001A4B7A" w:rsidP="001A4B7A">
                  <w:pPr>
                    <w:spacing w:line="240" w:lineRule="auto"/>
                  </w:pPr>
                  <w:r w:rsidRPr="001A4B7A">
                    <w:t xml:space="preserve">double-sided </w:t>
                  </w:r>
                </w:p>
              </w:tc>
              <w:tc>
                <w:tcPr>
                  <w:tcW w:w="2612" w:type="dxa"/>
                </w:tcPr>
                <w:p w:rsidR="001A4B7A" w:rsidRPr="00CF2FDA" w:rsidRDefault="00CF2FDA" w:rsidP="00CF2FDA">
                  <w:pPr>
                    <w:pStyle w:val="ListParagraph"/>
                    <w:numPr>
                      <w:ilvl w:val="0"/>
                      <w:numId w:val="49"/>
                    </w:numPr>
                    <w:rPr>
                      <w:color w:val="FF0000"/>
                    </w:rPr>
                  </w:pPr>
                  <w:r>
                    <w:rPr>
                      <w:color w:val="FF0000"/>
                    </w:rPr>
                    <w:t>Less paper</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CF2FDA" w:rsidRDefault="00CF2FDA" w:rsidP="00CF2FDA">
                  <w:pPr>
                    <w:pStyle w:val="ListParagraph"/>
                    <w:numPr>
                      <w:ilvl w:val="0"/>
                      <w:numId w:val="49"/>
                    </w:numPr>
                    <w:rPr>
                      <w:color w:val="FF0000"/>
                    </w:rPr>
                  </w:pPr>
                  <w:r>
                    <w:rPr>
                      <w:color w:val="FF0000"/>
                    </w:rPr>
                    <w:t>Quality can become distorted</w:t>
                  </w: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p>
                <w:p w:rsidR="001A4B7A" w:rsidRPr="001A4B7A" w:rsidRDefault="00CF2FDA" w:rsidP="001A4B7A">
                  <w:pPr>
                    <w:spacing w:line="240" w:lineRule="auto"/>
                  </w:pPr>
                  <w:r>
                    <w:t xml:space="preserve">Recycle printer cartridges </w:t>
                  </w:r>
                </w:p>
              </w:tc>
              <w:tc>
                <w:tcPr>
                  <w:tcW w:w="2612" w:type="dxa"/>
                </w:tcPr>
                <w:p w:rsidR="001A4B7A" w:rsidRPr="00CF2FDA" w:rsidRDefault="00CF2FDA" w:rsidP="00CF2FDA">
                  <w:pPr>
                    <w:pStyle w:val="ListParagraph"/>
                    <w:numPr>
                      <w:ilvl w:val="0"/>
                      <w:numId w:val="49"/>
                    </w:numPr>
                    <w:rPr>
                      <w:color w:val="FF0000"/>
                    </w:rPr>
                  </w:pPr>
                  <w:r>
                    <w:rPr>
                      <w:color w:val="FF0000"/>
                    </w:rPr>
                    <w:t>Less waste</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CF2FDA" w:rsidRDefault="00CF2FDA" w:rsidP="00CF2FDA">
                  <w:pPr>
                    <w:pStyle w:val="ListParagraph"/>
                    <w:numPr>
                      <w:ilvl w:val="0"/>
                      <w:numId w:val="49"/>
                    </w:numPr>
                    <w:rPr>
                      <w:color w:val="FF0000"/>
                    </w:rPr>
                  </w:pPr>
                  <w:r>
                    <w:rPr>
                      <w:color w:val="FF0000"/>
                    </w:rPr>
                    <w:t xml:space="preserve">Nil </w:t>
                  </w: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p>
                <w:p w:rsidR="001A4B7A" w:rsidRPr="001A4B7A" w:rsidRDefault="00CF2FDA" w:rsidP="001A4B7A">
                  <w:pPr>
                    <w:spacing w:line="240" w:lineRule="auto"/>
                  </w:pPr>
                  <w:r>
                    <w:t>Recycle Bins</w:t>
                  </w:r>
                </w:p>
              </w:tc>
              <w:tc>
                <w:tcPr>
                  <w:tcW w:w="2612" w:type="dxa"/>
                </w:tcPr>
                <w:p w:rsidR="001A4B7A" w:rsidRPr="00CF2FDA" w:rsidRDefault="00CF2FDA" w:rsidP="00CF2FDA">
                  <w:pPr>
                    <w:pStyle w:val="ListParagraph"/>
                    <w:numPr>
                      <w:ilvl w:val="0"/>
                      <w:numId w:val="49"/>
                    </w:numPr>
                    <w:rPr>
                      <w:color w:val="FF0000"/>
                    </w:rPr>
                  </w:pPr>
                  <w:r>
                    <w:rPr>
                      <w:color w:val="FF0000"/>
                    </w:rPr>
                    <w:t xml:space="preserve">Sustainable </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CF2FDA" w:rsidRDefault="00CF2FDA" w:rsidP="00CF2FDA">
                  <w:pPr>
                    <w:pStyle w:val="ListParagraph"/>
                    <w:numPr>
                      <w:ilvl w:val="0"/>
                      <w:numId w:val="49"/>
                    </w:numPr>
                    <w:rPr>
                      <w:color w:val="FF0000"/>
                    </w:rPr>
                  </w:pPr>
                  <w:r>
                    <w:rPr>
                      <w:color w:val="FF0000"/>
                    </w:rPr>
                    <w:t xml:space="preserve">Nil </w:t>
                  </w:r>
                </w:p>
              </w:tc>
            </w:tr>
          </w:tbl>
          <w:p w:rsidR="001A4B7A" w:rsidRDefault="001A4B7A" w:rsidP="00553F81">
            <w:pPr>
              <w:spacing w:after="0"/>
            </w:pPr>
          </w:p>
          <w:p w:rsidR="00A67DAA" w:rsidRPr="00584966" w:rsidRDefault="00A67DAA" w:rsidP="00553F81">
            <w:pPr>
              <w:spacing w:after="0"/>
              <w:rPr>
                <w:i/>
                <w:spacing w:val="-2"/>
              </w:rPr>
            </w:pPr>
          </w:p>
        </w:tc>
      </w:tr>
    </w:tbl>
    <w:p w:rsidR="00412A4D" w:rsidRPr="00B079C9" w:rsidRDefault="00A67DAA" w:rsidP="00553F81">
      <w:pPr>
        <w:pStyle w:val="Heading3"/>
        <w:spacing w:before="0"/>
      </w:pPr>
      <w:r>
        <w:lastRenderedPageBreak/>
        <w:br w:type="page"/>
      </w:r>
      <w:bookmarkStart w:id="10" w:name="_Toc419790000"/>
      <w:r w:rsidR="00412A4D" w:rsidRPr="00B079C9">
        <w:lastRenderedPageBreak/>
        <w:t>Activity</w:t>
      </w:r>
      <w:r w:rsidR="00412A4D">
        <w:t xml:space="preserve"> </w:t>
      </w:r>
      <w:r w:rsidR="001A4B7A">
        <w:t>1</w:t>
      </w:r>
      <w:r w:rsidR="00553F81">
        <w:t>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C73FA5">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C73F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id</w:t>
            </w:r>
            <w:r w:rsidR="001A4B7A" w:rsidRPr="005E2CF6">
              <w:t>entify spreadsheet task requirements in relation to data entry, storage, output and presentation</w:t>
            </w:r>
            <w:r w:rsidR="00553F81">
              <w:t>.</w:t>
            </w:r>
          </w:p>
        </w:tc>
      </w:tr>
      <w:tr w:rsidR="00412A4D" w:rsidRPr="007431BE" w:rsidTr="00C73FA5">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BA5" w:rsidRPr="0011437D" w:rsidRDefault="00607BA5" w:rsidP="00607BA5">
            <w:pPr>
              <w:pStyle w:val="AAAQuestions"/>
              <w:rPr>
                <w:color w:val="0D0D0D" w:themeColor="text1" w:themeTint="F2"/>
              </w:rPr>
            </w:pPr>
            <w:r w:rsidRPr="0011437D">
              <w:rPr>
                <w:color w:val="0D0D0D" w:themeColor="text1" w:themeTint="F2"/>
              </w:rPr>
              <w:t>Determine a range of TASKS suitable for a spreadsheet to use as an exercise.</w:t>
            </w:r>
          </w:p>
          <w:p w:rsidR="00607BA5" w:rsidRPr="00126A51" w:rsidRDefault="00607BA5" w:rsidP="00607BA5">
            <w:pPr>
              <w:pStyle w:val="AAAQuestions"/>
            </w:pPr>
          </w:p>
          <w:tbl>
            <w:tblPr>
              <w:tblStyle w:val="TableGrid"/>
              <w:tblW w:w="0" w:type="auto"/>
              <w:tblLook w:val="04A0" w:firstRow="1" w:lastRow="0" w:firstColumn="1" w:lastColumn="0" w:noHBand="0" w:noVBand="1"/>
            </w:tblPr>
            <w:tblGrid>
              <w:gridCol w:w="976"/>
              <w:gridCol w:w="6370"/>
            </w:tblGrid>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TASK 1</w:t>
                  </w:r>
                </w:p>
              </w:tc>
              <w:tc>
                <w:tcPr>
                  <w:tcW w:w="8447" w:type="dxa"/>
                </w:tcPr>
                <w:p w:rsidR="00607BA5" w:rsidRPr="005770A3" w:rsidRDefault="00CF2FDA" w:rsidP="008C2175">
                  <w:pPr>
                    <w:rPr>
                      <w:b/>
                      <w:color w:val="FF0000"/>
                    </w:rPr>
                  </w:pPr>
                  <w:r w:rsidRPr="005770A3">
                    <w:rPr>
                      <w:color w:val="FF0000"/>
                    </w:rPr>
                    <w:t>Use spreadsheets to list and maintain groups of numerically based data</w:t>
                  </w:r>
                </w:p>
                <w:p w:rsidR="00607BA5" w:rsidRPr="005770A3" w:rsidRDefault="00607BA5" w:rsidP="008C2175">
                  <w:pPr>
                    <w:rPr>
                      <w:b/>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2</w:t>
                  </w:r>
                </w:p>
              </w:tc>
              <w:tc>
                <w:tcPr>
                  <w:tcW w:w="8447" w:type="dxa"/>
                </w:tcPr>
                <w:p w:rsidR="00607BA5" w:rsidRPr="005770A3" w:rsidRDefault="00CF2FDA" w:rsidP="008C2175">
                  <w:pPr>
                    <w:rPr>
                      <w:color w:val="FF0000"/>
                    </w:rPr>
                  </w:pPr>
                  <w:r w:rsidRPr="005770A3">
                    <w:rPr>
                      <w:color w:val="FF0000"/>
                    </w:rPr>
                    <w:t>You can automatically create charts out of spreadsheet data, which you can then print or easily import into presentation applications.</w:t>
                  </w:r>
                </w:p>
                <w:p w:rsidR="00607BA5" w:rsidRPr="005770A3"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3</w:t>
                  </w:r>
                </w:p>
              </w:tc>
              <w:tc>
                <w:tcPr>
                  <w:tcW w:w="8447" w:type="dxa"/>
                </w:tcPr>
                <w:p w:rsidR="00607BA5" w:rsidRPr="005770A3" w:rsidRDefault="00CF2FDA" w:rsidP="008C2175">
                  <w:pPr>
                    <w:rPr>
                      <w:color w:val="FF0000"/>
                    </w:rPr>
                  </w:pPr>
                  <w:r w:rsidRPr="005770A3">
                    <w:rPr>
                      <w:color w:val="FF0000"/>
                    </w:rPr>
                    <w:t>A spreadsheet can also be handy for simple data entry, because you can press the Tab key to easily advance from cell to cell, and the data are simply laid out in rows and columns.</w:t>
                  </w: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4</w:t>
                  </w:r>
                </w:p>
              </w:tc>
              <w:tc>
                <w:tcPr>
                  <w:tcW w:w="8447" w:type="dxa"/>
                </w:tcPr>
                <w:p w:rsidR="00607BA5" w:rsidRPr="005770A3" w:rsidRDefault="00CF2FDA" w:rsidP="008C2175">
                  <w:pPr>
                    <w:rPr>
                      <w:color w:val="FF0000"/>
                    </w:rPr>
                  </w:pPr>
                  <w:r w:rsidRPr="005770A3">
                    <w:rPr>
                      <w:color w:val="FF0000"/>
                    </w:rPr>
                    <w:t>Most general purpose information projects can be implemented with either a spreadsheet or a relational database</w:t>
                  </w: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5</w:t>
                  </w:r>
                </w:p>
              </w:tc>
              <w:tc>
                <w:tcPr>
                  <w:tcW w:w="8447" w:type="dxa"/>
                </w:tcPr>
                <w:p w:rsidR="00607BA5" w:rsidRPr="005770A3" w:rsidRDefault="00CF2FDA" w:rsidP="008C2175">
                  <w:pPr>
                    <w:rPr>
                      <w:color w:val="FF0000"/>
                    </w:rPr>
                  </w:pPr>
                  <w:r w:rsidRPr="005770A3">
                    <w:rPr>
                      <w:color w:val="FF0000"/>
                    </w:rPr>
                    <w:t>Ease of Use: In fact, some would say that this is in fact the problem with spreadsheets! It is just too easy to knock together a new report without having to think about the big picture.</w:t>
                  </w:r>
                </w:p>
                <w:p w:rsidR="00607BA5" w:rsidRPr="005770A3"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6</w:t>
                  </w:r>
                </w:p>
              </w:tc>
              <w:tc>
                <w:tcPr>
                  <w:tcW w:w="8447" w:type="dxa"/>
                </w:tcPr>
                <w:p w:rsidR="00607BA5" w:rsidRPr="005770A3" w:rsidRDefault="005770A3" w:rsidP="008C2175">
                  <w:pPr>
                    <w:rPr>
                      <w:color w:val="FF0000"/>
                    </w:rPr>
                  </w:pPr>
                  <w:r w:rsidRPr="005770A3">
                    <w:rPr>
                      <w:color w:val="FF0000"/>
                    </w:rPr>
                    <w:t>Invoices</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7</w:t>
                  </w:r>
                </w:p>
              </w:tc>
              <w:tc>
                <w:tcPr>
                  <w:tcW w:w="8447" w:type="dxa"/>
                </w:tcPr>
                <w:p w:rsidR="00607BA5" w:rsidRDefault="00CF2FDA" w:rsidP="008C2175">
                  <w:pPr>
                    <w:rPr>
                      <w:color w:val="FF0000"/>
                    </w:rPr>
                  </w:pPr>
                  <w:r>
                    <w:rPr>
                      <w:color w:val="FF0000"/>
                    </w:rPr>
                    <w:t>Budgets</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8</w:t>
                  </w:r>
                </w:p>
              </w:tc>
              <w:tc>
                <w:tcPr>
                  <w:tcW w:w="8447" w:type="dxa"/>
                </w:tcPr>
                <w:p w:rsidR="00607BA5" w:rsidRDefault="00CF2FDA" w:rsidP="008C2175">
                  <w:pPr>
                    <w:rPr>
                      <w:color w:val="FF0000"/>
                    </w:rPr>
                  </w:pPr>
                  <w:r>
                    <w:rPr>
                      <w:color w:val="FF0000"/>
                    </w:rPr>
                    <w:t>Payroll</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9</w:t>
                  </w:r>
                </w:p>
              </w:tc>
              <w:tc>
                <w:tcPr>
                  <w:tcW w:w="8447" w:type="dxa"/>
                </w:tcPr>
                <w:p w:rsidR="00607BA5" w:rsidRDefault="00CF2FDA" w:rsidP="008C2175">
                  <w:pPr>
                    <w:rPr>
                      <w:color w:val="FF0000"/>
                    </w:rPr>
                  </w:pPr>
                  <w:r>
                    <w:rPr>
                      <w:color w:val="FF0000"/>
                    </w:rPr>
                    <w:t>Sales</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10</w:t>
                  </w:r>
                </w:p>
              </w:tc>
              <w:tc>
                <w:tcPr>
                  <w:tcW w:w="8447" w:type="dxa"/>
                </w:tcPr>
                <w:p w:rsidR="00607BA5" w:rsidRPr="00097BB9" w:rsidRDefault="00CF2FDA" w:rsidP="008C2175">
                  <w:pPr>
                    <w:rPr>
                      <w:color w:val="FF0000"/>
                    </w:rPr>
                  </w:pPr>
                  <w:r>
                    <w:rPr>
                      <w:color w:val="FF0000"/>
                    </w:rPr>
                    <w:t>Profit and Loss</w:t>
                  </w:r>
                </w:p>
              </w:tc>
            </w:tr>
          </w:tbl>
          <w:p w:rsidR="00607BA5" w:rsidRDefault="00607BA5" w:rsidP="00607BA5">
            <w:pPr>
              <w:rPr>
                <w:color w:val="0D0D0D" w:themeColor="text1" w:themeTint="F2"/>
              </w:rPr>
            </w:pPr>
          </w:p>
          <w:p w:rsidR="00F6529D" w:rsidRPr="0011437D" w:rsidRDefault="00F6529D" w:rsidP="00607BA5">
            <w:pPr>
              <w:rPr>
                <w:color w:val="0D0D0D" w:themeColor="text1" w:themeTint="F2"/>
              </w:rPr>
            </w:pPr>
          </w:p>
          <w:p w:rsidR="00607BA5" w:rsidRPr="0011437D" w:rsidRDefault="00607BA5" w:rsidP="00607BA5">
            <w:pPr>
              <w:pStyle w:val="AAAQuestions"/>
              <w:rPr>
                <w:color w:val="0D0D0D" w:themeColor="text1" w:themeTint="F2"/>
              </w:rPr>
            </w:pPr>
            <w:r w:rsidRPr="0011437D">
              <w:rPr>
                <w:color w:val="0D0D0D" w:themeColor="text1" w:themeTint="F2"/>
              </w:rPr>
              <w:lastRenderedPageBreak/>
              <w:t>Rank by a score of 1-5 (1 being the LOWEST NOT SUITABLE to 5 being the HIGHEST MOST SUITABLE) the application for using a spreadsheet and do they match the headings providing.</w:t>
            </w:r>
            <w:r w:rsidRPr="0011437D">
              <w:rPr>
                <w:color w:val="0D0D0D" w:themeColor="text1" w:themeTint="F2"/>
              </w:rPr>
              <w:tab/>
            </w:r>
          </w:p>
          <w:p w:rsidR="00607BA5" w:rsidRPr="001909CE" w:rsidRDefault="00607BA5" w:rsidP="00607BA5">
            <w:pPr>
              <w:pStyle w:val="AAAQuestions"/>
            </w:pPr>
          </w:p>
          <w:tbl>
            <w:tblPr>
              <w:tblStyle w:val="TableGrid"/>
              <w:tblW w:w="0" w:type="auto"/>
              <w:tblLook w:val="04A0" w:firstRow="1" w:lastRow="0" w:firstColumn="1" w:lastColumn="0" w:noHBand="0" w:noVBand="1"/>
            </w:tblPr>
            <w:tblGrid>
              <w:gridCol w:w="835"/>
              <w:gridCol w:w="1141"/>
              <w:gridCol w:w="1281"/>
              <w:gridCol w:w="1185"/>
              <w:gridCol w:w="1354"/>
              <w:gridCol w:w="1550"/>
            </w:tblGrid>
            <w:tr w:rsidR="00607BA5" w:rsidRPr="001909CE" w:rsidTr="009F0A8F">
              <w:tc>
                <w:tcPr>
                  <w:tcW w:w="835" w:type="dxa"/>
                  <w:tcBorders>
                    <w:bottom w:val="single" w:sz="4" w:space="0" w:color="000000"/>
                  </w:tcBorders>
                  <w:shd w:val="clear" w:color="auto" w:fill="E5B8B7" w:themeFill="accent2" w:themeFillTint="66"/>
                </w:tcPr>
                <w:p w:rsidR="00607BA5" w:rsidRPr="00607BA5" w:rsidRDefault="00607BA5" w:rsidP="00607BA5">
                  <w:pPr>
                    <w:spacing w:line="240" w:lineRule="auto"/>
                    <w:jc w:val="center"/>
                    <w:rPr>
                      <w:b/>
                    </w:rPr>
                  </w:pPr>
                  <w:r w:rsidRPr="00607BA5">
                    <w:rPr>
                      <w:b/>
                    </w:rPr>
                    <w:t>Task #</w:t>
                  </w:r>
                </w:p>
              </w:tc>
              <w:tc>
                <w:tcPr>
                  <w:tcW w:w="1141" w:type="dxa"/>
                  <w:shd w:val="clear" w:color="auto" w:fill="E5B8B7" w:themeFill="accent2" w:themeFillTint="66"/>
                </w:tcPr>
                <w:p w:rsidR="00607BA5" w:rsidRPr="00607BA5" w:rsidRDefault="00607BA5" w:rsidP="00607BA5">
                  <w:pPr>
                    <w:spacing w:line="240" w:lineRule="auto"/>
                    <w:jc w:val="center"/>
                    <w:rPr>
                      <w:b/>
                    </w:rPr>
                  </w:pPr>
                  <w:r w:rsidRPr="00607BA5">
                    <w:rPr>
                      <w:b/>
                    </w:rPr>
                    <w:t>Data entry</w:t>
                  </w:r>
                </w:p>
              </w:tc>
              <w:tc>
                <w:tcPr>
                  <w:tcW w:w="1281" w:type="dxa"/>
                  <w:shd w:val="clear" w:color="auto" w:fill="E5B8B7" w:themeFill="accent2" w:themeFillTint="66"/>
                </w:tcPr>
                <w:p w:rsidR="00607BA5" w:rsidRPr="00607BA5" w:rsidRDefault="00607BA5" w:rsidP="00607BA5">
                  <w:pPr>
                    <w:spacing w:line="240" w:lineRule="auto"/>
                    <w:jc w:val="center"/>
                  </w:pPr>
                  <w:r w:rsidRPr="00607BA5">
                    <w:rPr>
                      <w:b/>
                    </w:rPr>
                    <w:t>Storage</w:t>
                  </w:r>
                </w:p>
              </w:tc>
              <w:tc>
                <w:tcPr>
                  <w:tcW w:w="1185" w:type="dxa"/>
                  <w:shd w:val="clear" w:color="auto" w:fill="E5B8B7" w:themeFill="accent2" w:themeFillTint="66"/>
                </w:tcPr>
                <w:p w:rsidR="00607BA5" w:rsidRPr="00607BA5" w:rsidRDefault="00607BA5" w:rsidP="00607BA5">
                  <w:pPr>
                    <w:spacing w:line="240" w:lineRule="auto"/>
                    <w:jc w:val="center"/>
                  </w:pPr>
                  <w:r w:rsidRPr="00607BA5">
                    <w:rPr>
                      <w:b/>
                    </w:rPr>
                    <w:t>Output</w:t>
                  </w:r>
                </w:p>
              </w:tc>
              <w:tc>
                <w:tcPr>
                  <w:tcW w:w="1354" w:type="dxa"/>
                  <w:shd w:val="clear" w:color="auto" w:fill="E5B8B7" w:themeFill="accent2" w:themeFillTint="66"/>
                </w:tcPr>
                <w:p w:rsidR="00607BA5" w:rsidRPr="00607BA5" w:rsidRDefault="00607BA5" w:rsidP="00607BA5">
                  <w:pPr>
                    <w:spacing w:line="240" w:lineRule="auto"/>
                    <w:jc w:val="center"/>
                  </w:pPr>
                  <w:r w:rsidRPr="00607BA5">
                    <w:rPr>
                      <w:b/>
                    </w:rPr>
                    <w:t>Reporting</w:t>
                  </w:r>
                </w:p>
              </w:tc>
              <w:tc>
                <w:tcPr>
                  <w:tcW w:w="1550" w:type="dxa"/>
                  <w:shd w:val="clear" w:color="auto" w:fill="E5B8B7" w:themeFill="accent2" w:themeFillTint="66"/>
                </w:tcPr>
                <w:p w:rsidR="00607BA5" w:rsidRPr="00607BA5" w:rsidRDefault="00607BA5" w:rsidP="00607BA5">
                  <w:pPr>
                    <w:spacing w:line="240" w:lineRule="auto"/>
                    <w:jc w:val="center"/>
                  </w:pPr>
                  <w:r w:rsidRPr="00607BA5">
                    <w:rPr>
                      <w:b/>
                    </w:rPr>
                    <w:t>Presentation</w:t>
                  </w:r>
                </w:p>
              </w:tc>
            </w:tr>
            <w:tr w:rsidR="00607BA5" w:rsidRPr="001909CE" w:rsidTr="00F6529D">
              <w:tc>
                <w:tcPr>
                  <w:tcW w:w="835" w:type="dxa"/>
                  <w:shd w:val="clear" w:color="auto" w:fill="F2DBDB" w:themeFill="accent2" w:themeFillTint="33"/>
                </w:tcPr>
                <w:p w:rsidR="00607BA5" w:rsidRPr="00607BA5" w:rsidRDefault="00607BA5" w:rsidP="008C2175">
                  <w:pPr>
                    <w:rPr>
                      <w:b/>
                    </w:rPr>
                  </w:pPr>
                  <w:r w:rsidRPr="00607BA5">
                    <w:rPr>
                      <w:b/>
                    </w:rPr>
                    <w:t>1</w:t>
                  </w:r>
                </w:p>
              </w:tc>
              <w:tc>
                <w:tcPr>
                  <w:tcW w:w="1141" w:type="dxa"/>
                  <w:vAlign w:val="center"/>
                </w:tcPr>
                <w:p w:rsidR="00607BA5" w:rsidRDefault="00607BA5" w:rsidP="00F6529D">
                  <w:pPr>
                    <w:rPr>
                      <w:color w:val="FF0000"/>
                    </w:rPr>
                  </w:pPr>
                </w:p>
                <w:p w:rsidR="00607BA5" w:rsidRPr="001909CE" w:rsidRDefault="00F6529D" w:rsidP="00F6529D">
                  <w:pPr>
                    <w:jc w:val="center"/>
                    <w:rPr>
                      <w:color w:val="FF0000"/>
                    </w:rPr>
                  </w:pPr>
                  <w:r>
                    <w:rPr>
                      <w:color w:val="FF0000"/>
                    </w:rPr>
                    <w:t>5</w:t>
                  </w:r>
                </w:p>
              </w:tc>
              <w:tc>
                <w:tcPr>
                  <w:tcW w:w="1281" w:type="dxa"/>
                  <w:vAlign w:val="center"/>
                </w:tcPr>
                <w:p w:rsidR="00607BA5" w:rsidRPr="001909CE" w:rsidRDefault="00F6529D" w:rsidP="00F6529D">
                  <w:pPr>
                    <w:jc w:val="center"/>
                    <w:rPr>
                      <w:color w:val="FF0000"/>
                    </w:rPr>
                  </w:pPr>
                  <w:r>
                    <w:rPr>
                      <w:color w:val="FF0000"/>
                    </w:rPr>
                    <w:t>4</w:t>
                  </w:r>
                </w:p>
              </w:tc>
              <w:tc>
                <w:tcPr>
                  <w:tcW w:w="1185" w:type="dxa"/>
                  <w:vAlign w:val="center"/>
                </w:tcPr>
                <w:p w:rsidR="00607BA5" w:rsidRPr="001909CE" w:rsidRDefault="00F6529D" w:rsidP="00F6529D">
                  <w:pPr>
                    <w:jc w:val="center"/>
                    <w:rPr>
                      <w:color w:val="FF0000"/>
                    </w:rPr>
                  </w:pPr>
                  <w:r>
                    <w:rPr>
                      <w:color w:val="FF0000"/>
                    </w:rPr>
                    <w:t>3</w:t>
                  </w:r>
                </w:p>
              </w:tc>
              <w:tc>
                <w:tcPr>
                  <w:tcW w:w="1354" w:type="dxa"/>
                  <w:vAlign w:val="center"/>
                </w:tcPr>
                <w:p w:rsidR="00607BA5" w:rsidRPr="001909CE" w:rsidRDefault="00F6529D" w:rsidP="00F6529D">
                  <w:pPr>
                    <w:jc w:val="center"/>
                    <w:rPr>
                      <w:color w:val="FF0000"/>
                    </w:rPr>
                  </w:pPr>
                  <w:r>
                    <w:rPr>
                      <w:color w:val="FF0000"/>
                    </w:rPr>
                    <w:t>3</w:t>
                  </w:r>
                </w:p>
              </w:tc>
              <w:tc>
                <w:tcPr>
                  <w:tcW w:w="1550" w:type="dxa"/>
                  <w:vAlign w:val="center"/>
                </w:tcPr>
                <w:p w:rsidR="00607BA5" w:rsidRPr="001909CE" w:rsidRDefault="00F6529D" w:rsidP="00F6529D">
                  <w:pPr>
                    <w:jc w:val="center"/>
                    <w:rPr>
                      <w:color w:val="FF0000"/>
                    </w:rPr>
                  </w:pPr>
                  <w:r>
                    <w:rPr>
                      <w:color w:val="FF0000"/>
                    </w:rPr>
                    <w:t>3</w:t>
                  </w:r>
                </w:p>
              </w:tc>
            </w:tr>
            <w:tr w:rsidR="00607BA5" w:rsidRPr="001909CE" w:rsidTr="00F6529D">
              <w:tc>
                <w:tcPr>
                  <w:tcW w:w="835" w:type="dxa"/>
                  <w:shd w:val="clear" w:color="auto" w:fill="F2DBDB" w:themeFill="accent2" w:themeFillTint="33"/>
                </w:tcPr>
                <w:p w:rsidR="00607BA5" w:rsidRPr="00607BA5" w:rsidRDefault="00607BA5" w:rsidP="008C2175">
                  <w:pPr>
                    <w:rPr>
                      <w:b/>
                    </w:rPr>
                  </w:pPr>
                  <w:r w:rsidRPr="00607BA5">
                    <w:rPr>
                      <w:b/>
                    </w:rPr>
                    <w:t>2</w:t>
                  </w:r>
                </w:p>
              </w:tc>
              <w:tc>
                <w:tcPr>
                  <w:tcW w:w="1141" w:type="dxa"/>
                  <w:vAlign w:val="center"/>
                </w:tcPr>
                <w:p w:rsidR="00607BA5" w:rsidRDefault="00607BA5" w:rsidP="00F6529D">
                  <w:pPr>
                    <w:jc w:val="center"/>
                    <w:rPr>
                      <w:color w:val="FF0000"/>
                    </w:rPr>
                  </w:pPr>
                </w:p>
                <w:p w:rsidR="00607BA5" w:rsidRPr="001909CE" w:rsidRDefault="00F6529D" w:rsidP="00F6529D">
                  <w:pPr>
                    <w:jc w:val="center"/>
                    <w:rPr>
                      <w:color w:val="FF0000"/>
                    </w:rPr>
                  </w:pPr>
                  <w:r>
                    <w:rPr>
                      <w:color w:val="FF0000"/>
                    </w:rPr>
                    <w:t>4</w:t>
                  </w:r>
                </w:p>
              </w:tc>
              <w:tc>
                <w:tcPr>
                  <w:tcW w:w="1281" w:type="dxa"/>
                  <w:vAlign w:val="center"/>
                </w:tcPr>
                <w:p w:rsidR="00607BA5" w:rsidRPr="001909CE" w:rsidRDefault="00F6529D" w:rsidP="00F6529D">
                  <w:pPr>
                    <w:jc w:val="center"/>
                    <w:rPr>
                      <w:color w:val="FF0000"/>
                    </w:rPr>
                  </w:pPr>
                  <w:r>
                    <w:rPr>
                      <w:color w:val="FF0000"/>
                    </w:rPr>
                    <w:t>4</w:t>
                  </w:r>
                </w:p>
              </w:tc>
              <w:tc>
                <w:tcPr>
                  <w:tcW w:w="1185" w:type="dxa"/>
                  <w:vAlign w:val="center"/>
                </w:tcPr>
                <w:p w:rsidR="00607BA5" w:rsidRPr="001909CE" w:rsidRDefault="00F6529D" w:rsidP="00F6529D">
                  <w:pPr>
                    <w:jc w:val="center"/>
                    <w:rPr>
                      <w:color w:val="FF0000"/>
                    </w:rPr>
                  </w:pPr>
                  <w:r>
                    <w:rPr>
                      <w:color w:val="FF0000"/>
                    </w:rPr>
                    <w:t>4</w:t>
                  </w:r>
                </w:p>
              </w:tc>
              <w:tc>
                <w:tcPr>
                  <w:tcW w:w="1354" w:type="dxa"/>
                  <w:vAlign w:val="center"/>
                </w:tcPr>
                <w:p w:rsidR="00607BA5" w:rsidRPr="001909CE" w:rsidRDefault="00F6529D" w:rsidP="00F6529D">
                  <w:pPr>
                    <w:jc w:val="center"/>
                    <w:rPr>
                      <w:color w:val="FF0000"/>
                    </w:rPr>
                  </w:pPr>
                  <w:r>
                    <w:rPr>
                      <w:color w:val="FF0000"/>
                    </w:rPr>
                    <w:t>4</w:t>
                  </w:r>
                </w:p>
              </w:tc>
              <w:tc>
                <w:tcPr>
                  <w:tcW w:w="1550" w:type="dxa"/>
                  <w:vAlign w:val="center"/>
                </w:tcPr>
                <w:p w:rsidR="00607BA5" w:rsidRPr="001909CE" w:rsidRDefault="00F6529D" w:rsidP="00F6529D">
                  <w:pPr>
                    <w:jc w:val="center"/>
                    <w:rPr>
                      <w:color w:val="FF0000"/>
                    </w:rPr>
                  </w:pPr>
                  <w:r>
                    <w:rPr>
                      <w:color w:val="FF0000"/>
                    </w:rPr>
                    <w:t>5</w:t>
                  </w:r>
                </w:p>
              </w:tc>
            </w:tr>
            <w:tr w:rsidR="00607BA5" w:rsidRPr="001909CE" w:rsidTr="00F6529D">
              <w:tc>
                <w:tcPr>
                  <w:tcW w:w="835" w:type="dxa"/>
                  <w:shd w:val="clear" w:color="auto" w:fill="F2DBDB" w:themeFill="accent2" w:themeFillTint="33"/>
                </w:tcPr>
                <w:p w:rsidR="00607BA5" w:rsidRPr="00607BA5" w:rsidRDefault="00607BA5" w:rsidP="008C2175">
                  <w:pPr>
                    <w:rPr>
                      <w:b/>
                    </w:rPr>
                  </w:pPr>
                  <w:r w:rsidRPr="00607BA5">
                    <w:rPr>
                      <w:b/>
                    </w:rPr>
                    <w:t>3</w:t>
                  </w:r>
                </w:p>
              </w:tc>
              <w:tc>
                <w:tcPr>
                  <w:tcW w:w="1141" w:type="dxa"/>
                  <w:vAlign w:val="center"/>
                </w:tcPr>
                <w:p w:rsidR="00607BA5" w:rsidRDefault="00607BA5" w:rsidP="00F6529D">
                  <w:pPr>
                    <w:jc w:val="center"/>
                    <w:rPr>
                      <w:color w:val="FF0000"/>
                    </w:rPr>
                  </w:pPr>
                </w:p>
                <w:p w:rsidR="00F6529D" w:rsidRPr="001909CE" w:rsidRDefault="00F6529D" w:rsidP="00F6529D">
                  <w:pPr>
                    <w:jc w:val="center"/>
                    <w:rPr>
                      <w:color w:val="FF0000"/>
                    </w:rPr>
                  </w:pPr>
                  <w:r>
                    <w:rPr>
                      <w:color w:val="FF0000"/>
                    </w:rPr>
                    <w:t>5</w:t>
                  </w:r>
                </w:p>
              </w:tc>
              <w:tc>
                <w:tcPr>
                  <w:tcW w:w="1281" w:type="dxa"/>
                  <w:vAlign w:val="center"/>
                </w:tcPr>
                <w:p w:rsidR="00607BA5" w:rsidRPr="001909CE" w:rsidRDefault="00F6529D" w:rsidP="00F6529D">
                  <w:pPr>
                    <w:jc w:val="center"/>
                    <w:rPr>
                      <w:color w:val="FF0000"/>
                    </w:rPr>
                  </w:pPr>
                  <w:r>
                    <w:rPr>
                      <w:color w:val="FF0000"/>
                    </w:rPr>
                    <w:t>4</w:t>
                  </w:r>
                </w:p>
              </w:tc>
              <w:tc>
                <w:tcPr>
                  <w:tcW w:w="1185" w:type="dxa"/>
                  <w:vAlign w:val="center"/>
                </w:tcPr>
                <w:p w:rsidR="00607BA5" w:rsidRPr="001909CE" w:rsidRDefault="00F6529D" w:rsidP="00F6529D">
                  <w:pPr>
                    <w:jc w:val="center"/>
                    <w:rPr>
                      <w:color w:val="FF0000"/>
                    </w:rPr>
                  </w:pPr>
                  <w:r>
                    <w:rPr>
                      <w:color w:val="FF0000"/>
                    </w:rPr>
                    <w:t>2</w:t>
                  </w:r>
                </w:p>
              </w:tc>
              <w:tc>
                <w:tcPr>
                  <w:tcW w:w="1354" w:type="dxa"/>
                  <w:vAlign w:val="center"/>
                </w:tcPr>
                <w:p w:rsidR="00607BA5" w:rsidRPr="001909CE" w:rsidRDefault="00F6529D" w:rsidP="00F6529D">
                  <w:pPr>
                    <w:jc w:val="center"/>
                    <w:rPr>
                      <w:color w:val="FF0000"/>
                    </w:rPr>
                  </w:pPr>
                  <w:r>
                    <w:rPr>
                      <w:color w:val="FF0000"/>
                    </w:rPr>
                    <w:t>2</w:t>
                  </w:r>
                </w:p>
              </w:tc>
              <w:tc>
                <w:tcPr>
                  <w:tcW w:w="1550" w:type="dxa"/>
                  <w:vAlign w:val="center"/>
                </w:tcPr>
                <w:p w:rsidR="00607BA5" w:rsidRPr="001909CE" w:rsidRDefault="00F6529D" w:rsidP="00F6529D">
                  <w:pPr>
                    <w:jc w:val="center"/>
                    <w:rPr>
                      <w:color w:val="FF0000"/>
                    </w:rPr>
                  </w:pPr>
                  <w:r>
                    <w:rPr>
                      <w:color w:val="FF0000"/>
                    </w:rPr>
                    <w:t>2</w:t>
                  </w:r>
                </w:p>
              </w:tc>
            </w:tr>
            <w:tr w:rsidR="00607BA5" w:rsidRPr="001909CE" w:rsidTr="00F6529D">
              <w:tc>
                <w:tcPr>
                  <w:tcW w:w="835" w:type="dxa"/>
                  <w:shd w:val="clear" w:color="auto" w:fill="F2DBDB" w:themeFill="accent2" w:themeFillTint="33"/>
                </w:tcPr>
                <w:p w:rsidR="00607BA5" w:rsidRPr="00607BA5" w:rsidRDefault="00607BA5" w:rsidP="008C2175">
                  <w:pPr>
                    <w:rPr>
                      <w:b/>
                    </w:rPr>
                  </w:pPr>
                  <w:r w:rsidRPr="00607BA5">
                    <w:rPr>
                      <w:b/>
                    </w:rPr>
                    <w:t>4</w:t>
                  </w:r>
                </w:p>
              </w:tc>
              <w:tc>
                <w:tcPr>
                  <w:tcW w:w="1141" w:type="dxa"/>
                  <w:vAlign w:val="center"/>
                </w:tcPr>
                <w:p w:rsidR="00607BA5" w:rsidRDefault="00607BA5" w:rsidP="00F6529D">
                  <w:pPr>
                    <w:jc w:val="center"/>
                    <w:rPr>
                      <w:color w:val="FF0000"/>
                    </w:rPr>
                  </w:pPr>
                </w:p>
                <w:p w:rsidR="00607BA5" w:rsidRPr="001909CE" w:rsidRDefault="00F6529D" w:rsidP="00F6529D">
                  <w:pPr>
                    <w:jc w:val="center"/>
                    <w:rPr>
                      <w:color w:val="FF0000"/>
                    </w:rPr>
                  </w:pPr>
                  <w:r>
                    <w:rPr>
                      <w:color w:val="FF0000"/>
                    </w:rPr>
                    <w:t>3</w:t>
                  </w:r>
                </w:p>
              </w:tc>
              <w:tc>
                <w:tcPr>
                  <w:tcW w:w="1281" w:type="dxa"/>
                  <w:vAlign w:val="center"/>
                </w:tcPr>
                <w:p w:rsidR="00607BA5" w:rsidRPr="001909CE" w:rsidRDefault="00F6529D" w:rsidP="00F6529D">
                  <w:pPr>
                    <w:jc w:val="center"/>
                    <w:rPr>
                      <w:color w:val="FF0000"/>
                    </w:rPr>
                  </w:pPr>
                  <w:r>
                    <w:rPr>
                      <w:color w:val="FF0000"/>
                    </w:rPr>
                    <w:t>3</w:t>
                  </w:r>
                </w:p>
              </w:tc>
              <w:tc>
                <w:tcPr>
                  <w:tcW w:w="1185" w:type="dxa"/>
                  <w:vAlign w:val="center"/>
                </w:tcPr>
                <w:p w:rsidR="00607BA5" w:rsidRPr="001909CE" w:rsidRDefault="00F6529D" w:rsidP="00F6529D">
                  <w:pPr>
                    <w:jc w:val="center"/>
                    <w:rPr>
                      <w:color w:val="FF0000"/>
                    </w:rPr>
                  </w:pPr>
                  <w:r>
                    <w:rPr>
                      <w:color w:val="FF0000"/>
                    </w:rPr>
                    <w:t>5</w:t>
                  </w:r>
                </w:p>
              </w:tc>
              <w:tc>
                <w:tcPr>
                  <w:tcW w:w="1354" w:type="dxa"/>
                  <w:vAlign w:val="center"/>
                </w:tcPr>
                <w:p w:rsidR="00607BA5" w:rsidRPr="001909CE" w:rsidRDefault="00F6529D" w:rsidP="00F6529D">
                  <w:pPr>
                    <w:jc w:val="center"/>
                    <w:rPr>
                      <w:color w:val="FF0000"/>
                    </w:rPr>
                  </w:pPr>
                  <w:r>
                    <w:rPr>
                      <w:color w:val="FF0000"/>
                    </w:rPr>
                    <w:t>5</w:t>
                  </w:r>
                </w:p>
              </w:tc>
              <w:tc>
                <w:tcPr>
                  <w:tcW w:w="1550" w:type="dxa"/>
                  <w:vAlign w:val="center"/>
                </w:tcPr>
                <w:p w:rsidR="00607BA5" w:rsidRPr="001909CE" w:rsidRDefault="00F6529D" w:rsidP="00F6529D">
                  <w:pPr>
                    <w:jc w:val="center"/>
                    <w:rPr>
                      <w:color w:val="FF0000"/>
                    </w:rPr>
                  </w:pPr>
                  <w:r>
                    <w:rPr>
                      <w:color w:val="FF0000"/>
                    </w:rPr>
                    <w:t>4</w:t>
                  </w:r>
                </w:p>
              </w:tc>
            </w:tr>
            <w:tr w:rsidR="00607BA5" w:rsidRPr="001909CE" w:rsidTr="00F6529D">
              <w:tc>
                <w:tcPr>
                  <w:tcW w:w="835" w:type="dxa"/>
                  <w:shd w:val="clear" w:color="auto" w:fill="F2DBDB" w:themeFill="accent2" w:themeFillTint="33"/>
                </w:tcPr>
                <w:p w:rsidR="00607BA5" w:rsidRPr="00607BA5" w:rsidRDefault="00607BA5" w:rsidP="008C2175">
                  <w:pPr>
                    <w:rPr>
                      <w:b/>
                    </w:rPr>
                  </w:pPr>
                  <w:r w:rsidRPr="00607BA5">
                    <w:rPr>
                      <w:b/>
                    </w:rPr>
                    <w:t>5</w:t>
                  </w:r>
                </w:p>
              </w:tc>
              <w:tc>
                <w:tcPr>
                  <w:tcW w:w="1141" w:type="dxa"/>
                  <w:vAlign w:val="center"/>
                </w:tcPr>
                <w:p w:rsidR="00607BA5" w:rsidRDefault="00607BA5" w:rsidP="00F6529D">
                  <w:pPr>
                    <w:jc w:val="center"/>
                    <w:rPr>
                      <w:color w:val="FF0000"/>
                    </w:rPr>
                  </w:pPr>
                </w:p>
                <w:p w:rsidR="00F6529D" w:rsidRPr="001909CE" w:rsidRDefault="00F6529D" w:rsidP="00F6529D">
                  <w:pPr>
                    <w:jc w:val="center"/>
                    <w:rPr>
                      <w:color w:val="FF0000"/>
                    </w:rPr>
                  </w:pPr>
                  <w:r>
                    <w:rPr>
                      <w:color w:val="FF0000"/>
                    </w:rPr>
                    <w:t>5</w:t>
                  </w:r>
                </w:p>
              </w:tc>
              <w:tc>
                <w:tcPr>
                  <w:tcW w:w="1281" w:type="dxa"/>
                  <w:vAlign w:val="center"/>
                </w:tcPr>
                <w:p w:rsidR="00607BA5" w:rsidRPr="001909CE" w:rsidRDefault="00F6529D" w:rsidP="00F6529D">
                  <w:pPr>
                    <w:jc w:val="center"/>
                    <w:rPr>
                      <w:color w:val="FF0000"/>
                    </w:rPr>
                  </w:pPr>
                  <w:r>
                    <w:rPr>
                      <w:color w:val="FF0000"/>
                    </w:rPr>
                    <w:t>3</w:t>
                  </w:r>
                </w:p>
              </w:tc>
              <w:tc>
                <w:tcPr>
                  <w:tcW w:w="1185" w:type="dxa"/>
                  <w:vAlign w:val="center"/>
                </w:tcPr>
                <w:p w:rsidR="00607BA5" w:rsidRPr="001909CE" w:rsidRDefault="00F6529D" w:rsidP="00F6529D">
                  <w:pPr>
                    <w:jc w:val="center"/>
                    <w:rPr>
                      <w:color w:val="FF0000"/>
                    </w:rPr>
                  </w:pPr>
                  <w:r>
                    <w:rPr>
                      <w:color w:val="FF0000"/>
                    </w:rPr>
                    <w:t>3</w:t>
                  </w:r>
                </w:p>
              </w:tc>
              <w:tc>
                <w:tcPr>
                  <w:tcW w:w="1354" w:type="dxa"/>
                  <w:vAlign w:val="center"/>
                </w:tcPr>
                <w:p w:rsidR="00607BA5" w:rsidRPr="001909CE" w:rsidRDefault="00F6529D" w:rsidP="00F6529D">
                  <w:pPr>
                    <w:jc w:val="center"/>
                    <w:rPr>
                      <w:color w:val="FF0000"/>
                    </w:rPr>
                  </w:pPr>
                  <w:r>
                    <w:rPr>
                      <w:color w:val="FF0000"/>
                    </w:rPr>
                    <w:t>3</w:t>
                  </w:r>
                </w:p>
              </w:tc>
              <w:tc>
                <w:tcPr>
                  <w:tcW w:w="1550" w:type="dxa"/>
                  <w:vAlign w:val="center"/>
                </w:tcPr>
                <w:p w:rsidR="00607BA5" w:rsidRPr="001909CE" w:rsidRDefault="00F6529D" w:rsidP="00F6529D">
                  <w:pPr>
                    <w:jc w:val="center"/>
                    <w:rPr>
                      <w:color w:val="FF0000"/>
                    </w:rPr>
                  </w:pPr>
                  <w:r>
                    <w:rPr>
                      <w:color w:val="FF0000"/>
                    </w:rPr>
                    <w:t>3</w:t>
                  </w:r>
                </w:p>
              </w:tc>
            </w:tr>
            <w:tr w:rsidR="00607BA5" w:rsidRPr="001909CE" w:rsidTr="00F6529D">
              <w:tc>
                <w:tcPr>
                  <w:tcW w:w="835" w:type="dxa"/>
                  <w:shd w:val="clear" w:color="auto" w:fill="F2DBDB" w:themeFill="accent2" w:themeFillTint="33"/>
                </w:tcPr>
                <w:p w:rsidR="00607BA5" w:rsidRPr="00607BA5" w:rsidRDefault="00607BA5" w:rsidP="008C2175">
                  <w:pPr>
                    <w:rPr>
                      <w:b/>
                    </w:rPr>
                  </w:pPr>
                  <w:r w:rsidRPr="00607BA5">
                    <w:rPr>
                      <w:b/>
                    </w:rPr>
                    <w:t>6</w:t>
                  </w:r>
                </w:p>
              </w:tc>
              <w:tc>
                <w:tcPr>
                  <w:tcW w:w="1141" w:type="dxa"/>
                  <w:vAlign w:val="center"/>
                </w:tcPr>
                <w:p w:rsidR="00607BA5" w:rsidRDefault="00607BA5" w:rsidP="00F6529D">
                  <w:pPr>
                    <w:jc w:val="center"/>
                    <w:rPr>
                      <w:color w:val="FF0000"/>
                    </w:rPr>
                  </w:pPr>
                </w:p>
                <w:p w:rsidR="00607BA5" w:rsidRPr="001909CE" w:rsidRDefault="00F6529D" w:rsidP="00F6529D">
                  <w:pPr>
                    <w:jc w:val="center"/>
                    <w:rPr>
                      <w:color w:val="FF0000"/>
                    </w:rPr>
                  </w:pPr>
                  <w:r>
                    <w:rPr>
                      <w:color w:val="FF0000"/>
                    </w:rPr>
                    <w:t>5</w:t>
                  </w:r>
                </w:p>
              </w:tc>
              <w:tc>
                <w:tcPr>
                  <w:tcW w:w="1281" w:type="dxa"/>
                  <w:vAlign w:val="center"/>
                </w:tcPr>
                <w:p w:rsidR="00607BA5" w:rsidRPr="001909CE" w:rsidRDefault="00F6529D" w:rsidP="00F6529D">
                  <w:pPr>
                    <w:jc w:val="center"/>
                    <w:rPr>
                      <w:color w:val="FF0000"/>
                    </w:rPr>
                  </w:pPr>
                  <w:r>
                    <w:rPr>
                      <w:color w:val="FF0000"/>
                    </w:rPr>
                    <w:t>5</w:t>
                  </w:r>
                </w:p>
              </w:tc>
              <w:tc>
                <w:tcPr>
                  <w:tcW w:w="1185" w:type="dxa"/>
                  <w:vAlign w:val="center"/>
                </w:tcPr>
                <w:p w:rsidR="00607BA5" w:rsidRPr="001909CE" w:rsidRDefault="00F6529D" w:rsidP="00F6529D">
                  <w:pPr>
                    <w:jc w:val="center"/>
                    <w:rPr>
                      <w:color w:val="FF0000"/>
                    </w:rPr>
                  </w:pPr>
                  <w:r>
                    <w:rPr>
                      <w:color w:val="FF0000"/>
                    </w:rPr>
                    <w:t>5</w:t>
                  </w:r>
                </w:p>
              </w:tc>
              <w:tc>
                <w:tcPr>
                  <w:tcW w:w="1354" w:type="dxa"/>
                  <w:vAlign w:val="center"/>
                </w:tcPr>
                <w:p w:rsidR="00607BA5" w:rsidRPr="001909CE" w:rsidRDefault="00F6529D" w:rsidP="00F6529D">
                  <w:pPr>
                    <w:jc w:val="center"/>
                    <w:rPr>
                      <w:color w:val="FF0000"/>
                    </w:rPr>
                  </w:pPr>
                  <w:r>
                    <w:rPr>
                      <w:color w:val="FF0000"/>
                    </w:rPr>
                    <w:t>5</w:t>
                  </w:r>
                </w:p>
              </w:tc>
              <w:tc>
                <w:tcPr>
                  <w:tcW w:w="1550" w:type="dxa"/>
                  <w:vAlign w:val="center"/>
                </w:tcPr>
                <w:p w:rsidR="00607BA5" w:rsidRPr="001909CE" w:rsidRDefault="00F6529D" w:rsidP="00F6529D">
                  <w:pPr>
                    <w:jc w:val="center"/>
                    <w:rPr>
                      <w:color w:val="FF0000"/>
                    </w:rPr>
                  </w:pPr>
                  <w:r>
                    <w:rPr>
                      <w:color w:val="FF0000"/>
                    </w:rPr>
                    <w:t>1</w:t>
                  </w:r>
                </w:p>
              </w:tc>
            </w:tr>
            <w:tr w:rsidR="00607BA5" w:rsidRPr="001909CE" w:rsidTr="00F6529D">
              <w:tc>
                <w:tcPr>
                  <w:tcW w:w="835" w:type="dxa"/>
                  <w:shd w:val="clear" w:color="auto" w:fill="F2DBDB" w:themeFill="accent2" w:themeFillTint="33"/>
                </w:tcPr>
                <w:p w:rsidR="00607BA5" w:rsidRPr="00607BA5" w:rsidRDefault="00607BA5" w:rsidP="008C2175">
                  <w:pPr>
                    <w:rPr>
                      <w:b/>
                    </w:rPr>
                  </w:pPr>
                  <w:r w:rsidRPr="00607BA5">
                    <w:rPr>
                      <w:b/>
                    </w:rPr>
                    <w:t>7</w:t>
                  </w:r>
                </w:p>
              </w:tc>
              <w:tc>
                <w:tcPr>
                  <w:tcW w:w="1141" w:type="dxa"/>
                  <w:vAlign w:val="center"/>
                </w:tcPr>
                <w:p w:rsidR="00607BA5" w:rsidRDefault="00607BA5" w:rsidP="00F6529D">
                  <w:pPr>
                    <w:jc w:val="center"/>
                    <w:rPr>
                      <w:color w:val="FF0000"/>
                    </w:rPr>
                  </w:pPr>
                </w:p>
                <w:p w:rsidR="00607BA5" w:rsidRPr="001909CE" w:rsidRDefault="00F6529D" w:rsidP="00F6529D">
                  <w:pPr>
                    <w:jc w:val="center"/>
                    <w:rPr>
                      <w:color w:val="FF0000"/>
                    </w:rPr>
                  </w:pPr>
                  <w:r>
                    <w:rPr>
                      <w:color w:val="FF0000"/>
                    </w:rPr>
                    <w:t>5</w:t>
                  </w:r>
                </w:p>
              </w:tc>
              <w:tc>
                <w:tcPr>
                  <w:tcW w:w="1281" w:type="dxa"/>
                  <w:vAlign w:val="center"/>
                </w:tcPr>
                <w:p w:rsidR="00607BA5" w:rsidRPr="001909CE" w:rsidRDefault="00F6529D" w:rsidP="00F6529D">
                  <w:pPr>
                    <w:jc w:val="center"/>
                    <w:rPr>
                      <w:color w:val="FF0000"/>
                    </w:rPr>
                  </w:pPr>
                  <w:r>
                    <w:rPr>
                      <w:color w:val="FF0000"/>
                    </w:rPr>
                    <w:t>5</w:t>
                  </w:r>
                </w:p>
              </w:tc>
              <w:tc>
                <w:tcPr>
                  <w:tcW w:w="1185" w:type="dxa"/>
                  <w:vAlign w:val="center"/>
                </w:tcPr>
                <w:p w:rsidR="00607BA5" w:rsidRPr="001909CE" w:rsidRDefault="00F6529D" w:rsidP="00F6529D">
                  <w:pPr>
                    <w:jc w:val="center"/>
                    <w:rPr>
                      <w:color w:val="FF0000"/>
                    </w:rPr>
                  </w:pPr>
                  <w:r>
                    <w:rPr>
                      <w:color w:val="FF0000"/>
                    </w:rPr>
                    <w:t>1</w:t>
                  </w:r>
                </w:p>
              </w:tc>
              <w:tc>
                <w:tcPr>
                  <w:tcW w:w="1354" w:type="dxa"/>
                  <w:vAlign w:val="center"/>
                </w:tcPr>
                <w:p w:rsidR="00607BA5" w:rsidRPr="001909CE" w:rsidRDefault="00F6529D" w:rsidP="00F6529D">
                  <w:pPr>
                    <w:jc w:val="center"/>
                    <w:rPr>
                      <w:color w:val="FF0000"/>
                    </w:rPr>
                  </w:pPr>
                  <w:r>
                    <w:rPr>
                      <w:color w:val="FF0000"/>
                    </w:rPr>
                    <w:t>4</w:t>
                  </w:r>
                </w:p>
              </w:tc>
              <w:tc>
                <w:tcPr>
                  <w:tcW w:w="1550" w:type="dxa"/>
                  <w:vAlign w:val="center"/>
                </w:tcPr>
                <w:p w:rsidR="00607BA5" w:rsidRPr="001909CE" w:rsidRDefault="00F6529D" w:rsidP="00F6529D">
                  <w:pPr>
                    <w:jc w:val="center"/>
                    <w:rPr>
                      <w:color w:val="FF0000"/>
                    </w:rPr>
                  </w:pPr>
                  <w:r>
                    <w:rPr>
                      <w:color w:val="FF0000"/>
                    </w:rPr>
                    <w:t>3</w:t>
                  </w:r>
                </w:p>
              </w:tc>
            </w:tr>
            <w:tr w:rsidR="00607BA5" w:rsidRPr="001909CE" w:rsidTr="00F6529D">
              <w:tc>
                <w:tcPr>
                  <w:tcW w:w="835" w:type="dxa"/>
                  <w:shd w:val="clear" w:color="auto" w:fill="F2DBDB" w:themeFill="accent2" w:themeFillTint="33"/>
                </w:tcPr>
                <w:p w:rsidR="00607BA5" w:rsidRPr="00607BA5" w:rsidRDefault="00607BA5" w:rsidP="008C2175">
                  <w:pPr>
                    <w:rPr>
                      <w:b/>
                    </w:rPr>
                  </w:pPr>
                  <w:r w:rsidRPr="00607BA5">
                    <w:rPr>
                      <w:b/>
                    </w:rPr>
                    <w:t>8</w:t>
                  </w:r>
                </w:p>
              </w:tc>
              <w:tc>
                <w:tcPr>
                  <w:tcW w:w="1141" w:type="dxa"/>
                  <w:vAlign w:val="center"/>
                </w:tcPr>
                <w:p w:rsidR="00607BA5" w:rsidRDefault="00607BA5" w:rsidP="00F6529D">
                  <w:pPr>
                    <w:jc w:val="center"/>
                    <w:rPr>
                      <w:color w:val="FF0000"/>
                    </w:rPr>
                  </w:pPr>
                </w:p>
                <w:p w:rsidR="00607BA5" w:rsidRPr="001909CE" w:rsidRDefault="00F6529D" w:rsidP="00F6529D">
                  <w:pPr>
                    <w:jc w:val="center"/>
                    <w:rPr>
                      <w:color w:val="FF0000"/>
                    </w:rPr>
                  </w:pPr>
                  <w:r>
                    <w:rPr>
                      <w:color w:val="FF0000"/>
                    </w:rPr>
                    <w:t>5</w:t>
                  </w:r>
                </w:p>
              </w:tc>
              <w:tc>
                <w:tcPr>
                  <w:tcW w:w="1281" w:type="dxa"/>
                  <w:vAlign w:val="center"/>
                </w:tcPr>
                <w:p w:rsidR="00607BA5" w:rsidRPr="001909CE" w:rsidRDefault="00F6529D" w:rsidP="00F6529D">
                  <w:pPr>
                    <w:jc w:val="center"/>
                    <w:rPr>
                      <w:color w:val="FF0000"/>
                    </w:rPr>
                  </w:pPr>
                  <w:r>
                    <w:rPr>
                      <w:color w:val="FF0000"/>
                    </w:rPr>
                    <w:t>3</w:t>
                  </w:r>
                </w:p>
              </w:tc>
              <w:tc>
                <w:tcPr>
                  <w:tcW w:w="1185" w:type="dxa"/>
                  <w:vAlign w:val="center"/>
                </w:tcPr>
                <w:p w:rsidR="00607BA5" w:rsidRPr="001909CE" w:rsidRDefault="00F6529D" w:rsidP="00F6529D">
                  <w:pPr>
                    <w:jc w:val="center"/>
                    <w:rPr>
                      <w:color w:val="FF0000"/>
                    </w:rPr>
                  </w:pPr>
                  <w:r>
                    <w:rPr>
                      <w:color w:val="FF0000"/>
                    </w:rPr>
                    <w:t>5</w:t>
                  </w:r>
                </w:p>
              </w:tc>
              <w:tc>
                <w:tcPr>
                  <w:tcW w:w="1354" w:type="dxa"/>
                  <w:vAlign w:val="center"/>
                </w:tcPr>
                <w:p w:rsidR="00607BA5" w:rsidRPr="001909CE" w:rsidRDefault="00F6529D" w:rsidP="00F6529D">
                  <w:pPr>
                    <w:jc w:val="center"/>
                    <w:rPr>
                      <w:color w:val="FF0000"/>
                    </w:rPr>
                  </w:pPr>
                  <w:r>
                    <w:rPr>
                      <w:color w:val="FF0000"/>
                    </w:rPr>
                    <w:t>4</w:t>
                  </w:r>
                </w:p>
              </w:tc>
              <w:tc>
                <w:tcPr>
                  <w:tcW w:w="1550" w:type="dxa"/>
                  <w:vAlign w:val="center"/>
                </w:tcPr>
                <w:p w:rsidR="00607BA5" w:rsidRPr="001909CE" w:rsidRDefault="00F6529D" w:rsidP="00F6529D">
                  <w:pPr>
                    <w:jc w:val="center"/>
                    <w:rPr>
                      <w:color w:val="FF0000"/>
                    </w:rPr>
                  </w:pPr>
                  <w:r>
                    <w:rPr>
                      <w:color w:val="FF0000"/>
                    </w:rPr>
                    <w:t>2</w:t>
                  </w:r>
                </w:p>
              </w:tc>
            </w:tr>
            <w:tr w:rsidR="00607BA5" w:rsidRPr="001909CE" w:rsidTr="00F6529D">
              <w:tc>
                <w:tcPr>
                  <w:tcW w:w="835" w:type="dxa"/>
                  <w:shd w:val="clear" w:color="auto" w:fill="F2DBDB" w:themeFill="accent2" w:themeFillTint="33"/>
                </w:tcPr>
                <w:p w:rsidR="00607BA5" w:rsidRPr="00607BA5" w:rsidRDefault="00607BA5" w:rsidP="008C2175">
                  <w:pPr>
                    <w:rPr>
                      <w:b/>
                    </w:rPr>
                  </w:pPr>
                  <w:r w:rsidRPr="00607BA5">
                    <w:rPr>
                      <w:b/>
                    </w:rPr>
                    <w:t>9</w:t>
                  </w:r>
                </w:p>
              </w:tc>
              <w:tc>
                <w:tcPr>
                  <w:tcW w:w="1141" w:type="dxa"/>
                  <w:vAlign w:val="center"/>
                </w:tcPr>
                <w:p w:rsidR="00607BA5" w:rsidRDefault="00607BA5" w:rsidP="00F6529D">
                  <w:pPr>
                    <w:jc w:val="center"/>
                    <w:rPr>
                      <w:color w:val="FF0000"/>
                    </w:rPr>
                  </w:pPr>
                </w:p>
                <w:p w:rsidR="00607BA5" w:rsidRPr="001909CE" w:rsidRDefault="00F6529D" w:rsidP="00F6529D">
                  <w:pPr>
                    <w:jc w:val="center"/>
                    <w:rPr>
                      <w:color w:val="FF0000"/>
                    </w:rPr>
                  </w:pPr>
                  <w:r>
                    <w:rPr>
                      <w:color w:val="FF0000"/>
                    </w:rPr>
                    <w:t>5</w:t>
                  </w:r>
                </w:p>
              </w:tc>
              <w:tc>
                <w:tcPr>
                  <w:tcW w:w="1281" w:type="dxa"/>
                  <w:vAlign w:val="center"/>
                </w:tcPr>
                <w:p w:rsidR="00607BA5" w:rsidRPr="001909CE" w:rsidRDefault="00F6529D" w:rsidP="00F6529D">
                  <w:pPr>
                    <w:jc w:val="center"/>
                    <w:rPr>
                      <w:color w:val="FF0000"/>
                    </w:rPr>
                  </w:pPr>
                  <w:r>
                    <w:rPr>
                      <w:color w:val="FF0000"/>
                    </w:rPr>
                    <w:t>3</w:t>
                  </w:r>
                </w:p>
              </w:tc>
              <w:tc>
                <w:tcPr>
                  <w:tcW w:w="1185" w:type="dxa"/>
                  <w:vAlign w:val="center"/>
                </w:tcPr>
                <w:p w:rsidR="00607BA5" w:rsidRPr="001909CE" w:rsidRDefault="00F6529D" w:rsidP="00F6529D">
                  <w:pPr>
                    <w:jc w:val="center"/>
                    <w:rPr>
                      <w:color w:val="FF0000"/>
                    </w:rPr>
                  </w:pPr>
                  <w:r>
                    <w:rPr>
                      <w:color w:val="FF0000"/>
                    </w:rPr>
                    <w:t>5</w:t>
                  </w:r>
                </w:p>
              </w:tc>
              <w:tc>
                <w:tcPr>
                  <w:tcW w:w="1354" w:type="dxa"/>
                  <w:vAlign w:val="center"/>
                </w:tcPr>
                <w:p w:rsidR="00607BA5" w:rsidRPr="001909CE" w:rsidRDefault="00F6529D" w:rsidP="00F6529D">
                  <w:pPr>
                    <w:jc w:val="center"/>
                    <w:rPr>
                      <w:color w:val="FF0000"/>
                    </w:rPr>
                  </w:pPr>
                  <w:r>
                    <w:rPr>
                      <w:color w:val="FF0000"/>
                    </w:rPr>
                    <w:t>2</w:t>
                  </w:r>
                </w:p>
              </w:tc>
              <w:tc>
                <w:tcPr>
                  <w:tcW w:w="1550" w:type="dxa"/>
                  <w:vAlign w:val="center"/>
                </w:tcPr>
                <w:p w:rsidR="00607BA5" w:rsidRPr="001909CE" w:rsidRDefault="00F6529D" w:rsidP="00F6529D">
                  <w:pPr>
                    <w:jc w:val="center"/>
                    <w:rPr>
                      <w:color w:val="FF0000"/>
                    </w:rPr>
                  </w:pPr>
                  <w:r>
                    <w:rPr>
                      <w:color w:val="FF0000"/>
                    </w:rPr>
                    <w:t>1</w:t>
                  </w:r>
                </w:p>
              </w:tc>
            </w:tr>
            <w:tr w:rsidR="00607BA5" w:rsidRPr="001909CE" w:rsidTr="00F6529D">
              <w:tc>
                <w:tcPr>
                  <w:tcW w:w="835" w:type="dxa"/>
                  <w:shd w:val="clear" w:color="auto" w:fill="F2DBDB" w:themeFill="accent2" w:themeFillTint="33"/>
                </w:tcPr>
                <w:p w:rsidR="00607BA5" w:rsidRPr="00607BA5" w:rsidRDefault="00607BA5" w:rsidP="008C2175">
                  <w:pPr>
                    <w:rPr>
                      <w:b/>
                    </w:rPr>
                  </w:pPr>
                  <w:r w:rsidRPr="00607BA5">
                    <w:rPr>
                      <w:b/>
                    </w:rPr>
                    <w:t>10</w:t>
                  </w:r>
                </w:p>
              </w:tc>
              <w:tc>
                <w:tcPr>
                  <w:tcW w:w="1141" w:type="dxa"/>
                  <w:vAlign w:val="center"/>
                </w:tcPr>
                <w:p w:rsidR="00607BA5" w:rsidRDefault="00607BA5" w:rsidP="00F6529D">
                  <w:pPr>
                    <w:jc w:val="center"/>
                    <w:rPr>
                      <w:color w:val="FF0000"/>
                    </w:rPr>
                  </w:pPr>
                </w:p>
                <w:p w:rsidR="00607BA5" w:rsidRPr="001909CE" w:rsidRDefault="00F6529D" w:rsidP="00F6529D">
                  <w:pPr>
                    <w:jc w:val="center"/>
                    <w:rPr>
                      <w:color w:val="FF0000"/>
                    </w:rPr>
                  </w:pPr>
                  <w:r>
                    <w:rPr>
                      <w:color w:val="FF0000"/>
                    </w:rPr>
                    <w:t>5</w:t>
                  </w:r>
                </w:p>
              </w:tc>
              <w:tc>
                <w:tcPr>
                  <w:tcW w:w="1281" w:type="dxa"/>
                  <w:vAlign w:val="center"/>
                </w:tcPr>
                <w:p w:rsidR="00607BA5" w:rsidRPr="001909CE" w:rsidRDefault="00F6529D" w:rsidP="00F6529D">
                  <w:pPr>
                    <w:jc w:val="center"/>
                    <w:rPr>
                      <w:color w:val="FF0000"/>
                    </w:rPr>
                  </w:pPr>
                  <w:r>
                    <w:rPr>
                      <w:color w:val="FF0000"/>
                    </w:rPr>
                    <w:t>3</w:t>
                  </w:r>
                </w:p>
              </w:tc>
              <w:tc>
                <w:tcPr>
                  <w:tcW w:w="1185" w:type="dxa"/>
                  <w:vAlign w:val="center"/>
                </w:tcPr>
                <w:p w:rsidR="00607BA5" w:rsidRPr="001909CE" w:rsidRDefault="00F6529D" w:rsidP="00F6529D">
                  <w:pPr>
                    <w:jc w:val="center"/>
                    <w:rPr>
                      <w:color w:val="FF0000"/>
                    </w:rPr>
                  </w:pPr>
                  <w:r>
                    <w:rPr>
                      <w:color w:val="FF0000"/>
                    </w:rPr>
                    <w:t>3</w:t>
                  </w:r>
                </w:p>
              </w:tc>
              <w:tc>
                <w:tcPr>
                  <w:tcW w:w="1354" w:type="dxa"/>
                  <w:vAlign w:val="center"/>
                </w:tcPr>
                <w:p w:rsidR="00607BA5" w:rsidRPr="001909CE" w:rsidRDefault="00F6529D" w:rsidP="00F6529D">
                  <w:pPr>
                    <w:jc w:val="center"/>
                    <w:rPr>
                      <w:color w:val="FF0000"/>
                    </w:rPr>
                  </w:pPr>
                  <w:r>
                    <w:rPr>
                      <w:color w:val="FF0000"/>
                    </w:rPr>
                    <w:t>4</w:t>
                  </w:r>
                </w:p>
              </w:tc>
              <w:tc>
                <w:tcPr>
                  <w:tcW w:w="1550" w:type="dxa"/>
                  <w:vAlign w:val="center"/>
                </w:tcPr>
                <w:p w:rsidR="00607BA5" w:rsidRPr="001909CE" w:rsidRDefault="00F6529D" w:rsidP="00F6529D">
                  <w:pPr>
                    <w:jc w:val="center"/>
                    <w:rPr>
                      <w:color w:val="FF0000"/>
                    </w:rPr>
                  </w:pPr>
                  <w:r>
                    <w:rPr>
                      <w:color w:val="FF0000"/>
                    </w:rPr>
                    <w:t>1</w:t>
                  </w:r>
                </w:p>
              </w:tc>
            </w:tr>
          </w:tbl>
          <w:p w:rsidR="00553F81" w:rsidRDefault="00553F81" w:rsidP="00607BA5">
            <w:pPr>
              <w:spacing w:after="0" w:line="240" w:lineRule="auto"/>
              <w:rPr>
                <w:spacing w:val="-2"/>
              </w:rPr>
            </w:pPr>
          </w:p>
          <w:p w:rsidR="00553F81" w:rsidRPr="00412A4D" w:rsidRDefault="00553F81" w:rsidP="00607BA5">
            <w:pPr>
              <w:spacing w:after="0" w:line="240" w:lineRule="auto"/>
              <w:rPr>
                <w:spacing w:val="-2"/>
              </w:rPr>
            </w:pPr>
          </w:p>
        </w:tc>
      </w:tr>
    </w:tbl>
    <w:p w:rsidR="00682608" w:rsidRDefault="00682608" w:rsidP="00682608">
      <w:pPr>
        <w:rPr>
          <w:rFonts w:eastAsia="Times New Roman"/>
          <w:sz w:val="26"/>
          <w:szCs w:val="26"/>
          <w:lang w:val="en-GB" w:eastAsia="en-GB"/>
        </w:rPr>
      </w:pPr>
      <w:r>
        <w:lastRenderedPageBreak/>
        <w:br w:type="page"/>
      </w:r>
    </w:p>
    <w:p w:rsidR="00412A4D" w:rsidRPr="00B079C9" w:rsidRDefault="00412A4D" w:rsidP="00412A4D">
      <w:pPr>
        <w:pStyle w:val="Heading3"/>
      </w:pPr>
      <w:bookmarkStart w:id="11" w:name="_Toc419790001"/>
      <w:r w:rsidRPr="00B079C9">
        <w:lastRenderedPageBreak/>
        <w:t>Activity</w:t>
      </w:r>
      <w:r>
        <w:t xml:space="preserve"> </w:t>
      </w:r>
      <w:r w:rsidR="006D4134">
        <w:t>2</w:t>
      </w:r>
      <w:r w:rsidR="00553F81">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30 Minutes</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6D4134" w:rsidRPr="005F712C">
              <w:t>nsu</w:t>
            </w:r>
            <w:r w:rsidR="00553F81">
              <w:t xml:space="preserve">re spreadsheet design suits </w:t>
            </w:r>
            <w:r w:rsidR="006D4134" w:rsidRPr="005F712C">
              <w:t xml:space="preserve">purpose, audience and </w:t>
            </w:r>
            <w:r w:rsidR="00553F81">
              <w:t>information requirements of t</w:t>
            </w:r>
            <w:r w:rsidR="006D4134" w:rsidRPr="005F712C">
              <w:t>ask</w:t>
            </w:r>
            <w:r w:rsidR="00553F81">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134" w:rsidRPr="0011437D" w:rsidRDefault="006D4134" w:rsidP="00203BCD">
            <w:pPr>
              <w:pStyle w:val="AAAQuestions"/>
              <w:rPr>
                <w:color w:val="0D0D0D" w:themeColor="text1" w:themeTint="F2"/>
              </w:rPr>
            </w:pPr>
            <w:r w:rsidRPr="0011437D">
              <w:rPr>
                <w:color w:val="0D0D0D" w:themeColor="text1" w:themeTint="F2"/>
              </w:rPr>
              <w:t xml:space="preserve">As an exercise, if you were preparing to design a spreadsheet for a </w:t>
            </w:r>
            <w:r w:rsidRPr="0011437D">
              <w:rPr>
                <w:color w:val="0D0D0D" w:themeColor="text1" w:themeTint="F2"/>
                <w:u w:val="single"/>
              </w:rPr>
              <w:t>WORKPLACE</w:t>
            </w:r>
            <w:r w:rsidRPr="0011437D">
              <w:rPr>
                <w:color w:val="0D0D0D" w:themeColor="text1" w:themeTint="F2"/>
              </w:rPr>
              <w:t xml:space="preserve"> function, answer the following questions for an EXAMPLE of your choice and be prepared to discuss your reasons with the class.</w:t>
            </w:r>
          </w:p>
          <w:p w:rsidR="00203BCD" w:rsidRDefault="00203BCD" w:rsidP="00203BCD">
            <w:pPr>
              <w:pStyle w:val="AAAQuestions"/>
            </w:pPr>
          </w:p>
          <w:tbl>
            <w:tblPr>
              <w:tblStyle w:val="TableGrid"/>
              <w:tblW w:w="0" w:type="auto"/>
              <w:tblLook w:val="04A0" w:firstRow="1" w:lastRow="0" w:firstColumn="1" w:lastColumn="0" w:noHBand="0" w:noVBand="1"/>
            </w:tblPr>
            <w:tblGrid>
              <w:gridCol w:w="2497"/>
              <w:gridCol w:w="4849"/>
            </w:tblGrid>
            <w:tr w:rsidR="006D4134" w:rsidRPr="00203BCD" w:rsidTr="009F0A8F">
              <w:trPr>
                <w:trHeight w:val="1012"/>
              </w:trPr>
              <w:tc>
                <w:tcPr>
                  <w:tcW w:w="7346" w:type="dxa"/>
                  <w:gridSpan w:val="2"/>
                  <w:tcBorders>
                    <w:bottom w:val="single" w:sz="4" w:space="0" w:color="000000"/>
                  </w:tcBorders>
                </w:tcPr>
                <w:p w:rsidR="006D4134" w:rsidRPr="00203BCD" w:rsidRDefault="006D4134" w:rsidP="001554B5">
                  <w:pPr>
                    <w:spacing w:line="240" w:lineRule="auto"/>
                  </w:pPr>
                  <w:r w:rsidRPr="00203BCD">
                    <w:t>Your spreadsheet name/details:</w:t>
                  </w:r>
                  <w:r w:rsidR="00246A17">
                    <w:t xml:space="preserve"> </w:t>
                  </w:r>
                  <w:r w:rsidR="001554B5">
                    <w:t>Budget</w:t>
                  </w:r>
                  <w:r w:rsidR="00246A17">
                    <w:t xml:space="preserve"> for the company</w:t>
                  </w:r>
                </w:p>
              </w:tc>
            </w:tr>
            <w:tr w:rsidR="006D4134" w:rsidRPr="00203BCD" w:rsidTr="009F0A8F">
              <w:tc>
                <w:tcPr>
                  <w:tcW w:w="2497" w:type="dxa"/>
                  <w:tcBorders>
                    <w:bottom w:val="single" w:sz="4" w:space="0" w:color="000000"/>
                  </w:tcBorders>
                  <w:shd w:val="clear" w:color="auto" w:fill="E5B8B7" w:themeFill="accent2" w:themeFillTint="66"/>
                </w:tcPr>
                <w:p w:rsidR="006D4134" w:rsidRPr="00203BCD" w:rsidRDefault="00203BCD" w:rsidP="00203BCD">
                  <w:pPr>
                    <w:spacing w:line="240" w:lineRule="auto"/>
                    <w:jc w:val="center"/>
                    <w:rPr>
                      <w:b/>
                    </w:rPr>
                  </w:pPr>
                  <w:r w:rsidRPr="00203BCD">
                    <w:rPr>
                      <w:b/>
                    </w:rPr>
                    <w:t>Questions To Answer</w:t>
                  </w:r>
                </w:p>
              </w:tc>
              <w:tc>
                <w:tcPr>
                  <w:tcW w:w="4849" w:type="dxa"/>
                  <w:shd w:val="clear" w:color="auto" w:fill="E5B8B7" w:themeFill="accent2" w:themeFillTint="66"/>
                </w:tcPr>
                <w:p w:rsidR="006D4134" w:rsidRPr="00203BCD" w:rsidRDefault="00203BCD" w:rsidP="00203BCD">
                  <w:pPr>
                    <w:spacing w:line="240" w:lineRule="auto"/>
                    <w:jc w:val="center"/>
                    <w:rPr>
                      <w:b/>
                    </w:rPr>
                  </w:pPr>
                  <w:r w:rsidRPr="00203BCD">
                    <w:rPr>
                      <w:b/>
                    </w:rPr>
                    <w:t>Your Answer</w:t>
                  </w: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What is it for?</w:t>
                  </w:r>
                </w:p>
              </w:tc>
              <w:tc>
                <w:tcPr>
                  <w:tcW w:w="4849" w:type="dxa"/>
                </w:tcPr>
                <w:p w:rsidR="00203BCD" w:rsidRPr="00203BCD" w:rsidRDefault="00413924" w:rsidP="00203BCD">
                  <w:pPr>
                    <w:spacing w:line="240" w:lineRule="auto"/>
                  </w:pPr>
                  <w:r>
                    <w:t xml:space="preserve">To </w:t>
                  </w:r>
                  <w:r w:rsidR="00246A17">
                    <w:t xml:space="preserve">minimise spending extra money </w:t>
                  </w:r>
                  <w:r>
                    <w:t xml:space="preserve">on unneeded items </w:t>
                  </w:r>
                  <w:r w:rsidR="00246A17">
                    <w:t xml:space="preserve">and to have a </w:t>
                  </w:r>
                  <w:r>
                    <w:t xml:space="preserve">strategy so you know how much you need to save for items that are needed in the workplace. </w:t>
                  </w:r>
                  <w:r w:rsidR="00246A17">
                    <w:t xml:space="preserve"> </w:t>
                  </w: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 xml:space="preserve">What questions does it seek to answer? </w:t>
                  </w:r>
                </w:p>
              </w:tc>
              <w:tc>
                <w:tcPr>
                  <w:tcW w:w="4849" w:type="dxa"/>
                </w:tcPr>
                <w:p w:rsidR="00203BCD" w:rsidRPr="00203BCD" w:rsidRDefault="00413924" w:rsidP="00203BCD">
                  <w:pPr>
                    <w:spacing w:line="240" w:lineRule="auto"/>
                  </w:pPr>
                  <w:r>
                    <w:t>It answers the question of what we are really spending our money on and how much money it is costing us.</w:t>
                  </w: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What data will be used and where does it come from?</w:t>
                  </w:r>
                </w:p>
              </w:tc>
              <w:tc>
                <w:tcPr>
                  <w:tcW w:w="4849" w:type="dxa"/>
                </w:tcPr>
                <w:p w:rsidR="00203BCD" w:rsidRPr="00203BCD" w:rsidRDefault="00413924" w:rsidP="00203BCD">
                  <w:pPr>
                    <w:spacing w:line="240" w:lineRule="auto"/>
                  </w:pPr>
                  <w:r>
                    <w:t xml:space="preserve">The data that will be used is recently documents that show how much money is being spent and what on. Also lists of pieces of equipment that are needed. It will come from the managers who have control over what can and cannot be brought. </w:t>
                  </w: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What formulas do you intend to use to do the calculations?</w:t>
                  </w:r>
                </w:p>
              </w:tc>
              <w:tc>
                <w:tcPr>
                  <w:tcW w:w="4849" w:type="dxa"/>
                </w:tcPr>
                <w:p w:rsidR="00203BCD" w:rsidRPr="00203BCD" w:rsidRDefault="00413924" w:rsidP="00203BCD">
                  <w:pPr>
                    <w:spacing w:line="240" w:lineRule="auto"/>
                  </w:pPr>
                  <w:r>
                    <w:t>The formulas that will be used are multiplying and dividing numbers so we know how much is being spent weekly, monthly and annually.</w:t>
                  </w: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Does this spreadsheet design allow you to add or change data later?</w:t>
                  </w:r>
                </w:p>
              </w:tc>
              <w:tc>
                <w:tcPr>
                  <w:tcW w:w="4849" w:type="dxa"/>
                </w:tcPr>
                <w:p w:rsidR="006D4134" w:rsidRDefault="00413924" w:rsidP="00203BCD">
                  <w:pPr>
                    <w:spacing w:line="240" w:lineRule="auto"/>
                  </w:pPr>
                  <w:r>
                    <w:t>Yes it does</w:t>
                  </w:r>
                </w:p>
                <w:p w:rsidR="00203BCD" w:rsidRPr="00203BCD" w:rsidRDefault="00203BCD" w:rsidP="00203BCD">
                  <w:pPr>
                    <w:spacing w:line="240" w:lineRule="auto"/>
                  </w:pP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Is that important for this particular spreadsheet?</w:t>
                  </w:r>
                </w:p>
              </w:tc>
              <w:tc>
                <w:tcPr>
                  <w:tcW w:w="4849" w:type="dxa"/>
                </w:tcPr>
                <w:p w:rsidR="00203BCD" w:rsidRPr="00203BCD" w:rsidRDefault="00413924" w:rsidP="00203BCD">
                  <w:pPr>
                    <w:spacing w:line="240" w:lineRule="auto"/>
                  </w:pPr>
                  <w:r>
                    <w:t xml:space="preserve">Yes because over time there might be unexpected items that need to be fixed or replaced and we can change our budget to suit the change. </w:t>
                  </w:r>
                </w:p>
              </w:tc>
            </w:tr>
          </w:tbl>
          <w:p w:rsidR="008D6947" w:rsidRPr="007B10CD" w:rsidRDefault="008D6947" w:rsidP="006D4134">
            <w:pPr>
              <w:pStyle w:val="AAAQuestions"/>
            </w:pPr>
          </w:p>
        </w:tc>
      </w:tr>
    </w:tbl>
    <w:p w:rsidR="00412A4D" w:rsidRPr="00B079C9" w:rsidRDefault="009A7267" w:rsidP="00F36871">
      <w:pPr>
        <w:pStyle w:val="Heading3"/>
      </w:pPr>
      <w:r>
        <w:br w:type="page"/>
      </w:r>
      <w:bookmarkStart w:id="12" w:name="_Toc419790002"/>
      <w:r w:rsidR="00412A4D" w:rsidRPr="00B079C9">
        <w:lastRenderedPageBreak/>
        <w:t>Activity</w:t>
      </w:r>
      <w:r w:rsidR="00412A4D">
        <w:t xml:space="preserve"> </w:t>
      </w:r>
      <w:r w:rsidR="007C67D7">
        <w:t>2</w:t>
      </w:r>
      <w:r w:rsidR="00553F81">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7C67D7" w:rsidRPr="00416B33">
              <w:t xml:space="preserve">nsure spreadsheet design enhances readability and appearance, and meets </w:t>
            </w:r>
            <w:proofErr w:type="spellStart"/>
            <w:r w:rsidR="007C67D7" w:rsidRPr="00416B33">
              <w:t>organisational</w:t>
            </w:r>
            <w:proofErr w:type="spellEnd"/>
            <w:r w:rsidR="007C67D7" w:rsidRPr="00416B33">
              <w:t xml:space="preserve"> and task requirements for style and layout</w:t>
            </w:r>
            <w:r w:rsidR="00553F81">
              <w:t>;</w:t>
            </w:r>
            <w:r w:rsidR="007C67D7">
              <w:t xml:space="preserve"> and </w:t>
            </w:r>
            <w:r w:rsidR="00553F81">
              <w:t>u</w:t>
            </w:r>
            <w:r w:rsidR="007C67D7" w:rsidRPr="00F110A5">
              <w:t>se style sheets and automatic functions to ensure consistency of design and layout</w:t>
            </w:r>
            <w:r w:rsidR="00553F81">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77019" w:rsidRPr="0011437D" w:rsidRDefault="00E77019" w:rsidP="006A4095">
            <w:pPr>
              <w:pStyle w:val="ListParagraph"/>
              <w:numPr>
                <w:ilvl w:val="0"/>
                <w:numId w:val="15"/>
              </w:numPr>
              <w:spacing w:line="240" w:lineRule="auto"/>
              <w:rPr>
                <w:color w:val="0D0D0D" w:themeColor="text1" w:themeTint="F2"/>
              </w:rPr>
            </w:pPr>
            <w:r w:rsidRPr="0011437D">
              <w:rPr>
                <w:color w:val="0D0D0D" w:themeColor="text1" w:themeTint="F2"/>
              </w:rPr>
              <w:t xml:space="preserve">Create, </w:t>
            </w:r>
            <w:r w:rsidRPr="0011437D">
              <w:rPr>
                <w:color w:val="0D0D0D" w:themeColor="text1" w:themeTint="F2"/>
                <w:u w:val="single"/>
              </w:rPr>
              <w:t>design</w:t>
            </w:r>
            <w:r w:rsidRPr="0011437D">
              <w:rPr>
                <w:color w:val="0D0D0D" w:themeColor="text1" w:themeTint="F2"/>
              </w:rPr>
              <w:t xml:space="preserve"> and observe the areas raised in this session for a consistent excel spreadsheet exercise.</w:t>
            </w:r>
          </w:p>
          <w:p w:rsidR="00E77019" w:rsidRPr="0011437D" w:rsidRDefault="00E77019" w:rsidP="006A4095">
            <w:pPr>
              <w:pStyle w:val="ListParagraph"/>
              <w:numPr>
                <w:ilvl w:val="0"/>
                <w:numId w:val="15"/>
              </w:numPr>
              <w:spacing w:line="240" w:lineRule="auto"/>
              <w:rPr>
                <w:color w:val="0D0D0D" w:themeColor="text1" w:themeTint="F2"/>
              </w:rPr>
            </w:pPr>
            <w:r w:rsidRPr="0011437D">
              <w:rPr>
                <w:color w:val="0D0D0D" w:themeColor="text1" w:themeTint="F2"/>
              </w:rPr>
              <w:t xml:space="preserve">In your WORKPLACE, select a </w:t>
            </w:r>
            <w:r w:rsidRPr="0011437D">
              <w:rPr>
                <w:color w:val="0D0D0D" w:themeColor="text1" w:themeTint="F2"/>
                <w:u w:val="single"/>
              </w:rPr>
              <w:t>layout design</w:t>
            </w:r>
            <w:r w:rsidRPr="0011437D">
              <w:rPr>
                <w:color w:val="0D0D0D" w:themeColor="text1" w:themeTint="F2"/>
              </w:rPr>
              <w:t xml:space="preserve"> for a spreadsheet requirement, either current or future.</w:t>
            </w:r>
          </w:p>
          <w:p w:rsidR="00E77019" w:rsidRPr="0011437D" w:rsidRDefault="00E77019" w:rsidP="006A4095">
            <w:pPr>
              <w:pStyle w:val="ListParagraph"/>
              <w:numPr>
                <w:ilvl w:val="0"/>
                <w:numId w:val="15"/>
              </w:numPr>
              <w:spacing w:line="240" w:lineRule="auto"/>
              <w:rPr>
                <w:color w:val="0D0D0D" w:themeColor="text1" w:themeTint="F2"/>
              </w:rPr>
            </w:pPr>
            <w:r w:rsidRPr="0011437D">
              <w:rPr>
                <w:color w:val="0D0D0D" w:themeColor="text1" w:themeTint="F2"/>
              </w:rPr>
              <w:t>Be prepared to discuss your design with the class.</w:t>
            </w:r>
          </w:p>
          <w:tbl>
            <w:tblPr>
              <w:tblStyle w:val="TableGrid"/>
              <w:tblW w:w="0" w:type="auto"/>
              <w:tblLook w:val="04A0" w:firstRow="1" w:lastRow="0" w:firstColumn="1" w:lastColumn="0" w:noHBand="0" w:noVBand="1"/>
            </w:tblPr>
            <w:tblGrid>
              <w:gridCol w:w="7346"/>
            </w:tblGrid>
            <w:tr w:rsidR="0011437D" w:rsidRPr="0011437D" w:rsidTr="009F0A8F">
              <w:tc>
                <w:tcPr>
                  <w:tcW w:w="7346" w:type="dxa"/>
                  <w:shd w:val="clear" w:color="auto" w:fill="E5B8B7" w:themeFill="accent2" w:themeFillTint="66"/>
                </w:tcPr>
                <w:p w:rsidR="00E77019" w:rsidRPr="0011437D" w:rsidRDefault="00E77019" w:rsidP="008C2175">
                  <w:pPr>
                    <w:jc w:val="center"/>
                    <w:rPr>
                      <w:b/>
                      <w:color w:val="0D0D0D" w:themeColor="text1" w:themeTint="F2"/>
                    </w:rPr>
                  </w:pPr>
                  <w:r w:rsidRPr="0011437D">
                    <w:rPr>
                      <w:b/>
                      <w:color w:val="0D0D0D" w:themeColor="text1" w:themeTint="F2"/>
                    </w:rPr>
                    <w:t>Workplace Activity</w:t>
                  </w:r>
                </w:p>
              </w:tc>
            </w:tr>
            <w:tr w:rsidR="0011437D" w:rsidRPr="0011437D" w:rsidTr="009F0A8F">
              <w:tc>
                <w:tcPr>
                  <w:tcW w:w="7346" w:type="dxa"/>
                </w:tcPr>
                <w:p w:rsidR="00E77019" w:rsidRPr="0011437D" w:rsidRDefault="00E77019" w:rsidP="006A4095">
                  <w:pPr>
                    <w:pStyle w:val="ListParagraph"/>
                    <w:numPr>
                      <w:ilvl w:val="0"/>
                      <w:numId w:val="14"/>
                    </w:numPr>
                    <w:rPr>
                      <w:color w:val="0D0D0D" w:themeColor="text1" w:themeTint="F2"/>
                    </w:rPr>
                  </w:pPr>
                  <w:r w:rsidRPr="0011437D">
                    <w:rPr>
                      <w:color w:val="0D0D0D" w:themeColor="text1" w:themeTint="F2"/>
                    </w:rPr>
                    <w:t>Ensure spreadsheet design suits the purpose</w:t>
                  </w:r>
                </w:p>
                <w:p w:rsidR="00E77019" w:rsidRPr="0011437D" w:rsidRDefault="00E77019" w:rsidP="006A4095">
                  <w:pPr>
                    <w:pStyle w:val="ListParagraph"/>
                    <w:numPr>
                      <w:ilvl w:val="0"/>
                      <w:numId w:val="14"/>
                    </w:numPr>
                    <w:rPr>
                      <w:color w:val="0D0D0D" w:themeColor="text1" w:themeTint="F2"/>
                    </w:rPr>
                  </w:pPr>
                  <w:r w:rsidRPr="0011437D">
                    <w:rPr>
                      <w:color w:val="0D0D0D" w:themeColor="text1" w:themeTint="F2"/>
                    </w:rPr>
                    <w:t>Ensure spreadsheet design enhances readability and appearance</w:t>
                  </w:r>
                </w:p>
                <w:p w:rsidR="00E77019" w:rsidRPr="0011437D" w:rsidRDefault="00E77019" w:rsidP="006A4095">
                  <w:pPr>
                    <w:pStyle w:val="ListParagraph"/>
                    <w:numPr>
                      <w:ilvl w:val="0"/>
                      <w:numId w:val="14"/>
                    </w:numPr>
                    <w:rPr>
                      <w:color w:val="0D0D0D" w:themeColor="text1" w:themeTint="F2"/>
                    </w:rPr>
                  </w:pPr>
                  <w:r w:rsidRPr="0011437D">
                    <w:rPr>
                      <w:color w:val="0D0D0D" w:themeColor="text1" w:themeTint="F2"/>
                    </w:rPr>
                    <w:t>Ensure spreadsheet meets organisational and task requirements for style and layout</w:t>
                  </w:r>
                </w:p>
                <w:p w:rsidR="00E77019" w:rsidRPr="0011437D" w:rsidRDefault="00E77019" w:rsidP="006A4095">
                  <w:pPr>
                    <w:pStyle w:val="ListParagraph"/>
                    <w:numPr>
                      <w:ilvl w:val="0"/>
                      <w:numId w:val="14"/>
                    </w:numPr>
                    <w:rPr>
                      <w:color w:val="0D0D0D" w:themeColor="text1" w:themeTint="F2"/>
                    </w:rPr>
                  </w:pPr>
                  <w:r w:rsidRPr="0011437D">
                    <w:rPr>
                      <w:color w:val="0D0D0D" w:themeColor="text1" w:themeTint="F2"/>
                    </w:rPr>
                    <w:t>Use style sheets and automatic functions to ensure consistency of design and layout</w:t>
                  </w:r>
                </w:p>
              </w:tc>
            </w:tr>
          </w:tbl>
          <w:p w:rsidR="00B4373D" w:rsidRDefault="00B4373D"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Pr="00412A4D" w:rsidRDefault="00C3050A" w:rsidP="007C67D7">
            <w:pPr>
              <w:pStyle w:val="AAAQuestions"/>
            </w:pPr>
          </w:p>
        </w:tc>
      </w:tr>
    </w:tbl>
    <w:p w:rsidR="00412A4D" w:rsidRPr="00B079C9" w:rsidRDefault="00F36871" w:rsidP="00B4373D">
      <w:pPr>
        <w:pStyle w:val="Heading3"/>
      </w:pPr>
      <w:r>
        <w:br w:type="page"/>
      </w:r>
      <w:bookmarkStart w:id="13" w:name="_Toc419790003"/>
      <w:r w:rsidR="00412A4D" w:rsidRPr="00B079C9">
        <w:lastRenderedPageBreak/>
        <w:t>Activity</w:t>
      </w:r>
      <w:r w:rsidR="00412A4D">
        <w:t xml:space="preserve"> </w:t>
      </w:r>
      <w:r w:rsidR="0033221B">
        <w:t>3</w:t>
      </w:r>
      <w:r w:rsidR="00553F81">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1F53D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1F53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200F72" w:rsidRPr="0036506D">
              <w:t xml:space="preserve">nsure data is entered, checked and amended to maintain consistency of design and layout, in accordance with </w:t>
            </w:r>
            <w:proofErr w:type="spellStart"/>
            <w:r w:rsidR="00200F72" w:rsidRPr="0036506D">
              <w:t>organisational</w:t>
            </w:r>
            <w:proofErr w:type="spellEnd"/>
            <w:r w:rsidR="00200F72" w:rsidRPr="0036506D">
              <w:t xml:space="preserve"> and task requirements</w:t>
            </w:r>
            <w:r w:rsidR="00553F81">
              <w:t>;</w:t>
            </w:r>
            <w:r w:rsidR="00200F72">
              <w:t xml:space="preserve"> and </w:t>
            </w:r>
            <w:r w:rsidR="00553F81">
              <w:t>f</w:t>
            </w:r>
            <w:r w:rsidR="00200F72" w:rsidRPr="008556AB">
              <w:t xml:space="preserve">ormat spreadsheet using software functions to adjust page and cell layout to meet information requirements, in accordance with </w:t>
            </w:r>
            <w:proofErr w:type="spellStart"/>
            <w:r w:rsidR="00200F72" w:rsidRPr="008556AB">
              <w:t>organisational</w:t>
            </w:r>
            <w:proofErr w:type="spellEnd"/>
            <w:r w:rsidR="00200F72" w:rsidRPr="008556AB">
              <w:t xml:space="preserve"> style and presentation requirements</w:t>
            </w:r>
            <w:r w:rsidR="00200F72">
              <w:t>.</w:t>
            </w:r>
          </w:p>
        </w:tc>
      </w:tr>
      <w:tr w:rsidR="00412A4D" w:rsidRPr="007431BE" w:rsidTr="001F53D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E62833"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00F72" w:rsidRPr="0011437D" w:rsidRDefault="00200F72" w:rsidP="00200F72">
            <w:pPr>
              <w:pStyle w:val="AAAQuestions"/>
              <w:rPr>
                <w:color w:val="0D0D0D" w:themeColor="text1" w:themeTint="F2"/>
              </w:rPr>
            </w:pPr>
            <w:r w:rsidRPr="0011437D">
              <w:rPr>
                <w:color w:val="0D0D0D" w:themeColor="text1" w:themeTint="F2"/>
              </w:rPr>
              <w:t xml:space="preserve">In your </w:t>
            </w:r>
            <w:r w:rsidRPr="0011437D">
              <w:rPr>
                <w:color w:val="0D0D0D" w:themeColor="text1" w:themeTint="F2"/>
                <w:u w:val="single"/>
              </w:rPr>
              <w:t>WORKPLACE</w:t>
            </w:r>
            <w:r w:rsidRPr="0011437D">
              <w:rPr>
                <w:color w:val="0D0D0D" w:themeColor="text1" w:themeTint="F2"/>
              </w:rPr>
              <w:t xml:space="preserve"> create a spreadsheet using the </w:t>
            </w:r>
            <w:r w:rsidRPr="0011437D">
              <w:rPr>
                <w:color w:val="0D0D0D" w:themeColor="text1" w:themeTint="F2"/>
                <w:u w:val="single"/>
              </w:rPr>
              <w:t>practical</w:t>
            </w:r>
            <w:r w:rsidRPr="0011437D">
              <w:rPr>
                <w:color w:val="0D0D0D" w:themeColor="text1" w:themeTint="F2"/>
              </w:rPr>
              <w:t xml:space="preserve"> application of the two Elements detailed below.</w:t>
            </w:r>
          </w:p>
          <w:p w:rsidR="00200F72" w:rsidRPr="0011437D" w:rsidRDefault="00200F72" w:rsidP="00200F72">
            <w:pPr>
              <w:pStyle w:val="AAAQuestions"/>
              <w:rPr>
                <w:color w:val="0D0D0D" w:themeColor="text1" w:themeTint="F2"/>
              </w:rPr>
            </w:pPr>
          </w:p>
          <w:p w:rsidR="00200F72" w:rsidRPr="0011437D" w:rsidRDefault="00200F72" w:rsidP="00200F72">
            <w:pPr>
              <w:pStyle w:val="AAAQuestions"/>
              <w:rPr>
                <w:color w:val="0D0D0D" w:themeColor="text1" w:themeTint="F2"/>
              </w:rPr>
            </w:pPr>
            <w:r w:rsidRPr="0011437D">
              <w:rPr>
                <w:color w:val="0D0D0D" w:themeColor="text1" w:themeTint="F2"/>
              </w:rPr>
              <w:t>Select a spreadsheet function from within your WORKPLACE either currently in place or a new project.</w:t>
            </w:r>
          </w:p>
          <w:p w:rsidR="00200F72" w:rsidRPr="0011437D" w:rsidRDefault="00200F72" w:rsidP="00200F72">
            <w:pPr>
              <w:pStyle w:val="AAAQuestions"/>
              <w:rPr>
                <w:color w:val="0D0D0D" w:themeColor="text1" w:themeTint="F2"/>
              </w:rPr>
            </w:pPr>
          </w:p>
          <w:tbl>
            <w:tblPr>
              <w:tblStyle w:val="TableGrid"/>
              <w:tblW w:w="0" w:type="auto"/>
              <w:tblLook w:val="04A0" w:firstRow="1" w:lastRow="0" w:firstColumn="1" w:lastColumn="0" w:noHBand="0" w:noVBand="1"/>
            </w:tblPr>
            <w:tblGrid>
              <w:gridCol w:w="7346"/>
            </w:tblGrid>
            <w:tr w:rsidR="0011437D" w:rsidRPr="0011437D" w:rsidTr="004229FA">
              <w:tc>
                <w:tcPr>
                  <w:tcW w:w="7346" w:type="dxa"/>
                  <w:shd w:val="clear" w:color="auto" w:fill="E5B8B7" w:themeFill="accent2" w:themeFillTint="66"/>
                </w:tcPr>
                <w:p w:rsidR="00200F72" w:rsidRPr="0011437D" w:rsidRDefault="00200F72" w:rsidP="00200F72">
                  <w:pPr>
                    <w:jc w:val="center"/>
                    <w:rPr>
                      <w:b/>
                      <w:color w:val="0D0D0D" w:themeColor="text1" w:themeTint="F2"/>
                    </w:rPr>
                  </w:pPr>
                  <w:r w:rsidRPr="0011437D">
                    <w:rPr>
                      <w:b/>
                      <w:color w:val="0D0D0D" w:themeColor="text1" w:themeTint="F2"/>
                    </w:rPr>
                    <w:t>Workplace Activity</w:t>
                  </w:r>
                </w:p>
              </w:tc>
            </w:tr>
            <w:tr w:rsidR="0011437D" w:rsidRPr="0011437D" w:rsidTr="004229FA">
              <w:tc>
                <w:tcPr>
                  <w:tcW w:w="7346" w:type="dxa"/>
                </w:tcPr>
                <w:p w:rsidR="00200F72" w:rsidRDefault="00200F72" w:rsidP="00200F72">
                  <w:pPr>
                    <w:pStyle w:val="NormalBold"/>
                    <w:rPr>
                      <w:color w:val="0D0D0D" w:themeColor="text1" w:themeTint="F2"/>
                    </w:rPr>
                  </w:pPr>
                  <w:r w:rsidRPr="0011437D">
                    <w:rPr>
                      <w:color w:val="0D0D0D" w:themeColor="text1" w:themeTint="F2"/>
                    </w:rPr>
                    <w:t>Describe the spreadsheet requirement:</w:t>
                  </w:r>
                </w:p>
                <w:p w:rsidR="009E14BA" w:rsidRPr="001554B5" w:rsidRDefault="009E14BA" w:rsidP="00200F72">
                  <w:pPr>
                    <w:pStyle w:val="NormalBold"/>
                    <w:rPr>
                      <w:b w:val="0"/>
                      <w:color w:val="0D0D0D" w:themeColor="text1" w:themeTint="F2"/>
                    </w:rPr>
                  </w:pPr>
                  <w:r w:rsidRPr="001554B5">
                    <w:rPr>
                      <w:b w:val="0"/>
                      <w:color w:val="0D0D0D" w:themeColor="text1" w:themeTint="F2"/>
                    </w:rPr>
                    <w:t xml:space="preserve">The requirement of this spreadsheet is to clearly show </w:t>
                  </w:r>
                  <w:r w:rsidR="001554B5">
                    <w:rPr>
                      <w:b w:val="0"/>
                      <w:color w:val="0D0D0D" w:themeColor="text1" w:themeTint="F2"/>
                    </w:rPr>
                    <w:t xml:space="preserve">the businesses income each month and their operating profit/loss. </w:t>
                  </w:r>
                </w:p>
                <w:p w:rsidR="00200F72" w:rsidRPr="0011437D" w:rsidRDefault="00200F72" w:rsidP="008C2175">
                  <w:pPr>
                    <w:rPr>
                      <w:color w:val="0D0D0D" w:themeColor="text1" w:themeTint="F2"/>
                    </w:rPr>
                  </w:pPr>
                </w:p>
                <w:p w:rsidR="00200F72" w:rsidRPr="0011437D" w:rsidRDefault="00200F72" w:rsidP="008C2175">
                  <w:pPr>
                    <w:rPr>
                      <w:color w:val="0D0D0D" w:themeColor="text1" w:themeTint="F2"/>
                    </w:rPr>
                  </w:pPr>
                </w:p>
              </w:tc>
            </w:tr>
            <w:tr w:rsidR="0011437D" w:rsidRPr="0011437D" w:rsidTr="004229FA">
              <w:tc>
                <w:tcPr>
                  <w:tcW w:w="7346" w:type="dxa"/>
                </w:tcPr>
                <w:p w:rsidR="00200F72" w:rsidRPr="0011437D" w:rsidRDefault="00200F72" w:rsidP="006A4095">
                  <w:pPr>
                    <w:pStyle w:val="ListParagraph"/>
                    <w:numPr>
                      <w:ilvl w:val="0"/>
                      <w:numId w:val="17"/>
                    </w:numPr>
                    <w:spacing w:line="240" w:lineRule="auto"/>
                    <w:rPr>
                      <w:color w:val="0D0D0D" w:themeColor="text1" w:themeTint="F2"/>
                    </w:rPr>
                  </w:pPr>
                  <w:r w:rsidRPr="0011437D">
                    <w:rPr>
                      <w:color w:val="0D0D0D" w:themeColor="text1" w:themeTint="F2"/>
                    </w:rPr>
                    <w:t>Ensure the data is entered, checked and amended to maintain consistency using the details discussed in that element.</w:t>
                  </w:r>
                </w:p>
                <w:p w:rsidR="00200F72" w:rsidRPr="0011437D" w:rsidRDefault="00200F72" w:rsidP="006A4095">
                  <w:pPr>
                    <w:pStyle w:val="ListParagraph"/>
                    <w:numPr>
                      <w:ilvl w:val="0"/>
                      <w:numId w:val="17"/>
                    </w:numPr>
                    <w:spacing w:line="240" w:lineRule="auto"/>
                    <w:rPr>
                      <w:color w:val="0D0D0D" w:themeColor="text1" w:themeTint="F2"/>
                    </w:rPr>
                  </w:pPr>
                  <w:r w:rsidRPr="0011437D">
                    <w:rPr>
                      <w:b/>
                      <w:color w:val="0D0D0D" w:themeColor="text1" w:themeTint="F2"/>
                    </w:rPr>
                    <w:t>Format</w:t>
                  </w:r>
                  <w:r w:rsidRPr="0011437D">
                    <w:rPr>
                      <w:color w:val="0D0D0D" w:themeColor="text1" w:themeTint="F2"/>
                    </w:rPr>
                    <w:t xml:space="preserve"> the spreadsheet using </w:t>
                  </w:r>
                  <w:r w:rsidRPr="0011437D">
                    <w:rPr>
                      <w:b/>
                      <w:color w:val="0D0D0D" w:themeColor="text1" w:themeTint="F2"/>
                    </w:rPr>
                    <w:t>software functions</w:t>
                  </w:r>
                  <w:r w:rsidRPr="0011437D">
                    <w:rPr>
                      <w:color w:val="0D0D0D" w:themeColor="text1" w:themeTint="F2"/>
                    </w:rPr>
                    <w:t xml:space="preserve"> to adjust page and cell layout to meet information requirements REFERENCING the list of examples provided above.</w:t>
                  </w:r>
                </w:p>
              </w:tc>
            </w:tr>
            <w:tr w:rsidR="00200F72" w:rsidTr="004229FA">
              <w:tc>
                <w:tcPr>
                  <w:tcW w:w="7346" w:type="dxa"/>
                </w:tcPr>
                <w:p w:rsidR="00E21034" w:rsidRDefault="00E21034" w:rsidP="00200F72">
                  <w:pPr>
                    <w:jc w:val="center"/>
                    <w:rPr>
                      <w:b/>
                      <w:i/>
                    </w:rPr>
                  </w:pPr>
                </w:p>
                <w:p w:rsidR="00C0113A" w:rsidRDefault="00C0113A" w:rsidP="00200F72">
                  <w:pPr>
                    <w:jc w:val="center"/>
                    <w:rPr>
                      <w:b/>
                      <w:i/>
                    </w:rPr>
                  </w:pPr>
                </w:p>
                <w:p w:rsidR="00C0113A" w:rsidRDefault="00C0113A" w:rsidP="00200F72">
                  <w:pPr>
                    <w:jc w:val="center"/>
                    <w:rPr>
                      <w:b/>
                      <w:i/>
                    </w:rPr>
                  </w:pPr>
                </w:p>
                <w:p w:rsidR="00C0113A" w:rsidRDefault="00C0113A" w:rsidP="00200F72">
                  <w:pPr>
                    <w:jc w:val="center"/>
                    <w:rPr>
                      <w:b/>
                      <w:i/>
                    </w:rPr>
                  </w:pPr>
                </w:p>
                <w:p w:rsidR="00E21034" w:rsidRDefault="00E21034" w:rsidP="00200F72">
                  <w:pPr>
                    <w:jc w:val="center"/>
                    <w:rPr>
                      <w:b/>
                      <w:i/>
                    </w:rPr>
                  </w:pPr>
                </w:p>
                <w:p w:rsidR="00E21034" w:rsidRDefault="00E21034" w:rsidP="00200F72">
                  <w:pPr>
                    <w:jc w:val="center"/>
                    <w:rPr>
                      <w:b/>
                      <w:i/>
                    </w:rPr>
                  </w:pPr>
                </w:p>
                <w:p w:rsidR="00E21034" w:rsidRDefault="00E21034" w:rsidP="00200F72">
                  <w:pPr>
                    <w:jc w:val="center"/>
                    <w:rPr>
                      <w:b/>
                      <w:i/>
                    </w:rPr>
                  </w:pPr>
                </w:p>
                <w:p w:rsidR="00E21034" w:rsidRDefault="00E21034" w:rsidP="00200F72">
                  <w:pPr>
                    <w:jc w:val="center"/>
                    <w:rPr>
                      <w:b/>
                      <w:i/>
                    </w:rPr>
                  </w:pPr>
                </w:p>
                <w:p w:rsidR="00E21034" w:rsidRDefault="00E21034" w:rsidP="009E14BA">
                  <w:pPr>
                    <w:rPr>
                      <w:color w:val="FF0000"/>
                    </w:rPr>
                  </w:pPr>
                </w:p>
              </w:tc>
            </w:tr>
          </w:tbl>
          <w:p w:rsidR="007C583D" w:rsidRPr="00142D9F" w:rsidRDefault="007C583D" w:rsidP="00C70F65">
            <w:pPr>
              <w:rPr>
                <w:i/>
                <w:spacing w:val="-2"/>
              </w:rPr>
            </w:pPr>
          </w:p>
        </w:tc>
      </w:tr>
    </w:tbl>
    <w:p w:rsidR="00412A4D" w:rsidRPr="00B079C9" w:rsidRDefault="00B4373D" w:rsidP="00553F81">
      <w:pPr>
        <w:pStyle w:val="Heading3"/>
        <w:spacing w:before="0"/>
      </w:pPr>
      <w:r>
        <w:br w:type="page"/>
      </w:r>
      <w:bookmarkStart w:id="14" w:name="_Toc419790004"/>
      <w:r w:rsidR="00412A4D" w:rsidRPr="00B079C9">
        <w:lastRenderedPageBreak/>
        <w:t>Activity</w:t>
      </w:r>
      <w:r w:rsidR="00412A4D">
        <w:t xml:space="preserve"> </w:t>
      </w:r>
      <w:r w:rsidR="002A3872">
        <w:t>3</w:t>
      </w:r>
      <w:r w:rsidR="00553F81">
        <w:t>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C766F7">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C766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224EC7" w:rsidRDefault="00412A4D" w:rsidP="00553F81">
            <w:pPr>
              <w:pStyle w:val="NormalBold"/>
              <w:spacing w:after="0"/>
            </w:pPr>
            <w:r w:rsidRPr="007431BE">
              <w:t xml:space="preserve">To </w:t>
            </w:r>
            <w:r>
              <w:t xml:space="preserve">provide you with an opportunity to </w:t>
            </w:r>
            <w:r w:rsidR="00553F81">
              <w:t>e</w:t>
            </w:r>
            <w:r w:rsidR="002A3872" w:rsidRPr="00FA2A6B">
              <w:t>nsure formulae are tested and used to confirm output meets task requirements, in consultation with appropriate personnel as required</w:t>
            </w:r>
            <w:r w:rsidR="00553F81">
              <w:t>;</w:t>
            </w:r>
            <w:r w:rsidR="002A3872">
              <w:t xml:space="preserve"> and </w:t>
            </w:r>
            <w:r w:rsidR="00553F81">
              <w:t>u</w:t>
            </w:r>
            <w:r w:rsidR="002A3872" w:rsidRPr="00FF5B6D">
              <w:t>se manuals, user documentation and online help to overcome problems with spreadsheet design and production</w:t>
            </w:r>
            <w:r w:rsidR="002A3872">
              <w:t>.</w:t>
            </w:r>
          </w:p>
        </w:tc>
      </w:tr>
      <w:tr w:rsidR="00412A4D" w:rsidRPr="007431BE" w:rsidTr="00C766F7">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11437D" w:rsidRDefault="00412A4D" w:rsidP="00C70F65">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2A3872" w:rsidRPr="0011437D" w:rsidRDefault="002A3872" w:rsidP="002A3872">
            <w:pPr>
              <w:pStyle w:val="NormalBold"/>
              <w:rPr>
                <w:color w:val="0D0D0D" w:themeColor="text1" w:themeTint="F2"/>
              </w:rPr>
            </w:pPr>
            <w:r w:rsidRPr="0011437D">
              <w:rPr>
                <w:color w:val="0D0D0D" w:themeColor="text1" w:themeTint="F2"/>
              </w:rPr>
              <w:t>Create spreadsheet</w:t>
            </w:r>
          </w:p>
          <w:p w:rsidR="002A3872" w:rsidRPr="0011437D" w:rsidRDefault="002A3872" w:rsidP="002A3872">
            <w:pPr>
              <w:pStyle w:val="AAAQuestions"/>
              <w:rPr>
                <w:color w:val="0D0D0D" w:themeColor="text1" w:themeTint="F2"/>
              </w:rPr>
            </w:pPr>
            <w:r w:rsidRPr="0011437D">
              <w:rPr>
                <w:color w:val="0D0D0D" w:themeColor="text1" w:themeTint="F2"/>
              </w:rPr>
              <w:t>Select a spreadsheet function from within your WORKPLACE either currently in place or a new project.</w:t>
            </w:r>
          </w:p>
          <w:p w:rsidR="002A3872" w:rsidRPr="0011437D" w:rsidRDefault="002A3872" w:rsidP="002A3872">
            <w:pPr>
              <w:pStyle w:val="AAAQuestions"/>
              <w:rPr>
                <w:color w:val="0D0D0D" w:themeColor="text1" w:themeTint="F2"/>
              </w:rPr>
            </w:pPr>
          </w:p>
          <w:tbl>
            <w:tblPr>
              <w:tblStyle w:val="TableGrid"/>
              <w:tblW w:w="0" w:type="auto"/>
              <w:tblLook w:val="04A0" w:firstRow="1" w:lastRow="0" w:firstColumn="1" w:lastColumn="0" w:noHBand="0" w:noVBand="1"/>
            </w:tblPr>
            <w:tblGrid>
              <w:gridCol w:w="7346"/>
            </w:tblGrid>
            <w:tr w:rsidR="0011437D" w:rsidRPr="0011437D" w:rsidTr="009F47AC">
              <w:tc>
                <w:tcPr>
                  <w:tcW w:w="7346" w:type="dxa"/>
                  <w:shd w:val="clear" w:color="auto" w:fill="E5B8B7" w:themeFill="accent2" w:themeFillTint="66"/>
                </w:tcPr>
                <w:p w:rsidR="002A3872" w:rsidRPr="0011437D" w:rsidRDefault="002A3872" w:rsidP="008C2175">
                  <w:pPr>
                    <w:jc w:val="center"/>
                    <w:rPr>
                      <w:b/>
                      <w:color w:val="0D0D0D" w:themeColor="text1" w:themeTint="F2"/>
                    </w:rPr>
                  </w:pPr>
                  <w:r w:rsidRPr="0011437D">
                    <w:rPr>
                      <w:b/>
                      <w:color w:val="0D0D0D" w:themeColor="text1" w:themeTint="F2"/>
                    </w:rPr>
                    <w:t>Workplace Activity</w:t>
                  </w:r>
                </w:p>
              </w:tc>
            </w:tr>
            <w:tr w:rsidR="0011437D" w:rsidRPr="0011437D" w:rsidTr="009F47AC">
              <w:tc>
                <w:tcPr>
                  <w:tcW w:w="7346" w:type="dxa"/>
                </w:tcPr>
                <w:p w:rsidR="002A3872" w:rsidRPr="0011437D" w:rsidRDefault="002A3872" w:rsidP="004632D8">
                  <w:pPr>
                    <w:pStyle w:val="AAAQuestions"/>
                    <w:rPr>
                      <w:color w:val="0D0D0D" w:themeColor="text1" w:themeTint="F2"/>
                    </w:rPr>
                  </w:pPr>
                  <w:r w:rsidRPr="0011437D">
                    <w:rPr>
                      <w:color w:val="0D0D0D" w:themeColor="text1" w:themeTint="F2"/>
                    </w:rPr>
                    <w:t>Demonstrate, using your previous Activity excel example or project, your understanding and knowledge of:</w:t>
                  </w:r>
                </w:p>
                <w:p w:rsidR="002A3872" w:rsidRPr="0011437D" w:rsidRDefault="002A3872" w:rsidP="008C2175">
                  <w:pPr>
                    <w:rPr>
                      <w:b/>
                      <w:color w:val="0D0D0D" w:themeColor="text1" w:themeTint="F2"/>
                    </w:rPr>
                  </w:pPr>
                </w:p>
                <w:p w:rsidR="002A3872" w:rsidRPr="0011437D" w:rsidRDefault="002A3872" w:rsidP="006A4095">
                  <w:pPr>
                    <w:pStyle w:val="ListParagraph"/>
                    <w:numPr>
                      <w:ilvl w:val="0"/>
                      <w:numId w:val="20"/>
                    </w:numPr>
                    <w:spacing w:line="240" w:lineRule="auto"/>
                    <w:rPr>
                      <w:b/>
                      <w:color w:val="0D0D0D" w:themeColor="text1" w:themeTint="F2"/>
                    </w:rPr>
                  </w:pPr>
                  <w:r w:rsidRPr="0011437D">
                    <w:rPr>
                      <w:color w:val="0D0D0D" w:themeColor="text1" w:themeTint="F2"/>
                    </w:rPr>
                    <w:t>Testing Excel formulas and detail how this technique confirms output AND meets the task requirements of your organisation.</w:t>
                  </w:r>
                </w:p>
                <w:p w:rsidR="002A3872" w:rsidRPr="0011437D" w:rsidRDefault="002A3872" w:rsidP="006A4095">
                  <w:pPr>
                    <w:pStyle w:val="ListParagraph"/>
                    <w:numPr>
                      <w:ilvl w:val="0"/>
                      <w:numId w:val="20"/>
                    </w:numPr>
                    <w:spacing w:line="240" w:lineRule="auto"/>
                    <w:rPr>
                      <w:color w:val="0D0D0D" w:themeColor="text1" w:themeTint="F2"/>
                    </w:rPr>
                  </w:pPr>
                  <w:r w:rsidRPr="0011437D">
                    <w:rPr>
                      <w:color w:val="0D0D0D" w:themeColor="text1" w:themeTint="F2"/>
                    </w:rPr>
                    <w:t>Detail what manuals, online help or user documentation you have used or currently use to overcome problems with spreadsheet design and production</w:t>
                  </w:r>
                </w:p>
              </w:tc>
            </w:tr>
            <w:tr w:rsidR="0011437D" w:rsidRPr="0011437D" w:rsidTr="009F47AC">
              <w:tc>
                <w:tcPr>
                  <w:tcW w:w="7346" w:type="dxa"/>
                </w:tcPr>
                <w:p w:rsidR="002A3872" w:rsidRPr="0011437D" w:rsidRDefault="002A3872" w:rsidP="008C2175">
                  <w:pPr>
                    <w:rPr>
                      <w:b/>
                      <w:color w:val="0D0D0D" w:themeColor="text1" w:themeTint="F2"/>
                    </w:rPr>
                  </w:pPr>
                  <w:r w:rsidRPr="0011437D">
                    <w:rPr>
                      <w:b/>
                      <w:color w:val="0D0D0D" w:themeColor="text1" w:themeTint="F2"/>
                    </w:rPr>
                    <w:t>1</w:t>
                  </w: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2A3872" w:rsidRPr="0011437D" w:rsidRDefault="002A3872" w:rsidP="008C2175">
                  <w:pPr>
                    <w:rPr>
                      <w:b/>
                      <w:color w:val="0D0D0D" w:themeColor="text1" w:themeTint="F2"/>
                    </w:rPr>
                  </w:pPr>
                </w:p>
              </w:tc>
            </w:tr>
            <w:tr w:rsidR="0011437D" w:rsidRPr="0011437D" w:rsidTr="009F47AC">
              <w:tc>
                <w:tcPr>
                  <w:tcW w:w="7346" w:type="dxa"/>
                </w:tcPr>
                <w:p w:rsidR="002A3872" w:rsidRPr="0011437D" w:rsidRDefault="002A3872" w:rsidP="008C2175">
                  <w:pPr>
                    <w:rPr>
                      <w:b/>
                      <w:color w:val="0D0D0D" w:themeColor="text1" w:themeTint="F2"/>
                    </w:rPr>
                  </w:pPr>
                  <w:r w:rsidRPr="0011437D">
                    <w:rPr>
                      <w:b/>
                      <w:color w:val="0D0D0D" w:themeColor="text1" w:themeTint="F2"/>
                    </w:rPr>
                    <w:t>2</w:t>
                  </w:r>
                </w:p>
                <w:p w:rsidR="002A3872" w:rsidRPr="0011437D" w:rsidRDefault="002A3872"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tc>
            </w:tr>
          </w:tbl>
          <w:p w:rsidR="00D93AF4" w:rsidRPr="0011437D" w:rsidRDefault="00D93AF4" w:rsidP="00C70F65">
            <w:pPr>
              <w:rPr>
                <w:i/>
                <w:color w:val="0D0D0D" w:themeColor="text1" w:themeTint="F2"/>
                <w:spacing w:val="-2"/>
              </w:rPr>
            </w:pPr>
          </w:p>
        </w:tc>
      </w:tr>
    </w:tbl>
    <w:p w:rsidR="00553F81" w:rsidRDefault="005B5B85" w:rsidP="0020440D">
      <w:pPr>
        <w:pStyle w:val="Heading3"/>
        <w:rPr>
          <w:rFonts w:cs="Calibri"/>
        </w:rPr>
      </w:pPr>
      <w:r w:rsidRPr="00280D9C">
        <w:rPr>
          <w:rFonts w:cs="Calibri"/>
        </w:rPr>
        <w:t xml:space="preserve"> </w:t>
      </w:r>
    </w:p>
    <w:p w:rsidR="00553F81" w:rsidRDefault="00553F81" w:rsidP="00553F81">
      <w:pPr>
        <w:rPr>
          <w:rFonts w:eastAsia="Times New Roman"/>
          <w:sz w:val="26"/>
          <w:szCs w:val="26"/>
          <w:lang w:val="en-GB" w:eastAsia="en-GB"/>
        </w:rPr>
      </w:pPr>
      <w:r>
        <w:br w:type="page"/>
      </w:r>
    </w:p>
    <w:p w:rsidR="0020440D" w:rsidRPr="00B079C9" w:rsidRDefault="0020440D" w:rsidP="0020440D">
      <w:pPr>
        <w:pStyle w:val="Heading3"/>
      </w:pPr>
      <w:bookmarkStart w:id="15" w:name="_Toc419790005"/>
      <w:r w:rsidRPr="00B079C9">
        <w:lastRenderedPageBreak/>
        <w:t>Activity</w:t>
      </w:r>
      <w:r>
        <w:t xml:space="preserve"> 4</w:t>
      </w:r>
      <w:r w:rsidR="00553F81">
        <w:t>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0440D" w:rsidRPr="007431BE" w:rsidTr="008C2175">
        <w:tc>
          <w:tcPr>
            <w:tcW w:w="1668" w:type="dxa"/>
            <w:tcBorders>
              <w:top w:val="single" w:sz="8" w:space="0" w:color="C0504D"/>
              <w:left w:val="single" w:sz="8" w:space="0" w:color="C0504D"/>
              <w:bottom w:val="single" w:sz="18" w:space="0" w:color="C0504D"/>
              <w:right w:val="single" w:sz="8" w:space="0" w:color="C0504D"/>
            </w:tcBorders>
          </w:tcPr>
          <w:p w:rsidR="0020440D" w:rsidRPr="007431BE" w:rsidRDefault="0020440D"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0440D" w:rsidRPr="007431BE" w:rsidRDefault="000F65EA" w:rsidP="008C217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20440D"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0440D" w:rsidRPr="007431BE" w:rsidRDefault="0020440D"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0440D" w:rsidRPr="00224EC7" w:rsidRDefault="0020440D" w:rsidP="00553F81">
            <w:pPr>
              <w:pStyle w:val="NormalBold"/>
              <w:spacing w:after="0"/>
            </w:pPr>
            <w:r w:rsidRPr="007431BE">
              <w:t xml:space="preserve">To </w:t>
            </w:r>
            <w:r>
              <w:t xml:space="preserve">provide you with an opportunity to </w:t>
            </w:r>
            <w:r w:rsidR="00553F81">
              <w:t>s</w:t>
            </w:r>
            <w:r w:rsidRPr="00B17029">
              <w:t xml:space="preserve">elect chart type and design that enables valid representation of numerical data, and meets </w:t>
            </w:r>
            <w:proofErr w:type="spellStart"/>
            <w:r w:rsidRPr="00B17029">
              <w:t>organisational</w:t>
            </w:r>
            <w:proofErr w:type="spellEnd"/>
            <w:r w:rsidRPr="00B17029">
              <w:t xml:space="preserve"> and task requirements</w:t>
            </w:r>
            <w:r w:rsidR="00553F81">
              <w:t>;</w:t>
            </w:r>
            <w:r>
              <w:t xml:space="preserve"> and </w:t>
            </w:r>
            <w:r w:rsidR="00553F81">
              <w:t>c</w:t>
            </w:r>
            <w:r w:rsidRPr="00E47A65">
              <w:t>reate charts usi</w:t>
            </w:r>
            <w:r w:rsidR="00553F81">
              <w:t>ng appropriate data range in</w:t>
            </w:r>
            <w:r w:rsidRPr="00E47A65">
              <w:t xml:space="preserve"> spreadsheet</w:t>
            </w:r>
            <w:r>
              <w:t>.</w:t>
            </w:r>
          </w:p>
        </w:tc>
      </w:tr>
      <w:tr w:rsidR="0020440D"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20440D" w:rsidRPr="007431BE" w:rsidRDefault="0020440D"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0440D" w:rsidRPr="00975857" w:rsidRDefault="0020440D" w:rsidP="008C2175">
            <w:pPr>
              <w:pStyle w:val="NormalBold"/>
            </w:pPr>
          </w:p>
          <w:tbl>
            <w:tblPr>
              <w:tblStyle w:val="TableGrid"/>
              <w:tblW w:w="0" w:type="auto"/>
              <w:tblLook w:val="04A0" w:firstRow="1" w:lastRow="0" w:firstColumn="1" w:lastColumn="0" w:noHBand="0" w:noVBand="1"/>
            </w:tblPr>
            <w:tblGrid>
              <w:gridCol w:w="7346"/>
            </w:tblGrid>
            <w:tr w:rsidR="0020440D" w:rsidRPr="00EE4146" w:rsidTr="009F47AC">
              <w:tc>
                <w:tcPr>
                  <w:tcW w:w="7346" w:type="dxa"/>
                  <w:shd w:val="clear" w:color="auto" w:fill="E5B8B7" w:themeFill="accent2" w:themeFillTint="66"/>
                </w:tcPr>
                <w:p w:rsidR="0020440D" w:rsidRPr="008C2EA5" w:rsidRDefault="008C2EA5" w:rsidP="008C2175">
                  <w:pPr>
                    <w:jc w:val="center"/>
                    <w:rPr>
                      <w:b/>
                    </w:rPr>
                  </w:pPr>
                  <w:r w:rsidRPr="008C2EA5">
                    <w:rPr>
                      <w:b/>
                    </w:rPr>
                    <w:t>Workplace Activity</w:t>
                  </w:r>
                </w:p>
              </w:tc>
            </w:tr>
            <w:tr w:rsidR="0020440D" w:rsidTr="009F47AC">
              <w:tc>
                <w:tcPr>
                  <w:tcW w:w="7346" w:type="dxa"/>
                </w:tcPr>
                <w:p w:rsidR="0020440D" w:rsidRPr="0011437D" w:rsidRDefault="0020440D" w:rsidP="006A4095">
                  <w:pPr>
                    <w:pStyle w:val="ListParagraph"/>
                    <w:numPr>
                      <w:ilvl w:val="0"/>
                      <w:numId w:val="23"/>
                    </w:numPr>
                    <w:rPr>
                      <w:color w:val="0D0D0D" w:themeColor="text1" w:themeTint="F2"/>
                    </w:rPr>
                  </w:pPr>
                  <w:r w:rsidRPr="0011437D">
                    <w:rPr>
                      <w:color w:val="0D0D0D" w:themeColor="text1" w:themeTint="F2"/>
                    </w:rPr>
                    <w:t>Your turn!</w:t>
                  </w:r>
                </w:p>
                <w:p w:rsidR="0020440D" w:rsidRPr="0011437D" w:rsidRDefault="0020440D" w:rsidP="006A4095">
                  <w:pPr>
                    <w:pStyle w:val="ListParagraph"/>
                    <w:numPr>
                      <w:ilvl w:val="0"/>
                      <w:numId w:val="23"/>
                    </w:numPr>
                    <w:rPr>
                      <w:color w:val="0D0D0D" w:themeColor="text1" w:themeTint="F2"/>
                    </w:rPr>
                  </w:pPr>
                  <w:r w:rsidRPr="0011437D">
                    <w:rPr>
                      <w:color w:val="0D0D0D" w:themeColor="text1" w:themeTint="F2"/>
                    </w:rPr>
                    <w:t xml:space="preserve">Create charts using appropriate data range in the spreadsheet </w:t>
                  </w:r>
                </w:p>
                <w:p w:rsidR="0020440D" w:rsidRPr="0011437D" w:rsidRDefault="0020440D" w:rsidP="006A4095">
                  <w:pPr>
                    <w:pStyle w:val="ListParagraph"/>
                    <w:numPr>
                      <w:ilvl w:val="0"/>
                      <w:numId w:val="23"/>
                    </w:numPr>
                    <w:rPr>
                      <w:color w:val="0D0D0D" w:themeColor="text1" w:themeTint="F2"/>
                    </w:rPr>
                  </w:pPr>
                  <w:r w:rsidRPr="0011437D">
                    <w:rPr>
                      <w:color w:val="0D0D0D" w:themeColor="text1" w:themeTint="F2"/>
                    </w:rPr>
                    <w:t>Discuss with the instructor the types of charts to be used or reach another form of pre-selection</w:t>
                  </w:r>
                </w:p>
                <w:p w:rsidR="0020440D" w:rsidRPr="00862679" w:rsidRDefault="0020440D" w:rsidP="006A4095">
                  <w:pPr>
                    <w:pStyle w:val="ListParagraph"/>
                    <w:numPr>
                      <w:ilvl w:val="0"/>
                      <w:numId w:val="23"/>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20440D" w:rsidTr="009F47AC">
              <w:tc>
                <w:tcPr>
                  <w:tcW w:w="7346" w:type="dxa"/>
                </w:tcPr>
                <w:p w:rsidR="0020440D" w:rsidRDefault="0020440D" w:rsidP="008C2175">
                  <w:pPr>
                    <w:jc w:val="center"/>
                    <w:rPr>
                      <w:b/>
                    </w:rPr>
                  </w:pPr>
                </w:p>
                <w:p w:rsidR="00C0113A" w:rsidRDefault="00C0113A" w:rsidP="008C2175">
                  <w:pPr>
                    <w:jc w:val="center"/>
                    <w:rPr>
                      <w:b/>
                    </w:rPr>
                  </w:pPr>
                </w:p>
                <w:p w:rsidR="00C0113A" w:rsidRDefault="00C0113A"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color w:val="FF0000"/>
                    </w:rPr>
                  </w:pPr>
                </w:p>
                <w:p w:rsidR="00165132" w:rsidRPr="00EE4146" w:rsidRDefault="00165132" w:rsidP="008C2175">
                  <w:pPr>
                    <w:jc w:val="center"/>
                    <w:rPr>
                      <w:color w:val="FF0000"/>
                    </w:rPr>
                  </w:pPr>
                </w:p>
              </w:tc>
            </w:tr>
          </w:tbl>
          <w:p w:rsidR="0020440D" w:rsidRPr="00313812" w:rsidRDefault="0020440D" w:rsidP="008C2175">
            <w:pPr>
              <w:rPr>
                <w:i/>
                <w:spacing w:val="-2"/>
              </w:rPr>
            </w:pPr>
          </w:p>
        </w:tc>
      </w:tr>
    </w:tbl>
    <w:p w:rsidR="009F47AC" w:rsidRDefault="0020440D" w:rsidP="0082758B">
      <w:pPr>
        <w:pStyle w:val="Heading3"/>
        <w:rPr>
          <w:rFonts w:cs="Calibri"/>
        </w:rPr>
      </w:pPr>
      <w:r w:rsidRPr="00280D9C">
        <w:rPr>
          <w:rFonts w:cs="Calibri"/>
        </w:rPr>
        <w:t xml:space="preserve"> </w:t>
      </w:r>
    </w:p>
    <w:p w:rsidR="009F47AC" w:rsidRDefault="009F47AC" w:rsidP="009F47AC">
      <w:pPr>
        <w:rPr>
          <w:rFonts w:eastAsia="Times New Roman"/>
          <w:sz w:val="26"/>
          <w:szCs w:val="26"/>
          <w:lang w:val="en-GB" w:eastAsia="en-GB"/>
        </w:rPr>
      </w:pPr>
      <w:r>
        <w:br w:type="page"/>
      </w:r>
    </w:p>
    <w:p w:rsidR="0082758B" w:rsidRPr="00B079C9" w:rsidRDefault="0082758B" w:rsidP="0082758B">
      <w:pPr>
        <w:pStyle w:val="Heading3"/>
      </w:pPr>
      <w:bookmarkStart w:id="16" w:name="_Toc419790006"/>
      <w:r w:rsidRPr="00B079C9">
        <w:lastRenderedPageBreak/>
        <w:t>Activity</w:t>
      </w:r>
      <w:r>
        <w:t xml:space="preserve"> 4</w:t>
      </w:r>
      <w:r w:rsidR="00EB2B91">
        <w:t>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2758B" w:rsidRPr="007431BE" w:rsidTr="008C2175">
        <w:tc>
          <w:tcPr>
            <w:tcW w:w="1668" w:type="dxa"/>
            <w:tcBorders>
              <w:top w:val="single" w:sz="8" w:space="0" w:color="C0504D"/>
              <w:left w:val="single" w:sz="8" w:space="0" w:color="C0504D"/>
              <w:bottom w:val="single" w:sz="18" w:space="0" w:color="C0504D"/>
              <w:right w:val="single" w:sz="8" w:space="0" w:color="C0504D"/>
            </w:tcBorders>
          </w:tcPr>
          <w:p w:rsidR="0082758B" w:rsidRPr="007431BE" w:rsidRDefault="0082758B"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2758B" w:rsidRPr="007431BE" w:rsidRDefault="000F65EA" w:rsidP="008C217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82758B"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2758B" w:rsidRPr="007431BE" w:rsidRDefault="0082758B"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2758B" w:rsidRPr="00224EC7" w:rsidRDefault="0082758B" w:rsidP="00EB2B91">
            <w:pPr>
              <w:pStyle w:val="NormalBold"/>
              <w:spacing w:after="0"/>
            </w:pPr>
            <w:r w:rsidRPr="007431BE">
              <w:t xml:space="preserve">To </w:t>
            </w:r>
            <w:r>
              <w:t xml:space="preserve">provide you with an opportunity to </w:t>
            </w:r>
            <w:r w:rsidR="00EB2B91">
              <w:t>m</w:t>
            </w:r>
            <w:r w:rsidRPr="00902551">
              <w:t>odify chart type and layout using formatting features</w:t>
            </w:r>
            <w:r w:rsidR="00EB2B91">
              <w:t>.</w:t>
            </w:r>
          </w:p>
        </w:tc>
      </w:tr>
      <w:tr w:rsidR="0082758B"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82758B" w:rsidRPr="007431BE" w:rsidRDefault="0082758B"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6F12" w:rsidRPr="00E47A65" w:rsidRDefault="00A06F12" w:rsidP="00A06F12">
            <w:pPr>
              <w:pStyle w:val="Heading3"/>
            </w:pPr>
          </w:p>
          <w:tbl>
            <w:tblPr>
              <w:tblStyle w:val="TableGrid"/>
              <w:tblW w:w="0" w:type="auto"/>
              <w:tblLook w:val="04A0" w:firstRow="1" w:lastRow="0" w:firstColumn="1" w:lastColumn="0" w:noHBand="0" w:noVBand="1"/>
            </w:tblPr>
            <w:tblGrid>
              <w:gridCol w:w="7346"/>
            </w:tblGrid>
            <w:tr w:rsidR="00A06F12" w:rsidRPr="00EE4146" w:rsidTr="009F47AC">
              <w:tc>
                <w:tcPr>
                  <w:tcW w:w="7346" w:type="dxa"/>
                  <w:shd w:val="clear" w:color="auto" w:fill="E5B8B7" w:themeFill="accent2" w:themeFillTint="66"/>
                </w:tcPr>
                <w:p w:rsidR="00A06F12" w:rsidRPr="00A06F12" w:rsidRDefault="00A06F12" w:rsidP="008C2175">
                  <w:pPr>
                    <w:jc w:val="center"/>
                    <w:rPr>
                      <w:b/>
                    </w:rPr>
                  </w:pPr>
                  <w:r w:rsidRPr="00A06F12">
                    <w:rPr>
                      <w:b/>
                    </w:rPr>
                    <w:t>Workplace Activity</w:t>
                  </w:r>
                </w:p>
              </w:tc>
            </w:tr>
            <w:tr w:rsidR="00A06F12" w:rsidTr="009F47AC">
              <w:tc>
                <w:tcPr>
                  <w:tcW w:w="7346" w:type="dxa"/>
                </w:tcPr>
                <w:p w:rsidR="00A06F12" w:rsidRPr="0011437D" w:rsidRDefault="00A06F12" w:rsidP="006A4095">
                  <w:pPr>
                    <w:pStyle w:val="ListParagraph"/>
                    <w:numPr>
                      <w:ilvl w:val="0"/>
                      <w:numId w:val="26"/>
                    </w:numPr>
                    <w:rPr>
                      <w:color w:val="0D0D0D" w:themeColor="text1" w:themeTint="F2"/>
                    </w:rPr>
                  </w:pPr>
                  <w:r w:rsidRPr="0011437D">
                    <w:rPr>
                      <w:color w:val="0D0D0D" w:themeColor="text1" w:themeTint="F2"/>
                    </w:rPr>
                    <w:t>Your turn!</w:t>
                  </w:r>
                </w:p>
                <w:p w:rsidR="00A06F12" w:rsidRPr="0011437D" w:rsidRDefault="00A06F12" w:rsidP="006A4095">
                  <w:pPr>
                    <w:pStyle w:val="ListParagraph"/>
                    <w:numPr>
                      <w:ilvl w:val="0"/>
                      <w:numId w:val="26"/>
                    </w:numPr>
                    <w:rPr>
                      <w:color w:val="0D0D0D" w:themeColor="text1" w:themeTint="F2"/>
                    </w:rPr>
                  </w:pPr>
                  <w:r w:rsidRPr="0011437D">
                    <w:rPr>
                      <w:color w:val="0D0D0D" w:themeColor="text1" w:themeTint="F2"/>
                    </w:rPr>
                    <w:t xml:space="preserve">Modify chart type and layout using </w:t>
                  </w:r>
                  <w:r w:rsidRPr="0011437D">
                    <w:rPr>
                      <w:b/>
                      <w:color w:val="0D0D0D" w:themeColor="text1" w:themeTint="F2"/>
                      <w:u w:val="single"/>
                    </w:rPr>
                    <w:t>BOTH</w:t>
                  </w:r>
                  <w:r w:rsidRPr="0011437D">
                    <w:rPr>
                      <w:color w:val="0D0D0D" w:themeColor="text1" w:themeTint="F2"/>
                    </w:rPr>
                    <w:t xml:space="preserve"> manual and auto formatting features </w:t>
                  </w:r>
                </w:p>
                <w:p w:rsidR="00A06F12" w:rsidRPr="0011437D" w:rsidRDefault="00A06F12" w:rsidP="006A4095">
                  <w:pPr>
                    <w:pStyle w:val="ListParagraph"/>
                    <w:numPr>
                      <w:ilvl w:val="0"/>
                      <w:numId w:val="26"/>
                    </w:numPr>
                    <w:rPr>
                      <w:color w:val="0D0D0D" w:themeColor="text1" w:themeTint="F2"/>
                    </w:rPr>
                  </w:pPr>
                  <w:r w:rsidRPr="0011437D">
                    <w:rPr>
                      <w:color w:val="0D0D0D" w:themeColor="text1" w:themeTint="F2"/>
                    </w:rPr>
                    <w:t>Discuss with the instructor the types of charts to be used or reach another form of pre-selection</w:t>
                  </w:r>
                </w:p>
                <w:p w:rsidR="00A06F12" w:rsidRPr="00862679" w:rsidRDefault="00A06F12" w:rsidP="006A4095">
                  <w:pPr>
                    <w:pStyle w:val="ListParagraph"/>
                    <w:numPr>
                      <w:ilvl w:val="0"/>
                      <w:numId w:val="26"/>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A06F12" w:rsidTr="009F47AC">
              <w:tc>
                <w:tcPr>
                  <w:tcW w:w="7346" w:type="dxa"/>
                </w:tcPr>
                <w:p w:rsidR="009F47AC" w:rsidRDefault="009F47AC" w:rsidP="00486435">
                  <w:pPr>
                    <w:jc w:val="center"/>
                    <w:rPr>
                      <w:b/>
                    </w:rPr>
                  </w:pPr>
                </w:p>
                <w:p w:rsidR="00C0113A" w:rsidRDefault="00C0113A" w:rsidP="00486435">
                  <w:pPr>
                    <w:jc w:val="center"/>
                    <w:rPr>
                      <w:b/>
                    </w:rPr>
                  </w:pPr>
                </w:p>
                <w:p w:rsidR="00C0113A" w:rsidRDefault="00C0113A" w:rsidP="00486435">
                  <w:pPr>
                    <w:jc w:val="center"/>
                    <w:rPr>
                      <w:b/>
                    </w:rPr>
                  </w:pPr>
                </w:p>
                <w:p w:rsidR="00C0113A" w:rsidRDefault="00C0113A"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color w:val="FF0000"/>
                    </w:rPr>
                  </w:pPr>
                </w:p>
                <w:p w:rsidR="00EB2B91" w:rsidRPr="00EE4146" w:rsidRDefault="00EB2B91" w:rsidP="00486435">
                  <w:pPr>
                    <w:jc w:val="center"/>
                    <w:rPr>
                      <w:color w:val="FF0000"/>
                    </w:rPr>
                  </w:pPr>
                </w:p>
              </w:tc>
            </w:tr>
          </w:tbl>
          <w:p w:rsidR="0082758B" w:rsidRPr="00313812" w:rsidRDefault="0082758B" w:rsidP="008C2175">
            <w:pPr>
              <w:rPr>
                <w:i/>
                <w:spacing w:val="-2"/>
              </w:rPr>
            </w:pPr>
          </w:p>
        </w:tc>
      </w:tr>
    </w:tbl>
    <w:p w:rsidR="009F47AC" w:rsidRDefault="009F47AC" w:rsidP="00486435">
      <w:pPr>
        <w:pStyle w:val="Heading3"/>
        <w:rPr>
          <w:rFonts w:cs="Calibri"/>
        </w:rPr>
      </w:pPr>
    </w:p>
    <w:p w:rsidR="009F47AC" w:rsidRDefault="009F47AC" w:rsidP="009F47AC">
      <w:pPr>
        <w:rPr>
          <w:rFonts w:eastAsia="Times New Roman"/>
          <w:sz w:val="26"/>
          <w:szCs w:val="26"/>
          <w:lang w:val="en-GB" w:eastAsia="en-GB"/>
        </w:rPr>
      </w:pPr>
      <w:r>
        <w:br w:type="page"/>
      </w:r>
    </w:p>
    <w:p w:rsidR="00486435" w:rsidRPr="00B079C9" w:rsidRDefault="0082758B" w:rsidP="00486435">
      <w:pPr>
        <w:pStyle w:val="Heading3"/>
      </w:pPr>
      <w:r w:rsidRPr="00280D9C">
        <w:rPr>
          <w:rFonts w:cs="Calibri"/>
        </w:rPr>
        <w:lastRenderedPageBreak/>
        <w:t xml:space="preserve"> </w:t>
      </w:r>
      <w:bookmarkStart w:id="17" w:name="_Toc419790007"/>
      <w:r w:rsidR="00486435" w:rsidRPr="00B079C9">
        <w:t>Activity</w:t>
      </w:r>
      <w:r w:rsidR="00486435">
        <w:t xml:space="preserve"> 5</w:t>
      </w:r>
      <w:r w:rsidR="00EB2B91">
        <w:t>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86435" w:rsidRPr="007431BE" w:rsidTr="008C2175">
        <w:tc>
          <w:tcPr>
            <w:tcW w:w="1668" w:type="dxa"/>
            <w:tcBorders>
              <w:top w:val="single" w:sz="8" w:space="0" w:color="C0504D"/>
              <w:left w:val="single" w:sz="8" w:space="0" w:color="C0504D"/>
              <w:bottom w:val="single" w:sz="18" w:space="0" w:color="C0504D"/>
              <w:right w:val="single" w:sz="8" w:space="0" w:color="C0504D"/>
            </w:tcBorders>
          </w:tcPr>
          <w:p w:rsidR="00486435" w:rsidRPr="007431BE" w:rsidRDefault="00486435"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86435" w:rsidRPr="007431BE" w:rsidRDefault="000F65EA" w:rsidP="008C2175">
            <w:pPr>
              <w:spacing w:after="0"/>
              <w:rPr>
                <w:rFonts w:eastAsia="Times New Roman"/>
                <w:b/>
                <w:bCs/>
                <w:color w:val="000000"/>
              </w:rPr>
            </w:pPr>
            <w:r>
              <w:rPr>
                <w:rFonts w:eastAsia="Times New Roman"/>
                <w:b/>
                <w:bCs/>
                <w:color w:val="000000"/>
              </w:rPr>
              <w:t>40 Minutes</w:t>
            </w:r>
          </w:p>
        </w:tc>
      </w:tr>
      <w:tr w:rsidR="00486435"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86435" w:rsidRPr="007431BE" w:rsidRDefault="00486435"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86435" w:rsidRPr="00224EC7" w:rsidRDefault="00486435" w:rsidP="00EB2B91">
            <w:pPr>
              <w:pStyle w:val="NormalBold"/>
              <w:spacing w:after="0"/>
            </w:pPr>
            <w:r w:rsidRPr="007431BE">
              <w:t xml:space="preserve">To </w:t>
            </w:r>
            <w:r>
              <w:t xml:space="preserve">provide you with an opportunity to </w:t>
            </w:r>
            <w:r w:rsidR="00EB2B91">
              <w:t>p</w:t>
            </w:r>
            <w:r w:rsidRPr="003E00CC">
              <w:t>review, adjust and print spreadsheet and any accompanying charts, in accordance with task requirements</w:t>
            </w:r>
            <w:r w:rsidR="00EB2B91">
              <w:t>.</w:t>
            </w:r>
          </w:p>
        </w:tc>
      </w:tr>
      <w:tr w:rsidR="00486435"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486435" w:rsidRPr="007431BE" w:rsidRDefault="00486435"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86435" w:rsidRPr="00E47A65" w:rsidRDefault="00486435" w:rsidP="008C2175">
            <w:pPr>
              <w:pStyle w:val="Heading3"/>
            </w:pPr>
          </w:p>
          <w:tbl>
            <w:tblPr>
              <w:tblStyle w:val="TableGrid"/>
              <w:tblW w:w="0" w:type="auto"/>
              <w:tblLook w:val="04A0" w:firstRow="1" w:lastRow="0" w:firstColumn="1" w:lastColumn="0" w:noHBand="0" w:noVBand="1"/>
            </w:tblPr>
            <w:tblGrid>
              <w:gridCol w:w="7346"/>
            </w:tblGrid>
            <w:tr w:rsidR="00486435" w:rsidRPr="00EE4146" w:rsidTr="00821407">
              <w:tc>
                <w:tcPr>
                  <w:tcW w:w="7346" w:type="dxa"/>
                  <w:shd w:val="clear" w:color="auto" w:fill="E5B8B7" w:themeFill="accent2" w:themeFillTint="66"/>
                </w:tcPr>
                <w:p w:rsidR="00486435" w:rsidRPr="00A06F12" w:rsidRDefault="00486435" w:rsidP="008C2175">
                  <w:pPr>
                    <w:jc w:val="center"/>
                    <w:rPr>
                      <w:b/>
                    </w:rPr>
                  </w:pPr>
                  <w:r w:rsidRPr="00A06F12">
                    <w:rPr>
                      <w:b/>
                    </w:rPr>
                    <w:t>Workplace Activity</w:t>
                  </w:r>
                </w:p>
              </w:tc>
            </w:tr>
            <w:tr w:rsidR="00486435" w:rsidTr="00821407">
              <w:tc>
                <w:tcPr>
                  <w:tcW w:w="7346" w:type="dxa"/>
                </w:tcPr>
                <w:p w:rsidR="00486435" w:rsidRPr="0011437D" w:rsidRDefault="00486435" w:rsidP="006A4095">
                  <w:pPr>
                    <w:pStyle w:val="ListParagraph"/>
                    <w:numPr>
                      <w:ilvl w:val="0"/>
                      <w:numId w:val="29"/>
                    </w:numPr>
                    <w:rPr>
                      <w:color w:val="0D0D0D" w:themeColor="text1" w:themeTint="F2"/>
                    </w:rPr>
                  </w:pPr>
                  <w:r w:rsidRPr="0011437D">
                    <w:rPr>
                      <w:color w:val="0D0D0D" w:themeColor="text1" w:themeTint="F2"/>
                    </w:rPr>
                    <w:t>Your turn!</w:t>
                  </w:r>
                </w:p>
                <w:p w:rsidR="00486435" w:rsidRPr="0011437D" w:rsidRDefault="00486435" w:rsidP="006A4095">
                  <w:pPr>
                    <w:pStyle w:val="ListParagraph"/>
                    <w:numPr>
                      <w:ilvl w:val="0"/>
                      <w:numId w:val="29"/>
                    </w:numPr>
                    <w:rPr>
                      <w:color w:val="0D0D0D" w:themeColor="text1" w:themeTint="F2"/>
                    </w:rPr>
                  </w:pPr>
                  <w:r w:rsidRPr="0011437D">
                    <w:rPr>
                      <w:rFonts w:cstheme="minorHAnsi"/>
                      <w:color w:val="0D0D0D" w:themeColor="text1" w:themeTint="F2"/>
                    </w:rPr>
                    <w:t>Preview, adjust and print spreadsheet and any accompanying charts, in accordance with task requirements</w:t>
                  </w:r>
                </w:p>
                <w:p w:rsidR="00486435" w:rsidRPr="0011437D" w:rsidRDefault="00486435" w:rsidP="006A4095">
                  <w:pPr>
                    <w:pStyle w:val="ListParagraph"/>
                    <w:numPr>
                      <w:ilvl w:val="0"/>
                      <w:numId w:val="29"/>
                    </w:numPr>
                    <w:rPr>
                      <w:color w:val="0D0D0D" w:themeColor="text1" w:themeTint="F2"/>
                    </w:rPr>
                  </w:pPr>
                  <w:r w:rsidRPr="0011437D">
                    <w:rPr>
                      <w:color w:val="0D0D0D" w:themeColor="text1" w:themeTint="F2"/>
                    </w:rPr>
                    <w:t>Discuss with the instructor the spreadsheets</w:t>
                  </w:r>
                  <w:r w:rsidR="009B1E77">
                    <w:rPr>
                      <w:color w:val="0D0D0D" w:themeColor="text1" w:themeTint="F2"/>
                    </w:rPr>
                    <w:t xml:space="preserve"> </w:t>
                  </w:r>
                  <w:r w:rsidRPr="0011437D">
                    <w:rPr>
                      <w:color w:val="0D0D0D" w:themeColor="text1" w:themeTint="F2"/>
                    </w:rPr>
                    <w:t>to be used or reach another form of pre-selection</w:t>
                  </w:r>
                </w:p>
                <w:p w:rsidR="00486435" w:rsidRPr="00862679" w:rsidRDefault="00486435" w:rsidP="006A4095">
                  <w:pPr>
                    <w:pStyle w:val="ListParagraph"/>
                    <w:numPr>
                      <w:ilvl w:val="0"/>
                      <w:numId w:val="29"/>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486435" w:rsidTr="00821407">
              <w:tc>
                <w:tcPr>
                  <w:tcW w:w="7346" w:type="dxa"/>
                </w:tcPr>
                <w:p w:rsidR="00486435" w:rsidRDefault="00486435"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Pr="00EE4146" w:rsidRDefault="00821407" w:rsidP="008C2175">
                  <w:pPr>
                    <w:jc w:val="center"/>
                    <w:rPr>
                      <w:color w:val="FF0000"/>
                    </w:rPr>
                  </w:pPr>
                </w:p>
              </w:tc>
            </w:tr>
          </w:tbl>
          <w:p w:rsidR="00486435" w:rsidRPr="00313812" w:rsidRDefault="00486435" w:rsidP="008C2175">
            <w:pPr>
              <w:rPr>
                <w:i/>
                <w:spacing w:val="-2"/>
              </w:rPr>
            </w:pPr>
          </w:p>
        </w:tc>
      </w:tr>
    </w:tbl>
    <w:p w:rsidR="00EB2B91" w:rsidRDefault="00EB2B91" w:rsidP="008C2175">
      <w:pPr>
        <w:pStyle w:val="Heading3"/>
      </w:pPr>
    </w:p>
    <w:p w:rsidR="00EB2B91" w:rsidRDefault="00EB2B91" w:rsidP="00EB2B91">
      <w:pPr>
        <w:rPr>
          <w:rFonts w:eastAsia="Times New Roman"/>
          <w:sz w:val="26"/>
          <w:szCs w:val="26"/>
          <w:lang w:val="en-GB" w:eastAsia="en-GB"/>
        </w:rPr>
      </w:pPr>
      <w:r>
        <w:br w:type="page"/>
      </w:r>
    </w:p>
    <w:p w:rsidR="008C2175" w:rsidRPr="00B079C9" w:rsidRDefault="008C2175" w:rsidP="008C2175">
      <w:pPr>
        <w:pStyle w:val="Heading3"/>
      </w:pPr>
      <w:bookmarkStart w:id="18" w:name="_Toc419790008"/>
      <w:r w:rsidRPr="00B079C9">
        <w:lastRenderedPageBreak/>
        <w:t>Activity</w:t>
      </w:r>
      <w:r>
        <w:t xml:space="preserve"> 5</w:t>
      </w:r>
      <w:r w:rsidR="00750E46">
        <w:t>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C2175" w:rsidRPr="007431BE" w:rsidTr="008C2175">
        <w:tc>
          <w:tcPr>
            <w:tcW w:w="1668" w:type="dxa"/>
            <w:tcBorders>
              <w:top w:val="single" w:sz="8" w:space="0" w:color="C0504D"/>
              <w:left w:val="single" w:sz="8" w:space="0" w:color="C0504D"/>
              <w:bottom w:val="single" w:sz="18" w:space="0" w:color="C0504D"/>
              <w:right w:val="single" w:sz="8" w:space="0" w:color="C0504D"/>
            </w:tcBorders>
          </w:tcPr>
          <w:p w:rsidR="008C2175" w:rsidRPr="007431BE" w:rsidRDefault="008C2175"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C2175" w:rsidRPr="007431BE" w:rsidRDefault="000F65EA" w:rsidP="008C2175">
            <w:pPr>
              <w:spacing w:after="0"/>
              <w:rPr>
                <w:rFonts w:eastAsia="Times New Roman"/>
                <w:b/>
                <w:bCs/>
                <w:color w:val="000000"/>
              </w:rPr>
            </w:pPr>
            <w:r>
              <w:rPr>
                <w:rFonts w:eastAsia="Times New Roman"/>
                <w:b/>
                <w:bCs/>
                <w:color w:val="000000"/>
              </w:rPr>
              <w:t>30 Minutes</w:t>
            </w:r>
          </w:p>
        </w:tc>
      </w:tr>
      <w:tr w:rsidR="008C2175"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C2175" w:rsidRPr="007431BE" w:rsidRDefault="008C2175"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C2175" w:rsidRPr="00224EC7" w:rsidRDefault="008C2175" w:rsidP="00750E46">
            <w:pPr>
              <w:pStyle w:val="NormalBold"/>
              <w:spacing w:after="0"/>
            </w:pPr>
            <w:r w:rsidRPr="007431BE">
              <w:t xml:space="preserve">To </w:t>
            </w:r>
            <w:r>
              <w:t xml:space="preserve">provide you with an opportunity to </w:t>
            </w:r>
            <w:r w:rsidRPr="00923026">
              <w:t>Ensure d</w:t>
            </w:r>
            <w:r w:rsidR="00750E46">
              <w:t>ata input meets designated time</w:t>
            </w:r>
            <w:r w:rsidRPr="00923026">
              <w:t xml:space="preserve">lines and </w:t>
            </w:r>
            <w:proofErr w:type="spellStart"/>
            <w:r w:rsidRPr="00923026">
              <w:t>organisational</w:t>
            </w:r>
            <w:proofErr w:type="spellEnd"/>
            <w:r w:rsidRPr="00923026">
              <w:t xml:space="preserve"> requirements for speed and accuracy</w:t>
            </w:r>
            <w:r w:rsidR="00750E46">
              <w:t>.</w:t>
            </w:r>
          </w:p>
        </w:tc>
      </w:tr>
      <w:tr w:rsidR="008C2175"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8C2175" w:rsidRPr="007431BE" w:rsidRDefault="008C2175"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C2175" w:rsidRPr="0011437D" w:rsidRDefault="008C2175" w:rsidP="008C2175">
            <w:pPr>
              <w:pStyle w:val="AAAQuestions"/>
              <w:rPr>
                <w:color w:val="0D0D0D" w:themeColor="text1" w:themeTint="F2"/>
              </w:rPr>
            </w:pPr>
            <w:r w:rsidRPr="0011437D">
              <w:rPr>
                <w:color w:val="0D0D0D" w:themeColor="text1" w:themeTint="F2"/>
              </w:rPr>
              <w:t xml:space="preserve">Describe your </w:t>
            </w:r>
            <w:r w:rsidRPr="0011437D">
              <w:rPr>
                <w:color w:val="0D0D0D" w:themeColor="text1" w:themeTint="F2"/>
                <w:u w:val="single"/>
              </w:rPr>
              <w:t>WORKPLACE</w:t>
            </w:r>
            <w:r w:rsidRPr="0011437D">
              <w:rPr>
                <w:color w:val="0D0D0D" w:themeColor="text1" w:themeTint="F2"/>
              </w:rPr>
              <w:t xml:space="preserve"> experiences for these examples of meeting timelines</w:t>
            </w:r>
          </w:p>
          <w:p w:rsidR="008C2175" w:rsidRPr="0011437D" w:rsidRDefault="008C2175" w:rsidP="008C2175">
            <w:pPr>
              <w:pStyle w:val="AAAQuestions"/>
              <w:rPr>
                <w:color w:val="0D0D0D" w:themeColor="text1" w:themeTint="F2"/>
              </w:rPr>
            </w:pPr>
          </w:p>
          <w:tbl>
            <w:tblPr>
              <w:tblStyle w:val="TableGrid"/>
              <w:tblW w:w="0" w:type="auto"/>
              <w:tblLook w:val="04A0" w:firstRow="1" w:lastRow="0" w:firstColumn="1" w:lastColumn="0" w:noHBand="0" w:noVBand="1"/>
            </w:tblPr>
            <w:tblGrid>
              <w:gridCol w:w="3758"/>
              <w:gridCol w:w="3588"/>
            </w:tblGrid>
            <w:tr w:rsidR="008C2175" w:rsidRPr="00C00139" w:rsidTr="0032482C">
              <w:tc>
                <w:tcPr>
                  <w:tcW w:w="3758" w:type="dxa"/>
                  <w:tcBorders>
                    <w:bottom w:val="single" w:sz="4" w:space="0" w:color="000000"/>
                  </w:tcBorders>
                  <w:shd w:val="clear" w:color="auto" w:fill="E5B8B7" w:themeFill="accent2" w:themeFillTint="66"/>
                </w:tcPr>
                <w:p w:rsidR="008C2175" w:rsidRPr="008C2175" w:rsidRDefault="008C2175" w:rsidP="008C2175">
                  <w:pPr>
                    <w:spacing w:line="240" w:lineRule="auto"/>
                    <w:rPr>
                      <w:rFonts w:cstheme="minorHAnsi"/>
                      <w:b/>
                    </w:rPr>
                  </w:pPr>
                </w:p>
              </w:tc>
              <w:tc>
                <w:tcPr>
                  <w:tcW w:w="3588" w:type="dxa"/>
                  <w:shd w:val="clear" w:color="auto" w:fill="E5B8B7" w:themeFill="accent2" w:themeFillTint="66"/>
                </w:tcPr>
                <w:p w:rsidR="008C2175" w:rsidRPr="008C2175" w:rsidRDefault="0011437D" w:rsidP="008C2175">
                  <w:pPr>
                    <w:spacing w:line="240" w:lineRule="auto"/>
                    <w:jc w:val="center"/>
                    <w:rPr>
                      <w:rFonts w:cstheme="minorHAnsi"/>
                      <w:b/>
                    </w:rPr>
                  </w:pPr>
                  <w:r>
                    <w:rPr>
                      <w:rFonts w:cstheme="minorHAnsi"/>
                      <w:b/>
                    </w:rPr>
                    <w:t>Examples of YOUR time</w:t>
                  </w:r>
                  <w:r w:rsidR="008C2175" w:rsidRPr="008C2175">
                    <w:rPr>
                      <w:rFonts w:cstheme="minorHAnsi"/>
                      <w:b/>
                    </w:rPr>
                    <w:t>lines may include</w:t>
                  </w: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Communicate the importance. If no one thinks the deadline important, then no one will bother to meet it.</w:t>
                  </w:r>
                </w:p>
              </w:tc>
              <w:tc>
                <w:tcPr>
                  <w:tcW w:w="3588" w:type="dxa"/>
                </w:tcPr>
                <w:p w:rsidR="008C2175" w:rsidRPr="00566BC2" w:rsidRDefault="008C2175" w:rsidP="00566BC2">
                  <w:pPr>
                    <w:pStyle w:val="ListParagraph"/>
                    <w:rPr>
                      <w:rFonts w:cstheme="minorHAnsi"/>
                      <w:color w:val="FF0000"/>
                    </w:rPr>
                  </w:pP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Don’t set trivial deadlines. The opposite of ensuring a deadline is communicated, is not crying wolf when deadlines are not important.</w:t>
                  </w:r>
                </w:p>
              </w:tc>
              <w:tc>
                <w:tcPr>
                  <w:tcW w:w="3588" w:type="dxa"/>
                </w:tcPr>
                <w:p w:rsidR="008C2175" w:rsidRDefault="008C2175" w:rsidP="008C2175">
                  <w:pPr>
                    <w:rPr>
                      <w:rFonts w:cstheme="minorHAnsi"/>
                      <w:color w:val="FF0000"/>
                    </w:rPr>
                  </w:pP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Follow up. Follow up whether a deadline has been missed or met. Praise for a job well done and investigation when milestones are missed.</w:t>
                  </w:r>
                </w:p>
              </w:tc>
              <w:tc>
                <w:tcPr>
                  <w:tcW w:w="3588" w:type="dxa"/>
                </w:tcPr>
                <w:p w:rsidR="008C2175" w:rsidRDefault="008C2175" w:rsidP="008C2175">
                  <w:pPr>
                    <w:rPr>
                      <w:rFonts w:cstheme="minorHAnsi"/>
                      <w:color w:val="FF0000"/>
                    </w:rPr>
                  </w:pP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Work together to solve problems. Any deadline of any importance will likely have difficulties. So get together with other team members, or another colleague, to talk through the difficult stuff and find new answers</w:t>
                  </w:r>
                </w:p>
              </w:tc>
              <w:tc>
                <w:tcPr>
                  <w:tcW w:w="3588" w:type="dxa"/>
                </w:tcPr>
                <w:p w:rsidR="008C2175" w:rsidRDefault="008C2175" w:rsidP="008C2175">
                  <w:pPr>
                    <w:rPr>
                      <w:rFonts w:cstheme="minorHAnsi"/>
                      <w:color w:val="FF0000"/>
                    </w:rPr>
                  </w:pP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There are no magic answers to making things happen. Deadlines are a key tool in performance management but they need everyone to believe in what is being aimed for.</w:t>
                  </w:r>
                </w:p>
              </w:tc>
              <w:tc>
                <w:tcPr>
                  <w:tcW w:w="3588" w:type="dxa"/>
                </w:tcPr>
                <w:p w:rsidR="008C2175" w:rsidRDefault="008C2175" w:rsidP="008C2175">
                  <w:pPr>
                    <w:rPr>
                      <w:rFonts w:cstheme="minorHAnsi"/>
                      <w:color w:val="FF0000"/>
                    </w:rPr>
                  </w:pP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bl>
          <w:p w:rsidR="008C2175" w:rsidRPr="00313812" w:rsidRDefault="008C2175" w:rsidP="008C2175">
            <w:pPr>
              <w:rPr>
                <w:i/>
                <w:spacing w:val="-2"/>
              </w:rPr>
            </w:pPr>
          </w:p>
        </w:tc>
      </w:tr>
    </w:tbl>
    <w:p w:rsidR="0082758B" w:rsidRDefault="0082758B" w:rsidP="0082758B">
      <w:pPr>
        <w:rPr>
          <w:rFonts w:eastAsia="Times New Roman"/>
          <w:sz w:val="26"/>
          <w:szCs w:val="26"/>
          <w:lang w:val="en-GB" w:eastAsia="en-GB"/>
        </w:rPr>
      </w:pPr>
      <w:r>
        <w:br w:type="page"/>
      </w:r>
    </w:p>
    <w:p w:rsidR="0032482C" w:rsidRPr="00B079C9" w:rsidRDefault="0032482C" w:rsidP="0032482C">
      <w:pPr>
        <w:pStyle w:val="Heading3"/>
      </w:pPr>
      <w:bookmarkStart w:id="19" w:name="_Toc419790009"/>
      <w:r w:rsidRPr="00B079C9">
        <w:lastRenderedPageBreak/>
        <w:t>Activity</w:t>
      </w:r>
      <w:r>
        <w:t xml:space="preserve"> 5</w:t>
      </w:r>
      <w:r w:rsidR="00750E46">
        <w:t>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2482C" w:rsidRPr="007431BE" w:rsidTr="009F0A8F">
        <w:tc>
          <w:tcPr>
            <w:tcW w:w="1668" w:type="dxa"/>
            <w:tcBorders>
              <w:top w:val="single" w:sz="8" w:space="0" w:color="C0504D"/>
              <w:left w:val="single" w:sz="8" w:space="0" w:color="C0504D"/>
              <w:bottom w:val="single" w:sz="18" w:space="0" w:color="C0504D"/>
              <w:right w:val="single" w:sz="8" w:space="0" w:color="C0504D"/>
            </w:tcBorders>
          </w:tcPr>
          <w:p w:rsidR="0032482C" w:rsidRPr="007431BE" w:rsidRDefault="0032482C" w:rsidP="009F0A8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2482C" w:rsidRPr="007431BE" w:rsidRDefault="000F65EA" w:rsidP="009F0A8F">
            <w:pPr>
              <w:spacing w:after="0"/>
              <w:rPr>
                <w:rFonts w:eastAsia="Times New Roman"/>
                <w:b/>
                <w:bCs/>
                <w:color w:val="000000"/>
              </w:rPr>
            </w:pPr>
            <w:r>
              <w:rPr>
                <w:rFonts w:eastAsia="Times New Roman"/>
                <w:b/>
                <w:bCs/>
                <w:color w:val="000000"/>
              </w:rPr>
              <w:t>30 Minutes</w:t>
            </w:r>
          </w:p>
        </w:tc>
      </w:tr>
      <w:tr w:rsidR="0032482C" w:rsidRPr="007431BE" w:rsidTr="009F0A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2482C" w:rsidRPr="007431BE" w:rsidRDefault="0032482C" w:rsidP="009F0A8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2482C" w:rsidRPr="00224EC7" w:rsidRDefault="0032482C" w:rsidP="00750E46">
            <w:pPr>
              <w:pStyle w:val="NormalBold"/>
              <w:spacing w:after="0"/>
            </w:pPr>
            <w:r w:rsidRPr="007431BE">
              <w:t xml:space="preserve">To </w:t>
            </w:r>
            <w:r>
              <w:t xml:space="preserve">provide you with an opportunity to </w:t>
            </w:r>
            <w:r w:rsidRPr="002915A5">
              <w:t xml:space="preserve">Name and store spreadsheet in accordance with </w:t>
            </w:r>
            <w:proofErr w:type="spellStart"/>
            <w:r w:rsidRPr="002915A5">
              <w:t>organisa</w:t>
            </w:r>
            <w:r w:rsidR="00750E46">
              <w:t>tional</w:t>
            </w:r>
            <w:proofErr w:type="spellEnd"/>
            <w:r w:rsidR="00750E46">
              <w:t xml:space="preserve"> requirements and exit</w:t>
            </w:r>
            <w:r w:rsidRPr="002915A5">
              <w:t xml:space="preserve"> application without data loss/damage</w:t>
            </w:r>
            <w:r w:rsidR="00750E46">
              <w:t>.</w:t>
            </w:r>
          </w:p>
        </w:tc>
      </w:tr>
      <w:tr w:rsidR="0032482C" w:rsidRPr="007431BE" w:rsidTr="00566BC2">
        <w:trPr>
          <w:trHeight w:val="11130"/>
        </w:trPr>
        <w:tc>
          <w:tcPr>
            <w:tcW w:w="1668" w:type="dxa"/>
            <w:tcBorders>
              <w:top w:val="single" w:sz="8" w:space="0" w:color="C0504D"/>
              <w:left w:val="single" w:sz="8" w:space="0" w:color="C0504D"/>
              <w:bottom w:val="single" w:sz="8" w:space="0" w:color="C0504D"/>
              <w:right w:val="single" w:sz="8" w:space="0" w:color="C0504D"/>
            </w:tcBorders>
          </w:tcPr>
          <w:p w:rsidR="0032482C" w:rsidRPr="007431BE" w:rsidRDefault="0032482C" w:rsidP="009F0A8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2482C" w:rsidRPr="0011437D" w:rsidRDefault="0032482C" w:rsidP="0032482C">
            <w:pPr>
              <w:pStyle w:val="AAAQuestions"/>
              <w:rPr>
                <w:color w:val="0D0D0D" w:themeColor="text1" w:themeTint="F2"/>
              </w:rPr>
            </w:pPr>
            <w:r w:rsidRPr="0011437D">
              <w:rPr>
                <w:color w:val="0D0D0D" w:themeColor="text1" w:themeTint="F2"/>
              </w:rPr>
              <w:t>What are your organisations requirements?</w:t>
            </w:r>
          </w:p>
          <w:p w:rsidR="0032482C" w:rsidRPr="0011437D" w:rsidRDefault="0032482C" w:rsidP="0032482C">
            <w:pPr>
              <w:pStyle w:val="AAAQuestions"/>
              <w:rPr>
                <w:color w:val="0D0D0D" w:themeColor="text1" w:themeTint="F2"/>
              </w:rPr>
            </w:pPr>
          </w:p>
          <w:tbl>
            <w:tblPr>
              <w:tblStyle w:val="TableGrid"/>
              <w:tblW w:w="0" w:type="auto"/>
              <w:tblLook w:val="04A0" w:firstRow="1" w:lastRow="0" w:firstColumn="1" w:lastColumn="0" w:noHBand="0" w:noVBand="1"/>
            </w:tblPr>
            <w:tblGrid>
              <w:gridCol w:w="3595"/>
              <w:gridCol w:w="3597"/>
            </w:tblGrid>
            <w:tr w:rsidR="0032482C" w:rsidRPr="00267B37" w:rsidTr="00821407">
              <w:tc>
                <w:tcPr>
                  <w:tcW w:w="7192" w:type="dxa"/>
                  <w:gridSpan w:val="2"/>
                  <w:shd w:val="clear" w:color="auto" w:fill="E5B8B7" w:themeFill="accent2" w:themeFillTint="66"/>
                </w:tcPr>
                <w:p w:rsidR="0032482C" w:rsidRPr="00267B37" w:rsidRDefault="00267B37" w:rsidP="00267B37">
                  <w:pPr>
                    <w:spacing w:line="240" w:lineRule="auto"/>
                    <w:jc w:val="center"/>
                    <w:rPr>
                      <w:rFonts w:cstheme="minorHAnsi"/>
                      <w:b/>
                    </w:rPr>
                  </w:pPr>
                  <w:r w:rsidRPr="00267B37">
                    <w:rPr>
                      <w:rFonts w:cstheme="minorHAnsi"/>
                      <w:b/>
                    </w:rPr>
                    <w:t>Workplace activity</w:t>
                  </w: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Authorised access</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Default="00566BC2" w:rsidP="00267B37">
                  <w:pPr>
                    <w:spacing w:line="240" w:lineRule="auto"/>
                    <w:rPr>
                      <w:rFonts w:cstheme="minorHAnsi"/>
                    </w:rPr>
                  </w:pPr>
                  <w:r>
                    <w:rPr>
                      <w:rFonts w:cstheme="minorHAnsi"/>
                    </w:rPr>
                    <w:t>Levels are set in place and allocated to those in certain ranks.</w:t>
                  </w:r>
                </w:p>
                <w:p w:rsidR="00267B37" w:rsidRPr="00267B37" w:rsidRDefault="00267B37" w:rsidP="00267B37">
                  <w:pPr>
                    <w:spacing w:line="240" w:lineRule="auto"/>
                    <w:rPr>
                      <w:rFonts w:cstheme="minorHAnsi"/>
                    </w:rPr>
                  </w:pP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Organisational policy for backing up files</w:t>
                  </w: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Pr="00566BC2" w:rsidRDefault="00566BC2" w:rsidP="00267B37">
                  <w:pPr>
                    <w:spacing w:line="240" w:lineRule="auto"/>
                    <w:rPr>
                      <w:rFonts w:cstheme="minorHAnsi"/>
                    </w:rPr>
                  </w:pPr>
                  <w:r w:rsidRPr="00566BC2">
                    <w:rPr>
                      <w:rFonts w:cstheme="minorHAnsi"/>
                    </w:rPr>
                    <w:t>They are backed up every night</w:t>
                  </w:r>
                  <w:r>
                    <w:rPr>
                      <w:rFonts w:cstheme="minorHAnsi"/>
                    </w:rPr>
                    <w:t>.</w:t>
                  </w:r>
                </w:p>
                <w:p w:rsidR="00267B37" w:rsidRPr="00267B37" w:rsidRDefault="00267B37" w:rsidP="00267B37">
                  <w:pPr>
                    <w:spacing w:line="240" w:lineRule="auto"/>
                    <w:rPr>
                      <w:rFonts w:cstheme="minorHAnsi"/>
                    </w:rPr>
                  </w:pP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Organisational policy for filing hard copies of spreadsheets</w:t>
                  </w: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Default="00566BC2" w:rsidP="00267B37">
                  <w:pPr>
                    <w:spacing w:line="240" w:lineRule="auto"/>
                    <w:rPr>
                      <w:rFonts w:cstheme="minorHAnsi"/>
                    </w:rPr>
                  </w:pPr>
                  <w:r>
                    <w:rPr>
                      <w:rFonts w:cstheme="minorHAnsi"/>
                    </w:rPr>
                    <w:t>Kept in a centralised filing system that is clearly labelled.</w:t>
                  </w:r>
                </w:p>
                <w:p w:rsidR="0032482C" w:rsidRPr="00267B37" w:rsidRDefault="0032482C" w:rsidP="00267B37">
                  <w:pPr>
                    <w:spacing w:line="240" w:lineRule="auto"/>
                    <w:rPr>
                      <w:rFonts w:cstheme="minorHAnsi"/>
                    </w:rPr>
                  </w:pP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Storage in electronic folders/sub-folders</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267B37" w:rsidRPr="00267B37" w:rsidRDefault="00566BC2" w:rsidP="00267B37">
                  <w:pPr>
                    <w:spacing w:line="240" w:lineRule="auto"/>
                    <w:rPr>
                      <w:rFonts w:cstheme="minorHAnsi"/>
                    </w:rPr>
                  </w:pPr>
                  <w:r>
                    <w:rPr>
                      <w:rFonts w:cstheme="minorHAnsi"/>
                    </w:rPr>
                    <w:t>Appropriately labelled and kept on the main system</w:t>
                  </w: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Storage on CD-ROM, USB, tape back-up</w:t>
                  </w:r>
                  <w:r w:rsidR="0032482C" w:rsidRPr="00267B37">
                    <w:rPr>
                      <w:rFonts w:cstheme="minorHAnsi"/>
                    </w:rPr>
                    <w:t>, server</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267B37" w:rsidRDefault="00566BC2" w:rsidP="00267B37">
                  <w:pPr>
                    <w:spacing w:line="240" w:lineRule="auto"/>
                    <w:rPr>
                      <w:rFonts w:cstheme="minorHAnsi"/>
                    </w:rPr>
                  </w:pPr>
                  <w:r>
                    <w:rPr>
                      <w:rFonts w:cstheme="minorHAnsi"/>
                    </w:rPr>
                    <w:t>Tape backup is kept for 48hours before being re-used and CD-ROM and USB are up to each department to use and store.</w:t>
                  </w:r>
                </w:p>
                <w:p w:rsidR="00267B37" w:rsidRDefault="00267B37" w:rsidP="00267B37">
                  <w:pPr>
                    <w:spacing w:line="240" w:lineRule="auto"/>
                    <w:rPr>
                      <w:rFonts w:cstheme="minorHAnsi"/>
                    </w:rPr>
                  </w:pPr>
                </w:p>
                <w:p w:rsidR="00566BC2" w:rsidRDefault="00566BC2" w:rsidP="00267B37">
                  <w:pPr>
                    <w:spacing w:line="240" w:lineRule="auto"/>
                    <w:rPr>
                      <w:rFonts w:cstheme="minorHAnsi"/>
                    </w:rPr>
                  </w:pPr>
                </w:p>
                <w:p w:rsidR="00566BC2" w:rsidRPr="00267B37" w:rsidRDefault="00566BC2" w:rsidP="00267B37">
                  <w:pPr>
                    <w:spacing w:line="240" w:lineRule="auto"/>
                    <w:rPr>
                      <w:rFonts w:cstheme="minorHAnsi"/>
                    </w:rPr>
                  </w:pPr>
                </w:p>
              </w:tc>
            </w:tr>
          </w:tbl>
          <w:p w:rsidR="0032482C" w:rsidRPr="00313812" w:rsidRDefault="0032482C" w:rsidP="009F0A8F">
            <w:pPr>
              <w:rPr>
                <w:i/>
                <w:spacing w:val="-2"/>
              </w:rPr>
            </w:pPr>
          </w:p>
        </w:tc>
      </w:tr>
    </w:tbl>
    <w:p w:rsidR="0011437D" w:rsidRPr="00B079C9" w:rsidRDefault="0011437D" w:rsidP="0011437D">
      <w:pPr>
        <w:pStyle w:val="Heading3"/>
      </w:pPr>
      <w:bookmarkStart w:id="20" w:name="_Toc415147203"/>
      <w:bookmarkStart w:id="21" w:name="_Toc419790010"/>
      <w:r>
        <w:lastRenderedPageBreak/>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1437D" w:rsidRPr="007431BE" w:rsidTr="00553F81">
        <w:tc>
          <w:tcPr>
            <w:tcW w:w="1668" w:type="dxa"/>
            <w:tcBorders>
              <w:top w:val="single" w:sz="8" w:space="0" w:color="C0504D"/>
              <w:left w:val="single" w:sz="8" w:space="0" w:color="C0504D"/>
              <w:bottom w:val="single" w:sz="18" w:space="0" w:color="C0504D"/>
              <w:right w:val="single" w:sz="8" w:space="0" w:color="C0504D"/>
            </w:tcBorders>
          </w:tcPr>
          <w:p w:rsidR="0011437D" w:rsidRPr="007431BE" w:rsidRDefault="0011437D" w:rsidP="00553F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1437D" w:rsidRPr="007431BE" w:rsidRDefault="00577663" w:rsidP="00553F81">
            <w:pPr>
              <w:spacing w:after="0"/>
              <w:rPr>
                <w:rFonts w:eastAsia="Times New Roman"/>
                <w:b/>
                <w:bCs/>
                <w:color w:val="000000"/>
              </w:rPr>
            </w:pPr>
            <w:r>
              <w:rPr>
                <w:rFonts w:eastAsia="Times New Roman"/>
                <w:b/>
                <w:bCs/>
                <w:color w:val="000000"/>
              </w:rPr>
              <w:t>120</w:t>
            </w:r>
            <w:r w:rsidR="0011437D">
              <w:rPr>
                <w:rFonts w:eastAsia="Times New Roman"/>
                <w:b/>
                <w:bCs/>
                <w:color w:val="000000"/>
              </w:rPr>
              <w:t xml:space="preserve"> Minutes</w:t>
            </w:r>
          </w:p>
        </w:tc>
      </w:tr>
      <w:tr w:rsidR="0011437D" w:rsidRPr="007431BE" w:rsidTr="00553F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11437D" w:rsidRPr="0011437D" w:rsidTr="00553F81">
        <w:trPr>
          <w:trHeight w:val="440"/>
        </w:trPr>
        <w:tc>
          <w:tcPr>
            <w:tcW w:w="1668"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pStyle w:val="AAAQuestions"/>
              <w:rPr>
                <w:color w:val="0D0D0D" w:themeColor="text1" w:themeTint="F2"/>
              </w:rPr>
            </w:pPr>
            <w:r w:rsidRPr="0011437D">
              <w:rPr>
                <w:color w:val="0D0D0D" w:themeColor="text1" w:themeTint="F2"/>
              </w:rPr>
              <w:t>Complete the following individually and attach your completed work to your workbook.</w:t>
            </w:r>
          </w:p>
          <w:p w:rsidR="0011437D" w:rsidRPr="0011437D" w:rsidRDefault="0011437D" w:rsidP="00553F81">
            <w:pPr>
              <w:pStyle w:val="AAAQuestions"/>
              <w:rPr>
                <w:color w:val="0D0D0D" w:themeColor="text1" w:themeTint="F2"/>
              </w:rPr>
            </w:pPr>
          </w:p>
          <w:p w:rsidR="0011437D" w:rsidRPr="0011437D" w:rsidRDefault="0011437D" w:rsidP="00553F81">
            <w:pPr>
              <w:autoSpaceDE w:val="0"/>
              <w:autoSpaceDN w:val="0"/>
              <w:adjustRightInd w:val="0"/>
              <w:rPr>
                <w:rFonts w:asciiTheme="minorHAnsi" w:hAnsiTheme="minorHAnsi" w:cs="Verdana"/>
                <w:color w:val="0D0D0D" w:themeColor="text1" w:themeTint="F2"/>
              </w:rPr>
            </w:pPr>
            <w:r w:rsidRPr="0011437D">
              <w:rPr>
                <w:rFonts w:asciiTheme="minorHAnsi" w:hAnsiTheme="minorHAnsi" w:cs="Verdana"/>
                <w:color w:val="0D0D0D" w:themeColor="text1" w:themeTint="F2"/>
              </w:rPr>
              <w:t>The answers to the following questions will enable you to demonstrate your knowledge of:</w:t>
            </w:r>
          </w:p>
          <w:p w:rsidR="00525DD6" w:rsidRPr="007B0B05" w:rsidRDefault="00525DD6" w:rsidP="00525DD6">
            <w:pPr>
              <w:pStyle w:val="Bullets"/>
              <w:spacing w:after="0" w:line="240" w:lineRule="auto"/>
              <w:ind w:left="714" w:hanging="357"/>
            </w:pPr>
            <w:r w:rsidRPr="007B0B05">
              <w:t>Reading</w:t>
            </w:r>
            <w:r w:rsidRPr="007B0B05">
              <w:tab/>
            </w:r>
          </w:p>
          <w:p w:rsidR="00525DD6" w:rsidRPr="007B0B05" w:rsidRDefault="00525DD6" w:rsidP="00525DD6">
            <w:pPr>
              <w:pStyle w:val="Bullets"/>
              <w:spacing w:after="0" w:line="240" w:lineRule="auto"/>
              <w:ind w:left="714" w:hanging="357"/>
            </w:pPr>
            <w:r w:rsidRPr="007B0B05">
              <w:t>Writing</w:t>
            </w:r>
          </w:p>
          <w:p w:rsidR="00525DD6" w:rsidRPr="007B0B05" w:rsidRDefault="00525DD6" w:rsidP="00525DD6">
            <w:pPr>
              <w:pStyle w:val="Bullets"/>
              <w:spacing w:after="0" w:line="240" w:lineRule="auto"/>
              <w:ind w:left="714" w:hanging="357"/>
            </w:pPr>
            <w:r w:rsidRPr="007B0B05">
              <w:t>Oral Communication</w:t>
            </w:r>
          </w:p>
          <w:p w:rsidR="00525DD6" w:rsidRPr="007B0B05" w:rsidRDefault="00525DD6" w:rsidP="00525DD6">
            <w:pPr>
              <w:pStyle w:val="Bullets"/>
              <w:spacing w:after="0" w:line="240" w:lineRule="auto"/>
              <w:ind w:left="714" w:hanging="357"/>
            </w:pPr>
            <w:r w:rsidRPr="007B0B05">
              <w:t>Numeracy</w:t>
            </w:r>
          </w:p>
          <w:p w:rsidR="00525DD6" w:rsidRPr="007B0B05" w:rsidRDefault="00525DD6" w:rsidP="00525DD6">
            <w:pPr>
              <w:pStyle w:val="Bullets"/>
              <w:spacing w:after="0" w:line="240" w:lineRule="auto"/>
              <w:ind w:left="714" w:hanging="357"/>
            </w:pPr>
            <w:r w:rsidRPr="007B0B05">
              <w:t>Navigate the world of work</w:t>
            </w:r>
          </w:p>
          <w:p w:rsidR="00525DD6" w:rsidRPr="007B0B05" w:rsidRDefault="00525DD6" w:rsidP="00525DD6">
            <w:pPr>
              <w:pStyle w:val="Bullets"/>
              <w:spacing w:after="0" w:line="240" w:lineRule="auto"/>
              <w:ind w:left="714" w:hanging="357"/>
            </w:pPr>
            <w:r w:rsidRPr="007B0B05">
              <w:t>Interact with others</w:t>
            </w:r>
          </w:p>
          <w:p w:rsidR="00525DD6" w:rsidRPr="007B0B05" w:rsidRDefault="00525DD6" w:rsidP="00525DD6">
            <w:pPr>
              <w:pStyle w:val="Bullets"/>
              <w:spacing w:after="0" w:line="240" w:lineRule="auto"/>
              <w:ind w:left="714" w:hanging="357"/>
            </w:pPr>
            <w:r w:rsidRPr="007B0B05">
              <w:t>Get the work done</w:t>
            </w:r>
          </w:p>
          <w:p w:rsidR="00525DD6" w:rsidRPr="007B0B05" w:rsidRDefault="00525DD6" w:rsidP="00525DD6">
            <w:pPr>
              <w:pStyle w:val="Bullets"/>
              <w:spacing w:after="0" w:line="240" w:lineRule="auto"/>
              <w:ind w:left="714" w:hanging="357"/>
            </w:pPr>
            <w:r w:rsidRPr="007B0B05">
              <w:t>Formatting requirements of workplace documents</w:t>
            </w:r>
          </w:p>
          <w:p w:rsidR="00525DD6" w:rsidRPr="007B0B05" w:rsidRDefault="00525DD6" w:rsidP="00525DD6">
            <w:pPr>
              <w:pStyle w:val="Bullets"/>
              <w:spacing w:after="0" w:line="240" w:lineRule="auto"/>
              <w:ind w:left="714" w:hanging="357"/>
            </w:pPr>
            <w:r w:rsidRPr="007B0B05">
              <w:t>Organisational guidelines on spreadsheet design and use</w:t>
            </w:r>
          </w:p>
          <w:p w:rsidR="00525DD6" w:rsidRPr="007B0B05" w:rsidRDefault="00525DD6" w:rsidP="00525DD6">
            <w:pPr>
              <w:pStyle w:val="Bullets"/>
              <w:spacing w:after="0" w:line="240" w:lineRule="auto"/>
              <w:ind w:left="714" w:hanging="357"/>
            </w:pPr>
            <w:r w:rsidRPr="007B0B05">
              <w:t>Organisational requirements for ergonomic standards, work periods and breaks, and conservation techniques</w:t>
            </w:r>
          </w:p>
          <w:p w:rsidR="00525DD6" w:rsidRPr="00851A71" w:rsidRDefault="00525DD6" w:rsidP="00525DD6">
            <w:pPr>
              <w:pStyle w:val="AAAQuestions"/>
              <w:rPr>
                <w:color w:val="0D0D0D" w:themeColor="text1" w:themeTint="F2"/>
              </w:rPr>
            </w:pPr>
          </w:p>
          <w:p w:rsidR="0011437D" w:rsidRPr="0011437D" w:rsidRDefault="0011437D" w:rsidP="00553F81">
            <w:pPr>
              <w:pStyle w:val="AAAQuestions"/>
              <w:rPr>
                <w:color w:val="0D0D0D" w:themeColor="text1" w:themeTint="F2"/>
              </w:rPr>
            </w:pPr>
            <w:r w:rsidRPr="0011437D">
              <w:rPr>
                <w:color w:val="0D0D0D" w:themeColor="text1" w:themeTint="F2"/>
              </w:rPr>
              <w:t>Answer each question in as much detail as possible, considering your organisational requirements for each one.</w:t>
            </w:r>
          </w:p>
          <w:p w:rsidR="0011437D" w:rsidRPr="0011437D" w:rsidRDefault="0011437D" w:rsidP="00553F81">
            <w:pPr>
              <w:pStyle w:val="AAAQuestions"/>
              <w:rPr>
                <w:color w:val="0D0D0D" w:themeColor="text1" w:themeTint="F2"/>
              </w:rPr>
            </w:pPr>
          </w:p>
          <w:p w:rsidR="00330451" w:rsidRDefault="00330451" w:rsidP="00330451">
            <w:pPr>
              <w:pStyle w:val="AAAQuestions"/>
              <w:numPr>
                <w:ilvl w:val="0"/>
                <w:numId w:val="36"/>
              </w:numPr>
              <w:rPr>
                <w:color w:val="0D0D0D" w:themeColor="text1" w:themeTint="F2"/>
              </w:rPr>
            </w:pPr>
            <w:r>
              <w:rPr>
                <w:color w:val="0D0D0D" w:themeColor="text1" w:themeTint="F2"/>
              </w:rPr>
              <w:t>You are tasked to produce two spreadsheets for your organisation – before producing these, assess your work area and resources for ergonomic requirements and produce a checklist so you can correctly prepare the area for working.</w:t>
            </w:r>
          </w:p>
          <w:p w:rsidR="00330451" w:rsidRDefault="00330451" w:rsidP="00330451">
            <w:pPr>
              <w:pStyle w:val="AAAQuestions"/>
              <w:ind w:left="360"/>
              <w:rPr>
                <w:color w:val="0D0D0D" w:themeColor="text1" w:themeTint="F2"/>
              </w:rPr>
            </w:pPr>
            <w:bookmarkStart w:id="22" w:name="_GoBack"/>
            <w:bookmarkEnd w:id="22"/>
          </w:p>
          <w:p w:rsidR="00330451" w:rsidRDefault="00330451" w:rsidP="00330451">
            <w:pPr>
              <w:pStyle w:val="AAAQuestions"/>
              <w:numPr>
                <w:ilvl w:val="0"/>
                <w:numId w:val="36"/>
              </w:numPr>
              <w:rPr>
                <w:color w:val="0D0D0D" w:themeColor="text1" w:themeTint="F2"/>
              </w:rPr>
            </w:pPr>
            <w:r>
              <w:rPr>
                <w:color w:val="0D0D0D" w:themeColor="text1" w:themeTint="F2"/>
              </w:rPr>
              <w:t>Produce the two spreadsheets for your organisation – use two different spreadsheet styles to illustrate the same data. Appropriately style the spreadsheets to your organisation’s style and format requirements. Produce finalised versions with data-checked for accuracy and proofread for finalising. Save files and print the documents to work procedures.</w:t>
            </w:r>
          </w:p>
          <w:p w:rsidR="00330451" w:rsidRDefault="00330451" w:rsidP="00330451">
            <w:pPr>
              <w:pStyle w:val="AAAQuestions"/>
              <w:ind w:left="360"/>
              <w:rPr>
                <w:color w:val="0D0D0D" w:themeColor="text1" w:themeTint="F2"/>
              </w:rPr>
            </w:pPr>
          </w:p>
          <w:p w:rsidR="00330451" w:rsidRDefault="00330451" w:rsidP="00330451">
            <w:pPr>
              <w:pStyle w:val="AAAQuestions"/>
              <w:numPr>
                <w:ilvl w:val="0"/>
                <w:numId w:val="36"/>
              </w:numPr>
              <w:rPr>
                <w:color w:val="0D0D0D" w:themeColor="text1" w:themeTint="F2"/>
              </w:rPr>
            </w:pPr>
            <w:r>
              <w:rPr>
                <w:color w:val="0D0D0D" w:themeColor="text1" w:themeTint="F2"/>
              </w:rPr>
              <w:t xml:space="preserve">Present these to another person in your group and explain the differences in style and use of charts, and which you think best illustrates the data. </w:t>
            </w:r>
          </w:p>
          <w:p w:rsidR="0011437D" w:rsidRDefault="0011437D"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E02DCB" w:rsidRPr="0011437D" w:rsidRDefault="00E02DCB" w:rsidP="00330451">
            <w:pPr>
              <w:pStyle w:val="AAAQuestions"/>
              <w:rPr>
                <w:color w:val="0D0D0D" w:themeColor="text1" w:themeTint="F2"/>
              </w:rPr>
            </w:pPr>
          </w:p>
        </w:tc>
      </w:tr>
    </w:tbl>
    <w:p w:rsidR="0011437D" w:rsidRDefault="0011437D" w:rsidP="0011437D">
      <w:pPr>
        <w:pStyle w:val="Heading3"/>
      </w:pPr>
      <w:bookmarkStart w:id="23" w:name="_Toc360142408"/>
      <w:bookmarkStart w:id="24" w:name="_Toc415147204"/>
      <w:bookmarkStart w:id="25" w:name="_Toc419790011"/>
      <w:r>
        <w:lastRenderedPageBreak/>
        <w:t>Major Activity</w:t>
      </w:r>
      <w:bookmarkEnd w:id="23"/>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1437D" w:rsidRPr="007431BE" w:rsidTr="00553F81">
        <w:tc>
          <w:tcPr>
            <w:tcW w:w="1668" w:type="dxa"/>
            <w:tcBorders>
              <w:top w:val="single" w:sz="8" w:space="0" w:color="C0504D"/>
              <w:left w:val="single" w:sz="8" w:space="0" w:color="C0504D"/>
              <w:bottom w:val="single" w:sz="18" w:space="0" w:color="C0504D"/>
              <w:right w:val="single" w:sz="8" w:space="0" w:color="C0504D"/>
            </w:tcBorders>
          </w:tcPr>
          <w:p w:rsidR="0011437D" w:rsidRPr="007431BE" w:rsidRDefault="0011437D" w:rsidP="00553F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1437D" w:rsidRPr="007431BE" w:rsidRDefault="00016376" w:rsidP="00553F81">
            <w:pPr>
              <w:spacing w:after="0"/>
              <w:rPr>
                <w:rFonts w:eastAsia="Times New Roman"/>
                <w:b/>
                <w:bCs/>
                <w:color w:val="000000"/>
              </w:rPr>
            </w:pPr>
            <w:r>
              <w:rPr>
                <w:rFonts w:eastAsia="Times New Roman"/>
                <w:b/>
                <w:bCs/>
                <w:color w:val="000000"/>
              </w:rPr>
              <w:t>90 Minutes</w:t>
            </w:r>
          </w:p>
        </w:tc>
      </w:tr>
      <w:tr w:rsidR="0011437D" w:rsidRPr="007431BE" w:rsidTr="00553F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pStyle w:val="NormalBold"/>
              <w:spacing w:after="0"/>
            </w:pPr>
            <w:r w:rsidRPr="007431BE">
              <w:t xml:space="preserve">To </w:t>
            </w:r>
            <w:r>
              <w:t>provide you with an opportunity to demonstrate your knowledge of the entire unit.</w:t>
            </w:r>
          </w:p>
        </w:tc>
      </w:tr>
      <w:tr w:rsidR="0011437D" w:rsidRPr="0011437D" w:rsidTr="00553F81">
        <w:trPr>
          <w:trHeight w:val="440"/>
        </w:trPr>
        <w:tc>
          <w:tcPr>
            <w:tcW w:w="1668"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pStyle w:val="NormalBold"/>
              <w:rPr>
                <w:color w:val="0D0D0D" w:themeColor="text1" w:themeTint="F2"/>
              </w:rPr>
            </w:pPr>
            <w:r w:rsidRPr="0011437D">
              <w:rPr>
                <w:color w:val="0D0D0D" w:themeColor="text1" w:themeTint="F2"/>
              </w:rPr>
              <w:t>This is a major activity – your instructor will let you know whether you will complete it during class or in your own time.</w:t>
            </w:r>
          </w:p>
          <w:p w:rsidR="0011437D" w:rsidRPr="0011437D" w:rsidRDefault="0011437D" w:rsidP="00553F81">
            <w:pPr>
              <w:pStyle w:val="NormalBold"/>
              <w:rPr>
                <w:color w:val="0D0D0D" w:themeColor="text1" w:themeTint="F2"/>
              </w:rPr>
            </w:pPr>
            <w:r w:rsidRPr="0011437D">
              <w:rPr>
                <w:color w:val="0D0D0D" w:themeColor="text1" w:themeTint="F2"/>
              </w:rPr>
              <w:t>Attach your completed answers to the workbook.</w:t>
            </w:r>
          </w:p>
          <w:p w:rsidR="0011437D" w:rsidRDefault="0011437D" w:rsidP="00553F81">
            <w:pPr>
              <w:spacing w:after="120" w:line="240" w:lineRule="auto"/>
              <w:rPr>
                <w:color w:val="0D0D0D" w:themeColor="text1" w:themeTint="F2"/>
                <w:spacing w:val="-2"/>
              </w:rPr>
            </w:pPr>
            <w:r w:rsidRPr="0011437D">
              <w:rPr>
                <w:color w:val="0D0D0D" w:themeColor="text1" w:themeTint="F2"/>
                <w:spacing w:val="-2"/>
              </w:rPr>
              <w:t>You must individually, answer the following questions in full to show your competency of each element:</w:t>
            </w:r>
          </w:p>
          <w:p w:rsidR="00525DD6" w:rsidRPr="001C6EA0" w:rsidRDefault="00525DD6" w:rsidP="00525DD6">
            <w:pPr>
              <w:pStyle w:val="Bullets"/>
              <w:numPr>
                <w:ilvl w:val="0"/>
                <w:numId w:val="33"/>
              </w:numPr>
              <w:spacing w:after="0" w:line="240" w:lineRule="auto"/>
              <w:ind w:left="714" w:hanging="357"/>
            </w:pPr>
            <w:r w:rsidRPr="001C6EA0">
              <w:t>Select and prepare resources</w:t>
            </w:r>
          </w:p>
          <w:p w:rsidR="00525DD6" w:rsidRPr="001C6EA0" w:rsidRDefault="00525DD6" w:rsidP="00525DD6">
            <w:pPr>
              <w:pStyle w:val="Bullets"/>
              <w:numPr>
                <w:ilvl w:val="0"/>
                <w:numId w:val="33"/>
              </w:numPr>
              <w:spacing w:after="0" w:line="240" w:lineRule="auto"/>
              <w:ind w:left="714" w:hanging="357"/>
            </w:pPr>
            <w:r w:rsidRPr="001C6EA0">
              <w:t>Plan spreadsheet design</w:t>
            </w:r>
          </w:p>
          <w:p w:rsidR="00525DD6" w:rsidRPr="001C6EA0" w:rsidRDefault="00525DD6" w:rsidP="00525DD6">
            <w:pPr>
              <w:pStyle w:val="Bullets"/>
              <w:numPr>
                <w:ilvl w:val="0"/>
                <w:numId w:val="33"/>
              </w:numPr>
              <w:spacing w:after="0" w:line="240" w:lineRule="auto"/>
              <w:ind w:left="714" w:hanging="357"/>
            </w:pPr>
            <w:r w:rsidRPr="001C6EA0">
              <w:t>Create spreadsheet</w:t>
            </w:r>
          </w:p>
          <w:p w:rsidR="00525DD6" w:rsidRPr="001C6EA0" w:rsidRDefault="00525DD6" w:rsidP="00525DD6">
            <w:pPr>
              <w:pStyle w:val="Bullets"/>
              <w:numPr>
                <w:ilvl w:val="0"/>
                <w:numId w:val="33"/>
              </w:numPr>
              <w:spacing w:after="0" w:line="240" w:lineRule="auto"/>
              <w:ind w:left="714" w:hanging="357"/>
            </w:pPr>
            <w:r w:rsidRPr="001C6EA0">
              <w:t>Produce simple charts</w:t>
            </w:r>
          </w:p>
          <w:p w:rsidR="00525DD6" w:rsidRPr="001C6EA0" w:rsidRDefault="00525DD6" w:rsidP="00525DD6">
            <w:pPr>
              <w:pStyle w:val="Bullets"/>
              <w:numPr>
                <w:ilvl w:val="0"/>
                <w:numId w:val="33"/>
              </w:numPr>
              <w:spacing w:after="0" w:line="240" w:lineRule="auto"/>
              <w:ind w:left="714" w:hanging="357"/>
            </w:pPr>
            <w:r w:rsidRPr="001C6EA0">
              <w:t>Finalise spreadsheets</w:t>
            </w:r>
          </w:p>
          <w:p w:rsidR="00525DD6" w:rsidRPr="001C6EA0" w:rsidRDefault="00525DD6" w:rsidP="00525DD6">
            <w:pPr>
              <w:pStyle w:val="Bullets"/>
              <w:numPr>
                <w:ilvl w:val="0"/>
                <w:numId w:val="0"/>
              </w:numPr>
              <w:spacing w:after="0" w:line="240" w:lineRule="auto"/>
              <w:ind w:left="714"/>
            </w:pPr>
          </w:p>
          <w:p w:rsidR="00437552" w:rsidRDefault="00437552" w:rsidP="00437552">
            <w:pPr>
              <w:pStyle w:val="AAAQuestions"/>
              <w:numPr>
                <w:ilvl w:val="0"/>
                <w:numId w:val="34"/>
              </w:numPr>
              <w:rPr>
                <w:color w:val="0D0D0D" w:themeColor="text1" w:themeTint="F2"/>
              </w:rPr>
            </w:pPr>
            <w:r>
              <w:rPr>
                <w:color w:val="0D0D0D" w:themeColor="text1" w:themeTint="F2"/>
              </w:rPr>
              <w:t>When selecting and preparing resources, why should you:</w:t>
            </w:r>
          </w:p>
          <w:p w:rsidR="00437552" w:rsidRDefault="00437552" w:rsidP="00437552">
            <w:pPr>
              <w:pStyle w:val="AAAQuestions"/>
              <w:ind w:left="360"/>
              <w:rPr>
                <w:color w:val="0D0D0D" w:themeColor="text1" w:themeTint="F2"/>
              </w:rPr>
            </w:pP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Adhere to ergonomic, work organisation and occupational health and safety requirements</w:t>
            </w:r>
            <w:r w:rsidR="00097878">
              <w:rPr>
                <w:color w:val="0D0D0D" w:themeColor="text1" w:themeTint="F2"/>
              </w:rPr>
              <w:t xml:space="preserve">. </w:t>
            </w:r>
            <w:r w:rsidR="00097878">
              <w:rPr>
                <w:b w:val="0"/>
                <w:color w:val="0D0D0D" w:themeColor="text1" w:themeTint="F2"/>
              </w:rPr>
              <w:t>To ensure that your work station is relevant to your work and also so the correct guidelines are meet.</w:t>
            </w: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Use energy and resource conservation techniques to minimise wastage</w:t>
            </w:r>
            <w:r w:rsidR="00097878">
              <w:rPr>
                <w:color w:val="0D0D0D" w:themeColor="text1" w:themeTint="F2"/>
              </w:rPr>
              <w:t xml:space="preserve">. </w:t>
            </w:r>
            <w:r w:rsidR="00097878">
              <w:rPr>
                <w:b w:val="0"/>
                <w:color w:val="0D0D0D" w:themeColor="text1" w:themeTint="F2"/>
              </w:rPr>
              <w:t>To work efficiently and safely</w:t>
            </w: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Identify spreadsheet task requirements in relation to data entry, storage, output and presentation?</w:t>
            </w:r>
            <w:r w:rsidR="00097878">
              <w:rPr>
                <w:color w:val="0D0D0D" w:themeColor="text1" w:themeTint="F2"/>
              </w:rPr>
              <w:t xml:space="preserve"> </w:t>
            </w:r>
            <w:r w:rsidR="00097878">
              <w:rPr>
                <w:b w:val="0"/>
                <w:color w:val="0D0D0D" w:themeColor="text1" w:themeTint="F2"/>
              </w:rPr>
              <w:t>To make sure you know what is required for the task and you follow organisational procedures.</w:t>
            </w:r>
          </w:p>
          <w:p w:rsidR="00437552" w:rsidRDefault="00437552" w:rsidP="00437552">
            <w:pPr>
              <w:pStyle w:val="AAAQuestions"/>
              <w:ind w:left="360"/>
              <w:rPr>
                <w:color w:val="0D0D0D" w:themeColor="text1" w:themeTint="F2"/>
              </w:rPr>
            </w:pPr>
          </w:p>
          <w:p w:rsidR="00437552" w:rsidRDefault="00437552" w:rsidP="00437552">
            <w:pPr>
              <w:pStyle w:val="AAAQuestions"/>
              <w:numPr>
                <w:ilvl w:val="0"/>
                <w:numId w:val="34"/>
              </w:numPr>
              <w:rPr>
                <w:color w:val="0D0D0D" w:themeColor="text1" w:themeTint="F2"/>
              </w:rPr>
            </w:pPr>
            <w:r>
              <w:rPr>
                <w:color w:val="0D0D0D" w:themeColor="text1" w:themeTint="F2"/>
              </w:rPr>
              <w:t>When planning a spreadsheet design, why should you</w:t>
            </w:r>
          </w:p>
          <w:p w:rsidR="00437552" w:rsidRDefault="00437552" w:rsidP="00437552">
            <w:pPr>
              <w:pStyle w:val="AAAQuestions"/>
              <w:ind w:left="360"/>
              <w:rPr>
                <w:color w:val="0D0D0D" w:themeColor="text1" w:themeTint="F2"/>
              </w:rPr>
            </w:pP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Ensure spreadsheet design suits purpose, audience and information requirements of task</w:t>
            </w:r>
            <w:r w:rsidR="00097878">
              <w:rPr>
                <w:color w:val="0D0D0D" w:themeColor="text1" w:themeTint="F2"/>
              </w:rPr>
              <w:t xml:space="preserve">. </w:t>
            </w:r>
            <w:r w:rsidR="00097878">
              <w:rPr>
                <w:b w:val="0"/>
                <w:color w:val="0D0D0D" w:themeColor="text1" w:themeTint="F2"/>
              </w:rPr>
              <w:t>To make sure the spreadsheet is both functional in design and is appropriate to the requirements.</w:t>
            </w: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Ensure spreadsheet design enhances readability and appearance, and meets organisational and task requirements for style and layout</w:t>
            </w:r>
            <w:r w:rsidR="00097878">
              <w:rPr>
                <w:color w:val="0D0D0D" w:themeColor="text1" w:themeTint="F2"/>
              </w:rPr>
              <w:t xml:space="preserve">. </w:t>
            </w:r>
            <w:r w:rsidR="00097878">
              <w:rPr>
                <w:b w:val="0"/>
                <w:color w:val="0D0D0D" w:themeColor="text1" w:themeTint="F2"/>
              </w:rPr>
              <w:t>To produce clear and well-laid out information in the style that is required.</w:t>
            </w: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Use style sheets and automatic functions to ensure consistency of design and layout?</w:t>
            </w:r>
            <w:r w:rsidR="00097878">
              <w:rPr>
                <w:color w:val="0D0D0D" w:themeColor="text1" w:themeTint="F2"/>
              </w:rPr>
              <w:t xml:space="preserve"> </w:t>
            </w:r>
            <w:r w:rsidR="00097878">
              <w:rPr>
                <w:b w:val="0"/>
                <w:color w:val="0D0D0D" w:themeColor="text1" w:themeTint="F2"/>
              </w:rPr>
              <w:t xml:space="preserve">To work time-efficiently and to </w:t>
            </w:r>
            <w:r w:rsidR="005033E9">
              <w:rPr>
                <w:b w:val="0"/>
                <w:color w:val="0D0D0D" w:themeColor="text1" w:themeTint="F2"/>
              </w:rPr>
              <w:t>follow</w:t>
            </w:r>
            <w:r w:rsidR="00097878">
              <w:rPr>
                <w:b w:val="0"/>
                <w:color w:val="0D0D0D" w:themeColor="text1" w:themeTint="F2"/>
              </w:rPr>
              <w:t xml:space="preserve"> the correct styles.</w:t>
            </w:r>
          </w:p>
          <w:p w:rsidR="00437552" w:rsidRDefault="00437552" w:rsidP="00437552">
            <w:pPr>
              <w:pStyle w:val="AAAQuestions"/>
              <w:ind w:left="360"/>
              <w:rPr>
                <w:color w:val="0D0D0D" w:themeColor="text1" w:themeTint="F2"/>
              </w:rPr>
            </w:pPr>
          </w:p>
          <w:p w:rsidR="00437552" w:rsidRDefault="00437552" w:rsidP="00437552">
            <w:pPr>
              <w:pStyle w:val="AAAQuestions"/>
              <w:numPr>
                <w:ilvl w:val="0"/>
                <w:numId w:val="34"/>
              </w:numPr>
              <w:rPr>
                <w:color w:val="0D0D0D" w:themeColor="text1" w:themeTint="F2"/>
              </w:rPr>
            </w:pPr>
            <w:r>
              <w:rPr>
                <w:color w:val="0D0D0D" w:themeColor="text1" w:themeTint="F2"/>
              </w:rPr>
              <w:t>When creating a spreadsheet, why should you:</w:t>
            </w:r>
          </w:p>
          <w:p w:rsidR="00437552" w:rsidRDefault="00437552" w:rsidP="00437552">
            <w:pPr>
              <w:pStyle w:val="AAAQuestions"/>
              <w:ind w:left="360"/>
              <w:rPr>
                <w:color w:val="0D0D0D" w:themeColor="text1" w:themeTint="F2"/>
              </w:rPr>
            </w:pP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Ensure data is entered, checked and amended to maintain consistency of design and layout, in accordance with organisational and task requirements</w:t>
            </w:r>
            <w:r w:rsidR="00097878">
              <w:rPr>
                <w:color w:val="0D0D0D" w:themeColor="text1" w:themeTint="F2"/>
              </w:rPr>
              <w:t xml:space="preserve">. </w:t>
            </w:r>
            <w:r w:rsidR="00097878">
              <w:rPr>
                <w:b w:val="0"/>
                <w:color w:val="0D0D0D" w:themeColor="text1" w:themeTint="F2"/>
              </w:rPr>
              <w:t>To correctly perform your work task as expected by your organisation, and to maintain accuracy and clarity</w:t>
            </w: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Format spreadsheet using software functions to adjust page and cell layout to meet information requirements, in accordance with organisational style and presentation requirements</w:t>
            </w:r>
            <w:r w:rsidR="00097878">
              <w:rPr>
                <w:color w:val="0D0D0D" w:themeColor="text1" w:themeTint="F2"/>
              </w:rPr>
              <w:t xml:space="preserve">. </w:t>
            </w:r>
            <w:r w:rsidR="00097878">
              <w:rPr>
                <w:b w:val="0"/>
                <w:color w:val="0D0D0D" w:themeColor="text1" w:themeTint="F2"/>
              </w:rPr>
              <w:t>To ensure the spreadsheet is correctly formatted</w:t>
            </w: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lastRenderedPageBreak/>
              <w:t>Ensure formulae are tested and used to confirm output meets task requirements, in consultation with appropriate personnel as required</w:t>
            </w:r>
            <w:r w:rsidR="00097878">
              <w:rPr>
                <w:color w:val="0D0D0D" w:themeColor="text1" w:themeTint="F2"/>
              </w:rPr>
              <w:t xml:space="preserve">. </w:t>
            </w:r>
            <w:r w:rsidR="00097878">
              <w:rPr>
                <w:b w:val="0"/>
                <w:color w:val="0D0D0D" w:themeColor="text1" w:themeTint="F2"/>
              </w:rPr>
              <w:t xml:space="preserve">To ensure data in the spreadsheet is accurate and correct </w:t>
            </w:r>
            <w:proofErr w:type="spellStart"/>
            <w:r w:rsidR="00097878">
              <w:rPr>
                <w:b w:val="0"/>
                <w:color w:val="0D0D0D" w:themeColor="text1" w:themeTint="F2"/>
              </w:rPr>
              <w:t>tot</w:t>
            </w:r>
            <w:proofErr w:type="spellEnd"/>
            <w:r w:rsidR="00097878">
              <w:rPr>
                <w:b w:val="0"/>
                <w:color w:val="0D0D0D" w:themeColor="text1" w:themeTint="F2"/>
              </w:rPr>
              <w:t xml:space="preserve"> ask requirements </w:t>
            </w: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Use manuals, user documentation and online help to overcome problems with spreadsheet design and production?</w:t>
            </w:r>
            <w:r w:rsidR="00097878">
              <w:rPr>
                <w:color w:val="0D0D0D" w:themeColor="text1" w:themeTint="F2"/>
              </w:rPr>
              <w:t xml:space="preserve"> </w:t>
            </w:r>
            <w:r w:rsidR="00097878">
              <w:rPr>
                <w:b w:val="0"/>
                <w:color w:val="0D0D0D" w:themeColor="text1" w:themeTint="F2"/>
              </w:rPr>
              <w:t xml:space="preserve">To check and follow procedures with formatting issues before needing to check with the appropriate person. </w:t>
            </w:r>
          </w:p>
          <w:p w:rsidR="00437552" w:rsidRDefault="00437552" w:rsidP="00437552">
            <w:pPr>
              <w:pStyle w:val="AAAQuestions"/>
              <w:ind w:left="360"/>
              <w:rPr>
                <w:color w:val="0D0D0D" w:themeColor="text1" w:themeTint="F2"/>
              </w:rPr>
            </w:pPr>
          </w:p>
          <w:p w:rsidR="00E02DCB" w:rsidRDefault="00E02DCB" w:rsidP="00097878">
            <w:pPr>
              <w:pStyle w:val="AAAQuestions"/>
              <w:rPr>
                <w:color w:val="0D0D0D" w:themeColor="text1" w:themeTint="F2"/>
              </w:rPr>
            </w:pPr>
          </w:p>
          <w:p w:rsidR="00437552" w:rsidRDefault="00437552" w:rsidP="00437552">
            <w:pPr>
              <w:pStyle w:val="AAAQuestions"/>
              <w:numPr>
                <w:ilvl w:val="0"/>
                <w:numId w:val="34"/>
              </w:numPr>
              <w:rPr>
                <w:color w:val="0D0D0D" w:themeColor="text1" w:themeTint="F2"/>
              </w:rPr>
            </w:pPr>
            <w:r>
              <w:rPr>
                <w:color w:val="0D0D0D" w:themeColor="text1" w:themeTint="F2"/>
              </w:rPr>
              <w:t>When producing a simple chart, why should you:</w:t>
            </w:r>
          </w:p>
          <w:p w:rsidR="00437552" w:rsidRDefault="00437552" w:rsidP="00437552">
            <w:pPr>
              <w:pStyle w:val="AAAQuestions"/>
              <w:ind w:left="360"/>
              <w:rPr>
                <w:color w:val="0D0D0D" w:themeColor="text1" w:themeTint="F2"/>
              </w:rPr>
            </w:pP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Select chart type and design that enables valid representation of numerical data, and meets organisational and task requirements</w:t>
            </w:r>
            <w:r w:rsidR="00097878">
              <w:rPr>
                <w:color w:val="0D0D0D" w:themeColor="text1" w:themeTint="F2"/>
              </w:rPr>
              <w:t>.</w:t>
            </w:r>
            <w:r w:rsidR="00097878">
              <w:rPr>
                <w:b w:val="0"/>
                <w:color w:val="0D0D0D" w:themeColor="text1" w:themeTint="F2"/>
              </w:rPr>
              <w:t xml:space="preserve"> </w:t>
            </w:r>
            <w:r w:rsidR="00097878">
              <w:rPr>
                <w:b w:val="0"/>
                <w:color w:val="0D0D0D" w:themeColor="text1" w:themeTint="F2"/>
              </w:rPr>
              <w:t>To best show the information at hand, and to stick to the style requirements.</w:t>
            </w: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Create charts using appropriate data range in spreadsheet</w:t>
            </w:r>
            <w:r w:rsidR="00097878">
              <w:rPr>
                <w:color w:val="0D0D0D" w:themeColor="text1" w:themeTint="F2"/>
              </w:rPr>
              <w:t>.</w:t>
            </w:r>
            <w:r w:rsidR="00097878">
              <w:rPr>
                <w:b w:val="0"/>
                <w:color w:val="0D0D0D" w:themeColor="text1" w:themeTint="F2"/>
              </w:rPr>
              <w:t xml:space="preserve"> </w:t>
            </w:r>
            <w:r w:rsidR="00097878">
              <w:rPr>
                <w:b w:val="0"/>
                <w:color w:val="0D0D0D" w:themeColor="text1" w:themeTint="F2"/>
              </w:rPr>
              <w:t>To show all the data that is requires on the spreadsheet</w:t>
            </w:r>
          </w:p>
          <w:p w:rsidR="00097878" w:rsidRPr="00097878" w:rsidRDefault="00437552" w:rsidP="00097878">
            <w:pPr>
              <w:pStyle w:val="AAAQuestions"/>
              <w:numPr>
                <w:ilvl w:val="0"/>
                <w:numId w:val="35"/>
              </w:numPr>
              <w:rPr>
                <w:color w:val="0D0D0D" w:themeColor="text1" w:themeTint="F2"/>
              </w:rPr>
            </w:pPr>
            <w:r w:rsidRPr="00097878">
              <w:rPr>
                <w:color w:val="0D0D0D" w:themeColor="text1" w:themeTint="F2"/>
              </w:rPr>
              <w:t>Modify chart type and layout using formatting features?</w:t>
            </w:r>
            <w:r w:rsidR="00097878">
              <w:rPr>
                <w:b w:val="0"/>
                <w:color w:val="0D0D0D" w:themeColor="text1" w:themeTint="F2"/>
              </w:rPr>
              <w:t xml:space="preserve"> </w:t>
            </w:r>
            <w:r w:rsidR="00097878">
              <w:rPr>
                <w:b w:val="0"/>
                <w:color w:val="0D0D0D" w:themeColor="text1" w:themeTint="F2"/>
              </w:rPr>
              <w:t>To tidy up and correctly present the spreadsheet.</w:t>
            </w:r>
          </w:p>
          <w:p w:rsidR="00437552" w:rsidRPr="00097878" w:rsidRDefault="00437552" w:rsidP="00097878">
            <w:pPr>
              <w:pStyle w:val="AAAQuestions"/>
              <w:rPr>
                <w:color w:val="0D0D0D" w:themeColor="text1" w:themeTint="F2"/>
              </w:rPr>
            </w:pPr>
          </w:p>
          <w:p w:rsidR="00437552" w:rsidRDefault="00437552" w:rsidP="00437552">
            <w:pPr>
              <w:pStyle w:val="AAAQuestions"/>
              <w:ind w:left="360"/>
              <w:rPr>
                <w:color w:val="0D0D0D" w:themeColor="text1" w:themeTint="F2"/>
              </w:rPr>
            </w:pPr>
          </w:p>
          <w:p w:rsidR="00437552" w:rsidRDefault="00437552" w:rsidP="00437552">
            <w:pPr>
              <w:pStyle w:val="AAAQuestions"/>
              <w:numPr>
                <w:ilvl w:val="0"/>
                <w:numId w:val="34"/>
              </w:numPr>
              <w:rPr>
                <w:color w:val="0D0D0D" w:themeColor="text1" w:themeTint="F2"/>
              </w:rPr>
            </w:pPr>
            <w:r>
              <w:rPr>
                <w:color w:val="0D0D0D" w:themeColor="text1" w:themeTint="F2"/>
              </w:rPr>
              <w:t>When finalising spreadsheets, why should you:</w:t>
            </w:r>
          </w:p>
          <w:p w:rsidR="00437552" w:rsidRDefault="00437552" w:rsidP="00437552">
            <w:pPr>
              <w:pStyle w:val="AAAQuestions"/>
              <w:ind w:left="360"/>
              <w:rPr>
                <w:color w:val="0D0D0D" w:themeColor="text1" w:themeTint="F2"/>
              </w:rPr>
            </w:pP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Preview, adjust and print spreadsheet and any accompanying charts, in accordance with task requirements</w:t>
            </w:r>
            <w:r w:rsidR="00097878">
              <w:rPr>
                <w:color w:val="0D0D0D" w:themeColor="text1" w:themeTint="F2"/>
              </w:rPr>
              <w:t xml:space="preserve">. </w:t>
            </w:r>
            <w:r w:rsidR="00097878">
              <w:rPr>
                <w:b w:val="0"/>
                <w:color w:val="0D0D0D" w:themeColor="text1" w:themeTint="F2"/>
              </w:rPr>
              <w:t>To check the spreadsheet is correct and when ready to print work as required for the task</w:t>
            </w:r>
          </w:p>
          <w:p w:rsidR="00437552" w:rsidRPr="00097878" w:rsidRDefault="00437552" w:rsidP="00437552">
            <w:pPr>
              <w:pStyle w:val="AAAQuestions"/>
              <w:numPr>
                <w:ilvl w:val="0"/>
                <w:numId w:val="35"/>
              </w:numPr>
              <w:rPr>
                <w:color w:val="0D0D0D" w:themeColor="text1" w:themeTint="F2"/>
              </w:rPr>
            </w:pPr>
            <w:r w:rsidRPr="00097878">
              <w:rPr>
                <w:color w:val="0D0D0D" w:themeColor="text1" w:themeTint="F2"/>
              </w:rPr>
              <w:t>Ensure data input meets designated timelines and organisational requirements for speed and accuracy</w:t>
            </w:r>
            <w:r w:rsidR="00097878">
              <w:rPr>
                <w:color w:val="0D0D0D" w:themeColor="text1" w:themeTint="F2"/>
              </w:rPr>
              <w:t xml:space="preserve">. </w:t>
            </w:r>
            <w:r w:rsidR="00097878">
              <w:rPr>
                <w:b w:val="0"/>
                <w:color w:val="0D0D0D" w:themeColor="text1" w:themeTint="F2"/>
              </w:rPr>
              <w:t>To work accurately and to expected timelines as part of your work requirements</w:t>
            </w:r>
          </w:p>
          <w:p w:rsidR="00BA20C0" w:rsidRDefault="00437552" w:rsidP="0020438B">
            <w:pPr>
              <w:pStyle w:val="AAAQuestions"/>
              <w:numPr>
                <w:ilvl w:val="0"/>
                <w:numId w:val="35"/>
              </w:numPr>
              <w:rPr>
                <w:color w:val="0D0D0D" w:themeColor="text1" w:themeTint="F2"/>
              </w:rPr>
            </w:pPr>
            <w:r w:rsidRPr="00097878">
              <w:rPr>
                <w:color w:val="0D0D0D" w:themeColor="text1" w:themeTint="F2"/>
              </w:rPr>
              <w:t>Name and store spreadsheet in accordance with organisational requirements and exit application without data loss/damage?</w:t>
            </w:r>
            <w:r w:rsidR="00097878">
              <w:rPr>
                <w:color w:val="0D0D0D" w:themeColor="text1" w:themeTint="F2"/>
              </w:rPr>
              <w:t xml:space="preserve"> </w:t>
            </w:r>
            <w:r w:rsidR="00097878">
              <w:rPr>
                <w:b w:val="0"/>
                <w:color w:val="0D0D0D" w:themeColor="text1" w:themeTint="F2"/>
              </w:rPr>
              <w:t>To follow correct procedures for the task and to ensure final documents are saved and stored to organisational requirements</w:t>
            </w: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5033E9">
            <w:pPr>
              <w:pStyle w:val="AAAQuestions"/>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Pr="0011437D" w:rsidRDefault="00BA20C0" w:rsidP="00BA20C0">
            <w:pPr>
              <w:pStyle w:val="AAAQuestions"/>
              <w:rPr>
                <w:color w:val="0D0D0D" w:themeColor="text1" w:themeTint="F2"/>
              </w:rPr>
            </w:pPr>
          </w:p>
        </w:tc>
      </w:tr>
    </w:tbl>
    <w:p w:rsidR="00EC758C" w:rsidRPr="0011437D" w:rsidRDefault="00EC758C" w:rsidP="00821407">
      <w:pPr>
        <w:pStyle w:val="Heading3"/>
        <w:rPr>
          <w:color w:val="0D0D0D" w:themeColor="text1" w:themeTint="F2"/>
        </w:rPr>
      </w:pPr>
    </w:p>
    <w:sectPr w:rsidR="00EC758C" w:rsidRPr="0011437D"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34B3" w:rsidRDefault="005634B3" w:rsidP="00665202">
      <w:pPr>
        <w:spacing w:after="0" w:line="240" w:lineRule="auto"/>
      </w:pPr>
      <w:r>
        <w:separator/>
      </w:r>
    </w:p>
  </w:endnote>
  <w:endnote w:type="continuationSeparator" w:id="0">
    <w:p w:rsidR="005634B3" w:rsidRDefault="005634B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34B3" w:rsidRDefault="005634B3" w:rsidP="00665202">
      <w:pPr>
        <w:spacing w:after="0" w:line="240" w:lineRule="auto"/>
      </w:pPr>
      <w:r>
        <w:separator/>
      </w:r>
    </w:p>
  </w:footnote>
  <w:footnote w:type="continuationSeparator" w:id="0">
    <w:p w:rsidR="005634B3" w:rsidRDefault="005634B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4B3" w:rsidRDefault="005634B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033E9" w:rsidRPr="005033E9">
      <w:rPr>
        <w:b/>
        <w:noProof/>
      </w:rPr>
      <w:t>20</w:t>
    </w:r>
    <w:r>
      <w:rPr>
        <w:b/>
        <w:noProof/>
      </w:rPr>
      <w:fldChar w:fldCharType="end"/>
    </w:r>
  </w:p>
  <w:p w:rsidR="005634B3" w:rsidRDefault="005634B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5151"/>
    <w:multiLevelType w:val="hybridMultilevel"/>
    <w:tmpl w:val="953C9A4C"/>
    <w:lvl w:ilvl="0" w:tplc="0C09000F">
      <w:start w:val="1"/>
      <w:numFmt w:val="decimal"/>
      <w:lvlText w:val="%1."/>
      <w:lvlJc w:val="left"/>
      <w:pPr>
        <w:ind w:left="720" w:hanging="360"/>
      </w:pPr>
    </w:lvl>
    <w:lvl w:ilvl="1" w:tplc="0C090019" w:tentative="1">
      <w:start w:val="1"/>
      <w:numFmt w:val="lowerLetter"/>
      <w:pStyle w:val="Bullets2"/>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F141BF"/>
    <w:multiLevelType w:val="hybridMultilevel"/>
    <w:tmpl w:val="E0F8070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D540F99"/>
    <w:multiLevelType w:val="hybridMultilevel"/>
    <w:tmpl w:val="9FD4FB0A"/>
    <w:lvl w:ilvl="0" w:tplc="4C26A858">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04A0727"/>
    <w:multiLevelType w:val="hybridMultilevel"/>
    <w:tmpl w:val="38F8DA7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7512DFE"/>
    <w:multiLevelType w:val="hybridMultilevel"/>
    <w:tmpl w:val="91E80CAA"/>
    <w:lvl w:ilvl="0" w:tplc="511AE894">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C12164C"/>
    <w:multiLevelType w:val="hybridMultilevel"/>
    <w:tmpl w:val="3CA8695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pStyle w:val="Bullet3"/>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0BD326A"/>
    <w:multiLevelType w:val="hybridMultilevel"/>
    <w:tmpl w:val="5F2CB00E"/>
    <w:lvl w:ilvl="0" w:tplc="D2E421D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8E10205"/>
    <w:multiLevelType w:val="hybridMultilevel"/>
    <w:tmpl w:val="986831AA"/>
    <w:lvl w:ilvl="0" w:tplc="A4A284D4">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2DC64451"/>
    <w:multiLevelType w:val="hybridMultilevel"/>
    <w:tmpl w:val="5A10A5B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FFC1AC2"/>
    <w:multiLevelType w:val="hybridMultilevel"/>
    <w:tmpl w:val="B3263AA2"/>
    <w:lvl w:ilvl="0" w:tplc="D116F95E">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7DF1847"/>
    <w:multiLevelType w:val="hybridMultilevel"/>
    <w:tmpl w:val="3C6A01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D5A70F2"/>
    <w:multiLevelType w:val="hybridMultilevel"/>
    <w:tmpl w:val="64AA3126"/>
    <w:lvl w:ilvl="0" w:tplc="0C09000F">
      <w:start w:val="1"/>
      <w:numFmt w:val="decimal"/>
      <w:lvlText w:val="%1."/>
      <w:lvlJc w:val="left"/>
      <w:pPr>
        <w:ind w:left="720" w:hanging="360"/>
      </w:pPr>
    </w:lvl>
    <w:lvl w:ilvl="1" w:tplc="0C090019" w:tentative="1">
      <w:start w:val="1"/>
      <w:numFmt w:val="lowerLetter"/>
      <w:pStyle w:val="NUmber11"/>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DC57852"/>
    <w:multiLevelType w:val="hybridMultilevel"/>
    <w:tmpl w:val="C842199C"/>
    <w:lvl w:ilvl="0" w:tplc="EA4ACDF0">
      <w:start w:val="1"/>
      <w:numFmt w:val="bullet"/>
      <w:pStyle w:val="numersBoldTigh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3F9D206E"/>
    <w:multiLevelType w:val="hybridMultilevel"/>
    <w:tmpl w:val="404E7B16"/>
    <w:lvl w:ilvl="0" w:tplc="89AE4226">
      <w:start w:val="1"/>
      <w:numFmt w:val="decimal"/>
      <w:pStyle w:val="NumbersBold"/>
      <w:lvlText w:val="%1."/>
      <w:lvlJc w:val="left"/>
      <w:pPr>
        <w:ind w:left="720" w:hanging="360"/>
      </w:pPr>
      <w:rPr>
        <w:b/>
        <w:color w:val="0D0D0D" w:themeColor="text1" w:themeTint="F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2445C20"/>
    <w:multiLevelType w:val="hybridMultilevel"/>
    <w:tmpl w:val="E0EEA9D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3E2749A"/>
    <w:multiLevelType w:val="hybridMultilevel"/>
    <w:tmpl w:val="2F88E4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4F475FD"/>
    <w:multiLevelType w:val="hybridMultilevel"/>
    <w:tmpl w:val="60B693C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4DAD39C3"/>
    <w:multiLevelType w:val="hybridMultilevel"/>
    <w:tmpl w:val="4B240ACA"/>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01903DC"/>
    <w:multiLevelType w:val="hybridMultilevel"/>
    <w:tmpl w:val="652837C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21F2407"/>
    <w:multiLevelType w:val="hybridMultilevel"/>
    <w:tmpl w:val="054EE652"/>
    <w:lvl w:ilvl="0" w:tplc="99FE1F86">
      <w:start w:val="1"/>
      <w:numFmt w:val="bullet"/>
      <w:pStyle w:val="numers"/>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2B94414"/>
    <w:multiLevelType w:val="hybridMultilevel"/>
    <w:tmpl w:val="7958AA6C"/>
    <w:lvl w:ilvl="0" w:tplc="6DE8FA3E">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55543545"/>
    <w:multiLevelType w:val="multilevel"/>
    <w:tmpl w:val="D8D02542"/>
    <w:lvl w:ilvl="0">
      <w:start w:val="1"/>
      <w:numFmt w:val="decimal"/>
      <w:lvlText w:val="%1."/>
      <w:lvlJc w:val="left"/>
      <w:pPr>
        <w:ind w:left="750" w:hanging="360"/>
      </w:pPr>
      <w:rPr>
        <w:color w:val="0D0D0D" w:themeColor="text1" w:themeTint="F2"/>
      </w:rPr>
    </w:lvl>
    <w:lvl w:ilvl="1">
      <w:start w:val="1"/>
      <w:numFmt w:val="decimal"/>
      <w:isLgl/>
      <w:lvlText w:val="%1.%2."/>
      <w:lvlJc w:val="left"/>
      <w:pPr>
        <w:ind w:left="780" w:hanging="390"/>
      </w:pPr>
      <w:rPr>
        <w:rFonts w:hint="default"/>
      </w:rPr>
    </w:lvl>
    <w:lvl w:ilvl="2">
      <w:start w:val="1"/>
      <w:numFmt w:val="decimal"/>
      <w:isLgl/>
      <w:lvlText w:val="%1.%2.%3."/>
      <w:lvlJc w:val="left"/>
      <w:pPr>
        <w:ind w:left="1110" w:hanging="720"/>
      </w:pPr>
      <w:rPr>
        <w:rFonts w:hint="default"/>
      </w:rPr>
    </w:lvl>
    <w:lvl w:ilvl="3">
      <w:start w:val="1"/>
      <w:numFmt w:val="decimal"/>
      <w:isLgl/>
      <w:lvlText w:val="%1.%2.%3.%4."/>
      <w:lvlJc w:val="left"/>
      <w:pPr>
        <w:ind w:left="1110" w:hanging="720"/>
      </w:pPr>
      <w:rPr>
        <w:rFonts w:hint="default"/>
      </w:rPr>
    </w:lvl>
    <w:lvl w:ilvl="4">
      <w:start w:val="1"/>
      <w:numFmt w:val="decimal"/>
      <w:isLgl/>
      <w:lvlText w:val="%1.%2.%3.%4.%5."/>
      <w:lvlJc w:val="left"/>
      <w:pPr>
        <w:ind w:left="1470" w:hanging="1080"/>
      </w:pPr>
      <w:rPr>
        <w:rFonts w:hint="default"/>
      </w:rPr>
    </w:lvl>
    <w:lvl w:ilvl="5">
      <w:start w:val="1"/>
      <w:numFmt w:val="decimal"/>
      <w:isLgl/>
      <w:lvlText w:val="%1.%2.%3.%4.%5.%6."/>
      <w:lvlJc w:val="left"/>
      <w:pPr>
        <w:ind w:left="1470" w:hanging="1080"/>
      </w:pPr>
      <w:rPr>
        <w:rFonts w:hint="default"/>
      </w:rPr>
    </w:lvl>
    <w:lvl w:ilvl="6">
      <w:start w:val="1"/>
      <w:numFmt w:val="decimal"/>
      <w:isLgl/>
      <w:lvlText w:val="%1.%2.%3.%4.%5.%6.%7."/>
      <w:lvlJc w:val="left"/>
      <w:pPr>
        <w:ind w:left="1830" w:hanging="1440"/>
      </w:pPr>
      <w:rPr>
        <w:rFonts w:hint="default"/>
      </w:rPr>
    </w:lvl>
    <w:lvl w:ilvl="7">
      <w:start w:val="1"/>
      <w:numFmt w:val="decimal"/>
      <w:isLgl/>
      <w:lvlText w:val="%1.%2.%3.%4.%5.%6.%7.%8."/>
      <w:lvlJc w:val="left"/>
      <w:pPr>
        <w:ind w:left="1830" w:hanging="1440"/>
      </w:pPr>
      <w:rPr>
        <w:rFonts w:hint="default"/>
      </w:rPr>
    </w:lvl>
    <w:lvl w:ilvl="8">
      <w:start w:val="1"/>
      <w:numFmt w:val="decimal"/>
      <w:isLgl/>
      <w:lvlText w:val="%1.%2.%3.%4.%5.%6.%7.%8.%9."/>
      <w:lvlJc w:val="left"/>
      <w:pPr>
        <w:ind w:left="2190" w:hanging="1800"/>
      </w:pPr>
      <w:rPr>
        <w:rFonts w:hint="default"/>
      </w:rPr>
    </w:lvl>
  </w:abstractNum>
  <w:abstractNum w:abstractNumId="3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5FF20F67"/>
    <w:multiLevelType w:val="hybridMultilevel"/>
    <w:tmpl w:val="0F5C7C2E"/>
    <w:lvl w:ilvl="0" w:tplc="04090005">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936061F"/>
    <w:multiLevelType w:val="hybridMultilevel"/>
    <w:tmpl w:val="268E882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6B167099"/>
    <w:multiLevelType w:val="hybridMultilevel"/>
    <w:tmpl w:val="7AC208CE"/>
    <w:lvl w:ilvl="0" w:tplc="068EC4E4">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6EE80D72"/>
    <w:multiLevelType w:val="hybridMultilevel"/>
    <w:tmpl w:val="B1C45FC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FDA3E11"/>
    <w:multiLevelType w:val="hybridMultilevel"/>
    <w:tmpl w:val="904050D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7EB36755"/>
    <w:multiLevelType w:val="hybridMultilevel"/>
    <w:tmpl w:val="4A644110"/>
    <w:lvl w:ilvl="0" w:tplc="9E3859A6">
      <w:start w:val="1"/>
      <w:numFmt w:val="decimal"/>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33"/>
  </w:num>
  <w:num w:numId="5">
    <w:abstractNumId w:val="1"/>
  </w:num>
  <w:num w:numId="6">
    <w:abstractNumId w:val="38"/>
  </w:num>
  <w:num w:numId="7">
    <w:abstractNumId w:val="26"/>
  </w:num>
  <w:num w:numId="8">
    <w:abstractNumId w:val="36"/>
  </w:num>
  <w:num w:numId="9">
    <w:abstractNumId w:val="22"/>
  </w:num>
  <w:num w:numId="10">
    <w:abstractNumId w:val="2"/>
  </w:num>
  <w:num w:numId="11">
    <w:abstractNumId w:val="24"/>
  </w:num>
  <w:num w:numId="12">
    <w:abstractNumId w:val="11"/>
  </w:num>
  <w:num w:numId="13">
    <w:abstractNumId w:val="15"/>
  </w:num>
  <w:num w:numId="14">
    <w:abstractNumId w:val="32"/>
  </w:num>
  <w:num w:numId="15">
    <w:abstractNumId w:val="0"/>
  </w:num>
  <w:num w:numId="16">
    <w:abstractNumId w:val="30"/>
  </w:num>
  <w:num w:numId="17">
    <w:abstractNumId w:val="18"/>
  </w:num>
  <w:num w:numId="18">
    <w:abstractNumId w:val="7"/>
  </w:num>
  <w:num w:numId="19">
    <w:abstractNumId w:val="19"/>
  </w:num>
  <w:num w:numId="20">
    <w:abstractNumId w:val="20"/>
  </w:num>
  <w:num w:numId="21">
    <w:abstractNumId w:val="39"/>
  </w:num>
  <w:num w:numId="22">
    <w:abstractNumId w:val="37"/>
  </w:num>
  <w:num w:numId="23">
    <w:abstractNumId w:val="13"/>
  </w:num>
  <w:num w:numId="24">
    <w:abstractNumId w:val="5"/>
  </w:num>
  <w:num w:numId="25">
    <w:abstractNumId w:val="10"/>
  </w:num>
  <w:num w:numId="26">
    <w:abstractNumId w:val="31"/>
  </w:num>
  <w:num w:numId="27">
    <w:abstractNumId w:val="29"/>
  </w:num>
  <w:num w:numId="28">
    <w:abstractNumId w:val="4"/>
  </w:num>
  <w:num w:numId="29">
    <w:abstractNumId w:val="6"/>
  </w:num>
  <w:num w:numId="30">
    <w:abstractNumId w:val="9"/>
  </w:num>
  <w:num w:numId="31">
    <w:abstractNumId w:val="27"/>
  </w:num>
  <w:num w:numId="32">
    <w:abstractNumId w:val="3"/>
  </w:num>
  <w:num w:numId="33">
    <w:abstractNumId w:val="35"/>
  </w:num>
  <w:num w:numId="34">
    <w:abstractNumId w:val="21"/>
  </w:num>
  <w:num w:numId="35">
    <w:abstractNumId w:val="23"/>
  </w:num>
  <w:num w:numId="36">
    <w:abstractNumId w:val="40"/>
  </w:num>
  <w:num w:numId="37">
    <w:abstractNumId w:val="12"/>
  </w:num>
  <w:num w:numId="38">
    <w:abstractNumId w:val="25"/>
  </w:num>
  <w:num w:numId="39">
    <w:abstractNumId w:val="41"/>
    <w:lvlOverride w:ilvl="0">
      <w:startOverride w:val="1"/>
    </w:lvlOverride>
  </w:num>
  <w:num w:numId="40">
    <w:abstractNumId w:val="26"/>
    <w:lvlOverride w:ilvl="0">
      <w:startOverride w:val="1"/>
    </w:lvlOverride>
  </w:num>
  <w:num w:numId="41">
    <w:abstractNumId w:val="38"/>
  </w:num>
  <w:num w:numId="42">
    <w:abstractNumId w:val="38"/>
  </w:num>
  <w:num w:numId="43">
    <w:abstractNumId w:val="17"/>
  </w:num>
  <w:num w:numId="44">
    <w:abstractNumId w:val="12"/>
  </w:num>
  <w:num w:numId="45">
    <w:abstractNumId w:val="25"/>
  </w:num>
  <w:num w:numId="46">
    <w:abstractNumId w:val="41"/>
    <w:lvlOverride w:ilvl="0">
      <w:startOverride w:val="1"/>
    </w:lvlOverride>
  </w:num>
  <w:num w:numId="47">
    <w:abstractNumId w:val="26"/>
    <w:lvlOverride w:ilvl="0">
      <w:startOverride w:val="1"/>
    </w:lvlOverride>
  </w:num>
  <w:num w:numId="48">
    <w:abstractNumId w:val="28"/>
  </w:num>
  <w:num w:numId="49">
    <w:abstractNumId w:va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16376"/>
    <w:rsid w:val="00023ED3"/>
    <w:rsid w:val="0002452A"/>
    <w:rsid w:val="0002479C"/>
    <w:rsid w:val="00026C6F"/>
    <w:rsid w:val="00026C83"/>
    <w:rsid w:val="00041BCF"/>
    <w:rsid w:val="0004240C"/>
    <w:rsid w:val="00044D54"/>
    <w:rsid w:val="00052605"/>
    <w:rsid w:val="00054E4A"/>
    <w:rsid w:val="00061602"/>
    <w:rsid w:val="00064655"/>
    <w:rsid w:val="000719F6"/>
    <w:rsid w:val="00072084"/>
    <w:rsid w:val="00076204"/>
    <w:rsid w:val="00076C2D"/>
    <w:rsid w:val="00077CB5"/>
    <w:rsid w:val="000841B1"/>
    <w:rsid w:val="00096CCE"/>
    <w:rsid w:val="00097878"/>
    <w:rsid w:val="000A1B23"/>
    <w:rsid w:val="000A338E"/>
    <w:rsid w:val="000A7851"/>
    <w:rsid w:val="000B2B88"/>
    <w:rsid w:val="000B394E"/>
    <w:rsid w:val="000B6DEF"/>
    <w:rsid w:val="000B7E01"/>
    <w:rsid w:val="000C7E70"/>
    <w:rsid w:val="000D06B1"/>
    <w:rsid w:val="000D6A19"/>
    <w:rsid w:val="000E3637"/>
    <w:rsid w:val="000E4009"/>
    <w:rsid w:val="000E5BDA"/>
    <w:rsid w:val="000F042B"/>
    <w:rsid w:val="000F547D"/>
    <w:rsid w:val="000F65EA"/>
    <w:rsid w:val="00111930"/>
    <w:rsid w:val="00113FD9"/>
    <w:rsid w:val="0011437D"/>
    <w:rsid w:val="001200E3"/>
    <w:rsid w:val="001208B3"/>
    <w:rsid w:val="00122DA2"/>
    <w:rsid w:val="00124A73"/>
    <w:rsid w:val="00125104"/>
    <w:rsid w:val="0012573A"/>
    <w:rsid w:val="001408CB"/>
    <w:rsid w:val="00142D9F"/>
    <w:rsid w:val="00143428"/>
    <w:rsid w:val="00144B5D"/>
    <w:rsid w:val="00147C88"/>
    <w:rsid w:val="00150471"/>
    <w:rsid w:val="001554B5"/>
    <w:rsid w:val="00157AAC"/>
    <w:rsid w:val="00157DE1"/>
    <w:rsid w:val="00162A9C"/>
    <w:rsid w:val="00165132"/>
    <w:rsid w:val="0017619C"/>
    <w:rsid w:val="00183E15"/>
    <w:rsid w:val="00184154"/>
    <w:rsid w:val="00184245"/>
    <w:rsid w:val="0018760D"/>
    <w:rsid w:val="00191E36"/>
    <w:rsid w:val="00195AE5"/>
    <w:rsid w:val="001969D2"/>
    <w:rsid w:val="001971EE"/>
    <w:rsid w:val="0019782B"/>
    <w:rsid w:val="001A1D21"/>
    <w:rsid w:val="001A4ACF"/>
    <w:rsid w:val="001A4B7A"/>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6A17"/>
    <w:rsid w:val="00247B8D"/>
    <w:rsid w:val="00250557"/>
    <w:rsid w:val="00251235"/>
    <w:rsid w:val="00263746"/>
    <w:rsid w:val="00265AD6"/>
    <w:rsid w:val="00266146"/>
    <w:rsid w:val="002678F6"/>
    <w:rsid w:val="00267B37"/>
    <w:rsid w:val="0028176B"/>
    <w:rsid w:val="00293AA8"/>
    <w:rsid w:val="002A16CF"/>
    <w:rsid w:val="002A34CB"/>
    <w:rsid w:val="002A3872"/>
    <w:rsid w:val="002A7703"/>
    <w:rsid w:val="002B1E72"/>
    <w:rsid w:val="002B6EBC"/>
    <w:rsid w:val="002C5407"/>
    <w:rsid w:val="002D244B"/>
    <w:rsid w:val="002D483A"/>
    <w:rsid w:val="002D6444"/>
    <w:rsid w:val="002E1218"/>
    <w:rsid w:val="002E2C49"/>
    <w:rsid w:val="002E2E40"/>
    <w:rsid w:val="002F4917"/>
    <w:rsid w:val="002F76CA"/>
    <w:rsid w:val="003037FC"/>
    <w:rsid w:val="00310573"/>
    <w:rsid w:val="00313812"/>
    <w:rsid w:val="00314F21"/>
    <w:rsid w:val="00320161"/>
    <w:rsid w:val="00322C52"/>
    <w:rsid w:val="0032344D"/>
    <w:rsid w:val="0032482C"/>
    <w:rsid w:val="00330451"/>
    <w:rsid w:val="0033221B"/>
    <w:rsid w:val="00333321"/>
    <w:rsid w:val="00350746"/>
    <w:rsid w:val="00370665"/>
    <w:rsid w:val="0037343F"/>
    <w:rsid w:val="00373A25"/>
    <w:rsid w:val="00376B55"/>
    <w:rsid w:val="00387877"/>
    <w:rsid w:val="00390924"/>
    <w:rsid w:val="00390C93"/>
    <w:rsid w:val="00390D8E"/>
    <w:rsid w:val="0039111F"/>
    <w:rsid w:val="00392B87"/>
    <w:rsid w:val="0039574A"/>
    <w:rsid w:val="003C143D"/>
    <w:rsid w:val="003C15BD"/>
    <w:rsid w:val="003C417F"/>
    <w:rsid w:val="003C6578"/>
    <w:rsid w:val="003D76E3"/>
    <w:rsid w:val="003E1451"/>
    <w:rsid w:val="003E17FF"/>
    <w:rsid w:val="003E750D"/>
    <w:rsid w:val="003F199D"/>
    <w:rsid w:val="003F24B8"/>
    <w:rsid w:val="00405B7E"/>
    <w:rsid w:val="00412A4D"/>
    <w:rsid w:val="0041315B"/>
    <w:rsid w:val="00413924"/>
    <w:rsid w:val="004229FA"/>
    <w:rsid w:val="00424A89"/>
    <w:rsid w:val="00426CE8"/>
    <w:rsid w:val="004350F4"/>
    <w:rsid w:val="0043518B"/>
    <w:rsid w:val="00437552"/>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33E9"/>
    <w:rsid w:val="00505D97"/>
    <w:rsid w:val="005101C2"/>
    <w:rsid w:val="0052542E"/>
    <w:rsid w:val="00525DD6"/>
    <w:rsid w:val="005303B9"/>
    <w:rsid w:val="005316D6"/>
    <w:rsid w:val="0053278A"/>
    <w:rsid w:val="00535069"/>
    <w:rsid w:val="00535190"/>
    <w:rsid w:val="00541E0C"/>
    <w:rsid w:val="00543501"/>
    <w:rsid w:val="005460ED"/>
    <w:rsid w:val="00547409"/>
    <w:rsid w:val="005503E4"/>
    <w:rsid w:val="00553F81"/>
    <w:rsid w:val="005548B7"/>
    <w:rsid w:val="00554FE4"/>
    <w:rsid w:val="0056015D"/>
    <w:rsid w:val="005634B3"/>
    <w:rsid w:val="0056363B"/>
    <w:rsid w:val="00564EE8"/>
    <w:rsid w:val="00565E00"/>
    <w:rsid w:val="00566BC2"/>
    <w:rsid w:val="00567744"/>
    <w:rsid w:val="005715CE"/>
    <w:rsid w:val="00571993"/>
    <w:rsid w:val="00571C69"/>
    <w:rsid w:val="00574A64"/>
    <w:rsid w:val="00575D2C"/>
    <w:rsid w:val="005770A3"/>
    <w:rsid w:val="00577472"/>
    <w:rsid w:val="00577663"/>
    <w:rsid w:val="00584966"/>
    <w:rsid w:val="00585177"/>
    <w:rsid w:val="00586A25"/>
    <w:rsid w:val="00595FC6"/>
    <w:rsid w:val="005A2C21"/>
    <w:rsid w:val="005B3FE3"/>
    <w:rsid w:val="005B5763"/>
    <w:rsid w:val="005B5B85"/>
    <w:rsid w:val="005C4AB1"/>
    <w:rsid w:val="005D176F"/>
    <w:rsid w:val="005D3551"/>
    <w:rsid w:val="005D560F"/>
    <w:rsid w:val="005F68B9"/>
    <w:rsid w:val="005F74E0"/>
    <w:rsid w:val="0060232A"/>
    <w:rsid w:val="00602D0D"/>
    <w:rsid w:val="0060308F"/>
    <w:rsid w:val="00607BA5"/>
    <w:rsid w:val="00607C7D"/>
    <w:rsid w:val="006102CC"/>
    <w:rsid w:val="00612765"/>
    <w:rsid w:val="00623095"/>
    <w:rsid w:val="00623826"/>
    <w:rsid w:val="00627FBA"/>
    <w:rsid w:val="00632F11"/>
    <w:rsid w:val="00632FC0"/>
    <w:rsid w:val="00633A18"/>
    <w:rsid w:val="0063630D"/>
    <w:rsid w:val="00637341"/>
    <w:rsid w:val="006440F5"/>
    <w:rsid w:val="00651A71"/>
    <w:rsid w:val="0065550A"/>
    <w:rsid w:val="0066366B"/>
    <w:rsid w:val="0066517B"/>
    <w:rsid w:val="00665202"/>
    <w:rsid w:val="0067420A"/>
    <w:rsid w:val="0067503E"/>
    <w:rsid w:val="0068021B"/>
    <w:rsid w:val="00682608"/>
    <w:rsid w:val="0068380F"/>
    <w:rsid w:val="00685F91"/>
    <w:rsid w:val="00691526"/>
    <w:rsid w:val="00691903"/>
    <w:rsid w:val="00694328"/>
    <w:rsid w:val="006A4095"/>
    <w:rsid w:val="006A43DF"/>
    <w:rsid w:val="006A4E55"/>
    <w:rsid w:val="006A54F0"/>
    <w:rsid w:val="006A7EF8"/>
    <w:rsid w:val="006D2424"/>
    <w:rsid w:val="006D35D2"/>
    <w:rsid w:val="006D4134"/>
    <w:rsid w:val="006E1D0E"/>
    <w:rsid w:val="006E517F"/>
    <w:rsid w:val="006F369E"/>
    <w:rsid w:val="006F717E"/>
    <w:rsid w:val="0072702A"/>
    <w:rsid w:val="00730D8A"/>
    <w:rsid w:val="00742A46"/>
    <w:rsid w:val="00742E57"/>
    <w:rsid w:val="00745C37"/>
    <w:rsid w:val="00747906"/>
    <w:rsid w:val="00750E46"/>
    <w:rsid w:val="00753E37"/>
    <w:rsid w:val="00754CB8"/>
    <w:rsid w:val="00755FC2"/>
    <w:rsid w:val="00760A90"/>
    <w:rsid w:val="0076173D"/>
    <w:rsid w:val="00761CEF"/>
    <w:rsid w:val="00770774"/>
    <w:rsid w:val="0077545A"/>
    <w:rsid w:val="0077625D"/>
    <w:rsid w:val="00777C61"/>
    <w:rsid w:val="00777D90"/>
    <w:rsid w:val="00780365"/>
    <w:rsid w:val="00780B36"/>
    <w:rsid w:val="00781243"/>
    <w:rsid w:val="00783E89"/>
    <w:rsid w:val="00786CC6"/>
    <w:rsid w:val="00794466"/>
    <w:rsid w:val="007B10CD"/>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407"/>
    <w:rsid w:val="008217E8"/>
    <w:rsid w:val="0082758B"/>
    <w:rsid w:val="00831A82"/>
    <w:rsid w:val="0083381F"/>
    <w:rsid w:val="008346DF"/>
    <w:rsid w:val="00835D30"/>
    <w:rsid w:val="00836570"/>
    <w:rsid w:val="00843573"/>
    <w:rsid w:val="00846F40"/>
    <w:rsid w:val="00852160"/>
    <w:rsid w:val="008521A3"/>
    <w:rsid w:val="00877DC0"/>
    <w:rsid w:val="00877F00"/>
    <w:rsid w:val="00880912"/>
    <w:rsid w:val="008851BD"/>
    <w:rsid w:val="008879B0"/>
    <w:rsid w:val="00892D87"/>
    <w:rsid w:val="00897F8C"/>
    <w:rsid w:val="008A26AB"/>
    <w:rsid w:val="008A40AD"/>
    <w:rsid w:val="008B17C9"/>
    <w:rsid w:val="008B2057"/>
    <w:rsid w:val="008B68D3"/>
    <w:rsid w:val="008C2175"/>
    <w:rsid w:val="008C2EA5"/>
    <w:rsid w:val="008D1993"/>
    <w:rsid w:val="008D528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133C"/>
    <w:rsid w:val="009448AE"/>
    <w:rsid w:val="00945545"/>
    <w:rsid w:val="00945E3F"/>
    <w:rsid w:val="00955755"/>
    <w:rsid w:val="00966632"/>
    <w:rsid w:val="00982FA7"/>
    <w:rsid w:val="00991B70"/>
    <w:rsid w:val="00992229"/>
    <w:rsid w:val="009A18E7"/>
    <w:rsid w:val="009A3399"/>
    <w:rsid w:val="009A7267"/>
    <w:rsid w:val="009B1E77"/>
    <w:rsid w:val="009C2E36"/>
    <w:rsid w:val="009E14BA"/>
    <w:rsid w:val="009E3E43"/>
    <w:rsid w:val="009E43E4"/>
    <w:rsid w:val="009E60F3"/>
    <w:rsid w:val="009E6B85"/>
    <w:rsid w:val="009F0A8F"/>
    <w:rsid w:val="009F2B75"/>
    <w:rsid w:val="009F47AC"/>
    <w:rsid w:val="00A04585"/>
    <w:rsid w:val="00A059BA"/>
    <w:rsid w:val="00A06F12"/>
    <w:rsid w:val="00A162E6"/>
    <w:rsid w:val="00A16F28"/>
    <w:rsid w:val="00A4244E"/>
    <w:rsid w:val="00A50084"/>
    <w:rsid w:val="00A523CF"/>
    <w:rsid w:val="00A539D1"/>
    <w:rsid w:val="00A55ED9"/>
    <w:rsid w:val="00A5696E"/>
    <w:rsid w:val="00A608E5"/>
    <w:rsid w:val="00A64451"/>
    <w:rsid w:val="00A648F9"/>
    <w:rsid w:val="00A66D4D"/>
    <w:rsid w:val="00A67DAA"/>
    <w:rsid w:val="00A70823"/>
    <w:rsid w:val="00A71C82"/>
    <w:rsid w:val="00A723B0"/>
    <w:rsid w:val="00A73263"/>
    <w:rsid w:val="00A741C2"/>
    <w:rsid w:val="00A82B1D"/>
    <w:rsid w:val="00A83E73"/>
    <w:rsid w:val="00A85ABE"/>
    <w:rsid w:val="00A87D63"/>
    <w:rsid w:val="00A906BD"/>
    <w:rsid w:val="00AB14A2"/>
    <w:rsid w:val="00AB56D0"/>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6C6E"/>
    <w:rsid w:val="00BA20C0"/>
    <w:rsid w:val="00BA2982"/>
    <w:rsid w:val="00BB1E7A"/>
    <w:rsid w:val="00BB7968"/>
    <w:rsid w:val="00BE0A41"/>
    <w:rsid w:val="00BF148F"/>
    <w:rsid w:val="00BF289E"/>
    <w:rsid w:val="00C0113A"/>
    <w:rsid w:val="00C03ACB"/>
    <w:rsid w:val="00C124A3"/>
    <w:rsid w:val="00C12802"/>
    <w:rsid w:val="00C134B1"/>
    <w:rsid w:val="00C13908"/>
    <w:rsid w:val="00C144FD"/>
    <w:rsid w:val="00C14D2C"/>
    <w:rsid w:val="00C20199"/>
    <w:rsid w:val="00C2463C"/>
    <w:rsid w:val="00C25DD0"/>
    <w:rsid w:val="00C30240"/>
    <w:rsid w:val="00C3050A"/>
    <w:rsid w:val="00C30DFF"/>
    <w:rsid w:val="00C32648"/>
    <w:rsid w:val="00C33510"/>
    <w:rsid w:val="00C348B8"/>
    <w:rsid w:val="00C5190E"/>
    <w:rsid w:val="00C52AFA"/>
    <w:rsid w:val="00C61D55"/>
    <w:rsid w:val="00C65A63"/>
    <w:rsid w:val="00C666FE"/>
    <w:rsid w:val="00C7093F"/>
    <w:rsid w:val="00C70F65"/>
    <w:rsid w:val="00C71A8E"/>
    <w:rsid w:val="00C73ABF"/>
    <w:rsid w:val="00C73FA5"/>
    <w:rsid w:val="00C766F7"/>
    <w:rsid w:val="00C776C5"/>
    <w:rsid w:val="00C7797C"/>
    <w:rsid w:val="00C9069F"/>
    <w:rsid w:val="00C90994"/>
    <w:rsid w:val="00C911FD"/>
    <w:rsid w:val="00CA0FFF"/>
    <w:rsid w:val="00CA37C5"/>
    <w:rsid w:val="00CA4BC1"/>
    <w:rsid w:val="00CA7B82"/>
    <w:rsid w:val="00CB6D8F"/>
    <w:rsid w:val="00CC1DB5"/>
    <w:rsid w:val="00CC4FD0"/>
    <w:rsid w:val="00CC5995"/>
    <w:rsid w:val="00CD43DD"/>
    <w:rsid w:val="00CD490B"/>
    <w:rsid w:val="00CE1C04"/>
    <w:rsid w:val="00CE602E"/>
    <w:rsid w:val="00CF2FDA"/>
    <w:rsid w:val="00D00E07"/>
    <w:rsid w:val="00D04CFE"/>
    <w:rsid w:val="00D05890"/>
    <w:rsid w:val="00D06080"/>
    <w:rsid w:val="00D22671"/>
    <w:rsid w:val="00D229D1"/>
    <w:rsid w:val="00D3365C"/>
    <w:rsid w:val="00D435A3"/>
    <w:rsid w:val="00D75942"/>
    <w:rsid w:val="00D759F2"/>
    <w:rsid w:val="00D76107"/>
    <w:rsid w:val="00D87ADC"/>
    <w:rsid w:val="00D933E2"/>
    <w:rsid w:val="00D93AF4"/>
    <w:rsid w:val="00DA563B"/>
    <w:rsid w:val="00DA7B92"/>
    <w:rsid w:val="00DB451A"/>
    <w:rsid w:val="00DB7A70"/>
    <w:rsid w:val="00DC2211"/>
    <w:rsid w:val="00DC45F8"/>
    <w:rsid w:val="00DC6782"/>
    <w:rsid w:val="00DC73D6"/>
    <w:rsid w:val="00DC73FF"/>
    <w:rsid w:val="00DC7E98"/>
    <w:rsid w:val="00DD2B43"/>
    <w:rsid w:val="00DE6B17"/>
    <w:rsid w:val="00DF574C"/>
    <w:rsid w:val="00E02DCB"/>
    <w:rsid w:val="00E1543A"/>
    <w:rsid w:val="00E21034"/>
    <w:rsid w:val="00E2586F"/>
    <w:rsid w:val="00E40152"/>
    <w:rsid w:val="00E40790"/>
    <w:rsid w:val="00E525F8"/>
    <w:rsid w:val="00E55CAE"/>
    <w:rsid w:val="00E62833"/>
    <w:rsid w:val="00E637A7"/>
    <w:rsid w:val="00E649BF"/>
    <w:rsid w:val="00E73556"/>
    <w:rsid w:val="00E739BD"/>
    <w:rsid w:val="00E74B1B"/>
    <w:rsid w:val="00E77019"/>
    <w:rsid w:val="00E77FD0"/>
    <w:rsid w:val="00E81C09"/>
    <w:rsid w:val="00E92081"/>
    <w:rsid w:val="00EA1196"/>
    <w:rsid w:val="00EA3945"/>
    <w:rsid w:val="00EA5F42"/>
    <w:rsid w:val="00EB2B91"/>
    <w:rsid w:val="00EB6645"/>
    <w:rsid w:val="00EC10FF"/>
    <w:rsid w:val="00EC4644"/>
    <w:rsid w:val="00EC758C"/>
    <w:rsid w:val="00ED1D43"/>
    <w:rsid w:val="00EE50CC"/>
    <w:rsid w:val="00EE5E1A"/>
    <w:rsid w:val="00EE653A"/>
    <w:rsid w:val="00EF4F5A"/>
    <w:rsid w:val="00EF6502"/>
    <w:rsid w:val="00F010B7"/>
    <w:rsid w:val="00F034F7"/>
    <w:rsid w:val="00F05131"/>
    <w:rsid w:val="00F061B5"/>
    <w:rsid w:val="00F06A24"/>
    <w:rsid w:val="00F238BF"/>
    <w:rsid w:val="00F24839"/>
    <w:rsid w:val="00F36871"/>
    <w:rsid w:val="00F37599"/>
    <w:rsid w:val="00F400AE"/>
    <w:rsid w:val="00F60C1B"/>
    <w:rsid w:val="00F64A5B"/>
    <w:rsid w:val="00F65198"/>
    <w:rsid w:val="00F6529D"/>
    <w:rsid w:val="00F65DAE"/>
    <w:rsid w:val="00F70765"/>
    <w:rsid w:val="00F76CED"/>
    <w:rsid w:val="00FA13E2"/>
    <w:rsid w:val="00FA45B0"/>
    <w:rsid w:val="00FB202E"/>
    <w:rsid w:val="00FB3872"/>
    <w:rsid w:val="00FB4FFC"/>
    <w:rsid w:val="00FC0AC7"/>
    <w:rsid w:val="00FC20BB"/>
    <w:rsid w:val="00FC24C4"/>
    <w:rsid w:val="00FC45C6"/>
    <w:rsid w:val="00FC56E4"/>
    <w:rsid w:val="00FD03A2"/>
    <w:rsid w:val="00FD5CD9"/>
    <w:rsid w:val="00FD7382"/>
    <w:rsid w:val="00FD7D15"/>
    <w:rsid w:val="00FE0803"/>
    <w:rsid w:val="00FE4A8C"/>
    <w:rsid w:val="00FF1FDA"/>
    <w:rsid w:val="00FF35FA"/>
    <w:rsid w:val="00FF6D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E02DC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E02DC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E02DC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02DC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02DC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02DC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02DC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02DC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02DC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DCB"/>
    <w:rPr>
      <w:rFonts w:cstheme="majorBidi"/>
      <w:b/>
      <w:bCs/>
      <w:color w:val="C00000"/>
      <w:sz w:val="36"/>
      <w:szCs w:val="28"/>
    </w:rPr>
  </w:style>
  <w:style w:type="paragraph" w:styleId="ListParagraph">
    <w:name w:val="List Paragraph"/>
    <w:basedOn w:val="Normal"/>
    <w:link w:val="ListParagraphChar"/>
    <w:uiPriority w:val="34"/>
    <w:qFormat/>
    <w:rsid w:val="00E02DC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02DCB"/>
    <w:pPr>
      <w:spacing w:after="0" w:line="240" w:lineRule="auto"/>
    </w:pPr>
    <w:rPr>
      <w:i/>
    </w:rPr>
  </w:style>
  <w:style w:type="paragraph" w:customStyle="1" w:styleId="AAAQuestions">
    <w:name w:val="AAA Questions"/>
    <w:basedOn w:val="Normal"/>
    <w:link w:val="AAAQuestionsChar"/>
    <w:qFormat/>
    <w:rsid w:val="00E02DCB"/>
    <w:pPr>
      <w:spacing w:after="0" w:line="240" w:lineRule="auto"/>
    </w:pPr>
    <w:rPr>
      <w:b/>
      <w:szCs w:val="20"/>
      <w:lang w:val="en-GB" w:eastAsia="en-GB"/>
    </w:rPr>
  </w:style>
  <w:style w:type="character" w:customStyle="1" w:styleId="AAAQuestionsChar">
    <w:name w:val="AAA Questions Char"/>
    <w:link w:val="AAAQuestions"/>
    <w:rsid w:val="00E02DCB"/>
    <w:rPr>
      <w:b/>
      <w:sz w:val="22"/>
    </w:rPr>
  </w:style>
  <w:style w:type="character" w:customStyle="1" w:styleId="Heading3Char">
    <w:name w:val="Heading 3 Char"/>
    <w:basedOn w:val="DefaultParagraphFont"/>
    <w:link w:val="Heading3"/>
    <w:uiPriority w:val="9"/>
    <w:rsid w:val="00E02DCB"/>
    <w:rPr>
      <w:rFonts w:cstheme="majorBidi"/>
      <w:b/>
      <w:bCs/>
      <w:sz w:val="26"/>
      <w:szCs w:val="26"/>
      <w:lang w:eastAsia="en-US"/>
    </w:rPr>
  </w:style>
  <w:style w:type="paragraph" w:styleId="TOC2">
    <w:name w:val="toc 2"/>
    <w:basedOn w:val="Normal"/>
    <w:next w:val="Normal"/>
    <w:autoRedefine/>
    <w:uiPriority w:val="39"/>
    <w:unhideWhenUsed/>
    <w:qFormat/>
    <w:rsid w:val="00E02DCB"/>
    <w:pPr>
      <w:spacing w:after="100"/>
      <w:ind w:left="220"/>
    </w:pPr>
    <w:rPr>
      <w:rFonts w:eastAsia="Times New Roman"/>
    </w:rPr>
  </w:style>
  <w:style w:type="paragraph" w:styleId="TOC1">
    <w:name w:val="toc 1"/>
    <w:basedOn w:val="Normal"/>
    <w:next w:val="Normal"/>
    <w:autoRedefine/>
    <w:uiPriority w:val="39"/>
    <w:unhideWhenUsed/>
    <w:qFormat/>
    <w:rsid w:val="00E02DCB"/>
    <w:pPr>
      <w:spacing w:after="100"/>
    </w:pPr>
    <w:rPr>
      <w:rFonts w:eastAsia="Times New Roman"/>
      <w:b/>
    </w:rPr>
  </w:style>
  <w:style w:type="paragraph" w:styleId="TOC3">
    <w:name w:val="toc 3"/>
    <w:basedOn w:val="Normal"/>
    <w:next w:val="Normal"/>
    <w:autoRedefine/>
    <w:uiPriority w:val="39"/>
    <w:unhideWhenUsed/>
    <w:qFormat/>
    <w:rsid w:val="00E02DC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E02DCB"/>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E02DCB"/>
    <w:rPr>
      <w:b/>
      <w:i/>
      <w:u w:val="none"/>
    </w:rPr>
  </w:style>
  <w:style w:type="character" w:customStyle="1" w:styleId="Heading4Char">
    <w:name w:val="Heading 4 Char"/>
    <w:basedOn w:val="DefaultParagraphFont"/>
    <w:link w:val="Heading4"/>
    <w:uiPriority w:val="10"/>
    <w:rsid w:val="00E02DCB"/>
    <w:rPr>
      <w:rFonts w:eastAsiaTheme="majorEastAsia" w:cstheme="majorBidi"/>
      <w:b/>
      <w:bCs/>
      <w:sz w:val="24"/>
      <w:szCs w:val="28"/>
      <w:lang w:val="en-AU" w:eastAsia="en-AU"/>
    </w:rPr>
  </w:style>
  <w:style w:type="character" w:styleId="Strong">
    <w:name w:val="Strong"/>
    <w:basedOn w:val="DefaultParagraphFont"/>
    <w:uiPriority w:val="22"/>
    <w:qFormat/>
    <w:rsid w:val="00E02DCB"/>
    <w:rPr>
      <w:b/>
      <w:bCs/>
    </w:rPr>
  </w:style>
  <w:style w:type="paragraph" w:styleId="NoSpacing">
    <w:name w:val="No Spacing"/>
    <w:link w:val="NoSpacingChar"/>
    <w:uiPriority w:val="1"/>
    <w:qFormat/>
    <w:rsid w:val="00E02DCB"/>
    <w:rPr>
      <w:sz w:val="22"/>
      <w:szCs w:val="22"/>
      <w:lang w:val="en-US" w:eastAsia="en-US"/>
    </w:rPr>
  </w:style>
  <w:style w:type="character" w:customStyle="1" w:styleId="NoSpacingChar">
    <w:name w:val="No Spacing Char"/>
    <w:basedOn w:val="DefaultParagraphFont"/>
    <w:link w:val="NoSpacing"/>
    <w:uiPriority w:val="1"/>
    <w:rsid w:val="00E02DCB"/>
    <w:rPr>
      <w:sz w:val="22"/>
      <w:szCs w:val="22"/>
      <w:lang w:val="en-US" w:eastAsia="en-US"/>
    </w:rPr>
  </w:style>
  <w:style w:type="character" w:customStyle="1" w:styleId="ListParagraphChar">
    <w:name w:val="List Paragraph Char"/>
    <w:basedOn w:val="DefaultParagraphFont"/>
    <w:link w:val="ListParagraph"/>
    <w:uiPriority w:val="34"/>
    <w:rsid w:val="00E02DC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AU"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E02DCB"/>
    <w:pPr>
      <w:numPr>
        <w:numId w:val="42"/>
      </w:numPr>
    </w:pPr>
  </w:style>
  <w:style w:type="character" w:customStyle="1" w:styleId="BulletsChar">
    <w:name w:val="Bullets Char"/>
    <w:basedOn w:val="DefaultParagraphFont"/>
    <w:link w:val="Bullets"/>
    <w:uiPriority w:val="9"/>
    <w:rsid w:val="00E02DCB"/>
    <w:rPr>
      <w:sz w:val="22"/>
      <w:szCs w:val="22"/>
      <w:lang w:val="en-AU" w:eastAsia="en-US"/>
    </w:rPr>
  </w:style>
  <w:style w:type="paragraph" w:customStyle="1" w:styleId="Bullets2">
    <w:name w:val="Bullets2"/>
    <w:basedOn w:val="Bullets"/>
    <w:link w:val="Bullets2Char"/>
    <w:uiPriority w:val="9"/>
    <w:qFormat/>
    <w:rsid w:val="00E02DCB"/>
    <w:pPr>
      <w:numPr>
        <w:ilvl w:val="1"/>
        <w:numId w:val="1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E02DCB"/>
    <w:pPr>
      <w:spacing w:after="240"/>
    </w:pPr>
    <w:rPr>
      <w:rFonts w:eastAsiaTheme="minorEastAsia" w:cs="Calibri"/>
      <w:b/>
      <w:lang w:eastAsia="en-AU"/>
    </w:rPr>
  </w:style>
  <w:style w:type="character" w:customStyle="1" w:styleId="NormalBoldChar">
    <w:name w:val="Normal Bold Char"/>
    <w:basedOn w:val="NoSpacingChar"/>
    <w:link w:val="NormalBold"/>
    <w:rsid w:val="00E02DCB"/>
    <w:rPr>
      <w:rFonts w:eastAsiaTheme="minorEastAsia" w:cs="Calibri"/>
      <w:b/>
      <w:sz w:val="22"/>
      <w:szCs w:val="22"/>
      <w:lang w:val="en-US" w:eastAsia="en-AU"/>
    </w:rPr>
  </w:style>
  <w:style w:type="paragraph" w:customStyle="1" w:styleId="Bul3BldTight">
    <w:name w:val="Bul3BldTight"/>
    <w:basedOn w:val="Bullet3Bold"/>
    <w:link w:val="Bul3BldTightChar"/>
    <w:qFormat/>
    <w:rsid w:val="00E02DCB"/>
    <w:pPr>
      <w:spacing w:after="0"/>
    </w:pPr>
  </w:style>
  <w:style w:type="character" w:customStyle="1" w:styleId="Bul3BldTightChar">
    <w:name w:val="Bul3BldTight Char"/>
    <w:basedOn w:val="Bullet3BoldChar"/>
    <w:link w:val="Bul3BldTight"/>
    <w:rsid w:val="00E02DCB"/>
    <w:rPr>
      <w:b/>
      <w:sz w:val="22"/>
      <w:szCs w:val="22"/>
      <w:lang w:val="en-AU" w:eastAsia="en-AU"/>
    </w:rPr>
  </w:style>
  <w:style w:type="paragraph" w:customStyle="1" w:styleId="numers">
    <w:name w:val="numers"/>
    <w:basedOn w:val="Normal"/>
    <w:link w:val="numersChar"/>
    <w:qFormat/>
    <w:rsid w:val="00E02DCB"/>
    <w:pPr>
      <w:numPr>
        <w:numId w:val="16"/>
      </w:numPr>
    </w:pPr>
  </w:style>
  <w:style w:type="character" w:customStyle="1" w:styleId="numersChar">
    <w:name w:val="numers Char"/>
    <w:basedOn w:val="BulletsChar"/>
    <w:link w:val="numers"/>
    <w:rsid w:val="00E02DC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BoldBulTight">
    <w:name w:val="BoldBulTight"/>
    <w:basedOn w:val="Bullets"/>
    <w:link w:val="BoldBulTightChar"/>
    <w:uiPriority w:val="9"/>
    <w:qFormat/>
    <w:rsid w:val="00E02DCB"/>
    <w:pPr>
      <w:numPr>
        <w:numId w:val="0"/>
      </w:numPr>
      <w:spacing w:after="100" w:line="240" w:lineRule="auto"/>
    </w:pPr>
    <w:rPr>
      <w:b/>
    </w:rPr>
  </w:style>
  <w:style w:type="character" w:customStyle="1" w:styleId="BoldBulTightChar">
    <w:name w:val="BoldBulTight Char"/>
    <w:basedOn w:val="BulletsChar"/>
    <w:link w:val="BoldBulTight"/>
    <w:uiPriority w:val="9"/>
    <w:rsid w:val="00E02DCB"/>
    <w:rPr>
      <w:b/>
      <w:sz w:val="22"/>
      <w:szCs w:val="22"/>
      <w:lang w:val="en-AU" w:eastAsia="en-US"/>
    </w:rPr>
  </w:style>
  <w:style w:type="paragraph" w:customStyle="1" w:styleId="Page1">
    <w:name w:val="Page1"/>
    <w:basedOn w:val="Normal"/>
    <w:link w:val="Page1Char"/>
    <w:qFormat/>
    <w:rsid w:val="00E02DCB"/>
    <w:pPr>
      <w:jc w:val="right"/>
    </w:pPr>
    <w:rPr>
      <w:b/>
      <w:color w:val="C61002"/>
      <w:sz w:val="86"/>
      <w:szCs w:val="86"/>
    </w:rPr>
  </w:style>
  <w:style w:type="character" w:customStyle="1" w:styleId="Page1Char">
    <w:name w:val="Page1 Char"/>
    <w:basedOn w:val="DefaultParagraphFont"/>
    <w:link w:val="Page1"/>
    <w:rsid w:val="00E02DCB"/>
    <w:rPr>
      <w:b/>
      <w:color w:val="C61002"/>
      <w:sz w:val="86"/>
      <w:szCs w:val="86"/>
      <w:lang w:val="en-AU" w:eastAsia="en-US"/>
    </w:rPr>
  </w:style>
  <w:style w:type="paragraph" w:customStyle="1" w:styleId="BulletedPoints">
    <w:name w:val="Bulleted Points"/>
    <w:basedOn w:val="Normal"/>
    <w:link w:val="BulletedPointsChar"/>
    <w:qFormat/>
    <w:rsid w:val="00E02DCB"/>
    <w:rPr>
      <w:rFonts w:eastAsia="Times New Roman"/>
      <w:lang w:val="en-GB" w:bidi="en-US"/>
    </w:rPr>
  </w:style>
  <w:style w:type="character" w:customStyle="1" w:styleId="BulletedPointsChar">
    <w:name w:val="Bulleted Points Char"/>
    <w:basedOn w:val="DefaultParagraphFont"/>
    <w:link w:val="BulletedPoints"/>
    <w:rsid w:val="00E02DCB"/>
    <w:rPr>
      <w:rFonts w:eastAsia="Times New Roman"/>
      <w:sz w:val="22"/>
      <w:szCs w:val="22"/>
      <w:lang w:eastAsia="en-US" w:bidi="en-US"/>
    </w:rPr>
  </w:style>
  <w:style w:type="character" w:customStyle="1" w:styleId="H3Character">
    <w:name w:val="H3 Character"/>
    <w:basedOn w:val="DefaultParagraphFont"/>
    <w:qFormat/>
    <w:rsid w:val="00E02DCB"/>
    <w:rPr>
      <w:b/>
      <w:bCs/>
      <w:smallCaps/>
    </w:rPr>
  </w:style>
  <w:style w:type="paragraph" w:customStyle="1" w:styleId="h1workbookgrey">
    <w:name w:val="h1workbookgrey"/>
    <w:basedOn w:val="Heading1"/>
    <w:link w:val="h1workbookgreyChar"/>
    <w:qFormat/>
    <w:rsid w:val="00E02DC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02DC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E02DCB"/>
    <w:pPr>
      <w:numPr>
        <w:numId w:val="0"/>
      </w:numPr>
    </w:pPr>
    <w:rPr>
      <w:szCs w:val="23"/>
    </w:rPr>
  </w:style>
  <w:style w:type="character" w:customStyle="1" w:styleId="NumbersChar">
    <w:name w:val="Numbers Char"/>
    <w:basedOn w:val="BulletsChar"/>
    <w:link w:val="Numbers"/>
    <w:rsid w:val="00E02DCB"/>
    <w:rPr>
      <w:sz w:val="22"/>
      <w:szCs w:val="23"/>
      <w:lang w:val="en-AU" w:eastAsia="en-US"/>
    </w:rPr>
  </w:style>
  <w:style w:type="paragraph" w:customStyle="1" w:styleId="indNoBullet">
    <w:name w:val="ind No Bullet"/>
    <w:basedOn w:val="Bullets"/>
    <w:link w:val="indNoBulletChar"/>
    <w:qFormat/>
    <w:rsid w:val="00E02DCB"/>
    <w:pPr>
      <w:numPr>
        <w:numId w:val="0"/>
      </w:numPr>
      <w:ind w:left="1494"/>
    </w:pPr>
  </w:style>
  <w:style w:type="character" w:customStyle="1" w:styleId="indNoBulletChar">
    <w:name w:val="ind No Bullet Char"/>
    <w:basedOn w:val="BulletsChar"/>
    <w:link w:val="indNoBullet"/>
    <w:rsid w:val="00E02DCB"/>
    <w:rPr>
      <w:sz w:val="22"/>
      <w:szCs w:val="22"/>
      <w:lang w:val="en-AU" w:eastAsia="en-US"/>
    </w:rPr>
  </w:style>
  <w:style w:type="paragraph" w:customStyle="1" w:styleId="NUmber10">
    <w:name w:val="NUmber1.0"/>
    <w:basedOn w:val="Normal"/>
    <w:link w:val="NUmber10Char"/>
    <w:qFormat/>
    <w:rsid w:val="00E02DCB"/>
    <w:rPr>
      <w:b/>
    </w:rPr>
  </w:style>
  <w:style w:type="character" w:customStyle="1" w:styleId="NUmber10Char">
    <w:name w:val="NUmber1.0 Char"/>
    <w:basedOn w:val="DefaultParagraphFont"/>
    <w:link w:val="NUmber10"/>
    <w:rsid w:val="00E02DCB"/>
    <w:rPr>
      <w:b/>
      <w:sz w:val="22"/>
      <w:szCs w:val="22"/>
      <w:lang w:val="en-AU" w:eastAsia="en-US"/>
    </w:rPr>
  </w:style>
  <w:style w:type="paragraph" w:customStyle="1" w:styleId="NUmber11">
    <w:name w:val="NUmber1.1"/>
    <w:basedOn w:val="Normal"/>
    <w:link w:val="NUmber11Char"/>
    <w:qFormat/>
    <w:rsid w:val="00E02DCB"/>
    <w:pPr>
      <w:numPr>
        <w:ilvl w:val="1"/>
        <w:numId w:val="17"/>
      </w:numPr>
      <w:ind w:left="1283" w:hanging="432"/>
    </w:pPr>
  </w:style>
  <w:style w:type="character" w:customStyle="1" w:styleId="NUmber11Char">
    <w:name w:val="NUmber1.1 Char"/>
    <w:basedOn w:val="DefaultParagraphFont"/>
    <w:link w:val="NUmber11"/>
    <w:rsid w:val="00E02DCB"/>
    <w:rPr>
      <w:sz w:val="22"/>
      <w:szCs w:val="22"/>
      <w:lang w:val="en-AU" w:eastAsia="en-US"/>
    </w:rPr>
  </w:style>
  <w:style w:type="paragraph" w:customStyle="1" w:styleId="NumIndent">
    <w:name w:val="NumIndent"/>
    <w:basedOn w:val="NUmber11"/>
    <w:link w:val="NumIndentChar"/>
    <w:qFormat/>
    <w:rsid w:val="00E02DCB"/>
    <w:pPr>
      <w:numPr>
        <w:ilvl w:val="0"/>
        <w:numId w:val="0"/>
      </w:numPr>
      <w:ind w:left="1283"/>
    </w:pPr>
  </w:style>
  <w:style w:type="character" w:customStyle="1" w:styleId="NumIndentChar">
    <w:name w:val="NumIndent Char"/>
    <w:basedOn w:val="NUmber11Char"/>
    <w:link w:val="NumIndent"/>
    <w:rsid w:val="00E02DCB"/>
    <w:rPr>
      <w:sz w:val="22"/>
      <w:szCs w:val="22"/>
      <w:lang w:val="en-AU" w:eastAsia="en-US"/>
    </w:rPr>
  </w:style>
  <w:style w:type="paragraph" w:customStyle="1" w:styleId="BulletBold">
    <w:name w:val="Bullet Bold"/>
    <w:basedOn w:val="Bullets"/>
    <w:link w:val="BulletBoldChar"/>
    <w:qFormat/>
    <w:rsid w:val="00E02DCB"/>
    <w:pPr>
      <w:numPr>
        <w:numId w:val="0"/>
      </w:numPr>
    </w:pPr>
    <w:rPr>
      <w:b/>
    </w:rPr>
  </w:style>
  <w:style w:type="character" w:customStyle="1" w:styleId="BulletBoldChar">
    <w:name w:val="Bullet Bold Char"/>
    <w:basedOn w:val="BulletsChar"/>
    <w:link w:val="BulletBold"/>
    <w:rsid w:val="00E02DCB"/>
    <w:rPr>
      <w:b/>
      <w:sz w:val="22"/>
      <w:szCs w:val="22"/>
      <w:lang w:val="en-AU" w:eastAsia="en-US"/>
    </w:rPr>
  </w:style>
  <w:style w:type="paragraph" w:customStyle="1" w:styleId="Bull2Ind">
    <w:name w:val="Bull2 Ind"/>
    <w:basedOn w:val="Bullets2"/>
    <w:link w:val="Bull2IndChar"/>
    <w:qFormat/>
    <w:rsid w:val="00E02DCB"/>
    <w:pPr>
      <w:numPr>
        <w:ilvl w:val="0"/>
        <w:numId w:val="0"/>
      </w:numPr>
      <w:ind w:left="2061"/>
    </w:pPr>
    <w:rPr>
      <w:lang w:eastAsia="en-AU"/>
    </w:rPr>
  </w:style>
  <w:style w:type="character" w:customStyle="1" w:styleId="Bull2IndChar">
    <w:name w:val="Bull2 Ind Char"/>
    <w:basedOn w:val="Bullets2Char"/>
    <w:link w:val="Bull2Ind"/>
    <w:rsid w:val="00E02DCB"/>
    <w:rPr>
      <w:rFonts w:cstheme="minorHAnsi"/>
      <w:sz w:val="22"/>
      <w:szCs w:val="22"/>
      <w:lang w:val="en-AU" w:eastAsia="en-AU"/>
    </w:rPr>
  </w:style>
  <w:style w:type="paragraph" w:customStyle="1" w:styleId="Bull2Bold">
    <w:name w:val="Bull2Bold"/>
    <w:basedOn w:val="Bullets2"/>
    <w:link w:val="Bull2BoldChar"/>
    <w:qFormat/>
    <w:rsid w:val="00E02DCB"/>
    <w:pPr>
      <w:numPr>
        <w:ilvl w:val="0"/>
        <w:numId w:val="0"/>
      </w:numPr>
    </w:pPr>
    <w:rPr>
      <w:b/>
      <w:lang w:eastAsia="en-AU"/>
    </w:rPr>
  </w:style>
  <w:style w:type="character" w:customStyle="1" w:styleId="Bull2BoldChar">
    <w:name w:val="Bull2Bold Char"/>
    <w:basedOn w:val="Bullets2Char"/>
    <w:link w:val="Bull2Bold"/>
    <w:rsid w:val="00E02DCB"/>
    <w:rPr>
      <w:rFonts w:cstheme="minorHAnsi"/>
      <w:b/>
      <w:sz w:val="22"/>
      <w:szCs w:val="22"/>
      <w:lang w:val="en-AU" w:eastAsia="en-AU"/>
    </w:rPr>
  </w:style>
  <w:style w:type="paragraph" w:customStyle="1" w:styleId="Bullet3">
    <w:name w:val="Bullet3"/>
    <w:basedOn w:val="ListParagraph"/>
    <w:link w:val="Bullet3Char1"/>
    <w:uiPriority w:val="8"/>
    <w:qFormat/>
    <w:rsid w:val="00E02DCB"/>
    <w:pPr>
      <w:numPr>
        <w:ilvl w:val="2"/>
        <w:numId w:val="18"/>
      </w:numPr>
      <w:ind w:left="2912"/>
    </w:pPr>
  </w:style>
  <w:style w:type="character" w:customStyle="1" w:styleId="Bullet3Char1">
    <w:name w:val="Bullet3 Char1"/>
    <w:basedOn w:val="ListParagraphChar"/>
    <w:link w:val="Bullet3"/>
    <w:uiPriority w:val="8"/>
    <w:rsid w:val="00E02DCB"/>
    <w:rPr>
      <w:sz w:val="22"/>
      <w:szCs w:val="22"/>
      <w:lang w:val="en-AU" w:eastAsia="en-US"/>
    </w:rPr>
  </w:style>
  <w:style w:type="paragraph" w:customStyle="1" w:styleId="Bullet3Bold">
    <w:name w:val="Bullet3Bold"/>
    <w:basedOn w:val="Bullet3"/>
    <w:link w:val="Bullet3BoldChar"/>
    <w:qFormat/>
    <w:rsid w:val="00E02DCB"/>
    <w:pPr>
      <w:numPr>
        <w:ilvl w:val="0"/>
        <w:numId w:val="0"/>
      </w:numPr>
    </w:pPr>
    <w:rPr>
      <w:b/>
      <w:lang w:eastAsia="en-AU"/>
    </w:rPr>
  </w:style>
  <w:style w:type="character" w:customStyle="1" w:styleId="Bullet3BoldChar">
    <w:name w:val="Bullet3Bold Char"/>
    <w:basedOn w:val="Bullet3Char1"/>
    <w:link w:val="Bullet3Bold"/>
    <w:rsid w:val="00E02DCB"/>
    <w:rPr>
      <w:b/>
      <w:sz w:val="22"/>
      <w:szCs w:val="22"/>
      <w:lang w:val="en-AU" w:eastAsia="en-AU"/>
    </w:rPr>
  </w:style>
  <w:style w:type="paragraph" w:customStyle="1" w:styleId="Bullet3ind">
    <w:name w:val="Bullet3 ind"/>
    <w:basedOn w:val="Bullet3"/>
    <w:link w:val="Bullet3indChar"/>
    <w:qFormat/>
    <w:rsid w:val="00E02DCB"/>
    <w:pPr>
      <w:numPr>
        <w:ilvl w:val="0"/>
        <w:numId w:val="0"/>
      </w:numPr>
      <w:ind w:left="2912"/>
    </w:pPr>
    <w:rPr>
      <w:lang w:eastAsia="en-AU"/>
    </w:rPr>
  </w:style>
  <w:style w:type="character" w:customStyle="1" w:styleId="Bullet3indChar">
    <w:name w:val="Bullet3 ind Char"/>
    <w:basedOn w:val="Bullet3Char1"/>
    <w:link w:val="Bullet3ind"/>
    <w:rsid w:val="00E02DCB"/>
    <w:rPr>
      <w:sz w:val="22"/>
      <w:szCs w:val="22"/>
      <w:lang w:val="en-AU" w:eastAsia="en-AU"/>
    </w:rPr>
  </w:style>
  <w:style w:type="paragraph" w:customStyle="1" w:styleId="BulBoldTight">
    <w:name w:val="BulBoldTight"/>
    <w:basedOn w:val="BulletBold"/>
    <w:link w:val="BulBoldTightChar"/>
    <w:qFormat/>
    <w:rsid w:val="00E02DCB"/>
    <w:pPr>
      <w:spacing w:after="0"/>
    </w:pPr>
    <w:rPr>
      <w:lang w:eastAsia="en-AU"/>
    </w:rPr>
  </w:style>
  <w:style w:type="character" w:customStyle="1" w:styleId="BulBoldTightChar">
    <w:name w:val="BulBoldTight Char"/>
    <w:basedOn w:val="BulletBoldChar"/>
    <w:link w:val="BulBoldTight"/>
    <w:rsid w:val="00E02DCB"/>
    <w:rPr>
      <w:b/>
      <w:sz w:val="22"/>
      <w:szCs w:val="22"/>
      <w:lang w:val="en-AU" w:eastAsia="en-AU"/>
    </w:rPr>
  </w:style>
  <w:style w:type="paragraph" w:customStyle="1" w:styleId="Bull2BldTight">
    <w:name w:val="Bull2BldTight"/>
    <w:basedOn w:val="Bull2Bold"/>
    <w:link w:val="Bull2BldTightChar"/>
    <w:qFormat/>
    <w:rsid w:val="00E02DCB"/>
    <w:pPr>
      <w:spacing w:after="0"/>
    </w:pPr>
  </w:style>
  <w:style w:type="character" w:customStyle="1" w:styleId="Bull2BldTightChar">
    <w:name w:val="Bull2BldTight Char"/>
    <w:basedOn w:val="Bull2BoldChar"/>
    <w:link w:val="Bull2BldTight"/>
    <w:rsid w:val="00E02DCB"/>
    <w:rPr>
      <w:rFonts w:cstheme="minorHAnsi"/>
      <w:b/>
      <w:sz w:val="22"/>
      <w:szCs w:val="22"/>
      <w:lang w:val="en-AU" w:eastAsia="en-AU"/>
    </w:rPr>
  </w:style>
  <w:style w:type="paragraph" w:customStyle="1" w:styleId="numersBoldTight">
    <w:name w:val="numersBoldTight"/>
    <w:basedOn w:val="numers"/>
    <w:link w:val="numersBoldTightChar"/>
    <w:qFormat/>
    <w:rsid w:val="00E02DCB"/>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E02DCB"/>
    <w:rPr>
      <w:b/>
      <w:sz w:val="22"/>
      <w:szCs w:val="22"/>
      <w:lang w:val="en-AU" w:eastAsia="en-AU"/>
    </w:rPr>
  </w:style>
  <w:style w:type="paragraph" w:customStyle="1" w:styleId="boldBulTight0">
    <w:name w:val="boldBulTight"/>
    <w:basedOn w:val="Bullets"/>
    <w:link w:val="boldBulTightChar0"/>
    <w:qFormat/>
    <w:rsid w:val="00E02DCB"/>
    <w:pPr>
      <w:numPr>
        <w:numId w:val="0"/>
      </w:numPr>
      <w:spacing w:after="0" w:line="240" w:lineRule="auto"/>
    </w:pPr>
    <w:rPr>
      <w:b/>
    </w:rPr>
  </w:style>
  <w:style w:type="character" w:customStyle="1" w:styleId="boldBulTightChar0">
    <w:name w:val="boldBulTight Char"/>
    <w:basedOn w:val="BulletsChar"/>
    <w:link w:val="boldBulTight0"/>
    <w:rsid w:val="00E02DCB"/>
    <w:rPr>
      <w:b/>
      <w:sz w:val="22"/>
      <w:szCs w:val="22"/>
      <w:lang w:val="en-AU" w:eastAsia="en-US"/>
    </w:rPr>
  </w:style>
  <w:style w:type="paragraph" w:customStyle="1" w:styleId="NumbersBold">
    <w:name w:val="Numbers Bold"/>
    <w:basedOn w:val="numers"/>
    <w:link w:val="NumbersBoldChar"/>
    <w:qFormat/>
    <w:rsid w:val="00E02DCB"/>
    <w:pPr>
      <w:numPr>
        <w:numId w:val="20"/>
      </w:numPr>
      <w:spacing w:after="100" w:line="240" w:lineRule="auto"/>
      <w:ind w:left="1854"/>
    </w:pPr>
    <w:rPr>
      <w:b/>
    </w:rPr>
  </w:style>
  <w:style w:type="character" w:customStyle="1" w:styleId="NumbersBoldChar">
    <w:name w:val="Numbers Bold Char"/>
    <w:basedOn w:val="numersChar"/>
    <w:link w:val="NumbersBold"/>
    <w:rsid w:val="00E02DCB"/>
    <w:rPr>
      <w:b/>
      <w:sz w:val="22"/>
      <w:szCs w:val="22"/>
      <w:lang w:val="en-AU" w:eastAsia="en-US"/>
    </w:rPr>
  </w:style>
  <w:style w:type="paragraph" w:customStyle="1" w:styleId="Bull2bold0">
    <w:name w:val="Bull2bold"/>
    <w:basedOn w:val="Bullets2"/>
    <w:link w:val="Bull2boldChar0"/>
    <w:qFormat/>
    <w:rsid w:val="00E02DCB"/>
    <w:pPr>
      <w:numPr>
        <w:ilvl w:val="0"/>
        <w:numId w:val="0"/>
      </w:numPr>
      <w:spacing w:after="100" w:line="240" w:lineRule="auto"/>
    </w:pPr>
    <w:rPr>
      <w:b/>
    </w:rPr>
  </w:style>
  <w:style w:type="character" w:customStyle="1" w:styleId="Bull2boldChar0">
    <w:name w:val="Bull2bold Char"/>
    <w:basedOn w:val="Bullets2Char"/>
    <w:link w:val="Bull2bold0"/>
    <w:rsid w:val="00E02DCB"/>
    <w:rPr>
      <w:rFonts w:cstheme="minorHAnsi"/>
      <w:b/>
      <w:sz w:val="22"/>
      <w:szCs w:val="22"/>
      <w:lang w:val="en-AU" w:eastAsia="en-US"/>
    </w:rPr>
  </w:style>
  <w:style w:type="paragraph" w:customStyle="1" w:styleId="bull2bold1">
    <w:name w:val="bull2bold"/>
    <w:basedOn w:val="Bullets2"/>
    <w:link w:val="bull2boldChar1"/>
    <w:qFormat/>
    <w:rsid w:val="00E02DCB"/>
    <w:pPr>
      <w:numPr>
        <w:ilvl w:val="0"/>
        <w:numId w:val="0"/>
      </w:numPr>
      <w:spacing w:after="60" w:line="240" w:lineRule="auto"/>
    </w:pPr>
    <w:rPr>
      <w:b/>
    </w:rPr>
  </w:style>
  <w:style w:type="character" w:customStyle="1" w:styleId="bull2boldChar1">
    <w:name w:val="bull2bold Char"/>
    <w:basedOn w:val="Bullets2Char"/>
    <w:link w:val="bull2bold1"/>
    <w:rsid w:val="00E02DCB"/>
    <w:rPr>
      <w:rFonts w:cstheme="minorHAnsi"/>
      <w:b/>
      <w:sz w:val="22"/>
      <w:szCs w:val="22"/>
      <w:lang w:val="en-AU" w:eastAsia="en-US"/>
    </w:rPr>
  </w:style>
  <w:style w:type="paragraph" w:customStyle="1" w:styleId="BoldBulls">
    <w:name w:val="BoldBulls"/>
    <w:basedOn w:val="Bullets"/>
    <w:link w:val="BoldBullsChar"/>
    <w:qFormat/>
    <w:rsid w:val="00E02DCB"/>
    <w:pPr>
      <w:numPr>
        <w:numId w:val="0"/>
      </w:numPr>
    </w:pPr>
    <w:rPr>
      <w:b/>
    </w:rPr>
  </w:style>
  <w:style w:type="character" w:customStyle="1" w:styleId="BoldBullsChar">
    <w:name w:val="BoldBulls Char"/>
    <w:basedOn w:val="BulletsChar"/>
    <w:link w:val="BoldBulls"/>
    <w:rsid w:val="00E02DCB"/>
    <w:rPr>
      <w:b/>
      <w:sz w:val="22"/>
      <w:szCs w:val="22"/>
      <w:lang w:val="en-AU" w:eastAsia="en-US"/>
    </w:rPr>
  </w:style>
  <w:style w:type="paragraph" w:customStyle="1" w:styleId="BoldBull2">
    <w:name w:val="BoldBull2"/>
    <w:basedOn w:val="Bullets2"/>
    <w:link w:val="BoldBull2Char"/>
    <w:qFormat/>
    <w:rsid w:val="00E02DCB"/>
    <w:pPr>
      <w:numPr>
        <w:ilvl w:val="0"/>
        <w:numId w:val="0"/>
      </w:numPr>
      <w:spacing w:after="60" w:line="240" w:lineRule="auto"/>
    </w:pPr>
    <w:rPr>
      <w:b/>
    </w:rPr>
  </w:style>
  <w:style w:type="character" w:customStyle="1" w:styleId="BoldBull2Char">
    <w:name w:val="BoldBull2 Char"/>
    <w:basedOn w:val="Bullets2Char"/>
    <w:link w:val="BoldBull2"/>
    <w:rsid w:val="00E02DCB"/>
    <w:rPr>
      <w:rFonts w:cstheme="minorHAnsi"/>
      <w:b/>
      <w:sz w:val="22"/>
      <w:szCs w:val="22"/>
      <w:lang w:val="en-AU" w:eastAsia="en-US"/>
    </w:rPr>
  </w:style>
  <w:style w:type="character" w:customStyle="1" w:styleId="Heading6Char">
    <w:name w:val="Heading 6 Char"/>
    <w:basedOn w:val="DefaultParagraphFont"/>
    <w:link w:val="Heading6"/>
    <w:uiPriority w:val="9"/>
    <w:semiHidden/>
    <w:rsid w:val="00E02DC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E02DC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E02DC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E02DC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E02DCB"/>
    <w:pPr>
      <w:spacing w:line="240" w:lineRule="auto"/>
    </w:pPr>
    <w:rPr>
      <w:b/>
      <w:bCs/>
      <w:color w:val="4F81BD"/>
      <w:sz w:val="18"/>
      <w:szCs w:val="18"/>
    </w:rPr>
  </w:style>
  <w:style w:type="paragraph" w:styleId="Title">
    <w:name w:val="Title"/>
    <w:basedOn w:val="Normal"/>
    <w:next w:val="Normal"/>
    <w:link w:val="TitleChar"/>
    <w:uiPriority w:val="7"/>
    <w:qFormat/>
    <w:rsid w:val="00E02DC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E02DCB"/>
    <w:rPr>
      <w:rFonts w:eastAsiaTheme="majorEastAsia" w:cstheme="majorBidi"/>
      <w:color w:val="C00000"/>
      <w:spacing w:val="5"/>
      <w:kern w:val="28"/>
      <w:sz w:val="52"/>
      <w:szCs w:val="52"/>
    </w:rPr>
  </w:style>
  <w:style w:type="character" w:styleId="Emphasis">
    <w:name w:val="Emphasis"/>
    <w:basedOn w:val="DefaultParagraphFont"/>
    <w:uiPriority w:val="7"/>
    <w:qFormat/>
    <w:rsid w:val="00E02DCB"/>
    <w:rPr>
      <w:i/>
      <w:iCs/>
    </w:rPr>
  </w:style>
  <w:style w:type="paragraph" w:styleId="Quote">
    <w:name w:val="Quote"/>
    <w:basedOn w:val="Normal"/>
    <w:next w:val="Normal"/>
    <w:link w:val="QuoteChar"/>
    <w:uiPriority w:val="29"/>
    <w:qFormat/>
    <w:rsid w:val="00E02DCB"/>
    <w:rPr>
      <w:i/>
      <w:iCs/>
      <w:color w:val="000000"/>
    </w:rPr>
  </w:style>
  <w:style w:type="character" w:customStyle="1" w:styleId="QuoteChar">
    <w:name w:val="Quote Char"/>
    <w:basedOn w:val="DefaultParagraphFont"/>
    <w:link w:val="Quote"/>
    <w:uiPriority w:val="29"/>
    <w:rsid w:val="00E02DCB"/>
    <w:rPr>
      <w:i/>
      <w:iCs/>
      <w:color w:val="000000"/>
      <w:sz w:val="22"/>
      <w:szCs w:val="22"/>
      <w:lang w:val="en-AU" w:eastAsia="en-US"/>
    </w:rPr>
  </w:style>
  <w:style w:type="paragraph" w:styleId="TOCHeading">
    <w:name w:val="TOC Heading"/>
    <w:basedOn w:val="Heading1"/>
    <w:next w:val="Normal"/>
    <w:uiPriority w:val="39"/>
    <w:semiHidden/>
    <w:unhideWhenUsed/>
    <w:qFormat/>
    <w:rsid w:val="00E02DCB"/>
    <w:pPr>
      <w:outlineLvl w:val="9"/>
    </w:pPr>
  </w:style>
  <w:style w:type="character" w:customStyle="1" w:styleId="Bullets2Char">
    <w:name w:val="Bullets2 Char"/>
    <w:basedOn w:val="BulletsChar"/>
    <w:link w:val="Bullets2"/>
    <w:uiPriority w:val="9"/>
    <w:rsid w:val="00E02DCB"/>
    <w:rPr>
      <w:rFonts w:cstheme="minorHAnsi"/>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E02DC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E02DC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E02DC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02DC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02DC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02DC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02DC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02DC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02DC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DCB"/>
    <w:rPr>
      <w:rFonts w:cstheme="majorBidi"/>
      <w:b/>
      <w:bCs/>
      <w:color w:val="C00000"/>
      <w:sz w:val="36"/>
      <w:szCs w:val="28"/>
    </w:rPr>
  </w:style>
  <w:style w:type="paragraph" w:styleId="ListParagraph">
    <w:name w:val="List Paragraph"/>
    <w:basedOn w:val="Normal"/>
    <w:link w:val="ListParagraphChar"/>
    <w:uiPriority w:val="34"/>
    <w:qFormat/>
    <w:rsid w:val="00E02DC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02DCB"/>
    <w:pPr>
      <w:spacing w:after="0" w:line="240" w:lineRule="auto"/>
    </w:pPr>
    <w:rPr>
      <w:i/>
    </w:rPr>
  </w:style>
  <w:style w:type="paragraph" w:customStyle="1" w:styleId="AAAQuestions">
    <w:name w:val="AAA Questions"/>
    <w:basedOn w:val="Normal"/>
    <w:link w:val="AAAQuestionsChar"/>
    <w:qFormat/>
    <w:rsid w:val="00E02DCB"/>
    <w:pPr>
      <w:spacing w:after="0" w:line="240" w:lineRule="auto"/>
    </w:pPr>
    <w:rPr>
      <w:b/>
      <w:szCs w:val="20"/>
      <w:lang w:val="en-GB" w:eastAsia="en-GB"/>
    </w:rPr>
  </w:style>
  <w:style w:type="character" w:customStyle="1" w:styleId="AAAQuestionsChar">
    <w:name w:val="AAA Questions Char"/>
    <w:link w:val="AAAQuestions"/>
    <w:rsid w:val="00E02DCB"/>
    <w:rPr>
      <w:b/>
      <w:sz w:val="22"/>
    </w:rPr>
  </w:style>
  <w:style w:type="character" w:customStyle="1" w:styleId="Heading3Char">
    <w:name w:val="Heading 3 Char"/>
    <w:basedOn w:val="DefaultParagraphFont"/>
    <w:link w:val="Heading3"/>
    <w:uiPriority w:val="9"/>
    <w:rsid w:val="00E02DCB"/>
    <w:rPr>
      <w:rFonts w:cstheme="majorBidi"/>
      <w:b/>
      <w:bCs/>
      <w:sz w:val="26"/>
      <w:szCs w:val="26"/>
      <w:lang w:eastAsia="en-US"/>
    </w:rPr>
  </w:style>
  <w:style w:type="paragraph" w:styleId="TOC2">
    <w:name w:val="toc 2"/>
    <w:basedOn w:val="Normal"/>
    <w:next w:val="Normal"/>
    <w:autoRedefine/>
    <w:uiPriority w:val="39"/>
    <w:unhideWhenUsed/>
    <w:qFormat/>
    <w:rsid w:val="00E02DCB"/>
    <w:pPr>
      <w:spacing w:after="100"/>
      <w:ind w:left="220"/>
    </w:pPr>
    <w:rPr>
      <w:rFonts w:eastAsia="Times New Roman"/>
    </w:rPr>
  </w:style>
  <w:style w:type="paragraph" w:styleId="TOC1">
    <w:name w:val="toc 1"/>
    <w:basedOn w:val="Normal"/>
    <w:next w:val="Normal"/>
    <w:autoRedefine/>
    <w:uiPriority w:val="39"/>
    <w:unhideWhenUsed/>
    <w:qFormat/>
    <w:rsid w:val="00E02DCB"/>
    <w:pPr>
      <w:spacing w:after="100"/>
    </w:pPr>
    <w:rPr>
      <w:rFonts w:eastAsia="Times New Roman"/>
      <w:b/>
    </w:rPr>
  </w:style>
  <w:style w:type="paragraph" w:styleId="TOC3">
    <w:name w:val="toc 3"/>
    <w:basedOn w:val="Normal"/>
    <w:next w:val="Normal"/>
    <w:autoRedefine/>
    <w:uiPriority w:val="39"/>
    <w:unhideWhenUsed/>
    <w:qFormat/>
    <w:rsid w:val="00E02DC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E02DCB"/>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E02DCB"/>
    <w:rPr>
      <w:b/>
      <w:i/>
      <w:u w:val="none"/>
    </w:rPr>
  </w:style>
  <w:style w:type="character" w:customStyle="1" w:styleId="Heading4Char">
    <w:name w:val="Heading 4 Char"/>
    <w:basedOn w:val="DefaultParagraphFont"/>
    <w:link w:val="Heading4"/>
    <w:uiPriority w:val="10"/>
    <w:rsid w:val="00E02DCB"/>
    <w:rPr>
      <w:rFonts w:eastAsiaTheme="majorEastAsia" w:cstheme="majorBidi"/>
      <w:b/>
      <w:bCs/>
      <w:sz w:val="24"/>
      <w:szCs w:val="28"/>
      <w:lang w:val="en-AU" w:eastAsia="en-AU"/>
    </w:rPr>
  </w:style>
  <w:style w:type="character" w:styleId="Strong">
    <w:name w:val="Strong"/>
    <w:basedOn w:val="DefaultParagraphFont"/>
    <w:uiPriority w:val="22"/>
    <w:qFormat/>
    <w:rsid w:val="00E02DCB"/>
    <w:rPr>
      <w:b/>
      <w:bCs/>
    </w:rPr>
  </w:style>
  <w:style w:type="paragraph" w:styleId="NoSpacing">
    <w:name w:val="No Spacing"/>
    <w:link w:val="NoSpacingChar"/>
    <w:uiPriority w:val="1"/>
    <w:qFormat/>
    <w:rsid w:val="00E02DCB"/>
    <w:rPr>
      <w:sz w:val="22"/>
      <w:szCs w:val="22"/>
      <w:lang w:val="en-US" w:eastAsia="en-US"/>
    </w:rPr>
  </w:style>
  <w:style w:type="character" w:customStyle="1" w:styleId="NoSpacingChar">
    <w:name w:val="No Spacing Char"/>
    <w:basedOn w:val="DefaultParagraphFont"/>
    <w:link w:val="NoSpacing"/>
    <w:uiPriority w:val="1"/>
    <w:rsid w:val="00E02DCB"/>
    <w:rPr>
      <w:sz w:val="22"/>
      <w:szCs w:val="22"/>
      <w:lang w:val="en-US" w:eastAsia="en-US"/>
    </w:rPr>
  </w:style>
  <w:style w:type="character" w:customStyle="1" w:styleId="ListParagraphChar">
    <w:name w:val="List Paragraph Char"/>
    <w:basedOn w:val="DefaultParagraphFont"/>
    <w:link w:val="ListParagraph"/>
    <w:uiPriority w:val="34"/>
    <w:rsid w:val="00E02DC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AU"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E02DCB"/>
    <w:pPr>
      <w:numPr>
        <w:numId w:val="42"/>
      </w:numPr>
    </w:pPr>
  </w:style>
  <w:style w:type="character" w:customStyle="1" w:styleId="BulletsChar">
    <w:name w:val="Bullets Char"/>
    <w:basedOn w:val="DefaultParagraphFont"/>
    <w:link w:val="Bullets"/>
    <w:uiPriority w:val="9"/>
    <w:rsid w:val="00E02DCB"/>
    <w:rPr>
      <w:sz w:val="22"/>
      <w:szCs w:val="22"/>
      <w:lang w:val="en-AU" w:eastAsia="en-US"/>
    </w:rPr>
  </w:style>
  <w:style w:type="paragraph" w:customStyle="1" w:styleId="Bullets2">
    <w:name w:val="Bullets2"/>
    <w:basedOn w:val="Bullets"/>
    <w:link w:val="Bullets2Char"/>
    <w:uiPriority w:val="9"/>
    <w:qFormat/>
    <w:rsid w:val="00E02DCB"/>
    <w:pPr>
      <w:numPr>
        <w:ilvl w:val="1"/>
        <w:numId w:val="1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E02DCB"/>
    <w:pPr>
      <w:spacing w:after="240"/>
    </w:pPr>
    <w:rPr>
      <w:rFonts w:eastAsiaTheme="minorEastAsia" w:cs="Calibri"/>
      <w:b/>
      <w:lang w:eastAsia="en-AU"/>
    </w:rPr>
  </w:style>
  <w:style w:type="character" w:customStyle="1" w:styleId="NormalBoldChar">
    <w:name w:val="Normal Bold Char"/>
    <w:basedOn w:val="NoSpacingChar"/>
    <w:link w:val="NormalBold"/>
    <w:rsid w:val="00E02DCB"/>
    <w:rPr>
      <w:rFonts w:eastAsiaTheme="minorEastAsia" w:cs="Calibri"/>
      <w:b/>
      <w:sz w:val="22"/>
      <w:szCs w:val="22"/>
      <w:lang w:val="en-US" w:eastAsia="en-AU"/>
    </w:rPr>
  </w:style>
  <w:style w:type="paragraph" w:customStyle="1" w:styleId="Bul3BldTight">
    <w:name w:val="Bul3BldTight"/>
    <w:basedOn w:val="Bullet3Bold"/>
    <w:link w:val="Bul3BldTightChar"/>
    <w:qFormat/>
    <w:rsid w:val="00E02DCB"/>
    <w:pPr>
      <w:spacing w:after="0"/>
    </w:pPr>
  </w:style>
  <w:style w:type="character" w:customStyle="1" w:styleId="Bul3BldTightChar">
    <w:name w:val="Bul3BldTight Char"/>
    <w:basedOn w:val="Bullet3BoldChar"/>
    <w:link w:val="Bul3BldTight"/>
    <w:rsid w:val="00E02DCB"/>
    <w:rPr>
      <w:b/>
      <w:sz w:val="22"/>
      <w:szCs w:val="22"/>
      <w:lang w:val="en-AU" w:eastAsia="en-AU"/>
    </w:rPr>
  </w:style>
  <w:style w:type="paragraph" w:customStyle="1" w:styleId="numers">
    <w:name w:val="numers"/>
    <w:basedOn w:val="Normal"/>
    <w:link w:val="numersChar"/>
    <w:qFormat/>
    <w:rsid w:val="00E02DCB"/>
    <w:pPr>
      <w:numPr>
        <w:numId w:val="16"/>
      </w:numPr>
    </w:pPr>
  </w:style>
  <w:style w:type="character" w:customStyle="1" w:styleId="numersChar">
    <w:name w:val="numers Char"/>
    <w:basedOn w:val="BulletsChar"/>
    <w:link w:val="numers"/>
    <w:rsid w:val="00E02DC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BoldBulTight">
    <w:name w:val="BoldBulTight"/>
    <w:basedOn w:val="Bullets"/>
    <w:link w:val="BoldBulTightChar"/>
    <w:uiPriority w:val="9"/>
    <w:qFormat/>
    <w:rsid w:val="00E02DCB"/>
    <w:pPr>
      <w:numPr>
        <w:numId w:val="0"/>
      </w:numPr>
      <w:spacing w:after="100" w:line="240" w:lineRule="auto"/>
    </w:pPr>
    <w:rPr>
      <w:b/>
    </w:rPr>
  </w:style>
  <w:style w:type="character" w:customStyle="1" w:styleId="BoldBulTightChar">
    <w:name w:val="BoldBulTight Char"/>
    <w:basedOn w:val="BulletsChar"/>
    <w:link w:val="BoldBulTight"/>
    <w:uiPriority w:val="9"/>
    <w:rsid w:val="00E02DCB"/>
    <w:rPr>
      <w:b/>
      <w:sz w:val="22"/>
      <w:szCs w:val="22"/>
      <w:lang w:val="en-AU" w:eastAsia="en-US"/>
    </w:rPr>
  </w:style>
  <w:style w:type="paragraph" w:customStyle="1" w:styleId="Page1">
    <w:name w:val="Page1"/>
    <w:basedOn w:val="Normal"/>
    <w:link w:val="Page1Char"/>
    <w:qFormat/>
    <w:rsid w:val="00E02DCB"/>
    <w:pPr>
      <w:jc w:val="right"/>
    </w:pPr>
    <w:rPr>
      <w:b/>
      <w:color w:val="C61002"/>
      <w:sz w:val="86"/>
      <w:szCs w:val="86"/>
    </w:rPr>
  </w:style>
  <w:style w:type="character" w:customStyle="1" w:styleId="Page1Char">
    <w:name w:val="Page1 Char"/>
    <w:basedOn w:val="DefaultParagraphFont"/>
    <w:link w:val="Page1"/>
    <w:rsid w:val="00E02DCB"/>
    <w:rPr>
      <w:b/>
      <w:color w:val="C61002"/>
      <w:sz w:val="86"/>
      <w:szCs w:val="86"/>
      <w:lang w:val="en-AU" w:eastAsia="en-US"/>
    </w:rPr>
  </w:style>
  <w:style w:type="paragraph" w:customStyle="1" w:styleId="BulletedPoints">
    <w:name w:val="Bulleted Points"/>
    <w:basedOn w:val="Normal"/>
    <w:link w:val="BulletedPointsChar"/>
    <w:qFormat/>
    <w:rsid w:val="00E02DCB"/>
    <w:rPr>
      <w:rFonts w:eastAsia="Times New Roman"/>
      <w:lang w:val="en-GB" w:bidi="en-US"/>
    </w:rPr>
  </w:style>
  <w:style w:type="character" w:customStyle="1" w:styleId="BulletedPointsChar">
    <w:name w:val="Bulleted Points Char"/>
    <w:basedOn w:val="DefaultParagraphFont"/>
    <w:link w:val="BulletedPoints"/>
    <w:rsid w:val="00E02DCB"/>
    <w:rPr>
      <w:rFonts w:eastAsia="Times New Roman"/>
      <w:sz w:val="22"/>
      <w:szCs w:val="22"/>
      <w:lang w:eastAsia="en-US" w:bidi="en-US"/>
    </w:rPr>
  </w:style>
  <w:style w:type="character" w:customStyle="1" w:styleId="H3Character">
    <w:name w:val="H3 Character"/>
    <w:basedOn w:val="DefaultParagraphFont"/>
    <w:qFormat/>
    <w:rsid w:val="00E02DCB"/>
    <w:rPr>
      <w:b/>
      <w:bCs/>
      <w:smallCaps/>
    </w:rPr>
  </w:style>
  <w:style w:type="paragraph" w:customStyle="1" w:styleId="h1workbookgrey">
    <w:name w:val="h1workbookgrey"/>
    <w:basedOn w:val="Heading1"/>
    <w:link w:val="h1workbookgreyChar"/>
    <w:qFormat/>
    <w:rsid w:val="00E02DC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02DC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E02DCB"/>
    <w:pPr>
      <w:numPr>
        <w:numId w:val="0"/>
      </w:numPr>
    </w:pPr>
    <w:rPr>
      <w:szCs w:val="23"/>
    </w:rPr>
  </w:style>
  <w:style w:type="character" w:customStyle="1" w:styleId="NumbersChar">
    <w:name w:val="Numbers Char"/>
    <w:basedOn w:val="BulletsChar"/>
    <w:link w:val="Numbers"/>
    <w:rsid w:val="00E02DCB"/>
    <w:rPr>
      <w:sz w:val="22"/>
      <w:szCs w:val="23"/>
      <w:lang w:val="en-AU" w:eastAsia="en-US"/>
    </w:rPr>
  </w:style>
  <w:style w:type="paragraph" w:customStyle="1" w:styleId="indNoBullet">
    <w:name w:val="ind No Bullet"/>
    <w:basedOn w:val="Bullets"/>
    <w:link w:val="indNoBulletChar"/>
    <w:qFormat/>
    <w:rsid w:val="00E02DCB"/>
    <w:pPr>
      <w:numPr>
        <w:numId w:val="0"/>
      </w:numPr>
      <w:ind w:left="1494"/>
    </w:pPr>
  </w:style>
  <w:style w:type="character" w:customStyle="1" w:styleId="indNoBulletChar">
    <w:name w:val="ind No Bullet Char"/>
    <w:basedOn w:val="BulletsChar"/>
    <w:link w:val="indNoBullet"/>
    <w:rsid w:val="00E02DCB"/>
    <w:rPr>
      <w:sz w:val="22"/>
      <w:szCs w:val="22"/>
      <w:lang w:val="en-AU" w:eastAsia="en-US"/>
    </w:rPr>
  </w:style>
  <w:style w:type="paragraph" w:customStyle="1" w:styleId="NUmber10">
    <w:name w:val="NUmber1.0"/>
    <w:basedOn w:val="Normal"/>
    <w:link w:val="NUmber10Char"/>
    <w:qFormat/>
    <w:rsid w:val="00E02DCB"/>
    <w:rPr>
      <w:b/>
    </w:rPr>
  </w:style>
  <w:style w:type="character" w:customStyle="1" w:styleId="NUmber10Char">
    <w:name w:val="NUmber1.0 Char"/>
    <w:basedOn w:val="DefaultParagraphFont"/>
    <w:link w:val="NUmber10"/>
    <w:rsid w:val="00E02DCB"/>
    <w:rPr>
      <w:b/>
      <w:sz w:val="22"/>
      <w:szCs w:val="22"/>
      <w:lang w:val="en-AU" w:eastAsia="en-US"/>
    </w:rPr>
  </w:style>
  <w:style w:type="paragraph" w:customStyle="1" w:styleId="NUmber11">
    <w:name w:val="NUmber1.1"/>
    <w:basedOn w:val="Normal"/>
    <w:link w:val="NUmber11Char"/>
    <w:qFormat/>
    <w:rsid w:val="00E02DCB"/>
    <w:pPr>
      <w:numPr>
        <w:ilvl w:val="1"/>
        <w:numId w:val="17"/>
      </w:numPr>
      <w:ind w:left="1283" w:hanging="432"/>
    </w:pPr>
  </w:style>
  <w:style w:type="character" w:customStyle="1" w:styleId="NUmber11Char">
    <w:name w:val="NUmber1.1 Char"/>
    <w:basedOn w:val="DefaultParagraphFont"/>
    <w:link w:val="NUmber11"/>
    <w:rsid w:val="00E02DCB"/>
    <w:rPr>
      <w:sz w:val="22"/>
      <w:szCs w:val="22"/>
      <w:lang w:val="en-AU" w:eastAsia="en-US"/>
    </w:rPr>
  </w:style>
  <w:style w:type="paragraph" w:customStyle="1" w:styleId="NumIndent">
    <w:name w:val="NumIndent"/>
    <w:basedOn w:val="NUmber11"/>
    <w:link w:val="NumIndentChar"/>
    <w:qFormat/>
    <w:rsid w:val="00E02DCB"/>
    <w:pPr>
      <w:numPr>
        <w:ilvl w:val="0"/>
        <w:numId w:val="0"/>
      </w:numPr>
      <w:ind w:left="1283"/>
    </w:pPr>
  </w:style>
  <w:style w:type="character" w:customStyle="1" w:styleId="NumIndentChar">
    <w:name w:val="NumIndent Char"/>
    <w:basedOn w:val="NUmber11Char"/>
    <w:link w:val="NumIndent"/>
    <w:rsid w:val="00E02DCB"/>
    <w:rPr>
      <w:sz w:val="22"/>
      <w:szCs w:val="22"/>
      <w:lang w:val="en-AU" w:eastAsia="en-US"/>
    </w:rPr>
  </w:style>
  <w:style w:type="paragraph" w:customStyle="1" w:styleId="BulletBold">
    <w:name w:val="Bullet Bold"/>
    <w:basedOn w:val="Bullets"/>
    <w:link w:val="BulletBoldChar"/>
    <w:qFormat/>
    <w:rsid w:val="00E02DCB"/>
    <w:pPr>
      <w:numPr>
        <w:numId w:val="0"/>
      </w:numPr>
    </w:pPr>
    <w:rPr>
      <w:b/>
    </w:rPr>
  </w:style>
  <w:style w:type="character" w:customStyle="1" w:styleId="BulletBoldChar">
    <w:name w:val="Bullet Bold Char"/>
    <w:basedOn w:val="BulletsChar"/>
    <w:link w:val="BulletBold"/>
    <w:rsid w:val="00E02DCB"/>
    <w:rPr>
      <w:b/>
      <w:sz w:val="22"/>
      <w:szCs w:val="22"/>
      <w:lang w:val="en-AU" w:eastAsia="en-US"/>
    </w:rPr>
  </w:style>
  <w:style w:type="paragraph" w:customStyle="1" w:styleId="Bull2Ind">
    <w:name w:val="Bull2 Ind"/>
    <w:basedOn w:val="Bullets2"/>
    <w:link w:val="Bull2IndChar"/>
    <w:qFormat/>
    <w:rsid w:val="00E02DCB"/>
    <w:pPr>
      <w:numPr>
        <w:ilvl w:val="0"/>
        <w:numId w:val="0"/>
      </w:numPr>
      <w:ind w:left="2061"/>
    </w:pPr>
    <w:rPr>
      <w:lang w:eastAsia="en-AU"/>
    </w:rPr>
  </w:style>
  <w:style w:type="character" w:customStyle="1" w:styleId="Bull2IndChar">
    <w:name w:val="Bull2 Ind Char"/>
    <w:basedOn w:val="Bullets2Char"/>
    <w:link w:val="Bull2Ind"/>
    <w:rsid w:val="00E02DCB"/>
    <w:rPr>
      <w:rFonts w:cstheme="minorHAnsi"/>
      <w:sz w:val="22"/>
      <w:szCs w:val="22"/>
      <w:lang w:val="en-AU" w:eastAsia="en-AU"/>
    </w:rPr>
  </w:style>
  <w:style w:type="paragraph" w:customStyle="1" w:styleId="Bull2Bold">
    <w:name w:val="Bull2Bold"/>
    <w:basedOn w:val="Bullets2"/>
    <w:link w:val="Bull2BoldChar"/>
    <w:qFormat/>
    <w:rsid w:val="00E02DCB"/>
    <w:pPr>
      <w:numPr>
        <w:ilvl w:val="0"/>
        <w:numId w:val="0"/>
      </w:numPr>
    </w:pPr>
    <w:rPr>
      <w:b/>
      <w:lang w:eastAsia="en-AU"/>
    </w:rPr>
  </w:style>
  <w:style w:type="character" w:customStyle="1" w:styleId="Bull2BoldChar">
    <w:name w:val="Bull2Bold Char"/>
    <w:basedOn w:val="Bullets2Char"/>
    <w:link w:val="Bull2Bold"/>
    <w:rsid w:val="00E02DCB"/>
    <w:rPr>
      <w:rFonts w:cstheme="minorHAnsi"/>
      <w:b/>
      <w:sz w:val="22"/>
      <w:szCs w:val="22"/>
      <w:lang w:val="en-AU" w:eastAsia="en-AU"/>
    </w:rPr>
  </w:style>
  <w:style w:type="paragraph" w:customStyle="1" w:styleId="Bullet3">
    <w:name w:val="Bullet3"/>
    <w:basedOn w:val="ListParagraph"/>
    <w:link w:val="Bullet3Char1"/>
    <w:uiPriority w:val="8"/>
    <w:qFormat/>
    <w:rsid w:val="00E02DCB"/>
    <w:pPr>
      <w:numPr>
        <w:ilvl w:val="2"/>
        <w:numId w:val="18"/>
      </w:numPr>
      <w:ind w:left="2912"/>
    </w:pPr>
  </w:style>
  <w:style w:type="character" w:customStyle="1" w:styleId="Bullet3Char1">
    <w:name w:val="Bullet3 Char1"/>
    <w:basedOn w:val="ListParagraphChar"/>
    <w:link w:val="Bullet3"/>
    <w:uiPriority w:val="8"/>
    <w:rsid w:val="00E02DCB"/>
    <w:rPr>
      <w:sz w:val="22"/>
      <w:szCs w:val="22"/>
      <w:lang w:val="en-AU" w:eastAsia="en-US"/>
    </w:rPr>
  </w:style>
  <w:style w:type="paragraph" w:customStyle="1" w:styleId="Bullet3Bold">
    <w:name w:val="Bullet3Bold"/>
    <w:basedOn w:val="Bullet3"/>
    <w:link w:val="Bullet3BoldChar"/>
    <w:qFormat/>
    <w:rsid w:val="00E02DCB"/>
    <w:pPr>
      <w:numPr>
        <w:ilvl w:val="0"/>
        <w:numId w:val="0"/>
      </w:numPr>
    </w:pPr>
    <w:rPr>
      <w:b/>
      <w:lang w:eastAsia="en-AU"/>
    </w:rPr>
  </w:style>
  <w:style w:type="character" w:customStyle="1" w:styleId="Bullet3BoldChar">
    <w:name w:val="Bullet3Bold Char"/>
    <w:basedOn w:val="Bullet3Char1"/>
    <w:link w:val="Bullet3Bold"/>
    <w:rsid w:val="00E02DCB"/>
    <w:rPr>
      <w:b/>
      <w:sz w:val="22"/>
      <w:szCs w:val="22"/>
      <w:lang w:val="en-AU" w:eastAsia="en-AU"/>
    </w:rPr>
  </w:style>
  <w:style w:type="paragraph" w:customStyle="1" w:styleId="Bullet3ind">
    <w:name w:val="Bullet3 ind"/>
    <w:basedOn w:val="Bullet3"/>
    <w:link w:val="Bullet3indChar"/>
    <w:qFormat/>
    <w:rsid w:val="00E02DCB"/>
    <w:pPr>
      <w:numPr>
        <w:ilvl w:val="0"/>
        <w:numId w:val="0"/>
      </w:numPr>
      <w:ind w:left="2912"/>
    </w:pPr>
    <w:rPr>
      <w:lang w:eastAsia="en-AU"/>
    </w:rPr>
  </w:style>
  <w:style w:type="character" w:customStyle="1" w:styleId="Bullet3indChar">
    <w:name w:val="Bullet3 ind Char"/>
    <w:basedOn w:val="Bullet3Char1"/>
    <w:link w:val="Bullet3ind"/>
    <w:rsid w:val="00E02DCB"/>
    <w:rPr>
      <w:sz w:val="22"/>
      <w:szCs w:val="22"/>
      <w:lang w:val="en-AU" w:eastAsia="en-AU"/>
    </w:rPr>
  </w:style>
  <w:style w:type="paragraph" w:customStyle="1" w:styleId="BulBoldTight">
    <w:name w:val="BulBoldTight"/>
    <w:basedOn w:val="BulletBold"/>
    <w:link w:val="BulBoldTightChar"/>
    <w:qFormat/>
    <w:rsid w:val="00E02DCB"/>
    <w:pPr>
      <w:spacing w:after="0"/>
    </w:pPr>
    <w:rPr>
      <w:lang w:eastAsia="en-AU"/>
    </w:rPr>
  </w:style>
  <w:style w:type="character" w:customStyle="1" w:styleId="BulBoldTightChar">
    <w:name w:val="BulBoldTight Char"/>
    <w:basedOn w:val="BulletBoldChar"/>
    <w:link w:val="BulBoldTight"/>
    <w:rsid w:val="00E02DCB"/>
    <w:rPr>
      <w:b/>
      <w:sz w:val="22"/>
      <w:szCs w:val="22"/>
      <w:lang w:val="en-AU" w:eastAsia="en-AU"/>
    </w:rPr>
  </w:style>
  <w:style w:type="paragraph" w:customStyle="1" w:styleId="Bull2BldTight">
    <w:name w:val="Bull2BldTight"/>
    <w:basedOn w:val="Bull2Bold"/>
    <w:link w:val="Bull2BldTightChar"/>
    <w:qFormat/>
    <w:rsid w:val="00E02DCB"/>
    <w:pPr>
      <w:spacing w:after="0"/>
    </w:pPr>
  </w:style>
  <w:style w:type="character" w:customStyle="1" w:styleId="Bull2BldTightChar">
    <w:name w:val="Bull2BldTight Char"/>
    <w:basedOn w:val="Bull2BoldChar"/>
    <w:link w:val="Bull2BldTight"/>
    <w:rsid w:val="00E02DCB"/>
    <w:rPr>
      <w:rFonts w:cstheme="minorHAnsi"/>
      <w:b/>
      <w:sz w:val="22"/>
      <w:szCs w:val="22"/>
      <w:lang w:val="en-AU" w:eastAsia="en-AU"/>
    </w:rPr>
  </w:style>
  <w:style w:type="paragraph" w:customStyle="1" w:styleId="numersBoldTight">
    <w:name w:val="numersBoldTight"/>
    <w:basedOn w:val="numers"/>
    <w:link w:val="numersBoldTightChar"/>
    <w:qFormat/>
    <w:rsid w:val="00E02DCB"/>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E02DCB"/>
    <w:rPr>
      <w:b/>
      <w:sz w:val="22"/>
      <w:szCs w:val="22"/>
      <w:lang w:val="en-AU" w:eastAsia="en-AU"/>
    </w:rPr>
  </w:style>
  <w:style w:type="paragraph" w:customStyle="1" w:styleId="boldBulTight0">
    <w:name w:val="boldBulTight"/>
    <w:basedOn w:val="Bullets"/>
    <w:link w:val="boldBulTightChar0"/>
    <w:qFormat/>
    <w:rsid w:val="00E02DCB"/>
    <w:pPr>
      <w:numPr>
        <w:numId w:val="0"/>
      </w:numPr>
      <w:spacing w:after="0" w:line="240" w:lineRule="auto"/>
    </w:pPr>
    <w:rPr>
      <w:b/>
    </w:rPr>
  </w:style>
  <w:style w:type="character" w:customStyle="1" w:styleId="boldBulTightChar0">
    <w:name w:val="boldBulTight Char"/>
    <w:basedOn w:val="BulletsChar"/>
    <w:link w:val="boldBulTight0"/>
    <w:rsid w:val="00E02DCB"/>
    <w:rPr>
      <w:b/>
      <w:sz w:val="22"/>
      <w:szCs w:val="22"/>
      <w:lang w:val="en-AU" w:eastAsia="en-US"/>
    </w:rPr>
  </w:style>
  <w:style w:type="paragraph" w:customStyle="1" w:styleId="NumbersBold">
    <w:name w:val="Numbers Bold"/>
    <w:basedOn w:val="numers"/>
    <w:link w:val="NumbersBoldChar"/>
    <w:qFormat/>
    <w:rsid w:val="00E02DCB"/>
    <w:pPr>
      <w:numPr>
        <w:numId w:val="20"/>
      </w:numPr>
      <w:spacing w:after="100" w:line="240" w:lineRule="auto"/>
      <w:ind w:left="1854"/>
    </w:pPr>
    <w:rPr>
      <w:b/>
    </w:rPr>
  </w:style>
  <w:style w:type="character" w:customStyle="1" w:styleId="NumbersBoldChar">
    <w:name w:val="Numbers Bold Char"/>
    <w:basedOn w:val="numersChar"/>
    <w:link w:val="NumbersBold"/>
    <w:rsid w:val="00E02DCB"/>
    <w:rPr>
      <w:b/>
      <w:sz w:val="22"/>
      <w:szCs w:val="22"/>
      <w:lang w:val="en-AU" w:eastAsia="en-US"/>
    </w:rPr>
  </w:style>
  <w:style w:type="paragraph" w:customStyle="1" w:styleId="Bull2bold0">
    <w:name w:val="Bull2bold"/>
    <w:basedOn w:val="Bullets2"/>
    <w:link w:val="Bull2boldChar0"/>
    <w:qFormat/>
    <w:rsid w:val="00E02DCB"/>
    <w:pPr>
      <w:numPr>
        <w:ilvl w:val="0"/>
        <w:numId w:val="0"/>
      </w:numPr>
      <w:spacing w:after="100" w:line="240" w:lineRule="auto"/>
    </w:pPr>
    <w:rPr>
      <w:b/>
    </w:rPr>
  </w:style>
  <w:style w:type="character" w:customStyle="1" w:styleId="Bull2boldChar0">
    <w:name w:val="Bull2bold Char"/>
    <w:basedOn w:val="Bullets2Char"/>
    <w:link w:val="Bull2bold0"/>
    <w:rsid w:val="00E02DCB"/>
    <w:rPr>
      <w:rFonts w:cstheme="minorHAnsi"/>
      <w:b/>
      <w:sz w:val="22"/>
      <w:szCs w:val="22"/>
      <w:lang w:val="en-AU" w:eastAsia="en-US"/>
    </w:rPr>
  </w:style>
  <w:style w:type="paragraph" w:customStyle="1" w:styleId="bull2bold1">
    <w:name w:val="bull2bold"/>
    <w:basedOn w:val="Bullets2"/>
    <w:link w:val="bull2boldChar1"/>
    <w:qFormat/>
    <w:rsid w:val="00E02DCB"/>
    <w:pPr>
      <w:numPr>
        <w:ilvl w:val="0"/>
        <w:numId w:val="0"/>
      </w:numPr>
      <w:spacing w:after="60" w:line="240" w:lineRule="auto"/>
    </w:pPr>
    <w:rPr>
      <w:b/>
    </w:rPr>
  </w:style>
  <w:style w:type="character" w:customStyle="1" w:styleId="bull2boldChar1">
    <w:name w:val="bull2bold Char"/>
    <w:basedOn w:val="Bullets2Char"/>
    <w:link w:val="bull2bold1"/>
    <w:rsid w:val="00E02DCB"/>
    <w:rPr>
      <w:rFonts w:cstheme="minorHAnsi"/>
      <w:b/>
      <w:sz w:val="22"/>
      <w:szCs w:val="22"/>
      <w:lang w:val="en-AU" w:eastAsia="en-US"/>
    </w:rPr>
  </w:style>
  <w:style w:type="paragraph" w:customStyle="1" w:styleId="BoldBulls">
    <w:name w:val="BoldBulls"/>
    <w:basedOn w:val="Bullets"/>
    <w:link w:val="BoldBullsChar"/>
    <w:qFormat/>
    <w:rsid w:val="00E02DCB"/>
    <w:pPr>
      <w:numPr>
        <w:numId w:val="0"/>
      </w:numPr>
    </w:pPr>
    <w:rPr>
      <w:b/>
    </w:rPr>
  </w:style>
  <w:style w:type="character" w:customStyle="1" w:styleId="BoldBullsChar">
    <w:name w:val="BoldBulls Char"/>
    <w:basedOn w:val="BulletsChar"/>
    <w:link w:val="BoldBulls"/>
    <w:rsid w:val="00E02DCB"/>
    <w:rPr>
      <w:b/>
      <w:sz w:val="22"/>
      <w:szCs w:val="22"/>
      <w:lang w:val="en-AU" w:eastAsia="en-US"/>
    </w:rPr>
  </w:style>
  <w:style w:type="paragraph" w:customStyle="1" w:styleId="BoldBull2">
    <w:name w:val="BoldBull2"/>
    <w:basedOn w:val="Bullets2"/>
    <w:link w:val="BoldBull2Char"/>
    <w:qFormat/>
    <w:rsid w:val="00E02DCB"/>
    <w:pPr>
      <w:numPr>
        <w:ilvl w:val="0"/>
        <w:numId w:val="0"/>
      </w:numPr>
      <w:spacing w:after="60" w:line="240" w:lineRule="auto"/>
    </w:pPr>
    <w:rPr>
      <w:b/>
    </w:rPr>
  </w:style>
  <w:style w:type="character" w:customStyle="1" w:styleId="BoldBull2Char">
    <w:name w:val="BoldBull2 Char"/>
    <w:basedOn w:val="Bullets2Char"/>
    <w:link w:val="BoldBull2"/>
    <w:rsid w:val="00E02DCB"/>
    <w:rPr>
      <w:rFonts w:cstheme="minorHAnsi"/>
      <w:b/>
      <w:sz w:val="22"/>
      <w:szCs w:val="22"/>
      <w:lang w:val="en-AU" w:eastAsia="en-US"/>
    </w:rPr>
  </w:style>
  <w:style w:type="character" w:customStyle="1" w:styleId="Heading6Char">
    <w:name w:val="Heading 6 Char"/>
    <w:basedOn w:val="DefaultParagraphFont"/>
    <w:link w:val="Heading6"/>
    <w:uiPriority w:val="9"/>
    <w:semiHidden/>
    <w:rsid w:val="00E02DC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E02DC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E02DC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E02DC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E02DCB"/>
    <w:pPr>
      <w:spacing w:line="240" w:lineRule="auto"/>
    </w:pPr>
    <w:rPr>
      <w:b/>
      <w:bCs/>
      <w:color w:val="4F81BD"/>
      <w:sz w:val="18"/>
      <w:szCs w:val="18"/>
    </w:rPr>
  </w:style>
  <w:style w:type="paragraph" w:styleId="Title">
    <w:name w:val="Title"/>
    <w:basedOn w:val="Normal"/>
    <w:next w:val="Normal"/>
    <w:link w:val="TitleChar"/>
    <w:uiPriority w:val="7"/>
    <w:qFormat/>
    <w:rsid w:val="00E02DC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E02DCB"/>
    <w:rPr>
      <w:rFonts w:eastAsiaTheme="majorEastAsia" w:cstheme="majorBidi"/>
      <w:color w:val="C00000"/>
      <w:spacing w:val="5"/>
      <w:kern w:val="28"/>
      <w:sz w:val="52"/>
      <w:szCs w:val="52"/>
    </w:rPr>
  </w:style>
  <w:style w:type="character" w:styleId="Emphasis">
    <w:name w:val="Emphasis"/>
    <w:basedOn w:val="DefaultParagraphFont"/>
    <w:uiPriority w:val="7"/>
    <w:qFormat/>
    <w:rsid w:val="00E02DCB"/>
    <w:rPr>
      <w:i/>
      <w:iCs/>
    </w:rPr>
  </w:style>
  <w:style w:type="paragraph" w:styleId="Quote">
    <w:name w:val="Quote"/>
    <w:basedOn w:val="Normal"/>
    <w:next w:val="Normal"/>
    <w:link w:val="QuoteChar"/>
    <w:uiPriority w:val="29"/>
    <w:qFormat/>
    <w:rsid w:val="00E02DCB"/>
    <w:rPr>
      <w:i/>
      <w:iCs/>
      <w:color w:val="000000"/>
    </w:rPr>
  </w:style>
  <w:style w:type="character" w:customStyle="1" w:styleId="QuoteChar">
    <w:name w:val="Quote Char"/>
    <w:basedOn w:val="DefaultParagraphFont"/>
    <w:link w:val="Quote"/>
    <w:uiPriority w:val="29"/>
    <w:rsid w:val="00E02DCB"/>
    <w:rPr>
      <w:i/>
      <w:iCs/>
      <w:color w:val="000000"/>
      <w:sz w:val="22"/>
      <w:szCs w:val="22"/>
      <w:lang w:val="en-AU" w:eastAsia="en-US"/>
    </w:rPr>
  </w:style>
  <w:style w:type="paragraph" w:styleId="TOCHeading">
    <w:name w:val="TOC Heading"/>
    <w:basedOn w:val="Heading1"/>
    <w:next w:val="Normal"/>
    <w:uiPriority w:val="39"/>
    <w:semiHidden/>
    <w:unhideWhenUsed/>
    <w:qFormat/>
    <w:rsid w:val="00E02DCB"/>
    <w:pPr>
      <w:outlineLvl w:val="9"/>
    </w:pPr>
  </w:style>
  <w:style w:type="character" w:customStyle="1" w:styleId="Bullets2Char">
    <w:name w:val="Bullets2 Char"/>
    <w:basedOn w:val="BulletsChar"/>
    <w:link w:val="Bullets2"/>
    <w:uiPriority w:val="9"/>
    <w:rsid w:val="00E02DCB"/>
    <w:rPr>
      <w:rFonts w:cstheme="minorHAnsi"/>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AE77D1-A0E1-4185-A2D2-F68326BC5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23</Pages>
  <Words>3564</Words>
  <Characters>20320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BAILEY, Erin</dc:creator>
  <cp:lastModifiedBy>BAILEY, Erin</cp:lastModifiedBy>
  <cp:revision>9</cp:revision>
  <dcterms:created xsi:type="dcterms:W3CDTF">2017-02-17T00:04:00Z</dcterms:created>
  <dcterms:modified xsi:type="dcterms:W3CDTF">2017-03-02T23:45:00Z</dcterms:modified>
</cp:coreProperties>
</file>