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73B6070" w:rsidR="00677444" w:rsidRPr="004932A4" w:rsidRDefault="00EF246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EF246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0F11FF0E" w:rsidR="00F31B50" w:rsidRPr="00113DF5" w:rsidRDefault="00C8336F" w:rsidP="008840BB">
            <w:pPr>
              <w:ind w:right="390"/>
              <w:jc w:val="left"/>
              <w:rPr>
                <w:rFonts w:ascii="Arial" w:hAnsi="Arial" w:cs="Arial"/>
                <w:sz w:val="22"/>
                <w:szCs w:val="22"/>
              </w:rPr>
            </w:pPr>
            <w:permStart w:id="1845518715" w:edGrp="everyone"/>
            <w:r>
              <w:rPr>
                <w:rFonts w:ascii="Arial" w:hAnsi="Arial" w:cs="Arial"/>
                <w:sz w:val="22"/>
                <w:szCs w:val="22"/>
              </w:rPr>
              <w:t xml:space="preserve">James Kerr </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EF2468" w:rsidP="00B66762">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F31B50">
                  <w:rPr>
                    <w:rFonts w:ascii="Arial" w:hAnsi="Arial" w:cs="Arial"/>
                    <w:b/>
                    <w:bCs/>
                    <w:noProof/>
                    <w:sz w:val="22"/>
                    <w:szCs w:val="22"/>
                  </w:rPr>
                  <w:drawing>
                    <wp:inline distT="0" distB="0" distL="0" distR="0" wp14:anchorId="6378A3F6" wp14:editId="0B6CD1A0">
                      <wp:extent cx="3976777" cy="431738"/>
                      <wp:effectExtent l="0" t="0" r="0" b="6985"/>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6094"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EF2468"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EF2468"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EF2468"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EF2468"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EF2468"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EF2468"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EF2468"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EF2468"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EF2468"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EF2468"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EF2468"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EF2468"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EF2468"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EF2468"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4DE396C" w:rsidR="00C76B5E" w:rsidRPr="004932A4" w:rsidRDefault="00EF246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EF246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5808B77" w:rsidR="00750D30" w:rsidRPr="00113DF5" w:rsidRDefault="00C8336F" w:rsidP="008B3F47">
            <w:pPr>
              <w:ind w:right="390"/>
              <w:jc w:val="left"/>
              <w:rPr>
                <w:rFonts w:ascii="Arial" w:hAnsi="Arial" w:cs="Arial"/>
                <w:sz w:val="22"/>
                <w:szCs w:val="22"/>
              </w:rPr>
            </w:pPr>
            <w:permStart w:id="1580875131" w:edGrp="everyone"/>
            <w:r>
              <w:rPr>
                <w:rFonts w:ascii="Arial" w:hAnsi="Arial" w:cs="Arial"/>
                <w:sz w:val="22"/>
                <w:szCs w:val="22"/>
              </w:rPr>
              <w:t xml:space="preserve">James Kerr </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41A442B5" w:rsidR="00F31B50" w:rsidRDefault="00C8336F" w:rsidP="000561E3">
            <w:pPr>
              <w:pStyle w:val="ListParagraph"/>
              <w:numPr>
                <w:ilvl w:val="0"/>
                <w:numId w:val="43"/>
              </w:numPr>
              <w:ind w:left="420"/>
              <w:rPr>
                <w:rFonts w:ascii="Arial" w:hAnsi="Arial" w:cs="Arial"/>
                <w:sz w:val="22"/>
                <w:szCs w:val="22"/>
              </w:rPr>
            </w:pPr>
            <w:permStart w:id="1664307437" w:edGrp="everyone"/>
            <w:r>
              <w:rPr>
                <w:rFonts w:ascii="Arial" w:hAnsi="Arial" w:cs="Arial"/>
                <w:sz w:val="22"/>
                <w:szCs w:val="22"/>
              </w:rPr>
              <w:t xml:space="preserve">Work health and safety Act 2011 </w:t>
            </w:r>
            <w:proofErr w:type="spellStart"/>
            <w:r>
              <w:rPr>
                <w:rFonts w:ascii="Arial" w:hAnsi="Arial" w:cs="Arial"/>
                <w:sz w:val="22"/>
                <w:szCs w:val="22"/>
              </w:rPr>
              <w:t>qld</w:t>
            </w:r>
            <w:proofErr w:type="spellEnd"/>
            <w:r>
              <w:rPr>
                <w:rFonts w:ascii="Arial" w:hAnsi="Arial" w:cs="Arial"/>
                <w:sz w:val="22"/>
                <w:szCs w:val="22"/>
              </w:rPr>
              <w:t xml:space="preserve"> </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30D34C47" w:rsidR="000561E3" w:rsidRPr="000561E3" w:rsidRDefault="00C8336F" w:rsidP="000561E3">
            <w:pPr>
              <w:pStyle w:val="ListParagraph"/>
              <w:numPr>
                <w:ilvl w:val="0"/>
                <w:numId w:val="43"/>
              </w:numPr>
              <w:ind w:left="420"/>
              <w:rPr>
                <w:rFonts w:ascii="Arial" w:hAnsi="Arial" w:cs="Arial"/>
                <w:sz w:val="22"/>
                <w:szCs w:val="22"/>
              </w:rPr>
            </w:pPr>
            <w:permStart w:id="57290591" w:edGrp="everyone"/>
            <w:r>
              <w:rPr>
                <w:rFonts w:ascii="Arial" w:hAnsi="Arial" w:cs="Arial"/>
                <w:sz w:val="22"/>
                <w:szCs w:val="22"/>
              </w:rPr>
              <w:t xml:space="preserve">Work health and </w:t>
            </w:r>
            <w:proofErr w:type="spellStart"/>
            <w:r>
              <w:rPr>
                <w:rFonts w:ascii="Arial" w:hAnsi="Arial" w:cs="Arial"/>
                <w:sz w:val="22"/>
                <w:szCs w:val="22"/>
              </w:rPr>
              <w:t>Saftey</w:t>
            </w:r>
            <w:proofErr w:type="spellEnd"/>
            <w:r>
              <w:rPr>
                <w:rFonts w:ascii="Arial" w:hAnsi="Arial" w:cs="Arial"/>
                <w:sz w:val="22"/>
                <w:szCs w:val="22"/>
              </w:rPr>
              <w:t xml:space="preserve"> Regulation 2011 Qld </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EF2468"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1F540FF3" w:rsidR="00F31B50" w:rsidRDefault="00C8336F" w:rsidP="000561E3">
            <w:pPr>
              <w:pStyle w:val="ListParagraph"/>
              <w:numPr>
                <w:ilvl w:val="0"/>
                <w:numId w:val="44"/>
              </w:numPr>
              <w:ind w:left="420"/>
              <w:rPr>
                <w:rFonts w:ascii="Arial" w:hAnsi="Arial" w:cs="Arial"/>
                <w:sz w:val="22"/>
                <w:szCs w:val="22"/>
              </w:rPr>
            </w:pPr>
            <w:permStart w:id="2106550628" w:edGrp="everyone"/>
            <w:r>
              <w:rPr>
                <w:rFonts w:ascii="Arial" w:hAnsi="Arial" w:cs="Arial"/>
                <w:sz w:val="22"/>
                <w:szCs w:val="22"/>
              </w:rPr>
              <w:t xml:space="preserve">Risk Identification </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1A452C55" w:rsidR="000561E3" w:rsidRDefault="00C8336F" w:rsidP="000561E3">
            <w:pPr>
              <w:pStyle w:val="ListParagraph"/>
              <w:numPr>
                <w:ilvl w:val="0"/>
                <w:numId w:val="44"/>
              </w:numPr>
              <w:ind w:left="420"/>
              <w:rPr>
                <w:rFonts w:ascii="Arial" w:hAnsi="Arial" w:cs="Arial"/>
                <w:sz w:val="22"/>
                <w:szCs w:val="22"/>
              </w:rPr>
            </w:pPr>
            <w:permStart w:id="65474897" w:edGrp="everyone"/>
            <w:r>
              <w:rPr>
                <w:rFonts w:ascii="Arial" w:hAnsi="Arial" w:cs="Arial"/>
                <w:sz w:val="22"/>
                <w:szCs w:val="22"/>
              </w:rPr>
              <w:t xml:space="preserve">Risk measurement and assessment </w:t>
            </w:r>
            <w:permEnd w:id="65474897"/>
          </w:p>
          <w:p w14:paraId="631D8738" w14:textId="30F5164D" w:rsidR="000561E3" w:rsidRDefault="000561E3" w:rsidP="000561E3">
            <w:pPr>
              <w:pStyle w:val="ListParagraph"/>
              <w:ind w:left="420"/>
              <w:rPr>
                <w:rFonts w:ascii="Arial" w:hAnsi="Arial" w:cs="Arial"/>
                <w:sz w:val="22"/>
                <w:szCs w:val="22"/>
              </w:rPr>
            </w:pPr>
          </w:p>
          <w:p w14:paraId="2CC7D3C1" w14:textId="04BFE27B" w:rsidR="000561E3" w:rsidRPr="000561E3" w:rsidRDefault="00C8336F" w:rsidP="000561E3">
            <w:pPr>
              <w:pStyle w:val="ListParagraph"/>
              <w:numPr>
                <w:ilvl w:val="0"/>
                <w:numId w:val="44"/>
              </w:numPr>
              <w:ind w:left="420"/>
              <w:rPr>
                <w:rFonts w:ascii="Arial" w:hAnsi="Arial" w:cs="Arial"/>
                <w:sz w:val="22"/>
                <w:szCs w:val="22"/>
              </w:rPr>
            </w:pPr>
            <w:permStart w:id="1974086080" w:edGrp="everyone"/>
            <w:r>
              <w:rPr>
                <w:rFonts w:ascii="Arial" w:hAnsi="Arial" w:cs="Arial"/>
                <w:sz w:val="22"/>
                <w:szCs w:val="22"/>
              </w:rPr>
              <w:t xml:space="preserve">Risk mitigation </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EF2468"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A2656A" w14:textId="7D530994" w:rsidR="00F31B50" w:rsidRPr="001C4084" w:rsidRDefault="00C8336F" w:rsidP="008840BB">
            <w:pPr>
              <w:rPr>
                <w:rFonts w:ascii="Arial" w:hAnsi="Arial" w:cs="Arial"/>
                <w:sz w:val="22"/>
                <w:szCs w:val="22"/>
              </w:rPr>
            </w:pPr>
            <w:permStart w:id="1941594835" w:edGrp="everyone"/>
            <w:r w:rsidRPr="00C8336F">
              <w:rPr>
                <w:rFonts w:ascii="Arial" w:hAnsi="Arial" w:cs="Arial"/>
                <w:sz w:val="22"/>
                <w:szCs w:val="22"/>
              </w:rPr>
              <w:t>Risk management system information and data encompasses a variety of data types used to identify, assess, monitor, and mitigate risks within an organization. This includes incident reports for identifying risks, historical data for assessing their likelihood and impact, and records of existing controls and mitigation strategies. Additionally, monitoring data tracks the effectiveness of risk management efforts, while treatment data focuses on actions taken to address risks. Communication data ensures stakeholders are informed, and audit data reviews the overall system's performance. Together, these data types form a comprehensive cycle that enables organizations to proactively manage risks, ensure compliance, and continuously improve their risk management processes</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EF2468"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91B221" w14:textId="4D30AE4C" w:rsidR="00F31B50" w:rsidRPr="001C4084" w:rsidRDefault="0079548C" w:rsidP="008840BB">
            <w:pPr>
              <w:rPr>
                <w:rFonts w:ascii="Arial" w:hAnsi="Arial" w:cs="Arial"/>
                <w:sz w:val="22"/>
                <w:szCs w:val="22"/>
              </w:rPr>
            </w:pPr>
            <w:permStart w:id="1684146892" w:edGrp="everyone"/>
            <w:r w:rsidRPr="0079548C">
              <w:rPr>
                <w:rFonts w:ascii="Arial" w:hAnsi="Arial" w:cs="Arial"/>
                <w:sz w:val="22"/>
                <w:szCs w:val="22"/>
              </w:rPr>
              <w:t xml:space="preserve">When organizing a toolbox talk on risk management, key information to includes the organization’s risk management policies, specific workplace risks, and existing risk control measures. It’s important to cover communication channels for reporting concerns, legal and regulatory requirements, and recent incident reports with lessons learned. </w:t>
            </w:r>
            <w:proofErr w:type="gramStart"/>
            <w:r w:rsidRPr="0079548C">
              <w:rPr>
                <w:rFonts w:ascii="Arial" w:hAnsi="Arial" w:cs="Arial"/>
                <w:sz w:val="22"/>
                <w:szCs w:val="22"/>
              </w:rPr>
              <w:t>A</w:t>
            </w:r>
            <w:r>
              <w:rPr>
                <w:rFonts w:ascii="Arial" w:hAnsi="Arial" w:cs="Arial"/>
                <w:sz w:val="22"/>
                <w:szCs w:val="22"/>
              </w:rPr>
              <w:t>lso</w:t>
            </w:r>
            <w:proofErr w:type="gramEnd"/>
            <w:r w:rsidRPr="0079548C">
              <w:rPr>
                <w:rFonts w:ascii="Arial" w:hAnsi="Arial" w:cs="Arial"/>
                <w:sz w:val="22"/>
                <w:szCs w:val="22"/>
              </w:rPr>
              <w:t xml:space="preserve"> the roles and responsibilities of each team member in managing risks should be outlined, along with emergency procedures and response plans. Encourage employee participation in the risk management process and gather feedback for continuous improvement. </w:t>
            </w:r>
            <w:permEnd w:id="1684146892"/>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EF2468"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481987" w14:textId="427B9390" w:rsidR="00F31B50" w:rsidRPr="001C4084" w:rsidRDefault="0079548C" w:rsidP="008840BB">
            <w:pPr>
              <w:rPr>
                <w:rFonts w:ascii="Arial" w:hAnsi="Arial" w:cs="Arial"/>
                <w:sz w:val="22"/>
                <w:szCs w:val="22"/>
              </w:rPr>
            </w:pPr>
            <w:permStart w:id="1610158573" w:edGrp="everyone"/>
            <w:r>
              <w:rPr>
                <w:rFonts w:ascii="Arial" w:hAnsi="Arial" w:cs="Arial"/>
                <w:sz w:val="22"/>
                <w:szCs w:val="22"/>
              </w:rPr>
              <w:t>My role as a</w:t>
            </w:r>
            <w:r w:rsidRPr="0079548C">
              <w:rPr>
                <w:rFonts w:ascii="Arial" w:hAnsi="Arial" w:cs="Arial"/>
                <w:sz w:val="22"/>
                <w:szCs w:val="22"/>
              </w:rPr>
              <w:t xml:space="preserve"> site supervis</w:t>
            </w:r>
            <w:r>
              <w:rPr>
                <w:rFonts w:ascii="Arial" w:hAnsi="Arial" w:cs="Arial"/>
                <w:sz w:val="22"/>
                <w:szCs w:val="22"/>
              </w:rPr>
              <w:t xml:space="preserve">or </w:t>
            </w:r>
            <w:proofErr w:type="spellStart"/>
            <w:r>
              <w:rPr>
                <w:rFonts w:ascii="Arial" w:hAnsi="Arial" w:cs="Arial"/>
                <w:sz w:val="22"/>
                <w:szCs w:val="22"/>
              </w:rPr>
              <w:t>im</w:t>
            </w:r>
            <w:proofErr w:type="spellEnd"/>
            <w:r>
              <w:rPr>
                <w:rFonts w:ascii="Arial" w:hAnsi="Arial" w:cs="Arial"/>
                <w:sz w:val="22"/>
                <w:szCs w:val="22"/>
              </w:rPr>
              <w:t xml:space="preserve"> continuously </w:t>
            </w:r>
            <w:r w:rsidRPr="0079548C">
              <w:rPr>
                <w:rFonts w:ascii="Arial" w:hAnsi="Arial" w:cs="Arial"/>
                <w:sz w:val="22"/>
                <w:szCs w:val="22"/>
              </w:rPr>
              <w:t>applying workplace risk management system</w:t>
            </w:r>
            <w:r>
              <w:rPr>
                <w:rFonts w:ascii="Arial" w:hAnsi="Arial" w:cs="Arial"/>
                <w:sz w:val="22"/>
                <w:szCs w:val="22"/>
              </w:rPr>
              <w:t xml:space="preserve">s, weather </w:t>
            </w:r>
            <w:proofErr w:type="spellStart"/>
            <w:r>
              <w:rPr>
                <w:rFonts w:ascii="Arial" w:hAnsi="Arial" w:cs="Arial"/>
                <w:sz w:val="22"/>
                <w:szCs w:val="22"/>
              </w:rPr>
              <w:t>im</w:t>
            </w:r>
            <w:proofErr w:type="spellEnd"/>
            <w:r w:rsidRPr="0079548C">
              <w:rPr>
                <w:rFonts w:ascii="Arial" w:hAnsi="Arial" w:cs="Arial"/>
                <w:sz w:val="22"/>
                <w:szCs w:val="22"/>
              </w:rPr>
              <w:t xml:space="preserve"> assessing and identifying site-specific risks, implementing control measures like safety protocols and PPE, and ensuring compliance with legal regulations</w:t>
            </w:r>
            <w:r>
              <w:rPr>
                <w:rFonts w:ascii="Arial" w:hAnsi="Arial" w:cs="Arial"/>
                <w:sz w:val="22"/>
                <w:szCs w:val="22"/>
              </w:rPr>
              <w:t>. I</w:t>
            </w:r>
            <w:r w:rsidRPr="0079548C">
              <w:rPr>
                <w:rFonts w:ascii="Arial" w:hAnsi="Arial" w:cs="Arial"/>
                <w:sz w:val="22"/>
                <w:szCs w:val="22"/>
              </w:rPr>
              <w:t xml:space="preserve"> monitor and report on safety practices, lead emergency response efforts, and maintain open communication with the workforce to address emerging risks. Regular training, feedback,</w:t>
            </w:r>
            <w:r>
              <w:rPr>
                <w:rFonts w:ascii="Arial" w:hAnsi="Arial" w:cs="Arial"/>
                <w:sz w:val="22"/>
                <w:szCs w:val="22"/>
              </w:rPr>
              <w:t xml:space="preserve"> toolbox talks</w:t>
            </w:r>
            <w:r w:rsidRPr="0079548C">
              <w:rPr>
                <w:rFonts w:ascii="Arial" w:hAnsi="Arial" w:cs="Arial"/>
                <w:sz w:val="22"/>
                <w:szCs w:val="22"/>
              </w:rPr>
              <w:t xml:space="preserve"> and continuous improvement are essential to keeping the site safe and compliant.</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EF2468"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9C7C4" w14:textId="0A0B8EB9" w:rsidR="00F31B50" w:rsidRPr="001C4084" w:rsidRDefault="0079548C" w:rsidP="008840BB">
            <w:pPr>
              <w:rPr>
                <w:rFonts w:ascii="Arial" w:hAnsi="Arial" w:cs="Arial"/>
                <w:sz w:val="22"/>
                <w:szCs w:val="22"/>
              </w:rPr>
            </w:pPr>
            <w:permStart w:id="1256144761" w:edGrp="everyone"/>
            <w:r>
              <w:rPr>
                <w:rFonts w:ascii="Arial" w:hAnsi="Arial" w:cs="Arial"/>
                <w:sz w:val="22"/>
                <w:szCs w:val="22"/>
              </w:rPr>
              <w:t xml:space="preserve">I should </w:t>
            </w:r>
            <w:r w:rsidRPr="0079548C">
              <w:rPr>
                <w:rFonts w:ascii="Arial" w:hAnsi="Arial" w:cs="Arial"/>
                <w:sz w:val="22"/>
                <w:szCs w:val="22"/>
              </w:rPr>
              <w:t>record the actions of others and document any concerns raised to ensure accountability, identify and address risks early, and comply with legal regulations. It improves communication, provides valuable evidence in case of incidents, and supports continuous improvement by identifying recurring issues. This practice helps promote a safer work environment, encourages worker input, and fosters a proactive approach to safety and risk management.</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EF2468"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7BDEF6C6" w:rsidR="00F31B50" w:rsidRPr="001C4084" w:rsidRDefault="0079548C" w:rsidP="008840BB">
            <w:pPr>
              <w:rPr>
                <w:rFonts w:ascii="Arial" w:hAnsi="Arial" w:cs="Arial"/>
                <w:sz w:val="22"/>
                <w:szCs w:val="22"/>
              </w:rPr>
            </w:pPr>
            <w:permStart w:id="1591365776" w:edGrp="everyone"/>
            <w:r>
              <w:rPr>
                <w:rFonts w:ascii="Arial" w:hAnsi="Arial" w:cs="Arial"/>
                <w:sz w:val="22"/>
                <w:szCs w:val="22"/>
              </w:rPr>
              <w:t xml:space="preserve">It </w:t>
            </w:r>
            <w:r w:rsidRPr="0079548C">
              <w:rPr>
                <w:rFonts w:ascii="Arial" w:hAnsi="Arial" w:cs="Arial"/>
                <w:sz w:val="22"/>
                <w:szCs w:val="22"/>
              </w:rPr>
              <w:t>provides a clear framework for identifying, assessing, and controlling risks in the workplace. It offers practical guidance on implementing risk management strategies, ensuring compliance with legal obligations, and promoting a safe working environment</w:t>
            </w:r>
            <w:r>
              <w:rPr>
                <w:rFonts w:ascii="Arial" w:hAnsi="Arial" w:cs="Arial"/>
                <w:sz w:val="22"/>
                <w:szCs w:val="22"/>
              </w:rPr>
              <w:t xml:space="preserve">, </w:t>
            </w:r>
            <w:r w:rsidRPr="0079548C">
              <w:rPr>
                <w:rFonts w:ascii="Arial" w:hAnsi="Arial" w:cs="Arial"/>
                <w:sz w:val="22"/>
                <w:szCs w:val="22"/>
              </w:rPr>
              <w:t>it helps you systematically manage risks, follow best practices, and document processes, ensuring that health and safety procedures are consistently followed</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EF2468"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76C82B24" w:rsidR="00F31B50" w:rsidRPr="001C4084" w:rsidRDefault="001824AC" w:rsidP="008840BB">
            <w:pPr>
              <w:rPr>
                <w:rFonts w:ascii="Arial" w:hAnsi="Arial" w:cs="Arial"/>
                <w:sz w:val="22"/>
                <w:szCs w:val="22"/>
              </w:rPr>
            </w:pPr>
            <w:permStart w:id="63863562" w:edGrp="everyone"/>
            <w:r>
              <w:rPr>
                <w:rFonts w:ascii="Arial" w:hAnsi="Arial" w:cs="Arial"/>
                <w:sz w:val="22"/>
                <w:szCs w:val="22"/>
              </w:rPr>
              <w:t>It is important to apply</w:t>
            </w:r>
            <w:r w:rsidRPr="001824AC">
              <w:rPr>
                <w:rFonts w:ascii="Arial" w:hAnsi="Arial" w:cs="Arial"/>
                <w:sz w:val="22"/>
                <w:szCs w:val="22"/>
              </w:rPr>
              <w:t xml:space="preserve"> the principles and guidelines set out in </w:t>
            </w:r>
            <w:r w:rsidRPr="001824AC">
              <w:rPr>
                <w:rFonts w:ascii="Arial" w:hAnsi="Arial" w:cs="Arial"/>
                <w:b/>
                <w:bCs/>
                <w:sz w:val="22"/>
                <w:szCs w:val="22"/>
              </w:rPr>
              <w:t>AS ISO 31000</w:t>
            </w:r>
            <w:r w:rsidRPr="001824AC">
              <w:rPr>
                <w:rFonts w:ascii="Arial" w:hAnsi="Arial" w:cs="Arial"/>
                <w:sz w:val="22"/>
                <w:szCs w:val="22"/>
              </w:rPr>
              <w:t xml:space="preserve"> is important because it provides a structured, systematic approach to risk management that helps organizations identify, assess, and manage risks effectively. By following this international standard, organizations can enhance decision-making, improve safety, ensure legal compliance</w:t>
            </w:r>
            <w:r>
              <w:rPr>
                <w:rFonts w:ascii="Arial" w:hAnsi="Arial" w:cs="Arial"/>
                <w:sz w:val="22"/>
                <w:szCs w:val="22"/>
              </w:rPr>
              <w:t>.</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EF2468"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14291B45" w:rsidR="00F31B50" w:rsidRDefault="001824AC" w:rsidP="000561E3">
            <w:pPr>
              <w:pStyle w:val="ListParagraph"/>
              <w:numPr>
                <w:ilvl w:val="0"/>
                <w:numId w:val="45"/>
              </w:numPr>
              <w:ind w:left="420"/>
              <w:rPr>
                <w:rFonts w:ascii="Arial" w:hAnsi="Arial" w:cs="Arial"/>
                <w:sz w:val="22"/>
                <w:szCs w:val="22"/>
              </w:rPr>
            </w:pPr>
            <w:permStart w:id="368927330" w:edGrp="everyone"/>
            <w:r w:rsidRPr="001824AC">
              <w:rPr>
                <w:rFonts w:ascii="Arial" w:hAnsi="Arial" w:cs="Arial"/>
                <w:sz w:val="22"/>
                <w:szCs w:val="22"/>
              </w:rPr>
              <w:t>The implementation of a risk management system may fail due to</w:t>
            </w:r>
            <w:r>
              <w:rPr>
                <w:rFonts w:ascii="Arial" w:hAnsi="Arial" w:cs="Arial"/>
                <w:sz w:val="22"/>
                <w:szCs w:val="22"/>
              </w:rPr>
              <w:t xml:space="preserve"> lack of leadership commitment</w:t>
            </w:r>
            <w:r w:rsidRPr="001824AC">
              <w:rPr>
                <w:rFonts w:ascii="Arial" w:hAnsi="Arial" w:cs="Arial"/>
                <w:sz w:val="22"/>
                <w:szCs w:val="22"/>
              </w:rPr>
              <w:t>. If senior management doesn’t prioritize or fully support risk management, it can lead to poor execution, lack of resources, and inadequate buy-in from the team.</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13141AA2" w:rsidR="000561E3" w:rsidRPr="000561E3" w:rsidRDefault="001824AC" w:rsidP="000561E3">
            <w:pPr>
              <w:pStyle w:val="ListParagraph"/>
              <w:numPr>
                <w:ilvl w:val="0"/>
                <w:numId w:val="45"/>
              </w:numPr>
              <w:ind w:left="420"/>
              <w:rPr>
                <w:rFonts w:ascii="Arial" w:hAnsi="Arial" w:cs="Arial"/>
                <w:sz w:val="22"/>
                <w:szCs w:val="22"/>
              </w:rPr>
            </w:pPr>
            <w:permStart w:id="1722042825" w:edGrp="everyone"/>
            <w:r>
              <w:rPr>
                <w:rFonts w:ascii="Arial" w:hAnsi="Arial" w:cs="Arial"/>
                <w:sz w:val="22"/>
                <w:szCs w:val="22"/>
              </w:rPr>
              <w:t>Poor communication and training Culture i</w:t>
            </w:r>
            <w:r w:rsidRPr="001824AC">
              <w:rPr>
                <w:rFonts w:ascii="Arial" w:hAnsi="Arial" w:cs="Arial"/>
                <w:sz w:val="22"/>
                <w:szCs w:val="22"/>
              </w:rPr>
              <w:t>f employees are not properly trained or informed about the system’s processes and their roles, they may not follow protocols effectively, leaving risks unaddressed</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EF2468"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13A01AB5" w:rsidR="00F31B50" w:rsidRDefault="001824AC" w:rsidP="000561E3">
            <w:pPr>
              <w:pStyle w:val="ListParagraph"/>
              <w:numPr>
                <w:ilvl w:val="0"/>
                <w:numId w:val="46"/>
              </w:numPr>
              <w:ind w:left="420"/>
              <w:rPr>
                <w:rFonts w:ascii="Arial" w:hAnsi="Arial" w:cs="Arial"/>
                <w:sz w:val="22"/>
                <w:szCs w:val="22"/>
              </w:rPr>
            </w:pPr>
            <w:permStart w:id="470834432" w:edGrp="everyone"/>
            <w:r>
              <w:rPr>
                <w:rFonts w:ascii="Arial" w:hAnsi="Arial" w:cs="Arial"/>
                <w:sz w:val="22"/>
                <w:szCs w:val="22"/>
              </w:rPr>
              <w:t xml:space="preserve">The risk management plan </w:t>
            </w:r>
            <w:r w:rsidR="005148D0">
              <w:rPr>
                <w:rFonts w:ascii="Arial" w:hAnsi="Arial" w:cs="Arial"/>
                <w:sz w:val="22"/>
                <w:szCs w:val="22"/>
              </w:rPr>
              <w:t xml:space="preserve">because this </w:t>
            </w:r>
            <w:r w:rsidRPr="001824AC">
              <w:rPr>
                <w:rFonts w:ascii="Arial" w:hAnsi="Arial" w:cs="Arial"/>
                <w:sz w:val="22"/>
                <w:szCs w:val="22"/>
              </w:rPr>
              <w:t>document outlines the overall approach to managing risks. After identifying new risks or evaluating the effectiveness of current controls, it may need to be updated to include new mitigation strategies or revised priorities</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14BD6ABF" w:rsidR="000561E3" w:rsidRDefault="005148D0" w:rsidP="000561E3">
            <w:pPr>
              <w:pStyle w:val="ListParagraph"/>
              <w:numPr>
                <w:ilvl w:val="0"/>
                <w:numId w:val="46"/>
              </w:numPr>
              <w:ind w:left="420"/>
              <w:rPr>
                <w:rFonts w:ascii="Arial" w:hAnsi="Arial" w:cs="Arial"/>
                <w:sz w:val="22"/>
                <w:szCs w:val="22"/>
              </w:rPr>
            </w:pPr>
            <w:permStart w:id="188048373" w:edGrp="everyone"/>
            <w:proofErr w:type="spellStart"/>
            <w:r>
              <w:rPr>
                <w:rFonts w:ascii="Arial" w:hAnsi="Arial" w:cs="Arial"/>
                <w:sz w:val="22"/>
                <w:szCs w:val="22"/>
              </w:rPr>
              <w:t>Saftey</w:t>
            </w:r>
            <w:proofErr w:type="spellEnd"/>
            <w:r>
              <w:rPr>
                <w:rFonts w:ascii="Arial" w:hAnsi="Arial" w:cs="Arial"/>
                <w:sz w:val="22"/>
                <w:szCs w:val="22"/>
              </w:rPr>
              <w:t xml:space="preserve"> procedures because if </w:t>
            </w:r>
            <w:r w:rsidRPr="005148D0">
              <w:rPr>
                <w:rFonts w:ascii="Arial" w:hAnsi="Arial" w:cs="Arial"/>
                <w:sz w:val="22"/>
                <w:szCs w:val="22"/>
              </w:rPr>
              <w:t xml:space="preserve">new risks are identified </w:t>
            </w:r>
            <w:proofErr w:type="spellStart"/>
            <w:r>
              <w:rPr>
                <w:rFonts w:ascii="Arial" w:hAnsi="Arial" w:cs="Arial"/>
                <w:sz w:val="22"/>
                <w:szCs w:val="22"/>
              </w:rPr>
              <w:t>eg</w:t>
            </w:r>
            <w:proofErr w:type="spellEnd"/>
            <w:r>
              <w:rPr>
                <w:rFonts w:ascii="Arial" w:hAnsi="Arial" w:cs="Arial"/>
                <w:sz w:val="22"/>
                <w:szCs w:val="22"/>
              </w:rPr>
              <w:t>:</w:t>
            </w:r>
            <w:r w:rsidRPr="005148D0">
              <w:rPr>
                <w:rFonts w:ascii="Arial" w:hAnsi="Arial" w:cs="Arial"/>
                <w:sz w:val="22"/>
                <w:szCs w:val="22"/>
              </w:rPr>
              <w:t xml:space="preserve"> a new hazard or changing regulation, safety procedures may need to be updated to include new control measures, emergency plans, or PPE requirements to ensure the safety of employees.</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4859DD9B" w:rsidR="000561E3" w:rsidRPr="000561E3" w:rsidRDefault="005148D0" w:rsidP="000561E3">
            <w:pPr>
              <w:pStyle w:val="ListParagraph"/>
              <w:numPr>
                <w:ilvl w:val="0"/>
                <w:numId w:val="46"/>
              </w:numPr>
              <w:ind w:left="420"/>
              <w:rPr>
                <w:rFonts w:ascii="Arial" w:hAnsi="Arial" w:cs="Arial"/>
                <w:sz w:val="22"/>
                <w:szCs w:val="22"/>
              </w:rPr>
            </w:pPr>
            <w:permStart w:id="1509766506" w:edGrp="everyone"/>
            <w:r>
              <w:rPr>
                <w:rFonts w:ascii="Arial" w:hAnsi="Arial" w:cs="Arial"/>
                <w:sz w:val="22"/>
                <w:szCs w:val="22"/>
              </w:rPr>
              <w:t>Training and induction material because t</w:t>
            </w:r>
            <w:r w:rsidRPr="005148D0">
              <w:rPr>
                <w:rFonts w:ascii="Arial" w:hAnsi="Arial" w:cs="Arial"/>
                <w:sz w:val="22"/>
                <w:szCs w:val="22"/>
              </w:rPr>
              <w:t>he risk management process leads to changes in procedures or introduces new risks, training documents may need to be updated to ensure that employees are properly informed about the changes and know how to manage new risks effectively.</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EF2468"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09CF1F7" w14:textId="77777777" w:rsidR="005148D0" w:rsidRPr="005148D0" w:rsidRDefault="005148D0" w:rsidP="005148D0">
            <w:pPr>
              <w:divId w:val="859125259"/>
              <w:rPr>
                <w:rFonts w:ascii="Arial" w:hAnsi="Arial" w:cs="Arial"/>
                <w:sz w:val="22"/>
                <w:szCs w:val="22"/>
              </w:rPr>
            </w:pPr>
            <w:permStart w:id="1355159204" w:edGrp="everyone"/>
            <w:r w:rsidRPr="005148D0">
              <w:rPr>
                <w:rFonts w:ascii="Arial" w:hAnsi="Arial" w:cs="Arial"/>
                <w:sz w:val="22"/>
                <w:szCs w:val="22"/>
              </w:rPr>
              <w:t xml:space="preserve">The risk register tracks the risks throughout the project lifecycle. It acts like a snap-shot of what’s going on with project risks. </w:t>
            </w:r>
          </w:p>
          <w:p w14:paraId="3FFB55BD" w14:textId="77777777" w:rsidR="005148D0" w:rsidRPr="005148D0" w:rsidRDefault="005148D0" w:rsidP="005148D0">
            <w:pPr>
              <w:divId w:val="859125259"/>
              <w:rPr>
                <w:rFonts w:ascii="Arial" w:hAnsi="Arial" w:cs="Arial"/>
                <w:sz w:val="22"/>
                <w:szCs w:val="22"/>
              </w:rPr>
            </w:pPr>
            <w:r w:rsidRPr="005148D0">
              <w:rPr>
                <w:rFonts w:ascii="Arial" w:hAnsi="Arial" w:cs="Arial"/>
                <w:sz w:val="22"/>
                <w:szCs w:val="22"/>
              </w:rPr>
              <w:t> </w:t>
            </w:r>
          </w:p>
          <w:p w14:paraId="78A38292" w14:textId="2B45C302" w:rsidR="00F31B50" w:rsidRPr="001C4084" w:rsidRDefault="005148D0" w:rsidP="008840BB">
            <w:pPr>
              <w:rPr>
                <w:rFonts w:ascii="Arial" w:hAnsi="Arial" w:cs="Arial"/>
                <w:sz w:val="22"/>
                <w:szCs w:val="22"/>
              </w:rPr>
            </w:pPr>
            <w:r w:rsidRPr="005148D0">
              <w:rPr>
                <w:rFonts w:ascii="Arial" w:hAnsi="Arial" w:cs="Arial"/>
                <w:sz w:val="22"/>
                <w:szCs w:val="22"/>
              </w:rPr>
              <w:t>Risk register</w:t>
            </w:r>
            <w:r>
              <w:rPr>
                <w:rFonts w:ascii="Arial" w:hAnsi="Arial" w:cs="Arial"/>
                <w:sz w:val="22"/>
                <w:szCs w:val="22"/>
              </w:rPr>
              <w:t>s help</w:t>
            </w:r>
            <w:r w:rsidRPr="005148D0">
              <w:rPr>
                <w:rFonts w:ascii="Arial" w:hAnsi="Arial" w:cs="Arial"/>
                <w:sz w:val="22"/>
                <w:szCs w:val="22"/>
              </w:rPr>
              <w:t xml:space="preserve"> to keep the project on track, they’re useful for providing information for the lessons learned document</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EF2468"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52673F" w14:textId="0A1AD50F" w:rsidR="00F31B50" w:rsidRPr="001C4084" w:rsidRDefault="005148D0" w:rsidP="008840BB">
            <w:pPr>
              <w:rPr>
                <w:rFonts w:ascii="Arial" w:hAnsi="Arial" w:cs="Arial"/>
                <w:sz w:val="22"/>
                <w:szCs w:val="22"/>
              </w:rPr>
            </w:pPr>
            <w:permStart w:id="673914532" w:edGrp="everyone"/>
            <w:r>
              <w:rPr>
                <w:rFonts w:ascii="Arial" w:hAnsi="Arial" w:cs="Arial"/>
                <w:sz w:val="22"/>
                <w:szCs w:val="22"/>
              </w:rPr>
              <w:t>The SWOT analysi</w:t>
            </w:r>
            <w:r w:rsidRPr="005148D0">
              <w:rPr>
                <w:rFonts w:ascii="Arial" w:hAnsi="Arial" w:cs="Arial"/>
                <w:sz w:val="22"/>
                <w:szCs w:val="22"/>
              </w:rPr>
              <w:t>s</w:t>
            </w:r>
            <w:r>
              <w:rPr>
                <w:rFonts w:ascii="Arial" w:hAnsi="Arial" w:cs="Arial"/>
                <w:sz w:val="22"/>
                <w:szCs w:val="22"/>
              </w:rPr>
              <w:t xml:space="preserve"> is</w:t>
            </w:r>
            <w:r w:rsidRPr="005148D0">
              <w:rPr>
                <w:rFonts w:ascii="Arial" w:hAnsi="Arial" w:cs="Arial"/>
                <w:sz w:val="22"/>
                <w:szCs w:val="22"/>
              </w:rPr>
              <w:t xml:space="preserve"> a strategic planning tool used to evaluate th</w:t>
            </w:r>
            <w:r>
              <w:rPr>
                <w:rFonts w:ascii="Arial" w:hAnsi="Arial" w:cs="Arial"/>
                <w:sz w:val="22"/>
                <w:szCs w:val="22"/>
              </w:rPr>
              <w:t>e strengths and weaknesses, Opportunities a</w:t>
            </w:r>
            <w:r w:rsidRPr="005148D0">
              <w:rPr>
                <w:rFonts w:ascii="Arial" w:hAnsi="Arial" w:cs="Arial"/>
                <w:sz w:val="22"/>
                <w:szCs w:val="22"/>
              </w:rPr>
              <w:t>n</w:t>
            </w:r>
            <w:r>
              <w:rPr>
                <w:rFonts w:ascii="Arial" w:hAnsi="Arial" w:cs="Arial"/>
                <w:sz w:val="22"/>
                <w:szCs w:val="22"/>
              </w:rPr>
              <w:t xml:space="preserve">d threats </w:t>
            </w:r>
            <w:r w:rsidRPr="005148D0">
              <w:rPr>
                <w:rFonts w:ascii="Arial" w:hAnsi="Arial" w:cs="Arial"/>
                <w:sz w:val="22"/>
                <w:szCs w:val="22"/>
              </w:rPr>
              <w:t>of an organization, project, or process. It involves identifying internal and external factors that could impact objectives</w:t>
            </w:r>
            <w:r>
              <w:rPr>
                <w:rFonts w:ascii="Arial" w:hAnsi="Arial" w:cs="Arial"/>
                <w:sz w:val="22"/>
                <w:szCs w:val="22"/>
              </w:rPr>
              <w:t xml:space="preserve">. Its relevance to risk </w:t>
            </w:r>
            <w:r w:rsidR="00651D0D">
              <w:rPr>
                <w:rFonts w:ascii="Arial" w:hAnsi="Arial" w:cs="Arial"/>
                <w:sz w:val="22"/>
                <w:szCs w:val="22"/>
              </w:rPr>
              <w:t>management is that i</w:t>
            </w:r>
            <w:r w:rsidR="00651D0D" w:rsidRPr="00651D0D">
              <w:rPr>
                <w:rFonts w:ascii="Arial" w:hAnsi="Arial" w:cs="Arial"/>
                <w:sz w:val="22"/>
                <w:szCs w:val="22"/>
              </w:rPr>
              <w:t>t allows organizations to tailor their approach, leverage strengths, address weaknesses, and prepare for challenges, ensuring a more effective risk management strategy.</w:t>
            </w:r>
            <w:r>
              <w:rPr>
                <w:rFonts w:ascii="Arial" w:hAnsi="Arial" w:cs="Arial"/>
                <w:sz w:val="22"/>
                <w:szCs w:val="22"/>
              </w:rPr>
              <w:t xml:space="preserve"> </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EF2468"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A974DA4" w14:textId="77777777" w:rsidR="00F31B50" w:rsidRDefault="00651D0D" w:rsidP="008840BB">
            <w:pPr>
              <w:rPr>
                <w:rFonts w:ascii="Arial" w:hAnsi="Arial" w:cs="Arial"/>
                <w:sz w:val="22"/>
                <w:szCs w:val="22"/>
              </w:rPr>
            </w:pPr>
            <w:permStart w:id="2048332143" w:edGrp="everyone"/>
            <w:r>
              <w:rPr>
                <w:rFonts w:ascii="Arial" w:hAnsi="Arial" w:cs="Arial"/>
                <w:sz w:val="22"/>
                <w:szCs w:val="22"/>
              </w:rPr>
              <w:t xml:space="preserve">A hazard has the potential to cause harm or injury </w:t>
            </w:r>
          </w:p>
          <w:p w14:paraId="7BE96F2C" w14:textId="3A4E3FB1" w:rsidR="00F31B50" w:rsidRPr="001C4084" w:rsidRDefault="00651D0D" w:rsidP="008840BB">
            <w:pPr>
              <w:rPr>
                <w:rFonts w:ascii="Arial" w:hAnsi="Arial" w:cs="Arial"/>
                <w:sz w:val="22"/>
                <w:szCs w:val="22"/>
              </w:rPr>
            </w:pPr>
            <w:r>
              <w:rPr>
                <w:rFonts w:ascii="Arial" w:hAnsi="Arial" w:cs="Arial"/>
                <w:sz w:val="22"/>
                <w:szCs w:val="22"/>
              </w:rPr>
              <w:t xml:space="preserve">A risk is the probability or </w:t>
            </w:r>
            <w:proofErr w:type="gramStart"/>
            <w:r>
              <w:rPr>
                <w:rFonts w:ascii="Arial" w:hAnsi="Arial" w:cs="Arial"/>
                <w:sz w:val="22"/>
                <w:szCs w:val="22"/>
              </w:rPr>
              <w:t>likelihood  a</w:t>
            </w:r>
            <w:proofErr w:type="gramEnd"/>
            <w:r>
              <w:rPr>
                <w:rFonts w:ascii="Arial" w:hAnsi="Arial" w:cs="Arial"/>
                <w:sz w:val="22"/>
                <w:szCs w:val="22"/>
              </w:rPr>
              <w:t xml:space="preserve"> hazard will cause harm </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EF2468"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008F4" w14:textId="5391C2F5" w:rsidR="00F31B50" w:rsidRPr="001C4084" w:rsidRDefault="00651D0D" w:rsidP="008840BB">
            <w:pPr>
              <w:rPr>
                <w:rFonts w:ascii="Arial" w:hAnsi="Arial" w:cs="Arial"/>
                <w:sz w:val="22"/>
                <w:szCs w:val="22"/>
              </w:rPr>
            </w:pPr>
            <w:permStart w:id="1002637773" w:edGrp="everyone"/>
            <w:r>
              <w:rPr>
                <w:rFonts w:ascii="Arial" w:hAnsi="Arial" w:cs="Arial"/>
                <w:sz w:val="22"/>
                <w:szCs w:val="22"/>
              </w:rPr>
              <w:t xml:space="preserve">I would use the hierarchy of controls because it </w:t>
            </w:r>
            <w:r w:rsidRPr="00651D0D">
              <w:rPr>
                <w:rFonts w:ascii="Arial" w:hAnsi="Arial" w:cs="Arial"/>
                <w:sz w:val="22"/>
                <w:szCs w:val="22"/>
              </w:rPr>
              <w:t>is used when selecting options for managing site risks because it provides a structured, prioritized approach to risk management, helping to reduce or eliminate hazards in the most effective way. It is based on the principle that eliminating the hazard is always the best option, and it guides decision-making through a ranked order of control measures</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EF2468"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1E3901" w14:textId="2A122F16" w:rsidR="00F31B50" w:rsidRPr="001C4084" w:rsidRDefault="00651D0D" w:rsidP="008840BB">
            <w:pPr>
              <w:rPr>
                <w:rFonts w:ascii="Arial" w:hAnsi="Arial" w:cs="Arial"/>
                <w:sz w:val="22"/>
                <w:szCs w:val="22"/>
              </w:rPr>
            </w:pPr>
            <w:permStart w:id="1998793993" w:edGrp="everyone"/>
            <w:r>
              <w:rPr>
                <w:rFonts w:ascii="Arial" w:hAnsi="Arial" w:cs="Arial"/>
                <w:sz w:val="22"/>
                <w:szCs w:val="22"/>
              </w:rPr>
              <w:t xml:space="preserve">Our organisation </w:t>
            </w:r>
            <w:proofErr w:type="gramStart"/>
            <w:r w:rsidRPr="00651D0D">
              <w:rPr>
                <w:rFonts w:ascii="Arial" w:hAnsi="Arial" w:cs="Arial"/>
                <w:sz w:val="22"/>
                <w:szCs w:val="22"/>
              </w:rPr>
              <w:t>monitor</w:t>
            </w:r>
            <w:proofErr w:type="gramEnd"/>
            <w:r w:rsidRPr="00651D0D">
              <w:rPr>
                <w:rFonts w:ascii="Arial" w:hAnsi="Arial" w:cs="Arial"/>
                <w:sz w:val="22"/>
                <w:szCs w:val="22"/>
              </w:rPr>
              <w:t xml:space="preserve"> and review risk controls and treatments through regular site inspections, audits, and incident analysis. They gather feedback from workers, review past incidents, and conduct compliance checks to ensure effectiveness. Continuous improvement programs help update safety measures based on findings, ensuring risk controls remain effective, up-to-date, and aligned with safety standards to maintain a safe work environment</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EF2468"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3617DEE4" w:rsidR="00F31B50" w:rsidRDefault="00651D0D" w:rsidP="008C5A6C">
            <w:pPr>
              <w:pStyle w:val="ListParagraph"/>
              <w:numPr>
                <w:ilvl w:val="0"/>
                <w:numId w:val="47"/>
              </w:numPr>
              <w:ind w:left="420"/>
              <w:rPr>
                <w:rFonts w:ascii="Arial" w:hAnsi="Arial" w:cs="Arial"/>
                <w:sz w:val="22"/>
                <w:szCs w:val="22"/>
              </w:rPr>
            </w:pPr>
            <w:permStart w:id="2111320186" w:edGrp="everyone"/>
            <w:r>
              <w:rPr>
                <w:rFonts w:ascii="Arial" w:hAnsi="Arial" w:cs="Arial"/>
                <w:sz w:val="22"/>
                <w:szCs w:val="22"/>
              </w:rPr>
              <w:t xml:space="preserve">Risk Audits which regularly review the </w:t>
            </w:r>
            <w:r w:rsidR="00D962EC">
              <w:rPr>
                <w:rFonts w:ascii="Arial" w:hAnsi="Arial" w:cs="Arial"/>
                <w:sz w:val="22"/>
                <w:szCs w:val="22"/>
              </w:rPr>
              <w:t>effectiveness</w:t>
            </w:r>
            <w:r>
              <w:rPr>
                <w:rFonts w:ascii="Arial" w:hAnsi="Arial" w:cs="Arial"/>
                <w:sz w:val="22"/>
                <w:szCs w:val="22"/>
              </w:rPr>
              <w:t xml:space="preserve"> or the risk </w:t>
            </w:r>
            <w:r w:rsidR="00D962EC">
              <w:rPr>
                <w:rFonts w:ascii="Arial" w:hAnsi="Arial" w:cs="Arial"/>
                <w:sz w:val="22"/>
                <w:szCs w:val="22"/>
              </w:rPr>
              <w:t>management</w:t>
            </w:r>
            <w:r>
              <w:rPr>
                <w:rFonts w:ascii="Arial" w:hAnsi="Arial" w:cs="Arial"/>
                <w:sz w:val="22"/>
                <w:szCs w:val="22"/>
              </w:rPr>
              <w:t xml:space="preserve"> systems and looking for continuous </w:t>
            </w:r>
            <w:r w:rsidR="00D962EC">
              <w:rPr>
                <w:rFonts w:ascii="Arial" w:hAnsi="Arial" w:cs="Arial"/>
                <w:sz w:val="22"/>
                <w:szCs w:val="22"/>
              </w:rPr>
              <w:t>improvements</w:t>
            </w:r>
            <w:r>
              <w:rPr>
                <w:rFonts w:ascii="Arial" w:hAnsi="Arial" w:cs="Arial"/>
                <w:sz w:val="22"/>
                <w:szCs w:val="22"/>
              </w:rPr>
              <w:t xml:space="preserve"> </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1E7569FB" w:rsidR="008C5A6C" w:rsidRPr="008C5A6C" w:rsidRDefault="00651D0D" w:rsidP="008C5A6C">
            <w:pPr>
              <w:pStyle w:val="ListParagraph"/>
              <w:numPr>
                <w:ilvl w:val="0"/>
                <w:numId w:val="47"/>
              </w:numPr>
              <w:ind w:left="420"/>
              <w:rPr>
                <w:rFonts w:ascii="Arial" w:hAnsi="Arial" w:cs="Arial"/>
                <w:sz w:val="22"/>
                <w:szCs w:val="22"/>
              </w:rPr>
            </w:pPr>
            <w:permStart w:id="852439894" w:edGrp="everyone"/>
            <w:r>
              <w:rPr>
                <w:rFonts w:ascii="Arial" w:hAnsi="Arial" w:cs="Arial"/>
                <w:sz w:val="22"/>
                <w:szCs w:val="22"/>
              </w:rPr>
              <w:t>KPI’s</w:t>
            </w:r>
            <w:r w:rsidR="00D962EC" w:rsidRPr="00D962EC">
              <w:t xml:space="preserve"> </w:t>
            </w:r>
            <w:r w:rsidR="00D962EC" w:rsidRPr="00D962EC">
              <w:rPr>
                <w:rFonts w:ascii="Arial" w:hAnsi="Arial" w:cs="Arial"/>
                <w:sz w:val="22"/>
                <w:szCs w:val="22"/>
              </w:rPr>
              <w:t>to measure safety outcomes like incident rates and compliance, helping identify areas for improvement.</w:t>
            </w:r>
            <w:r>
              <w:rPr>
                <w:rFonts w:ascii="Arial" w:hAnsi="Arial" w:cs="Arial"/>
                <w:sz w:val="22"/>
                <w:szCs w:val="22"/>
              </w:rPr>
              <w:t xml:space="preserve"> </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EF2468"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FDA7039" w14:textId="29FE576E" w:rsidR="00F31B50" w:rsidRDefault="00D962EC">
            <w:pPr>
              <w:rPr>
                <w:rFonts w:ascii="Arial" w:hAnsi="Arial" w:cs="Arial"/>
                <w:sz w:val="22"/>
                <w:szCs w:val="22"/>
              </w:rPr>
            </w:pPr>
            <w:permStart w:id="314185178" w:edGrp="everyone"/>
            <w:r w:rsidRPr="00D962EC">
              <w:rPr>
                <w:rFonts w:ascii="Arial" w:hAnsi="Arial" w:cs="Arial"/>
                <w:sz w:val="22"/>
                <w:szCs w:val="22"/>
              </w:rPr>
              <w:t xml:space="preserve">When documenting the effectiveness of a risk management system, </w:t>
            </w:r>
            <w:r>
              <w:rPr>
                <w:rFonts w:ascii="Arial" w:hAnsi="Arial" w:cs="Arial"/>
                <w:sz w:val="22"/>
                <w:szCs w:val="22"/>
              </w:rPr>
              <w:t>we</w:t>
            </w:r>
            <w:r w:rsidRPr="00D962EC">
              <w:rPr>
                <w:rFonts w:ascii="Arial" w:hAnsi="Arial" w:cs="Arial"/>
                <w:sz w:val="22"/>
                <w:szCs w:val="22"/>
              </w:rPr>
              <w:t xml:space="preserve"> maintain records of incident reports, risk assessments, audits, safety inspections, training sessions, and compliance with safety regulations. These records ensure accountability, track improvements, and demonstrate legal compliance.</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EF2468">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8AF0BA" w14:textId="7F4E99C2" w:rsidR="00801DB8" w:rsidRDefault="00D962EC" w:rsidP="008840BB">
            <w:pPr>
              <w:rPr>
                <w:rFonts w:ascii="Arial" w:hAnsi="Arial" w:cs="Arial"/>
                <w:sz w:val="22"/>
                <w:szCs w:val="22"/>
              </w:rPr>
            </w:pPr>
            <w:permStart w:id="1028199336" w:edGrp="everyone"/>
            <w:r>
              <w:rPr>
                <w:rFonts w:ascii="Arial" w:hAnsi="Arial" w:cs="Arial"/>
                <w:sz w:val="22"/>
                <w:szCs w:val="22"/>
              </w:rPr>
              <w:t xml:space="preserve">I would </w:t>
            </w:r>
            <w:r w:rsidRPr="00D962EC">
              <w:rPr>
                <w:rFonts w:ascii="Arial" w:hAnsi="Arial" w:cs="Arial"/>
                <w:sz w:val="22"/>
                <w:szCs w:val="22"/>
              </w:rPr>
              <w:t xml:space="preserve">explain risk management evaluation outcomes to your team, </w:t>
            </w:r>
            <w:r>
              <w:rPr>
                <w:rFonts w:ascii="Arial" w:hAnsi="Arial" w:cs="Arial"/>
                <w:sz w:val="22"/>
                <w:szCs w:val="22"/>
              </w:rPr>
              <w:t>I</w:t>
            </w:r>
            <w:r w:rsidRPr="00D962EC">
              <w:rPr>
                <w:rFonts w:ascii="Arial" w:hAnsi="Arial" w:cs="Arial"/>
                <w:sz w:val="22"/>
                <w:szCs w:val="22"/>
              </w:rPr>
              <w:t xml:space="preserve"> would outline the findings, any changes to procedures, and how these changes will impact their daily tasks. </w:t>
            </w:r>
            <w:r>
              <w:rPr>
                <w:rFonts w:ascii="Arial" w:hAnsi="Arial" w:cs="Arial"/>
                <w:sz w:val="22"/>
                <w:szCs w:val="22"/>
              </w:rPr>
              <w:t xml:space="preserve">And I </w:t>
            </w:r>
            <w:r w:rsidRPr="00D962EC">
              <w:rPr>
                <w:rFonts w:ascii="Arial" w:hAnsi="Arial" w:cs="Arial"/>
                <w:sz w:val="22"/>
                <w:szCs w:val="22"/>
              </w:rPr>
              <w:t>emphasize the importance of these updates for improving safety and preventing incidents, while encouraging feedback for continuous improvement.</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EF2468"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13D5A86" w14:textId="0E29BAC5" w:rsidR="00801DB8" w:rsidRDefault="00D962EC" w:rsidP="008840BB">
            <w:pPr>
              <w:rPr>
                <w:rFonts w:ascii="Arial" w:hAnsi="Arial" w:cs="Arial"/>
                <w:sz w:val="22"/>
                <w:szCs w:val="22"/>
              </w:rPr>
            </w:pPr>
            <w:permStart w:id="1653153485" w:edGrp="everyone"/>
            <w:r w:rsidRPr="00D962EC">
              <w:rPr>
                <w:rFonts w:ascii="Arial" w:hAnsi="Arial" w:cs="Arial"/>
                <w:sz w:val="22"/>
                <w:szCs w:val="22"/>
              </w:rPr>
              <w:t>I</w:t>
            </w:r>
            <w:r>
              <w:rPr>
                <w:rFonts w:ascii="Arial" w:hAnsi="Arial" w:cs="Arial"/>
                <w:sz w:val="22"/>
                <w:szCs w:val="22"/>
              </w:rPr>
              <w:t xml:space="preserve"> </w:t>
            </w:r>
            <w:r w:rsidRPr="00D962EC">
              <w:rPr>
                <w:rFonts w:ascii="Arial" w:hAnsi="Arial" w:cs="Arial"/>
                <w:sz w:val="22"/>
                <w:szCs w:val="22"/>
              </w:rPr>
              <w:t xml:space="preserve">identified a risk control improvement by reviewing safety </w:t>
            </w:r>
            <w:r>
              <w:rPr>
                <w:rFonts w:ascii="Arial" w:hAnsi="Arial" w:cs="Arial"/>
                <w:sz w:val="22"/>
                <w:szCs w:val="22"/>
              </w:rPr>
              <w:t xml:space="preserve">procedures </w:t>
            </w:r>
            <w:r w:rsidRPr="00D962EC">
              <w:rPr>
                <w:rFonts w:ascii="Arial" w:hAnsi="Arial" w:cs="Arial"/>
                <w:sz w:val="22"/>
                <w:szCs w:val="22"/>
              </w:rPr>
              <w:t>and observing the team’s work. I noticed unclear PPE usage and recommended updating the training program. After consulting the team and presenting evidence, the change was implemented</w:t>
            </w:r>
            <w:r>
              <w:rPr>
                <w:rFonts w:ascii="Arial" w:hAnsi="Arial" w:cs="Arial"/>
                <w:sz w:val="22"/>
                <w:szCs w:val="22"/>
              </w:rPr>
              <w:t xml:space="preserve"> as a form of a tool box talk</w:t>
            </w:r>
            <w:r w:rsidRPr="00D962EC">
              <w:rPr>
                <w:rFonts w:ascii="Arial" w:hAnsi="Arial" w:cs="Arial"/>
                <w:sz w:val="22"/>
                <w:szCs w:val="22"/>
              </w:rPr>
              <w:t>, resulting in better compliance and improved safety.</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EF2468"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EAC8CE9" w14:textId="40F2029D" w:rsidR="005D44F8" w:rsidRDefault="00D962EC" w:rsidP="008840BB">
            <w:pPr>
              <w:rPr>
                <w:rFonts w:ascii="Arial" w:hAnsi="Arial" w:cs="Arial"/>
                <w:sz w:val="22"/>
                <w:szCs w:val="22"/>
              </w:rPr>
            </w:pPr>
            <w:permStart w:id="1231883286" w:edGrp="everyone"/>
            <w:r w:rsidRPr="00D962EC">
              <w:rPr>
                <w:rFonts w:ascii="Arial" w:hAnsi="Arial" w:cs="Arial"/>
                <w:sz w:val="22"/>
                <w:szCs w:val="22"/>
              </w:rPr>
              <w:t>I would document the issue, provide evidence, and report it to management through the proper channels. I’d also suggest solutions and collaborate with the team to ensure corrective actions are taken for a safer work environment.</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EF2468"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B0F28D0" w14:textId="5A67853F" w:rsidR="00B42B4F" w:rsidRDefault="00D962EC" w:rsidP="008840BB">
            <w:pPr>
              <w:rPr>
                <w:rFonts w:ascii="Arial" w:hAnsi="Arial" w:cs="Arial"/>
                <w:sz w:val="22"/>
                <w:szCs w:val="22"/>
              </w:rPr>
            </w:pPr>
            <w:permStart w:id="232421530" w:edGrp="everyone"/>
            <w:r>
              <w:rPr>
                <w:rFonts w:ascii="Arial" w:hAnsi="Arial" w:cs="Arial"/>
                <w:sz w:val="22"/>
                <w:szCs w:val="22"/>
              </w:rPr>
              <w:t>The purpose in u</w:t>
            </w:r>
            <w:r w:rsidRPr="00D962EC">
              <w:rPr>
                <w:rFonts w:ascii="Arial" w:hAnsi="Arial" w:cs="Arial"/>
                <w:sz w:val="22"/>
                <w:szCs w:val="22"/>
              </w:rPr>
              <w:t>sing aggregate risk and hazard data for trend analysis helps identify patterns and emerging risks, enabling better decision-making, resource allocation, and improvements in safety measures to prevent future incidents.</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EF2468"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6D2846A6" w:rsidR="00B42B4F" w:rsidRDefault="00D962EC" w:rsidP="008840BB">
            <w:pPr>
              <w:rPr>
                <w:rFonts w:ascii="Arial" w:hAnsi="Arial" w:cs="Arial"/>
                <w:sz w:val="22"/>
                <w:szCs w:val="22"/>
              </w:rPr>
            </w:pPr>
            <w:permStart w:id="2097090403" w:edGrp="everyone"/>
            <w:r w:rsidRPr="00D962EC">
              <w:rPr>
                <w:rFonts w:ascii="Arial" w:hAnsi="Arial" w:cs="Arial"/>
                <w:sz w:val="22"/>
                <w:szCs w:val="22"/>
              </w:rPr>
              <w:t xml:space="preserve">This excerpt means that </w:t>
            </w:r>
            <w:proofErr w:type="spellStart"/>
            <w:r>
              <w:rPr>
                <w:rFonts w:ascii="Arial" w:hAnsi="Arial" w:cs="Arial"/>
                <w:sz w:val="22"/>
                <w:szCs w:val="22"/>
              </w:rPr>
              <w:t>supersiors</w:t>
            </w:r>
            <w:proofErr w:type="spellEnd"/>
            <w:r>
              <w:rPr>
                <w:rFonts w:ascii="Arial" w:hAnsi="Arial" w:cs="Arial"/>
                <w:sz w:val="22"/>
                <w:szCs w:val="22"/>
              </w:rPr>
              <w:t xml:space="preserve"> managers</w:t>
            </w:r>
            <w:r w:rsidRPr="00D962EC">
              <w:rPr>
                <w:rFonts w:ascii="Arial" w:hAnsi="Arial" w:cs="Arial"/>
                <w:sz w:val="22"/>
                <w:szCs w:val="22"/>
              </w:rPr>
              <w:t xml:space="preserve"> must follow the approved code of practice for safety, but they can use an alternative method (like an industry standard) if it offers equal or better safety than the code.</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EF2468"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EF246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EF246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0ADC85B" w:rsidR="00750D30" w:rsidRPr="00160364" w:rsidRDefault="00D962EC" w:rsidP="008B3F47">
            <w:pPr>
              <w:ind w:right="390"/>
              <w:jc w:val="left"/>
              <w:rPr>
                <w:rFonts w:ascii="Arial" w:hAnsi="Arial" w:cs="Arial"/>
                <w:sz w:val="22"/>
                <w:szCs w:val="22"/>
              </w:rPr>
            </w:pPr>
            <w:permStart w:id="1694046428" w:edGrp="everyone"/>
            <w:r>
              <w:rPr>
                <w:rFonts w:ascii="Arial" w:hAnsi="Arial" w:cs="Arial"/>
                <w:sz w:val="22"/>
                <w:szCs w:val="22"/>
              </w:rPr>
              <w:t xml:space="preserve">James Kerr </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EF2468"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EF2468"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EF2468"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EF2468"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EF2468"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EF2468"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EF2468"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EF2468"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EF2468"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EF2468"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EF2468"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EF2468"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EF2468"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EF2468"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EF2468"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FE34DC2"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62DEEAF1" w:rsidR="00B42B4F" w:rsidRPr="004E70D8" w:rsidRDefault="00B42B4F" w:rsidP="00B42B4F">
            <w:pPr>
              <w:jc w:val="left"/>
              <w:rPr>
                <w:rFonts w:cs="Arial"/>
                <w:sz w:val="20"/>
              </w:rPr>
            </w:pPr>
            <w:permStart w:id="241517412" w:edGrp="everyone"/>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3F243B92" w:rsidR="00B42B4F" w:rsidRPr="004E70D8" w:rsidRDefault="00B42B4F" w:rsidP="00B42B4F">
            <w:pPr>
              <w:jc w:val="left"/>
              <w:rPr>
                <w:rFonts w:cs="Arial"/>
                <w:sz w:val="20"/>
              </w:rPr>
            </w:pPr>
            <w:permStart w:id="2110931551" w:edGrp="everyone"/>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20817A20" w:rsidR="00B42B4F" w:rsidRPr="004E70D8" w:rsidRDefault="00B42B4F" w:rsidP="00B42B4F">
            <w:pPr>
              <w:jc w:val="left"/>
              <w:rPr>
                <w:rFonts w:cs="Arial"/>
                <w:sz w:val="20"/>
              </w:rPr>
            </w:pPr>
            <w:permStart w:id="1841388289" w:edGrp="everyone"/>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3970DF01" w:rsidR="00B42B4F" w:rsidRPr="004E70D8" w:rsidRDefault="00B42B4F" w:rsidP="00B42B4F">
            <w:pPr>
              <w:jc w:val="left"/>
              <w:rPr>
                <w:rFonts w:cs="Arial"/>
                <w:sz w:val="20"/>
              </w:rPr>
            </w:pPr>
            <w:permStart w:id="968295358" w:edGrp="everyone"/>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1930434" w14:textId="0D0E969D" w:rsidR="00B42B4F" w:rsidRPr="004E70D8" w:rsidRDefault="00B42B4F" w:rsidP="00B42B4F">
            <w:pPr>
              <w:jc w:val="left"/>
              <w:rPr>
                <w:rFonts w:cs="Arial"/>
                <w:sz w:val="20"/>
              </w:rPr>
            </w:pPr>
            <w:permStart w:id="1777930800" w:edGrp="everyone"/>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5E2D29A" w14:textId="478EB5D3" w:rsidR="00B42B4F" w:rsidRPr="004E70D8" w:rsidRDefault="00B42B4F" w:rsidP="00B42B4F">
            <w:pPr>
              <w:jc w:val="left"/>
              <w:rPr>
                <w:rFonts w:cs="Arial"/>
                <w:sz w:val="20"/>
                <w:highlight w:val="green"/>
              </w:rPr>
            </w:pPr>
            <w:permStart w:id="584006260" w:edGrp="everyone"/>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E6C02E5" w14:textId="54B159A9" w:rsidR="00B42B4F" w:rsidRPr="004E1BC5" w:rsidRDefault="00B42B4F" w:rsidP="00B42B4F">
            <w:pPr>
              <w:pageBreakBefore/>
              <w:jc w:val="left"/>
              <w:rPr>
                <w:rFonts w:cs="Arial"/>
                <w:sz w:val="20"/>
                <w:highlight w:val="green"/>
              </w:rPr>
            </w:pPr>
            <w:permStart w:id="512116490" w:edGrp="everyone"/>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0E4C52B0" w:rsidR="00B42B4F" w:rsidRPr="004E70D8" w:rsidRDefault="00B42B4F" w:rsidP="00B42B4F">
            <w:pPr>
              <w:jc w:val="left"/>
              <w:rPr>
                <w:rFonts w:cs="Arial"/>
                <w:sz w:val="20"/>
              </w:rPr>
            </w:pPr>
            <w:permStart w:id="248593905" w:edGrp="everyone"/>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4A21EA58" w:rsidR="00B42B4F" w:rsidRPr="004E70D8" w:rsidRDefault="00B42B4F" w:rsidP="00B42B4F">
            <w:pPr>
              <w:jc w:val="left"/>
              <w:rPr>
                <w:rFonts w:cs="Arial"/>
                <w:sz w:val="20"/>
              </w:rPr>
            </w:pPr>
            <w:permStart w:id="170660744" w:edGrp="everyone"/>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2568E91D" w:rsidR="00B42B4F" w:rsidRPr="004E70D8" w:rsidRDefault="00B42B4F" w:rsidP="00B42B4F">
            <w:pPr>
              <w:jc w:val="left"/>
              <w:rPr>
                <w:rFonts w:cs="Arial"/>
                <w:sz w:val="20"/>
                <w:highlight w:val="green"/>
              </w:rPr>
            </w:pPr>
            <w:permStart w:id="942427932" w:edGrp="everyone"/>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775BEC3A" w:rsidR="00B42B4F" w:rsidRPr="004E70D8" w:rsidRDefault="00B42B4F" w:rsidP="00B42B4F">
            <w:pPr>
              <w:jc w:val="left"/>
              <w:rPr>
                <w:rFonts w:cs="Arial"/>
                <w:sz w:val="20"/>
              </w:rPr>
            </w:pPr>
            <w:permStart w:id="885875255" w:edGrp="everyone"/>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77777777"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5EA6E8B1" w:rsidR="008814B5" w:rsidRPr="004E70D8" w:rsidRDefault="008814B5" w:rsidP="00B42B4F">
            <w:pPr>
              <w:ind w:left="601" w:hanging="567"/>
              <w:jc w:val="left"/>
              <w:rPr>
                <w:rFonts w:cs="Arial"/>
                <w:bCs/>
                <w:sz w:val="20"/>
              </w:rPr>
            </w:pPr>
            <w:permStart w:id="1006598443" w:edGrp="everyone"/>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3EAC0C69" w:rsidR="008814B5" w:rsidRPr="004E70D8" w:rsidRDefault="008814B5" w:rsidP="00B42B4F">
            <w:pPr>
              <w:ind w:left="601" w:hanging="567"/>
              <w:jc w:val="left"/>
              <w:rPr>
                <w:rFonts w:cs="Arial"/>
                <w:bCs/>
                <w:sz w:val="20"/>
              </w:rPr>
            </w:pPr>
            <w:permStart w:id="538587343" w:edGrp="everyone"/>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0B37A325" w:rsidR="008814B5" w:rsidRPr="004E70D8" w:rsidRDefault="008814B5" w:rsidP="00B42B4F">
            <w:pPr>
              <w:ind w:left="601" w:hanging="567"/>
              <w:jc w:val="left"/>
              <w:rPr>
                <w:rFonts w:cs="Arial"/>
                <w:bCs/>
                <w:sz w:val="20"/>
              </w:rPr>
            </w:pPr>
            <w:permStart w:id="150894746" w:edGrp="everyone"/>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4720B5C9" w14:textId="577FD267" w:rsidR="008814B5" w:rsidRPr="004E70D8" w:rsidRDefault="008814B5" w:rsidP="00B42B4F">
            <w:pPr>
              <w:ind w:left="601" w:hanging="567"/>
              <w:jc w:val="left"/>
              <w:rPr>
                <w:rFonts w:cs="Arial"/>
                <w:bCs/>
                <w:sz w:val="20"/>
              </w:rPr>
            </w:pPr>
            <w:permStart w:id="2017020408" w:edGrp="everyone"/>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08E15C10" w14:textId="20CDAEB0" w:rsidR="008814B5" w:rsidRPr="004E70D8" w:rsidRDefault="008814B5" w:rsidP="00B42B4F">
            <w:pPr>
              <w:ind w:left="601" w:hanging="567"/>
              <w:jc w:val="left"/>
              <w:rPr>
                <w:rFonts w:cs="Arial"/>
                <w:bCs/>
                <w:sz w:val="20"/>
              </w:rPr>
            </w:pPr>
            <w:permStart w:id="589265915" w:edGrp="everyone"/>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083E9E0F" w14:textId="064AEABA" w:rsidR="008814B5" w:rsidRPr="004E70D8" w:rsidRDefault="008814B5" w:rsidP="00B42B4F">
            <w:pPr>
              <w:ind w:left="601" w:hanging="567"/>
              <w:jc w:val="left"/>
              <w:rPr>
                <w:rFonts w:cs="Arial"/>
                <w:bCs/>
                <w:sz w:val="20"/>
              </w:rPr>
            </w:pPr>
            <w:permStart w:id="730226611" w:edGrp="everyone"/>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6902840C" w14:textId="0723DA17" w:rsidR="008814B5" w:rsidRPr="004E70D8" w:rsidRDefault="008814B5" w:rsidP="00B42B4F">
            <w:pPr>
              <w:pageBreakBefore/>
              <w:ind w:left="601" w:hanging="567"/>
              <w:jc w:val="left"/>
              <w:rPr>
                <w:rFonts w:cs="Arial"/>
                <w:bCs/>
                <w:sz w:val="20"/>
              </w:rPr>
            </w:pPr>
            <w:permStart w:id="1080240228" w:edGrp="everyone"/>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4C69E0E5" w:rsidR="008814B5" w:rsidRPr="004E70D8" w:rsidRDefault="008814B5" w:rsidP="00B42B4F">
            <w:pPr>
              <w:ind w:left="601" w:hanging="567"/>
              <w:jc w:val="left"/>
              <w:rPr>
                <w:rFonts w:cs="Arial"/>
                <w:bCs/>
                <w:sz w:val="20"/>
              </w:rPr>
            </w:pPr>
            <w:permStart w:id="945166939" w:edGrp="everyone"/>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0A75424E" w:rsidR="008814B5" w:rsidRPr="004E70D8" w:rsidRDefault="008814B5" w:rsidP="00B42B4F">
            <w:pPr>
              <w:ind w:left="601" w:hanging="567"/>
              <w:jc w:val="left"/>
              <w:rPr>
                <w:rFonts w:cs="Arial"/>
                <w:bCs/>
                <w:sz w:val="20"/>
              </w:rPr>
            </w:pPr>
            <w:permStart w:id="399975016" w:edGrp="everyone"/>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0405D740" w:rsidR="008814B5" w:rsidRPr="004E70D8" w:rsidRDefault="008814B5" w:rsidP="00B42B4F">
            <w:pPr>
              <w:ind w:left="601" w:hanging="567"/>
              <w:jc w:val="left"/>
              <w:rPr>
                <w:rFonts w:cs="Arial"/>
                <w:bCs/>
                <w:sz w:val="20"/>
              </w:rPr>
            </w:pPr>
            <w:permStart w:id="712338483" w:edGrp="everyone"/>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3842C4C0" w:rsidR="008814B5" w:rsidRPr="004E70D8" w:rsidRDefault="008814B5" w:rsidP="00B42B4F">
            <w:pPr>
              <w:ind w:left="601" w:hanging="567"/>
              <w:jc w:val="left"/>
              <w:rPr>
                <w:rFonts w:cs="Arial"/>
                <w:bCs/>
                <w:sz w:val="20"/>
              </w:rPr>
            </w:pPr>
            <w:permStart w:id="607876287" w:edGrp="everyone"/>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42B56" w14:textId="77777777" w:rsidR="00F33EA4" w:rsidRDefault="00F33EA4" w:rsidP="00A67754">
      <w:r>
        <w:separator/>
      </w:r>
    </w:p>
    <w:p w14:paraId="045F3785" w14:textId="77777777" w:rsidR="00F33EA4" w:rsidRDefault="00F33EA4"/>
    <w:p w14:paraId="53E1A269" w14:textId="77777777" w:rsidR="00F33EA4" w:rsidRDefault="00F33EA4"/>
  </w:endnote>
  <w:endnote w:type="continuationSeparator" w:id="0">
    <w:p w14:paraId="03D08D10" w14:textId="77777777" w:rsidR="00F33EA4" w:rsidRDefault="00F33EA4" w:rsidP="00A67754">
      <w:r>
        <w:continuationSeparator/>
      </w:r>
    </w:p>
    <w:p w14:paraId="72C062C5" w14:textId="77777777" w:rsidR="00F33EA4" w:rsidRDefault="00F33EA4"/>
    <w:p w14:paraId="599A161A" w14:textId="77777777" w:rsidR="00F33EA4" w:rsidRDefault="00F33E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605DCA9B" w:rsidR="00F31B50" w:rsidRPr="00830749" w:rsidRDefault="00EF246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sidR="00D962EC">
              <w:rPr>
                <w:rFonts w:ascii="Arial" w:hAnsi="Arial" w:cs="Arial"/>
                <w:b/>
                <w:bCs/>
                <w:noProof/>
                <w:sz w:val="16"/>
                <w:szCs w:val="16"/>
              </w:rPr>
              <w:t>8</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741FC879"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62E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253A5B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62EC">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79AB31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962EC">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1C8FB" w14:textId="77777777" w:rsidR="00F33EA4" w:rsidRDefault="00F33EA4" w:rsidP="00A67754">
      <w:r>
        <w:separator/>
      </w:r>
    </w:p>
    <w:p w14:paraId="1A982638" w14:textId="77777777" w:rsidR="00F33EA4" w:rsidRDefault="00F33EA4"/>
    <w:p w14:paraId="59FEEE6F" w14:textId="77777777" w:rsidR="00F33EA4" w:rsidRDefault="00F33EA4"/>
  </w:footnote>
  <w:footnote w:type="continuationSeparator" w:id="0">
    <w:p w14:paraId="49F29A2F" w14:textId="77777777" w:rsidR="00F33EA4" w:rsidRDefault="00F33EA4" w:rsidP="00A67754">
      <w:r>
        <w:continuationSeparator/>
      </w:r>
    </w:p>
    <w:p w14:paraId="7B11D004" w14:textId="77777777" w:rsidR="00F33EA4" w:rsidRDefault="00F33EA4"/>
    <w:p w14:paraId="75662C93" w14:textId="77777777" w:rsidR="00F33EA4" w:rsidRDefault="00F33E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1"/>
  </w:num>
  <w:num w:numId="2" w16cid:durableId="2079084466">
    <w:abstractNumId w:val="17"/>
  </w:num>
  <w:num w:numId="3" w16cid:durableId="427969263">
    <w:abstractNumId w:val="9"/>
  </w:num>
  <w:num w:numId="4" w16cid:durableId="55251536">
    <w:abstractNumId w:val="15"/>
  </w:num>
  <w:num w:numId="5" w16cid:durableId="1105031987">
    <w:abstractNumId w:val="14"/>
  </w:num>
  <w:num w:numId="6" w16cid:durableId="1735083574">
    <w:abstractNumId w:val="23"/>
  </w:num>
  <w:num w:numId="7" w16cid:durableId="911700960">
    <w:abstractNumId w:val="4"/>
  </w:num>
  <w:num w:numId="8" w16cid:durableId="2146921090">
    <w:abstractNumId w:val="2"/>
  </w:num>
  <w:num w:numId="9" w16cid:durableId="442775089">
    <w:abstractNumId w:val="13"/>
  </w:num>
  <w:num w:numId="10" w16cid:durableId="1963917584">
    <w:abstractNumId w:val="10"/>
  </w:num>
  <w:num w:numId="11" w16cid:durableId="991327220">
    <w:abstractNumId w:val="8"/>
  </w:num>
  <w:num w:numId="12" w16cid:durableId="1225987740">
    <w:abstractNumId w:val="29"/>
  </w:num>
  <w:num w:numId="13" w16cid:durableId="684357301">
    <w:abstractNumId w:val="20"/>
  </w:num>
  <w:num w:numId="14" w16cid:durableId="355008518">
    <w:abstractNumId w:val="0"/>
  </w:num>
  <w:num w:numId="15" w16cid:durableId="1752459695">
    <w:abstractNumId w:val="16"/>
  </w:num>
  <w:num w:numId="16" w16cid:durableId="2106922567">
    <w:abstractNumId w:val="26"/>
  </w:num>
  <w:num w:numId="17" w16cid:durableId="1847204192">
    <w:abstractNumId w:val="19"/>
  </w:num>
  <w:num w:numId="18" w16cid:durableId="1808352866">
    <w:abstractNumId w:val="25"/>
  </w:num>
  <w:num w:numId="19" w16cid:durableId="1730569779">
    <w:abstractNumId w:val="18"/>
  </w:num>
  <w:num w:numId="20" w16cid:durableId="1672757826">
    <w:abstractNumId w:val="1"/>
  </w:num>
  <w:num w:numId="21" w16cid:durableId="1131099087">
    <w:abstractNumId w:val="27"/>
  </w:num>
  <w:num w:numId="22" w16cid:durableId="902134283">
    <w:abstractNumId w:val="24"/>
  </w:num>
  <w:num w:numId="23" w16cid:durableId="327635498">
    <w:abstractNumId w:val="12"/>
  </w:num>
  <w:num w:numId="24" w16cid:durableId="9135912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036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32474">
    <w:abstractNumId w:val="5"/>
  </w:num>
  <w:num w:numId="27" w16cid:durableId="1138646708">
    <w:abstractNumId w:val="4"/>
  </w:num>
  <w:num w:numId="28" w16cid:durableId="626393936">
    <w:abstractNumId w:val="4"/>
  </w:num>
  <w:num w:numId="29" w16cid:durableId="367994151">
    <w:abstractNumId w:val="4"/>
  </w:num>
  <w:num w:numId="30" w16cid:durableId="1118064617">
    <w:abstractNumId w:val="4"/>
  </w:num>
  <w:num w:numId="31" w16cid:durableId="31005534">
    <w:abstractNumId w:val="4"/>
  </w:num>
  <w:num w:numId="32" w16cid:durableId="550069474">
    <w:abstractNumId w:val="4"/>
  </w:num>
  <w:num w:numId="33" w16cid:durableId="743526873">
    <w:abstractNumId w:val="4"/>
  </w:num>
  <w:num w:numId="34" w16cid:durableId="27224408">
    <w:abstractNumId w:val="4"/>
  </w:num>
  <w:num w:numId="35" w16cid:durableId="2145393123">
    <w:abstractNumId w:val="4"/>
  </w:num>
  <w:num w:numId="36" w16cid:durableId="748380565">
    <w:abstractNumId w:val="4"/>
  </w:num>
  <w:num w:numId="37" w16cid:durableId="698090047">
    <w:abstractNumId w:val="4"/>
  </w:num>
  <w:num w:numId="38" w16cid:durableId="1605384063">
    <w:abstractNumId w:val="4"/>
  </w:num>
  <w:num w:numId="39" w16cid:durableId="1132595013">
    <w:abstractNumId w:val="4"/>
  </w:num>
  <w:num w:numId="40" w16cid:durableId="593125089">
    <w:abstractNumId w:val="4"/>
  </w:num>
  <w:num w:numId="41" w16cid:durableId="1232811002">
    <w:abstractNumId w:val="4"/>
  </w:num>
  <w:num w:numId="42" w16cid:durableId="1610967713">
    <w:abstractNumId w:val="4"/>
  </w:num>
  <w:num w:numId="43" w16cid:durableId="1546134512">
    <w:abstractNumId w:val="21"/>
  </w:num>
  <w:num w:numId="44" w16cid:durableId="1342008030">
    <w:abstractNumId w:val="6"/>
  </w:num>
  <w:num w:numId="45" w16cid:durableId="918446825">
    <w:abstractNumId w:val="28"/>
  </w:num>
  <w:num w:numId="46" w16cid:durableId="872115304">
    <w:abstractNumId w:val="22"/>
  </w:num>
  <w:num w:numId="47" w16cid:durableId="23790471">
    <w:abstractNumId w:val="7"/>
  </w:num>
  <w:num w:numId="48" w16cid:durableId="1158569665">
    <w:abstractNumId w:val="2"/>
    <w:lvlOverride w:ilvl="0">
      <w:startOverride w:val="1"/>
    </w:lvlOverride>
  </w:num>
  <w:num w:numId="49" w16cid:durableId="1573151013">
    <w:abstractNumId w:val="3"/>
  </w:num>
  <w:num w:numId="50" w16cid:durableId="12617214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C98"/>
    <w:rsid w:val="00035243"/>
    <w:rsid w:val="00042214"/>
    <w:rsid w:val="0004368E"/>
    <w:rsid w:val="00043AB3"/>
    <w:rsid w:val="0004675B"/>
    <w:rsid w:val="00052041"/>
    <w:rsid w:val="00054D7B"/>
    <w:rsid w:val="000561E3"/>
    <w:rsid w:val="00061726"/>
    <w:rsid w:val="000636A4"/>
    <w:rsid w:val="000653FD"/>
    <w:rsid w:val="000672EE"/>
    <w:rsid w:val="00067A5F"/>
    <w:rsid w:val="00074457"/>
    <w:rsid w:val="00075EB1"/>
    <w:rsid w:val="00076AD6"/>
    <w:rsid w:val="0008468E"/>
    <w:rsid w:val="00090D03"/>
    <w:rsid w:val="00091491"/>
    <w:rsid w:val="0009164E"/>
    <w:rsid w:val="000A072E"/>
    <w:rsid w:val="000A2303"/>
    <w:rsid w:val="000A7B07"/>
    <w:rsid w:val="000B346C"/>
    <w:rsid w:val="000B7B64"/>
    <w:rsid w:val="000C233D"/>
    <w:rsid w:val="000C4F46"/>
    <w:rsid w:val="000C5322"/>
    <w:rsid w:val="000C53E2"/>
    <w:rsid w:val="000C6FB4"/>
    <w:rsid w:val="000C7FA2"/>
    <w:rsid w:val="000E2AC9"/>
    <w:rsid w:val="000E4E14"/>
    <w:rsid w:val="000E680F"/>
    <w:rsid w:val="000F0FCA"/>
    <w:rsid w:val="000F6AFC"/>
    <w:rsid w:val="00101E97"/>
    <w:rsid w:val="00103A5E"/>
    <w:rsid w:val="00106585"/>
    <w:rsid w:val="0011218C"/>
    <w:rsid w:val="00113DF5"/>
    <w:rsid w:val="001157AF"/>
    <w:rsid w:val="00116C30"/>
    <w:rsid w:val="0012562F"/>
    <w:rsid w:val="001266C6"/>
    <w:rsid w:val="00126C85"/>
    <w:rsid w:val="00130033"/>
    <w:rsid w:val="0013076E"/>
    <w:rsid w:val="00132977"/>
    <w:rsid w:val="00133A08"/>
    <w:rsid w:val="00136E8C"/>
    <w:rsid w:val="001457FC"/>
    <w:rsid w:val="00152592"/>
    <w:rsid w:val="00154A40"/>
    <w:rsid w:val="00154DAE"/>
    <w:rsid w:val="0015733E"/>
    <w:rsid w:val="001578F8"/>
    <w:rsid w:val="00160364"/>
    <w:rsid w:val="00162AE6"/>
    <w:rsid w:val="00166E7F"/>
    <w:rsid w:val="001709EB"/>
    <w:rsid w:val="00175F6C"/>
    <w:rsid w:val="001824AC"/>
    <w:rsid w:val="00184237"/>
    <w:rsid w:val="0018673D"/>
    <w:rsid w:val="00187D1C"/>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4AFA"/>
    <w:rsid w:val="00396581"/>
    <w:rsid w:val="003B0094"/>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41CD"/>
    <w:rsid w:val="003E6DD8"/>
    <w:rsid w:val="003F4120"/>
    <w:rsid w:val="003F4E60"/>
    <w:rsid w:val="00400774"/>
    <w:rsid w:val="00401C9F"/>
    <w:rsid w:val="00402AD2"/>
    <w:rsid w:val="00402F76"/>
    <w:rsid w:val="00407667"/>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4B97"/>
    <w:rsid w:val="004559DC"/>
    <w:rsid w:val="004575AD"/>
    <w:rsid w:val="004624D6"/>
    <w:rsid w:val="0046338F"/>
    <w:rsid w:val="00466598"/>
    <w:rsid w:val="004676B1"/>
    <w:rsid w:val="00467952"/>
    <w:rsid w:val="004768EA"/>
    <w:rsid w:val="00481313"/>
    <w:rsid w:val="00482720"/>
    <w:rsid w:val="00486541"/>
    <w:rsid w:val="00494241"/>
    <w:rsid w:val="004A0013"/>
    <w:rsid w:val="004A3499"/>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75AF"/>
    <w:rsid w:val="005102BD"/>
    <w:rsid w:val="00512B1D"/>
    <w:rsid w:val="0051331A"/>
    <w:rsid w:val="005148D0"/>
    <w:rsid w:val="00521EFE"/>
    <w:rsid w:val="005227F4"/>
    <w:rsid w:val="00531973"/>
    <w:rsid w:val="00532738"/>
    <w:rsid w:val="00532B1B"/>
    <w:rsid w:val="005334E1"/>
    <w:rsid w:val="00533511"/>
    <w:rsid w:val="005362A7"/>
    <w:rsid w:val="00536B74"/>
    <w:rsid w:val="00536CB1"/>
    <w:rsid w:val="00543100"/>
    <w:rsid w:val="00544F28"/>
    <w:rsid w:val="00545C50"/>
    <w:rsid w:val="00547DF4"/>
    <w:rsid w:val="005539E1"/>
    <w:rsid w:val="00555130"/>
    <w:rsid w:val="00555943"/>
    <w:rsid w:val="00557B19"/>
    <w:rsid w:val="00573C4A"/>
    <w:rsid w:val="0057509D"/>
    <w:rsid w:val="00583840"/>
    <w:rsid w:val="005868D2"/>
    <w:rsid w:val="005948F5"/>
    <w:rsid w:val="005A435B"/>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918"/>
    <w:rsid w:val="00632EB5"/>
    <w:rsid w:val="00633CAE"/>
    <w:rsid w:val="0063511D"/>
    <w:rsid w:val="00640395"/>
    <w:rsid w:val="006407D6"/>
    <w:rsid w:val="00640DDA"/>
    <w:rsid w:val="006420A5"/>
    <w:rsid w:val="00650C50"/>
    <w:rsid w:val="0065179C"/>
    <w:rsid w:val="00651B97"/>
    <w:rsid w:val="00651D0D"/>
    <w:rsid w:val="00652FA9"/>
    <w:rsid w:val="00653936"/>
    <w:rsid w:val="006555C5"/>
    <w:rsid w:val="00655694"/>
    <w:rsid w:val="00655F6F"/>
    <w:rsid w:val="0065692C"/>
    <w:rsid w:val="00666379"/>
    <w:rsid w:val="0066767E"/>
    <w:rsid w:val="00667CAD"/>
    <w:rsid w:val="00672D43"/>
    <w:rsid w:val="00672FAE"/>
    <w:rsid w:val="00674DE6"/>
    <w:rsid w:val="00675E17"/>
    <w:rsid w:val="00677444"/>
    <w:rsid w:val="006774E6"/>
    <w:rsid w:val="00680BFE"/>
    <w:rsid w:val="006835A1"/>
    <w:rsid w:val="0068582E"/>
    <w:rsid w:val="006862FA"/>
    <w:rsid w:val="0068693A"/>
    <w:rsid w:val="00691ED4"/>
    <w:rsid w:val="006923AD"/>
    <w:rsid w:val="0069531A"/>
    <w:rsid w:val="00697DC1"/>
    <w:rsid w:val="00697EDC"/>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28AF"/>
    <w:rsid w:val="00714EB8"/>
    <w:rsid w:val="00720E1B"/>
    <w:rsid w:val="0072118A"/>
    <w:rsid w:val="0072174F"/>
    <w:rsid w:val="0072177C"/>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7E0"/>
    <w:rsid w:val="00791658"/>
    <w:rsid w:val="0079548C"/>
    <w:rsid w:val="007956AF"/>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57E8"/>
    <w:rsid w:val="007E72A0"/>
    <w:rsid w:val="007E7CAC"/>
    <w:rsid w:val="007F1F7F"/>
    <w:rsid w:val="007F575E"/>
    <w:rsid w:val="00801DB8"/>
    <w:rsid w:val="008121F4"/>
    <w:rsid w:val="008133D3"/>
    <w:rsid w:val="00817A2D"/>
    <w:rsid w:val="008241C9"/>
    <w:rsid w:val="008264AD"/>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4DDA"/>
    <w:rsid w:val="008A082C"/>
    <w:rsid w:val="008A257C"/>
    <w:rsid w:val="008A2F2D"/>
    <w:rsid w:val="008A3A99"/>
    <w:rsid w:val="008A7566"/>
    <w:rsid w:val="008B1764"/>
    <w:rsid w:val="008B22FC"/>
    <w:rsid w:val="008B39C9"/>
    <w:rsid w:val="008B4413"/>
    <w:rsid w:val="008C48F6"/>
    <w:rsid w:val="008C5A6C"/>
    <w:rsid w:val="008D4DE9"/>
    <w:rsid w:val="008F0BA8"/>
    <w:rsid w:val="008F464C"/>
    <w:rsid w:val="00901593"/>
    <w:rsid w:val="009025D4"/>
    <w:rsid w:val="009030D3"/>
    <w:rsid w:val="009046CD"/>
    <w:rsid w:val="009055FD"/>
    <w:rsid w:val="009056E2"/>
    <w:rsid w:val="00906AB7"/>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14C6"/>
    <w:rsid w:val="009B2C5D"/>
    <w:rsid w:val="009B750D"/>
    <w:rsid w:val="009C7961"/>
    <w:rsid w:val="009D1E85"/>
    <w:rsid w:val="009D765E"/>
    <w:rsid w:val="009E08FC"/>
    <w:rsid w:val="009E0AF2"/>
    <w:rsid w:val="009E3CED"/>
    <w:rsid w:val="009E4376"/>
    <w:rsid w:val="009E753B"/>
    <w:rsid w:val="009E78AF"/>
    <w:rsid w:val="009F34EB"/>
    <w:rsid w:val="009F78CC"/>
    <w:rsid w:val="00A04B98"/>
    <w:rsid w:val="00A07F94"/>
    <w:rsid w:val="00A2147E"/>
    <w:rsid w:val="00A25B81"/>
    <w:rsid w:val="00A2624A"/>
    <w:rsid w:val="00A265D7"/>
    <w:rsid w:val="00A33567"/>
    <w:rsid w:val="00A34BA9"/>
    <w:rsid w:val="00A36B30"/>
    <w:rsid w:val="00A403AE"/>
    <w:rsid w:val="00A406B8"/>
    <w:rsid w:val="00A41676"/>
    <w:rsid w:val="00A43D76"/>
    <w:rsid w:val="00A44580"/>
    <w:rsid w:val="00A4462D"/>
    <w:rsid w:val="00A44CB5"/>
    <w:rsid w:val="00A526B7"/>
    <w:rsid w:val="00A52BAB"/>
    <w:rsid w:val="00A52C7C"/>
    <w:rsid w:val="00A55065"/>
    <w:rsid w:val="00A579E6"/>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C4CD7"/>
    <w:rsid w:val="00AC6BE2"/>
    <w:rsid w:val="00AC79B9"/>
    <w:rsid w:val="00AD147B"/>
    <w:rsid w:val="00AD2C30"/>
    <w:rsid w:val="00AD390C"/>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4BF7"/>
    <w:rsid w:val="00B65524"/>
    <w:rsid w:val="00B66762"/>
    <w:rsid w:val="00B71C83"/>
    <w:rsid w:val="00B80970"/>
    <w:rsid w:val="00B84397"/>
    <w:rsid w:val="00B869E3"/>
    <w:rsid w:val="00B876C2"/>
    <w:rsid w:val="00B91399"/>
    <w:rsid w:val="00B9239D"/>
    <w:rsid w:val="00B930C4"/>
    <w:rsid w:val="00B93C88"/>
    <w:rsid w:val="00B96243"/>
    <w:rsid w:val="00B9778C"/>
    <w:rsid w:val="00BA235F"/>
    <w:rsid w:val="00BA45C3"/>
    <w:rsid w:val="00BA7D5F"/>
    <w:rsid w:val="00BB019C"/>
    <w:rsid w:val="00BB14F2"/>
    <w:rsid w:val="00BB3713"/>
    <w:rsid w:val="00BD1359"/>
    <w:rsid w:val="00BD2445"/>
    <w:rsid w:val="00BD4B75"/>
    <w:rsid w:val="00BD5463"/>
    <w:rsid w:val="00BD5D83"/>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7E1"/>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336F"/>
    <w:rsid w:val="00C92642"/>
    <w:rsid w:val="00C931D7"/>
    <w:rsid w:val="00C9350D"/>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579F"/>
    <w:rsid w:val="00CE1002"/>
    <w:rsid w:val="00CE17A5"/>
    <w:rsid w:val="00CE1EBF"/>
    <w:rsid w:val="00CE2955"/>
    <w:rsid w:val="00CE2FD4"/>
    <w:rsid w:val="00CE4DB2"/>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190"/>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962EC"/>
    <w:rsid w:val="00DA162F"/>
    <w:rsid w:val="00DA2CF0"/>
    <w:rsid w:val="00DA34F5"/>
    <w:rsid w:val="00DA44D3"/>
    <w:rsid w:val="00DA7219"/>
    <w:rsid w:val="00DB20FD"/>
    <w:rsid w:val="00DB24CF"/>
    <w:rsid w:val="00DB572F"/>
    <w:rsid w:val="00DB5E55"/>
    <w:rsid w:val="00DB620A"/>
    <w:rsid w:val="00DB764D"/>
    <w:rsid w:val="00DC0024"/>
    <w:rsid w:val="00DC123B"/>
    <w:rsid w:val="00DC25CE"/>
    <w:rsid w:val="00DC54AD"/>
    <w:rsid w:val="00DC763D"/>
    <w:rsid w:val="00DD0BB5"/>
    <w:rsid w:val="00DD2C2A"/>
    <w:rsid w:val="00DD533D"/>
    <w:rsid w:val="00DD571C"/>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6BF"/>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7090F"/>
    <w:rsid w:val="00E756AE"/>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4984"/>
    <w:rsid w:val="00EB5CE4"/>
    <w:rsid w:val="00EB7E28"/>
    <w:rsid w:val="00EE0EDC"/>
    <w:rsid w:val="00EE235C"/>
    <w:rsid w:val="00EE272B"/>
    <w:rsid w:val="00EE4CDC"/>
    <w:rsid w:val="00EF2468"/>
    <w:rsid w:val="00EF2F06"/>
    <w:rsid w:val="00EF529A"/>
    <w:rsid w:val="00EF69A4"/>
    <w:rsid w:val="00EF7575"/>
    <w:rsid w:val="00F01B45"/>
    <w:rsid w:val="00F023CE"/>
    <w:rsid w:val="00F03457"/>
    <w:rsid w:val="00F04BBE"/>
    <w:rsid w:val="00F05313"/>
    <w:rsid w:val="00F06E9D"/>
    <w:rsid w:val="00F07185"/>
    <w:rsid w:val="00F212C3"/>
    <w:rsid w:val="00F21DF2"/>
    <w:rsid w:val="00F22B42"/>
    <w:rsid w:val="00F23659"/>
    <w:rsid w:val="00F30473"/>
    <w:rsid w:val="00F31B50"/>
    <w:rsid w:val="00F33EA4"/>
    <w:rsid w:val="00F36192"/>
    <w:rsid w:val="00F378C2"/>
    <w:rsid w:val="00F425D4"/>
    <w:rsid w:val="00F4286F"/>
    <w:rsid w:val="00F436ED"/>
    <w:rsid w:val="00F46927"/>
    <w:rsid w:val="00F46E9C"/>
    <w:rsid w:val="00F4706B"/>
    <w:rsid w:val="00F47987"/>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73DB"/>
    <w:rsid w:val="00FD01E7"/>
    <w:rsid w:val="00FD095A"/>
    <w:rsid w:val="00FD1A3B"/>
    <w:rsid w:val="00FD51DF"/>
    <w:rsid w:val="00FE0B9D"/>
    <w:rsid w:val="00FE33FB"/>
    <w:rsid w:val="00FE504F"/>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68662082">
      <w:bodyDiv w:val="1"/>
      <w:marLeft w:val="0"/>
      <w:marRight w:val="0"/>
      <w:marTop w:val="0"/>
      <w:marBottom w:val="0"/>
      <w:divBdr>
        <w:top w:val="none" w:sz="0" w:space="0" w:color="auto"/>
        <w:left w:val="none" w:sz="0" w:space="0" w:color="auto"/>
        <w:bottom w:val="none" w:sz="0" w:space="0" w:color="auto"/>
        <w:right w:val="none" w:sz="0" w:space="0" w:color="auto"/>
      </w:divBdr>
      <w:divsChild>
        <w:div w:id="928857142">
          <w:marLeft w:val="0"/>
          <w:marRight w:val="0"/>
          <w:marTop w:val="0"/>
          <w:marBottom w:val="0"/>
          <w:divBdr>
            <w:top w:val="none" w:sz="0" w:space="0" w:color="auto"/>
            <w:left w:val="none" w:sz="0" w:space="0" w:color="auto"/>
            <w:bottom w:val="none" w:sz="0" w:space="0" w:color="auto"/>
            <w:right w:val="none" w:sz="0" w:space="0" w:color="auto"/>
          </w:divBdr>
          <w:divsChild>
            <w:div w:id="1905211511">
              <w:marLeft w:val="0"/>
              <w:marRight w:val="0"/>
              <w:marTop w:val="0"/>
              <w:marBottom w:val="0"/>
              <w:divBdr>
                <w:top w:val="none" w:sz="0" w:space="0" w:color="auto"/>
                <w:left w:val="none" w:sz="0" w:space="0" w:color="auto"/>
                <w:bottom w:val="none" w:sz="0" w:space="0" w:color="auto"/>
                <w:right w:val="none" w:sz="0" w:space="0" w:color="auto"/>
              </w:divBdr>
              <w:divsChild>
                <w:div w:id="1397629697">
                  <w:marLeft w:val="0"/>
                  <w:marRight w:val="0"/>
                  <w:marTop w:val="0"/>
                  <w:marBottom w:val="0"/>
                  <w:divBdr>
                    <w:top w:val="none" w:sz="0" w:space="0" w:color="auto"/>
                    <w:left w:val="none" w:sz="0" w:space="0" w:color="auto"/>
                    <w:bottom w:val="none" w:sz="0" w:space="0" w:color="auto"/>
                    <w:right w:val="none" w:sz="0" w:space="0" w:color="auto"/>
                  </w:divBdr>
                  <w:divsChild>
                    <w:div w:id="583074241">
                      <w:marLeft w:val="0"/>
                      <w:marRight w:val="0"/>
                      <w:marTop w:val="0"/>
                      <w:marBottom w:val="0"/>
                      <w:divBdr>
                        <w:top w:val="none" w:sz="0" w:space="0" w:color="auto"/>
                        <w:left w:val="none" w:sz="0" w:space="0" w:color="auto"/>
                        <w:bottom w:val="none" w:sz="0" w:space="0" w:color="auto"/>
                        <w:right w:val="none" w:sz="0" w:space="0" w:color="auto"/>
                      </w:divBdr>
                      <w:divsChild>
                        <w:div w:id="2075470195">
                          <w:marLeft w:val="0"/>
                          <w:marRight w:val="0"/>
                          <w:marTop w:val="0"/>
                          <w:marBottom w:val="0"/>
                          <w:divBdr>
                            <w:top w:val="none" w:sz="0" w:space="0" w:color="auto"/>
                            <w:left w:val="none" w:sz="0" w:space="0" w:color="auto"/>
                            <w:bottom w:val="none" w:sz="0" w:space="0" w:color="auto"/>
                            <w:right w:val="none" w:sz="0" w:space="0" w:color="auto"/>
                          </w:divBdr>
                          <w:divsChild>
                            <w:div w:id="1206403787">
                              <w:marLeft w:val="0"/>
                              <w:marRight w:val="0"/>
                              <w:marTop w:val="0"/>
                              <w:marBottom w:val="0"/>
                              <w:divBdr>
                                <w:top w:val="none" w:sz="0" w:space="0" w:color="auto"/>
                                <w:left w:val="none" w:sz="0" w:space="0" w:color="auto"/>
                                <w:bottom w:val="none" w:sz="0" w:space="0" w:color="auto"/>
                                <w:right w:val="none" w:sz="0" w:space="0" w:color="auto"/>
                              </w:divBdr>
                              <w:divsChild>
                                <w:div w:id="39401311">
                                  <w:marLeft w:val="0"/>
                                  <w:marRight w:val="0"/>
                                  <w:marTop w:val="0"/>
                                  <w:marBottom w:val="0"/>
                                  <w:divBdr>
                                    <w:top w:val="none" w:sz="0" w:space="0" w:color="auto"/>
                                    <w:left w:val="none" w:sz="0" w:space="0" w:color="auto"/>
                                    <w:bottom w:val="none" w:sz="0" w:space="0" w:color="auto"/>
                                    <w:right w:val="none" w:sz="0" w:space="0" w:color="auto"/>
                                  </w:divBdr>
                                  <w:divsChild>
                                    <w:div w:id="77544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9125259">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848F9"/>
    <w:rsid w:val="001E4222"/>
    <w:rsid w:val="001F2D33"/>
    <w:rsid w:val="00216485"/>
    <w:rsid w:val="00217293"/>
    <w:rsid w:val="00247826"/>
    <w:rsid w:val="0026412C"/>
    <w:rsid w:val="002A67A7"/>
    <w:rsid w:val="003D7AF8"/>
    <w:rsid w:val="00530616"/>
    <w:rsid w:val="005D3BC9"/>
    <w:rsid w:val="006206DC"/>
    <w:rsid w:val="00645E48"/>
    <w:rsid w:val="00654A91"/>
    <w:rsid w:val="0065668D"/>
    <w:rsid w:val="006835A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14C6"/>
    <w:rsid w:val="009B3343"/>
    <w:rsid w:val="009D1912"/>
    <w:rsid w:val="00A12C05"/>
    <w:rsid w:val="00AF31E6"/>
    <w:rsid w:val="00B06821"/>
    <w:rsid w:val="00B34156"/>
    <w:rsid w:val="00B4136F"/>
    <w:rsid w:val="00B4478C"/>
    <w:rsid w:val="00B50BE1"/>
    <w:rsid w:val="00B50CCC"/>
    <w:rsid w:val="00B54662"/>
    <w:rsid w:val="00B92AE2"/>
    <w:rsid w:val="00BB03B3"/>
    <w:rsid w:val="00C06D95"/>
    <w:rsid w:val="00C10BE1"/>
    <w:rsid w:val="00C86AC1"/>
    <w:rsid w:val="00C942CC"/>
    <w:rsid w:val="00CF3EAC"/>
    <w:rsid w:val="00D01D78"/>
    <w:rsid w:val="00D1199A"/>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24</Pages>
  <Words>3774</Words>
  <Characters>21515</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James Kerr</cp:lastModifiedBy>
  <cp:revision>2</cp:revision>
  <cp:lastPrinted>2022-02-17T00:16:00Z</cp:lastPrinted>
  <dcterms:created xsi:type="dcterms:W3CDTF">2025-03-10T05:26:00Z</dcterms:created>
  <dcterms:modified xsi:type="dcterms:W3CDTF">2025-03-10T05:26:00Z</dcterms:modified>
  <cp:contentStatus>v1-1_07/05/2024</cp:contentStatus>
</cp:coreProperties>
</file>