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028" w:rsidRPr="003D3770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p w:rsidR="002A4E28" w:rsidRPr="002A4E28" w:rsidRDefault="002A4E28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F8DB4BBEC29044988E09A99EFA0D710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 Black" w:hAnsi="Arial Black"/>
              <w:b/>
              <w:caps/>
              <w:sz w:val="32"/>
              <w:szCs w:val="32"/>
            </w:rPr>
            <w:t>RIICWM401D</w:t>
          </w:r>
        </w:sdtContent>
      </w:sdt>
      <w:r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2A4E28" w:rsidRPr="002A4E28" w:rsidRDefault="002A4E28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DB5840986BAF4DD78162EDA4F72380D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 Black" w:hAnsi="Arial Black"/>
              <w:b/>
              <w:caps/>
              <w:sz w:val="32"/>
              <w:szCs w:val="32"/>
            </w:rPr>
            <w:t>Supervise civil works</w:t>
          </w:r>
        </w:sdtContent>
      </w:sdt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A4E28" w:rsidRPr="002A4E28" w:rsidTr="006159C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8510856" w:edGrp="everyone"/>
            <w:permEnd w:id="1678510856"/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158715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93358A" wp14:editId="6B79C333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5871520" w:displacedByCustomXml="prev"/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32617211" w:edGrp="everyone"/>
            <w:permEnd w:id="232617211"/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5268745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427416" wp14:editId="456C53D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52687455" w:displacedByCustomXml="next"/>
          </w:sdtContent>
        </w:sdt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3846577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50C5B60CABF43028084457E4C1AE7A3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673846577"/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A4E28" w:rsidRPr="002A4E28" w:rsidTr="006159C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A4E28" w:rsidRPr="002A4E28" w:rsidTr="006159C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A4E28" w:rsidRPr="002A4E28" w:rsidRDefault="00B15121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5121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559" w:type="dxa"/>
            <w:vMerge w:val="restart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6860142" w:edGrp="everyone"/>
            <w:permEnd w:id="1976860142"/>
          </w:p>
        </w:tc>
        <w:tc>
          <w:tcPr>
            <w:tcW w:w="1272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A4E28" w:rsidRPr="002A4E28" w:rsidTr="006159C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47600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7600826" w:displacedByCustomXml="prev"/>
        <w:permStart w:id="1622432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2432586" w:displacedByCustomXml="prev"/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4E28" w:rsidRPr="002A4E28" w:rsidTr="006159C8">
        <w:tc>
          <w:tcPr>
            <w:tcW w:w="9016" w:type="dxa"/>
            <w:shd w:val="clear" w:color="auto" w:fill="D9D9D9" w:themeFill="background1" w:themeFillShade="D9"/>
          </w:tcPr>
          <w:p w:rsidR="002A4E28" w:rsidRPr="002A4E28" w:rsidRDefault="002A4E28" w:rsidP="002A4E28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t>Assessor Comments</w:t>
            </w:r>
          </w:p>
        </w:tc>
      </w:tr>
      <w:tr w:rsidR="002A4E28" w:rsidRPr="002A4E28" w:rsidTr="006159C8">
        <w:trPr>
          <w:trHeight w:val="13602"/>
        </w:trPr>
        <w:tc>
          <w:tcPr>
            <w:tcW w:w="9016" w:type="dxa"/>
          </w:tcPr>
          <w:p w:rsidR="002A4E28" w:rsidRPr="002A4E28" w:rsidRDefault="002A4E28" w:rsidP="002A4E28">
            <w:pPr>
              <w:jc w:val="both"/>
              <w:rPr>
                <w:rFonts w:ascii="Arial" w:hAnsi="Arial" w:cs="Arial"/>
              </w:rPr>
            </w:pPr>
            <w:permStart w:id="2072124884" w:edGrp="everyone"/>
            <w:permEnd w:id="2072124884"/>
          </w:p>
        </w:tc>
      </w:tr>
      <w:bookmarkEnd w:id="0"/>
    </w:tbl>
    <w:p w:rsidR="002A4E28" w:rsidRDefault="002A4E28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2 types of compliance documentation that may be used on a civil construction site.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53986583" w:edGrp="everyone"/>
            <w:permEnd w:id="653986583"/>
          </w:p>
        </w:tc>
        <w:permStart w:id="330897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89756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does the term ‘should’ refer to when interpreting compliance documentation such as manufacturer’s requirements?</w:t>
      </w: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20059903" w:edGrp="everyone"/>
            <w:permEnd w:id="1420059903"/>
          </w:p>
        </w:tc>
        <w:permStart w:id="2003586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09149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358611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 statutory compliance requirements and procedures?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06918391" w:edGrp="everyone"/>
            <w:permEnd w:id="2106918391"/>
          </w:p>
        </w:tc>
        <w:permStart w:id="10033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76495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3347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administrative requirements, procedures and tasks you are to complete?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0943318" w:edGrp="everyone"/>
            <w:permEnd w:id="1800943318"/>
          </w:p>
        </w:tc>
        <w:permStart w:id="1898663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144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663663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626BE8" w:rsidRDefault="00626BE8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Who should you speak to in regards to employment procedures, policies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F0202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9727042" w:edGrp="everyone"/>
            <w:permEnd w:id="139727042"/>
          </w:p>
        </w:tc>
        <w:permStart w:id="1605311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6564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5311731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should interpretation of project contract requirements and procedures be straightforward?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3837746" w:edGrp="everyone"/>
            <w:permEnd w:id="373837746"/>
          </w:p>
        </w:tc>
        <w:permStart w:id="720767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312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076703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document will detail the level of contract management you require?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16600829" w:edGrp="everyone"/>
            <w:permEnd w:id="1916600829"/>
          </w:p>
        </w:tc>
        <w:permStart w:id="1955483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21048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548318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of specific task information and requirements that must be applied.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374672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0497910" w:edGrp="everyone"/>
            <w:permEnd w:id="570497910"/>
          </w:p>
        </w:tc>
        <w:permStart w:id="1141918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8448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1918099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F02024" w:rsidRDefault="00F02024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apply site geological and geotechnical data such as rock and soil types?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2061346" w:edGrp="everyone"/>
            <w:permEnd w:id="1342061346"/>
          </w:p>
        </w:tc>
        <w:permStart w:id="2099907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00134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9907524" w:displacedByCustomXml="prev"/>
      </w:tr>
    </w:tbl>
    <w:p w:rsidR="003066E6" w:rsidRPr="008E4F6E" w:rsidRDefault="003066E6" w:rsidP="008E4F6E">
      <w:pPr>
        <w:spacing w:line="276" w:lineRule="auto"/>
        <w:rPr>
          <w:rFonts w:ascii="Arial" w:hAnsi="Arial" w:cs="Arial"/>
          <w:b/>
        </w:rPr>
      </w:pPr>
    </w:p>
    <w:p w:rsidR="008E4F6E" w:rsidRPr="008E4F6E" w:rsidRDefault="008E4F6E" w:rsidP="008E4F6E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is hydrological data used on the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24411522" w:edGrp="everyone"/>
            <w:permEnd w:id="424411522"/>
          </w:p>
        </w:tc>
        <w:permStart w:id="1145319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5319778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meteorological data important to a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5524043" w:edGrp="everyone"/>
            <w:permEnd w:id="125524043"/>
          </w:p>
        </w:tc>
        <w:permStart w:id="3284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84736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engineering survey data be used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1248896" w:edGrp="everyone"/>
            <w:permEnd w:id="671248896"/>
          </w:p>
        </w:tc>
        <w:permStart w:id="808193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143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819369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546A9C" w:rsidRDefault="00546A9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interpret material properties and test results?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32177443" w:edGrp="everyone"/>
            <w:permEnd w:id="832177443"/>
          </w:p>
        </w:tc>
        <w:permStart w:id="1496847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4552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6847720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731CBB" w:rsidRPr="00394C9C" w:rsidRDefault="00731CBB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the formulas for the following 4 common calculations that you may use on your worksite: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Area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Volume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Percentage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 xml:space="preserve">Grade 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394C9C">
        <w:trPr>
          <w:trHeight w:val="21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34122494" w:edGrp="everyone"/>
            <w:permEnd w:id="2134122494"/>
          </w:p>
          <w:p w:rsidR="00F81E5D" w:rsidRDefault="00F81E5D" w:rsidP="00F81E5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19610055" w:edGrp="everyone"/>
            <w:permEnd w:id="819610055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78655042" w:edGrp="everyone"/>
            <w:permEnd w:id="1778655042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P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7280450" w:edGrp="everyone"/>
            <w:permEnd w:id="1287280450"/>
          </w:p>
        </w:tc>
        <w:permStart w:id="1799578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9578209" w:displacedByCustomXml="prev"/>
      </w:tr>
    </w:tbl>
    <w:p w:rsidR="00F81E5D" w:rsidRPr="000C63F4" w:rsidRDefault="00F81E5D" w:rsidP="00F81E5D">
      <w:pPr>
        <w:spacing w:line="276" w:lineRule="auto"/>
        <w:rPr>
          <w:rFonts w:ascii="Arial" w:hAnsi="Arial" w:cs="Arial"/>
          <w:b/>
        </w:rPr>
      </w:pPr>
    </w:p>
    <w:p w:rsidR="00394C9C" w:rsidRPr="000C63F4" w:rsidRDefault="00394C9C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understand the roles of other groups on the worksite and where other teams are up to?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56161441" w:edGrp="everyone"/>
            <w:permEnd w:id="456161441"/>
          </w:p>
        </w:tc>
        <w:permStart w:id="656292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81863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6292554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0C63F4" w:rsidRPr="00394C9C" w:rsidRDefault="000C63F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project or task specifications be conveyed?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28058062" w:edGrp="everyone"/>
            <w:permEnd w:id="1628058062"/>
          </w:p>
        </w:tc>
        <w:permStart w:id="1790933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11197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0933693" w:displacedByCustomXml="prev"/>
      </w:tr>
    </w:tbl>
    <w:p w:rsidR="00C41527" w:rsidRPr="00394C9C" w:rsidRDefault="00C41527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Where will you be able to locate your client’s requirements for the project?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25921929" w:edGrp="everyone"/>
            <w:permEnd w:id="925921929"/>
          </w:p>
        </w:tc>
        <w:permStart w:id="176977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6353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7777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1A1983" w:rsidRPr="00394C9C" w:rsidRDefault="001A198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your task requirements in the job plan will detail.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11320653" w:edGrp="everyone"/>
            <w:permEnd w:id="2111320653"/>
          </w:p>
        </w:tc>
        <w:permStart w:id="1938236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6887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8236617" w:displacedByCustomXml="prev"/>
      </w:tr>
    </w:tbl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will the conduction of risk assessments be determined?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03696155" w:edGrp="everyone"/>
            <w:permEnd w:id="1703696155"/>
          </w:p>
        </w:tc>
        <w:permStart w:id="15348143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5398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4814393" w:displacedByCustomXml="prev"/>
      </w:tr>
    </w:tbl>
    <w:p w:rsidR="00731CBB" w:rsidRPr="00411D5F" w:rsidRDefault="00731CBB" w:rsidP="00411D5F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as a supervisor know the OHS/WHS requirements for the tasks your team members are undertaking?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2348594" w:edGrp="everyone"/>
            <w:permEnd w:id="942348594"/>
          </w:p>
        </w:tc>
        <w:permStart w:id="1905400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0724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400585" w:displacedByCustomXml="prev"/>
      </w:tr>
    </w:tbl>
    <w:p w:rsidR="0057048A" w:rsidRDefault="0057048A" w:rsidP="00F75F72">
      <w:pPr>
        <w:spacing w:line="276" w:lineRule="auto"/>
        <w:rPr>
          <w:rFonts w:ascii="Arial" w:hAnsi="Arial" w:cs="Arial"/>
          <w:b/>
        </w:rPr>
      </w:pPr>
    </w:p>
    <w:p w:rsidR="0057048A" w:rsidRDefault="0057048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Are environmental management requirements the same on every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69128796" w:edGrp="everyone"/>
            <w:permEnd w:id="1269128796"/>
          </w:p>
        </w:tc>
        <w:permStart w:id="1632055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9591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055201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are covered in traffic management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000D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00D8" w:rsidRPr="00F81E5D" w:rsidRDefault="009000D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8" w:rsidRPr="00F81E5D" w:rsidRDefault="009000D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98761782" w:edGrp="everyone"/>
            <w:permEnd w:id="898761782"/>
          </w:p>
        </w:tc>
        <w:permStart w:id="1423335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192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00D8" w:rsidRPr="00F81E5D" w:rsidRDefault="009000D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335175" w:displacedByCustomXml="prev"/>
      </w:tr>
    </w:tbl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Who should you speak with if you are unsure of the quality management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32969190" w:edGrp="everyone"/>
            <w:permEnd w:id="532969190"/>
          </w:p>
        </w:tc>
        <w:permStart w:id="271406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215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1406516" w:displacedByCustomXml="prev"/>
      </w:tr>
    </w:tbl>
    <w:p w:rsidR="007C1609" w:rsidRPr="001A1983" w:rsidRDefault="007C1609" w:rsidP="001A1983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must be considered to determine the task resource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0241801" w:edGrp="everyone"/>
            <w:permEnd w:id="1730241801"/>
          </w:p>
        </w:tc>
        <w:permStart w:id="1580218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087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021827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3A3E8D" w:rsidRDefault="003A3E8D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the most common method of material delivery on a civil construction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7657641" w:edGrp="everyone"/>
            <w:permEnd w:id="97657641"/>
          </w:p>
        </w:tc>
        <w:permStart w:id="1461453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22507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45387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a job plan and why should it be a ‘living document’?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2558909" w:edGrp="everyone"/>
            <w:permEnd w:id="142558909"/>
          </w:p>
        </w:tc>
        <w:permStart w:id="1222056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67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2056759" w:displacedByCustomXml="prev"/>
      </w:tr>
    </w:tbl>
    <w:p w:rsid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750D69" w:rsidRDefault="00750D69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people that you may need to consult with when creating job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69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0D69" w:rsidRPr="00F81E5D" w:rsidRDefault="00750D69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D69" w:rsidRPr="00F81E5D" w:rsidRDefault="00750D69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58040861" w:edGrp="everyone"/>
            <w:permEnd w:id="1258040861"/>
          </w:p>
        </w:tc>
        <w:permStart w:id="313224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851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50D69" w:rsidRPr="00F81E5D" w:rsidRDefault="00750D69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3224976" w:displacedByCustomXml="prev"/>
      </w:tr>
    </w:tbl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common resources you may need to acquire and allocate to conduct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97D8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D83" w:rsidRPr="00F81E5D" w:rsidRDefault="00097D8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83" w:rsidRPr="00F81E5D" w:rsidRDefault="00097D8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9251233" w:edGrp="everyone"/>
            <w:permEnd w:id="1969251233"/>
          </w:p>
        </w:tc>
        <w:permStart w:id="10622217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3605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97D83" w:rsidRPr="00F81E5D" w:rsidRDefault="00097D8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222170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097D83" w:rsidRDefault="00097D83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will you need to know the capabilities and limitations of plant and equipment when allocating resources?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66688442" w:edGrp="everyone"/>
            <w:permEnd w:id="2066688442"/>
          </w:p>
        </w:tc>
        <w:permStart w:id="1942519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8090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251940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procurement and who will normally handle it onsite?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2188691" w:edGrp="everyone"/>
            <w:permEnd w:id="32188691"/>
          </w:p>
        </w:tc>
        <w:permStart w:id="1377845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336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784536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items that you may need to prepare prior to conducting meetings.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72473267" w:edGrp="everyone"/>
            <w:permEnd w:id="1372473267"/>
          </w:p>
        </w:tc>
        <w:permStart w:id="21247464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8439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474641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do you need to consider when preparing for short messages?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52181577" w:edGrp="everyone"/>
            <w:permEnd w:id="852181577"/>
          </w:p>
        </w:tc>
        <w:permStart w:id="1984905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31550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905469" w:displacedByCustomXml="prev"/>
      </w:tr>
    </w:tbl>
    <w:p w:rsidR="007C1609" w:rsidRPr="00510FE8" w:rsidRDefault="007C1609" w:rsidP="00510FE8">
      <w:pPr>
        <w:spacing w:line="276" w:lineRule="auto"/>
        <w:rPr>
          <w:rFonts w:ascii="Arial" w:hAnsi="Arial" w:cs="Arial"/>
        </w:rPr>
      </w:pPr>
    </w:p>
    <w:p w:rsidR="002E6606" w:rsidRDefault="002E6606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should log books and diaries be maintained at all times?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6606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6606" w:rsidRPr="00F81E5D" w:rsidRDefault="002E6606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06" w:rsidRPr="00F81E5D" w:rsidRDefault="002E660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006819" w:edGrp="everyone"/>
            <w:permEnd w:id="140006819"/>
          </w:p>
        </w:tc>
        <w:permStart w:id="2087930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8456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6606" w:rsidRPr="00F81E5D" w:rsidRDefault="002E6606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793036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E6606" w:rsidRPr="00394C9C" w:rsidRDefault="002E66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issue clear and timely instructions to team members and other personnel/workers?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46532031" w:edGrp="everyone"/>
            <w:permEnd w:id="1646532031"/>
          </w:p>
        </w:tc>
        <w:permStart w:id="1921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6132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197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tasks that may need to be set out.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96523030" w:edGrp="everyone"/>
            <w:permEnd w:id="2096523030"/>
          </w:p>
        </w:tc>
        <w:permStart w:id="1849049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2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04975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set out procedures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57410046" w:edGrp="everyone"/>
            <w:permEnd w:id="657410046"/>
          </w:p>
        </w:tc>
        <w:permStart w:id="1092644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341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2644258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C550D1" w:rsidRDefault="00C550D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When establishing offsets, what do positive and negative numbers mean?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93132946" w:edGrp="everyone"/>
            <w:permEnd w:id="593132946"/>
          </w:p>
        </w:tc>
        <w:permStart w:id="1243377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54132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337700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Prior to using levelling devices what must you ensure?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91136945" w:edGrp="everyone"/>
            <w:permEnd w:id="1291136945"/>
          </w:p>
        </w:tc>
        <w:permStart w:id="25960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9621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96091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of civil works that you may need to monitor.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78600001" w:edGrp="everyone"/>
            <w:permEnd w:id="1678600001"/>
          </w:p>
        </w:tc>
        <w:permStart w:id="9682947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0429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8294711" w:displacedByCustomXml="prev"/>
      </w:tr>
    </w:tbl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monitoring methods that you may use when monitoring civil works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76A6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76A6" w:rsidRPr="00F81E5D" w:rsidRDefault="009F76A6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A6" w:rsidRPr="00F81E5D" w:rsidRDefault="009F76A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44844514" w:edGrp="everyone"/>
            <w:permEnd w:id="1844844514"/>
          </w:p>
        </w:tc>
        <w:permStart w:id="1503872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1295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76A6" w:rsidRPr="00F81E5D" w:rsidRDefault="009F76A6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387287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9F76A6" w:rsidRDefault="009F76A6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When monitoring tasks, how might inspections be recorded and reported?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86793328" w:edGrp="everyone"/>
            <w:permEnd w:id="1986793328"/>
          </w:p>
        </w:tc>
        <w:permStart w:id="454382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3816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438236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23D0" w:rsidRPr="00394C9C" w:rsidRDefault="004F23D0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you are looking at when conducting task and individual assessments.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4F23D0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8174802" w:edGrp="everyone"/>
            <w:permEnd w:id="378174802"/>
          </w:p>
        </w:tc>
        <w:permStart w:id="1178619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7679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861961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Pr="00394C9C" w:rsidRDefault="007B6BE2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essential that you provide leadership to the team and develop the abilities of each team member?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06521677" w:edGrp="everyone"/>
            <w:permEnd w:id="306521677"/>
          </w:p>
        </w:tc>
        <w:permStart w:id="756422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00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6422127" w:displacedByCustomXml="prev"/>
      </w:tr>
    </w:tbl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the development of workplace relationships essential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94982162" w:edGrp="everyone"/>
            <w:permEnd w:id="1694982162"/>
          </w:p>
        </w:tc>
        <w:permStart w:id="1265893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27261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89378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Default="007B6BE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personal skills do you require as an effective supervisor, team leader and mentor?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6BE2" w:rsidRPr="00F81E5D" w:rsidTr="00B41FF5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6BE2" w:rsidRPr="00F81E5D" w:rsidRDefault="007B6BE2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Pr="00F81E5D" w:rsidRDefault="007B6BE2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37475191" w:edGrp="everyone"/>
            <w:permEnd w:id="1337475191"/>
          </w:p>
        </w:tc>
        <w:permStart w:id="137171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8982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6BE2" w:rsidRPr="00F81E5D" w:rsidRDefault="007B6BE2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171061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are spontaneous adjustments normally made?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09403522" w:edGrp="everyone"/>
            <w:permEnd w:id="2009403522"/>
          </w:p>
        </w:tc>
        <w:permStart w:id="764355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2363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435504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B41FF5" w:rsidRPr="00394C9C" w:rsidRDefault="00B41FF5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schedule regular maintenance of plant, equipment and tools?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37144456" w:edGrp="everyone"/>
            <w:permEnd w:id="1937144456"/>
          </w:p>
        </w:tc>
        <w:permStart w:id="204557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09173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557687" w:displacedByCustomXml="prev"/>
      </w:tr>
    </w:tbl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types of reports that you may be required to complete and submit.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069B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69B0" w:rsidRPr="00F81E5D" w:rsidRDefault="00D069B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0" w:rsidRPr="00F81E5D" w:rsidRDefault="00D069B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45578120" w:edGrp="everyone"/>
            <w:permEnd w:id="1045578120"/>
          </w:p>
        </w:tc>
        <w:permStart w:id="505092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8323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69B0" w:rsidRPr="00F81E5D" w:rsidRDefault="00D069B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5092898" w:displacedByCustomXml="prev"/>
      </w:tr>
    </w:tbl>
    <w:p w:rsidR="00D069B0" w:rsidRDefault="00D069B0" w:rsidP="00F75F72">
      <w:pPr>
        <w:spacing w:line="276" w:lineRule="auto"/>
        <w:rPr>
          <w:rFonts w:ascii="Arial" w:hAnsi="Arial" w:cs="Arial"/>
          <w:b/>
        </w:rPr>
      </w:pPr>
    </w:p>
    <w:p w:rsidR="00D069B0" w:rsidRDefault="00D069B0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can be the downfall of using pre-populated forms when reporting and how can you address this?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6257336" w:edGrp="everyone"/>
            <w:permEnd w:id="56257336"/>
          </w:p>
        </w:tc>
        <w:permStart w:id="692469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1156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246960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5C03" w:rsidRPr="00394C9C" w:rsidRDefault="00275C0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might you need to recommend changes to work processes, procedures and tasks?</w:t>
      </w:r>
      <w:bookmarkStart w:id="1" w:name="_GoBack"/>
      <w:bookmarkEnd w:id="1"/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39782149" w:edGrp="everyone"/>
            <w:permEnd w:id="739782149"/>
          </w:p>
        </w:tc>
        <w:permStart w:id="1593261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6624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3261388" w:displacedByCustomXml="prev"/>
      </w:tr>
    </w:tbl>
    <w:p w:rsidR="008F693E" w:rsidRPr="00275C03" w:rsidRDefault="008F693E" w:rsidP="00275C03">
      <w:pPr>
        <w:spacing w:line="276" w:lineRule="auto"/>
        <w:rPr>
          <w:rFonts w:ascii="Arial" w:hAnsi="Arial" w:cs="Arial"/>
          <w:b/>
        </w:rPr>
      </w:pPr>
    </w:p>
    <w:p w:rsidR="00275C03" w:rsidRPr="00275C03" w:rsidRDefault="00275C03" w:rsidP="00275C03">
      <w:pPr>
        <w:spacing w:line="276" w:lineRule="auto"/>
        <w:rPr>
          <w:rFonts w:ascii="Arial" w:hAnsi="Arial" w:cs="Arial"/>
          <w:b/>
        </w:rPr>
      </w:pPr>
    </w:p>
    <w:sectPr w:rsidR="00275C03" w:rsidRPr="00275C03" w:rsidSect="002A4E28">
      <w:headerReference w:type="default" r:id="rId10"/>
      <w:footerReference w:type="default" r:id="rId11"/>
      <w:pgSz w:w="11906" w:h="16838"/>
      <w:pgMar w:top="1418" w:right="851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541" w:rsidRDefault="00E24541" w:rsidP="001D2EFB">
      <w:r>
        <w:separator/>
      </w:r>
    </w:p>
  </w:endnote>
  <w:endnote w:type="continuationSeparator" w:id="0">
    <w:p w:rsidR="00E24541" w:rsidRDefault="00E24541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E24541" w:rsidRPr="00BB740C" w:rsidTr="00FA2F09">
      <w:tc>
        <w:tcPr>
          <w:tcW w:w="1809" w:type="dxa"/>
        </w:tcPr>
        <w:p w:rsidR="00E24541" w:rsidRPr="008F693E" w:rsidRDefault="00C6575D" w:rsidP="00944028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b/>
              <w:sz w:val="16"/>
              <w:szCs w:val="16"/>
            </w:rPr>
            <w:t>March 2017</w:t>
          </w:r>
        </w:p>
      </w:tc>
      <w:tc>
        <w:tcPr>
          <w:tcW w:w="7931" w:type="dxa"/>
        </w:tcPr>
        <w:p w:rsidR="00E24541" w:rsidRPr="008F693E" w:rsidRDefault="00E24541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8F693E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8F693E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1C7B76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E24541" w:rsidRPr="002A4E28" w:rsidRDefault="00E24541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541" w:rsidRDefault="00E24541" w:rsidP="001D2EFB">
      <w:r>
        <w:separator/>
      </w:r>
    </w:p>
  </w:footnote>
  <w:footnote w:type="continuationSeparator" w:id="0">
    <w:p w:rsidR="00E24541" w:rsidRDefault="00E24541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E64" w:rsidRDefault="00854E64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63360" behindDoc="1" locked="0" layoutInCell="1" allowOverlap="1" wp14:anchorId="5596727F" wp14:editId="07B351D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88338864"/>
        <w:placeholder>
          <w:docPart w:val="D862D8BB32A9437EB179C3D26A03C6F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854E64" w:rsidRPr="00F140FB" w:rsidRDefault="00854E64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532939620"/>
        <w:placeholder>
          <w:docPart w:val="7F1CEAEFA24F47F6B0203EDECA3C9E2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RIICWM401D</w:t>
        </w:r>
      </w:sdtContent>
    </w:sdt>
    <w:r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1328253505"/>
        <w:placeholder>
          <w:docPart w:val="7148D52C02254EE8B7220E3484C9557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Supervise civil works</w:t>
        </w:r>
      </w:sdtContent>
    </w:sdt>
  </w:p>
  <w:p w:rsidR="00854E64" w:rsidRPr="009179A7" w:rsidRDefault="00854E64" w:rsidP="00854E6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53CB"/>
    <w:multiLevelType w:val="hybridMultilevel"/>
    <w:tmpl w:val="C1B49A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27871"/>
    <w:multiLevelType w:val="hybridMultilevel"/>
    <w:tmpl w:val="829E8028"/>
    <w:lvl w:ilvl="0" w:tplc="056077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0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2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CE7FF0"/>
    <w:multiLevelType w:val="hybridMultilevel"/>
    <w:tmpl w:val="CBA051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5"/>
  </w:num>
  <w:num w:numId="4">
    <w:abstractNumId w:val="16"/>
  </w:num>
  <w:num w:numId="5">
    <w:abstractNumId w:val="2"/>
  </w:num>
  <w:num w:numId="6">
    <w:abstractNumId w:val="6"/>
  </w:num>
  <w:num w:numId="7">
    <w:abstractNumId w:val="18"/>
  </w:num>
  <w:num w:numId="8">
    <w:abstractNumId w:val="24"/>
  </w:num>
  <w:num w:numId="9">
    <w:abstractNumId w:val="9"/>
  </w:num>
  <w:num w:numId="10">
    <w:abstractNumId w:val="4"/>
  </w:num>
  <w:num w:numId="11">
    <w:abstractNumId w:val="1"/>
  </w:num>
  <w:num w:numId="12">
    <w:abstractNumId w:val="10"/>
  </w:num>
  <w:num w:numId="13">
    <w:abstractNumId w:val="12"/>
  </w:num>
  <w:num w:numId="14">
    <w:abstractNumId w:val="17"/>
  </w:num>
  <w:num w:numId="15">
    <w:abstractNumId w:val="19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8"/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  <w:num w:numId="23">
    <w:abstractNumId w:val="7"/>
  </w:num>
  <w:num w:numId="24">
    <w:abstractNumId w:val="3"/>
  </w:num>
  <w:num w:numId="25">
    <w:abstractNumId w:val="23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5bSJLUeFrklw7dxIDdQFANzdKCE7bueqPXziXK4tfFiQB3NH1ogRSnbrx91GB+NXHb8vCB0/plqqhRlsALCciw==" w:salt="w1hYilBsx9itPSWtI4WM8Q==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6460"/>
    <w:rsid w:val="00073BB8"/>
    <w:rsid w:val="0008679C"/>
    <w:rsid w:val="00097D83"/>
    <w:rsid w:val="000A2BA5"/>
    <w:rsid w:val="000B3E95"/>
    <w:rsid w:val="000C63F4"/>
    <w:rsid w:val="000D2E16"/>
    <w:rsid w:val="000D5F3B"/>
    <w:rsid w:val="000E4E24"/>
    <w:rsid w:val="000E5495"/>
    <w:rsid w:val="001174BD"/>
    <w:rsid w:val="00144769"/>
    <w:rsid w:val="0014649F"/>
    <w:rsid w:val="0018124D"/>
    <w:rsid w:val="00185E20"/>
    <w:rsid w:val="001A1983"/>
    <w:rsid w:val="001C7B76"/>
    <w:rsid w:val="001D2EFB"/>
    <w:rsid w:val="001E59BA"/>
    <w:rsid w:val="001F7BDC"/>
    <w:rsid w:val="00232D2C"/>
    <w:rsid w:val="002405BB"/>
    <w:rsid w:val="00257635"/>
    <w:rsid w:val="00264ED2"/>
    <w:rsid w:val="00270AC2"/>
    <w:rsid w:val="00274E8F"/>
    <w:rsid w:val="00275C03"/>
    <w:rsid w:val="00275D7E"/>
    <w:rsid w:val="00290A75"/>
    <w:rsid w:val="002A0150"/>
    <w:rsid w:val="002A4E28"/>
    <w:rsid w:val="002C7890"/>
    <w:rsid w:val="002E6540"/>
    <w:rsid w:val="002E6606"/>
    <w:rsid w:val="002F44C9"/>
    <w:rsid w:val="002F7B47"/>
    <w:rsid w:val="003005D3"/>
    <w:rsid w:val="00305569"/>
    <w:rsid w:val="003066E6"/>
    <w:rsid w:val="003212DA"/>
    <w:rsid w:val="00327450"/>
    <w:rsid w:val="003335E1"/>
    <w:rsid w:val="0035023D"/>
    <w:rsid w:val="00374672"/>
    <w:rsid w:val="00375E80"/>
    <w:rsid w:val="0038533F"/>
    <w:rsid w:val="0039022E"/>
    <w:rsid w:val="0039196D"/>
    <w:rsid w:val="003931F6"/>
    <w:rsid w:val="00393E70"/>
    <w:rsid w:val="00394582"/>
    <w:rsid w:val="00394C9C"/>
    <w:rsid w:val="003A071B"/>
    <w:rsid w:val="003A3E8D"/>
    <w:rsid w:val="003B624B"/>
    <w:rsid w:val="003C5082"/>
    <w:rsid w:val="003D3770"/>
    <w:rsid w:val="003D3855"/>
    <w:rsid w:val="00411D5F"/>
    <w:rsid w:val="00435C6B"/>
    <w:rsid w:val="00447DF5"/>
    <w:rsid w:val="00463951"/>
    <w:rsid w:val="0046722F"/>
    <w:rsid w:val="00487EFF"/>
    <w:rsid w:val="00495F7D"/>
    <w:rsid w:val="004A0FB8"/>
    <w:rsid w:val="004A2719"/>
    <w:rsid w:val="004C28E3"/>
    <w:rsid w:val="004F0B52"/>
    <w:rsid w:val="004F23D0"/>
    <w:rsid w:val="004F3223"/>
    <w:rsid w:val="00510FE8"/>
    <w:rsid w:val="00515830"/>
    <w:rsid w:val="00516F2C"/>
    <w:rsid w:val="00541086"/>
    <w:rsid w:val="00545345"/>
    <w:rsid w:val="00546A9C"/>
    <w:rsid w:val="0057048A"/>
    <w:rsid w:val="00574FE1"/>
    <w:rsid w:val="00587A5C"/>
    <w:rsid w:val="00587F5E"/>
    <w:rsid w:val="005C334A"/>
    <w:rsid w:val="005E290B"/>
    <w:rsid w:val="005E5377"/>
    <w:rsid w:val="005E5526"/>
    <w:rsid w:val="00626BE8"/>
    <w:rsid w:val="00631D83"/>
    <w:rsid w:val="0064032C"/>
    <w:rsid w:val="00650C3B"/>
    <w:rsid w:val="00655FB3"/>
    <w:rsid w:val="00670939"/>
    <w:rsid w:val="00671C2E"/>
    <w:rsid w:val="006C0EBB"/>
    <w:rsid w:val="006C4618"/>
    <w:rsid w:val="006E0DDA"/>
    <w:rsid w:val="006E5561"/>
    <w:rsid w:val="006F78FA"/>
    <w:rsid w:val="00707904"/>
    <w:rsid w:val="00721595"/>
    <w:rsid w:val="00731CBB"/>
    <w:rsid w:val="00737BD8"/>
    <w:rsid w:val="00750D69"/>
    <w:rsid w:val="00767CA5"/>
    <w:rsid w:val="00794422"/>
    <w:rsid w:val="007B6BE2"/>
    <w:rsid w:val="007C1609"/>
    <w:rsid w:val="007D7F4A"/>
    <w:rsid w:val="00807236"/>
    <w:rsid w:val="008078A9"/>
    <w:rsid w:val="0081181D"/>
    <w:rsid w:val="00815F7B"/>
    <w:rsid w:val="0082758D"/>
    <w:rsid w:val="00854E64"/>
    <w:rsid w:val="008D3B24"/>
    <w:rsid w:val="008E4F6E"/>
    <w:rsid w:val="008F5770"/>
    <w:rsid w:val="008F693E"/>
    <w:rsid w:val="009000D8"/>
    <w:rsid w:val="00912838"/>
    <w:rsid w:val="009212A7"/>
    <w:rsid w:val="00944028"/>
    <w:rsid w:val="009872F9"/>
    <w:rsid w:val="00991ECD"/>
    <w:rsid w:val="00993877"/>
    <w:rsid w:val="00997AB9"/>
    <w:rsid w:val="009A59CD"/>
    <w:rsid w:val="009F34A3"/>
    <w:rsid w:val="009F76A6"/>
    <w:rsid w:val="00A30B63"/>
    <w:rsid w:val="00A449B0"/>
    <w:rsid w:val="00A65DC2"/>
    <w:rsid w:val="00A67CB2"/>
    <w:rsid w:val="00A701C4"/>
    <w:rsid w:val="00A7296A"/>
    <w:rsid w:val="00A76CA1"/>
    <w:rsid w:val="00AB3F39"/>
    <w:rsid w:val="00B12292"/>
    <w:rsid w:val="00B15121"/>
    <w:rsid w:val="00B27CC9"/>
    <w:rsid w:val="00B41FF5"/>
    <w:rsid w:val="00B65F4E"/>
    <w:rsid w:val="00B66A0B"/>
    <w:rsid w:val="00B75071"/>
    <w:rsid w:val="00B76685"/>
    <w:rsid w:val="00B80F0C"/>
    <w:rsid w:val="00BD257A"/>
    <w:rsid w:val="00C26C85"/>
    <w:rsid w:val="00C32915"/>
    <w:rsid w:val="00C348C9"/>
    <w:rsid w:val="00C41527"/>
    <w:rsid w:val="00C550D1"/>
    <w:rsid w:val="00C6575D"/>
    <w:rsid w:val="00C83BAE"/>
    <w:rsid w:val="00CB09CE"/>
    <w:rsid w:val="00CB2840"/>
    <w:rsid w:val="00CB5BE7"/>
    <w:rsid w:val="00CE7DA9"/>
    <w:rsid w:val="00D069B0"/>
    <w:rsid w:val="00D471EE"/>
    <w:rsid w:val="00D64D06"/>
    <w:rsid w:val="00DC0392"/>
    <w:rsid w:val="00DD4450"/>
    <w:rsid w:val="00DE4C56"/>
    <w:rsid w:val="00E24541"/>
    <w:rsid w:val="00E33213"/>
    <w:rsid w:val="00E477FC"/>
    <w:rsid w:val="00E60968"/>
    <w:rsid w:val="00E81ADF"/>
    <w:rsid w:val="00EC4176"/>
    <w:rsid w:val="00ED7ED5"/>
    <w:rsid w:val="00EF33FE"/>
    <w:rsid w:val="00EF5F86"/>
    <w:rsid w:val="00F02024"/>
    <w:rsid w:val="00F02219"/>
    <w:rsid w:val="00F038CB"/>
    <w:rsid w:val="00F40799"/>
    <w:rsid w:val="00F4210A"/>
    <w:rsid w:val="00F72B9B"/>
    <w:rsid w:val="00F75F72"/>
    <w:rsid w:val="00F81E5D"/>
    <w:rsid w:val="00F82C7E"/>
    <w:rsid w:val="00F9530C"/>
    <w:rsid w:val="00F968DF"/>
    <w:rsid w:val="00FA2F09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5:docId w15:val="{D49BD97E-735F-42C7-9E32-110734C0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94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A4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62D8BB32A9437EB179C3D26A03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8C4C5-83AD-4361-98A8-45899AD84731}"/>
      </w:docPartPr>
      <w:docPartBody>
        <w:p w:rsidR="00000000" w:rsidRDefault="00FA5814" w:rsidP="00FA5814">
          <w:pPr>
            <w:pStyle w:val="D862D8BB32A9437EB179C3D26A03C6F2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7F1CEAEFA24F47F6B0203EDECA3C9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946F9-4E44-4907-8513-D787C05A6CDB}"/>
      </w:docPartPr>
      <w:docPartBody>
        <w:p w:rsidR="00000000" w:rsidRDefault="00FA5814" w:rsidP="00FA5814">
          <w:pPr>
            <w:pStyle w:val="7F1CEAEFA24F47F6B0203EDECA3C9E2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7148D52C02254EE8B7220E3484C95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EC78B-7ADF-4195-905B-98AA241DD6BF}"/>
      </w:docPartPr>
      <w:docPartBody>
        <w:p w:rsidR="00000000" w:rsidRDefault="00FA5814" w:rsidP="00FA5814">
          <w:pPr>
            <w:pStyle w:val="7148D52C02254EE8B7220E3484C95574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F8DB4BBEC29044988E09A99EFA0D7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6BE09-DCFB-4800-AF3A-C8810C7DD748}"/>
      </w:docPartPr>
      <w:docPartBody>
        <w:p w:rsidR="00000000" w:rsidRDefault="00FA5814" w:rsidP="00FA5814">
          <w:pPr>
            <w:pStyle w:val="F8DB4BBEC29044988E09A99EFA0D710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B5840986BAF4DD78162EDA4F7238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B1E4-3722-42E3-9D91-DACC5D158F61}"/>
      </w:docPartPr>
      <w:docPartBody>
        <w:p w:rsidR="00000000" w:rsidRDefault="00FA5814" w:rsidP="00FA5814">
          <w:pPr>
            <w:pStyle w:val="DB5840986BAF4DD78162EDA4F72380D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0C5B60CABF43028084457E4C1AE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422C9-820C-4A28-9500-C0177A4B1A1D}"/>
      </w:docPartPr>
      <w:docPartBody>
        <w:p w:rsidR="00000000" w:rsidRDefault="00FA5814" w:rsidP="00FA5814">
          <w:pPr>
            <w:pStyle w:val="150C5B60CABF43028084457E4C1AE7A3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1C0E"/>
    <w:rsid w:val="00122D7B"/>
    <w:rsid w:val="001701FF"/>
    <w:rsid w:val="004F1195"/>
    <w:rsid w:val="0064104B"/>
    <w:rsid w:val="006803F8"/>
    <w:rsid w:val="007A40F5"/>
    <w:rsid w:val="007E7E3A"/>
    <w:rsid w:val="00BA60D9"/>
    <w:rsid w:val="00C25263"/>
    <w:rsid w:val="00E0268F"/>
    <w:rsid w:val="00E31C0E"/>
    <w:rsid w:val="00E33908"/>
    <w:rsid w:val="00EB4A9C"/>
    <w:rsid w:val="00F83AA5"/>
    <w:rsid w:val="00FA5814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A5814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81058EC8F7544157BDC484ECA04DA809">
    <w:name w:val="81058EC8F7544157BDC484ECA04DA809"/>
    <w:rsid w:val="00FA5814"/>
    <w:pPr>
      <w:spacing w:after="160" w:line="259" w:lineRule="auto"/>
    </w:pPr>
  </w:style>
  <w:style w:type="paragraph" w:customStyle="1" w:styleId="630827DCEDB643E188CAB6D3DBFAD30D">
    <w:name w:val="630827DCEDB643E188CAB6D3DBFAD30D"/>
    <w:rsid w:val="00FA5814"/>
    <w:pPr>
      <w:spacing w:after="160" w:line="259" w:lineRule="auto"/>
    </w:pPr>
  </w:style>
  <w:style w:type="paragraph" w:customStyle="1" w:styleId="D862D8BB32A9437EB179C3D26A03C6F2">
    <w:name w:val="D862D8BB32A9437EB179C3D26A03C6F2"/>
    <w:rsid w:val="00FA5814"/>
    <w:pPr>
      <w:spacing w:after="160" w:line="259" w:lineRule="auto"/>
    </w:pPr>
  </w:style>
  <w:style w:type="paragraph" w:customStyle="1" w:styleId="7F1CEAEFA24F47F6B0203EDECA3C9E23">
    <w:name w:val="7F1CEAEFA24F47F6B0203EDECA3C9E23"/>
    <w:rsid w:val="00FA5814"/>
    <w:pPr>
      <w:spacing w:after="160" w:line="259" w:lineRule="auto"/>
    </w:pPr>
  </w:style>
  <w:style w:type="paragraph" w:customStyle="1" w:styleId="7148D52C02254EE8B7220E3484C95574">
    <w:name w:val="7148D52C02254EE8B7220E3484C95574"/>
    <w:rsid w:val="00FA5814"/>
    <w:pPr>
      <w:spacing w:after="160" w:line="259" w:lineRule="auto"/>
    </w:pPr>
  </w:style>
  <w:style w:type="paragraph" w:customStyle="1" w:styleId="0D1DF0A5929046D9BE5CB03171EC2440">
    <w:name w:val="0D1DF0A5929046D9BE5CB03171EC2440"/>
    <w:rsid w:val="00FA5814"/>
    <w:pPr>
      <w:spacing w:after="160" w:line="259" w:lineRule="auto"/>
    </w:pPr>
  </w:style>
  <w:style w:type="paragraph" w:customStyle="1" w:styleId="805870599DEE4BF3B2ADFB5114A5CCBD">
    <w:name w:val="805870599DEE4BF3B2ADFB5114A5CCBD"/>
    <w:rsid w:val="00FA5814"/>
    <w:pPr>
      <w:spacing w:after="160" w:line="259" w:lineRule="auto"/>
    </w:pPr>
  </w:style>
  <w:style w:type="paragraph" w:customStyle="1" w:styleId="D8B5CF6E92D94DA8A56C936C0494C6FD">
    <w:name w:val="D8B5CF6E92D94DA8A56C936C0494C6FD"/>
    <w:rsid w:val="00FA5814"/>
    <w:pPr>
      <w:spacing w:after="160" w:line="259" w:lineRule="auto"/>
    </w:pPr>
  </w:style>
  <w:style w:type="paragraph" w:customStyle="1" w:styleId="F8DB4BBEC29044988E09A99EFA0D7108">
    <w:name w:val="F8DB4BBEC29044988E09A99EFA0D7108"/>
    <w:rsid w:val="00FA5814"/>
    <w:pPr>
      <w:spacing w:after="160" w:line="259" w:lineRule="auto"/>
    </w:pPr>
  </w:style>
  <w:style w:type="paragraph" w:customStyle="1" w:styleId="DB5840986BAF4DD78162EDA4F72380DD">
    <w:name w:val="DB5840986BAF4DD78162EDA4F72380DD"/>
    <w:rsid w:val="00FA5814"/>
    <w:pPr>
      <w:spacing w:after="160" w:line="259" w:lineRule="auto"/>
    </w:pPr>
  </w:style>
  <w:style w:type="paragraph" w:customStyle="1" w:styleId="150C5B60CABF43028084457E4C1AE7A3">
    <w:name w:val="150C5B60CABF43028084457E4C1AE7A3"/>
    <w:rsid w:val="00FA581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36BB-218C-4D24-A961-4EA718485E5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8E7B1DE-86B3-4F52-A66B-71F9F6044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15</Pages>
  <Words>868</Words>
  <Characters>4951</Characters>
  <Application>Microsoft Office Word</Application>
  <DocSecurity>8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CAG</Company>
  <LinksUpToDate>false</LinksUpToDate>
  <CharactersWithSpaces>5808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brooker</dc:creator>
  <cp:keywords/>
  <dc:description/>
  <cp:lastModifiedBy>Jonathan Curro</cp:lastModifiedBy>
  <cp:revision>56</cp:revision>
  <cp:lastPrinted>2013-06-16T23:19:00Z</cp:lastPrinted>
  <dcterms:created xsi:type="dcterms:W3CDTF">2014-02-06T00:31:00Z</dcterms:created>
  <dcterms:modified xsi:type="dcterms:W3CDTF">2018-12-11T03:14:00Z</dcterms:modified>
  <cp:category>Theory Exam</cp:category>
</cp:coreProperties>
</file>