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r>
                              <w:rPr>
                                <w:b/>
                                <w:color w:val="C00000"/>
                                <w:sz w:val="72"/>
                              </w:rPr>
                              <w:t xml:space="preserve">BSBCMM301 </w:t>
                            </w:r>
                          </w:p>
                          <w:p w:rsidR="00F015E2" w:rsidRDefault="00F015E2" w:rsidP="00C35749">
                            <w:pPr>
                              <w:spacing w:line="240" w:lineRule="auto"/>
                              <w:jc w:val="right"/>
                              <w:rPr>
                                <w:b/>
                                <w:color w:val="C00000"/>
                                <w:sz w:val="44"/>
                              </w:rPr>
                            </w:pPr>
                            <w:r>
                              <w:rPr>
                                <w:b/>
                                <w:color w:val="C00000"/>
                                <w:sz w:val="72"/>
                              </w:rPr>
                              <w:t>Process customer complaints</w:t>
                            </w:r>
                          </w:p>
                          <w:p w:rsidR="00F015E2" w:rsidRPr="009120AB" w:rsidRDefault="00F015E2" w:rsidP="002E2E40">
                            <w:pPr>
                              <w:spacing w:line="240" w:lineRule="auto"/>
                              <w:jc w:val="right"/>
                              <w:rPr>
                                <w:b/>
                                <w:color w:val="C61002"/>
                                <w:sz w:val="48"/>
                                <w:szCs w:val="86"/>
                              </w:rPr>
                            </w:pPr>
                            <w:r>
                              <w:rPr>
                                <w:b/>
                                <w:color w:val="C00000"/>
                                <w:sz w:val="32"/>
                              </w:rPr>
                              <w:t>Learner Workbook</w:t>
                            </w:r>
                          </w:p>
                          <w:p w:rsidR="00F015E2" w:rsidRPr="00D82F1A" w:rsidRDefault="00F015E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r>
                        <w:rPr>
                          <w:b/>
                          <w:color w:val="C00000"/>
                          <w:sz w:val="72"/>
                        </w:rPr>
                        <w:t xml:space="preserve">BSBCMM301 </w:t>
                      </w:r>
                    </w:p>
                    <w:p w:rsidR="00F015E2" w:rsidRDefault="00F015E2" w:rsidP="00C35749">
                      <w:pPr>
                        <w:spacing w:line="240" w:lineRule="auto"/>
                        <w:jc w:val="right"/>
                        <w:rPr>
                          <w:b/>
                          <w:color w:val="C00000"/>
                          <w:sz w:val="44"/>
                        </w:rPr>
                      </w:pPr>
                      <w:r>
                        <w:rPr>
                          <w:b/>
                          <w:color w:val="C00000"/>
                          <w:sz w:val="72"/>
                        </w:rPr>
                        <w:t>Process customer complaints</w:t>
                      </w:r>
                    </w:p>
                    <w:p w:rsidR="00F015E2" w:rsidRPr="009120AB" w:rsidRDefault="00F015E2" w:rsidP="002E2E40">
                      <w:pPr>
                        <w:spacing w:line="240" w:lineRule="auto"/>
                        <w:jc w:val="right"/>
                        <w:rPr>
                          <w:b/>
                          <w:color w:val="C61002"/>
                          <w:sz w:val="48"/>
                          <w:szCs w:val="86"/>
                        </w:rPr>
                      </w:pPr>
                      <w:r>
                        <w:rPr>
                          <w:b/>
                          <w:color w:val="C00000"/>
                          <w:sz w:val="32"/>
                        </w:rPr>
                        <w:t>Learner Workbook</w:t>
                      </w:r>
                    </w:p>
                    <w:p w:rsidR="00F015E2" w:rsidRPr="00D82F1A" w:rsidRDefault="00F015E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F015E2">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F015E2">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F015E2">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F015E2">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006C3D" w:rsidRDefault="0095458E" w:rsidP="0095458E">
            <w:pPr>
              <w:spacing w:after="0" w:line="240" w:lineRule="auto"/>
              <w:rPr>
                <w:szCs w:val="20"/>
                <w:lang w:val="en-GB" w:eastAsia="en-GB"/>
              </w:rPr>
            </w:pPr>
          </w:p>
          <w:p w:rsidR="009F5F37" w:rsidRDefault="009F5F37" w:rsidP="009F5F37">
            <w:pPr>
              <w:pStyle w:val="Bullets"/>
              <w:rPr>
                <w:lang w:val="en-GB"/>
              </w:rPr>
            </w:pPr>
            <w:r>
              <w:rPr>
                <w:lang w:val="en-GB"/>
              </w:rPr>
              <w:t>Faulty products</w:t>
            </w:r>
          </w:p>
          <w:p w:rsidR="009F5F37" w:rsidRDefault="009F5F37" w:rsidP="009F5F37">
            <w:pPr>
              <w:pStyle w:val="Bullets"/>
              <w:rPr>
                <w:lang w:val="en-GB"/>
              </w:rPr>
            </w:pPr>
            <w:r>
              <w:rPr>
                <w:lang w:val="en-GB"/>
              </w:rPr>
              <w:t>Poor service</w:t>
            </w:r>
          </w:p>
          <w:p w:rsidR="009F5F37" w:rsidRDefault="009F5F37" w:rsidP="009F5F37">
            <w:pPr>
              <w:pStyle w:val="Bullets"/>
              <w:rPr>
                <w:lang w:val="en-GB"/>
              </w:rPr>
            </w:pPr>
            <w:r>
              <w:rPr>
                <w:lang w:val="en-GB"/>
              </w:rPr>
              <w:t>Poor communication</w:t>
            </w:r>
          </w:p>
          <w:p w:rsidR="009F5F37" w:rsidRDefault="009F5F37" w:rsidP="009F5F37">
            <w:pPr>
              <w:pStyle w:val="Bullets"/>
              <w:rPr>
                <w:lang w:val="en-GB"/>
              </w:rPr>
            </w:pPr>
            <w:r>
              <w:rPr>
                <w:lang w:val="en-GB"/>
              </w:rPr>
              <w:t>Unprofessional employees:</w:t>
            </w:r>
          </w:p>
          <w:p w:rsidR="009F5F37" w:rsidRDefault="009F5F37" w:rsidP="009F5F37">
            <w:pPr>
              <w:pStyle w:val="Bullets2"/>
              <w:rPr>
                <w:lang w:val="en-GB"/>
              </w:rPr>
            </w:pPr>
            <w:r>
              <w:rPr>
                <w:lang w:val="en-GB"/>
              </w:rPr>
              <w:t>rude/impolite</w:t>
            </w:r>
          </w:p>
          <w:p w:rsidR="009F5F37" w:rsidRDefault="009F5F37" w:rsidP="009F5F37">
            <w:pPr>
              <w:pStyle w:val="Bullets2"/>
              <w:rPr>
                <w:lang w:val="en-GB"/>
              </w:rPr>
            </w:pPr>
            <w:r>
              <w:rPr>
                <w:lang w:val="en-GB"/>
              </w:rPr>
              <w:t>use of inappropriate language</w:t>
            </w:r>
          </w:p>
          <w:p w:rsidR="009F5F37" w:rsidRDefault="009F5F37" w:rsidP="009F5F37">
            <w:pPr>
              <w:pStyle w:val="Bullets2"/>
              <w:rPr>
                <w:lang w:val="en-GB"/>
              </w:rPr>
            </w:pPr>
            <w:r>
              <w:rPr>
                <w:lang w:val="en-GB"/>
              </w:rPr>
              <w:t>inappropriately dressed</w:t>
            </w:r>
          </w:p>
          <w:p w:rsidR="009F5F37" w:rsidRDefault="009F5F37" w:rsidP="009F5F37">
            <w:pPr>
              <w:pStyle w:val="Bullets2"/>
              <w:rPr>
                <w:lang w:val="en-GB"/>
              </w:rPr>
            </w:pPr>
            <w:r>
              <w:rPr>
                <w:lang w:val="en-GB"/>
              </w:rPr>
              <w:t xml:space="preserve">unhygienic </w:t>
            </w:r>
          </w:p>
          <w:p w:rsidR="009F5F37" w:rsidRDefault="009F5F37" w:rsidP="009F5F37">
            <w:pPr>
              <w:pStyle w:val="Bullets"/>
              <w:rPr>
                <w:lang w:val="en-GB"/>
              </w:rPr>
            </w:pPr>
            <w:r>
              <w:rPr>
                <w:lang w:val="en-GB"/>
              </w:rPr>
              <w:t>Dirty/poor facilities</w:t>
            </w:r>
          </w:p>
          <w:p w:rsidR="0095458E" w:rsidRPr="009F5F37" w:rsidRDefault="009F5F37" w:rsidP="009F5F37">
            <w:pPr>
              <w:pStyle w:val="Bullets"/>
              <w:rPr>
                <w:lang w:val="en-GB"/>
              </w:rPr>
            </w:pPr>
            <w:r>
              <w:rPr>
                <w:lang w:val="en-GB"/>
              </w:rPr>
              <w:t>Health and safety matters</w:t>
            </w: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pPr>
          </w:p>
          <w:p w:rsidR="00F015E2" w:rsidRPr="00F015E2" w:rsidRDefault="00F015E2" w:rsidP="00F015E2">
            <w:pPr>
              <w:spacing w:after="0" w:line="240" w:lineRule="auto"/>
              <w:rPr>
                <w:lang w:val="en"/>
              </w:rPr>
            </w:pPr>
            <w:r w:rsidRPr="00F015E2">
              <w:rPr>
                <w:lang w:val="en"/>
              </w:rPr>
              <w:t>In a formal procedure, document every step to ensure consistency and fairness. The usual steps are:</w:t>
            </w:r>
          </w:p>
          <w:p w:rsidR="00F015E2" w:rsidRPr="00F015E2" w:rsidRDefault="00F015E2" w:rsidP="00F015E2">
            <w:pPr>
              <w:numPr>
                <w:ilvl w:val="0"/>
                <w:numId w:val="28"/>
              </w:numPr>
              <w:spacing w:after="0" w:line="240" w:lineRule="auto"/>
              <w:rPr>
                <w:lang w:val="en"/>
              </w:rPr>
            </w:pPr>
            <w:r w:rsidRPr="00F015E2">
              <w:rPr>
                <w:lang w:val="en"/>
              </w:rPr>
              <w:t>interview the person complaining and document the allegations </w:t>
            </w:r>
          </w:p>
          <w:p w:rsidR="00F015E2" w:rsidRPr="00F015E2" w:rsidRDefault="00F015E2" w:rsidP="00F015E2">
            <w:pPr>
              <w:numPr>
                <w:ilvl w:val="0"/>
                <w:numId w:val="28"/>
              </w:numPr>
              <w:spacing w:after="0" w:line="240" w:lineRule="auto"/>
              <w:rPr>
                <w:lang w:val="en"/>
              </w:rPr>
            </w:pPr>
            <w:r w:rsidRPr="00F015E2">
              <w:rPr>
                <w:lang w:val="en"/>
              </w:rPr>
              <w:t>inform the person being complained about of the details, and ask them to respond</w:t>
            </w:r>
          </w:p>
          <w:p w:rsidR="00F015E2" w:rsidRPr="00F015E2" w:rsidRDefault="00F015E2" w:rsidP="00F015E2">
            <w:pPr>
              <w:numPr>
                <w:ilvl w:val="0"/>
                <w:numId w:val="28"/>
              </w:numPr>
              <w:spacing w:after="0" w:line="240" w:lineRule="auto"/>
              <w:rPr>
                <w:lang w:val="en"/>
              </w:rPr>
            </w:pPr>
            <w:r w:rsidRPr="00F015E2">
              <w:rPr>
                <w:lang w:val="en"/>
              </w:rPr>
              <w:t>if the facts are disputed, seek more information including evidence from any witnesses</w:t>
            </w:r>
          </w:p>
          <w:p w:rsidR="00F015E2" w:rsidRPr="00F015E2" w:rsidRDefault="00F015E2" w:rsidP="00F015E2">
            <w:pPr>
              <w:numPr>
                <w:ilvl w:val="0"/>
                <w:numId w:val="28"/>
              </w:numPr>
              <w:spacing w:after="0" w:line="240" w:lineRule="auto"/>
              <w:rPr>
                <w:lang w:val="en"/>
              </w:rPr>
            </w:pPr>
            <w:r w:rsidRPr="00F015E2">
              <w:rPr>
                <w:lang w:val="en"/>
              </w:rPr>
              <w:t>find whether the complaint has substance</w:t>
            </w:r>
          </w:p>
          <w:p w:rsidR="00F015E2" w:rsidRPr="00F015E2" w:rsidRDefault="00F015E2" w:rsidP="00F015E2">
            <w:pPr>
              <w:numPr>
                <w:ilvl w:val="0"/>
                <w:numId w:val="28"/>
              </w:numPr>
              <w:spacing w:after="0" w:line="240" w:lineRule="auto"/>
              <w:rPr>
                <w:lang w:val="en"/>
              </w:rPr>
            </w:pPr>
            <w:r w:rsidRPr="00F015E2">
              <w:rPr>
                <w:lang w:val="en"/>
              </w:rPr>
              <w:t>report the process, the evidence, the finding and recommend an outcome</w:t>
            </w:r>
          </w:p>
          <w:p w:rsidR="00F015E2" w:rsidRPr="00F015E2" w:rsidRDefault="00F015E2" w:rsidP="00F015E2">
            <w:pPr>
              <w:numPr>
                <w:ilvl w:val="0"/>
                <w:numId w:val="28"/>
              </w:numPr>
              <w:spacing w:after="0" w:line="240" w:lineRule="auto"/>
              <w:rPr>
                <w:lang w:val="en"/>
              </w:rPr>
            </w:pPr>
            <w:proofErr w:type="gramStart"/>
            <w:r w:rsidRPr="00F015E2">
              <w:rPr>
                <w:lang w:val="en"/>
              </w:rPr>
              <w:t>implement</w:t>
            </w:r>
            <w:proofErr w:type="gramEnd"/>
            <w:r w:rsidRPr="00F015E2">
              <w:rPr>
                <w:lang w:val="en"/>
              </w:rPr>
              <w:t xml:space="preserve"> the outcome or decide on other action.</w:t>
            </w:r>
          </w:p>
          <w:p w:rsidR="00F015E2" w:rsidRPr="00F015E2" w:rsidRDefault="00F015E2" w:rsidP="0095458E">
            <w:pPr>
              <w:spacing w:after="0" w:line="240" w:lineRule="auto"/>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F5F37" w:rsidRDefault="009F5F37" w:rsidP="009F5F37">
            <w:pPr>
              <w:pStyle w:val="Bullets"/>
              <w:spacing w:line="240" w:lineRule="auto"/>
              <w:ind w:left="1491" w:hanging="357"/>
            </w:pPr>
            <w:r>
              <w:t>Time and date that the document was written and by whom</w:t>
            </w:r>
          </w:p>
          <w:p w:rsidR="009F5F37" w:rsidRDefault="009F5F37" w:rsidP="009F5F37">
            <w:pPr>
              <w:pStyle w:val="Bullets"/>
              <w:spacing w:line="240" w:lineRule="auto"/>
              <w:ind w:left="1491" w:hanging="357"/>
            </w:pPr>
            <w:r>
              <w:t>Complainant’s details – name, contact details, address, date of birth if relevant</w:t>
            </w:r>
          </w:p>
          <w:p w:rsidR="009F5F37" w:rsidRDefault="009F5F37" w:rsidP="009F5F37">
            <w:pPr>
              <w:pStyle w:val="Bullets"/>
              <w:spacing w:line="240" w:lineRule="auto"/>
              <w:ind w:left="1491" w:hanging="357"/>
            </w:pPr>
            <w:r>
              <w:t>Time and date of the issue the customer is complaining about</w:t>
            </w:r>
          </w:p>
          <w:p w:rsidR="009F5F37" w:rsidRDefault="009F5F37" w:rsidP="009F5F37">
            <w:pPr>
              <w:pStyle w:val="Bullets"/>
              <w:spacing w:line="240" w:lineRule="auto"/>
              <w:ind w:left="1491" w:hanging="357"/>
            </w:pPr>
            <w:r>
              <w:t>Details of the complaint according to the customer</w:t>
            </w:r>
          </w:p>
          <w:p w:rsidR="009F5F37" w:rsidRDefault="009F5F37" w:rsidP="009F5F37">
            <w:pPr>
              <w:pStyle w:val="Bullets"/>
              <w:spacing w:line="240" w:lineRule="auto"/>
              <w:ind w:left="1491" w:hanging="357"/>
            </w:pPr>
            <w:r>
              <w:t>What, if any, policy, code of practice or legislation has been breached</w:t>
            </w:r>
          </w:p>
          <w:p w:rsidR="009F5F37" w:rsidRDefault="009F5F37" w:rsidP="009F5F37">
            <w:pPr>
              <w:pStyle w:val="Bullets"/>
              <w:spacing w:line="240" w:lineRule="auto"/>
              <w:ind w:left="1491" w:hanging="357"/>
            </w:pPr>
            <w:r>
              <w:t>Whether anyone was harmed or negatively affected by the issue</w:t>
            </w:r>
          </w:p>
          <w:p w:rsidR="009F5F37" w:rsidRDefault="009F5F37" w:rsidP="009F5F37">
            <w:pPr>
              <w:pStyle w:val="Bullets"/>
              <w:spacing w:line="240" w:lineRule="auto"/>
              <w:ind w:left="1491" w:hanging="357"/>
            </w:pPr>
            <w:r>
              <w:t>Who was responsible – individual or organisation</w:t>
            </w:r>
          </w:p>
          <w:p w:rsidR="009F5F37" w:rsidRDefault="009F5F37" w:rsidP="009F5F37">
            <w:pPr>
              <w:pStyle w:val="Bullets"/>
              <w:spacing w:line="240" w:lineRule="auto"/>
              <w:ind w:left="1491" w:hanging="357"/>
            </w:pPr>
            <w:r>
              <w:t>Whether it was intentional.</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F5F37" w:rsidRDefault="009F5F37" w:rsidP="009F5F37">
            <w:pPr>
              <w:pStyle w:val="Bullets"/>
              <w:spacing w:line="240" w:lineRule="auto"/>
              <w:ind w:left="1491" w:hanging="357"/>
            </w:pPr>
            <w:r>
              <w:t>There is no substance to a complaint without evidence</w:t>
            </w:r>
          </w:p>
          <w:p w:rsidR="009F5F37" w:rsidRDefault="009F5F37" w:rsidP="009F5F37">
            <w:pPr>
              <w:pStyle w:val="Bullets"/>
              <w:spacing w:line="240" w:lineRule="auto"/>
              <w:ind w:left="1491" w:hanging="357"/>
            </w:pPr>
            <w:r>
              <w:t>It is evidence of following correct procedures and forms an audit trail from the beginning of the complaint</w:t>
            </w:r>
          </w:p>
          <w:p w:rsidR="009F5F37" w:rsidRDefault="009F5F37" w:rsidP="009F5F37">
            <w:pPr>
              <w:pStyle w:val="Bullets"/>
              <w:spacing w:line="240" w:lineRule="auto"/>
              <w:ind w:left="1491" w:hanging="357"/>
            </w:pPr>
            <w:r>
              <w:t>Quality documentation makes it easier to deal with the complaint effectively</w:t>
            </w:r>
          </w:p>
          <w:p w:rsidR="009F5F37" w:rsidRDefault="009F5F37" w:rsidP="009F5F37">
            <w:pPr>
              <w:pStyle w:val="Bullets"/>
              <w:spacing w:line="240" w:lineRule="auto"/>
              <w:ind w:left="1491" w:hanging="357"/>
            </w:pPr>
            <w:r>
              <w:t>It protects against false claims further down the line</w:t>
            </w:r>
          </w:p>
          <w:p w:rsidR="009F5F37" w:rsidRDefault="009F5F37" w:rsidP="009F5F37">
            <w:pPr>
              <w:pStyle w:val="Bullets"/>
              <w:spacing w:line="240" w:lineRule="auto"/>
              <w:ind w:left="1491" w:hanging="357"/>
            </w:pPr>
            <w:r>
              <w:t>It shows the customer that you are taking their complaint seriously</w:t>
            </w:r>
          </w:p>
          <w:p w:rsidR="009F5F37" w:rsidRDefault="009F5F37" w:rsidP="009F5F37">
            <w:pPr>
              <w:pStyle w:val="Bullets"/>
              <w:spacing w:line="240" w:lineRule="auto"/>
              <w:ind w:left="1491" w:hanging="357"/>
            </w:pPr>
            <w:r>
              <w:t>There may be a time scale in which the complaint must be resolved</w:t>
            </w:r>
          </w:p>
          <w:p w:rsidR="0095458E" w:rsidRPr="009F5F37" w:rsidRDefault="009F5F37" w:rsidP="009F5F37">
            <w:pPr>
              <w:pStyle w:val="Bullets"/>
              <w:spacing w:line="240" w:lineRule="auto"/>
              <w:ind w:left="1491" w:hanging="357"/>
            </w:pPr>
            <w:r>
              <w:t>It can be reviewed to identify trends in complaints</w:t>
            </w:r>
          </w:p>
          <w:p w:rsidR="0095458E" w:rsidRDefault="0095458E"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Pr="0095458E" w:rsidRDefault="00F015E2"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F5F37" w:rsidRDefault="009F5F37" w:rsidP="009F5F37">
            <w:pPr>
              <w:pStyle w:val="Bullets"/>
              <w:rPr>
                <w:lang w:val="en-GB"/>
              </w:rPr>
            </w:pPr>
            <w:r>
              <w:rPr>
                <w:lang w:val="en-GB"/>
              </w:rPr>
              <w:t>Identify trends in complaints</w:t>
            </w:r>
          </w:p>
          <w:p w:rsidR="009F5F37" w:rsidRDefault="009F5F37" w:rsidP="009F5F37">
            <w:pPr>
              <w:pStyle w:val="Bullets"/>
              <w:rPr>
                <w:lang w:val="en-GB"/>
              </w:rPr>
            </w:pPr>
            <w:r>
              <w:rPr>
                <w:lang w:val="en-GB"/>
              </w:rPr>
              <w:t>Identify faults within the organisation and make improvements</w:t>
            </w:r>
          </w:p>
          <w:p w:rsidR="009F5F37" w:rsidRDefault="009F5F37" w:rsidP="009F5F37">
            <w:pPr>
              <w:pStyle w:val="Bullets"/>
              <w:rPr>
                <w:lang w:val="en-GB"/>
              </w:rPr>
            </w:pPr>
            <w:r>
              <w:rPr>
                <w:lang w:val="en-GB"/>
              </w:rPr>
              <w:t>Identify faults/good practice within complaints procedures</w:t>
            </w:r>
          </w:p>
          <w:p w:rsidR="009F5F37" w:rsidRDefault="009F5F37" w:rsidP="009F5F37">
            <w:pPr>
              <w:pStyle w:val="Bullets"/>
              <w:rPr>
                <w:lang w:val="en-GB"/>
              </w:rPr>
            </w:pPr>
            <w:r>
              <w:rPr>
                <w:lang w:val="en-GB"/>
              </w:rPr>
              <w:t>Identify training needs within the workforce</w:t>
            </w:r>
          </w:p>
          <w:p w:rsidR="0095458E" w:rsidRPr="009F5F37" w:rsidRDefault="009F5F37" w:rsidP="009F5F37">
            <w:pPr>
              <w:pStyle w:val="Bullets"/>
              <w:rPr>
                <w:lang w:val="en-GB"/>
              </w:rPr>
            </w:pPr>
            <w:r>
              <w:rPr>
                <w:lang w:val="en-GB"/>
              </w:rPr>
              <w:t>Provide good customer service by making follow up calls after the complaint has been resolved.</w:t>
            </w: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F015E2" w:rsidRDefault="00F015E2" w:rsidP="0095458E">
            <w:pPr>
              <w:spacing w:after="0" w:line="240" w:lineRule="auto"/>
              <w:rPr>
                <w:szCs w:val="20"/>
                <w:lang w:val="en-GB" w:eastAsia="en-GB"/>
              </w:rPr>
            </w:pPr>
          </w:p>
          <w:p w:rsidR="0095458E" w:rsidRPr="00F015E2" w:rsidRDefault="00F015E2" w:rsidP="0095458E">
            <w:pPr>
              <w:spacing w:after="0" w:line="240" w:lineRule="auto"/>
              <w:rPr>
                <w:szCs w:val="20"/>
                <w:lang w:val="en-GB" w:eastAsia="en-GB"/>
              </w:rPr>
            </w:pPr>
            <w:r w:rsidRPr="00F015E2">
              <w:rPr>
                <w:szCs w:val="20"/>
                <w:lang w:val="en-GB" w:eastAsia="en-GB"/>
              </w:rPr>
              <w:t xml:space="preserve">The complaints are documented in a filing cabinet allocated </w:t>
            </w:r>
            <w:r w:rsidR="0037121F">
              <w:rPr>
                <w:szCs w:val="20"/>
                <w:lang w:val="en-GB" w:eastAsia="en-GB"/>
              </w:rPr>
              <w:t>precisely</w:t>
            </w:r>
            <w:r w:rsidR="0037121F" w:rsidRPr="00F015E2">
              <w:rPr>
                <w:szCs w:val="20"/>
                <w:lang w:val="en-GB" w:eastAsia="en-GB"/>
              </w:rPr>
              <w:t xml:space="preserve"> </w:t>
            </w:r>
            <w:r w:rsidRPr="00F015E2">
              <w:rPr>
                <w:szCs w:val="20"/>
                <w:lang w:val="en-GB" w:eastAsia="en-GB"/>
              </w:rPr>
              <w:t>for</w:t>
            </w:r>
            <w:r w:rsidR="0037121F">
              <w:rPr>
                <w:szCs w:val="20"/>
                <w:lang w:val="en-GB" w:eastAsia="en-GB"/>
              </w:rPr>
              <w:t xml:space="preserve"> </w:t>
            </w:r>
            <w:r w:rsidRPr="00F015E2">
              <w:rPr>
                <w:szCs w:val="20"/>
                <w:lang w:val="en-GB" w:eastAsia="en-GB"/>
              </w:rPr>
              <w:t xml:space="preserve">complaints and are clearly labelled with the date of the complaint to make </w:t>
            </w:r>
            <w:r w:rsidR="0037121F">
              <w:rPr>
                <w:szCs w:val="20"/>
                <w:lang w:val="en-GB" w:eastAsia="en-GB"/>
              </w:rPr>
              <w:t>it</w:t>
            </w:r>
            <w:r w:rsidRPr="00F015E2">
              <w:rPr>
                <w:szCs w:val="20"/>
                <w:lang w:val="en-GB" w:eastAsia="en-GB"/>
              </w:rPr>
              <w:t xml:space="preserve"> easily accessible.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bookmarkStart w:id="9" w:name="_GoBack"/>
            <w:bookmarkEnd w:id="9"/>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F5F37" w:rsidRPr="0095458E" w:rsidRDefault="009F5F37"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F5F37" w:rsidRPr="009F5F37" w:rsidRDefault="009F5F37" w:rsidP="009F5F37">
            <w:pPr>
              <w:pStyle w:val="Bullets"/>
              <w:rPr>
                <w:rStyle w:val="Strong"/>
                <w:b w:val="0"/>
                <w:bCs w:val="0"/>
              </w:rPr>
            </w:pPr>
            <w:r w:rsidRPr="009F5F37">
              <w:rPr>
                <w:rStyle w:val="Strong"/>
                <w:b w:val="0"/>
              </w:rPr>
              <w:t>The nature of the complaint</w:t>
            </w:r>
          </w:p>
          <w:p w:rsidR="009F5F37" w:rsidRPr="009F5F37" w:rsidRDefault="009F5F37" w:rsidP="009F5F37">
            <w:pPr>
              <w:pStyle w:val="Bullets"/>
              <w:rPr>
                <w:rStyle w:val="Strong"/>
                <w:b w:val="0"/>
                <w:bCs w:val="0"/>
              </w:rPr>
            </w:pPr>
            <w:r w:rsidRPr="009F5F37">
              <w:rPr>
                <w:rStyle w:val="Strong"/>
                <w:b w:val="0"/>
              </w:rPr>
              <w:t>The attitude and demeanour of the complainant</w:t>
            </w:r>
          </w:p>
          <w:p w:rsidR="009F5F37" w:rsidRPr="009F5F37" w:rsidRDefault="009F5F37" w:rsidP="009F5F37">
            <w:pPr>
              <w:pStyle w:val="Bullets"/>
              <w:rPr>
                <w:rStyle w:val="Strong"/>
                <w:b w:val="0"/>
                <w:bCs w:val="0"/>
              </w:rPr>
            </w:pPr>
            <w:r w:rsidRPr="009F5F37">
              <w:rPr>
                <w:rStyle w:val="Strong"/>
                <w:b w:val="0"/>
              </w:rPr>
              <w:t>The ideal solution for the customer</w:t>
            </w:r>
          </w:p>
          <w:p w:rsidR="009F5F37" w:rsidRPr="009F5F37" w:rsidRDefault="009F5F37" w:rsidP="009F5F37">
            <w:pPr>
              <w:pStyle w:val="Bullets"/>
              <w:rPr>
                <w:rStyle w:val="Strong"/>
                <w:b w:val="0"/>
                <w:bCs w:val="0"/>
              </w:rPr>
            </w:pPr>
            <w:r w:rsidRPr="009F5F37">
              <w:rPr>
                <w:rStyle w:val="Strong"/>
                <w:b w:val="0"/>
              </w:rPr>
              <w:t>Your organisation’s policies and procedures relating to handling complaints</w:t>
            </w:r>
          </w:p>
          <w:p w:rsidR="009F5F37" w:rsidRPr="009F5F37" w:rsidRDefault="009F5F37" w:rsidP="009F5F37">
            <w:pPr>
              <w:pStyle w:val="Bullets"/>
              <w:rPr>
                <w:rStyle w:val="Strong"/>
                <w:b w:val="0"/>
                <w:bCs w:val="0"/>
              </w:rPr>
            </w:pPr>
            <w:r w:rsidRPr="009F5F37">
              <w:rPr>
                <w:rStyle w:val="Strong"/>
                <w:b w:val="0"/>
              </w:rPr>
              <w:t>Your own confidence, knowledge and authority to deal with it</w:t>
            </w:r>
          </w:p>
          <w:p w:rsidR="0095458E" w:rsidRPr="009F5F37" w:rsidRDefault="009F5F37" w:rsidP="009F5F37">
            <w:pPr>
              <w:pStyle w:val="Bullets"/>
              <w:rPr>
                <w:b/>
              </w:rPr>
            </w:pPr>
            <w:r w:rsidRPr="009F5F37">
              <w:rPr>
                <w:rStyle w:val="Strong"/>
                <w:b w:val="0"/>
              </w:rPr>
              <w:t>Any applicable legislation.</w:t>
            </w: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BB1C86" w:rsidRDefault="00BB1C86" w:rsidP="0095458E">
            <w:pPr>
              <w:spacing w:after="0" w:line="240" w:lineRule="auto"/>
              <w:rPr>
                <w:szCs w:val="20"/>
                <w:lang w:val="en-GB" w:eastAsia="en-GB"/>
              </w:rPr>
            </w:pPr>
            <w:r w:rsidRPr="00BB1C86">
              <w:rPr>
                <w:szCs w:val="20"/>
                <w:lang w:val="en-GB" w:eastAsia="en-GB"/>
              </w:rPr>
              <w:t xml:space="preserve">A general level, more difficult are usually dealt with by 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BB1C86" w:rsidRPr="00BB1C86" w:rsidRDefault="00BB1C86" w:rsidP="00BB1C86">
            <w:pPr>
              <w:pStyle w:val="ListParagraph"/>
              <w:numPr>
                <w:ilvl w:val="0"/>
                <w:numId w:val="27"/>
              </w:numPr>
              <w:spacing w:after="0" w:line="240" w:lineRule="auto"/>
            </w:pPr>
            <w:r w:rsidRPr="00BB1C86">
              <w:t>We acknowledge:</w:t>
            </w:r>
          </w:p>
          <w:p w:rsidR="00BB1C86" w:rsidRPr="00BB1C86" w:rsidRDefault="00BB1C86" w:rsidP="00BB1C86">
            <w:pPr>
              <w:spacing w:after="0" w:line="240" w:lineRule="auto"/>
            </w:pPr>
            <w:r w:rsidRPr="00BB1C86">
              <w:t>Within three business days of receiving your complaint we will acknowledge receipt of your complaint.</w:t>
            </w:r>
          </w:p>
          <w:p w:rsidR="00BB1C86" w:rsidRPr="00BB1C86" w:rsidRDefault="00BB1C86" w:rsidP="00BB1C86">
            <w:pPr>
              <w:pStyle w:val="ListParagraph"/>
              <w:numPr>
                <w:ilvl w:val="0"/>
                <w:numId w:val="27"/>
              </w:numPr>
              <w:spacing w:after="0" w:line="240" w:lineRule="auto"/>
            </w:pPr>
            <w:r w:rsidRPr="00BB1C86">
              <w:t>We review:</w:t>
            </w:r>
          </w:p>
          <w:p w:rsidR="00BB1C86" w:rsidRPr="00BB1C86" w:rsidRDefault="00BB1C86" w:rsidP="00BB1C86">
            <w:pPr>
              <w:spacing w:after="0" w:line="240" w:lineRule="auto"/>
            </w:pPr>
            <w:r w:rsidRPr="00BB1C86">
              <w:t>We undertake an initial review of your complaint and determine what if any additional information or documentation</w:t>
            </w:r>
          </w:p>
          <w:p w:rsidR="00BB1C86" w:rsidRPr="00BB1C86" w:rsidRDefault="00BB1C86" w:rsidP="00BB1C86">
            <w:pPr>
              <w:spacing w:after="0" w:line="240" w:lineRule="auto"/>
            </w:pPr>
            <w:proofErr w:type="gramStart"/>
            <w:r w:rsidRPr="00BB1C86">
              <w:t>may</w:t>
            </w:r>
            <w:proofErr w:type="gramEnd"/>
            <w:r w:rsidRPr="00BB1C86">
              <w:t xml:space="preserve"> be required to complete an investigation. We may need to contact you to clarify details or request additional</w:t>
            </w:r>
          </w:p>
          <w:p w:rsidR="00BB1C86" w:rsidRDefault="00BB1C86" w:rsidP="00BB1C86">
            <w:pPr>
              <w:spacing w:after="0" w:line="240" w:lineRule="auto"/>
            </w:pPr>
            <w:proofErr w:type="gramStart"/>
            <w:r w:rsidRPr="00BB1C86">
              <w:t>information</w:t>
            </w:r>
            <w:proofErr w:type="gramEnd"/>
            <w:r w:rsidRPr="00BB1C86">
              <w:t xml:space="preserve"> where necessary.</w:t>
            </w:r>
          </w:p>
          <w:p w:rsidR="00BB1C86" w:rsidRPr="00BB1C86" w:rsidRDefault="00BB1C86" w:rsidP="00BB1C86">
            <w:pPr>
              <w:pStyle w:val="ListParagraph"/>
              <w:numPr>
                <w:ilvl w:val="0"/>
                <w:numId w:val="27"/>
              </w:numPr>
              <w:spacing w:after="0" w:line="240" w:lineRule="auto"/>
            </w:pPr>
            <w:r w:rsidRPr="00BB1C86">
              <w:t>We investigate:</w:t>
            </w:r>
          </w:p>
          <w:p w:rsidR="00BB1C86" w:rsidRPr="00BB1C86" w:rsidRDefault="00BB1C86" w:rsidP="00BB1C86">
            <w:pPr>
              <w:spacing w:after="0" w:line="240" w:lineRule="auto"/>
            </w:pPr>
            <w:r w:rsidRPr="00BB1C86">
              <w:t>Within 10 business days of receiving your compliant we will investigate your complaint objectively and impartially,</w:t>
            </w:r>
          </w:p>
          <w:p w:rsidR="00BB1C86" w:rsidRPr="00BB1C86" w:rsidRDefault="00BB1C86" w:rsidP="00BB1C86">
            <w:pPr>
              <w:spacing w:after="0" w:line="240" w:lineRule="auto"/>
            </w:pPr>
            <w:r w:rsidRPr="00BB1C86">
              <w:t>by considering the information you have provided us, our actions in relation to your dealings with us and any other</w:t>
            </w:r>
          </w:p>
          <w:p w:rsidR="00BB1C86" w:rsidRPr="00BB1C86" w:rsidRDefault="00BB1C86" w:rsidP="00BB1C86">
            <w:pPr>
              <w:spacing w:after="0" w:line="240" w:lineRule="auto"/>
            </w:pPr>
            <w:proofErr w:type="gramStart"/>
            <w:r w:rsidRPr="00BB1C86">
              <w:t>information</w:t>
            </w:r>
            <w:proofErr w:type="gramEnd"/>
            <w:r w:rsidRPr="00BB1C86">
              <w:t xml:space="preserve"> which may be available, that could assist us in investigating your complaint.</w:t>
            </w:r>
          </w:p>
          <w:p w:rsidR="00BB1C86" w:rsidRPr="00BB1C86" w:rsidRDefault="00BB1C86" w:rsidP="00BB1C86">
            <w:pPr>
              <w:pStyle w:val="ListParagraph"/>
              <w:numPr>
                <w:ilvl w:val="0"/>
                <w:numId w:val="27"/>
              </w:numPr>
              <w:spacing w:after="0" w:line="240" w:lineRule="auto"/>
            </w:pPr>
            <w:r w:rsidRPr="00BB1C86">
              <w:t>We respond:</w:t>
            </w:r>
          </w:p>
          <w:p w:rsidR="00BB1C86" w:rsidRPr="00BB1C86" w:rsidRDefault="00BB1C86" w:rsidP="00BB1C86">
            <w:pPr>
              <w:spacing w:after="0" w:line="240" w:lineRule="auto"/>
            </w:pPr>
            <w:r w:rsidRPr="00BB1C86">
              <w:t>Following our investigation we will notify you of our findings and any actions we may have taken in regards to</w:t>
            </w:r>
          </w:p>
          <w:p w:rsidR="00BB1C86" w:rsidRPr="00BB1C86" w:rsidRDefault="00BB1C86" w:rsidP="00BB1C86">
            <w:pPr>
              <w:spacing w:after="0" w:line="240" w:lineRule="auto"/>
            </w:pPr>
            <w:proofErr w:type="gramStart"/>
            <w:r w:rsidRPr="00BB1C86">
              <w:t>your</w:t>
            </w:r>
            <w:proofErr w:type="gramEnd"/>
            <w:r w:rsidRPr="00BB1C86">
              <w:t xml:space="preserve"> complaint.</w:t>
            </w:r>
          </w:p>
          <w:p w:rsidR="00BB1C86" w:rsidRPr="00BB1C86" w:rsidRDefault="00BB1C86" w:rsidP="00BB1C86">
            <w:pPr>
              <w:pStyle w:val="ListParagraph"/>
              <w:numPr>
                <w:ilvl w:val="0"/>
                <w:numId w:val="27"/>
              </w:numPr>
              <w:spacing w:after="0" w:line="240" w:lineRule="auto"/>
            </w:pPr>
            <w:r w:rsidRPr="00BB1C86">
              <w:t>We take action:</w:t>
            </w:r>
          </w:p>
          <w:p w:rsidR="00BB1C86" w:rsidRPr="00BB1C86" w:rsidRDefault="00BB1C86" w:rsidP="00BB1C86">
            <w:pPr>
              <w:spacing w:after="0" w:line="240" w:lineRule="auto"/>
            </w:pPr>
            <w:r w:rsidRPr="00BB1C86">
              <w:t>Where appropriate we amend our business practices or policies.</w:t>
            </w:r>
          </w:p>
          <w:p w:rsidR="00BB1C86" w:rsidRPr="00BB1C86" w:rsidRDefault="00BB1C86" w:rsidP="00BB1C86">
            <w:pPr>
              <w:pStyle w:val="ListParagraph"/>
              <w:numPr>
                <w:ilvl w:val="0"/>
                <w:numId w:val="27"/>
              </w:numPr>
              <w:spacing w:after="0" w:line="240" w:lineRule="auto"/>
            </w:pPr>
            <w:r w:rsidRPr="00BB1C86">
              <w:t>We record</w:t>
            </w:r>
          </w:p>
          <w:p w:rsidR="00BB1C86" w:rsidRPr="00BB1C86" w:rsidRDefault="00BB1C86" w:rsidP="00BB1C86">
            <w:pPr>
              <w:spacing w:after="0" w:line="240" w:lineRule="auto"/>
            </w:pPr>
            <w:r w:rsidRPr="00BB1C86">
              <w:t>We will record your complaint for continuous improvement process and monitoring through regular review, your</w:t>
            </w:r>
          </w:p>
          <w:p w:rsidR="0095458E" w:rsidRPr="00BB1C86" w:rsidRDefault="00BB1C86" w:rsidP="00BB1C86">
            <w:pPr>
              <w:spacing w:after="0" w:line="240" w:lineRule="auto"/>
            </w:pPr>
            <w:proofErr w:type="gramStart"/>
            <w:r w:rsidRPr="00BB1C86">
              <w:t>personal</w:t>
            </w:r>
            <w:proofErr w:type="gramEnd"/>
            <w:r w:rsidRPr="00BB1C86">
              <w:t xml:space="preserve"> information will be recorded in accordance with relevant privacy legislation.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6"/>
        <w:gridCol w:w="7370"/>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6F2B68" w:rsidRDefault="006F2B68" w:rsidP="006F2B68">
            <w:pPr>
              <w:pStyle w:val="Bullets"/>
              <w:spacing w:line="240" w:lineRule="auto"/>
              <w:ind w:left="1491" w:hanging="357"/>
            </w:pPr>
            <w:r>
              <w:t>Gather all available information about the complaint and become familiar with all aspects</w:t>
            </w:r>
          </w:p>
          <w:p w:rsidR="006F2B68" w:rsidRDefault="006F2B68" w:rsidP="006F2B68">
            <w:pPr>
              <w:pStyle w:val="Bullets"/>
              <w:spacing w:line="240" w:lineRule="auto"/>
              <w:ind w:left="1491" w:hanging="357"/>
            </w:pPr>
            <w:r>
              <w:t>Ensure all relevant parties are invited to the meeting in good time (including legal representatives if appropriate)</w:t>
            </w:r>
          </w:p>
          <w:p w:rsidR="006F2B68" w:rsidRDefault="006F2B68" w:rsidP="006F2B68">
            <w:pPr>
              <w:pStyle w:val="Bullets"/>
              <w:spacing w:line="240" w:lineRule="auto"/>
              <w:ind w:left="1491" w:hanging="357"/>
            </w:pPr>
            <w:r>
              <w:t xml:space="preserve">Have a series of realistic solutions to offer in line with organisational policies and have these policies to hand </w:t>
            </w:r>
          </w:p>
          <w:p w:rsidR="006F2B68" w:rsidRDefault="006F2B68" w:rsidP="006F2B68">
            <w:pPr>
              <w:pStyle w:val="Bullets"/>
              <w:spacing w:line="240" w:lineRule="auto"/>
              <w:ind w:left="1491" w:hanging="357"/>
            </w:pPr>
            <w:r>
              <w:t>Ascertain, if possible, the desired resolution of the customer</w:t>
            </w:r>
          </w:p>
          <w:p w:rsidR="006F2B68" w:rsidRDefault="006F2B68" w:rsidP="006F2B68">
            <w:pPr>
              <w:pStyle w:val="Bullets"/>
              <w:spacing w:line="240" w:lineRule="auto"/>
              <w:ind w:left="1491" w:hanging="357"/>
            </w:pPr>
            <w:r>
              <w:t>Be prepared for resistance and/or surprise demands from the customer</w:t>
            </w:r>
          </w:p>
          <w:p w:rsidR="0095458E" w:rsidRPr="006F2B68" w:rsidRDefault="006F2B68" w:rsidP="006F2B68">
            <w:pPr>
              <w:pStyle w:val="Bullets"/>
              <w:spacing w:line="240" w:lineRule="auto"/>
              <w:ind w:left="1491" w:hanging="357"/>
            </w:pPr>
            <w:r>
              <w:t>Keep a record of your intended solution.</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5143" w:rsidRDefault="00955143" w:rsidP="00955143">
            <w:pPr>
              <w:pStyle w:val="Bullets"/>
              <w:spacing w:line="240" w:lineRule="auto"/>
              <w:ind w:left="1491" w:hanging="357"/>
            </w:pPr>
            <w:r>
              <w:t>The meeting takes place in a location agreed to by both parties</w:t>
            </w:r>
          </w:p>
          <w:p w:rsidR="00955143" w:rsidRDefault="00955143" w:rsidP="00955143">
            <w:pPr>
              <w:pStyle w:val="Bullets"/>
              <w:spacing w:line="240" w:lineRule="auto"/>
              <w:ind w:left="1491" w:hanging="357"/>
            </w:pPr>
            <w:r>
              <w:t>Explain the events that have led to the complaint, the subsequent investigation and how the meeting came about</w:t>
            </w:r>
          </w:p>
          <w:p w:rsidR="00955143" w:rsidRDefault="00955143" w:rsidP="00955143">
            <w:pPr>
              <w:pStyle w:val="Bullets"/>
              <w:spacing w:line="240" w:lineRule="auto"/>
              <w:ind w:left="1491" w:hanging="357"/>
            </w:pPr>
            <w:r>
              <w:t>Ask the customer if the situation remains the same or whether there have been any changes (this could alter the intended solution)</w:t>
            </w:r>
          </w:p>
          <w:p w:rsidR="00955143" w:rsidRDefault="00955143" w:rsidP="00955143">
            <w:pPr>
              <w:pStyle w:val="Bullets"/>
              <w:spacing w:line="240" w:lineRule="auto"/>
              <w:ind w:left="1491" w:hanging="357"/>
            </w:pPr>
            <w:r>
              <w:rPr>
                <w:noProof/>
                <w:lang w:eastAsia="en-AU"/>
              </w:rPr>
              <w:drawing>
                <wp:anchor distT="0" distB="0" distL="114300" distR="114300" simplePos="0" relativeHeight="251663360" behindDoc="0" locked="0" layoutInCell="1" allowOverlap="1" wp14:anchorId="6A000467" wp14:editId="1DB5DA2F">
                  <wp:simplePos x="0" y="0"/>
                  <wp:positionH relativeFrom="column">
                    <wp:posOffset>4154805</wp:posOffset>
                  </wp:positionH>
                  <wp:positionV relativeFrom="paragraph">
                    <wp:posOffset>216535</wp:posOffset>
                  </wp:positionV>
                  <wp:extent cx="2121535" cy="1712595"/>
                  <wp:effectExtent l="1905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eting_shake hand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1535" cy="1712595"/>
                          </a:xfrm>
                          <a:prstGeom prst="rect">
                            <a:avLst/>
                          </a:prstGeom>
                        </pic:spPr>
                      </pic:pic>
                    </a:graphicData>
                  </a:graphic>
                </wp:anchor>
              </w:drawing>
            </w:r>
            <w:r>
              <w:t>Present your first proposed solution to the customer (if they agree, all well and good)</w:t>
            </w:r>
          </w:p>
          <w:p w:rsidR="00955143" w:rsidRDefault="00955143" w:rsidP="00955143">
            <w:pPr>
              <w:pStyle w:val="Bullets"/>
              <w:spacing w:line="240" w:lineRule="auto"/>
              <w:ind w:left="1491" w:hanging="357"/>
            </w:pPr>
            <w:r>
              <w:t>If required, present alternative solutions and discuss options</w:t>
            </w:r>
          </w:p>
          <w:p w:rsidR="00955143" w:rsidRDefault="00955143" w:rsidP="00955143">
            <w:pPr>
              <w:pStyle w:val="Bullets"/>
              <w:spacing w:line="240" w:lineRule="auto"/>
              <w:ind w:left="1491" w:hanging="357"/>
            </w:pPr>
            <w:r>
              <w:t>If agreement is reached, clarify exactly what has been agreed and make sure that the customer understands</w:t>
            </w:r>
          </w:p>
          <w:p w:rsidR="00955143" w:rsidRDefault="00955143" w:rsidP="00955143">
            <w:pPr>
              <w:pStyle w:val="Bullets"/>
              <w:spacing w:line="240" w:lineRule="auto"/>
              <w:ind w:left="1491" w:hanging="357"/>
            </w:pPr>
            <w:r>
              <w:t>Ensure there are no further issues that have not been resolved</w:t>
            </w:r>
          </w:p>
          <w:p w:rsidR="0095458E" w:rsidRDefault="00955143" w:rsidP="00955143">
            <w:pPr>
              <w:pStyle w:val="Bullets"/>
              <w:spacing w:line="240" w:lineRule="auto"/>
              <w:ind w:left="1491" w:hanging="357"/>
            </w:pPr>
            <w:r>
              <w:t>Record the whole meeting and outcomes and, if possible, have the customer sign the agreement.</w:t>
            </w:r>
          </w:p>
          <w:p w:rsidR="00955143" w:rsidRPr="00955143" w:rsidRDefault="00955143" w:rsidP="00955143">
            <w:pPr>
              <w:pStyle w:val="Bullets"/>
              <w:numPr>
                <w:ilvl w:val="0"/>
                <w:numId w:val="0"/>
              </w:numPr>
              <w:spacing w:line="240" w:lineRule="auto"/>
              <w:ind w:left="1491"/>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5143" w:rsidRDefault="00955143" w:rsidP="00955143">
            <w:pPr>
              <w:pStyle w:val="Bullets"/>
            </w:pPr>
            <w:r>
              <w:t>An apology from an individual or organisation – public, written or verbal</w:t>
            </w:r>
          </w:p>
          <w:p w:rsidR="00955143" w:rsidRDefault="00955143" w:rsidP="00955143">
            <w:pPr>
              <w:pStyle w:val="Bullets"/>
            </w:pPr>
            <w:r>
              <w:t>Refund/replacement/repair of product</w:t>
            </w:r>
          </w:p>
          <w:p w:rsidR="00955143" w:rsidRDefault="00955143" w:rsidP="00955143">
            <w:pPr>
              <w:pStyle w:val="Bullets"/>
            </w:pPr>
            <w:r>
              <w:t>Upgrade in service or product</w:t>
            </w:r>
          </w:p>
          <w:p w:rsidR="00955143" w:rsidRDefault="00955143" w:rsidP="00955143">
            <w:pPr>
              <w:pStyle w:val="Bullets"/>
            </w:pPr>
            <w:r>
              <w:t>Release from contractual obligation</w:t>
            </w:r>
          </w:p>
          <w:p w:rsidR="00955143" w:rsidRDefault="00955143" w:rsidP="00955143">
            <w:pPr>
              <w:pStyle w:val="Bullets"/>
            </w:pPr>
            <w:r>
              <w:t>Financial compensation</w:t>
            </w:r>
          </w:p>
          <w:p w:rsidR="00955143" w:rsidRDefault="00955143" w:rsidP="00955143">
            <w:pPr>
              <w:pStyle w:val="Bullets"/>
            </w:pPr>
            <w:r>
              <w:t>Corporate hospitality.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Pr="0095458E" w:rsidRDefault="00955143"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5143" w:rsidRDefault="00955143" w:rsidP="00955143">
            <w:pPr>
              <w:pStyle w:val="Bullets"/>
            </w:pPr>
            <w:r>
              <w:t>The register should be kept up to date</w:t>
            </w:r>
          </w:p>
          <w:p w:rsidR="00955143" w:rsidRDefault="00955143" w:rsidP="00955143">
            <w:pPr>
              <w:pStyle w:val="Bullets"/>
            </w:pPr>
            <w:r>
              <w:t>All complaints should be recorded accurately</w:t>
            </w:r>
          </w:p>
          <w:p w:rsidR="00955143" w:rsidRDefault="00955143" w:rsidP="00955143">
            <w:pPr>
              <w:pStyle w:val="Bullets"/>
            </w:pPr>
            <w:r>
              <w:t>Complaints should be given a reference number and this should be communicated to the complainant</w:t>
            </w:r>
          </w:p>
          <w:p w:rsidR="00955143" w:rsidRDefault="00955143" w:rsidP="00955143">
            <w:pPr>
              <w:pStyle w:val="Bullets"/>
            </w:pPr>
            <w:r>
              <w:t>A timeframe in which to resolve the complaint will be assigned to each one and this should be communicated to the complainant</w:t>
            </w:r>
          </w:p>
          <w:p w:rsidR="00955143" w:rsidRDefault="00955143" w:rsidP="00955143">
            <w:pPr>
              <w:pStyle w:val="Bullets"/>
            </w:pPr>
            <w:r>
              <w:t>The register should be managed by a designated person who:</w:t>
            </w:r>
          </w:p>
          <w:p w:rsidR="00955143" w:rsidRDefault="00955143" w:rsidP="00955143">
            <w:pPr>
              <w:pStyle w:val="Bullets2"/>
            </w:pPr>
            <w:r>
              <w:t>has the overview of all complaints and disputes</w:t>
            </w:r>
          </w:p>
          <w:p w:rsidR="00955143" w:rsidRDefault="00955143" w:rsidP="00955143">
            <w:pPr>
              <w:pStyle w:val="Bullets2"/>
            </w:pPr>
            <w:r>
              <w:t>tries to resolve the complaint as it is received and if unable to assigns the complaint to the relevant person</w:t>
            </w:r>
          </w:p>
          <w:p w:rsidR="00955143" w:rsidRDefault="00955143" w:rsidP="00955143">
            <w:pPr>
              <w:pStyle w:val="Bullets2"/>
            </w:pPr>
            <w:r>
              <w:t>keeps complainants informed of the progress of their complaint</w:t>
            </w:r>
          </w:p>
          <w:p w:rsidR="00955143" w:rsidRDefault="00955143" w:rsidP="00955143">
            <w:pPr>
              <w:pStyle w:val="Bullets2"/>
            </w:pPr>
            <w:r>
              <w:t>records all outcomes of complaints on the register</w:t>
            </w:r>
          </w:p>
          <w:p w:rsidR="00955143" w:rsidRDefault="00955143" w:rsidP="00955143">
            <w:pPr>
              <w:pStyle w:val="Bullets"/>
            </w:pPr>
            <w:r>
              <w:t>The register should be analysed periodically for trends in complaints in order for the organisation to identify areas in need of improvement and to implement any subsequent measures through which improvements are made</w:t>
            </w:r>
          </w:p>
          <w:p w:rsidR="0095458E" w:rsidRPr="00955143" w:rsidRDefault="00955143" w:rsidP="00955143">
            <w:pPr>
              <w:pStyle w:val="Bullets"/>
            </w:pPr>
            <w:r>
              <w:t>Information should be easily accessible should any internal or external bodies require it for formal proceedings.</w:t>
            </w: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Default="0095458E" w:rsidP="0095458E">
            <w:pPr>
              <w:spacing w:after="0" w:line="240" w:lineRule="auto"/>
              <w:rPr>
                <w:i/>
              </w:rPr>
            </w:pPr>
          </w:p>
          <w:p w:rsidR="0095458E" w:rsidRPr="00BB1C86" w:rsidRDefault="00BB1C86" w:rsidP="0095458E">
            <w:pPr>
              <w:spacing w:after="0" w:line="240" w:lineRule="auto"/>
            </w:pPr>
            <w:r>
              <w:t>Business Services manager and it will take the form of an electronic document.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F35E04" w:rsidRDefault="00F35E04" w:rsidP="00F35E04">
            <w:pPr>
              <w:pStyle w:val="Bullets"/>
            </w:pPr>
            <w:r>
              <w:t>Inform the customer as soon as practicable whilst ensuring you have all the information required</w:t>
            </w:r>
          </w:p>
          <w:p w:rsidR="00F35E04" w:rsidRDefault="00F35E04" w:rsidP="00F35E04">
            <w:pPr>
              <w:pStyle w:val="Bullets"/>
            </w:pPr>
            <w:r>
              <w:t>Inform the customer in writing, even if you have already spoken to them over the telephone. Written communication serves as a tangible record and is something that cannot be disputed</w:t>
            </w:r>
          </w:p>
          <w:p w:rsidR="00F35E04" w:rsidRDefault="00F35E04" w:rsidP="00F35E04">
            <w:pPr>
              <w:pStyle w:val="Bullets"/>
            </w:pPr>
            <w:r>
              <w:t xml:space="preserve">The letter must be personalised and not a standard </w:t>
            </w:r>
            <w:r w:rsidR="00B03624">
              <w:t>format</w:t>
            </w:r>
            <w:r>
              <w:t xml:space="preserve"> to make the customer feel valued</w:t>
            </w:r>
          </w:p>
          <w:p w:rsidR="00F35E04" w:rsidRDefault="00F35E04" w:rsidP="00F35E04">
            <w:pPr>
              <w:pStyle w:val="Bullets"/>
            </w:pPr>
            <w:r>
              <w:t>The response must address all issues raised by the complaint</w:t>
            </w:r>
          </w:p>
          <w:p w:rsidR="00F35E04" w:rsidRDefault="00F35E04" w:rsidP="00F35E04">
            <w:pPr>
              <w:pStyle w:val="Bullets"/>
            </w:pPr>
            <w:r>
              <w:t>Detail should be given as to what has been done, or will be done, as a result of the complaint and how these measures have remedied, or will remedy, the problems</w:t>
            </w:r>
          </w:p>
          <w:p w:rsidR="00F35E04" w:rsidRDefault="00F35E04" w:rsidP="00F35E04">
            <w:pPr>
              <w:pStyle w:val="Bullets"/>
            </w:pPr>
            <w:r>
              <w:t>If appropriate, explain why the issues occurred in the first place</w:t>
            </w:r>
          </w:p>
          <w:p w:rsidR="00F35E04" w:rsidRDefault="00F35E04" w:rsidP="00F35E04">
            <w:pPr>
              <w:pStyle w:val="Bullets"/>
            </w:pPr>
            <w:r>
              <w:t>Explain the process that led to the outcome which may have involved negotiations with the customer</w:t>
            </w:r>
          </w:p>
          <w:p w:rsidR="00F35E04" w:rsidRDefault="00F35E04" w:rsidP="00F35E04">
            <w:pPr>
              <w:pStyle w:val="Bullets"/>
            </w:pPr>
            <w:r>
              <w:t>Explain the process the customer should follow if they are not satisfied with the outcome</w:t>
            </w:r>
          </w:p>
          <w:p w:rsidR="0095458E" w:rsidRPr="00F35E04" w:rsidRDefault="00F35E04" w:rsidP="00F35E04">
            <w:pPr>
              <w:pStyle w:val="Bullets"/>
            </w:pPr>
            <w:r>
              <w:t>Thank the customer for raising the complaint and for their co-operation in the matter.</w:t>
            </w: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Default="00BB1C86" w:rsidP="0095458E">
            <w:pPr>
              <w:spacing w:after="0" w:line="240" w:lineRule="auto"/>
              <w:rPr>
                <w:szCs w:val="20"/>
                <w:lang w:val="en-GB" w:eastAsia="en-GB"/>
              </w:rPr>
            </w:pPr>
            <w:r>
              <w:rPr>
                <w:szCs w:val="20"/>
                <w:lang w:val="en-GB" w:eastAsia="en-GB"/>
              </w:rPr>
              <w:t>If they are not satisfied with our decision or actions, we will record this, and provide you with information on how to escalate you complaint to the regional office.</w:t>
            </w:r>
          </w:p>
          <w:p w:rsidR="00BB1C86" w:rsidRDefault="00BB1C86" w:rsidP="0095458E">
            <w:pPr>
              <w:spacing w:after="0" w:line="240" w:lineRule="auto"/>
              <w:rPr>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Pr="00F35E04" w:rsidRDefault="00F35E04" w:rsidP="0095458E">
            <w:pPr>
              <w:spacing w:after="0" w:line="240" w:lineRule="auto"/>
            </w:pPr>
            <w:r>
              <w:t>These complaints tend to be of a serious nature and and/or where legal advice or legal action may be required.</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767021" w:rsidRPr="002A24EB" w:rsidRDefault="00767021" w:rsidP="00767021">
            <w:pPr>
              <w:pStyle w:val="Bullets"/>
            </w:pPr>
            <w:r w:rsidRPr="002A24EB">
              <w:t>External bodies:</w:t>
            </w:r>
          </w:p>
          <w:p w:rsidR="00767021" w:rsidRPr="002A24EB" w:rsidRDefault="00767021" w:rsidP="00767021">
            <w:pPr>
              <w:pStyle w:val="Bullets2"/>
            </w:pPr>
            <w:r w:rsidRPr="002A24EB">
              <w:t>Ombudsman</w:t>
            </w:r>
          </w:p>
          <w:p w:rsidR="00767021" w:rsidRPr="002A24EB" w:rsidRDefault="00767021" w:rsidP="00767021">
            <w:pPr>
              <w:pStyle w:val="Bullets2"/>
            </w:pPr>
            <w:r w:rsidRPr="002A24EB">
              <w:t>Independent Commission Against Corruption (ICAC)</w:t>
            </w:r>
          </w:p>
          <w:p w:rsidR="00767021" w:rsidRPr="002A24EB" w:rsidRDefault="00767021" w:rsidP="00767021">
            <w:pPr>
              <w:pStyle w:val="Bullets2"/>
            </w:pPr>
            <w:r w:rsidRPr="002A24EB">
              <w:t>police</w:t>
            </w:r>
          </w:p>
          <w:p w:rsidR="00767021" w:rsidRDefault="00767021" w:rsidP="00767021">
            <w:pPr>
              <w:pStyle w:val="Bullets"/>
            </w:pPr>
            <w:r w:rsidRPr="002A24EB">
              <w:t>Relevant superiors in the organisational hierarchy</w:t>
            </w:r>
            <w:r>
              <w:t>.</w:t>
            </w:r>
          </w:p>
          <w:p w:rsidR="0095458E" w:rsidRPr="00767021" w:rsidRDefault="0095458E" w:rsidP="0095458E">
            <w:pPr>
              <w:spacing w:after="0" w:line="240" w:lineRule="auto"/>
              <w:rPr>
                <w:b/>
                <w:szCs w:val="20"/>
                <w:lang w:eastAsia="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767021" w:rsidRDefault="00767021" w:rsidP="00767021">
            <w:r>
              <w:t>Complaints of a criminal nature should be reported to the police.</w:t>
            </w:r>
          </w:p>
          <w:p w:rsidR="00767021" w:rsidRDefault="00767021" w:rsidP="00767021">
            <w:r>
              <w:t>Your organisation will have its own policy detailing the appointed persons in the hierarchy who make these referrals and the way in which they do so.</w:t>
            </w:r>
          </w:p>
          <w:p w:rsidR="00767021" w:rsidRPr="00BB1C86" w:rsidRDefault="00BB1C86" w:rsidP="0095458E">
            <w:pPr>
              <w:spacing w:after="0" w:line="240" w:lineRule="auto"/>
              <w:rPr>
                <w:szCs w:val="20"/>
                <w:lang w:eastAsia="en-GB"/>
              </w:rPr>
            </w:pPr>
            <w:r>
              <w:rPr>
                <w:szCs w:val="20"/>
                <w:lang w:eastAsia="en-GB"/>
              </w:rPr>
              <w:t>The principle will most likely will be the one to report the disturbance.</w:t>
            </w: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i/>
              </w:rPr>
            </w:pPr>
          </w:p>
          <w:p w:rsidR="00767021" w:rsidRDefault="00767021"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F53943" w:rsidRDefault="00F53943" w:rsidP="00F53943">
            <w:pPr>
              <w:pStyle w:val="Bullets"/>
              <w:rPr>
                <w:lang w:val="en-GB"/>
              </w:rPr>
            </w:pPr>
            <w:r>
              <w:rPr>
                <w:lang w:val="en-GB"/>
              </w:rPr>
              <w:t>Initial customer complaint</w:t>
            </w:r>
          </w:p>
          <w:p w:rsidR="00F53943" w:rsidRDefault="00F53943" w:rsidP="00F53943">
            <w:pPr>
              <w:pStyle w:val="Bullets"/>
              <w:rPr>
                <w:lang w:val="en-GB"/>
              </w:rPr>
            </w:pPr>
            <w:r>
              <w:rPr>
                <w:lang w:val="en-GB"/>
              </w:rPr>
              <w:t>Records of all discussions during the investigation including on the telephone</w:t>
            </w:r>
          </w:p>
          <w:p w:rsidR="00F53943" w:rsidRDefault="00F53943" w:rsidP="00F53943">
            <w:pPr>
              <w:pStyle w:val="Bullets"/>
              <w:rPr>
                <w:lang w:val="en-GB"/>
              </w:rPr>
            </w:pPr>
            <w:r>
              <w:rPr>
                <w:lang w:val="en-GB"/>
              </w:rPr>
              <w:t>Records of formal interviews – audio/transcript</w:t>
            </w:r>
          </w:p>
          <w:p w:rsidR="00F53943" w:rsidRDefault="00F53943" w:rsidP="00F53943">
            <w:pPr>
              <w:pStyle w:val="Bullets"/>
              <w:rPr>
                <w:lang w:val="en-GB"/>
              </w:rPr>
            </w:pPr>
            <w:r>
              <w:rPr>
                <w:lang w:val="en-GB"/>
              </w:rPr>
              <w:t>Witness statements</w:t>
            </w:r>
          </w:p>
          <w:p w:rsidR="00F53943" w:rsidRDefault="00F53943" w:rsidP="00F53943">
            <w:pPr>
              <w:pStyle w:val="Bullets"/>
              <w:rPr>
                <w:lang w:val="en-GB"/>
              </w:rPr>
            </w:pPr>
            <w:r>
              <w:rPr>
                <w:lang w:val="en-GB"/>
              </w:rPr>
              <w:t>CCTV footage</w:t>
            </w:r>
          </w:p>
          <w:p w:rsidR="00F53943" w:rsidRDefault="00F53943" w:rsidP="00F53943">
            <w:pPr>
              <w:pStyle w:val="Bullets"/>
              <w:rPr>
                <w:lang w:val="en-GB"/>
              </w:rPr>
            </w:pPr>
            <w:r>
              <w:rPr>
                <w:lang w:val="en-GB"/>
              </w:rPr>
              <w:t>Decisions made and reasons for them</w:t>
            </w:r>
          </w:p>
          <w:p w:rsidR="00F53943" w:rsidRDefault="00F53943" w:rsidP="00F53943">
            <w:pPr>
              <w:pStyle w:val="Bullets"/>
              <w:rPr>
                <w:lang w:val="en-GB"/>
              </w:rPr>
            </w:pPr>
            <w:r>
              <w:rPr>
                <w:lang w:val="en-GB"/>
              </w:rPr>
              <w:t>Correspondence sent during the investigation (including emails)</w:t>
            </w:r>
          </w:p>
          <w:p w:rsidR="00F53943" w:rsidRDefault="00F53943" w:rsidP="00F53943">
            <w:pPr>
              <w:pStyle w:val="Bullets"/>
              <w:rPr>
                <w:lang w:val="en-GB"/>
              </w:rPr>
            </w:pPr>
            <w:r>
              <w:rPr>
                <w:lang w:val="en-GB"/>
              </w:rPr>
              <w:t>Copies of policies and procedures related to the complaint</w:t>
            </w:r>
          </w:p>
          <w:p w:rsidR="00F53943" w:rsidRDefault="00F53943" w:rsidP="00F53943">
            <w:pPr>
              <w:pStyle w:val="Bullets"/>
              <w:rPr>
                <w:lang w:val="en-GB"/>
              </w:rPr>
            </w:pPr>
            <w:r>
              <w:rPr>
                <w:lang w:val="en-GB"/>
              </w:rPr>
              <w:t>Copies of all original documents.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Pr="00F53943" w:rsidRDefault="00F53943" w:rsidP="0095458E">
            <w:pPr>
              <w:spacing w:after="0" w:line="240" w:lineRule="auto"/>
              <w:rPr>
                <w:lang w:val="en-GB"/>
              </w:rPr>
            </w:pPr>
            <w:r>
              <w:rPr>
                <w:lang w:val="en-GB"/>
              </w:rPr>
              <w:t>Organising for the appropriate personnel top make follow up calls or communication with the investigating officer ensures you are informed of the progress.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F53943" w:rsidRDefault="00F53943"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F53943" w:rsidRDefault="00F53943" w:rsidP="00F53943">
            <w:pPr>
              <w:rPr>
                <w:lang w:val="en-GB"/>
              </w:rPr>
            </w:pPr>
            <w:r>
              <w:rPr>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F53943" w:rsidRDefault="00F53943" w:rsidP="00F53943">
            <w:pPr>
              <w:pStyle w:val="Bullets"/>
              <w:spacing w:line="240" w:lineRule="auto"/>
            </w:pPr>
            <w:r>
              <w:rPr>
                <w:noProof/>
                <w:lang w:eastAsia="en-AU"/>
              </w:rPr>
              <w:drawing>
                <wp:anchor distT="0" distB="0" distL="114300" distR="114300" simplePos="0" relativeHeight="251665408" behindDoc="0" locked="0" layoutInCell="1" allowOverlap="1" wp14:anchorId="616F3DCD" wp14:editId="03A2CC2D">
                  <wp:simplePos x="0" y="0"/>
                  <wp:positionH relativeFrom="page">
                    <wp:posOffset>5514975</wp:posOffset>
                  </wp:positionH>
                  <wp:positionV relativeFrom="paragraph">
                    <wp:posOffset>138430</wp:posOffset>
                  </wp:positionV>
                  <wp:extent cx="1979930" cy="1732915"/>
                  <wp:effectExtent l="0" t="0" r="127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rustrated_at_my_desk_400_clr_847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9930" cy="1732915"/>
                          </a:xfrm>
                          <a:prstGeom prst="rect">
                            <a:avLst/>
                          </a:prstGeom>
                        </pic:spPr>
                      </pic:pic>
                    </a:graphicData>
                  </a:graphic>
                </wp:anchor>
              </w:drawing>
            </w:r>
            <w:r>
              <w:t>Not acknowledging the complaint</w:t>
            </w:r>
          </w:p>
          <w:p w:rsidR="00F53943" w:rsidRDefault="00F53943" w:rsidP="00F53943">
            <w:pPr>
              <w:pStyle w:val="Bullets"/>
              <w:spacing w:line="240" w:lineRule="auto"/>
            </w:pPr>
            <w:r>
              <w:t>Not listening thoroughly to the customer</w:t>
            </w:r>
          </w:p>
          <w:p w:rsidR="00F53943" w:rsidRDefault="00F53943" w:rsidP="00F53943">
            <w:pPr>
              <w:pStyle w:val="Bullets"/>
              <w:spacing w:line="240" w:lineRule="auto"/>
            </w:pPr>
            <w:r>
              <w:t>Not understanding the reasons for the complaint</w:t>
            </w:r>
          </w:p>
          <w:p w:rsidR="00F53943" w:rsidRDefault="00F53943" w:rsidP="00F53943">
            <w:pPr>
              <w:pStyle w:val="Bullets"/>
              <w:spacing w:line="240" w:lineRule="auto"/>
            </w:pPr>
            <w:r>
              <w:t>Poor attitude from employees handling the complaint</w:t>
            </w:r>
          </w:p>
          <w:p w:rsidR="00F53943" w:rsidRDefault="00F53943" w:rsidP="00F53943">
            <w:pPr>
              <w:pStyle w:val="Bullets"/>
              <w:spacing w:line="240" w:lineRule="auto"/>
            </w:pPr>
            <w:r>
              <w:t>Lack of communication throughout the complaints process</w:t>
            </w:r>
          </w:p>
          <w:p w:rsidR="00F53943" w:rsidRDefault="00F53943" w:rsidP="00F53943">
            <w:pPr>
              <w:pStyle w:val="Bullets"/>
              <w:spacing w:line="240" w:lineRule="auto"/>
            </w:pPr>
            <w:r>
              <w:t>The process and resolution taking longer than the customer expects</w:t>
            </w:r>
          </w:p>
          <w:p w:rsidR="00F53943" w:rsidRDefault="00F53943" w:rsidP="00F53943">
            <w:pPr>
              <w:pStyle w:val="Bullets"/>
              <w:spacing w:line="240" w:lineRule="auto"/>
            </w:pPr>
            <w:r>
              <w:t>Not explaining the process and the reason for any decisions made</w:t>
            </w:r>
          </w:p>
          <w:p w:rsidR="00F53943" w:rsidRDefault="00F53943" w:rsidP="00F53943">
            <w:pPr>
              <w:pStyle w:val="Bullets"/>
              <w:spacing w:line="240" w:lineRule="auto"/>
            </w:pPr>
            <w:r>
              <w:t>Resolution and/or process inconsistent with other customers who have been through the complaints procedure</w:t>
            </w:r>
          </w:p>
          <w:p w:rsidR="00F53943" w:rsidRDefault="00F53943" w:rsidP="00F53943">
            <w:pPr>
              <w:pStyle w:val="Bullets"/>
              <w:spacing w:line="240" w:lineRule="auto"/>
            </w:pPr>
            <w:r>
              <w:t>Discrimination</w:t>
            </w:r>
          </w:p>
          <w:p w:rsidR="00F53943" w:rsidRDefault="00F53943" w:rsidP="00F53943">
            <w:pPr>
              <w:pStyle w:val="Bullets"/>
              <w:spacing w:line="240" w:lineRule="auto"/>
            </w:pPr>
            <w:r>
              <w:t>Not considering the needs/feelings of the customer or the extent of the damage caused by the issue, and the resolution not reflecting this</w:t>
            </w:r>
          </w:p>
          <w:p w:rsidR="00F53943" w:rsidRDefault="00F53943" w:rsidP="00F53943">
            <w:pPr>
              <w:pStyle w:val="Bullets"/>
              <w:spacing w:line="240" w:lineRule="auto"/>
            </w:pPr>
            <w:r>
              <w:t>No apology</w:t>
            </w:r>
          </w:p>
          <w:p w:rsidR="00F53943" w:rsidRDefault="00F53943" w:rsidP="00F53943">
            <w:pPr>
              <w:pStyle w:val="Bullets"/>
              <w:spacing w:line="240" w:lineRule="auto"/>
            </w:pPr>
            <w:r>
              <w:t>No gratitude for bringing the issue to the attention of the organisation</w:t>
            </w:r>
          </w:p>
          <w:p w:rsidR="00F53943" w:rsidRDefault="00F53943" w:rsidP="00F53943">
            <w:pPr>
              <w:pStyle w:val="Bullets"/>
              <w:spacing w:line="240" w:lineRule="auto"/>
            </w:pPr>
            <w:r>
              <w:t>Not making any improvements or adjustments to the issue raised by the complaint.</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F53943" w:rsidRDefault="00F53943" w:rsidP="00F53943">
            <w:pPr>
              <w:pStyle w:val="Bullets"/>
            </w:pPr>
            <w:r>
              <w:t>Poor customer service is likely to lead to a lack of trust, satisfaction and loyalty from the customer</w:t>
            </w:r>
          </w:p>
          <w:p w:rsidR="00F53943" w:rsidRDefault="00F53943" w:rsidP="00F53943">
            <w:pPr>
              <w:pStyle w:val="Bullets"/>
            </w:pPr>
            <w:r>
              <w:t>Not only is the organisation likely to lose the custom of this particular client, the bad publicity generated by word of mouth may lead to further loss in trade and profits.</w:t>
            </w:r>
          </w:p>
          <w:p w:rsidR="0095458E" w:rsidRPr="00F53943" w:rsidRDefault="0095458E" w:rsidP="0095458E">
            <w:pPr>
              <w:spacing w:after="0" w:line="240" w:lineRule="auto"/>
              <w:rPr>
                <w:b/>
                <w:szCs w:val="20"/>
                <w:lang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F53943">
        <w:trPr>
          <w:trHeight w:val="10187"/>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F53943" w:rsidRDefault="00F53943" w:rsidP="00F53943">
            <w:pPr>
              <w:spacing w:line="240" w:lineRule="auto"/>
            </w:pPr>
            <w: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95458E" w:rsidRPr="00F53943" w:rsidRDefault="00F53943" w:rsidP="00F53943">
            <w:pPr>
              <w:spacing w:line="240" w:lineRule="auto"/>
            </w:pPr>
            <w: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F53943" w:rsidRDefault="00F53943" w:rsidP="00F53943">
            <w:pPr>
              <w:pStyle w:val="Bullets"/>
              <w:spacing w:line="240" w:lineRule="auto"/>
              <w:ind w:left="1491" w:hanging="357"/>
              <w:rPr>
                <w:lang w:val="en-GB"/>
              </w:rPr>
            </w:pPr>
            <w:r>
              <w:rPr>
                <w:lang w:val="en-GB"/>
              </w:rPr>
              <w:t>Process undertaken to reach the decision</w:t>
            </w:r>
          </w:p>
          <w:p w:rsidR="00F53943" w:rsidRDefault="00F53943" w:rsidP="00F53943">
            <w:pPr>
              <w:pStyle w:val="Bullets"/>
              <w:spacing w:line="240" w:lineRule="auto"/>
              <w:ind w:left="1491" w:hanging="357"/>
              <w:rPr>
                <w:lang w:val="en-GB"/>
              </w:rPr>
            </w:pPr>
            <w:r>
              <w:rPr>
                <w:lang w:val="en-GB"/>
              </w:rPr>
              <w:t>Any relevant policies or legislation involved in the decision</w:t>
            </w:r>
          </w:p>
          <w:p w:rsidR="00F53943" w:rsidRDefault="00F53943" w:rsidP="00F53943">
            <w:pPr>
              <w:pStyle w:val="Bullets"/>
              <w:spacing w:line="240" w:lineRule="auto"/>
              <w:ind w:left="1491" w:hanging="357"/>
              <w:rPr>
                <w:lang w:val="en-GB"/>
              </w:rPr>
            </w:pPr>
            <w:r>
              <w:rPr>
                <w:lang w:val="en-GB"/>
              </w:rPr>
              <w:t>Actions that have been taken, or will be taken, as a result of the complaint</w:t>
            </w:r>
          </w:p>
          <w:p w:rsidR="00316430" w:rsidRPr="00F53943" w:rsidRDefault="00F53943" w:rsidP="00F53943">
            <w:pPr>
              <w:pStyle w:val="Bullets"/>
              <w:spacing w:line="240" w:lineRule="auto"/>
              <w:ind w:left="1491" w:hanging="357"/>
              <w:rPr>
                <w:lang w:val="en-GB"/>
              </w:rPr>
            </w:pPr>
            <w:r>
              <w:rPr>
                <w:lang w:val="en-GB"/>
              </w:rPr>
              <w:t>Any subsequent effects the options may have on the customer.</w:t>
            </w: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F53943" w:rsidRDefault="00F53943" w:rsidP="00F53943">
            <w:pPr>
              <w:pStyle w:val="Bullets"/>
              <w:spacing w:line="240" w:lineRule="auto"/>
              <w:ind w:left="1491" w:hanging="357"/>
              <w:rPr>
                <w:lang w:val="en-GB"/>
              </w:rPr>
            </w:pPr>
            <w:r>
              <w:rPr>
                <w:lang w:val="en-GB"/>
              </w:rPr>
              <w:t>Apology (verbal, written or public)</w:t>
            </w:r>
          </w:p>
          <w:p w:rsidR="00F53943" w:rsidRDefault="00F53943" w:rsidP="00F53943">
            <w:pPr>
              <w:pStyle w:val="Bullets"/>
              <w:spacing w:line="240" w:lineRule="auto"/>
              <w:ind w:left="1491" w:hanging="357"/>
              <w:rPr>
                <w:lang w:val="en-GB"/>
              </w:rPr>
            </w:pPr>
            <w:r>
              <w:rPr>
                <w:lang w:val="en-GB"/>
              </w:rPr>
              <w:t>Refund, replacement or repair</w:t>
            </w:r>
          </w:p>
          <w:p w:rsidR="00F53943" w:rsidRDefault="00F53943" w:rsidP="00F53943">
            <w:pPr>
              <w:pStyle w:val="Bullets"/>
              <w:spacing w:line="240" w:lineRule="auto"/>
              <w:ind w:left="1491" w:hanging="357"/>
              <w:rPr>
                <w:lang w:val="en-GB"/>
              </w:rPr>
            </w:pPr>
            <w:r>
              <w:rPr>
                <w:lang w:val="en-GB"/>
              </w:rPr>
              <w:t>Upgrade</w:t>
            </w:r>
          </w:p>
          <w:p w:rsidR="00F53943" w:rsidRDefault="00F53943" w:rsidP="00F53943">
            <w:pPr>
              <w:pStyle w:val="Bullets"/>
              <w:spacing w:line="240" w:lineRule="auto"/>
              <w:ind w:left="1491" w:hanging="357"/>
              <w:rPr>
                <w:lang w:val="en-GB"/>
              </w:rPr>
            </w:pPr>
            <w:r>
              <w:rPr>
                <w:lang w:val="en-GB"/>
              </w:rPr>
              <w:t>Waiver</w:t>
            </w:r>
          </w:p>
          <w:p w:rsidR="00F53943" w:rsidRDefault="00F53943" w:rsidP="00F53943">
            <w:pPr>
              <w:pStyle w:val="Bullets"/>
              <w:spacing w:line="240" w:lineRule="auto"/>
              <w:ind w:left="1491" w:hanging="357"/>
              <w:rPr>
                <w:lang w:val="en-GB"/>
              </w:rPr>
            </w:pPr>
            <w:r>
              <w:rPr>
                <w:lang w:val="en-GB"/>
              </w:rPr>
              <w:t>Compensation</w:t>
            </w:r>
          </w:p>
          <w:p w:rsidR="00F53943" w:rsidRDefault="00F53943" w:rsidP="00F53943">
            <w:pPr>
              <w:pStyle w:val="Bullets"/>
              <w:spacing w:line="240" w:lineRule="auto"/>
              <w:ind w:left="1491" w:hanging="357"/>
              <w:rPr>
                <w:lang w:val="en-GB"/>
              </w:rPr>
            </w:pPr>
            <w:r>
              <w:rPr>
                <w:lang w:val="en-GB"/>
              </w:rPr>
              <w:t>Release from contractual obligation</w:t>
            </w:r>
          </w:p>
          <w:p w:rsidR="00F53943" w:rsidRDefault="00F53943" w:rsidP="00F53943">
            <w:pPr>
              <w:pStyle w:val="Bullets"/>
              <w:spacing w:line="240" w:lineRule="auto"/>
              <w:ind w:left="1491" w:hanging="357"/>
              <w:rPr>
                <w:lang w:val="en-GB"/>
              </w:rPr>
            </w:pPr>
            <w:r>
              <w:rPr>
                <w:lang w:val="en-GB"/>
              </w:rPr>
              <w:t>Escalation to a higher authority</w:t>
            </w:r>
          </w:p>
          <w:p w:rsidR="00F53943" w:rsidRDefault="00F53943" w:rsidP="00F53943">
            <w:pPr>
              <w:pStyle w:val="Bullets"/>
              <w:spacing w:line="240" w:lineRule="auto"/>
              <w:ind w:left="1491" w:hanging="357"/>
              <w:rPr>
                <w:lang w:val="en-GB"/>
              </w:rPr>
            </w:pPr>
            <w:r>
              <w:rPr>
                <w:lang w:val="en-GB"/>
              </w:rPr>
              <w:t>External referral</w:t>
            </w:r>
          </w:p>
          <w:p w:rsidR="00F53943" w:rsidRDefault="00F53943" w:rsidP="00F53943">
            <w:pPr>
              <w:pStyle w:val="Bullets"/>
              <w:spacing w:line="240" w:lineRule="auto"/>
              <w:ind w:left="1491" w:hanging="357"/>
              <w:rPr>
                <w:lang w:val="en-GB"/>
              </w:rPr>
            </w:pPr>
            <w:r>
              <w:rPr>
                <w:lang w:val="en-GB"/>
              </w:rPr>
              <w:t>Legal action</w:t>
            </w:r>
          </w:p>
          <w:p w:rsidR="00F53943" w:rsidRDefault="00F53943" w:rsidP="00F53943">
            <w:pPr>
              <w:pStyle w:val="Bullets"/>
              <w:spacing w:line="240" w:lineRule="auto"/>
              <w:ind w:left="1491" w:hanging="357"/>
              <w:rPr>
                <w:lang w:val="en-GB"/>
              </w:rPr>
            </w:pPr>
            <w:r>
              <w:rPr>
                <w:lang w:val="en-GB"/>
              </w:rPr>
              <w:t>Disciplinary action within the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F53943" w:rsidRPr="00F53943" w:rsidRDefault="00F53943" w:rsidP="00F53943">
            <w:pPr>
              <w:pStyle w:val="Heading3"/>
              <w:numPr>
                <w:ilvl w:val="0"/>
                <w:numId w:val="23"/>
              </w:numPr>
              <w:spacing w:before="0" w:after="0" w:line="240" w:lineRule="auto"/>
              <w:ind w:left="1304" w:hanging="357"/>
              <w:rPr>
                <w:b w:val="0"/>
                <w:sz w:val="22"/>
              </w:rPr>
            </w:pPr>
            <w:bookmarkStart w:id="28" w:name="_Toc408301106"/>
            <w:bookmarkStart w:id="29" w:name="_Toc444693459"/>
            <w:r w:rsidRPr="00F53943">
              <w:rPr>
                <w:b w:val="0"/>
                <w:sz w:val="22"/>
              </w:rPr>
              <w:t>The Competition and Consumer Act 2010 (CCA)</w:t>
            </w:r>
            <w:bookmarkEnd w:id="28"/>
            <w:bookmarkEnd w:id="29"/>
          </w:p>
          <w:p w:rsidR="00F53943" w:rsidRPr="00F53943" w:rsidRDefault="00F53943" w:rsidP="00F53943">
            <w:pPr>
              <w:pStyle w:val="Heading3"/>
              <w:numPr>
                <w:ilvl w:val="0"/>
                <w:numId w:val="23"/>
              </w:numPr>
              <w:spacing w:before="0" w:after="0" w:line="240" w:lineRule="auto"/>
              <w:ind w:left="1304" w:hanging="357"/>
              <w:rPr>
                <w:b w:val="0"/>
                <w:sz w:val="22"/>
              </w:rPr>
            </w:pPr>
            <w:bookmarkStart w:id="30" w:name="_Toc408301107"/>
            <w:bookmarkStart w:id="31" w:name="_Toc444693460"/>
            <w:r w:rsidRPr="00F53943">
              <w:rPr>
                <w:b w:val="0"/>
                <w:sz w:val="22"/>
              </w:rPr>
              <w:t>Australian Consumer Law (ACL)</w:t>
            </w:r>
            <w:bookmarkEnd w:id="30"/>
            <w:bookmarkEnd w:id="31"/>
          </w:p>
          <w:p w:rsidR="00F53943" w:rsidRPr="00F53943" w:rsidRDefault="00F53943" w:rsidP="00F53943">
            <w:pPr>
              <w:pStyle w:val="Heading3"/>
              <w:numPr>
                <w:ilvl w:val="0"/>
                <w:numId w:val="23"/>
              </w:numPr>
              <w:spacing w:before="0" w:after="0" w:line="240" w:lineRule="auto"/>
              <w:ind w:left="1304" w:hanging="357"/>
              <w:rPr>
                <w:b w:val="0"/>
                <w:sz w:val="22"/>
              </w:rPr>
            </w:pPr>
            <w:bookmarkStart w:id="32" w:name="_Toc408301108"/>
            <w:bookmarkStart w:id="33" w:name="_Toc444693461"/>
            <w:r w:rsidRPr="00F53943">
              <w:rPr>
                <w:b w:val="0"/>
                <w:sz w:val="22"/>
              </w:rPr>
              <w:t>Fair Trading Acts</w:t>
            </w:r>
            <w:bookmarkEnd w:id="32"/>
            <w:bookmarkEnd w:id="33"/>
          </w:p>
          <w:p w:rsidR="00F53943" w:rsidRPr="00F53943" w:rsidRDefault="00F53943" w:rsidP="00F53943">
            <w:pPr>
              <w:pStyle w:val="Heading3"/>
              <w:numPr>
                <w:ilvl w:val="0"/>
                <w:numId w:val="23"/>
              </w:numPr>
              <w:spacing w:before="0" w:after="0" w:line="240" w:lineRule="auto"/>
              <w:ind w:left="1304" w:hanging="357"/>
              <w:rPr>
                <w:b w:val="0"/>
                <w:sz w:val="22"/>
              </w:rPr>
            </w:pPr>
            <w:bookmarkStart w:id="34" w:name="_Toc408301109"/>
            <w:bookmarkStart w:id="35" w:name="_Toc444693462"/>
            <w:r w:rsidRPr="00F53943">
              <w:rPr>
                <w:b w:val="0"/>
                <w:sz w:val="22"/>
              </w:rPr>
              <w:t>Codes of Practice</w:t>
            </w:r>
            <w:bookmarkEnd w:id="34"/>
            <w:bookmarkEnd w:id="35"/>
          </w:p>
          <w:p w:rsidR="00F53943" w:rsidRPr="00F53943" w:rsidRDefault="00F53943" w:rsidP="00F53943">
            <w:pPr>
              <w:pStyle w:val="Heading3"/>
              <w:numPr>
                <w:ilvl w:val="0"/>
                <w:numId w:val="23"/>
              </w:numPr>
              <w:spacing w:before="0" w:after="0" w:line="240" w:lineRule="auto"/>
              <w:ind w:left="1304" w:hanging="357"/>
              <w:rPr>
                <w:b w:val="0"/>
                <w:sz w:val="22"/>
              </w:rPr>
            </w:pPr>
            <w:bookmarkStart w:id="36" w:name="_Toc408301110"/>
            <w:bookmarkStart w:id="37" w:name="_Toc444693463"/>
            <w:r w:rsidRPr="00F53943">
              <w:rPr>
                <w:b w:val="0"/>
                <w:sz w:val="22"/>
              </w:rPr>
              <w:t>Australian Standards</w:t>
            </w:r>
            <w:bookmarkEnd w:id="36"/>
            <w:bookmarkEnd w:id="37"/>
          </w:p>
          <w:p w:rsidR="00F53943" w:rsidRPr="00F53943" w:rsidRDefault="00F53943" w:rsidP="00F53943">
            <w:pPr>
              <w:pStyle w:val="Heading3"/>
              <w:numPr>
                <w:ilvl w:val="0"/>
                <w:numId w:val="23"/>
              </w:numPr>
              <w:spacing w:before="0" w:after="0" w:line="240" w:lineRule="auto"/>
              <w:ind w:left="1304" w:hanging="357"/>
              <w:rPr>
                <w:b w:val="0"/>
                <w:sz w:val="22"/>
              </w:rPr>
            </w:pPr>
            <w:bookmarkStart w:id="38" w:name="_Toc408301111"/>
            <w:bookmarkStart w:id="39" w:name="_Toc444693464"/>
            <w:r w:rsidRPr="00F53943">
              <w:rPr>
                <w:b w:val="0"/>
                <w:sz w:val="22"/>
              </w:rPr>
              <w:t>Ombudsman</w:t>
            </w:r>
            <w:bookmarkEnd w:id="38"/>
            <w:bookmarkEnd w:id="39"/>
          </w:p>
          <w:p w:rsidR="00F53943" w:rsidRPr="00F53943" w:rsidRDefault="00F53943" w:rsidP="00F53943">
            <w:pPr>
              <w:pStyle w:val="Heading3"/>
              <w:numPr>
                <w:ilvl w:val="0"/>
                <w:numId w:val="23"/>
              </w:numPr>
              <w:spacing w:before="0" w:after="0" w:line="240" w:lineRule="auto"/>
              <w:ind w:left="1304" w:hanging="357"/>
              <w:rPr>
                <w:b w:val="0"/>
                <w:sz w:val="22"/>
              </w:rPr>
            </w:pPr>
            <w:bookmarkStart w:id="40" w:name="_Toc408301112"/>
            <w:bookmarkStart w:id="41" w:name="_Toc444693465"/>
            <w:r w:rsidRPr="00F53943">
              <w:rPr>
                <w:b w:val="0"/>
                <w:sz w:val="22"/>
              </w:rPr>
              <w:t xml:space="preserve">Independent Commission </w:t>
            </w:r>
            <w:proofErr w:type="gramStart"/>
            <w:r w:rsidRPr="00F53943">
              <w:rPr>
                <w:b w:val="0"/>
                <w:sz w:val="22"/>
              </w:rPr>
              <w:t>Against</w:t>
            </w:r>
            <w:proofErr w:type="gramEnd"/>
            <w:r w:rsidRPr="00F53943">
              <w:rPr>
                <w:b w:val="0"/>
                <w:sz w:val="22"/>
              </w:rPr>
              <w:t xml:space="preserve"> Corruption (ICAC)</w:t>
            </w:r>
            <w:bookmarkEnd w:id="40"/>
            <w:bookmarkEnd w:id="41"/>
          </w:p>
          <w:p w:rsidR="00F53943" w:rsidRPr="00F53943" w:rsidRDefault="00F53943" w:rsidP="00F53943">
            <w:pPr>
              <w:pStyle w:val="Heading3"/>
              <w:numPr>
                <w:ilvl w:val="0"/>
                <w:numId w:val="23"/>
              </w:numPr>
              <w:spacing w:before="0" w:after="0" w:line="240" w:lineRule="auto"/>
              <w:ind w:left="1304" w:hanging="357"/>
              <w:rPr>
                <w:b w:val="0"/>
                <w:sz w:val="22"/>
              </w:rPr>
            </w:pPr>
            <w:bookmarkStart w:id="42" w:name="_Toc408301113"/>
            <w:bookmarkStart w:id="43" w:name="_Toc444693466"/>
            <w:r w:rsidRPr="00F53943">
              <w:rPr>
                <w:b w:val="0"/>
                <w:sz w:val="22"/>
              </w:rPr>
              <w:t>Australian Human Rights Commission</w:t>
            </w:r>
            <w:bookmarkEnd w:id="42"/>
            <w:bookmarkEnd w:id="43"/>
          </w:p>
          <w:p w:rsidR="00F53943" w:rsidRPr="00F53943" w:rsidRDefault="00F53943" w:rsidP="00F53943">
            <w:pPr>
              <w:pStyle w:val="Heading3"/>
              <w:numPr>
                <w:ilvl w:val="0"/>
                <w:numId w:val="23"/>
              </w:numPr>
              <w:spacing w:before="0" w:after="0" w:line="240" w:lineRule="auto"/>
              <w:ind w:left="1304" w:hanging="357"/>
              <w:rPr>
                <w:b w:val="0"/>
                <w:sz w:val="22"/>
              </w:rPr>
            </w:pPr>
            <w:bookmarkStart w:id="44" w:name="_Toc408301114"/>
            <w:bookmarkStart w:id="45" w:name="_Toc444693467"/>
            <w:r w:rsidRPr="00F53943">
              <w:rPr>
                <w:b w:val="0"/>
                <w:sz w:val="22"/>
              </w:rPr>
              <w:t>Police</w:t>
            </w:r>
            <w:bookmarkEnd w:id="44"/>
            <w:bookmarkEnd w:id="45"/>
          </w:p>
          <w:p w:rsidR="00F53943" w:rsidRPr="00F567CC" w:rsidRDefault="00F53943" w:rsidP="00F53943">
            <w:pPr>
              <w:pStyle w:val="Bullets"/>
              <w:spacing w:after="0" w:line="240" w:lineRule="auto"/>
              <w:ind w:left="1304" w:hanging="357"/>
            </w:pPr>
            <w:r w:rsidRPr="00F567CC">
              <w:t>Disability Discrimination Act 1992</w:t>
            </w:r>
          </w:p>
          <w:p w:rsidR="00F53943" w:rsidRPr="00F567CC" w:rsidRDefault="00F53943" w:rsidP="00F53943">
            <w:pPr>
              <w:pStyle w:val="Bullets"/>
              <w:spacing w:after="0" w:line="240" w:lineRule="auto"/>
              <w:ind w:left="1304" w:hanging="357"/>
            </w:pPr>
            <w:r w:rsidRPr="00F567CC">
              <w:t>Age Discrimination Act 2004</w:t>
            </w:r>
          </w:p>
          <w:p w:rsidR="00F53943" w:rsidRPr="00F567CC" w:rsidRDefault="00F53943" w:rsidP="00F53943">
            <w:pPr>
              <w:pStyle w:val="Bullets"/>
              <w:spacing w:after="0" w:line="240" w:lineRule="auto"/>
              <w:ind w:left="1304" w:hanging="357"/>
            </w:pPr>
            <w:r w:rsidRPr="00F567CC">
              <w:t>Sex Discrimination Act 1984</w:t>
            </w:r>
          </w:p>
          <w:p w:rsidR="00F53943" w:rsidRPr="00F567CC" w:rsidRDefault="00F53943" w:rsidP="00F53943">
            <w:pPr>
              <w:pStyle w:val="Bullets"/>
              <w:spacing w:after="0" w:line="240" w:lineRule="auto"/>
              <w:ind w:left="1304" w:hanging="357"/>
            </w:pPr>
            <w:r w:rsidRPr="00F567CC">
              <w:t xml:space="preserve">Racial Discrimination Act </w:t>
            </w:r>
            <w:r>
              <w:t>1975</w:t>
            </w:r>
          </w:p>
          <w:p w:rsidR="00F53943" w:rsidRPr="00F567CC" w:rsidRDefault="00F53943" w:rsidP="00F53943">
            <w:pPr>
              <w:pStyle w:val="Bullets"/>
              <w:spacing w:after="0" w:line="240" w:lineRule="auto"/>
              <w:ind w:left="1304" w:hanging="357"/>
            </w:pPr>
            <w:r w:rsidRPr="00F567CC">
              <w:t>Privacy Act 1988</w:t>
            </w:r>
          </w:p>
          <w:p w:rsidR="0095458E" w:rsidRPr="00F53943" w:rsidRDefault="00F53943" w:rsidP="0095458E">
            <w:pPr>
              <w:pStyle w:val="Bullets"/>
              <w:spacing w:after="0" w:line="240" w:lineRule="auto"/>
              <w:ind w:left="1304" w:hanging="357"/>
            </w:pPr>
            <w:r w:rsidRPr="00F567CC">
              <w:t xml:space="preserve">WHS policies, procedures and programs.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6A23" w:rsidRDefault="00956A23" w:rsidP="00956A23">
            <w:pPr>
              <w:rPr>
                <w:lang w:val="en-GB"/>
              </w:rPr>
            </w:pPr>
            <w:r>
              <w:rPr>
                <w:lang w:val="en-GB"/>
              </w:rPr>
              <w:t>You may find that sometime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to an external body.</w:t>
            </w:r>
          </w:p>
          <w:p w:rsidR="0095458E" w:rsidRPr="00956A23" w:rsidRDefault="00956A23" w:rsidP="00956A23">
            <w:pPr>
              <w:rPr>
                <w:lang w:val="en-GB"/>
              </w:rPr>
            </w:pPr>
            <w:r>
              <w:rPr>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6A23" w:rsidRPr="00956A23" w:rsidRDefault="00956A23" w:rsidP="0095458E">
            <w:pPr>
              <w:spacing w:after="0" w:line="240" w:lineRule="auto"/>
              <w:rPr>
                <w:szCs w:val="20"/>
                <w:lang w:val="en-GB" w:eastAsia="en-GB"/>
              </w:rPr>
            </w:pPr>
            <w:r>
              <w:rPr>
                <w:szCs w:val="20"/>
                <w:lang w:val="en-GB" w:eastAsia="en-GB"/>
              </w:rPr>
              <w:t>I would refer it to the manager that it on duty that day</w:t>
            </w:r>
          </w:p>
          <w:p w:rsidR="0095458E" w:rsidRDefault="0095458E" w:rsidP="0095458E">
            <w:pPr>
              <w:spacing w:after="0" w:line="240" w:lineRule="auto"/>
              <w:rPr>
                <w:i/>
              </w:rPr>
            </w:pPr>
          </w:p>
          <w:p w:rsidR="0095458E" w:rsidRDefault="0095458E"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46" w:name="_Toc416436019"/>
      <w:r>
        <w:t>Skills and Knowledge</w:t>
      </w:r>
      <w:r w:rsidR="00BB228A">
        <w:t xml:space="preserve"> Activity</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B228A" w:rsidRPr="007431BE" w:rsidTr="00F5394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F539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F5394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F539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EA7239">
        <w:trPr>
          <w:trHeight w:val="12596"/>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F539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F53943">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F53943">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6A23" w:rsidRDefault="0095458E" w:rsidP="00956A23">
            <w:pPr>
              <w:pStyle w:val="AAAQuestions"/>
              <w:numPr>
                <w:ilvl w:val="0"/>
                <w:numId w:val="16"/>
              </w:numPr>
              <w:ind w:left="360"/>
            </w:pPr>
            <w:r>
              <w:t>How would you ensure your communication with customers when making complaints is consistently effective?</w:t>
            </w:r>
            <w:r w:rsidR="00956A23">
              <w:t xml:space="preserve"> </w:t>
            </w:r>
            <w:r w:rsidR="00956A23">
              <w:rPr>
                <w:b w:val="0"/>
              </w:rPr>
              <w:t xml:space="preserve"> When processing the initial stages of a complaint, you need to give the customer a positive experience. </w:t>
            </w:r>
          </w:p>
          <w:p w:rsidR="00956A23" w:rsidRDefault="00956A23" w:rsidP="00956A23">
            <w:pPr>
              <w:pStyle w:val="AAAQuestions"/>
              <w:numPr>
                <w:ilvl w:val="0"/>
                <w:numId w:val="24"/>
              </w:numPr>
              <w:rPr>
                <w:b w:val="0"/>
              </w:rPr>
            </w:pPr>
            <w:r w:rsidRPr="00956A23">
              <w:rPr>
                <w:b w:val="0"/>
              </w:rPr>
              <w:t>Acknowledge the complaint</w:t>
            </w:r>
          </w:p>
          <w:p w:rsidR="00956A23" w:rsidRDefault="00956A23" w:rsidP="00956A23">
            <w:pPr>
              <w:pStyle w:val="AAAQuestions"/>
              <w:numPr>
                <w:ilvl w:val="0"/>
                <w:numId w:val="24"/>
              </w:numPr>
              <w:rPr>
                <w:b w:val="0"/>
              </w:rPr>
            </w:pPr>
            <w:r>
              <w:rPr>
                <w:b w:val="0"/>
              </w:rPr>
              <w:t>Be magnanimous</w:t>
            </w:r>
          </w:p>
          <w:p w:rsidR="00956A23" w:rsidRDefault="00956A23" w:rsidP="00956A23">
            <w:pPr>
              <w:pStyle w:val="AAAQuestions"/>
              <w:numPr>
                <w:ilvl w:val="0"/>
                <w:numId w:val="24"/>
              </w:numPr>
              <w:rPr>
                <w:b w:val="0"/>
              </w:rPr>
            </w:pPr>
            <w:r>
              <w:rPr>
                <w:b w:val="0"/>
              </w:rPr>
              <w:t>Apologise</w:t>
            </w:r>
          </w:p>
          <w:p w:rsidR="00956A23" w:rsidRDefault="00956A23" w:rsidP="00956A23">
            <w:pPr>
              <w:pStyle w:val="AAAQuestions"/>
              <w:numPr>
                <w:ilvl w:val="0"/>
                <w:numId w:val="24"/>
              </w:numPr>
              <w:rPr>
                <w:b w:val="0"/>
              </w:rPr>
            </w:pPr>
            <w:r>
              <w:rPr>
                <w:b w:val="0"/>
              </w:rPr>
              <w:t>Remain positive and polite</w:t>
            </w:r>
          </w:p>
          <w:p w:rsidR="00956A23" w:rsidRDefault="00956A23" w:rsidP="00956A23">
            <w:pPr>
              <w:pStyle w:val="AAAQuestions"/>
              <w:numPr>
                <w:ilvl w:val="0"/>
                <w:numId w:val="24"/>
              </w:numPr>
              <w:rPr>
                <w:b w:val="0"/>
              </w:rPr>
            </w:pPr>
            <w:r>
              <w:rPr>
                <w:b w:val="0"/>
              </w:rPr>
              <w:t>Listen to the customer</w:t>
            </w:r>
          </w:p>
          <w:p w:rsidR="00956A23" w:rsidRDefault="00956A23" w:rsidP="00956A23">
            <w:pPr>
              <w:pStyle w:val="AAAQuestions"/>
              <w:numPr>
                <w:ilvl w:val="0"/>
                <w:numId w:val="24"/>
              </w:numPr>
              <w:rPr>
                <w:b w:val="0"/>
              </w:rPr>
            </w:pPr>
            <w:r>
              <w:rPr>
                <w:b w:val="0"/>
              </w:rPr>
              <w:t>Offer solutions and options</w:t>
            </w:r>
          </w:p>
          <w:p w:rsidR="00956A23" w:rsidRDefault="00956A23" w:rsidP="00956A23">
            <w:pPr>
              <w:pStyle w:val="AAAQuestions"/>
              <w:numPr>
                <w:ilvl w:val="0"/>
                <w:numId w:val="24"/>
              </w:numPr>
              <w:rPr>
                <w:b w:val="0"/>
              </w:rPr>
            </w:pPr>
            <w:r>
              <w:rPr>
                <w:b w:val="0"/>
              </w:rPr>
              <w:t>Document and record details</w:t>
            </w:r>
          </w:p>
          <w:p w:rsidR="00956A23" w:rsidRPr="00B23480" w:rsidRDefault="00956A23" w:rsidP="00956A23">
            <w:pPr>
              <w:pStyle w:val="AAAQuestions"/>
              <w:numPr>
                <w:ilvl w:val="0"/>
                <w:numId w:val="24"/>
              </w:numPr>
              <w:rPr>
                <w:b w:val="0"/>
              </w:rPr>
            </w:pPr>
            <w:r>
              <w:rPr>
                <w:b w:val="0"/>
              </w:rPr>
              <w:t>Exercise caution</w:t>
            </w:r>
          </w:p>
          <w:p w:rsidR="0095458E" w:rsidRDefault="0095458E" w:rsidP="00316430">
            <w:pPr>
              <w:pStyle w:val="Answers"/>
              <w:rPr>
                <w:lang w:val="en-GB"/>
              </w:rPr>
            </w:pPr>
          </w:p>
          <w:p w:rsidR="0095458E" w:rsidRPr="00956A23"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r w:rsidR="00956A23">
              <w:t xml:space="preserve"> </w:t>
            </w:r>
          </w:p>
          <w:p w:rsidR="00956A23" w:rsidRPr="00F567CC" w:rsidRDefault="00956A23" w:rsidP="00956A23">
            <w:pPr>
              <w:pStyle w:val="Bullets"/>
              <w:spacing w:after="0" w:line="240" w:lineRule="auto"/>
              <w:ind w:left="1304" w:hanging="357"/>
            </w:pPr>
            <w:r w:rsidRPr="00F567CC">
              <w:t>Disability Discrimination Act 1992</w:t>
            </w:r>
          </w:p>
          <w:p w:rsidR="00956A23" w:rsidRPr="00F567CC" w:rsidRDefault="00956A23" w:rsidP="00956A23">
            <w:pPr>
              <w:pStyle w:val="Bullets"/>
              <w:spacing w:after="0" w:line="240" w:lineRule="auto"/>
              <w:ind w:left="1304" w:hanging="357"/>
            </w:pPr>
            <w:r w:rsidRPr="00F567CC">
              <w:t>Age Discrimination Act 2004</w:t>
            </w:r>
          </w:p>
          <w:p w:rsidR="00956A23" w:rsidRPr="00F567CC" w:rsidRDefault="00956A23" w:rsidP="00956A23">
            <w:pPr>
              <w:pStyle w:val="Bullets"/>
              <w:spacing w:after="0" w:line="240" w:lineRule="auto"/>
              <w:ind w:left="1304" w:hanging="357"/>
            </w:pPr>
            <w:r w:rsidRPr="00F567CC">
              <w:t>Sex Discrimination Act 1984</w:t>
            </w:r>
          </w:p>
          <w:p w:rsidR="00956A23" w:rsidRDefault="00956A23" w:rsidP="00956A23">
            <w:pPr>
              <w:pStyle w:val="Bullets"/>
              <w:spacing w:after="0" w:line="240" w:lineRule="auto"/>
              <w:ind w:left="1304" w:hanging="357"/>
            </w:pPr>
            <w:r w:rsidRPr="00F567CC">
              <w:t xml:space="preserve">Racial Discrimination Act </w:t>
            </w:r>
            <w:r>
              <w:t>1975</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r w:rsidR="00956A23">
              <w:t xml:space="preserve"> </w:t>
            </w:r>
            <w:r w:rsidR="00956A23">
              <w:rPr>
                <w:b w:val="0"/>
              </w:rPr>
              <w:t xml:space="preserve">I would offer him either a verbal or written apology from the employee and organisation. Maybe a free product or at least a reduction in price. A complimentary voucher would also be suitable. </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r w:rsidR="00956A23">
              <w:t xml:space="preserve"> </w:t>
            </w:r>
          </w:p>
          <w:p w:rsidR="00316430" w:rsidRDefault="00316430" w:rsidP="00316430">
            <w:pPr>
              <w:pStyle w:val="AAAQuestions"/>
            </w:pPr>
          </w:p>
          <w:p w:rsidR="00F21C4F" w:rsidRDefault="00F21C4F" w:rsidP="00316430">
            <w:pPr>
              <w:pStyle w:val="AAAQuestions"/>
              <w:rPr>
                <w:b w:val="0"/>
              </w:rPr>
            </w:pPr>
            <w:r>
              <w:rPr>
                <w:b w:val="0"/>
              </w:rPr>
              <w:t>Dear Tracey</w:t>
            </w:r>
          </w:p>
          <w:p w:rsidR="00F21C4F" w:rsidRDefault="00F21C4F" w:rsidP="00316430">
            <w:pPr>
              <w:pStyle w:val="AAAQuestions"/>
              <w:rPr>
                <w:b w:val="0"/>
              </w:rPr>
            </w:pPr>
          </w:p>
          <w:p w:rsidR="00F21C4F" w:rsidRDefault="00F21C4F" w:rsidP="00316430">
            <w:pPr>
              <w:pStyle w:val="AAAQuestions"/>
              <w:rPr>
                <w:b w:val="0"/>
              </w:rPr>
            </w:pPr>
            <w:r>
              <w:rPr>
                <w:b w:val="0"/>
              </w:rPr>
              <w:t>Please accept my sincere apologies on behalf of my attitude</w:t>
            </w:r>
            <w:r w:rsidR="00E13EB1">
              <w:rPr>
                <w:b w:val="0"/>
              </w:rPr>
              <w:t xml:space="preserve"> at the IGA on Thursday evening</w:t>
            </w:r>
            <w:r>
              <w:rPr>
                <w:b w:val="0"/>
              </w:rPr>
              <w:t>. I realise now my attitude towards you and your family</w:t>
            </w:r>
            <w:r w:rsidR="00E13EB1">
              <w:rPr>
                <w:b w:val="0"/>
              </w:rPr>
              <w:t xml:space="preserve"> was inappropriate at the time and you did not need to be attacked by me verbally. For future customer benefits I will be taking extra lessons in customer service and hope to resolve any further matters with </w:t>
            </w:r>
            <w:r w:rsidR="00BB1C86">
              <w:rPr>
                <w:b w:val="0"/>
              </w:rPr>
              <w:t xml:space="preserve">a </w:t>
            </w:r>
            <w:r w:rsidR="00E13EB1">
              <w:rPr>
                <w:b w:val="0"/>
              </w:rPr>
              <w:t>suitable, happy approach. On behalf of the company I would like to offer you a $50 grocery voucher for the unnecessary inconvenience. I value your feedback and hope to see you in the store in the future.</w:t>
            </w:r>
          </w:p>
          <w:p w:rsidR="00E13EB1" w:rsidRDefault="00E13EB1" w:rsidP="00316430">
            <w:pPr>
              <w:pStyle w:val="AAAQuestions"/>
              <w:rPr>
                <w:b w:val="0"/>
              </w:rPr>
            </w:pPr>
          </w:p>
          <w:p w:rsidR="00F21C4F" w:rsidRPr="00D92886" w:rsidRDefault="00E13EB1" w:rsidP="00316430">
            <w:pPr>
              <w:pStyle w:val="AAAQuestions"/>
              <w:rPr>
                <w:b w:val="0"/>
              </w:rPr>
            </w:pPr>
            <w:r>
              <w:rPr>
                <w:b w:val="0"/>
              </w:rPr>
              <w:t>Best Regards</w:t>
            </w:r>
          </w:p>
          <w:p w:rsidR="00F21C4F" w:rsidRDefault="00F21C4F"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r w:rsidR="00E13EB1">
              <w:t xml:space="preserve"> </w:t>
            </w:r>
            <w:r w:rsidR="00E13EB1">
              <w:rPr>
                <w:b w:val="0"/>
              </w:rPr>
              <w:t>This matter is beyond my authority to deal with and if this was to occur I would escort the customer to the manager on duty that day and make sure that the incident if taking care of quickly and according to the policies in place.</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EA7239" w:rsidRDefault="00EA7239" w:rsidP="00EA7239">
            <w:pPr>
              <w:pStyle w:val="AAAQuestions"/>
            </w:pPr>
            <w:r>
              <w:rPr>
                <w:b w:val="0"/>
                <w:szCs w:val="22"/>
                <w:lang w:val="en-AU" w:eastAsia="en-US"/>
              </w:rPr>
              <w:t>INFORMAL COMPLAINT</w:t>
            </w:r>
          </w:p>
          <w:p w:rsidR="00BF6AE3" w:rsidRDefault="00D92886" w:rsidP="00D92886">
            <w:pPr>
              <w:pStyle w:val="AAAQuestions"/>
              <w:numPr>
                <w:ilvl w:val="0"/>
                <w:numId w:val="25"/>
              </w:numPr>
              <w:rPr>
                <w:b w:val="0"/>
              </w:rPr>
            </w:pPr>
            <w:r>
              <w:rPr>
                <w:b w:val="0"/>
              </w:rPr>
              <w:t>Discuss the complaint directly with the teacher who will make a decision and record the outcome of the complaint</w:t>
            </w:r>
          </w:p>
          <w:p w:rsidR="00D92886" w:rsidRDefault="00D92886" w:rsidP="00D92886">
            <w:pPr>
              <w:pStyle w:val="AAAQuestions"/>
              <w:numPr>
                <w:ilvl w:val="0"/>
                <w:numId w:val="25"/>
              </w:numPr>
              <w:rPr>
                <w:b w:val="0"/>
              </w:rPr>
            </w:pPr>
            <w:r>
              <w:rPr>
                <w:b w:val="0"/>
              </w:rPr>
              <w:t>If dissatisfied with the outcome of the complaint talk to the relevant Head of Department (HOD) or equivalent who will make a decision or record the outcome</w:t>
            </w:r>
          </w:p>
          <w:p w:rsidR="0095458E" w:rsidRDefault="00D92886" w:rsidP="00D92886">
            <w:pPr>
              <w:pStyle w:val="AAAQuestions"/>
              <w:numPr>
                <w:ilvl w:val="0"/>
                <w:numId w:val="25"/>
              </w:numPr>
              <w:rPr>
                <w:b w:val="0"/>
              </w:rPr>
            </w:pPr>
            <w:r>
              <w:rPr>
                <w:b w:val="0"/>
              </w:rPr>
              <w:t>If still dissatisfied with the outcome of the complaint the HOD may initiate a formal complaint</w:t>
            </w:r>
          </w:p>
          <w:p w:rsidR="00EA7239" w:rsidRDefault="00EA7239" w:rsidP="00EA7239">
            <w:pPr>
              <w:pStyle w:val="AAAQuestions"/>
              <w:rPr>
                <w:b w:val="0"/>
              </w:rPr>
            </w:pPr>
            <w:r>
              <w:rPr>
                <w:b w:val="0"/>
              </w:rPr>
              <w:t>FORMAL COMPLAINT</w:t>
            </w:r>
          </w:p>
          <w:p w:rsidR="00EA7239" w:rsidRPr="00EA7239" w:rsidRDefault="00EA7239" w:rsidP="00EA7239">
            <w:pPr>
              <w:pStyle w:val="AAAQuestions"/>
              <w:numPr>
                <w:ilvl w:val="0"/>
                <w:numId w:val="26"/>
              </w:numPr>
              <w:rPr>
                <w:b w:val="0"/>
              </w:rPr>
            </w:pPr>
            <w:r w:rsidRPr="00EA7239">
              <w:rPr>
                <w:b w:val="0"/>
              </w:rPr>
              <w:t xml:space="preserve">all formal complaints must be in writing and addressed to the principal, as CEO of the RTO </w:t>
            </w:r>
          </w:p>
          <w:p w:rsidR="00EA7239" w:rsidRPr="00EA7239" w:rsidRDefault="00EA7239" w:rsidP="00EA7239">
            <w:pPr>
              <w:pStyle w:val="AAAQuestions"/>
              <w:numPr>
                <w:ilvl w:val="0"/>
                <w:numId w:val="26"/>
              </w:numPr>
              <w:rPr>
                <w:b w:val="0"/>
              </w:rPr>
            </w:pPr>
            <w:r w:rsidRPr="00EA7239">
              <w:rPr>
                <w:b w:val="0"/>
              </w:rPr>
              <w:t xml:space="preserve">the complainant may put in a formal complaint without going through the informal complaint process if they feel it is warranted </w:t>
            </w:r>
          </w:p>
          <w:p w:rsidR="00EA7239" w:rsidRPr="00EA7239" w:rsidRDefault="00EA7239" w:rsidP="00EA7239">
            <w:pPr>
              <w:pStyle w:val="AAAQuestions"/>
              <w:numPr>
                <w:ilvl w:val="0"/>
                <w:numId w:val="26"/>
              </w:numPr>
              <w:rPr>
                <w:b w:val="0"/>
              </w:rPr>
            </w:pPr>
            <w:r w:rsidRPr="00EA7239">
              <w:rPr>
                <w:b w:val="0"/>
              </w:rPr>
              <w:t xml:space="preserve">on receipt of a formal complaint the principal shall convene an independent panel to hear the complaint; this shall be the ‘complaint and appeal committee’ </w:t>
            </w:r>
          </w:p>
          <w:p w:rsidR="00EA7239" w:rsidRPr="00EA7239" w:rsidRDefault="00EA7239" w:rsidP="00EA7239">
            <w:pPr>
              <w:pStyle w:val="AAAQuestions"/>
              <w:numPr>
                <w:ilvl w:val="0"/>
                <w:numId w:val="26"/>
              </w:numPr>
              <w:rPr>
                <w:b w:val="0"/>
              </w:rPr>
            </w:pPr>
            <w:r w:rsidRPr="00EA7239">
              <w:rPr>
                <w:b w:val="0"/>
              </w:rPr>
              <w:t>the complaint committee shall not have had previous involvement with the complaint and will include repre</w:t>
            </w:r>
            <w:r>
              <w:rPr>
                <w:b w:val="0"/>
              </w:rPr>
              <w:t xml:space="preserve">sentatives of the principal, </w:t>
            </w:r>
            <w:r w:rsidRPr="00EA7239">
              <w:rPr>
                <w:b w:val="0"/>
              </w:rPr>
              <w:t xml:space="preserve">the teaching staff, an independent third party </w:t>
            </w:r>
          </w:p>
          <w:p w:rsidR="00EA7239" w:rsidRPr="00EA7239" w:rsidRDefault="00EA7239" w:rsidP="00EA7239">
            <w:pPr>
              <w:pStyle w:val="AAAQuestions"/>
              <w:numPr>
                <w:ilvl w:val="0"/>
                <w:numId w:val="26"/>
              </w:numPr>
              <w:rPr>
                <w:b w:val="0"/>
              </w:rPr>
            </w:pPr>
            <w:r w:rsidRPr="00EA7239">
              <w:rPr>
                <w:b w:val="0"/>
              </w:rPr>
              <w:t xml:space="preserve">the complainant shall be given an opportunity to present their case to the committee and may be accompanied by one other person as support or as representation </w:t>
            </w:r>
          </w:p>
          <w:p w:rsidR="00EA7239" w:rsidRPr="00EA7239" w:rsidRDefault="00EA7239" w:rsidP="00EA7239">
            <w:pPr>
              <w:pStyle w:val="AAAQuestions"/>
              <w:numPr>
                <w:ilvl w:val="0"/>
                <w:numId w:val="26"/>
              </w:numPr>
              <w:rPr>
                <w:b w:val="0"/>
              </w:rPr>
            </w:pPr>
            <w:r w:rsidRPr="00EA7239">
              <w:rPr>
                <w:b w:val="0"/>
              </w:rPr>
              <w:t xml:space="preserve">the relevant staff member shall be given an opportunity to present their case to the committee and may be accompanied by one other person as support or as representation </w:t>
            </w:r>
          </w:p>
          <w:p w:rsidR="00EA7239" w:rsidRPr="00EA7239" w:rsidRDefault="00EA7239" w:rsidP="00EA7239">
            <w:pPr>
              <w:pStyle w:val="AAAQuestions"/>
              <w:numPr>
                <w:ilvl w:val="0"/>
                <w:numId w:val="26"/>
              </w:numPr>
              <w:rPr>
                <w:b w:val="0"/>
              </w:rPr>
            </w:pPr>
            <w:r w:rsidRPr="00EA7239">
              <w:rPr>
                <w:b w:val="0"/>
              </w:rPr>
              <w:t xml:space="preserve">the complaint committee will make a decision on the complaint </w:t>
            </w:r>
          </w:p>
          <w:p w:rsidR="00EA7239" w:rsidRPr="00EA7239" w:rsidRDefault="00EA7239" w:rsidP="00EA7239">
            <w:pPr>
              <w:pStyle w:val="AAAQuestions"/>
              <w:numPr>
                <w:ilvl w:val="0"/>
                <w:numId w:val="26"/>
              </w:numPr>
              <w:rPr>
                <w:b w:val="0"/>
              </w:rPr>
            </w:pPr>
            <w:r w:rsidRPr="00EA7239">
              <w:rPr>
                <w:b w:val="0"/>
              </w:rPr>
              <w:t xml:space="preserve">the outcome/decision will be communicated to all parties in writing within 60 days </w:t>
            </w:r>
          </w:p>
          <w:p w:rsidR="00EA7239" w:rsidRDefault="00EA7239" w:rsidP="00EA7239">
            <w:pPr>
              <w:pStyle w:val="AAAQuestions"/>
              <w:numPr>
                <w:ilvl w:val="0"/>
                <w:numId w:val="26"/>
              </w:numPr>
              <w:rPr>
                <w:b w:val="0"/>
              </w:rPr>
            </w:pPr>
            <w:r w:rsidRPr="00EA7239">
              <w:rPr>
                <w:b w:val="0"/>
              </w:rPr>
              <w:t>If the complaint will take more than 60 days to finalize, written notification will be given to all people involved explaining the delay</w:t>
            </w:r>
          </w:p>
          <w:p w:rsidR="00EA7239" w:rsidRPr="00D92886" w:rsidRDefault="00EA7239" w:rsidP="00EA7239">
            <w:pPr>
              <w:pStyle w:val="AAAQuestions"/>
              <w:rPr>
                <w:b w:val="0"/>
              </w:rPr>
            </w:pPr>
          </w:p>
          <w:p w:rsidR="0095458E" w:rsidRDefault="0095458E"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B23480" w:rsidRDefault="00B23480" w:rsidP="0095458E">
            <w:pPr>
              <w:pStyle w:val="AAAQuestions"/>
            </w:pPr>
          </w:p>
          <w:p w:rsidR="00B23480" w:rsidRDefault="00B23480" w:rsidP="0095458E">
            <w:pPr>
              <w:pStyle w:val="AAAQuestions"/>
            </w:pPr>
          </w:p>
          <w:p w:rsidR="00EA7239" w:rsidRPr="00412A4D" w:rsidRDefault="00EA7239" w:rsidP="0095458E">
            <w:pPr>
              <w:pStyle w:val="AAAQuestions"/>
            </w:pPr>
          </w:p>
        </w:tc>
      </w:tr>
    </w:tbl>
    <w:p w:rsidR="00194597" w:rsidRDefault="00194597" w:rsidP="00194597">
      <w:pPr>
        <w:pStyle w:val="Heading3"/>
      </w:pPr>
      <w:bookmarkStart w:id="47" w:name="_Toc360142408"/>
      <w:bookmarkStart w:id="48" w:name="_Toc416436020"/>
      <w:r>
        <w:t>Major Activity</w:t>
      </w:r>
      <w:bookmarkEnd w:id="47"/>
      <w:bookmarkEnd w:id="4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F5394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F539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F53943">
            <w:pPr>
              <w:spacing w:after="0"/>
              <w:rPr>
                <w:rFonts w:eastAsia="Times New Roman"/>
                <w:b/>
                <w:bCs/>
                <w:color w:val="000000"/>
              </w:rPr>
            </w:pPr>
            <w:r>
              <w:rPr>
                <w:rFonts w:eastAsia="Times New Roman"/>
                <w:b/>
                <w:bCs/>
                <w:color w:val="000000"/>
              </w:rPr>
              <w:t>1 Hour</w:t>
            </w:r>
          </w:p>
        </w:tc>
      </w:tr>
      <w:tr w:rsidR="00194597" w:rsidRPr="007431B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539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F539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012F17" w:rsidRPr="00012F17" w:rsidRDefault="00012F17" w:rsidP="00012F17">
            <w:pPr>
              <w:spacing w:after="0" w:line="240" w:lineRule="auto"/>
              <w:ind w:left="360"/>
              <w:rPr>
                <w:szCs w:val="20"/>
                <w:lang w:val="en-GB" w:eastAsia="en-GB"/>
              </w:rPr>
            </w:pPr>
            <w:r>
              <w:rPr>
                <w:szCs w:val="20"/>
                <w:lang w:val="en-GB" w:eastAsia="en-GB"/>
              </w:rPr>
              <w:t>A complaint that requires referral is completed electronically and the person it is being referred to is notified by a computer generated email. The complaints sits open until the matter is resolved.</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w:t>
            </w:r>
            <w:r w:rsidR="00834350">
              <w:rPr>
                <w:b/>
                <w:szCs w:val="20"/>
                <w:lang w:val="en-GB" w:eastAsia="en-GB"/>
              </w:rPr>
              <w:t xml:space="preserve">to resolve via a simple policy. </w:t>
            </w:r>
            <w:r w:rsidR="00834350" w:rsidRPr="00834350">
              <w:rPr>
                <w:szCs w:val="20"/>
                <w:lang w:val="en-GB" w:eastAsia="en-GB"/>
              </w:rPr>
              <w:t>Communication</w:t>
            </w:r>
            <w:r w:rsidR="00834350">
              <w:rPr>
                <w:szCs w:val="20"/>
                <w:lang w:val="en-GB" w:eastAsia="en-GB"/>
              </w:rPr>
              <w:t xml:space="preserve"> via newsletter</w:t>
            </w:r>
          </w:p>
          <w:p w:rsidR="0095458E" w:rsidRPr="0095458E" w:rsidRDefault="0095458E" w:rsidP="00316430">
            <w:pPr>
              <w:spacing w:after="0" w:line="240" w:lineRule="auto"/>
              <w:rPr>
                <w:b/>
                <w:szCs w:val="20"/>
                <w:lang w:val="en-GB" w:eastAsia="en-GB"/>
              </w:rPr>
            </w:pPr>
          </w:p>
          <w:p w:rsidR="0095458E" w:rsidRPr="00834350" w:rsidRDefault="0095458E" w:rsidP="00316430">
            <w:pPr>
              <w:spacing w:after="0" w:line="240" w:lineRule="auto"/>
              <w:ind w:left="360"/>
              <w:rPr>
                <w:szCs w:val="20"/>
                <w:lang w:val="en-GB" w:eastAsia="en-GB"/>
              </w:rPr>
            </w:pPr>
            <w:r w:rsidRPr="0095458E">
              <w:rPr>
                <w:b/>
                <w:szCs w:val="20"/>
                <w:lang w:val="en-GB" w:eastAsia="en-GB"/>
              </w:rPr>
              <w:t>One particular customer is not satisfied with the standard solution. Offer an alternative option.</w:t>
            </w:r>
            <w:r w:rsidR="00834350">
              <w:rPr>
                <w:b/>
                <w:szCs w:val="20"/>
                <w:lang w:val="en-GB" w:eastAsia="en-GB"/>
              </w:rPr>
              <w:t xml:space="preserve"> </w:t>
            </w:r>
            <w:r w:rsidR="00834350">
              <w:rPr>
                <w:szCs w:val="20"/>
                <w:lang w:val="en-GB" w:eastAsia="en-GB"/>
              </w:rPr>
              <w:t xml:space="preserve">A alternative option would be to email the newsletter to the customer instead of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1A5C30" w:rsidRDefault="001A5C30" w:rsidP="00316430">
            <w:pPr>
              <w:spacing w:after="0" w:line="240" w:lineRule="auto"/>
              <w:ind w:left="360"/>
              <w:rPr>
                <w:szCs w:val="20"/>
                <w:lang w:val="en-GB" w:eastAsia="en-GB"/>
              </w:rPr>
            </w:pPr>
            <w:r>
              <w:rPr>
                <w:szCs w:val="20"/>
                <w:lang w:val="en-GB" w:eastAsia="en-GB"/>
              </w:rPr>
              <w:t>You would kindly ask the customer what it is he/she is looking to get out of the complaint and if anything you can offer him/her is suitable for their needs.</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8B28DE">
            <w:pPr>
              <w:spacing w:after="0" w:line="240" w:lineRule="auto"/>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8B28DE">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5E2" w:rsidRDefault="00F015E2" w:rsidP="00665202">
      <w:pPr>
        <w:spacing w:after="0" w:line="240" w:lineRule="auto"/>
      </w:pPr>
      <w:r>
        <w:separator/>
      </w:r>
    </w:p>
  </w:endnote>
  <w:endnote w:type="continuationSeparator" w:id="0">
    <w:p w:rsidR="00F015E2" w:rsidRDefault="00F015E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5E2" w:rsidRDefault="00F015E2" w:rsidP="00665202">
      <w:pPr>
        <w:spacing w:after="0" w:line="240" w:lineRule="auto"/>
      </w:pPr>
      <w:r>
        <w:separator/>
      </w:r>
    </w:p>
  </w:footnote>
  <w:footnote w:type="continuationSeparator" w:id="0">
    <w:p w:rsidR="00F015E2" w:rsidRDefault="00F015E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5E2" w:rsidRDefault="00F015E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7121F" w:rsidRPr="0037121F">
      <w:rPr>
        <w:b/>
        <w:noProof/>
      </w:rPr>
      <w:t>21</w:t>
    </w:r>
    <w:r>
      <w:rPr>
        <w:b/>
        <w:noProof/>
      </w:rPr>
      <w:fldChar w:fldCharType="end"/>
    </w:r>
  </w:p>
  <w:p w:rsidR="00F015E2" w:rsidRDefault="00F01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3in;height:3in" o:bullet="t"/>
    </w:pict>
  </w:numPicBullet>
  <w:numPicBullet w:numPicBulletId="1">
    <w:pict>
      <v:shape id="_x0000_i1102" type="#_x0000_t75" style="width:3in;height:3in" o:bullet="t"/>
    </w:pict>
  </w:numPicBullet>
  <w:numPicBullet w:numPicBulletId="2">
    <w:pict>
      <v:shape id="_x0000_i1103" type="#_x0000_t75" style="width:3in;height:3in" o:bullet="t"/>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071D3"/>
    <w:multiLevelType w:val="hybridMultilevel"/>
    <w:tmpl w:val="13AE6608"/>
    <w:lvl w:ilvl="0" w:tplc="0C090005">
      <w:start w:val="1"/>
      <w:numFmt w:val="bullet"/>
      <w:lvlText w:val=""/>
      <w:lvlJc w:val="left"/>
      <w:pPr>
        <w:ind w:left="1037" w:hanging="360"/>
      </w:pPr>
      <w:rPr>
        <w:rFonts w:ascii="Wingdings" w:hAnsi="Wingdings" w:hint="default"/>
      </w:rPr>
    </w:lvl>
    <w:lvl w:ilvl="1" w:tplc="0C090003" w:tentative="1">
      <w:start w:val="1"/>
      <w:numFmt w:val="bullet"/>
      <w:lvlText w:val="o"/>
      <w:lvlJc w:val="left"/>
      <w:pPr>
        <w:ind w:left="1757" w:hanging="360"/>
      </w:pPr>
      <w:rPr>
        <w:rFonts w:ascii="Courier New" w:hAnsi="Courier New" w:cs="Courier New" w:hint="default"/>
      </w:rPr>
    </w:lvl>
    <w:lvl w:ilvl="2" w:tplc="0C090005" w:tentative="1">
      <w:start w:val="1"/>
      <w:numFmt w:val="bullet"/>
      <w:lvlText w:val=""/>
      <w:lvlJc w:val="left"/>
      <w:pPr>
        <w:ind w:left="2477" w:hanging="360"/>
      </w:pPr>
      <w:rPr>
        <w:rFonts w:ascii="Wingdings" w:hAnsi="Wingdings" w:hint="default"/>
      </w:rPr>
    </w:lvl>
    <w:lvl w:ilvl="3" w:tplc="0C090001" w:tentative="1">
      <w:start w:val="1"/>
      <w:numFmt w:val="bullet"/>
      <w:lvlText w:val=""/>
      <w:lvlJc w:val="left"/>
      <w:pPr>
        <w:ind w:left="3197" w:hanging="360"/>
      </w:pPr>
      <w:rPr>
        <w:rFonts w:ascii="Symbol" w:hAnsi="Symbol" w:hint="default"/>
      </w:rPr>
    </w:lvl>
    <w:lvl w:ilvl="4" w:tplc="0C090003" w:tentative="1">
      <w:start w:val="1"/>
      <w:numFmt w:val="bullet"/>
      <w:lvlText w:val="o"/>
      <w:lvlJc w:val="left"/>
      <w:pPr>
        <w:ind w:left="3917" w:hanging="360"/>
      </w:pPr>
      <w:rPr>
        <w:rFonts w:ascii="Courier New" w:hAnsi="Courier New" w:cs="Courier New" w:hint="default"/>
      </w:rPr>
    </w:lvl>
    <w:lvl w:ilvl="5" w:tplc="0C090005" w:tentative="1">
      <w:start w:val="1"/>
      <w:numFmt w:val="bullet"/>
      <w:lvlText w:val=""/>
      <w:lvlJc w:val="left"/>
      <w:pPr>
        <w:ind w:left="4637" w:hanging="360"/>
      </w:pPr>
      <w:rPr>
        <w:rFonts w:ascii="Wingdings" w:hAnsi="Wingdings" w:hint="default"/>
      </w:rPr>
    </w:lvl>
    <w:lvl w:ilvl="6" w:tplc="0C090001" w:tentative="1">
      <w:start w:val="1"/>
      <w:numFmt w:val="bullet"/>
      <w:lvlText w:val=""/>
      <w:lvlJc w:val="left"/>
      <w:pPr>
        <w:ind w:left="5357" w:hanging="360"/>
      </w:pPr>
      <w:rPr>
        <w:rFonts w:ascii="Symbol" w:hAnsi="Symbol" w:hint="default"/>
      </w:rPr>
    </w:lvl>
    <w:lvl w:ilvl="7" w:tplc="0C090003" w:tentative="1">
      <w:start w:val="1"/>
      <w:numFmt w:val="bullet"/>
      <w:lvlText w:val="o"/>
      <w:lvlJc w:val="left"/>
      <w:pPr>
        <w:ind w:left="6077" w:hanging="360"/>
      </w:pPr>
      <w:rPr>
        <w:rFonts w:ascii="Courier New" w:hAnsi="Courier New" w:cs="Courier New" w:hint="default"/>
      </w:rPr>
    </w:lvl>
    <w:lvl w:ilvl="8" w:tplc="0C090005" w:tentative="1">
      <w:start w:val="1"/>
      <w:numFmt w:val="bullet"/>
      <w:lvlText w:val=""/>
      <w:lvlJc w:val="left"/>
      <w:pPr>
        <w:ind w:left="6797" w:hanging="360"/>
      </w:pPr>
      <w:rPr>
        <w:rFonts w:ascii="Wingdings" w:hAnsi="Wingdings" w:hint="default"/>
      </w:rPr>
    </w:lvl>
  </w:abstractNum>
  <w:abstractNum w:abstractNumId="5"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92D59"/>
    <w:multiLevelType w:val="hybridMultilevel"/>
    <w:tmpl w:val="F5E6134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B5504E4"/>
    <w:multiLevelType w:val="hybridMultilevel"/>
    <w:tmpl w:val="BAB09BB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2954C76"/>
    <w:multiLevelType w:val="hybridMultilevel"/>
    <w:tmpl w:val="2E7EF2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6F80F51"/>
    <w:multiLevelType w:val="multilevel"/>
    <w:tmpl w:val="0106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5F7E34"/>
    <w:multiLevelType w:val="hybridMultilevel"/>
    <w:tmpl w:val="18689EAE"/>
    <w:lvl w:ilvl="0" w:tplc="06B6D294">
      <w:numFmt w:val="bullet"/>
      <w:lvlText w:val="-"/>
      <w:lvlJc w:val="left"/>
      <w:pPr>
        <w:ind w:left="720" w:hanging="360"/>
      </w:pPr>
      <w:rPr>
        <w:rFonts w:ascii="Calibri" w:eastAsia="Calibri" w:hAnsi="Calibri"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5840B5A"/>
    <w:multiLevelType w:val="hybridMultilevel"/>
    <w:tmpl w:val="57CA43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0"/>
  </w:num>
  <w:num w:numId="6">
    <w:abstractNumId w:val="11"/>
  </w:num>
  <w:num w:numId="7">
    <w:abstractNumId w:val="23"/>
  </w:num>
  <w:num w:numId="8">
    <w:abstractNumId w:val="8"/>
  </w:num>
  <w:num w:numId="9">
    <w:abstractNumId w:val="13"/>
  </w:num>
  <w:num w:numId="10">
    <w:abstractNumId w:val="27"/>
    <w:lvlOverride w:ilvl="0">
      <w:startOverride w:val="1"/>
    </w:lvlOverride>
  </w:num>
  <w:num w:numId="11">
    <w:abstractNumId w:val="15"/>
    <w:lvlOverride w:ilvl="0">
      <w:startOverride w:val="1"/>
    </w:lvlOverride>
  </w:num>
  <w:num w:numId="12">
    <w:abstractNumId w:val="14"/>
  </w:num>
  <w:num w:numId="13">
    <w:abstractNumId w:val="21"/>
  </w:num>
  <w:num w:numId="14">
    <w:abstractNumId w:val="3"/>
  </w:num>
  <w:num w:numId="15">
    <w:abstractNumId w:val="1"/>
  </w:num>
  <w:num w:numId="16">
    <w:abstractNumId w:val="24"/>
  </w:num>
  <w:num w:numId="17">
    <w:abstractNumId w:val="12"/>
  </w:num>
  <w:num w:numId="18">
    <w:abstractNumId w:val="16"/>
  </w:num>
  <w:num w:numId="19">
    <w:abstractNumId w:val="2"/>
  </w:num>
  <w:num w:numId="20">
    <w:abstractNumId w:val="5"/>
  </w:num>
  <w:num w:numId="21">
    <w:abstractNumId w:val="6"/>
  </w:num>
  <w:num w:numId="22">
    <w:abstractNumId w:val="19"/>
  </w:num>
  <w:num w:numId="23">
    <w:abstractNumId w:val="7"/>
  </w:num>
  <w:num w:numId="24">
    <w:abstractNumId w:val="25"/>
  </w:num>
  <w:num w:numId="25">
    <w:abstractNumId w:val="4"/>
  </w:num>
  <w:num w:numId="26">
    <w:abstractNumId w:val="20"/>
  </w:num>
  <w:num w:numId="27">
    <w:abstractNumId w:val="26"/>
  </w:num>
  <w:num w:numId="28">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C3D"/>
    <w:rsid w:val="00012A9D"/>
    <w:rsid w:val="00012BBA"/>
    <w:rsid w:val="00012F17"/>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5C30"/>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17A2E"/>
    <w:rsid w:val="00320161"/>
    <w:rsid w:val="00322C52"/>
    <w:rsid w:val="0032344D"/>
    <w:rsid w:val="0032482C"/>
    <w:rsid w:val="0033221B"/>
    <w:rsid w:val="00333321"/>
    <w:rsid w:val="003426AE"/>
    <w:rsid w:val="00350746"/>
    <w:rsid w:val="00353596"/>
    <w:rsid w:val="003565C1"/>
    <w:rsid w:val="0037121F"/>
    <w:rsid w:val="00371DA3"/>
    <w:rsid w:val="0037343F"/>
    <w:rsid w:val="003735A8"/>
    <w:rsid w:val="00373A25"/>
    <w:rsid w:val="00376B55"/>
    <w:rsid w:val="00387877"/>
    <w:rsid w:val="00387D82"/>
    <w:rsid w:val="00390924"/>
    <w:rsid w:val="00390D8E"/>
    <w:rsid w:val="0039111F"/>
    <w:rsid w:val="00392B87"/>
    <w:rsid w:val="0039574A"/>
    <w:rsid w:val="003A2FE1"/>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2B68"/>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67021"/>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350"/>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28DE"/>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143"/>
    <w:rsid w:val="00955755"/>
    <w:rsid w:val="00956A23"/>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9F5F37"/>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3624"/>
    <w:rsid w:val="00B164D0"/>
    <w:rsid w:val="00B17B44"/>
    <w:rsid w:val="00B2225F"/>
    <w:rsid w:val="00B22852"/>
    <w:rsid w:val="00B23480"/>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C86"/>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2886"/>
    <w:rsid w:val="00D933E2"/>
    <w:rsid w:val="00D93AF4"/>
    <w:rsid w:val="00DA563B"/>
    <w:rsid w:val="00DA5B05"/>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3EB1"/>
    <w:rsid w:val="00E1543A"/>
    <w:rsid w:val="00E21034"/>
    <w:rsid w:val="00E24E71"/>
    <w:rsid w:val="00E24FC3"/>
    <w:rsid w:val="00E2586F"/>
    <w:rsid w:val="00E30B2D"/>
    <w:rsid w:val="00E3248F"/>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A7239"/>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5E2"/>
    <w:rsid w:val="00F01F69"/>
    <w:rsid w:val="00F034F7"/>
    <w:rsid w:val="00F05131"/>
    <w:rsid w:val="00F061B5"/>
    <w:rsid w:val="00F06A24"/>
    <w:rsid w:val="00F133B3"/>
    <w:rsid w:val="00F21C4F"/>
    <w:rsid w:val="00F22A48"/>
    <w:rsid w:val="00F238BF"/>
    <w:rsid w:val="00F24839"/>
    <w:rsid w:val="00F273B4"/>
    <w:rsid w:val="00F35E04"/>
    <w:rsid w:val="00F35E63"/>
    <w:rsid w:val="00F36871"/>
    <w:rsid w:val="00F37599"/>
    <w:rsid w:val="00F400AE"/>
    <w:rsid w:val="00F40A34"/>
    <w:rsid w:val="00F45324"/>
    <w:rsid w:val="00F53653"/>
    <w:rsid w:val="00F5394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10A938AC-40FD-4011-819C-79024E501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00475499">
      <w:bodyDiv w:val="1"/>
      <w:marLeft w:val="0"/>
      <w:marRight w:val="0"/>
      <w:marTop w:val="0"/>
      <w:marBottom w:val="0"/>
      <w:divBdr>
        <w:top w:val="none" w:sz="0" w:space="0" w:color="auto"/>
        <w:left w:val="none" w:sz="0" w:space="0" w:color="auto"/>
        <w:bottom w:val="none" w:sz="0" w:space="0" w:color="auto"/>
        <w:right w:val="none" w:sz="0" w:space="0" w:color="auto"/>
      </w:divBdr>
      <w:divsChild>
        <w:div w:id="468479453">
          <w:marLeft w:val="0"/>
          <w:marRight w:val="0"/>
          <w:marTop w:val="0"/>
          <w:marBottom w:val="0"/>
          <w:divBdr>
            <w:top w:val="none" w:sz="0" w:space="0" w:color="auto"/>
            <w:left w:val="none" w:sz="0" w:space="0" w:color="auto"/>
            <w:bottom w:val="none" w:sz="0" w:space="0" w:color="auto"/>
            <w:right w:val="none" w:sz="0" w:space="0" w:color="auto"/>
          </w:divBdr>
          <w:divsChild>
            <w:div w:id="1000503455">
              <w:marLeft w:val="0"/>
              <w:marRight w:val="0"/>
              <w:marTop w:val="0"/>
              <w:marBottom w:val="0"/>
              <w:divBdr>
                <w:top w:val="none" w:sz="0" w:space="0" w:color="auto"/>
                <w:left w:val="none" w:sz="0" w:space="0" w:color="auto"/>
                <w:bottom w:val="none" w:sz="0" w:space="0" w:color="auto"/>
                <w:right w:val="none" w:sz="0" w:space="0" w:color="auto"/>
              </w:divBdr>
              <w:divsChild>
                <w:div w:id="620914553">
                  <w:marLeft w:val="0"/>
                  <w:marRight w:val="0"/>
                  <w:marTop w:val="0"/>
                  <w:marBottom w:val="0"/>
                  <w:divBdr>
                    <w:top w:val="none" w:sz="0" w:space="0" w:color="auto"/>
                    <w:left w:val="none" w:sz="0" w:space="0" w:color="auto"/>
                    <w:bottom w:val="none" w:sz="0" w:space="0" w:color="auto"/>
                    <w:right w:val="none" w:sz="0" w:space="0" w:color="auto"/>
                  </w:divBdr>
                  <w:divsChild>
                    <w:div w:id="2074572706">
                      <w:marLeft w:val="0"/>
                      <w:marRight w:val="0"/>
                      <w:marTop w:val="0"/>
                      <w:marBottom w:val="0"/>
                      <w:divBdr>
                        <w:top w:val="none" w:sz="0" w:space="0" w:color="auto"/>
                        <w:left w:val="none" w:sz="0" w:space="0" w:color="auto"/>
                        <w:bottom w:val="none" w:sz="0" w:space="0" w:color="auto"/>
                        <w:right w:val="none" w:sz="0" w:space="0" w:color="auto"/>
                      </w:divBdr>
                      <w:divsChild>
                        <w:div w:id="1426880951">
                          <w:marLeft w:val="0"/>
                          <w:marRight w:val="-11100"/>
                          <w:marTop w:val="0"/>
                          <w:marBottom w:val="0"/>
                          <w:divBdr>
                            <w:top w:val="none" w:sz="0" w:space="0" w:color="auto"/>
                            <w:left w:val="none" w:sz="0" w:space="0" w:color="auto"/>
                            <w:bottom w:val="none" w:sz="0" w:space="0" w:color="auto"/>
                            <w:right w:val="none" w:sz="0" w:space="0" w:color="auto"/>
                          </w:divBdr>
                          <w:divsChild>
                            <w:div w:id="753473510">
                              <w:marLeft w:val="0"/>
                              <w:marRight w:val="0"/>
                              <w:marTop w:val="0"/>
                              <w:marBottom w:val="0"/>
                              <w:divBdr>
                                <w:top w:val="none" w:sz="0" w:space="0" w:color="auto"/>
                                <w:left w:val="none" w:sz="0" w:space="0" w:color="auto"/>
                                <w:bottom w:val="none" w:sz="0" w:space="0" w:color="auto"/>
                                <w:right w:val="none" w:sz="0" w:space="0" w:color="auto"/>
                              </w:divBdr>
                              <w:divsChild>
                                <w:div w:id="1610115771">
                                  <w:marLeft w:val="0"/>
                                  <w:marRight w:val="0"/>
                                  <w:marTop w:val="0"/>
                                  <w:marBottom w:val="0"/>
                                  <w:divBdr>
                                    <w:top w:val="none" w:sz="0" w:space="0" w:color="auto"/>
                                    <w:left w:val="none" w:sz="0" w:space="0" w:color="auto"/>
                                    <w:bottom w:val="none" w:sz="0" w:space="0" w:color="auto"/>
                                    <w:right w:val="none" w:sz="0" w:space="0" w:color="auto"/>
                                  </w:divBdr>
                                  <w:divsChild>
                                    <w:div w:id="1953240418">
                                      <w:marLeft w:val="0"/>
                                      <w:marRight w:val="0"/>
                                      <w:marTop w:val="0"/>
                                      <w:marBottom w:val="0"/>
                                      <w:divBdr>
                                        <w:top w:val="none" w:sz="0" w:space="0" w:color="auto"/>
                                        <w:left w:val="none" w:sz="0" w:space="0" w:color="auto"/>
                                        <w:bottom w:val="none" w:sz="0" w:space="0" w:color="auto"/>
                                        <w:right w:val="none" w:sz="0" w:space="0" w:color="auto"/>
                                      </w:divBdr>
                                      <w:divsChild>
                                        <w:div w:id="25613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1EAB4-218B-409B-95A1-B9B7D60CD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4808</Words>
  <Characters>27409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0000_PMU</cp:lastModifiedBy>
  <cp:revision>3</cp:revision>
  <dcterms:created xsi:type="dcterms:W3CDTF">2017-07-13T01:57:00Z</dcterms:created>
  <dcterms:modified xsi:type="dcterms:W3CDTF">2017-07-13T01:58:00Z</dcterms:modified>
</cp:coreProperties>
</file>