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02893" w14:textId="212AD9C5" w:rsidR="00677444" w:rsidRPr="004932A4" w:rsidRDefault="008B07D2"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677444" w:rsidRPr="004932A4">
        <w:rPr>
          <w:szCs w:val="32"/>
        </w:rPr>
        <w:t xml:space="preserve"> </w:t>
      </w:r>
    </w:p>
    <w:p w14:paraId="258138D7" w14:textId="601106CD" w:rsidR="004C3241" w:rsidRDefault="008B07D2"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211547D2"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330C0">
            <w:rPr>
              <w:rFonts w:ascii="Arial" w:hAnsi="Arial" w:cs="Arial"/>
              <w:i/>
              <w:sz w:val="20"/>
            </w:rPr>
            <w:t>BSBWHS415</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330C0">
            <w:rPr>
              <w:rFonts w:ascii="Arial" w:hAnsi="Arial" w:cs="Arial"/>
              <w:i/>
              <w:sz w:val="20"/>
            </w:rPr>
            <w:t>Contribute to implementing WHS management systems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54A58" w:rsidRPr="004C3241" w14:paraId="6727CC96" w14:textId="77777777" w:rsidTr="002F3C1B">
        <w:trPr>
          <w:trHeight w:val="397"/>
        </w:trPr>
        <w:tc>
          <w:tcPr>
            <w:tcW w:w="3681" w:type="dxa"/>
            <w:shd w:val="clear" w:color="auto" w:fill="D9D9D9" w:themeFill="background1" w:themeFillShade="D9"/>
            <w:vAlign w:val="center"/>
          </w:tcPr>
          <w:p w14:paraId="3A2C1CC6" w14:textId="77777777" w:rsidR="00B54A58" w:rsidRPr="004C3241" w:rsidRDefault="00B54A58" w:rsidP="002F3C1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9589A64" w14:textId="77777777" w:rsidR="00B54A58" w:rsidRPr="00F37CEF" w:rsidRDefault="00B54A58" w:rsidP="002F3C1B">
            <w:pPr>
              <w:jc w:val="left"/>
              <w:rPr>
                <w:rFonts w:ascii="Arial" w:hAnsi="Arial" w:cs="Arial"/>
                <w:sz w:val="22"/>
                <w:szCs w:val="22"/>
              </w:rPr>
            </w:pPr>
            <w:permStart w:id="1999177914" w:edGrp="everyone"/>
            <w:permEnd w:id="1999177914"/>
          </w:p>
        </w:tc>
      </w:tr>
    </w:tbl>
    <w:p w14:paraId="7CE083A9" w14:textId="77777777" w:rsidR="00B54A58" w:rsidRDefault="00B54A58" w:rsidP="00B54A58">
      <w:pPr>
        <w:jc w:val="left"/>
        <w:rPr>
          <w:rFonts w:ascii="Arial" w:hAnsi="Arial" w:cs="Arial"/>
          <w:sz w:val="20"/>
        </w:rPr>
      </w:pPr>
    </w:p>
    <w:p w14:paraId="4C27DD2F"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54A58" w:rsidRPr="004C3241" w14:paraId="3BFB444B" w14:textId="77777777" w:rsidTr="002F3C1B">
        <w:trPr>
          <w:trHeight w:val="283"/>
        </w:trPr>
        <w:tc>
          <w:tcPr>
            <w:tcW w:w="3681" w:type="dxa"/>
            <w:shd w:val="clear" w:color="auto" w:fill="000000" w:themeFill="text1"/>
            <w:vAlign w:val="center"/>
          </w:tcPr>
          <w:p w14:paraId="305D3868" w14:textId="77777777" w:rsidR="00B54A58" w:rsidRPr="004C3241" w:rsidRDefault="00B54A58" w:rsidP="002F3C1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49A994" w14:textId="77777777" w:rsidR="00B54A58" w:rsidRPr="004C3241" w:rsidRDefault="00B54A58" w:rsidP="002F3C1B">
            <w:pPr>
              <w:jc w:val="left"/>
              <w:rPr>
                <w:rFonts w:ascii="Arial" w:hAnsi="Arial" w:cs="Arial"/>
                <w:b/>
                <w:sz w:val="20"/>
              </w:rPr>
            </w:pPr>
            <w:r w:rsidRPr="004C3241">
              <w:rPr>
                <w:rFonts w:ascii="Arial" w:hAnsi="Arial" w:cs="Arial"/>
                <w:b/>
                <w:sz w:val="20"/>
              </w:rPr>
              <w:t xml:space="preserve">Assessment Results </w:t>
            </w:r>
          </w:p>
        </w:tc>
      </w:tr>
      <w:tr w:rsidR="00B54A58" w:rsidRPr="004C3241" w14:paraId="7A96B627" w14:textId="77777777" w:rsidTr="002F3C1B">
        <w:trPr>
          <w:trHeight w:val="454"/>
        </w:trPr>
        <w:tc>
          <w:tcPr>
            <w:tcW w:w="3681" w:type="dxa"/>
            <w:shd w:val="clear" w:color="auto" w:fill="D9D9D9" w:themeFill="background1" w:themeFillShade="D9"/>
            <w:vAlign w:val="center"/>
          </w:tcPr>
          <w:p w14:paraId="3177CD90" w14:textId="77777777" w:rsidR="00B54A58" w:rsidRPr="004C3241" w:rsidRDefault="00B54A58" w:rsidP="002F3C1B">
            <w:pPr>
              <w:jc w:val="left"/>
              <w:rPr>
                <w:rFonts w:ascii="Arial" w:hAnsi="Arial" w:cs="Arial"/>
                <w:sz w:val="20"/>
              </w:rPr>
            </w:pPr>
            <w:r>
              <w:rPr>
                <w:rFonts w:ascii="Arial" w:hAnsi="Arial" w:cs="Arial"/>
                <w:sz w:val="20"/>
              </w:rPr>
              <w:t>Workbook</w:t>
            </w:r>
          </w:p>
        </w:tc>
        <w:permStart w:id="19018788" w:edGrp="everyone"/>
        <w:tc>
          <w:tcPr>
            <w:tcW w:w="2667" w:type="dxa"/>
            <w:vAlign w:val="center"/>
          </w:tcPr>
          <w:p w14:paraId="5C15CF66" w14:textId="77777777" w:rsidR="00B54A58" w:rsidRPr="004C3241" w:rsidRDefault="008B07D2" w:rsidP="002F3C1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B54A58" w:rsidRPr="004C3241">
                  <w:rPr>
                    <w:rFonts w:ascii="Arial" w:hAnsi="Arial" w:cs="Arial"/>
                    <w:sz w:val="20"/>
                  </w:rPr>
                  <w:sym w:font="Wingdings" w:char="F0A8"/>
                </w:r>
              </w:sdtContent>
            </w:sdt>
            <w:permEnd w:id="19018788"/>
            <w:r w:rsidR="00B54A58" w:rsidRPr="004C3241">
              <w:rPr>
                <w:rFonts w:ascii="Arial" w:hAnsi="Arial" w:cs="Arial"/>
                <w:sz w:val="20"/>
              </w:rPr>
              <w:t xml:space="preserve"> Satisfactory </w:t>
            </w:r>
          </w:p>
        </w:tc>
        <w:tc>
          <w:tcPr>
            <w:tcW w:w="2668" w:type="dxa"/>
            <w:vAlign w:val="center"/>
          </w:tcPr>
          <w:p w14:paraId="4BC25DD6" w14:textId="77777777" w:rsidR="00B54A58" w:rsidRPr="004C3241" w:rsidRDefault="008B07D2" w:rsidP="002F3C1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539374415" w:edGrp="everyone"/>
                <w:r w:rsidR="00B54A58" w:rsidRPr="004C3241">
                  <w:rPr>
                    <w:rFonts w:ascii="Arial" w:hAnsi="Arial" w:cs="Arial"/>
                    <w:sz w:val="20"/>
                  </w:rPr>
                  <w:sym w:font="Wingdings" w:char="F0A8"/>
                </w:r>
              </w:sdtContent>
            </w:sdt>
            <w:permEnd w:id="539374415"/>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269DDAFA" w14:textId="77777777" w:rsidTr="002F3C1B">
        <w:trPr>
          <w:trHeight w:val="454"/>
        </w:trPr>
        <w:tc>
          <w:tcPr>
            <w:tcW w:w="3681" w:type="dxa"/>
            <w:shd w:val="clear" w:color="auto" w:fill="D9D9D9" w:themeFill="background1" w:themeFillShade="D9"/>
            <w:vAlign w:val="center"/>
          </w:tcPr>
          <w:p w14:paraId="02D6E717" w14:textId="77777777" w:rsidR="00B54A58" w:rsidRPr="004C3241" w:rsidRDefault="00B54A58" w:rsidP="002F3C1B">
            <w:pPr>
              <w:jc w:val="left"/>
              <w:rPr>
                <w:rFonts w:ascii="Arial" w:hAnsi="Arial" w:cs="Arial"/>
                <w:sz w:val="20"/>
              </w:rPr>
            </w:pPr>
            <w:r>
              <w:rPr>
                <w:rFonts w:ascii="Arial" w:hAnsi="Arial" w:cs="Arial"/>
                <w:sz w:val="20"/>
              </w:rPr>
              <w:t>Quiz</w:t>
            </w:r>
          </w:p>
        </w:tc>
        <w:permStart w:id="3899116" w:edGrp="everyone"/>
        <w:tc>
          <w:tcPr>
            <w:tcW w:w="2667" w:type="dxa"/>
            <w:vAlign w:val="center"/>
          </w:tcPr>
          <w:p w14:paraId="096C06A5" w14:textId="77777777" w:rsidR="00B54A58" w:rsidRDefault="008B07D2" w:rsidP="002F3C1B">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3899116"/>
            <w:r w:rsidR="00B54A58" w:rsidRPr="004C3241">
              <w:rPr>
                <w:rFonts w:ascii="Arial" w:hAnsi="Arial" w:cs="Arial"/>
                <w:sz w:val="20"/>
              </w:rPr>
              <w:t xml:space="preserve"> Satisfactory </w:t>
            </w:r>
          </w:p>
        </w:tc>
        <w:permStart w:id="1682339680" w:edGrp="everyone"/>
        <w:tc>
          <w:tcPr>
            <w:tcW w:w="2668" w:type="dxa"/>
            <w:vAlign w:val="center"/>
          </w:tcPr>
          <w:p w14:paraId="10479EA5" w14:textId="77777777" w:rsidR="00B54A58" w:rsidRDefault="008B07D2" w:rsidP="002F3C1B">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1682339680"/>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5F285D76" w14:textId="77777777" w:rsidTr="002F3C1B">
        <w:trPr>
          <w:trHeight w:val="454"/>
        </w:trPr>
        <w:tc>
          <w:tcPr>
            <w:tcW w:w="3681" w:type="dxa"/>
            <w:shd w:val="clear" w:color="auto" w:fill="D9D9D9" w:themeFill="background1" w:themeFillShade="D9"/>
            <w:vAlign w:val="center"/>
          </w:tcPr>
          <w:p w14:paraId="10E67882" w14:textId="77777777" w:rsidR="00B54A58" w:rsidRPr="004C3241" w:rsidRDefault="00B54A58" w:rsidP="002F3C1B">
            <w:pPr>
              <w:jc w:val="left"/>
              <w:rPr>
                <w:rFonts w:ascii="Arial" w:hAnsi="Arial" w:cs="Arial"/>
                <w:sz w:val="20"/>
              </w:rPr>
            </w:pPr>
            <w:r w:rsidRPr="004C3241">
              <w:rPr>
                <w:rFonts w:ascii="Arial" w:hAnsi="Arial" w:cs="Arial"/>
                <w:sz w:val="20"/>
              </w:rPr>
              <w:t>Practical Assessment</w:t>
            </w:r>
          </w:p>
        </w:tc>
        <w:permStart w:id="981148858" w:edGrp="everyone"/>
        <w:tc>
          <w:tcPr>
            <w:tcW w:w="2667" w:type="dxa"/>
            <w:vAlign w:val="center"/>
          </w:tcPr>
          <w:p w14:paraId="74A9E096" w14:textId="77777777" w:rsidR="00B54A58" w:rsidRPr="004C3241" w:rsidRDefault="008B07D2" w:rsidP="002F3C1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981148858"/>
            <w:r w:rsidR="00B54A58" w:rsidRPr="004C3241">
              <w:rPr>
                <w:rFonts w:ascii="Arial" w:hAnsi="Arial" w:cs="Arial"/>
                <w:sz w:val="20"/>
              </w:rPr>
              <w:t xml:space="preserve"> Satisfactory </w:t>
            </w:r>
          </w:p>
        </w:tc>
        <w:permStart w:id="2095460397" w:edGrp="everyone"/>
        <w:tc>
          <w:tcPr>
            <w:tcW w:w="2668" w:type="dxa"/>
            <w:vAlign w:val="center"/>
          </w:tcPr>
          <w:p w14:paraId="3419DC62" w14:textId="77777777" w:rsidR="00B54A58" w:rsidRPr="004C3241" w:rsidRDefault="008B07D2" w:rsidP="002F3C1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2095460397"/>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4D2F70DF" w14:textId="77777777" w:rsidTr="002F3C1B">
        <w:trPr>
          <w:trHeight w:val="454"/>
        </w:trPr>
        <w:tc>
          <w:tcPr>
            <w:tcW w:w="3681" w:type="dxa"/>
            <w:shd w:val="clear" w:color="auto" w:fill="000000" w:themeFill="text1"/>
            <w:vAlign w:val="center"/>
          </w:tcPr>
          <w:p w14:paraId="2A966B1C" w14:textId="77777777" w:rsidR="00B54A58" w:rsidRPr="004C3241" w:rsidRDefault="00B54A58" w:rsidP="002F3C1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4131398" w:edGrp="everyone"/>
        <w:tc>
          <w:tcPr>
            <w:tcW w:w="2667" w:type="dxa"/>
            <w:vAlign w:val="center"/>
          </w:tcPr>
          <w:p w14:paraId="6797D295" w14:textId="77777777" w:rsidR="00B54A58" w:rsidRPr="004C3241" w:rsidRDefault="008B07D2" w:rsidP="002F3C1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B54A58" w:rsidRPr="004C3241">
                  <w:rPr>
                    <w:rFonts w:ascii="Arial" w:hAnsi="Arial" w:cs="Arial"/>
                    <w:b/>
                    <w:sz w:val="20"/>
                  </w:rPr>
                  <w:sym w:font="Wingdings" w:char="F0A8"/>
                </w:r>
              </w:sdtContent>
            </w:sdt>
            <w:permEnd w:id="94131398"/>
            <w:r w:rsidR="00B54A58" w:rsidRPr="004C3241">
              <w:rPr>
                <w:rFonts w:ascii="Arial" w:hAnsi="Arial" w:cs="Arial"/>
                <w:b/>
                <w:sz w:val="20"/>
              </w:rPr>
              <w:t xml:space="preserve"> Competent</w:t>
            </w:r>
          </w:p>
        </w:tc>
        <w:permStart w:id="1882153899" w:edGrp="everyone"/>
        <w:tc>
          <w:tcPr>
            <w:tcW w:w="2668" w:type="dxa"/>
            <w:vAlign w:val="center"/>
          </w:tcPr>
          <w:p w14:paraId="46768DEC" w14:textId="77777777" w:rsidR="00B54A58" w:rsidRPr="004C3241" w:rsidRDefault="008B07D2" w:rsidP="002F3C1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B54A58" w:rsidRPr="004C3241">
                  <w:rPr>
                    <w:rFonts w:ascii="Arial" w:hAnsi="Arial" w:cs="Arial"/>
                    <w:b/>
                    <w:sz w:val="20"/>
                  </w:rPr>
                  <w:sym w:font="Wingdings" w:char="F0A8"/>
                </w:r>
              </w:sdtContent>
            </w:sdt>
            <w:permEnd w:id="1882153899"/>
            <w:r w:rsidR="00B54A58" w:rsidRPr="004C3241">
              <w:rPr>
                <w:rFonts w:ascii="Arial" w:hAnsi="Arial" w:cs="Arial"/>
                <w:b/>
                <w:sz w:val="20"/>
              </w:rPr>
              <w:t xml:space="preserve"> Not Yet Competent</w:t>
            </w:r>
          </w:p>
        </w:tc>
      </w:tr>
    </w:tbl>
    <w:p w14:paraId="300A088F" w14:textId="77777777" w:rsidR="00B54A58" w:rsidRDefault="00B54A58" w:rsidP="00B54A58">
      <w:pPr>
        <w:jc w:val="left"/>
        <w:rPr>
          <w:rFonts w:ascii="Arial" w:hAnsi="Arial" w:cs="Arial"/>
          <w:sz w:val="20"/>
        </w:rPr>
      </w:pPr>
    </w:p>
    <w:p w14:paraId="0BF71EDC"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B54A58" w:rsidRPr="004C3241" w14:paraId="21762CB9" w14:textId="77777777" w:rsidTr="002F3C1B">
        <w:trPr>
          <w:trHeight w:val="397"/>
        </w:trPr>
        <w:tc>
          <w:tcPr>
            <w:tcW w:w="3681" w:type="dxa"/>
            <w:shd w:val="clear" w:color="auto" w:fill="D9D9D9" w:themeFill="background1" w:themeFillShade="D9"/>
            <w:vAlign w:val="center"/>
          </w:tcPr>
          <w:p w14:paraId="22678749" w14:textId="77777777" w:rsidR="00B54A58" w:rsidRPr="004C3241" w:rsidRDefault="00B54A58" w:rsidP="002F3C1B">
            <w:pPr>
              <w:jc w:val="left"/>
              <w:rPr>
                <w:rFonts w:ascii="Arial" w:hAnsi="Arial" w:cs="Arial"/>
                <w:sz w:val="20"/>
              </w:rPr>
            </w:pPr>
            <w:r w:rsidRPr="004C3241">
              <w:rPr>
                <w:rFonts w:ascii="Arial" w:hAnsi="Arial" w:cs="Arial"/>
                <w:sz w:val="20"/>
              </w:rPr>
              <w:t>Assessor Name</w:t>
            </w:r>
          </w:p>
        </w:tc>
        <w:tc>
          <w:tcPr>
            <w:tcW w:w="5335" w:type="dxa"/>
            <w:vAlign w:val="center"/>
          </w:tcPr>
          <w:p w14:paraId="78BDB92F" w14:textId="77777777" w:rsidR="00B54A58" w:rsidRPr="00F37CEF" w:rsidRDefault="00B54A58" w:rsidP="002F3C1B">
            <w:pPr>
              <w:jc w:val="left"/>
              <w:rPr>
                <w:rFonts w:ascii="Arial" w:hAnsi="Arial" w:cs="Arial"/>
                <w:sz w:val="22"/>
                <w:szCs w:val="22"/>
              </w:rPr>
            </w:pPr>
            <w:permStart w:id="1831341516" w:edGrp="everyone"/>
            <w:permEnd w:id="1831341516"/>
          </w:p>
        </w:tc>
      </w:tr>
      <w:tr w:rsidR="00B54A58" w:rsidRPr="004C3241" w14:paraId="2DF803D9" w14:textId="77777777" w:rsidTr="002F3C1B">
        <w:trPr>
          <w:trHeight w:val="567"/>
        </w:trPr>
        <w:tc>
          <w:tcPr>
            <w:tcW w:w="3681" w:type="dxa"/>
            <w:shd w:val="clear" w:color="auto" w:fill="D9D9D9" w:themeFill="background1" w:themeFillShade="D9"/>
            <w:vAlign w:val="center"/>
          </w:tcPr>
          <w:p w14:paraId="4D9E775E" w14:textId="77777777" w:rsidR="00B54A58" w:rsidRPr="004C3241" w:rsidRDefault="00B54A58" w:rsidP="002F3C1B">
            <w:pPr>
              <w:jc w:val="left"/>
              <w:rPr>
                <w:rFonts w:ascii="Arial" w:hAnsi="Arial" w:cs="Arial"/>
                <w:sz w:val="20"/>
              </w:rPr>
            </w:pPr>
            <w:r w:rsidRPr="004C3241">
              <w:rPr>
                <w:rFonts w:ascii="Arial" w:hAnsi="Arial" w:cs="Arial"/>
                <w:sz w:val="20"/>
              </w:rPr>
              <w:t>Assessor Signature</w:t>
            </w:r>
          </w:p>
        </w:tc>
        <w:permStart w:id="877880314" w:edGrp="everyone" w:displacedByCustomXml="next"/>
        <w:sdt>
          <w:sdtPr>
            <w:rPr>
              <w:rFonts w:ascii="Arial" w:hAnsi="Arial" w:cs="Arial"/>
              <w:sz w:val="22"/>
              <w:szCs w:val="22"/>
            </w:rPr>
            <w:id w:val="909501784"/>
            <w:showingPlcHdr/>
            <w:picture/>
          </w:sdtPr>
          <w:sdtContent>
            <w:tc>
              <w:tcPr>
                <w:tcW w:w="5335" w:type="dxa"/>
                <w:vAlign w:val="center"/>
              </w:tcPr>
              <w:p w14:paraId="535639E6" w14:textId="77777777" w:rsidR="00B54A58" w:rsidRPr="004C3241" w:rsidRDefault="00B54A58" w:rsidP="002F3C1B">
                <w:pPr>
                  <w:jc w:val="left"/>
                  <w:rPr>
                    <w:rFonts w:ascii="Arial" w:hAnsi="Arial" w:cs="Arial"/>
                    <w:sz w:val="20"/>
                  </w:rPr>
                </w:pPr>
                <w:r w:rsidRPr="00553DDB">
                  <w:rPr>
                    <w:rFonts w:ascii="Arial" w:hAnsi="Arial" w:cs="Arial"/>
                    <w:noProof/>
                    <w:sz w:val="22"/>
                    <w:szCs w:val="22"/>
                    <w:lang w:eastAsia="en-AU"/>
                  </w:rPr>
                  <w:drawing>
                    <wp:inline distT="0" distB="0" distL="0" distR="0" wp14:anchorId="08278F9D" wp14:editId="70BD29B0">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77880314" w:displacedByCustomXml="prev"/>
      </w:tr>
      <w:tr w:rsidR="00B54A58" w:rsidRPr="004C3241" w14:paraId="12209CAF" w14:textId="77777777" w:rsidTr="002F3C1B">
        <w:trPr>
          <w:trHeight w:val="397"/>
        </w:trPr>
        <w:tc>
          <w:tcPr>
            <w:tcW w:w="3681" w:type="dxa"/>
            <w:shd w:val="clear" w:color="auto" w:fill="D9D9D9" w:themeFill="background1" w:themeFillShade="D9"/>
            <w:vAlign w:val="center"/>
          </w:tcPr>
          <w:p w14:paraId="1EB866C3" w14:textId="77777777" w:rsidR="00B54A58" w:rsidRPr="004C3241" w:rsidRDefault="00B54A58" w:rsidP="002F3C1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80744537" w:edGrp="everyone"/>
        <w:tc>
          <w:tcPr>
            <w:tcW w:w="5335" w:type="dxa"/>
            <w:vAlign w:val="center"/>
          </w:tcPr>
          <w:p w14:paraId="234B12E5" w14:textId="77777777" w:rsidR="00B54A58" w:rsidRPr="004C3241" w:rsidRDefault="008B07D2" w:rsidP="002F3C1B">
            <w:pPr>
              <w:jc w:val="left"/>
              <w:rPr>
                <w:rFonts w:ascii="Arial" w:hAnsi="Arial" w:cs="Arial"/>
                <w:sz w:val="20"/>
              </w:rPr>
            </w:pPr>
            <w:sdt>
              <w:sdtPr>
                <w:rPr>
                  <w:rFonts w:ascii="Arial" w:hAnsi="Arial" w:cs="Arial"/>
                  <w:sz w:val="22"/>
                  <w:szCs w:val="22"/>
                </w:rPr>
                <w:id w:val="-1266688652"/>
                <w:placeholder>
                  <w:docPart w:val="891E195F6EA4468DA5233EBD54DFE626"/>
                </w:placeholder>
                <w:showingPlcHdr/>
                <w:date w:fullDate="2017-04-04T00:00:00Z">
                  <w:dateFormat w:val="d/MM/yyyy"/>
                  <w:lid w:val="en-AU"/>
                  <w:storeMappedDataAs w:val="dateTime"/>
                  <w:calendar w:val="gregorian"/>
                </w:date>
              </w:sdtPr>
              <w:sdtContent>
                <w:r w:rsidR="00B54A58" w:rsidRPr="00DD7A44">
                  <w:rPr>
                    <w:rStyle w:val="PlaceholderText"/>
                    <w:color w:val="auto"/>
                  </w:rPr>
                  <w:t>Click here to enter a date.</w:t>
                </w:r>
              </w:sdtContent>
            </w:sdt>
            <w:permEnd w:id="880744537"/>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07F6DDD8" w:rsidR="00C76B5E" w:rsidRPr="004932A4" w:rsidRDefault="008B07D2"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C76B5E" w:rsidRPr="004932A4">
        <w:rPr>
          <w:szCs w:val="32"/>
        </w:rPr>
        <w:t xml:space="preserve"> </w:t>
      </w:r>
    </w:p>
    <w:p w14:paraId="1FA23391" w14:textId="53247CC0" w:rsidR="00C76B5E" w:rsidRPr="004932A4" w:rsidRDefault="008B07D2"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CDBF4E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769B6C5D"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830749" w14:paraId="1E41CDF4" w14:textId="77777777" w:rsidTr="002F3C1B">
        <w:tc>
          <w:tcPr>
            <w:tcW w:w="2552" w:type="dxa"/>
            <w:tcBorders>
              <w:top w:val="nil"/>
              <w:left w:val="nil"/>
              <w:bottom w:val="nil"/>
              <w:right w:val="nil"/>
            </w:tcBorders>
          </w:tcPr>
          <w:p w14:paraId="0F0DE8FA" w14:textId="77777777" w:rsidR="006C2CD3" w:rsidRPr="001C4084" w:rsidRDefault="006C2CD3" w:rsidP="002F3C1B">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3AF7C57" w14:textId="0127FFDD" w:rsidR="006C2CD3" w:rsidRPr="001C4084" w:rsidRDefault="00FB7930" w:rsidP="002F3C1B">
            <w:pPr>
              <w:ind w:right="-24"/>
              <w:rPr>
                <w:rFonts w:ascii="Arial" w:hAnsi="Arial" w:cs="Arial"/>
                <w:sz w:val="22"/>
                <w:szCs w:val="22"/>
              </w:rPr>
            </w:pPr>
            <w:permStart w:id="1704425689" w:edGrp="everyone"/>
            <w:r>
              <w:rPr>
                <w:rFonts w:ascii="Arial" w:hAnsi="Arial" w:cs="Arial"/>
                <w:sz w:val="22"/>
                <w:szCs w:val="22"/>
              </w:rPr>
              <w:t>Kayla Watson</w:t>
            </w:r>
            <w:permEnd w:id="1704425689"/>
          </w:p>
        </w:tc>
      </w:tr>
      <w:tr w:rsidR="006C2CD3" w:rsidRPr="004E05D0" w14:paraId="613DEE30" w14:textId="77777777" w:rsidTr="002F3C1B">
        <w:tc>
          <w:tcPr>
            <w:tcW w:w="2552" w:type="dxa"/>
            <w:tcBorders>
              <w:top w:val="nil"/>
              <w:left w:val="nil"/>
              <w:bottom w:val="nil"/>
              <w:right w:val="nil"/>
            </w:tcBorders>
          </w:tcPr>
          <w:p w14:paraId="5D86D3E5" w14:textId="77777777" w:rsidR="006C2CD3" w:rsidRPr="004E05D0" w:rsidRDefault="006C2CD3" w:rsidP="002F3C1B">
            <w:pPr>
              <w:ind w:right="-24"/>
              <w:rPr>
                <w:rFonts w:ascii="Arial" w:hAnsi="Arial" w:cs="Arial"/>
                <w:sz w:val="10"/>
                <w:szCs w:val="10"/>
              </w:rPr>
            </w:pPr>
          </w:p>
        </w:tc>
        <w:tc>
          <w:tcPr>
            <w:tcW w:w="6520" w:type="dxa"/>
            <w:tcBorders>
              <w:top w:val="single" w:sz="8" w:space="0" w:color="auto"/>
              <w:left w:val="nil"/>
              <w:bottom w:val="nil"/>
              <w:right w:val="nil"/>
            </w:tcBorders>
          </w:tcPr>
          <w:p w14:paraId="187BD242" w14:textId="77777777" w:rsidR="006C2CD3" w:rsidRPr="004E05D0" w:rsidRDefault="006C2CD3" w:rsidP="002F3C1B">
            <w:pPr>
              <w:ind w:right="-24"/>
              <w:rPr>
                <w:rFonts w:ascii="Arial" w:hAnsi="Arial" w:cs="Arial"/>
                <w:sz w:val="10"/>
                <w:szCs w:val="10"/>
              </w:rPr>
            </w:pPr>
          </w:p>
        </w:tc>
      </w:tr>
      <w:tr w:rsidR="006C2CD3" w:rsidRPr="00830749" w14:paraId="07CE8557" w14:textId="77777777" w:rsidTr="002F3C1B">
        <w:tc>
          <w:tcPr>
            <w:tcW w:w="2552" w:type="dxa"/>
            <w:tcBorders>
              <w:top w:val="nil"/>
              <w:left w:val="nil"/>
              <w:bottom w:val="nil"/>
              <w:right w:val="nil"/>
            </w:tcBorders>
          </w:tcPr>
          <w:p w14:paraId="1FE79AD4" w14:textId="77777777" w:rsidR="006C2CD3" w:rsidRPr="001C4084" w:rsidRDefault="006C2CD3" w:rsidP="002F3C1B">
            <w:pPr>
              <w:ind w:right="-24"/>
              <w:rPr>
                <w:rFonts w:ascii="Arial" w:hAnsi="Arial" w:cs="Arial"/>
                <w:sz w:val="22"/>
                <w:szCs w:val="22"/>
              </w:rPr>
            </w:pPr>
            <w:r>
              <w:rPr>
                <w:rFonts w:ascii="Arial" w:hAnsi="Arial" w:cs="Arial"/>
                <w:sz w:val="22"/>
                <w:szCs w:val="22"/>
              </w:rPr>
              <w:t>Participant signature</w:t>
            </w:r>
          </w:p>
        </w:tc>
        <w:permStart w:id="175453280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32B865E" w14:textId="77777777" w:rsidR="006C2CD3" w:rsidRPr="00DD7A44" w:rsidRDefault="006C2CD3" w:rsidP="002F3C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B321C" wp14:editId="35B6EC51">
                      <wp:extent cx="607398" cy="428625"/>
                      <wp:effectExtent l="0" t="0" r="254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1754532800" w:displacedByCustomXml="prev"/>
      </w:tr>
      <w:tr w:rsidR="006C2CD3" w:rsidRPr="00830749" w14:paraId="3F17E6D5" w14:textId="77777777" w:rsidTr="002F3C1B">
        <w:tc>
          <w:tcPr>
            <w:tcW w:w="2552" w:type="dxa"/>
            <w:tcBorders>
              <w:top w:val="nil"/>
              <w:left w:val="nil"/>
              <w:bottom w:val="nil"/>
              <w:right w:val="nil"/>
            </w:tcBorders>
          </w:tcPr>
          <w:p w14:paraId="18DE0F22" w14:textId="77777777" w:rsidR="006C2CD3" w:rsidRDefault="006C2CD3" w:rsidP="002F3C1B">
            <w:pPr>
              <w:ind w:right="-24"/>
              <w:rPr>
                <w:rFonts w:ascii="Arial" w:hAnsi="Arial" w:cs="Arial"/>
                <w:sz w:val="22"/>
                <w:szCs w:val="22"/>
              </w:rPr>
            </w:pPr>
          </w:p>
        </w:tc>
        <w:tc>
          <w:tcPr>
            <w:tcW w:w="6520" w:type="dxa"/>
            <w:tcBorders>
              <w:top w:val="single" w:sz="8" w:space="0" w:color="auto"/>
              <w:left w:val="nil"/>
              <w:bottom w:val="nil"/>
              <w:right w:val="nil"/>
            </w:tcBorders>
          </w:tcPr>
          <w:p w14:paraId="19F74B7E" w14:textId="77777777" w:rsidR="006C2CD3" w:rsidRPr="001C4084" w:rsidRDefault="006C2CD3" w:rsidP="002F3C1B">
            <w:pPr>
              <w:ind w:right="-24"/>
              <w:rPr>
                <w:rFonts w:ascii="Arial" w:hAnsi="Arial" w:cs="Arial"/>
                <w:sz w:val="22"/>
                <w:szCs w:val="22"/>
              </w:rPr>
            </w:pPr>
          </w:p>
        </w:tc>
      </w:tr>
      <w:tr w:rsidR="006C2CD3" w:rsidRPr="0077428E" w14:paraId="52241323" w14:textId="77777777" w:rsidTr="002F3C1B">
        <w:tc>
          <w:tcPr>
            <w:tcW w:w="2552" w:type="dxa"/>
            <w:tcBorders>
              <w:top w:val="nil"/>
              <w:left w:val="nil"/>
              <w:bottom w:val="nil"/>
              <w:right w:val="nil"/>
            </w:tcBorders>
          </w:tcPr>
          <w:p w14:paraId="12FF4CDA" w14:textId="77777777" w:rsidR="006C2CD3" w:rsidRPr="0077428E" w:rsidRDefault="006C2CD3" w:rsidP="002F3C1B">
            <w:pPr>
              <w:ind w:right="-24"/>
              <w:rPr>
                <w:rFonts w:ascii="Arial" w:hAnsi="Arial" w:cs="Arial"/>
                <w:sz w:val="22"/>
                <w:szCs w:val="22"/>
              </w:rPr>
            </w:pPr>
            <w:r w:rsidRPr="0077428E">
              <w:rPr>
                <w:rFonts w:ascii="Arial" w:hAnsi="Arial" w:cs="Arial"/>
                <w:sz w:val="22"/>
                <w:szCs w:val="22"/>
              </w:rPr>
              <w:t>Date</w:t>
            </w:r>
          </w:p>
        </w:tc>
        <w:permStart w:id="191059016" w:edGrp="everyone" w:displacedByCustomXml="next"/>
        <w:sdt>
          <w:sdtPr>
            <w:rPr>
              <w:rFonts w:ascii="Arial" w:hAnsi="Arial" w:cs="Arial"/>
              <w:sz w:val="22"/>
              <w:szCs w:val="22"/>
            </w:rPr>
            <w:id w:val="1824854710"/>
            <w:placeholder>
              <w:docPart w:val="DDA8A9177518440EAC666B02F0330A3A"/>
            </w:placeholder>
            <w:date w:fullDate="2021-02-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7340802" w14:textId="0CE39CE5" w:rsidR="006C2CD3" w:rsidRPr="00DD7A44" w:rsidRDefault="00FB7930" w:rsidP="002F3C1B">
                <w:pPr>
                  <w:ind w:right="-24"/>
                  <w:rPr>
                    <w:rFonts w:ascii="Arial" w:hAnsi="Arial" w:cs="Arial"/>
                    <w:sz w:val="22"/>
                    <w:szCs w:val="22"/>
                  </w:rPr>
                </w:pPr>
                <w:r>
                  <w:rPr>
                    <w:rFonts w:ascii="Arial" w:hAnsi="Arial" w:cs="Arial"/>
                    <w:sz w:val="22"/>
                    <w:szCs w:val="22"/>
                  </w:rPr>
                  <w:t>8/02/2021</w:t>
                </w:r>
              </w:p>
            </w:tc>
          </w:sdtContent>
        </w:sdt>
        <w:permEnd w:id="191059016" w:displacedByCustomXml="prev"/>
      </w:tr>
    </w:tbl>
    <w:p w14:paraId="4CFEFA75" w14:textId="77777777" w:rsidR="006C2CD3" w:rsidRPr="009B6E8B" w:rsidRDefault="006C2CD3" w:rsidP="006C2CD3">
      <w:pPr>
        <w:ind w:right="-24"/>
        <w:rPr>
          <w:rFonts w:ascii="Arial" w:hAnsi="Arial" w:cs="Arial"/>
          <w:sz w:val="20"/>
        </w:rPr>
      </w:pPr>
    </w:p>
    <w:p w14:paraId="6CDB450D" w14:textId="77777777" w:rsidR="006C2CD3" w:rsidRPr="009B6E8B" w:rsidRDefault="006C2CD3" w:rsidP="006C2CD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32118C" w14:paraId="5B5EBE68" w14:textId="77777777" w:rsidTr="002F3C1B">
        <w:tc>
          <w:tcPr>
            <w:tcW w:w="2552" w:type="dxa"/>
            <w:tcBorders>
              <w:top w:val="nil"/>
              <w:left w:val="nil"/>
              <w:bottom w:val="nil"/>
              <w:right w:val="nil"/>
            </w:tcBorders>
          </w:tcPr>
          <w:p w14:paraId="32F4E8CD" w14:textId="77777777" w:rsidR="006C2CD3" w:rsidRPr="0032118C" w:rsidRDefault="006C2CD3" w:rsidP="002F3C1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93DBA8" w14:textId="77777777" w:rsidR="006C2CD3" w:rsidRPr="0032118C" w:rsidRDefault="006C2CD3" w:rsidP="002F3C1B">
            <w:pPr>
              <w:ind w:right="-24"/>
              <w:rPr>
                <w:rFonts w:ascii="Arial" w:hAnsi="Arial" w:cs="Arial"/>
                <w:sz w:val="22"/>
                <w:szCs w:val="22"/>
              </w:rPr>
            </w:pPr>
            <w:permStart w:id="1525249574" w:edGrp="everyone"/>
            <w:permEnd w:id="1525249574"/>
          </w:p>
        </w:tc>
      </w:tr>
      <w:tr w:rsidR="006C2CD3" w:rsidRPr="004E05D0" w14:paraId="772EDEA6" w14:textId="77777777" w:rsidTr="002F3C1B">
        <w:trPr>
          <w:trHeight w:val="113"/>
        </w:trPr>
        <w:tc>
          <w:tcPr>
            <w:tcW w:w="2552" w:type="dxa"/>
            <w:tcBorders>
              <w:top w:val="nil"/>
              <w:left w:val="nil"/>
              <w:bottom w:val="nil"/>
              <w:right w:val="nil"/>
            </w:tcBorders>
          </w:tcPr>
          <w:p w14:paraId="5CBB77B8" w14:textId="77777777" w:rsidR="006C2CD3" w:rsidRPr="004E05D0" w:rsidRDefault="006C2CD3" w:rsidP="002F3C1B">
            <w:pPr>
              <w:ind w:right="-24"/>
              <w:rPr>
                <w:rFonts w:ascii="Arial" w:hAnsi="Arial" w:cs="Arial"/>
                <w:sz w:val="10"/>
                <w:szCs w:val="10"/>
              </w:rPr>
            </w:pPr>
          </w:p>
        </w:tc>
        <w:tc>
          <w:tcPr>
            <w:tcW w:w="6520" w:type="dxa"/>
            <w:tcBorders>
              <w:top w:val="single" w:sz="8" w:space="0" w:color="auto"/>
              <w:left w:val="nil"/>
              <w:bottom w:val="nil"/>
              <w:right w:val="nil"/>
            </w:tcBorders>
          </w:tcPr>
          <w:p w14:paraId="1EECA2D1" w14:textId="77777777" w:rsidR="006C2CD3" w:rsidRPr="004E05D0" w:rsidRDefault="006C2CD3" w:rsidP="002F3C1B">
            <w:pPr>
              <w:ind w:right="-24"/>
              <w:rPr>
                <w:rFonts w:ascii="Arial" w:hAnsi="Arial" w:cs="Arial"/>
                <w:sz w:val="10"/>
                <w:szCs w:val="10"/>
              </w:rPr>
            </w:pPr>
          </w:p>
        </w:tc>
      </w:tr>
      <w:tr w:rsidR="006C2CD3" w:rsidRPr="0032118C" w14:paraId="1D89EE96" w14:textId="77777777" w:rsidTr="002F3C1B">
        <w:tc>
          <w:tcPr>
            <w:tcW w:w="2552" w:type="dxa"/>
            <w:tcBorders>
              <w:top w:val="nil"/>
              <w:left w:val="nil"/>
              <w:bottom w:val="nil"/>
              <w:right w:val="nil"/>
            </w:tcBorders>
          </w:tcPr>
          <w:p w14:paraId="5C208562" w14:textId="77777777" w:rsidR="006C2CD3" w:rsidRPr="0032118C" w:rsidRDefault="006C2CD3" w:rsidP="002F3C1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2058581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6A9DCD6" w14:textId="77777777" w:rsidR="006C2CD3" w:rsidRPr="00DD7A44" w:rsidRDefault="006C2CD3" w:rsidP="002F3C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575CB" wp14:editId="51549E6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20585817" w:displacedByCustomXml="prev"/>
      </w:tr>
      <w:tr w:rsidR="006C2CD3" w:rsidRPr="0032118C" w14:paraId="3A9E07C3" w14:textId="77777777" w:rsidTr="002F3C1B">
        <w:tc>
          <w:tcPr>
            <w:tcW w:w="2552" w:type="dxa"/>
            <w:tcBorders>
              <w:top w:val="nil"/>
              <w:left w:val="nil"/>
              <w:bottom w:val="nil"/>
              <w:right w:val="nil"/>
            </w:tcBorders>
          </w:tcPr>
          <w:p w14:paraId="4F92B919" w14:textId="77777777" w:rsidR="006C2CD3" w:rsidRDefault="006C2CD3" w:rsidP="002F3C1B">
            <w:pPr>
              <w:ind w:right="-24"/>
              <w:rPr>
                <w:rFonts w:ascii="Arial" w:hAnsi="Arial" w:cs="Arial"/>
                <w:sz w:val="22"/>
                <w:szCs w:val="22"/>
              </w:rPr>
            </w:pPr>
          </w:p>
        </w:tc>
        <w:tc>
          <w:tcPr>
            <w:tcW w:w="6520" w:type="dxa"/>
            <w:tcBorders>
              <w:top w:val="single" w:sz="8" w:space="0" w:color="auto"/>
              <w:left w:val="nil"/>
              <w:bottom w:val="nil"/>
              <w:right w:val="nil"/>
            </w:tcBorders>
          </w:tcPr>
          <w:p w14:paraId="4AD3CE4C" w14:textId="77777777" w:rsidR="006C2CD3" w:rsidRPr="0032118C" w:rsidRDefault="006C2CD3" w:rsidP="002F3C1B">
            <w:pPr>
              <w:ind w:right="-24"/>
              <w:rPr>
                <w:rFonts w:ascii="Arial" w:hAnsi="Arial" w:cs="Arial"/>
                <w:sz w:val="22"/>
                <w:szCs w:val="22"/>
              </w:rPr>
            </w:pPr>
          </w:p>
        </w:tc>
      </w:tr>
      <w:tr w:rsidR="006C2CD3" w:rsidRPr="0077428E" w14:paraId="63BD9536" w14:textId="77777777" w:rsidTr="002F3C1B">
        <w:tc>
          <w:tcPr>
            <w:tcW w:w="2552" w:type="dxa"/>
            <w:tcBorders>
              <w:top w:val="nil"/>
              <w:left w:val="nil"/>
              <w:bottom w:val="nil"/>
              <w:right w:val="nil"/>
            </w:tcBorders>
          </w:tcPr>
          <w:p w14:paraId="5B9C889F" w14:textId="77777777" w:rsidR="006C2CD3" w:rsidRPr="0077428E" w:rsidRDefault="006C2CD3" w:rsidP="002F3C1B">
            <w:pPr>
              <w:ind w:right="-24"/>
              <w:rPr>
                <w:rFonts w:ascii="Arial" w:hAnsi="Arial" w:cs="Arial"/>
                <w:sz w:val="22"/>
                <w:szCs w:val="22"/>
              </w:rPr>
            </w:pPr>
            <w:r w:rsidRPr="0077428E">
              <w:rPr>
                <w:rFonts w:ascii="Arial" w:hAnsi="Arial" w:cs="Arial"/>
                <w:sz w:val="22"/>
                <w:szCs w:val="22"/>
              </w:rPr>
              <w:t>Date</w:t>
            </w:r>
          </w:p>
        </w:tc>
        <w:permStart w:id="733428490" w:edGrp="everyone"/>
        <w:tc>
          <w:tcPr>
            <w:tcW w:w="6520" w:type="dxa"/>
            <w:tcBorders>
              <w:top w:val="nil"/>
              <w:left w:val="nil"/>
              <w:bottom w:val="single" w:sz="8" w:space="0" w:color="auto"/>
              <w:right w:val="nil"/>
            </w:tcBorders>
          </w:tcPr>
          <w:p w14:paraId="1F32323A" w14:textId="77777777" w:rsidR="006C2CD3" w:rsidRPr="00DD7A44" w:rsidRDefault="008B07D2" w:rsidP="002F3C1B">
            <w:pPr>
              <w:tabs>
                <w:tab w:val="left" w:pos="4492"/>
              </w:tabs>
              <w:ind w:right="-24"/>
              <w:rPr>
                <w:rFonts w:ascii="Arial" w:hAnsi="Arial" w:cs="Arial"/>
                <w:sz w:val="22"/>
                <w:szCs w:val="22"/>
              </w:rPr>
            </w:pPr>
            <w:sdt>
              <w:sdtPr>
                <w:rPr>
                  <w:rFonts w:ascii="Arial" w:hAnsi="Arial" w:cs="Arial"/>
                  <w:sz w:val="22"/>
                  <w:szCs w:val="22"/>
                </w:rPr>
                <w:id w:val="923916815"/>
                <w:placeholder>
                  <w:docPart w:val="9FAFFCCB0A264F1595F5E1D8C696FB36"/>
                </w:placeholder>
                <w:showingPlcHdr/>
                <w:date w:fullDate="2017-04-04T00:00:00Z">
                  <w:dateFormat w:val="d/MM/yyyy"/>
                  <w:lid w:val="en-AU"/>
                  <w:storeMappedDataAs w:val="dateTime"/>
                  <w:calendar w:val="gregorian"/>
                </w:date>
              </w:sdtPr>
              <w:sdtContent>
                <w:r w:rsidR="006C2CD3" w:rsidRPr="00DD7A44">
                  <w:rPr>
                    <w:rStyle w:val="PlaceholderText"/>
                    <w:color w:val="auto"/>
                  </w:rPr>
                  <w:t>Click here to enter a date.</w:t>
                </w:r>
              </w:sdtContent>
            </w:sdt>
            <w:permEnd w:id="733428490"/>
          </w:p>
        </w:tc>
      </w:tr>
    </w:tbl>
    <w:p w14:paraId="7B123705" w14:textId="77777777" w:rsidR="006C2CD3" w:rsidRPr="009B6E8B" w:rsidRDefault="006C2CD3" w:rsidP="006C2CD3">
      <w:pPr>
        <w:ind w:right="-24"/>
        <w:rPr>
          <w:rFonts w:ascii="Arial" w:hAnsi="Arial" w:cs="Arial"/>
          <w:sz w:val="20"/>
        </w:rPr>
      </w:pPr>
    </w:p>
    <w:p w14:paraId="04D5A512" w14:textId="77777777" w:rsidR="006C2CD3" w:rsidRPr="009B6E8B" w:rsidRDefault="006C2CD3" w:rsidP="006C2CD3">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C2CD3" w:rsidRPr="004932A4" w14:paraId="5CB32211" w14:textId="77777777" w:rsidTr="002F3C1B">
        <w:trPr>
          <w:trHeight w:val="217"/>
          <w:jc w:val="center"/>
        </w:trPr>
        <w:tc>
          <w:tcPr>
            <w:tcW w:w="2528" w:type="dxa"/>
            <w:shd w:val="clear" w:color="auto" w:fill="F3F3F3"/>
            <w:vAlign w:val="center"/>
          </w:tcPr>
          <w:p w14:paraId="132A4689" w14:textId="77777777" w:rsidR="006C2CD3" w:rsidRPr="004932A4" w:rsidRDefault="006C2CD3" w:rsidP="002F3C1B">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57E0A293" w14:textId="77777777" w:rsidR="006C2CD3" w:rsidRPr="004932A4" w:rsidRDefault="006C2CD3" w:rsidP="002F3C1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5FC9D311" w14:textId="77777777" w:rsidR="006C2CD3" w:rsidRPr="004932A4" w:rsidRDefault="006C2CD3" w:rsidP="002F3C1B">
            <w:pPr>
              <w:ind w:right="-24"/>
              <w:jc w:val="center"/>
              <w:rPr>
                <w:rFonts w:ascii="Arial" w:hAnsi="Arial" w:cs="Arial"/>
                <w:b/>
                <w:bCs/>
                <w:sz w:val="22"/>
                <w:szCs w:val="22"/>
              </w:rPr>
            </w:pPr>
            <w:r>
              <w:rPr>
                <w:rFonts w:ascii="Arial" w:hAnsi="Arial" w:cs="Arial"/>
                <w:b/>
                <w:bCs/>
                <w:sz w:val="22"/>
                <w:szCs w:val="22"/>
              </w:rPr>
              <w:t>Task outcome (Tick)</w:t>
            </w:r>
          </w:p>
        </w:tc>
      </w:tr>
      <w:tr w:rsidR="006C2CD3" w:rsidRPr="004932A4" w14:paraId="01A5626C" w14:textId="77777777" w:rsidTr="002F3C1B">
        <w:trPr>
          <w:cantSplit/>
          <w:jc w:val="center"/>
        </w:trPr>
        <w:tc>
          <w:tcPr>
            <w:tcW w:w="2528" w:type="dxa"/>
            <w:vMerge w:val="restart"/>
            <w:vAlign w:val="center"/>
          </w:tcPr>
          <w:p w14:paraId="5F2EDFC8" w14:textId="10FE2884" w:rsidR="006C2CD3" w:rsidRPr="004932A4" w:rsidRDefault="006C2CD3" w:rsidP="002F3C1B">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244BF44B" w14:textId="77777777" w:rsidR="006C2CD3" w:rsidRPr="004932A4" w:rsidRDefault="006C2CD3" w:rsidP="002F3C1B">
            <w:pPr>
              <w:ind w:right="-24"/>
              <w:jc w:val="center"/>
              <w:rPr>
                <w:rFonts w:ascii="Arial" w:hAnsi="Arial" w:cs="Arial"/>
                <w:sz w:val="22"/>
                <w:szCs w:val="22"/>
              </w:rPr>
            </w:pPr>
            <w:permStart w:id="758077036" w:edGrp="everyone"/>
            <w:permEnd w:id="758077036"/>
          </w:p>
        </w:tc>
        <w:tc>
          <w:tcPr>
            <w:tcW w:w="1346" w:type="dxa"/>
            <w:vAlign w:val="center"/>
          </w:tcPr>
          <w:p w14:paraId="10E7A5A9" w14:textId="77777777" w:rsidR="006C2CD3" w:rsidRPr="004932A4" w:rsidRDefault="006C2CD3" w:rsidP="002F3C1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1CAF1A7" w14:textId="77777777" w:rsidR="006C2CD3" w:rsidRPr="004932A4" w:rsidRDefault="006C2CD3" w:rsidP="002F3C1B">
            <w:pPr>
              <w:ind w:right="-24"/>
              <w:jc w:val="center"/>
              <w:rPr>
                <w:rFonts w:ascii="Arial" w:hAnsi="Arial" w:cs="Arial"/>
                <w:sz w:val="22"/>
                <w:szCs w:val="22"/>
              </w:rPr>
            </w:pPr>
            <w:r>
              <w:rPr>
                <w:rFonts w:ascii="Arial" w:hAnsi="Arial" w:cs="Arial"/>
                <w:sz w:val="22"/>
                <w:szCs w:val="22"/>
              </w:rPr>
              <w:t>Not Yet Satisfactory</w:t>
            </w:r>
          </w:p>
        </w:tc>
      </w:tr>
      <w:tr w:rsidR="006C2CD3" w:rsidRPr="004932A4" w14:paraId="5D406979" w14:textId="77777777" w:rsidTr="002F3C1B">
        <w:trPr>
          <w:cantSplit/>
          <w:trHeight w:val="454"/>
          <w:jc w:val="center"/>
        </w:trPr>
        <w:tc>
          <w:tcPr>
            <w:tcW w:w="2528" w:type="dxa"/>
            <w:vMerge/>
            <w:vAlign w:val="center"/>
          </w:tcPr>
          <w:p w14:paraId="40BD790A" w14:textId="77777777" w:rsidR="006C2CD3" w:rsidRPr="004932A4" w:rsidRDefault="006C2CD3" w:rsidP="002F3C1B">
            <w:pPr>
              <w:ind w:right="-24"/>
              <w:jc w:val="center"/>
              <w:rPr>
                <w:rFonts w:ascii="Arial" w:hAnsi="Arial" w:cs="Arial"/>
                <w:sz w:val="22"/>
                <w:szCs w:val="22"/>
              </w:rPr>
            </w:pPr>
          </w:p>
        </w:tc>
        <w:tc>
          <w:tcPr>
            <w:tcW w:w="2411" w:type="dxa"/>
            <w:vMerge/>
            <w:vAlign w:val="center"/>
          </w:tcPr>
          <w:p w14:paraId="3FD94A21" w14:textId="77777777" w:rsidR="006C2CD3" w:rsidRPr="004932A4" w:rsidRDefault="006C2CD3" w:rsidP="002F3C1B">
            <w:pPr>
              <w:ind w:right="-24"/>
              <w:jc w:val="center"/>
              <w:rPr>
                <w:rFonts w:ascii="Arial" w:hAnsi="Arial" w:cs="Arial"/>
                <w:sz w:val="22"/>
                <w:szCs w:val="22"/>
              </w:rPr>
            </w:pPr>
          </w:p>
        </w:tc>
        <w:permStart w:id="2082544614" w:edGrp="everyone"/>
        <w:tc>
          <w:tcPr>
            <w:tcW w:w="1346" w:type="dxa"/>
            <w:vAlign w:val="center"/>
          </w:tcPr>
          <w:p w14:paraId="0DFD9C99" w14:textId="77777777" w:rsidR="006C2CD3" w:rsidRPr="00533511" w:rsidRDefault="008B07D2" w:rsidP="002F3C1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C2CD3" w:rsidRPr="00533511">
                  <w:rPr>
                    <w:rFonts w:ascii="Arial" w:hAnsi="Arial" w:cs="Arial"/>
                    <w:sz w:val="40"/>
                    <w:szCs w:val="28"/>
                  </w:rPr>
                  <w:sym w:font="Wingdings" w:char="F0A8"/>
                </w:r>
              </w:sdtContent>
            </w:sdt>
            <w:permEnd w:id="2082544614"/>
          </w:p>
        </w:tc>
        <w:permStart w:id="583352047" w:edGrp="everyone"/>
        <w:tc>
          <w:tcPr>
            <w:tcW w:w="1347" w:type="dxa"/>
            <w:vAlign w:val="center"/>
          </w:tcPr>
          <w:p w14:paraId="556D4D6E" w14:textId="77777777" w:rsidR="006C2CD3" w:rsidRPr="00533511" w:rsidRDefault="008B07D2" w:rsidP="002F3C1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C2CD3" w:rsidRPr="00533511">
                  <w:rPr>
                    <w:rFonts w:ascii="Arial" w:hAnsi="Arial" w:cs="Arial"/>
                    <w:sz w:val="40"/>
                    <w:szCs w:val="28"/>
                  </w:rPr>
                  <w:sym w:font="Wingdings" w:char="F0A8"/>
                </w:r>
              </w:sdtContent>
            </w:sdt>
            <w:permEnd w:id="58335204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B40B0" w:rsidRPr="000C0B14" w14:paraId="5ABAC7B2" w14:textId="77777777" w:rsidTr="002F3C1B">
        <w:tc>
          <w:tcPr>
            <w:tcW w:w="9057" w:type="dxa"/>
            <w:shd w:val="clear" w:color="auto" w:fill="D9D9D9" w:themeFill="background1" w:themeFillShade="D9"/>
          </w:tcPr>
          <w:bookmarkEnd w:id="0"/>
          <w:bookmarkEnd w:id="1"/>
          <w:p w14:paraId="4940EC6C" w14:textId="77777777" w:rsidR="007B40B0" w:rsidRPr="000C0B14" w:rsidRDefault="007B40B0" w:rsidP="002F3C1B">
            <w:pPr>
              <w:keepNext/>
              <w:rPr>
                <w:rFonts w:ascii="Arial" w:hAnsi="Arial" w:cs="Arial"/>
                <w:b/>
                <w:caps/>
                <w:szCs w:val="24"/>
              </w:rPr>
            </w:pPr>
            <w:r w:rsidRPr="000C0B14">
              <w:rPr>
                <w:rFonts w:ascii="Arial" w:hAnsi="Arial" w:cs="Arial"/>
                <w:b/>
                <w:caps/>
                <w:szCs w:val="24"/>
              </w:rPr>
              <w:lastRenderedPageBreak/>
              <w:t>ASSESSOR Comments</w:t>
            </w:r>
          </w:p>
        </w:tc>
      </w:tr>
      <w:tr w:rsidR="007B40B0" w:rsidRPr="000C0B14" w14:paraId="71C5C9F6" w14:textId="77777777" w:rsidTr="002F3C1B">
        <w:trPr>
          <w:trHeight w:val="13433"/>
        </w:trPr>
        <w:tc>
          <w:tcPr>
            <w:tcW w:w="9057" w:type="dxa"/>
          </w:tcPr>
          <w:p w14:paraId="4A8BD70C" w14:textId="77777777" w:rsidR="007B40B0" w:rsidRPr="000C0B14" w:rsidRDefault="007B40B0" w:rsidP="002F3C1B">
            <w:pPr>
              <w:rPr>
                <w:rFonts w:ascii="Arial" w:hAnsi="Arial" w:cs="Arial"/>
                <w:szCs w:val="24"/>
              </w:rPr>
            </w:pPr>
            <w:permStart w:id="392960105" w:edGrp="everyone"/>
            <w:permEnd w:id="392960105"/>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62E1A2A6" w:rsidR="00A27F39" w:rsidRPr="00B45CD3" w:rsidRDefault="00AA45A0" w:rsidP="00B70F66">
            <w:pPr>
              <w:jc w:val="left"/>
              <w:rPr>
                <w:rFonts w:ascii="Arial" w:hAnsi="Arial" w:cs="Arial"/>
                <w:sz w:val="22"/>
                <w:szCs w:val="22"/>
              </w:rPr>
            </w:pPr>
            <w:permStart w:id="277557991" w:edGrp="everyone"/>
            <w:r>
              <w:rPr>
                <w:rFonts w:ascii="Arial" w:hAnsi="Arial" w:cs="Arial"/>
                <w:sz w:val="22"/>
                <w:szCs w:val="22"/>
              </w:rPr>
              <w:t>CC P&amp;D Pty Ltd</w:t>
            </w:r>
            <w:permEnd w:id="27755799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0E9183F4" w:rsidR="00A27F39" w:rsidRPr="00B45CD3" w:rsidRDefault="00AA45A0" w:rsidP="00B70F66">
            <w:pPr>
              <w:jc w:val="left"/>
              <w:rPr>
                <w:rFonts w:ascii="Arial" w:hAnsi="Arial" w:cs="Arial"/>
                <w:sz w:val="22"/>
                <w:szCs w:val="22"/>
              </w:rPr>
            </w:pPr>
            <w:permStart w:id="745096397" w:edGrp="everyone"/>
            <w:r>
              <w:rPr>
                <w:rFonts w:ascii="Arial" w:hAnsi="Arial" w:cs="Arial"/>
                <w:sz w:val="22"/>
                <w:szCs w:val="22"/>
              </w:rPr>
              <w:t xml:space="preserve">CC Group Workforce </w:t>
            </w:r>
            <w:permEnd w:id="745096397"/>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1FF92B54" w14:textId="77777777" w:rsidR="00A27F39" w:rsidRPr="00A27F39" w:rsidRDefault="00A27F39" w:rsidP="00A27F39">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A27F39" w:rsidRPr="00A27F39" w14:paraId="5BB0A661" w14:textId="77777777" w:rsidTr="00A27F39">
        <w:tc>
          <w:tcPr>
            <w:tcW w:w="9235" w:type="dxa"/>
            <w:shd w:val="clear" w:color="auto" w:fill="232F84"/>
          </w:tcPr>
          <w:p w14:paraId="34FFFD99" w14:textId="77777777" w:rsidR="00A27F39" w:rsidRPr="00A27F39" w:rsidRDefault="00A27F39" w:rsidP="00A27F39">
            <w:pPr>
              <w:numPr>
                <w:ilvl w:val="0"/>
                <w:numId w:val="11"/>
              </w:numPr>
              <w:jc w:val="left"/>
              <w:rPr>
                <w:rFonts w:ascii="Arial" w:hAnsi="Arial" w:cs="Arial"/>
                <w:b/>
                <w:sz w:val="22"/>
              </w:rPr>
            </w:pPr>
            <w:bookmarkStart w:id="2" w:name="_Ref37237267"/>
          </w:p>
        </w:tc>
        <w:bookmarkEnd w:id="2"/>
      </w:tr>
      <w:tr w:rsidR="00A27F39" w:rsidRPr="00A27F39" w14:paraId="7320AE17" w14:textId="77777777" w:rsidTr="00A27F39">
        <w:tc>
          <w:tcPr>
            <w:tcW w:w="9235" w:type="dxa"/>
            <w:shd w:val="clear" w:color="auto" w:fill="A1D7E1"/>
          </w:tcPr>
          <w:p w14:paraId="22EBC23D" w14:textId="5E1170A8" w:rsidR="00A27F39" w:rsidRPr="00A27F39" w:rsidRDefault="00A27F39" w:rsidP="00A27F39">
            <w:pPr>
              <w:jc w:val="left"/>
              <w:rPr>
                <w:rFonts w:ascii="Arial" w:hAnsi="Arial" w:cs="Arial"/>
                <w:sz w:val="22"/>
              </w:rPr>
            </w:pPr>
            <w:r w:rsidRPr="00A27F39">
              <w:rPr>
                <w:rFonts w:ascii="Arial" w:hAnsi="Arial" w:cs="Arial"/>
                <w:sz w:val="22"/>
              </w:rPr>
              <w:t xml:space="preserve">There are various legislative documents, standards and guidance documents to assist with the development </w:t>
            </w:r>
            <w:r w:rsidR="002055D2">
              <w:rPr>
                <w:rFonts w:ascii="Arial" w:hAnsi="Arial" w:cs="Arial"/>
                <w:sz w:val="22"/>
              </w:rPr>
              <w:t xml:space="preserve">and implementation </w:t>
            </w:r>
            <w:r w:rsidRPr="00A27F39">
              <w:rPr>
                <w:rFonts w:ascii="Arial" w:hAnsi="Arial" w:cs="Arial"/>
                <w:sz w:val="22"/>
              </w:rPr>
              <w:t xml:space="preserve">of a WHSMS. </w:t>
            </w:r>
          </w:p>
          <w:p w14:paraId="49876052" w14:textId="77777777" w:rsidR="00A27F39" w:rsidRPr="00A27F39" w:rsidRDefault="00A27F39" w:rsidP="00A27F39">
            <w:pPr>
              <w:jc w:val="left"/>
              <w:rPr>
                <w:rFonts w:ascii="Arial" w:hAnsi="Arial" w:cs="Arial"/>
                <w:sz w:val="22"/>
              </w:rPr>
            </w:pPr>
          </w:p>
          <w:p w14:paraId="69871289" w14:textId="77777777" w:rsidR="00A27F39" w:rsidRPr="00A27F39" w:rsidRDefault="00A27F39" w:rsidP="00A27F39">
            <w:pPr>
              <w:jc w:val="left"/>
              <w:rPr>
                <w:rFonts w:ascii="Arial" w:hAnsi="Arial" w:cs="Arial"/>
                <w:sz w:val="22"/>
              </w:rPr>
            </w:pPr>
            <w:r w:rsidRPr="00A27F39">
              <w:rPr>
                <w:rFonts w:ascii="Arial" w:hAnsi="Arial" w:cs="Arial"/>
                <w:sz w:val="22"/>
              </w:rPr>
              <w:t>Summarise what the following documents address (e.g. duties) with respect to a WHSMS:</w:t>
            </w:r>
          </w:p>
          <w:p w14:paraId="17F1568C" w14:textId="512BF114" w:rsidR="0022594D" w:rsidRPr="0022594D" w:rsidRDefault="0022594D" w:rsidP="00A27F39">
            <w:pPr>
              <w:numPr>
                <w:ilvl w:val="0"/>
                <w:numId w:val="41"/>
              </w:numPr>
              <w:jc w:val="left"/>
              <w:rPr>
                <w:rFonts w:ascii="Arial" w:hAnsi="Arial" w:cs="Arial"/>
                <w:sz w:val="22"/>
              </w:rPr>
            </w:pPr>
            <w:r>
              <w:rPr>
                <w:rFonts w:ascii="Arial" w:hAnsi="Arial" w:cs="Arial"/>
                <w:i/>
                <w:iCs/>
                <w:sz w:val="22"/>
              </w:rPr>
              <w:t xml:space="preserve">Work Health and Safety Act 2011 </w:t>
            </w:r>
            <w:r>
              <w:rPr>
                <w:rFonts w:ascii="Arial" w:hAnsi="Arial" w:cs="Arial"/>
                <w:sz w:val="22"/>
              </w:rPr>
              <w:t>(Cth)</w:t>
            </w:r>
          </w:p>
          <w:p w14:paraId="7DDF0F6C" w14:textId="60F451C1" w:rsidR="00A27F39" w:rsidRPr="00A27F39" w:rsidRDefault="00A27F39" w:rsidP="00A27F39">
            <w:pPr>
              <w:numPr>
                <w:ilvl w:val="0"/>
                <w:numId w:val="41"/>
              </w:numPr>
              <w:jc w:val="left"/>
              <w:rPr>
                <w:rFonts w:ascii="Arial" w:hAnsi="Arial" w:cs="Arial"/>
                <w:sz w:val="22"/>
              </w:rPr>
            </w:pPr>
            <w:r w:rsidRPr="00A27F39">
              <w:rPr>
                <w:rFonts w:ascii="Arial" w:hAnsi="Arial" w:cs="Arial"/>
                <w:i/>
                <w:sz w:val="22"/>
              </w:rPr>
              <w:t>Work Health and Safety Act 2011</w:t>
            </w:r>
            <w:r w:rsidRPr="00A27F39">
              <w:rPr>
                <w:rFonts w:ascii="Arial" w:hAnsi="Arial" w:cs="Arial"/>
                <w:sz w:val="22"/>
              </w:rPr>
              <w:t xml:space="preserve"> (Qld)</w:t>
            </w:r>
          </w:p>
          <w:p w14:paraId="715F9386" w14:textId="77777777" w:rsidR="00A27F39" w:rsidRPr="00682C44" w:rsidRDefault="00A27F39" w:rsidP="00A27F39">
            <w:pPr>
              <w:numPr>
                <w:ilvl w:val="0"/>
                <w:numId w:val="41"/>
              </w:numPr>
              <w:jc w:val="left"/>
              <w:rPr>
                <w:rFonts w:ascii="Arial" w:hAnsi="Arial" w:cs="Arial"/>
                <w:sz w:val="22"/>
              </w:rPr>
            </w:pPr>
            <w:r w:rsidRPr="00682C44">
              <w:rPr>
                <w:rFonts w:ascii="Arial" w:hAnsi="Arial" w:cs="Arial"/>
                <w:i/>
                <w:sz w:val="22"/>
              </w:rPr>
              <w:t>Work Health and Safety Regulations 2011</w:t>
            </w:r>
            <w:r w:rsidRPr="00682C44">
              <w:rPr>
                <w:rFonts w:ascii="Arial" w:hAnsi="Arial" w:cs="Arial"/>
                <w:sz w:val="22"/>
              </w:rPr>
              <w:t xml:space="preserve"> (Qld) </w:t>
            </w:r>
          </w:p>
          <w:p w14:paraId="60D180F5" w14:textId="05D9983B" w:rsidR="00682C44" w:rsidRDefault="00682C44" w:rsidP="00A27F39">
            <w:pPr>
              <w:numPr>
                <w:ilvl w:val="0"/>
                <w:numId w:val="41"/>
              </w:numPr>
              <w:jc w:val="left"/>
              <w:rPr>
                <w:rFonts w:ascii="Arial" w:hAnsi="Arial" w:cs="Arial"/>
                <w:sz w:val="22"/>
              </w:rPr>
            </w:pPr>
            <w:bookmarkStart w:id="3" w:name="_Ref37240751"/>
            <w:r w:rsidRPr="00A27F39">
              <w:rPr>
                <w:rFonts w:ascii="Arial" w:hAnsi="Arial" w:cs="Arial"/>
                <w:sz w:val="22"/>
              </w:rPr>
              <w:t>A code of practice relevant to your chosen workplace</w:t>
            </w:r>
            <w:r w:rsidRPr="00682C44">
              <w:rPr>
                <w:rFonts w:ascii="Arial" w:hAnsi="Arial" w:cs="Arial"/>
                <w:sz w:val="22"/>
              </w:rPr>
              <w:t xml:space="preserve"> </w:t>
            </w:r>
            <w:r w:rsidR="00310887">
              <w:rPr>
                <w:rFonts w:ascii="Arial" w:hAnsi="Arial" w:cs="Arial"/>
                <w:sz w:val="22"/>
              </w:rPr>
              <w:t>regarding risk assessment</w:t>
            </w:r>
            <w:bookmarkEnd w:id="3"/>
          </w:p>
          <w:p w14:paraId="7704DB77" w14:textId="1345EEF3" w:rsidR="00A27F39" w:rsidRPr="00682C44" w:rsidRDefault="00A27F39" w:rsidP="00682C44">
            <w:pPr>
              <w:numPr>
                <w:ilvl w:val="0"/>
                <w:numId w:val="41"/>
              </w:numPr>
              <w:jc w:val="left"/>
              <w:rPr>
                <w:rFonts w:ascii="Arial" w:hAnsi="Arial" w:cs="Arial"/>
                <w:sz w:val="22"/>
              </w:rPr>
            </w:pPr>
            <w:bookmarkStart w:id="4" w:name="_Ref37238701"/>
            <w:r w:rsidRPr="00682C44">
              <w:rPr>
                <w:rFonts w:ascii="Arial" w:hAnsi="Arial" w:cs="Arial"/>
                <w:sz w:val="22"/>
              </w:rPr>
              <w:t xml:space="preserve">Australian Standard AS/NZS </w:t>
            </w:r>
            <w:r w:rsidR="002055D2" w:rsidRPr="00682C44">
              <w:rPr>
                <w:rFonts w:ascii="Arial" w:hAnsi="Arial" w:cs="Arial"/>
                <w:sz w:val="22"/>
              </w:rPr>
              <w:t>ISO 45001</w:t>
            </w:r>
            <w:r w:rsidRPr="00682C44">
              <w:rPr>
                <w:rFonts w:ascii="Arial" w:hAnsi="Arial" w:cs="Arial"/>
                <w:sz w:val="22"/>
              </w:rPr>
              <w:t>:20</w:t>
            </w:r>
            <w:r w:rsidR="002055D2" w:rsidRPr="00682C44">
              <w:rPr>
                <w:rFonts w:ascii="Arial" w:hAnsi="Arial" w:cs="Arial"/>
                <w:sz w:val="22"/>
              </w:rPr>
              <w:t>18</w:t>
            </w:r>
            <w:bookmarkEnd w:id="4"/>
            <w:r w:rsidRPr="00682C44">
              <w:rPr>
                <w:rFonts w:ascii="Arial" w:hAnsi="Arial" w:cs="Arial"/>
                <w:sz w:val="22"/>
              </w:rPr>
              <w:t xml:space="preserve"> </w:t>
            </w:r>
          </w:p>
          <w:p w14:paraId="7E2EA568" w14:textId="77777777" w:rsidR="00A27F39" w:rsidRDefault="00B76C22" w:rsidP="00A27F39">
            <w:pPr>
              <w:numPr>
                <w:ilvl w:val="0"/>
                <w:numId w:val="41"/>
              </w:numPr>
              <w:jc w:val="left"/>
              <w:rPr>
                <w:rFonts w:ascii="Arial" w:hAnsi="Arial" w:cs="Arial"/>
                <w:sz w:val="22"/>
              </w:rPr>
            </w:pPr>
            <w:bookmarkStart w:id="5" w:name="_Ref37238640"/>
            <w:r>
              <w:rPr>
                <w:rFonts w:ascii="Arial" w:hAnsi="Arial" w:cs="Arial"/>
                <w:sz w:val="22"/>
              </w:rPr>
              <w:t>The ‘Safety Management System Audit Report’ from the Queensland Regulator, Workplace Health and Safety Queensland</w:t>
            </w:r>
            <w:r w:rsidR="005E296F">
              <w:rPr>
                <w:rFonts w:ascii="Arial" w:hAnsi="Arial" w:cs="Arial"/>
                <w:sz w:val="22"/>
              </w:rPr>
              <w:t xml:space="preserve"> (refer to Handout 1)</w:t>
            </w:r>
            <w:bookmarkEnd w:id="5"/>
          </w:p>
          <w:p w14:paraId="703D12B4" w14:textId="569E436C" w:rsidR="001665BF" w:rsidRDefault="001665BF" w:rsidP="00A27F39">
            <w:pPr>
              <w:numPr>
                <w:ilvl w:val="0"/>
                <w:numId w:val="41"/>
              </w:numPr>
              <w:jc w:val="left"/>
              <w:rPr>
                <w:rFonts w:ascii="Arial" w:hAnsi="Arial" w:cs="Arial"/>
                <w:sz w:val="22"/>
              </w:rPr>
            </w:pPr>
            <w:bookmarkStart w:id="6" w:name="_Ref37237767"/>
            <w:bookmarkStart w:id="7" w:name="_Ref37238317"/>
            <w:r>
              <w:rPr>
                <w:rFonts w:ascii="Arial" w:hAnsi="Arial" w:cs="Arial"/>
                <w:sz w:val="22"/>
              </w:rPr>
              <w:t>Organisational polic</w:t>
            </w:r>
            <w:bookmarkEnd w:id="6"/>
            <w:r w:rsidR="00D4121D">
              <w:rPr>
                <w:rFonts w:ascii="Arial" w:hAnsi="Arial" w:cs="Arial"/>
                <w:sz w:val="22"/>
              </w:rPr>
              <w:t>ies regarding return-to-work and injury management</w:t>
            </w:r>
            <w:bookmarkEnd w:id="7"/>
          </w:p>
          <w:p w14:paraId="77D6CDF5" w14:textId="77777777" w:rsidR="001665BF" w:rsidRDefault="001665BF" w:rsidP="00A27F39">
            <w:pPr>
              <w:numPr>
                <w:ilvl w:val="0"/>
                <w:numId w:val="41"/>
              </w:numPr>
              <w:jc w:val="left"/>
              <w:rPr>
                <w:rFonts w:ascii="Arial" w:hAnsi="Arial" w:cs="Arial"/>
                <w:sz w:val="22"/>
              </w:rPr>
            </w:pPr>
            <w:bookmarkStart w:id="8" w:name="_Ref37237769"/>
            <w:bookmarkStart w:id="9" w:name="_Ref37238320"/>
            <w:r>
              <w:rPr>
                <w:rFonts w:ascii="Arial" w:hAnsi="Arial" w:cs="Arial"/>
                <w:sz w:val="22"/>
              </w:rPr>
              <w:t>Organisational procedure</w:t>
            </w:r>
            <w:bookmarkEnd w:id="8"/>
            <w:r w:rsidR="00D4121D">
              <w:rPr>
                <w:rFonts w:ascii="Arial" w:hAnsi="Arial" w:cs="Arial"/>
                <w:sz w:val="22"/>
              </w:rPr>
              <w:t>s regarding return-to-work and injury management</w:t>
            </w:r>
            <w:bookmarkEnd w:id="9"/>
          </w:p>
          <w:p w14:paraId="10644E68" w14:textId="574FA375" w:rsidR="00A32690" w:rsidRPr="00A27F39" w:rsidRDefault="00A32690" w:rsidP="00A27F39">
            <w:pPr>
              <w:numPr>
                <w:ilvl w:val="0"/>
                <w:numId w:val="41"/>
              </w:numPr>
              <w:jc w:val="left"/>
              <w:rPr>
                <w:rFonts w:ascii="Arial" w:hAnsi="Arial" w:cs="Arial"/>
                <w:sz w:val="22"/>
              </w:rPr>
            </w:pPr>
            <w:r>
              <w:rPr>
                <w:rFonts w:ascii="Arial" w:hAnsi="Arial" w:cs="Arial"/>
                <w:sz w:val="22"/>
              </w:rPr>
              <w:t>Organisational process regarding return-to-work and injury management</w:t>
            </w:r>
          </w:p>
        </w:tc>
      </w:tr>
    </w:tbl>
    <w:p w14:paraId="47C39F0B" w14:textId="77777777" w:rsidR="00A27F39" w:rsidRPr="00A27F39" w:rsidRDefault="00A27F39" w:rsidP="00A27F39">
      <w:pPr>
        <w:jc w:val="left"/>
        <w:rPr>
          <w:rFonts w:ascii="Arial" w:eastAsia="Calibri" w:hAnsi="Arial" w:cs="Arial"/>
          <w:sz w:val="22"/>
          <w:szCs w:val="22"/>
        </w:rPr>
      </w:pPr>
    </w:p>
    <w:p w14:paraId="36B9380C" w14:textId="518EA8FC" w:rsidR="00A27F39" w:rsidRDefault="00A27F39">
      <w:pPr>
        <w:jc w:val="left"/>
        <w:rPr>
          <w:rFonts w:ascii="Arial" w:eastAsia="Calibri" w:hAnsi="Arial" w:cs="Arial"/>
          <w:sz w:val="22"/>
          <w:szCs w:val="22"/>
        </w:rPr>
      </w:pPr>
      <w:r>
        <w:rPr>
          <w:rFonts w:ascii="Arial" w:eastAsia="Calibri" w:hAnsi="Arial" w:cs="Arial"/>
          <w:sz w:val="22"/>
          <w:szCs w:val="22"/>
        </w:rPr>
        <w:br w:type="page"/>
      </w:r>
    </w:p>
    <w:tbl>
      <w:tblPr>
        <w:tblStyle w:val="TableGrid13"/>
        <w:tblW w:w="0" w:type="auto"/>
        <w:tblLook w:val="04A0" w:firstRow="1" w:lastRow="0" w:firstColumn="1" w:lastColumn="0" w:noHBand="0" w:noVBand="1"/>
      </w:tblPr>
      <w:tblGrid>
        <w:gridCol w:w="2097"/>
        <w:gridCol w:w="6919"/>
      </w:tblGrid>
      <w:tr w:rsidR="00A27F39" w:rsidRPr="00A27F39" w14:paraId="67779CA8" w14:textId="77777777" w:rsidTr="0073643E">
        <w:trPr>
          <w:trHeight w:val="227"/>
        </w:trPr>
        <w:tc>
          <w:tcPr>
            <w:tcW w:w="2097" w:type="dxa"/>
            <w:shd w:val="clear" w:color="auto" w:fill="D9D9D9"/>
          </w:tcPr>
          <w:p w14:paraId="7AA7F009" w14:textId="77777777" w:rsidR="00A27F39" w:rsidRPr="00A27F39" w:rsidRDefault="00A27F39" w:rsidP="00A27F39">
            <w:pPr>
              <w:jc w:val="left"/>
              <w:rPr>
                <w:rFonts w:ascii="Arial" w:hAnsi="Arial" w:cs="Arial"/>
                <w:sz w:val="22"/>
              </w:rPr>
            </w:pPr>
          </w:p>
        </w:tc>
        <w:tc>
          <w:tcPr>
            <w:tcW w:w="6919" w:type="dxa"/>
            <w:shd w:val="clear" w:color="auto" w:fill="D9D9D9"/>
          </w:tcPr>
          <w:p w14:paraId="17B074A5" w14:textId="77777777" w:rsidR="00A27F39" w:rsidRPr="00A27F39" w:rsidRDefault="00A27F39" w:rsidP="00A27F39">
            <w:pPr>
              <w:jc w:val="left"/>
              <w:rPr>
                <w:rFonts w:ascii="Arial" w:hAnsi="Arial" w:cs="Arial"/>
                <w:b/>
                <w:sz w:val="22"/>
              </w:rPr>
            </w:pPr>
            <w:r w:rsidRPr="00A27F39">
              <w:rPr>
                <w:rFonts w:ascii="Arial" w:hAnsi="Arial" w:cs="Arial"/>
                <w:b/>
                <w:sz w:val="22"/>
              </w:rPr>
              <w:t>Summary of contents</w:t>
            </w:r>
          </w:p>
        </w:tc>
      </w:tr>
      <w:tr w:rsidR="00682C44" w:rsidRPr="00A27F39" w14:paraId="5BB8AD92" w14:textId="77777777" w:rsidTr="0073643E">
        <w:trPr>
          <w:trHeight w:val="6803"/>
        </w:trPr>
        <w:tc>
          <w:tcPr>
            <w:tcW w:w="2097" w:type="dxa"/>
            <w:shd w:val="clear" w:color="auto" w:fill="D9D9D9"/>
          </w:tcPr>
          <w:p w14:paraId="506DDECE" w14:textId="533D4498" w:rsidR="00682C44" w:rsidRPr="00A27F39" w:rsidRDefault="00682C44" w:rsidP="00682C44">
            <w:pPr>
              <w:numPr>
                <w:ilvl w:val="0"/>
                <w:numId w:val="42"/>
              </w:numPr>
              <w:jc w:val="left"/>
              <w:rPr>
                <w:rFonts w:ascii="Arial" w:hAnsi="Arial" w:cs="Arial"/>
                <w:b/>
                <w:i/>
                <w:sz w:val="22"/>
              </w:rPr>
            </w:pPr>
            <w:r w:rsidRPr="00A27F39">
              <w:rPr>
                <w:rFonts w:ascii="Arial" w:hAnsi="Arial" w:cs="Arial"/>
                <w:b/>
                <w:i/>
                <w:sz w:val="22"/>
              </w:rPr>
              <w:t>Work Health and Safety Act 2011</w:t>
            </w:r>
            <w:r w:rsidRPr="00A27F39">
              <w:rPr>
                <w:rFonts w:ascii="Arial" w:hAnsi="Arial" w:cs="Arial"/>
                <w:b/>
                <w:sz w:val="22"/>
              </w:rPr>
              <w:t xml:space="preserve"> (</w:t>
            </w:r>
            <w:r>
              <w:rPr>
                <w:rFonts w:ascii="Arial" w:hAnsi="Arial" w:cs="Arial"/>
                <w:b/>
                <w:sz w:val="22"/>
              </w:rPr>
              <w:t>Cth</w:t>
            </w:r>
            <w:r w:rsidRPr="00A27F39">
              <w:rPr>
                <w:rFonts w:ascii="Arial" w:hAnsi="Arial" w:cs="Arial"/>
                <w:b/>
                <w:sz w:val="22"/>
              </w:rPr>
              <w:t>)</w:t>
            </w:r>
          </w:p>
        </w:tc>
        <w:tc>
          <w:tcPr>
            <w:tcW w:w="6919" w:type="dxa"/>
          </w:tcPr>
          <w:p w14:paraId="49743F29" w14:textId="77777777" w:rsidR="00AA45A0" w:rsidRDefault="00AA45A0" w:rsidP="00AA45A0">
            <w:pPr>
              <w:jc w:val="left"/>
              <w:rPr>
                <w:rFonts w:ascii="Arial" w:hAnsi="Arial" w:cs="Arial"/>
                <w:sz w:val="22"/>
              </w:rPr>
            </w:pPr>
            <w:permStart w:id="431893200" w:edGrp="everyone"/>
            <w:r>
              <w:rPr>
                <w:rFonts w:ascii="Arial" w:hAnsi="Arial" w:cs="Arial"/>
                <w:sz w:val="22"/>
              </w:rPr>
              <w:t xml:space="preserve">Requires a PCVU to, as far as reasonably practicable: </w:t>
            </w:r>
          </w:p>
          <w:p w14:paraId="0BA7EA81" w14:textId="77777777" w:rsidR="00AA45A0" w:rsidRDefault="00AA45A0" w:rsidP="00AA45A0">
            <w:pPr>
              <w:jc w:val="left"/>
              <w:rPr>
                <w:rFonts w:ascii="Arial" w:hAnsi="Arial" w:cs="Arial"/>
                <w:sz w:val="22"/>
              </w:rPr>
            </w:pPr>
            <w:r>
              <w:rPr>
                <w:rFonts w:ascii="Arial" w:hAnsi="Arial" w:cs="Arial"/>
                <w:sz w:val="22"/>
              </w:rPr>
              <w:t>Ensure safe: work environment, plant &amp; structure, systems of work, use, handling and storage of plant, structure and substances</w:t>
            </w:r>
          </w:p>
          <w:p w14:paraId="43DC0BD6" w14:textId="77777777" w:rsidR="00AA45A0" w:rsidRDefault="00AA45A0" w:rsidP="00AA45A0">
            <w:pPr>
              <w:jc w:val="left"/>
              <w:rPr>
                <w:rFonts w:ascii="Arial" w:hAnsi="Arial" w:cs="Arial"/>
                <w:sz w:val="22"/>
              </w:rPr>
            </w:pPr>
            <w:r w:rsidRPr="0004074A">
              <w:rPr>
                <w:rFonts w:ascii="Arial" w:hAnsi="Arial" w:cs="Arial"/>
                <w:sz w:val="22"/>
              </w:rPr>
              <w:t>Provide adequate facilities for workers and access to those facilitie</w:t>
            </w:r>
            <w:r>
              <w:rPr>
                <w:rFonts w:ascii="Arial" w:hAnsi="Arial" w:cs="Arial"/>
                <w:sz w:val="22"/>
              </w:rPr>
              <w:t>s</w:t>
            </w:r>
          </w:p>
          <w:p w14:paraId="6BBEFAB0" w14:textId="77777777" w:rsidR="00AA45A0" w:rsidRDefault="00AA45A0" w:rsidP="00AA45A0">
            <w:pPr>
              <w:jc w:val="left"/>
              <w:rPr>
                <w:rFonts w:ascii="Arial" w:hAnsi="Arial" w:cs="Arial"/>
                <w:sz w:val="22"/>
              </w:rPr>
            </w:pPr>
            <w:r w:rsidRPr="0004074A">
              <w:rPr>
                <w:rFonts w:ascii="Arial" w:hAnsi="Arial" w:cs="Arial"/>
                <w:sz w:val="22"/>
              </w:rPr>
              <w:t>Provide necessary information, instruction, training and supervisio</w:t>
            </w:r>
            <w:r>
              <w:rPr>
                <w:rFonts w:ascii="Arial" w:hAnsi="Arial" w:cs="Arial"/>
                <w:sz w:val="22"/>
              </w:rPr>
              <w:t>n</w:t>
            </w:r>
          </w:p>
          <w:p w14:paraId="18A42C00" w14:textId="77777777" w:rsidR="00AA45A0" w:rsidRDefault="00AA45A0" w:rsidP="00AA45A0">
            <w:pPr>
              <w:jc w:val="left"/>
              <w:rPr>
                <w:rFonts w:ascii="Arial" w:hAnsi="Arial" w:cs="Arial"/>
                <w:sz w:val="22"/>
              </w:rPr>
            </w:pPr>
            <w:r w:rsidRPr="0004074A">
              <w:rPr>
                <w:rFonts w:ascii="Arial" w:hAnsi="Arial" w:cs="Arial"/>
                <w:sz w:val="22"/>
              </w:rPr>
              <w:t>Monitor the health of workers</w:t>
            </w:r>
          </w:p>
          <w:p w14:paraId="6D38AB6D" w14:textId="77777777" w:rsidR="00AA45A0" w:rsidRDefault="00AA45A0" w:rsidP="00AA45A0">
            <w:pPr>
              <w:jc w:val="left"/>
              <w:rPr>
                <w:rFonts w:ascii="Arial" w:hAnsi="Arial" w:cs="Arial"/>
                <w:sz w:val="22"/>
              </w:rPr>
            </w:pPr>
            <w:r w:rsidRPr="0004074A">
              <w:rPr>
                <w:rFonts w:ascii="Arial" w:hAnsi="Arial" w:cs="Arial"/>
                <w:sz w:val="22"/>
              </w:rPr>
              <w:t>Maintain premises so that the workers occupying the premises are not exposed to risk</w:t>
            </w:r>
          </w:p>
          <w:p w14:paraId="321573FA" w14:textId="77777777" w:rsidR="00AA45A0" w:rsidRDefault="00AA45A0" w:rsidP="00AA45A0">
            <w:pPr>
              <w:jc w:val="left"/>
              <w:rPr>
                <w:rFonts w:ascii="Arial" w:hAnsi="Arial" w:cs="Arial"/>
                <w:sz w:val="22"/>
              </w:rPr>
            </w:pPr>
            <w:r>
              <w:rPr>
                <w:rFonts w:ascii="Arial" w:hAnsi="Arial" w:cs="Arial"/>
                <w:sz w:val="22"/>
              </w:rPr>
              <w:t>Consult with workers</w:t>
            </w:r>
          </w:p>
          <w:p w14:paraId="7C0F0F90" w14:textId="77777777" w:rsidR="00AA45A0" w:rsidRDefault="00AA45A0" w:rsidP="00AA45A0">
            <w:pPr>
              <w:jc w:val="left"/>
              <w:rPr>
                <w:rFonts w:ascii="Arial" w:hAnsi="Arial" w:cs="Arial"/>
                <w:sz w:val="22"/>
              </w:rPr>
            </w:pPr>
          </w:p>
          <w:p w14:paraId="68D50E08" w14:textId="77777777" w:rsidR="00AA45A0" w:rsidRDefault="00AA45A0" w:rsidP="00AA45A0">
            <w:pPr>
              <w:jc w:val="left"/>
              <w:rPr>
                <w:rFonts w:ascii="Arial" w:hAnsi="Arial" w:cs="Arial"/>
                <w:sz w:val="22"/>
              </w:rPr>
            </w:pPr>
            <w:r>
              <w:rPr>
                <w:rFonts w:ascii="Arial" w:hAnsi="Arial" w:cs="Arial"/>
                <w:sz w:val="22"/>
              </w:rPr>
              <w:t>Workers have duties to:</w:t>
            </w:r>
          </w:p>
          <w:p w14:paraId="50883986" w14:textId="77777777" w:rsidR="00AA45A0" w:rsidRDefault="00AA45A0" w:rsidP="00AA45A0">
            <w:pPr>
              <w:jc w:val="left"/>
              <w:rPr>
                <w:rFonts w:ascii="Arial" w:hAnsi="Arial" w:cs="Arial"/>
                <w:sz w:val="22"/>
              </w:rPr>
            </w:pPr>
            <w:r>
              <w:rPr>
                <w:rFonts w:ascii="Arial" w:hAnsi="Arial" w:cs="Arial"/>
                <w:sz w:val="22"/>
              </w:rPr>
              <w:t xml:space="preserve">Take </w:t>
            </w:r>
            <w:r w:rsidRPr="0004074A">
              <w:rPr>
                <w:rFonts w:ascii="Arial" w:hAnsi="Arial" w:cs="Arial"/>
                <w:sz w:val="22"/>
              </w:rPr>
              <w:t>reasonable care for their own health and safety</w:t>
            </w:r>
          </w:p>
          <w:p w14:paraId="1513A3BF" w14:textId="77777777" w:rsidR="00AA45A0" w:rsidRDefault="00AA45A0" w:rsidP="00AA45A0">
            <w:pPr>
              <w:jc w:val="left"/>
              <w:rPr>
                <w:rFonts w:ascii="Arial" w:hAnsi="Arial" w:cs="Arial"/>
                <w:sz w:val="22"/>
              </w:rPr>
            </w:pPr>
            <w:r>
              <w:rPr>
                <w:rFonts w:ascii="Arial" w:hAnsi="Arial" w:cs="Arial"/>
                <w:sz w:val="22"/>
              </w:rPr>
              <w:t>T</w:t>
            </w:r>
            <w:r w:rsidRPr="0004074A">
              <w:rPr>
                <w:rFonts w:ascii="Arial" w:hAnsi="Arial" w:cs="Arial"/>
                <w:sz w:val="22"/>
              </w:rPr>
              <w:t>ake reasonable care for the safety of others</w:t>
            </w:r>
          </w:p>
          <w:p w14:paraId="2D7D969A" w14:textId="77777777" w:rsidR="00AA45A0" w:rsidRDefault="00AA45A0" w:rsidP="00AA45A0">
            <w:pPr>
              <w:jc w:val="left"/>
              <w:rPr>
                <w:rFonts w:ascii="Arial" w:hAnsi="Arial" w:cs="Arial"/>
                <w:sz w:val="22"/>
              </w:rPr>
            </w:pPr>
            <w:r w:rsidRPr="0004074A">
              <w:rPr>
                <w:rFonts w:ascii="Arial" w:hAnsi="Arial" w:cs="Arial"/>
                <w:sz w:val="22"/>
              </w:rPr>
              <w:t>Comply with the reasonable instructions of a PCBU</w:t>
            </w:r>
          </w:p>
          <w:p w14:paraId="46075EF9" w14:textId="77777777" w:rsidR="00AA45A0" w:rsidRDefault="00AA45A0" w:rsidP="00AA45A0">
            <w:pPr>
              <w:jc w:val="left"/>
              <w:rPr>
                <w:rFonts w:ascii="Arial" w:hAnsi="Arial" w:cs="Arial"/>
                <w:sz w:val="22"/>
              </w:rPr>
            </w:pPr>
            <w:r w:rsidRPr="0004074A">
              <w:rPr>
                <w:rFonts w:ascii="Arial" w:hAnsi="Arial" w:cs="Arial"/>
                <w:sz w:val="22"/>
              </w:rPr>
              <w:t>Cooperate with the PCBU’s reasonable policies or procedures for health and safet</w:t>
            </w:r>
            <w:r>
              <w:rPr>
                <w:rFonts w:ascii="Arial" w:hAnsi="Arial" w:cs="Arial"/>
                <w:sz w:val="22"/>
              </w:rPr>
              <w:t>y</w:t>
            </w:r>
          </w:p>
          <w:p w14:paraId="23D345CF" w14:textId="77777777" w:rsidR="00AA45A0" w:rsidRDefault="00AA45A0" w:rsidP="00AA45A0">
            <w:pPr>
              <w:jc w:val="left"/>
              <w:rPr>
                <w:rFonts w:ascii="Arial" w:hAnsi="Arial" w:cs="Arial"/>
                <w:sz w:val="22"/>
              </w:rPr>
            </w:pPr>
          </w:p>
          <w:p w14:paraId="7B29D762" w14:textId="77777777" w:rsidR="00AA45A0" w:rsidRDefault="00AA45A0" w:rsidP="00AA45A0">
            <w:pPr>
              <w:jc w:val="left"/>
              <w:rPr>
                <w:rFonts w:ascii="Arial" w:hAnsi="Arial" w:cs="Arial"/>
                <w:sz w:val="22"/>
              </w:rPr>
            </w:pPr>
            <w:r>
              <w:rPr>
                <w:rFonts w:ascii="Arial" w:hAnsi="Arial" w:cs="Arial"/>
                <w:sz w:val="22"/>
              </w:rPr>
              <w:t>Other persons in the workplace have duties to:</w:t>
            </w:r>
          </w:p>
          <w:p w14:paraId="0F38CBDB" w14:textId="77777777" w:rsidR="00AA45A0" w:rsidRDefault="00AA45A0" w:rsidP="00AA45A0">
            <w:pPr>
              <w:jc w:val="left"/>
              <w:rPr>
                <w:rFonts w:ascii="Arial" w:hAnsi="Arial" w:cs="Arial"/>
                <w:sz w:val="22"/>
              </w:rPr>
            </w:pPr>
            <w:r>
              <w:rPr>
                <w:rFonts w:ascii="Arial" w:hAnsi="Arial" w:cs="Arial"/>
                <w:sz w:val="22"/>
              </w:rPr>
              <w:t>Take reasonable care for their own H&amp;S</w:t>
            </w:r>
          </w:p>
          <w:p w14:paraId="10F150C6" w14:textId="77777777" w:rsidR="00AA45A0" w:rsidRDefault="00AA45A0" w:rsidP="00AA45A0">
            <w:pPr>
              <w:jc w:val="left"/>
              <w:rPr>
                <w:rFonts w:ascii="Arial" w:hAnsi="Arial" w:cs="Arial"/>
                <w:sz w:val="22"/>
              </w:rPr>
            </w:pPr>
            <w:r>
              <w:rPr>
                <w:rFonts w:ascii="Arial" w:hAnsi="Arial" w:cs="Arial"/>
                <w:sz w:val="22"/>
              </w:rPr>
              <w:t xml:space="preserve">Take </w:t>
            </w:r>
            <w:r w:rsidRPr="0004074A">
              <w:rPr>
                <w:rFonts w:ascii="Arial" w:hAnsi="Arial" w:cs="Arial"/>
                <w:sz w:val="22"/>
              </w:rPr>
              <w:t>reasonable care for the safety of others</w:t>
            </w:r>
          </w:p>
          <w:p w14:paraId="2209596F" w14:textId="14B488F5" w:rsidR="00682C44" w:rsidRPr="00B45CD3" w:rsidRDefault="00AA45A0" w:rsidP="00682C44">
            <w:pPr>
              <w:jc w:val="left"/>
              <w:rPr>
                <w:rFonts w:ascii="Arial" w:hAnsi="Arial" w:cs="Arial"/>
                <w:sz w:val="22"/>
              </w:rPr>
            </w:pPr>
            <w:r w:rsidRPr="0004074A">
              <w:rPr>
                <w:rFonts w:ascii="Arial" w:hAnsi="Arial" w:cs="Arial"/>
                <w:sz w:val="22"/>
              </w:rPr>
              <w:t>Comply with the reasonable instructions of a PCB</w:t>
            </w:r>
            <w:r>
              <w:rPr>
                <w:rFonts w:ascii="Arial" w:hAnsi="Arial" w:cs="Arial"/>
                <w:sz w:val="22"/>
              </w:rPr>
              <w:t>U</w:t>
            </w:r>
            <w:permEnd w:id="431893200"/>
          </w:p>
        </w:tc>
      </w:tr>
      <w:tr w:rsidR="00682C44" w:rsidRPr="00A27F39" w14:paraId="6982BDC8" w14:textId="77777777" w:rsidTr="0073643E">
        <w:trPr>
          <w:trHeight w:val="6803"/>
        </w:trPr>
        <w:tc>
          <w:tcPr>
            <w:tcW w:w="2097" w:type="dxa"/>
            <w:shd w:val="clear" w:color="auto" w:fill="D9D9D9"/>
          </w:tcPr>
          <w:p w14:paraId="72C1B424" w14:textId="77777777" w:rsidR="00682C44" w:rsidRPr="00A27F39" w:rsidRDefault="00682C44" w:rsidP="00682C44">
            <w:pPr>
              <w:numPr>
                <w:ilvl w:val="0"/>
                <w:numId w:val="42"/>
              </w:numPr>
              <w:jc w:val="left"/>
              <w:rPr>
                <w:rFonts w:ascii="Arial" w:hAnsi="Arial" w:cs="Arial"/>
                <w:b/>
                <w:sz w:val="22"/>
              </w:rPr>
            </w:pPr>
            <w:r w:rsidRPr="00A27F39">
              <w:rPr>
                <w:rFonts w:ascii="Arial" w:hAnsi="Arial" w:cs="Arial"/>
                <w:b/>
                <w:i/>
                <w:sz w:val="22"/>
              </w:rPr>
              <w:t>Work Health and Safety Act 2011</w:t>
            </w:r>
            <w:r w:rsidRPr="00A27F39">
              <w:rPr>
                <w:rFonts w:ascii="Arial" w:hAnsi="Arial" w:cs="Arial"/>
                <w:b/>
                <w:sz w:val="22"/>
              </w:rPr>
              <w:t xml:space="preserve"> (Qld)</w:t>
            </w:r>
          </w:p>
        </w:tc>
        <w:tc>
          <w:tcPr>
            <w:tcW w:w="6919" w:type="dxa"/>
          </w:tcPr>
          <w:p w14:paraId="4BB3B4EC" w14:textId="77777777" w:rsidR="00AA45A0" w:rsidRDefault="00AA45A0" w:rsidP="00AA45A0">
            <w:pPr>
              <w:jc w:val="left"/>
              <w:rPr>
                <w:rFonts w:ascii="Arial" w:hAnsi="Arial" w:cs="Arial"/>
                <w:sz w:val="22"/>
              </w:rPr>
            </w:pPr>
            <w:permStart w:id="1533430931" w:edGrp="everyone"/>
            <w:r>
              <w:rPr>
                <w:rFonts w:ascii="Arial" w:hAnsi="Arial" w:cs="Arial"/>
                <w:sz w:val="22"/>
              </w:rPr>
              <w:t xml:space="preserve">Requires a PCVU to, as far as reasonably practicable: </w:t>
            </w:r>
          </w:p>
          <w:p w14:paraId="48309F8B" w14:textId="77777777" w:rsidR="00AA45A0" w:rsidRDefault="00AA45A0" w:rsidP="00AA45A0">
            <w:pPr>
              <w:jc w:val="left"/>
              <w:rPr>
                <w:rFonts w:ascii="Arial" w:hAnsi="Arial" w:cs="Arial"/>
                <w:sz w:val="22"/>
              </w:rPr>
            </w:pPr>
            <w:r>
              <w:rPr>
                <w:rFonts w:ascii="Arial" w:hAnsi="Arial" w:cs="Arial"/>
                <w:sz w:val="22"/>
              </w:rPr>
              <w:t>Ensure safe: work environment, plant &amp; structure, systems of work, use, handling and storage of plant, structure and substances</w:t>
            </w:r>
          </w:p>
          <w:p w14:paraId="0C658139" w14:textId="77777777" w:rsidR="00AA45A0" w:rsidRDefault="00AA45A0" w:rsidP="00AA45A0">
            <w:pPr>
              <w:jc w:val="left"/>
              <w:rPr>
                <w:rFonts w:ascii="Arial" w:hAnsi="Arial" w:cs="Arial"/>
                <w:sz w:val="22"/>
              </w:rPr>
            </w:pPr>
            <w:r w:rsidRPr="0004074A">
              <w:rPr>
                <w:rFonts w:ascii="Arial" w:hAnsi="Arial" w:cs="Arial"/>
                <w:sz w:val="22"/>
              </w:rPr>
              <w:t>Provide adequate facilities for workers and access to those facilitie</w:t>
            </w:r>
            <w:r>
              <w:rPr>
                <w:rFonts w:ascii="Arial" w:hAnsi="Arial" w:cs="Arial"/>
                <w:sz w:val="22"/>
              </w:rPr>
              <w:t>s</w:t>
            </w:r>
          </w:p>
          <w:p w14:paraId="2D1B2680" w14:textId="77777777" w:rsidR="00AA45A0" w:rsidRDefault="00AA45A0" w:rsidP="00AA45A0">
            <w:pPr>
              <w:jc w:val="left"/>
              <w:rPr>
                <w:rFonts w:ascii="Arial" w:hAnsi="Arial" w:cs="Arial"/>
                <w:sz w:val="22"/>
              </w:rPr>
            </w:pPr>
            <w:r w:rsidRPr="0004074A">
              <w:rPr>
                <w:rFonts w:ascii="Arial" w:hAnsi="Arial" w:cs="Arial"/>
                <w:sz w:val="22"/>
              </w:rPr>
              <w:t>Provide necessary information, instruction, training and supervisio</w:t>
            </w:r>
            <w:r>
              <w:rPr>
                <w:rFonts w:ascii="Arial" w:hAnsi="Arial" w:cs="Arial"/>
                <w:sz w:val="22"/>
              </w:rPr>
              <w:t>n</w:t>
            </w:r>
          </w:p>
          <w:p w14:paraId="05A0B839" w14:textId="77777777" w:rsidR="00AA45A0" w:rsidRDefault="00AA45A0" w:rsidP="00AA45A0">
            <w:pPr>
              <w:jc w:val="left"/>
              <w:rPr>
                <w:rFonts w:ascii="Arial" w:hAnsi="Arial" w:cs="Arial"/>
                <w:sz w:val="22"/>
              </w:rPr>
            </w:pPr>
            <w:r w:rsidRPr="0004074A">
              <w:rPr>
                <w:rFonts w:ascii="Arial" w:hAnsi="Arial" w:cs="Arial"/>
                <w:sz w:val="22"/>
              </w:rPr>
              <w:t>Monitor the health of workers</w:t>
            </w:r>
          </w:p>
          <w:p w14:paraId="01C80D45" w14:textId="77777777" w:rsidR="00AA45A0" w:rsidRDefault="00AA45A0" w:rsidP="00AA45A0">
            <w:pPr>
              <w:jc w:val="left"/>
              <w:rPr>
                <w:rFonts w:ascii="Arial" w:hAnsi="Arial" w:cs="Arial"/>
                <w:sz w:val="22"/>
              </w:rPr>
            </w:pPr>
            <w:r w:rsidRPr="0004074A">
              <w:rPr>
                <w:rFonts w:ascii="Arial" w:hAnsi="Arial" w:cs="Arial"/>
                <w:sz w:val="22"/>
              </w:rPr>
              <w:t>Maintain premises so that the workers occupying the premises are not exposed to risk</w:t>
            </w:r>
          </w:p>
          <w:p w14:paraId="72B1CA22" w14:textId="77777777" w:rsidR="00AA45A0" w:rsidRDefault="00AA45A0" w:rsidP="00AA45A0">
            <w:pPr>
              <w:jc w:val="left"/>
              <w:rPr>
                <w:rFonts w:ascii="Arial" w:hAnsi="Arial" w:cs="Arial"/>
                <w:sz w:val="22"/>
              </w:rPr>
            </w:pPr>
            <w:r>
              <w:rPr>
                <w:rFonts w:ascii="Arial" w:hAnsi="Arial" w:cs="Arial"/>
                <w:sz w:val="22"/>
              </w:rPr>
              <w:t>Consult with workers</w:t>
            </w:r>
          </w:p>
          <w:p w14:paraId="29A471CB" w14:textId="77777777" w:rsidR="00AA45A0" w:rsidRDefault="00AA45A0" w:rsidP="00AA45A0">
            <w:pPr>
              <w:jc w:val="left"/>
              <w:rPr>
                <w:rFonts w:ascii="Arial" w:hAnsi="Arial" w:cs="Arial"/>
                <w:sz w:val="22"/>
              </w:rPr>
            </w:pPr>
          </w:p>
          <w:p w14:paraId="24AE3178" w14:textId="77777777" w:rsidR="00AA45A0" w:rsidRDefault="00AA45A0" w:rsidP="00AA45A0">
            <w:pPr>
              <w:jc w:val="left"/>
              <w:rPr>
                <w:rFonts w:ascii="Arial" w:hAnsi="Arial" w:cs="Arial"/>
                <w:sz w:val="22"/>
              </w:rPr>
            </w:pPr>
            <w:r>
              <w:rPr>
                <w:rFonts w:ascii="Arial" w:hAnsi="Arial" w:cs="Arial"/>
                <w:sz w:val="22"/>
              </w:rPr>
              <w:t>Workers have duties to:</w:t>
            </w:r>
          </w:p>
          <w:p w14:paraId="49AC8F53" w14:textId="77777777" w:rsidR="00AA45A0" w:rsidRDefault="00AA45A0" w:rsidP="00AA45A0">
            <w:pPr>
              <w:jc w:val="left"/>
              <w:rPr>
                <w:rFonts w:ascii="Arial" w:hAnsi="Arial" w:cs="Arial"/>
                <w:sz w:val="22"/>
              </w:rPr>
            </w:pPr>
            <w:r>
              <w:rPr>
                <w:rFonts w:ascii="Arial" w:hAnsi="Arial" w:cs="Arial"/>
                <w:sz w:val="22"/>
              </w:rPr>
              <w:t xml:space="preserve">Take </w:t>
            </w:r>
            <w:r w:rsidRPr="0004074A">
              <w:rPr>
                <w:rFonts w:ascii="Arial" w:hAnsi="Arial" w:cs="Arial"/>
                <w:sz w:val="22"/>
              </w:rPr>
              <w:t>reasonable care for their own health and safety</w:t>
            </w:r>
          </w:p>
          <w:p w14:paraId="7C034EF9" w14:textId="77777777" w:rsidR="00AA45A0" w:rsidRDefault="00AA45A0" w:rsidP="00AA45A0">
            <w:pPr>
              <w:jc w:val="left"/>
              <w:rPr>
                <w:rFonts w:ascii="Arial" w:hAnsi="Arial" w:cs="Arial"/>
                <w:sz w:val="22"/>
              </w:rPr>
            </w:pPr>
            <w:r>
              <w:rPr>
                <w:rFonts w:ascii="Arial" w:hAnsi="Arial" w:cs="Arial"/>
                <w:sz w:val="22"/>
              </w:rPr>
              <w:t>T</w:t>
            </w:r>
            <w:r w:rsidRPr="0004074A">
              <w:rPr>
                <w:rFonts w:ascii="Arial" w:hAnsi="Arial" w:cs="Arial"/>
                <w:sz w:val="22"/>
              </w:rPr>
              <w:t>ake reasonable care for the safety of others</w:t>
            </w:r>
          </w:p>
          <w:p w14:paraId="25F98EE9" w14:textId="77777777" w:rsidR="00AA45A0" w:rsidRDefault="00AA45A0" w:rsidP="00AA45A0">
            <w:pPr>
              <w:jc w:val="left"/>
              <w:rPr>
                <w:rFonts w:ascii="Arial" w:hAnsi="Arial" w:cs="Arial"/>
                <w:sz w:val="22"/>
              </w:rPr>
            </w:pPr>
            <w:r w:rsidRPr="0004074A">
              <w:rPr>
                <w:rFonts w:ascii="Arial" w:hAnsi="Arial" w:cs="Arial"/>
                <w:sz w:val="22"/>
              </w:rPr>
              <w:t>Comply with the reasonable instructions of a PCBU</w:t>
            </w:r>
          </w:p>
          <w:p w14:paraId="71EC3C36" w14:textId="77777777" w:rsidR="00AA45A0" w:rsidRDefault="00AA45A0" w:rsidP="00AA45A0">
            <w:pPr>
              <w:jc w:val="left"/>
              <w:rPr>
                <w:rFonts w:ascii="Arial" w:hAnsi="Arial" w:cs="Arial"/>
                <w:sz w:val="22"/>
              </w:rPr>
            </w:pPr>
            <w:r w:rsidRPr="0004074A">
              <w:rPr>
                <w:rFonts w:ascii="Arial" w:hAnsi="Arial" w:cs="Arial"/>
                <w:sz w:val="22"/>
              </w:rPr>
              <w:t>Cooperate with the PCBU’s reasonable policies or procedures for health and safet</w:t>
            </w:r>
            <w:r>
              <w:rPr>
                <w:rFonts w:ascii="Arial" w:hAnsi="Arial" w:cs="Arial"/>
                <w:sz w:val="22"/>
              </w:rPr>
              <w:t>y</w:t>
            </w:r>
          </w:p>
          <w:p w14:paraId="0ECECCF8" w14:textId="77777777" w:rsidR="00AA45A0" w:rsidRDefault="00AA45A0" w:rsidP="00AA45A0">
            <w:pPr>
              <w:jc w:val="left"/>
              <w:rPr>
                <w:rFonts w:ascii="Arial" w:hAnsi="Arial" w:cs="Arial"/>
                <w:sz w:val="22"/>
              </w:rPr>
            </w:pPr>
          </w:p>
          <w:p w14:paraId="2E9A088E" w14:textId="77777777" w:rsidR="00AA45A0" w:rsidRDefault="00AA45A0" w:rsidP="00AA45A0">
            <w:pPr>
              <w:jc w:val="left"/>
              <w:rPr>
                <w:rFonts w:ascii="Arial" w:hAnsi="Arial" w:cs="Arial"/>
                <w:sz w:val="22"/>
              </w:rPr>
            </w:pPr>
            <w:r>
              <w:rPr>
                <w:rFonts w:ascii="Arial" w:hAnsi="Arial" w:cs="Arial"/>
                <w:sz w:val="22"/>
              </w:rPr>
              <w:t>Other persons in the workplace have duties to:</w:t>
            </w:r>
          </w:p>
          <w:p w14:paraId="66470DD8" w14:textId="77777777" w:rsidR="00AA45A0" w:rsidRDefault="00AA45A0" w:rsidP="00AA45A0">
            <w:pPr>
              <w:jc w:val="left"/>
              <w:rPr>
                <w:rFonts w:ascii="Arial" w:hAnsi="Arial" w:cs="Arial"/>
                <w:sz w:val="22"/>
              </w:rPr>
            </w:pPr>
            <w:r>
              <w:rPr>
                <w:rFonts w:ascii="Arial" w:hAnsi="Arial" w:cs="Arial"/>
                <w:sz w:val="22"/>
              </w:rPr>
              <w:t>Take reasonable care for their own H&amp;S</w:t>
            </w:r>
          </w:p>
          <w:p w14:paraId="4EEB04A4" w14:textId="77777777" w:rsidR="00AA45A0" w:rsidRDefault="00AA45A0" w:rsidP="00AA45A0">
            <w:pPr>
              <w:jc w:val="left"/>
              <w:rPr>
                <w:rFonts w:ascii="Arial" w:hAnsi="Arial" w:cs="Arial"/>
                <w:sz w:val="22"/>
              </w:rPr>
            </w:pPr>
            <w:r>
              <w:rPr>
                <w:rFonts w:ascii="Arial" w:hAnsi="Arial" w:cs="Arial"/>
                <w:sz w:val="22"/>
              </w:rPr>
              <w:t xml:space="preserve">Take </w:t>
            </w:r>
            <w:r w:rsidRPr="0004074A">
              <w:rPr>
                <w:rFonts w:ascii="Arial" w:hAnsi="Arial" w:cs="Arial"/>
                <w:sz w:val="22"/>
              </w:rPr>
              <w:t>reasonable care for the safety of others</w:t>
            </w:r>
          </w:p>
          <w:p w14:paraId="659A3F7E" w14:textId="291DD402" w:rsidR="00682C44" w:rsidRPr="00A27F39" w:rsidRDefault="00AA45A0" w:rsidP="00682C44">
            <w:pPr>
              <w:jc w:val="left"/>
              <w:rPr>
                <w:rFonts w:ascii="Arial" w:hAnsi="Arial" w:cs="Arial"/>
                <w:sz w:val="22"/>
              </w:rPr>
            </w:pPr>
            <w:r w:rsidRPr="0004074A">
              <w:rPr>
                <w:rFonts w:ascii="Arial" w:hAnsi="Arial" w:cs="Arial"/>
                <w:sz w:val="22"/>
              </w:rPr>
              <w:t>Comply with the reasonable instructions of a PCB</w:t>
            </w:r>
            <w:r>
              <w:rPr>
                <w:rFonts w:ascii="Arial" w:hAnsi="Arial" w:cs="Arial"/>
                <w:sz w:val="22"/>
              </w:rPr>
              <w:t>U</w:t>
            </w:r>
            <w:permEnd w:id="1533430931"/>
          </w:p>
        </w:tc>
      </w:tr>
      <w:tr w:rsidR="00682C44" w:rsidRPr="00A27F39" w14:paraId="49A6D16E" w14:textId="77777777" w:rsidTr="0073643E">
        <w:trPr>
          <w:trHeight w:val="2551"/>
        </w:trPr>
        <w:tc>
          <w:tcPr>
            <w:tcW w:w="2097" w:type="dxa"/>
            <w:shd w:val="clear" w:color="auto" w:fill="D9D9D9"/>
          </w:tcPr>
          <w:p w14:paraId="57B788E8" w14:textId="77777777" w:rsidR="00682C44" w:rsidRPr="00A27F39" w:rsidRDefault="00682C44" w:rsidP="00682C44">
            <w:pPr>
              <w:numPr>
                <w:ilvl w:val="0"/>
                <w:numId w:val="42"/>
              </w:numPr>
              <w:jc w:val="left"/>
              <w:rPr>
                <w:rFonts w:ascii="Arial" w:hAnsi="Arial" w:cs="Arial"/>
                <w:b/>
                <w:sz w:val="22"/>
              </w:rPr>
            </w:pPr>
            <w:r w:rsidRPr="00A27F39">
              <w:rPr>
                <w:rFonts w:ascii="Arial" w:hAnsi="Arial" w:cs="Arial"/>
                <w:b/>
                <w:i/>
                <w:sz w:val="22"/>
              </w:rPr>
              <w:lastRenderedPageBreak/>
              <w:t xml:space="preserve">Work Health and Safety Regulations 2011 </w:t>
            </w:r>
            <w:r w:rsidRPr="00A27F39">
              <w:rPr>
                <w:rFonts w:ascii="Arial" w:hAnsi="Arial" w:cs="Arial"/>
                <w:b/>
                <w:sz w:val="22"/>
              </w:rPr>
              <w:t>(Qld)</w:t>
            </w:r>
          </w:p>
        </w:tc>
        <w:tc>
          <w:tcPr>
            <w:tcW w:w="6919" w:type="dxa"/>
          </w:tcPr>
          <w:p w14:paraId="6B15BA33" w14:textId="77777777" w:rsidR="00AA45A0" w:rsidRDefault="00AA45A0" w:rsidP="00AA45A0">
            <w:pPr>
              <w:jc w:val="left"/>
              <w:rPr>
                <w:rFonts w:ascii="Arial" w:hAnsi="Arial" w:cs="Arial"/>
                <w:sz w:val="22"/>
              </w:rPr>
            </w:pPr>
            <w:permStart w:id="1809995941" w:edGrp="everyone"/>
            <w:r>
              <w:rPr>
                <w:rFonts w:ascii="Arial" w:hAnsi="Arial" w:cs="Arial"/>
                <w:sz w:val="22"/>
              </w:rPr>
              <w:t>The operator of a determined major hazard facility must:</w:t>
            </w:r>
          </w:p>
          <w:p w14:paraId="3B9520ED" w14:textId="77777777" w:rsidR="00AA45A0" w:rsidRDefault="00AA45A0" w:rsidP="00AA45A0">
            <w:pPr>
              <w:jc w:val="left"/>
              <w:rPr>
                <w:rFonts w:ascii="Arial" w:hAnsi="Arial" w:cs="Arial"/>
                <w:sz w:val="22"/>
              </w:rPr>
            </w:pPr>
            <w:r>
              <w:rPr>
                <w:rFonts w:ascii="Arial" w:hAnsi="Arial" w:cs="Arial"/>
                <w:sz w:val="22"/>
              </w:rPr>
              <w:t xml:space="preserve">Establish a safety management system for the operation of the major hazard facility </w:t>
            </w:r>
          </w:p>
          <w:p w14:paraId="631CFB3D" w14:textId="77777777" w:rsidR="00AA45A0" w:rsidRDefault="00AA45A0" w:rsidP="00AA45A0">
            <w:pPr>
              <w:jc w:val="left"/>
              <w:rPr>
                <w:rFonts w:ascii="Arial" w:hAnsi="Arial" w:cs="Arial"/>
                <w:sz w:val="22"/>
              </w:rPr>
            </w:pPr>
            <w:r>
              <w:rPr>
                <w:rFonts w:ascii="Arial" w:hAnsi="Arial" w:cs="Arial"/>
                <w:sz w:val="22"/>
              </w:rPr>
              <w:t xml:space="preserve">Implement the safety management system for the major hazard facility, so far as reasonably practicable </w:t>
            </w:r>
          </w:p>
          <w:p w14:paraId="69DF3683" w14:textId="77777777" w:rsidR="00AA45A0" w:rsidRDefault="00AA45A0" w:rsidP="00AA45A0">
            <w:pPr>
              <w:jc w:val="left"/>
              <w:rPr>
                <w:rFonts w:ascii="Arial" w:hAnsi="Arial" w:cs="Arial"/>
                <w:sz w:val="22"/>
              </w:rPr>
            </w:pPr>
            <w:r>
              <w:rPr>
                <w:rFonts w:ascii="Arial" w:hAnsi="Arial" w:cs="Arial"/>
                <w:sz w:val="22"/>
              </w:rPr>
              <w:t>The SMS must:</w:t>
            </w:r>
          </w:p>
          <w:p w14:paraId="333B3A40" w14:textId="77777777" w:rsidR="00AA45A0" w:rsidRDefault="00AA45A0" w:rsidP="00AA45A0">
            <w:pPr>
              <w:jc w:val="left"/>
              <w:rPr>
                <w:rFonts w:ascii="Arial" w:hAnsi="Arial" w:cs="Arial"/>
                <w:sz w:val="22"/>
              </w:rPr>
            </w:pPr>
            <w:r>
              <w:rPr>
                <w:rFonts w:ascii="Arial" w:hAnsi="Arial" w:cs="Arial"/>
                <w:sz w:val="22"/>
              </w:rPr>
              <w:t xml:space="preserve">Provide a comprehensive and integrated system for the management of all aspects of risk control in relation to the occurrence and potential occurrences of major incidents at the major hazard facility, &amp; </w:t>
            </w:r>
          </w:p>
          <w:p w14:paraId="7146F160" w14:textId="023669FE" w:rsidR="00682C44" w:rsidRPr="00A27F39" w:rsidRDefault="00AA45A0" w:rsidP="00682C44">
            <w:pPr>
              <w:jc w:val="left"/>
              <w:rPr>
                <w:rFonts w:ascii="Arial" w:hAnsi="Arial" w:cs="Arial"/>
                <w:sz w:val="22"/>
              </w:rPr>
            </w:pPr>
            <w:r>
              <w:rPr>
                <w:rFonts w:ascii="Arial" w:hAnsi="Arial" w:cs="Arial"/>
                <w:sz w:val="22"/>
              </w:rPr>
              <w:t>Be designed to be used by the operator as the primary means of ensuring the safe operation of the major hazard facility</w:t>
            </w:r>
            <w:permEnd w:id="1809995941"/>
          </w:p>
        </w:tc>
      </w:tr>
      <w:tr w:rsidR="00682C44" w:rsidRPr="00A27F39" w14:paraId="44797112" w14:textId="77777777" w:rsidTr="0073643E">
        <w:trPr>
          <w:trHeight w:val="1531"/>
        </w:trPr>
        <w:tc>
          <w:tcPr>
            <w:tcW w:w="2097" w:type="dxa"/>
            <w:shd w:val="clear" w:color="auto" w:fill="D9D9D9"/>
          </w:tcPr>
          <w:p w14:paraId="2A9A1919" w14:textId="0AB5391D" w:rsidR="00682C44" w:rsidRPr="00A27F39" w:rsidRDefault="00682C44" w:rsidP="00682C44">
            <w:pPr>
              <w:numPr>
                <w:ilvl w:val="0"/>
                <w:numId w:val="42"/>
              </w:numPr>
              <w:jc w:val="left"/>
              <w:rPr>
                <w:rFonts w:ascii="Arial" w:hAnsi="Arial" w:cs="Arial"/>
                <w:b/>
                <w:sz w:val="22"/>
              </w:rPr>
            </w:pPr>
            <w:r w:rsidRPr="00A27F39">
              <w:rPr>
                <w:rFonts w:ascii="Arial" w:hAnsi="Arial" w:cs="Arial"/>
                <w:b/>
                <w:sz w:val="22"/>
              </w:rPr>
              <w:t>Code of practice</w:t>
            </w:r>
          </w:p>
        </w:tc>
        <w:tc>
          <w:tcPr>
            <w:tcW w:w="6919" w:type="dxa"/>
            <w:shd w:val="clear" w:color="auto" w:fill="auto"/>
          </w:tcPr>
          <w:p w14:paraId="62E851FF" w14:textId="77777777" w:rsidR="00AA45A0" w:rsidRPr="00AA45A0" w:rsidRDefault="00AA45A0" w:rsidP="00682C44">
            <w:pPr>
              <w:jc w:val="left"/>
              <w:rPr>
                <w:rFonts w:ascii="Arial" w:hAnsi="Arial" w:cs="Arial"/>
                <w:sz w:val="22"/>
              </w:rPr>
            </w:pPr>
            <w:permStart w:id="2143298541" w:edGrp="everyone"/>
            <w:r w:rsidRPr="00AA45A0">
              <w:rPr>
                <w:rFonts w:ascii="Arial" w:hAnsi="Arial" w:cs="Arial"/>
                <w:sz w:val="22"/>
              </w:rPr>
              <w:t>Code of Practice – How to Manage Work Health and Safety Risks</w:t>
            </w:r>
          </w:p>
          <w:p w14:paraId="018525D5" w14:textId="77777777" w:rsidR="00AA45A0" w:rsidRPr="00AA45A0" w:rsidRDefault="00AA45A0" w:rsidP="00AA45A0">
            <w:pPr>
              <w:jc w:val="left"/>
              <w:rPr>
                <w:rFonts w:ascii="Arial" w:hAnsi="Arial" w:cs="Arial"/>
                <w:sz w:val="22"/>
              </w:rPr>
            </w:pPr>
            <w:r w:rsidRPr="00AA45A0">
              <w:rPr>
                <w:rFonts w:ascii="Arial" w:hAnsi="Arial" w:cs="Arial"/>
                <w:sz w:val="22"/>
              </w:rPr>
              <w:t xml:space="preserve">Duty holders who have a role in managing work health and safety risks include: </w:t>
            </w:r>
          </w:p>
          <w:p w14:paraId="6C091CE4" w14:textId="77777777" w:rsidR="00AA45A0" w:rsidRPr="00AA45A0" w:rsidRDefault="00AA45A0" w:rsidP="00AA45A0">
            <w:pPr>
              <w:jc w:val="left"/>
              <w:rPr>
                <w:rFonts w:ascii="Arial" w:hAnsi="Arial" w:cs="Arial"/>
                <w:sz w:val="22"/>
              </w:rPr>
            </w:pPr>
            <w:r w:rsidRPr="00AA45A0">
              <w:rPr>
                <w:rFonts w:ascii="Arial" w:hAnsi="Arial" w:cs="Arial"/>
                <w:sz w:val="22"/>
              </w:rPr>
              <w:t>− persons conducting a business or undertaking (PCBUs)</w:t>
            </w:r>
          </w:p>
          <w:p w14:paraId="34A63FBB" w14:textId="77777777" w:rsidR="00AA45A0" w:rsidRPr="00AA45A0" w:rsidRDefault="00AA45A0" w:rsidP="00AA45A0">
            <w:pPr>
              <w:jc w:val="left"/>
              <w:rPr>
                <w:rFonts w:ascii="Arial" w:hAnsi="Arial" w:cs="Arial"/>
                <w:sz w:val="22"/>
              </w:rPr>
            </w:pPr>
            <w:r w:rsidRPr="00AA45A0">
              <w:rPr>
                <w:rFonts w:ascii="Arial" w:hAnsi="Arial" w:cs="Arial"/>
                <w:sz w:val="22"/>
              </w:rPr>
              <w:t>− designers, manufacturers, importers, suppliers and installers of plant, substances or</w:t>
            </w:r>
          </w:p>
          <w:p w14:paraId="68E7B356" w14:textId="77777777" w:rsidR="00AA45A0" w:rsidRPr="00AA45A0" w:rsidRDefault="00AA45A0" w:rsidP="00AA45A0">
            <w:pPr>
              <w:jc w:val="left"/>
              <w:rPr>
                <w:rFonts w:ascii="Arial" w:hAnsi="Arial" w:cs="Arial"/>
                <w:sz w:val="22"/>
              </w:rPr>
            </w:pPr>
            <w:r w:rsidRPr="00AA45A0">
              <w:rPr>
                <w:rFonts w:ascii="Arial" w:hAnsi="Arial" w:cs="Arial"/>
                <w:sz w:val="22"/>
              </w:rPr>
              <w:t>structures, and</w:t>
            </w:r>
          </w:p>
          <w:p w14:paraId="1BD7D23F" w14:textId="77777777" w:rsidR="00AA45A0" w:rsidRPr="00AA45A0" w:rsidRDefault="00AA45A0" w:rsidP="00AA45A0">
            <w:pPr>
              <w:jc w:val="left"/>
              <w:rPr>
                <w:rFonts w:ascii="Arial" w:hAnsi="Arial" w:cs="Arial"/>
                <w:sz w:val="22"/>
              </w:rPr>
            </w:pPr>
            <w:r w:rsidRPr="00AA45A0">
              <w:rPr>
                <w:rFonts w:ascii="Arial" w:hAnsi="Arial" w:cs="Arial"/>
                <w:sz w:val="22"/>
              </w:rPr>
              <w:t>− officers.</w:t>
            </w:r>
          </w:p>
          <w:p w14:paraId="41A972DC" w14:textId="77777777" w:rsidR="00AA45A0" w:rsidRPr="00AA45A0" w:rsidRDefault="00AA45A0" w:rsidP="00AA45A0">
            <w:pPr>
              <w:jc w:val="left"/>
              <w:rPr>
                <w:rFonts w:ascii="Arial" w:hAnsi="Arial" w:cs="Arial"/>
                <w:sz w:val="22"/>
              </w:rPr>
            </w:pPr>
            <w:r w:rsidRPr="00AA45A0">
              <w:rPr>
                <w:rFonts w:ascii="Arial" w:hAnsi="Arial" w:cs="Arial"/>
                <w:sz w:val="22"/>
              </w:rPr>
              <w:t xml:space="preserve">Workers and other persons at the workplace also have duties under the WHS Act, such as </w:t>
            </w:r>
          </w:p>
          <w:p w14:paraId="74C1A8E6" w14:textId="4C82D89A" w:rsidR="00682C44" w:rsidRPr="00B53437" w:rsidRDefault="00AA45A0" w:rsidP="00682C44">
            <w:pPr>
              <w:jc w:val="left"/>
              <w:rPr>
                <w:rFonts w:ascii="Arial" w:hAnsi="Arial" w:cs="Arial"/>
                <w:color w:val="17365D" w:themeColor="text2" w:themeShade="BF"/>
                <w:sz w:val="22"/>
              </w:rPr>
            </w:pPr>
            <w:r w:rsidRPr="00AA45A0">
              <w:rPr>
                <w:rFonts w:ascii="Arial" w:hAnsi="Arial" w:cs="Arial"/>
                <w:sz w:val="22"/>
              </w:rPr>
              <w:t xml:space="preserve">the duty to take reasonable care for their own health and safety at the workplace. A person can have more than one duty and more than one person can have the same duty at the same time </w:t>
            </w:r>
            <w:permEnd w:id="2143298541"/>
          </w:p>
        </w:tc>
      </w:tr>
      <w:tr w:rsidR="00682C44" w:rsidRPr="00A27F39" w14:paraId="1A1C3CD8" w14:textId="77777777" w:rsidTr="00F03C94">
        <w:trPr>
          <w:trHeight w:val="3061"/>
        </w:trPr>
        <w:tc>
          <w:tcPr>
            <w:tcW w:w="2097" w:type="dxa"/>
            <w:shd w:val="clear" w:color="auto" w:fill="D9D9D9"/>
          </w:tcPr>
          <w:p w14:paraId="1FBD55FC" w14:textId="4AC0EF6C" w:rsidR="00682C44" w:rsidRPr="00A27F39" w:rsidRDefault="00682C44" w:rsidP="00682C44">
            <w:pPr>
              <w:numPr>
                <w:ilvl w:val="0"/>
                <w:numId w:val="42"/>
              </w:numPr>
              <w:jc w:val="left"/>
              <w:rPr>
                <w:rFonts w:ascii="Arial" w:hAnsi="Arial" w:cs="Arial"/>
                <w:b/>
                <w:sz w:val="22"/>
              </w:rPr>
            </w:pPr>
            <w:r w:rsidRPr="00A27F39">
              <w:rPr>
                <w:rFonts w:ascii="Arial" w:hAnsi="Arial" w:cs="Arial"/>
                <w:b/>
                <w:sz w:val="22"/>
              </w:rPr>
              <w:t xml:space="preserve">AS/NZS </w:t>
            </w:r>
            <w:r>
              <w:rPr>
                <w:rFonts w:ascii="Arial" w:hAnsi="Arial" w:cs="Arial"/>
                <w:b/>
                <w:sz w:val="22"/>
              </w:rPr>
              <w:t>ISO 45001:2018</w:t>
            </w:r>
          </w:p>
        </w:tc>
        <w:tc>
          <w:tcPr>
            <w:tcW w:w="6919" w:type="dxa"/>
            <w:shd w:val="clear" w:color="auto" w:fill="auto"/>
          </w:tcPr>
          <w:p w14:paraId="3D98630A" w14:textId="6933EC47" w:rsidR="00682C44" w:rsidRPr="00A27F39" w:rsidRDefault="00AA45A0" w:rsidP="00682C44">
            <w:pPr>
              <w:jc w:val="left"/>
              <w:rPr>
                <w:rFonts w:ascii="Arial" w:hAnsi="Arial" w:cs="Arial"/>
                <w:sz w:val="22"/>
              </w:rPr>
            </w:pPr>
            <w:permStart w:id="1921130483" w:edGrp="everyone"/>
            <w:r w:rsidRPr="00DD5466">
              <w:rPr>
                <w:rFonts w:ascii="Arial" w:hAnsi="Arial" w:cs="Arial"/>
                <w:color w:val="333333"/>
                <w:sz w:val="22"/>
                <w:shd w:val="clear" w:color="auto" w:fill="FFFFFF"/>
              </w:rPr>
              <w:t>Specifies requirements for an occupational health and safety (OH&amp;S) management system, and gives guidance for its use, to enable organizations to provide safe and healthy workplaces by preventing work-related injury and ill health, as well as by proactively improving its OH&amp;S performance</w:t>
            </w:r>
            <w:r>
              <w:rPr>
                <w:rFonts w:ascii="Arial" w:hAnsi="Arial" w:cs="Arial"/>
                <w:color w:val="333333"/>
                <w:sz w:val="22"/>
                <w:shd w:val="clear" w:color="auto" w:fill="FFFFFF"/>
              </w:rPr>
              <w:t>.</w:t>
            </w:r>
            <w:permEnd w:id="1921130483"/>
          </w:p>
        </w:tc>
      </w:tr>
      <w:tr w:rsidR="00682C44" w:rsidRPr="00A27F39" w14:paraId="66C1FEB1" w14:textId="77777777" w:rsidTr="00F03C94">
        <w:trPr>
          <w:trHeight w:val="2324"/>
        </w:trPr>
        <w:tc>
          <w:tcPr>
            <w:tcW w:w="2097" w:type="dxa"/>
            <w:shd w:val="clear" w:color="auto" w:fill="D9D9D9"/>
          </w:tcPr>
          <w:p w14:paraId="0B7D4CEE" w14:textId="77799AC5" w:rsidR="00682C44" w:rsidRPr="00A27F39" w:rsidRDefault="00682C44" w:rsidP="00682C44">
            <w:pPr>
              <w:numPr>
                <w:ilvl w:val="0"/>
                <w:numId w:val="42"/>
              </w:numPr>
              <w:jc w:val="left"/>
              <w:rPr>
                <w:rFonts w:ascii="Arial" w:hAnsi="Arial" w:cs="Arial"/>
                <w:b/>
                <w:sz w:val="22"/>
              </w:rPr>
            </w:pPr>
            <w:r w:rsidRPr="00A27F39">
              <w:rPr>
                <w:rFonts w:ascii="Arial" w:hAnsi="Arial" w:cs="Arial"/>
                <w:b/>
                <w:sz w:val="22"/>
              </w:rPr>
              <w:t>Guidance material</w:t>
            </w:r>
            <w:r w:rsidR="00B76C22">
              <w:rPr>
                <w:rFonts w:ascii="Arial" w:hAnsi="Arial" w:cs="Arial"/>
                <w:b/>
                <w:sz w:val="22"/>
              </w:rPr>
              <w:t xml:space="preserve"> </w:t>
            </w:r>
          </w:p>
        </w:tc>
        <w:tc>
          <w:tcPr>
            <w:tcW w:w="6919" w:type="dxa"/>
          </w:tcPr>
          <w:p w14:paraId="60FD0BFE" w14:textId="76202BB4" w:rsidR="00682C44" w:rsidRPr="00A27F39" w:rsidRDefault="002F3C1B" w:rsidP="00682C44">
            <w:pPr>
              <w:jc w:val="left"/>
              <w:rPr>
                <w:rFonts w:ascii="Arial" w:hAnsi="Arial" w:cs="Arial"/>
                <w:sz w:val="22"/>
              </w:rPr>
            </w:pPr>
            <w:permStart w:id="1334795658" w:edGrp="everyone"/>
            <w:r>
              <w:rPr>
                <w:rFonts w:ascii="Arial" w:hAnsi="Arial" w:cs="Arial"/>
                <w:sz w:val="22"/>
              </w:rPr>
              <w:t>OHS policy is authorised by top management and clearly states overall OHS objectives. The policy must be documented, implements, maintenance and communicated to all employees. Must be periodically reviewed to ensure it remains relevant and appropriate to the organisation.</w:t>
            </w:r>
            <w:r w:rsidRPr="00B1088B">
              <w:t xml:space="preserve"> </w:t>
            </w:r>
            <w:r w:rsidRPr="002F3C1B">
              <w:rPr>
                <w:rFonts w:ascii="Arial" w:hAnsi="Arial" w:cs="Arial"/>
                <w:sz w:val="22"/>
                <w:szCs w:val="20"/>
              </w:rPr>
              <w:t>Procedures should be established, implemented, documented and maintained for hazard identification, hazard/risk assessment and control of hazards/risks of activities, products and services over which the organisation has control or influence. Meth</w:t>
            </w:r>
            <w:r>
              <w:rPr>
                <w:rFonts w:ascii="Arial" w:hAnsi="Arial" w:cs="Arial"/>
                <w:sz w:val="22"/>
                <w:szCs w:val="20"/>
              </w:rPr>
              <w:t>o</w:t>
            </w:r>
            <w:r w:rsidRPr="002F3C1B">
              <w:rPr>
                <w:rFonts w:ascii="Arial" w:hAnsi="Arial" w:cs="Arial"/>
                <w:sz w:val="22"/>
                <w:szCs w:val="20"/>
              </w:rPr>
              <w:t>dologies should be created and all information should be kept up to date. The OHS objectives and targets are consistent with WHS policy, including commitment to measuring and improving OHS performance</w:t>
            </w:r>
            <w:r>
              <w:rPr>
                <w:rFonts w:ascii="Arial" w:hAnsi="Arial" w:cs="Arial"/>
                <w:sz w:val="22"/>
                <w:szCs w:val="20"/>
              </w:rPr>
              <w:t xml:space="preserve">. The OHS policy must be implemented and then measured and evaluated regularly. Top management must undertake OHSMS reviews at intervals. </w:t>
            </w:r>
            <w:permEnd w:id="1334795658"/>
          </w:p>
        </w:tc>
      </w:tr>
      <w:tr w:rsidR="00310887" w:rsidRPr="00A27F39" w14:paraId="6DA365F1" w14:textId="77777777" w:rsidTr="00F03C94">
        <w:trPr>
          <w:trHeight w:val="1531"/>
        </w:trPr>
        <w:tc>
          <w:tcPr>
            <w:tcW w:w="2097" w:type="dxa"/>
            <w:shd w:val="clear" w:color="auto" w:fill="D9D9D9"/>
          </w:tcPr>
          <w:p w14:paraId="366E8AEB" w14:textId="5B128BFF" w:rsidR="00310887" w:rsidRPr="00A27F39" w:rsidRDefault="00310887" w:rsidP="00310887">
            <w:pPr>
              <w:numPr>
                <w:ilvl w:val="0"/>
                <w:numId w:val="42"/>
              </w:numPr>
              <w:jc w:val="left"/>
              <w:rPr>
                <w:rFonts w:ascii="Arial" w:hAnsi="Arial" w:cs="Arial"/>
                <w:b/>
                <w:sz w:val="22"/>
              </w:rPr>
            </w:pPr>
            <w:r>
              <w:rPr>
                <w:rFonts w:ascii="Arial" w:hAnsi="Arial" w:cs="Arial"/>
                <w:b/>
                <w:sz w:val="22"/>
              </w:rPr>
              <w:lastRenderedPageBreak/>
              <w:t>Organisational policy</w:t>
            </w:r>
          </w:p>
        </w:tc>
        <w:tc>
          <w:tcPr>
            <w:tcW w:w="6919" w:type="dxa"/>
            <w:shd w:val="clear" w:color="auto" w:fill="auto"/>
          </w:tcPr>
          <w:p w14:paraId="49D43934" w14:textId="680B268E" w:rsidR="00310887" w:rsidRPr="00B53437" w:rsidRDefault="002F3C1B" w:rsidP="00310887">
            <w:pPr>
              <w:jc w:val="left"/>
              <w:rPr>
                <w:rFonts w:ascii="Arial" w:hAnsi="Arial" w:cs="Arial"/>
                <w:color w:val="17365D" w:themeColor="text2" w:themeShade="BF"/>
                <w:sz w:val="22"/>
              </w:rPr>
            </w:pPr>
            <w:permStart w:id="1974807654" w:edGrp="everyone"/>
            <w:r>
              <w:rPr>
                <w:rFonts w:ascii="Arial" w:hAnsi="Arial" w:cs="Arial"/>
                <w:color w:val="17365D" w:themeColor="text2" w:themeShade="BF"/>
                <w:sz w:val="22"/>
              </w:rPr>
              <w:t xml:space="preserve">CC P&amp;D are committed to </w:t>
            </w:r>
            <w:r w:rsidR="007B01D0">
              <w:rPr>
                <w:rFonts w:ascii="Arial" w:hAnsi="Arial" w:cs="Arial"/>
                <w:color w:val="17365D" w:themeColor="text2" w:themeShade="BF"/>
                <w:sz w:val="22"/>
              </w:rPr>
              <w:t xml:space="preserve">implementing a workplace rehabilitation system that provides early and safe return or stay at work outcomes. When </w:t>
            </w:r>
            <w:r w:rsidR="007B01D0" w:rsidRPr="007B01D0">
              <w:rPr>
                <w:rFonts w:ascii="Arial" w:hAnsi="Arial" w:cs="Arial"/>
                <w:color w:val="17365D" w:themeColor="text2" w:themeShade="BF"/>
                <w:sz w:val="22"/>
              </w:rPr>
              <w:t>a workplace injury occurs, this policy outlines the ‘Group’s’ commitment to implementing an Injury Management System and Return to Work Program supported by equitable and efficient workers compensation claims management. The program has a focus on early intervention to facilitate recovery and return to work ensuring workers return to their pre-injury health in a timely manner</w:t>
            </w:r>
            <w:r w:rsidR="007B01D0">
              <w:rPr>
                <w:rFonts w:ascii="Arial" w:hAnsi="Arial" w:cs="Arial"/>
                <w:color w:val="17365D" w:themeColor="text2" w:themeShade="BF"/>
                <w:sz w:val="22"/>
              </w:rPr>
              <w:t>.</w:t>
            </w:r>
            <w:permEnd w:id="1974807654"/>
          </w:p>
        </w:tc>
      </w:tr>
      <w:tr w:rsidR="008279D4" w:rsidRPr="00A27F39" w14:paraId="2219E5C6" w14:textId="77777777" w:rsidTr="00F03C94">
        <w:trPr>
          <w:trHeight w:val="2041"/>
        </w:trPr>
        <w:tc>
          <w:tcPr>
            <w:tcW w:w="2097" w:type="dxa"/>
            <w:shd w:val="clear" w:color="auto" w:fill="D9D9D9"/>
          </w:tcPr>
          <w:p w14:paraId="3F502888" w14:textId="75364D0E" w:rsidR="008279D4" w:rsidRDefault="008279D4" w:rsidP="008279D4">
            <w:pPr>
              <w:numPr>
                <w:ilvl w:val="0"/>
                <w:numId w:val="42"/>
              </w:numPr>
              <w:jc w:val="left"/>
              <w:rPr>
                <w:rFonts w:ascii="Arial" w:hAnsi="Arial" w:cs="Arial"/>
                <w:b/>
                <w:sz w:val="22"/>
              </w:rPr>
            </w:pPr>
            <w:bookmarkStart w:id="10" w:name="_Ref37239430"/>
            <w:r>
              <w:rPr>
                <w:rFonts w:ascii="Arial" w:hAnsi="Arial" w:cs="Arial"/>
                <w:b/>
                <w:sz w:val="22"/>
              </w:rPr>
              <w:t>Organisational procedure</w:t>
            </w:r>
            <w:bookmarkEnd w:id="10"/>
          </w:p>
        </w:tc>
        <w:tc>
          <w:tcPr>
            <w:tcW w:w="6919" w:type="dxa"/>
            <w:shd w:val="clear" w:color="auto" w:fill="auto"/>
          </w:tcPr>
          <w:p w14:paraId="1AB4742B" w14:textId="58370ED8" w:rsidR="007B01D0" w:rsidRDefault="007B01D0" w:rsidP="007B01D0">
            <w:pPr>
              <w:jc w:val="left"/>
              <w:rPr>
                <w:rFonts w:ascii="Arial" w:hAnsi="Arial" w:cs="Arial"/>
                <w:color w:val="17365D" w:themeColor="text2" w:themeShade="BF"/>
                <w:sz w:val="22"/>
              </w:rPr>
            </w:pPr>
            <w:permStart w:id="698750444" w:edGrp="everyone"/>
            <w:r>
              <w:rPr>
                <w:rFonts w:ascii="Arial" w:hAnsi="Arial" w:cs="Arial"/>
                <w:color w:val="17365D" w:themeColor="text2" w:themeShade="BF"/>
                <w:sz w:val="22"/>
              </w:rPr>
              <w:t>CCP&amp;D’s implemented Injury Management and Return to Work Program objectives are:</w:t>
            </w:r>
          </w:p>
          <w:p w14:paraId="66DEC0D7" w14:textId="518F7686" w:rsidR="007B01D0" w:rsidRPr="007B01D0" w:rsidRDefault="007B01D0" w:rsidP="007B01D0">
            <w:pPr>
              <w:pStyle w:val="ListParagraph"/>
              <w:numPr>
                <w:ilvl w:val="0"/>
                <w:numId w:val="48"/>
              </w:numPr>
              <w:jc w:val="left"/>
              <w:rPr>
                <w:rFonts w:ascii="Arial" w:hAnsi="Arial" w:cs="Arial"/>
                <w:color w:val="17365D" w:themeColor="text2" w:themeShade="BF"/>
                <w:sz w:val="22"/>
              </w:rPr>
            </w:pPr>
            <w:r w:rsidRPr="007B01D0">
              <w:rPr>
                <w:rFonts w:ascii="Arial" w:hAnsi="Arial" w:cs="Arial"/>
                <w:color w:val="17365D" w:themeColor="text2" w:themeShade="BF"/>
                <w:sz w:val="22"/>
              </w:rPr>
              <w:t xml:space="preserve">To notify all incidents and injuries in line with relevant jurisdictional and regulatory timeframes. </w:t>
            </w:r>
          </w:p>
          <w:p w14:paraId="285B4D4E" w14:textId="507FB681" w:rsidR="007B01D0" w:rsidRPr="007B01D0" w:rsidRDefault="007B01D0" w:rsidP="007B01D0">
            <w:pPr>
              <w:pStyle w:val="ListParagraph"/>
              <w:numPr>
                <w:ilvl w:val="0"/>
                <w:numId w:val="48"/>
              </w:numPr>
              <w:jc w:val="left"/>
              <w:rPr>
                <w:rFonts w:ascii="Arial" w:hAnsi="Arial" w:cs="Arial"/>
                <w:color w:val="17365D" w:themeColor="text2" w:themeShade="BF"/>
                <w:sz w:val="22"/>
              </w:rPr>
            </w:pPr>
            <w:r w:rsidRPr="007B01D0">
              <w:rPr>
                <w:rFonts w:ascii="Arial" w:hAnsi="Arial" w:cs="Arial"/>
                <w:color w:val="17365D" w:themeColor="text2" w:themeShade="BF"/>
                <w:sz w:val="22"/>
              </w:rPr>
              <w:t xml:space="preserve">Implement effective early intervention strategies to ensure all required treatment and rehabilitation assistance is readily available and time loss is minimised. </w:t>
            </w:r>
          </w:p>
          <w:p w14:paraId="51B178D6" w14:textId="59E58674" w:rsidR="007B01D0" w:rsidRPr="007B01D0" w:rsidRDefault="007B01D0" w:rsidP="007B01D0">
            <w:pPr>
              <w:pStyle w:val="ListParagraph"/>
              <w:numPr>
                <w:ilvl w:val="0"/>
                <w:numId w:val="48"/>
              </w:numPr>
              <w:jc w:val="left"/>
              <w:rPr>
                <w:rFonts w:ascii="Arial" w:hAnsi="Arial" w:cs="Arial"/>
                <w:color w:val="17365D" w:themeColor="text2" w:themeShade="BF"/>
                <w:sz w:val="22"/>
              </w:rPr>
            </w:pPr>
            <w:r w:rsidRPr="007B01D0">
              <w:rPr>
                <w:rFonts w:ascii="Arial" w:hAnsi="Arial" w:cs="Arial"/>
                <w:color w:val="17365D" w:themeColor="text2" w:themeShade="BF"/>
                <w:sz w:val="22"/>
              </w:rPr>
              <w:t xml:space="preserve">Manage the return-to-work process through effective collaboration with key stakeholders. </w:t>
            </w:r>
          </w:p>
          <w:p w14:paraId="23558CD2" w14:textId="729DF73C" w:rsidR="007B01D0" w:rsidRPr="007B01D0" w:rsidRDefault="007B01D0" w:rsidP="007B01D0">
            <w:pPr>
              <w:pStyle w:val="ListParagraph"/>
              <w:numPr>
                <w:ilvl w:val="0"/>
                <w:numId w:val="48"/>
              </w:numPr>
              <w:jc w:val="left"/>
              <w:rPr>
                <w:rFonts w:ascii="Arial" w:hAnsi="Arial" w:cs="Arial"/>
                <w:color w:val="17365D" w:themeColor="text2" w:themeShade="BF"/>
                <w:sz w:val="22"/>
              </w:rPr>
            </w:pPr>
            <w:r w:rsidRPr="007B01D0">
              <w:rPr>
                <w:rFonts w:ascii="Arial" w:hAnsi="Arial" w:cs="Arial"/>
                <w:color w:val="17365D" w:themeColor="text2" w:themeShade="BF"/>
                <w:sz w:val="22"/>
              </w:rPr>
              <w:t xml:space="preserve">Decrease case durations and the impact of claims through pro-active and fair claims management.  </w:t>
            </w:r>
          </w:p>
          <w:p w14:paraId="6BE65E86" w14:textId="04810C46" w:rsidR="008279D4" w:rsidRPr="007B01D0" w:rsidRDefault="007B01D0" w:rsidP="007B01D0">
            <w:pPr>
              <w:pStyle w:val="ListParagraph"/>
              <w:numPr>
                <w:ilvl w:val="0"/>
                <w:numId w:val="48"/>
              </w:numPr>
              <w:jc w:val="left"/>
              <w:rPr>
                <w:rFonts w:ascii="Arial" w:hAnsi="Arial" w:cs="Arial"/>
                <w:color w:val="17365D" w:themeColor="text2" w:themeShade="BF"/>
                <w:sz w:val="22"/>
              </w:rPr>
            </w:pPr>
            <w:r w:rsidRPr="007B01D0">
              <w:rPr>
                <w:rFonts w:ascii="Arial" w:hAnsi="Arial" w:cs="Arial"/>
                <w:color w:val="17365D" w:themeColor="text2" w:themeShade="BF"/>
                <w:sz w:val="22"/>
              </w:rPr>
              <w:t>Ensure the safety of returning workers and their co-workers is considered and managed effectively</w:t>
            </w:r>
          </w:p>
          <w:permEnd w:id="698750444"/>
          <w:p w14:paraId="012FCEB7" w14:textId="73610414" w:rsidR="008279D4" w:rsidRPr="00B53437" w:rsidRDefault="008279D4" w:rsidP="008279D4">
            <w:pPr>
              <w:jc w:val="left"/>
              <w:rPr>
                <w:rFonts w:ascii="Arial" w:hAnsi="Arial" w:cs="Arial"/>
                <w:color w:val="17365D" w:themeColor="text2" w:themeShade="BF"/>
                <w:sz w:val="22"/>
              </w:rPr>
            </w:pPr>
          </w:p>
        </w:tc>
      </w:tr>
      <w:tr w:rsidR="008279D4" w:rsidRPr="00A27F39" w14:paraId="37F98B56" w14:textId="77777777" w:rsidTr="00F03C94">
        <w:trPr>
          <w:trHeight w:val="2551"/>
        </w:trPr>
        <w:tc>
          <w:tcPr>
            <w:tcW w:w="2097" w:type="dxa"/>
            <w:shd w:val="clear" w:color="auto" w:fill="D9D9D9"/>
          </w:tcPr>
          <w:p w14:paraId="60702DBE" w14:textId="3CEFF177" w:rsidR="008279D4" w:rsidRDefault="008279D4" w:rsidP="008279D4">
            <w:pPr>
              <w:numPr>
                <w:ilvl w:val="0"/>
                <w:numId w:val="42"/>
              </w:numPr>
              <w:jc w:val="left"/>
              <w:rPr>
                <w:rFonts w:ascii="Arial" w:hAnsi="Arial" w:cs="Arial"/>
                <w:b/>
                <w:sz w:val="22"/>
              </w:rPr>
            </w:pPr>
            <w:bookmarkStart w:id="11" w:name="_Ref37239395"/>
            <w:r>
              <w:rPr>
                <w:rFonts w:ascii="Arial" w:hAnsi="Arial" w:cs="Arial"/>
                <w:b/>
                <w:sz w:val="22"/>
              </w:rPr>
              <w:t>Organisational process</w:t>
            </w:r>
            <w:bookmarkEnd w:id="11"/>
          </w:p>
        </w:tc>
        <w:tc>
          <w:tcPr>
            <w:tcW w:w="6919" w:type="dxa"/>
            <w:shd w:val="clear" w:color="auto" w:fill="auto"/>
          </w:tcPr>
          <w:p w14:paraId="32DC30BC" w14:textId="784FDD6A" w:rsidR="007B01D0" w:rsidRPr="007B01D0" w:rsidRDefault="007B01D0" w:rsidP="007B01D0">
            <w:pPr>
              <w:jc w:val="left"/>
              <w:rPr>
                <w:rFonts w:ascii="Arial" w:hAnsi="Arial" w:cs="Arial"/>
                <w:color w:val="17365D" w:themeColor="text2" w:themeShade="BF"/>
                <w:sz w:val="22"/>
              </w:rPr>
            </w:pPr>
            <w:permStart w:id="189294745" w:edGrp="everyone"/>
            <w:r w:rsidRPr="007B01D0">
              <w:rPr>
                <w:rFonts w:ascii="Arial" w:hAnsi="Arial" w:cs="Arial"/>
                <w:color w:val="17365D" w:themeColor="text2" w:themeShade="BF"/>
                <w:sz w:val="22"/>
              </w:rPr>
              <w:t xml:space="preserve">Preventing injury and illness through implementing safe systems of work and continuous improvement in all aspects of workplace safety for employees, subcontractors, and their employees. </w:t>
            </w:r>
          </w:p>
          <w:p w14:paraId="6C6D9533" w14:textId="77777777" w:rsidR="007B01D0" w:rsidRPr="007B01D0" w:rsidRDefault="007B01D0" w:rsidP="007B01D0">
            <w:pPr>
              <w:jc w:val="left"/>
              <w:rPr>
                <w:rFonts w:ascii="Arial" w:hAnsi="Arial" w:cs="Arial"/>
                <w:color w:val="17365D" w:themeColor="text2" w:themeShade="BF"/>
                <w:sz w:val="22"/>
              </w:rPr>
            </w:pPr>
            <w:r w:rsidRPr="007B01D0">
              <w:rPr>
                <w:rFonts w:ascii="Arial" w:hAnsi="Arial" w:cs="Arial"/>
                <w:color w:val="17365D" w:themeColor="text2" w:themeShade="BF"/>
                <w:sz w:val="22"/>
              </w:rPr>
              <w:t xml:space="preserve">Providing access to our Injury Management and Return to Work Program for all deemed employees who sustain a work-related injury or illness. </w:t>
            </w:r>
          </w:p>
          <w:p w14:paraId="62406406" w14:textId="77777777" w:rsidR="007B01D0" w:rsidRPr="007B01D0" w:rsidRDefault="007B01D0" w:rsidP="007B01D0">
            <w:pPr>
              <w:jc w:val="left"/>
              <w:rPr>
                <w:rFonts w:ascii="Arial" w:hAnsi="Arial" w:cs="Arial"/>
                <w:color w:val="17365D" w:themeColor="text2" w:themeShade="BF"/>
                <w:sz w:val="22"/>
              </w:rPr>
            </w:pPr>
            <w:r w:rsidRPr="007B01D0">
              <w:rPr>
                <w:rFonts w:ascii="Arial" w:hAnsi="Arial" w:cs="Arial"/>
                <w:color w:val="17365D" w:themeColor="text2" w:themeShade="BF"/>
                <w:sz w:val="22"/>
              </w:rPr>
              <w:t xml:space="preserve">Complying with relevant jurisdictional workers compensation and rehabilitation legislation and guidelines as an insured employer. </w:t>
            </w:r>
          </w:p>
          <w:p w14:paraId="1076FF6A" w14:textId="77777777" w:rsidR="007B01D0" w:rsidRPr="007B01D0" w:rsidRDefault="007B01D0" w:rsidP="007B01D0">
            <w:pPr>
              <w:jc w:val="left"/>
              <w:rPr>
                <w:rFonts w:ascii="Arial" w:hAnsi="Arial" w:cs="Arial"/>
                <w:color w:val="17365D" w:themeColor="text2" w:themeShade="BF"/>
                <w:sz w:val="22"/>
              </w:rPr>
            </w:pPr>
            <w:r w:rsidRPr="007B01D0">
              <w:rPr>
                <w:rFonts w:ascii="Arial" w:hAnsi="Arial" w:cs="Arial"/>
                <w:color w:val="17365D" w:themeColor="text2" w:themeShade="BF"/>
                <w:sz w:val="22"/>
              </w:rPr>
              <w:t xml:space="preserve">Ensuring prompt provision of medical care and treatment. </w:t>
            </w:r>
          </w:p>
          <w:p w14:paraId="72C13348" w14:textId="77777777" w:rsidR="007B01D0" w:rsidRPr="007B01D0" w:rsidRDefault="007B01D0" w:rsidP="007B01D0">
            <w:pPr>
              <w:jc w:val="left"/>
              <w:rPr>
                <w:rFonts w:ascii="Arial" w:hAnsi="Arial" w:cs="Arial"/>
                <w:color w:val="17365D" w:themeColor="text2" w:themeShade="BF"/>
                <w:sz w:val="22"/>
              </w:rPr>
            </w:pPr>
            <w:r w:rsidRPr="007B01D0">
              <w:rPr>
                <w:rFonts w:ascii="Arial" w:hAnsi="Arial" w:cs="Arial"/>
                <w:color w:val="17365D" w:themeColor="text2" w:themeShade="BF"/>
                <w:sz w:val="22"/>
              </w:rPr>
              <w:t xml:space="preserve">Commencing the process of Return to Work as soon as possible. </w:t>
            </w:r>
          </w:p>
          <w:p w14:paraId="20123FDA" w14:textId="77777777" w:rsidR="007B01D0" w:rsidRPr="007B01D0" w:rsidRDefault="007B01D0" w:rsidP="007B01D0">
            <w:pPr>
              <w:jc w:val="left"/>
              <w:rPr>
                <w:rFonts w:ascii="Arial" w:hAnsi="Arial" w:cs="Arial"/>
                <w:color w:val="17365D" w:themeColor="text2" w:themeShade="BF"/>
                <w:sz w:val="22"/>
              </w:rPr>
            </w:pPr>
            <w:r w:rsidRPr="007B01D0">
              <w:rPr>
                <w:rFonts w:ascii="Arial" w:hAnsi="Arial" w:cs="Arial"/>
                <w:color w:val="17365D" w:themeColor="text2" w:themeShade="BF"/>
                <w:sz w:val="22"/>
              </w:rPr>
              <w:t xml:space="preserve">Ensure a consultative process is used with all involved parties. </w:t>
            </w:r>
          </w:p>
          <w:p w14:paraId="45646164" w14:textId="7DAE3E6A" w:rsidR="007B01D0" w:rsidRPr="007B01D0" w:rsidRDefault="007B01D0" w:rsidP="007B01D0">
            <w:pPr>
              <w:jc w:val="left"/>
              <w:rPr>
                <w:rFonts w:ascii="Arial" w:hAnsi="Arial" w:cs="Arial"/>
                <w:color w:val="17365D" w:themeColor="text2" w:themeShade="BF"/>
                <w:sz w:val="22"/>
              </w:rPr>
            </w:pPr>
            <w:r w:rsidRPr="007B01D0">
              <w:rPr>
                <w:rFonts w:ascii="Arial" w:hAnsi="Arial" w:cs="Arial"/>
                <w:color w:val="17365D" w:themeColor="text2" w:themeShade="BF"/>
                <w:sz w:val="22"/>
              </w:rPr>
              <w:t xml:space="preserve">Creating a workplace climate that supports work-based injury management and reflects the expectation for injured and ill employees to make a safe return to work as soon as medically permissible. </w:t>
            </w:r>
          </w:p>
          <w:p w14:paraId="0C21ED24" w14:textId="60717E5F" w:rsidR="007B01D0" w:rsidRPr="007B01D0" w:rsidRDefault="007B01D0" w:rsidP="007B01D0">
            <w:pPr>
              <w:jc w:val="left"/>
              <w:rPr>
                <w:rFonts w:ascii="Arial" w:hAnsi="Arial" w:cs="Arial"/>
                <w:color w:val="17365D" w:themeColor="text2" w:themeShade="BF"/>
                <w:sz w:val="22"/>
              </w:rPr>
            </w:pPr>
            <w:r w:rsidRPr="007B01D0">
              <w:rPr>
                <w:rFonts w:ascii="Arial" w:hAnsi="Arial" w:cs="Arial"/>
                <w:color w:val="17365D" w:themeColor="text2" w:themeShade="BF"/>
                <w:sz w:val="22"/>
              </w:rPr>
              <w:t>Providing induction and ongoing training to ensure employees are</w:t>
            </w:r>
            <w:r>
              <w:rPr>
                <w:rFonts w:ascii="Arial" w:hAnsi="Arial" w:cs="Arial"/>
                <w:color w:val="17365D" w:themeColor="text2" w:themeShade="BF"/>
                <w:sz w:val="22"/>
              </w:rPr>
              <w:t xml:space="preserve"> </w:t>
            </w:r>
            <w:r w:rsidRPr="007B01D0">
              <w:rPr>
                <w:rFonts w:ascii="Arial" w:hAnsi="Arial" w:cs="Arial"/>
                <w:color w:val="17365D" w:themeColor="text2" w:themeShade="BF"/>
                <w:sz w:val="22"/>
              </w:rPr>
              <w:t xml:space="preserve">aware of the injury and return to work program and the roles and responsibilities of key stakeholders in the process. </w:t>
            </w:r>
          </w:p>
          <w:p w14:paraId="07E64EFC" w14:textId="09A6687A" w:rsidR="007B01D0" w:rsidRPr="007B01D0" w:rsidRDefault="007B01D0" w:rsidP="007B01D0">
            <w:pPr>
              <w:jc w:val="left"/>
              <w:rPr>
                <w:rFonts w:ascii="Arial" w:hAnsi="Arial" w:cs="Arial"/>
                <w:color w:val="17365D" w:themeColor="text2" w:themeShade="BF"/>
                <w:sz w:val="22"/>
              </w:rPr>
            </w:pPr>
            <w:r w:rsidRPr="007B01D0">
              <w:rPr>
                <w:rFonts w:ascii="Arial" w:hAnsi="Arial" w:cs="Arial"/>
                <w:color w:val="17365D" w:themeColor="text2" w:themeShade="BF"/>
                <w:sz w:val="22"/>
              </w:rPr>
              <w:t xml:space="preserve">Ensuring privacy and confidentiality of injury management and workers compensation claims information is maintained for all injured workers. </w:t>
            </w:r>
          </w:p>
          <w:p w14:paraId="657687DF" w14:textId="0BFFCAEE" w:rsidR="007B01D0" w:rsidRPr="007B01D0" w:rsidRDefault="007B01D0" w:rsidP="007B01D0">
            <w:pPr>
              <w:jc w:val="left"/>
              <w:rPr>
                <w:rFonts w:ascii="Arial" w:hAnsi="Arial" w:cs="Arial"/>
                <w:color w:val="17365D" w:themeColor="text2" w:themeShade="BF"/>
                <w:sz w:val="22"/>
              </w:rPr>
            </w:pPr>
            <w:r w:rsidRPr="007B01D0">
              <w:rPr>
                <w:rFonts w:ascii="Arial" w:hAnsi="Arial" w:cs="Arial"/>
                <w:color w:val="17365D" w:themeColor="text2" w:themeShade="BF"/>
                <w:sz w:val="22"/>
              </w:rPr>
              <w:t xml:space="preserve">Ensuring personnel assigned the responsibility for management of Return-to-Work Programs or Work Cover Claims are appropriately trained and competent to do so. </w:t>
            </w:r>
          </w:p>
          <w:p w14:paraId="4A97ADF6" w14:textId="520286BF" w:rsidR="008279D4" w:rsidRPr="00B53437" w:rsidRDefault="007B01D0" w:rsidP="00B45CD3">
            <w:pPr>
              <w:jc w:val="left"/>
              <w:rPr>
                <w:rFonts w:ascii="Arial" w:hAnsi="Arial" w:cs="Arial"/>
                <w:color w:val="17365D" w:themeColor="text2" w:themeShade="BF"/>
                <w:sz w:val="22"/>
              </w:rPr>
            </w:pPr>
            <w:r w:rsidRPr="007B01D0">
              <w:rPr>
                <w:rFonts w:ascii="Arial" w:hAnsi="Arial" w:cs="Arial"/>
                <w:color w:val="17365D" w:themeColor="text2" w:themeShade="BF"/>
                <w:sz w:val="22"/>
              </w:rPr>
              <w:t>Conduct regular internal and external reviews of the performance of the Injury Management system</w:t>
            </w:r>
            <w:permEnd w:id="189294745"/>
          </w:p>
        </w:tc>
      </w:tr>
    </w:tbl>
    <w:p w14:paraId="3B54A9F6" w14:textId="77777777" w:rsidR="00A27F39" w:rsidRPr="00A27F39" w:rsidRDefault="00A27F39" w:rsidP="00A27F39">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8443B43" w:rsidR="006E5181" w:rsidRPr="001C4084" w:rsidRDefault="006E5181" w:rsidP="006E5181">
            <w:pPr>
              <w:rPr>
                <w:rFonts w:ascii="Arial" w:hAnsi="Arial" w:cs="Arial"/>
                <w:sz w:val="22"/>
                <w:szCs w:val="22"/>
              </w:rPr>
            </w:pPr>
          </w:p>
        </w:tc>
        <w:permStart w:id="674517371" w:edGrp="everyone"/>
        <w:tc>
          <w:tcPr>
            <w:tcW w:w="567" w:type="dxa"/>
            <w:tcBorders>
              <w:top w:val="nil"/>
              <w:left w:val="nil"/>
              <w:bottom w:val="nil"/>
              <w:right w:val="nil"/>
            </w:tcBorders>
          </w:tcPr>
          <w:p w14:paraId="4340D4EF" w14:textId="77777777" w:rsidR="006E5181" w:rsidRPr="00533511" w:rsidRDefault="008B07D2"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674517371"/>
          </w:p>
        </w:tc>
      </w:tr>
    </w:tbl>
    <w:p w14:paraId="09135D1C" w14:textId="77777777" w:rsidR="006E5181" w:rsidRDefault="006E5181" w:rsidP="006E5181">
      <w:pPr>
        <w:rPr>
          <w:rFonts w:ascii="Arial" w:hAnsi="Arial" w:cs="Arial"/>
          <w:sz w:val="22"/>
          <w:szCs w:val="22"/>
        </w:rPr>
      </w:pPr>
    </w:p>
    <w:p w14:paraId="4CBBBE18"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0732D9" w:rsidRPr="000732D9" w14:paraId="7D4B7C67" w14:textId="77777777" w:rsidTr="000732D9">
        <w:tc>
          <w:tcPr>
            <w:tcW w:w="9235" w:type="dxa"/>
            <w:shd w:val="clear" w:color="auto" w:fill="232F84"/>
          </w:tcPr>
          <w:p w14:paraId="597875C9" w14:textId="77777777" w:rsidR="000732D9" w:rsidRPr="000732D9" w:rsidRDefault="000732D9" w:rsidP="000732D9">
            <w:pPr>
              <w:numPr>
                <w:ilvl w:val="0"/>
                <w:numId w:val="11"/>
              </w:numPr>
              <w:jc w:val="left"/>
              <w:rPr>
                <w:rFonts w:ascii="Arial" w:hAnsi="Arial" w:cs="Arial"/>
                <w:b/>
                <w:sz w:val="22"/>
              </w:rPr>
            </w:pPr>
            <w:bookmarkStart w:id="12" w:name="_Ref37237300"/>
          </w:p>
        </w:tc>
        <w:bookmarkEnd w:id="12"/>
      </w:tr>
      <w:tr w:rsidR="000732D9" w:rsidRPr="000732D9" w14:paraId="07BFE66E" w14:textId="77777777" w:rsidTr="000732D9">
        <w:tc>
          <w:tcPr>
            <w:tcW w:w="9235" w:type="dxa"/>
            <w:shd w:val="clear" w:color="auto" w:fill="A1D7E1"/>
          </w:tcPr>
          <w:p w14:paraId="53F07A32" w14:textId="51FD98E5" w:rsidR="000732D9" w:rsidRPr="000732D9" w:rsidRDefault="000732D9" w:rsidP="000732D9">
            <w:pPr>
              <w:jc w:val="left"/>
              <w:rPr>
                <w:rFonts w:ascii="Arial" w:hAnsi="Arial" w:cs="Arial"/>
                <w:sz w:val="22"/>
              </w:rPr>
            </w:pPr>
            <w:r w:rsidRPr="000732D9">
              <w:rPr>
                <w:rFonts w:ascii="Arial" w:hAnsi="Arial" w:cs="Arial"/>
                <w:sz w:val="22"/>
              </w:rPr>
              <w:t xml:space="preserve">Explain your involvement, as a workgroup supervisor, with </w:t>
            </w:r>
            <w:r w:rsidR="0086100E">
              <w:rPr>
                <w:rFonts w:ascii="Arial" w:hAnsi="Arial" w:cs="Arial"/>
                <w:sz w:val="22"/>
              </w:rPr>
              <w:t>implementing the following elements of a WHSMS plan:</w:t>
            </w:r>
          </w:p>
          <w:p w14:paraId="4B8CB6E4" w14:textId="77777777" w:rsidR="000732D9" w:rsidRPr="000732D9" w:rsidRDefault="000732D9" w:rsidP="000732D9">
            <w:pPr>
              <w:numPr>
                <w:ilvl w:val="0"/>
                <w:numId w:val="12"/>
              </w:numPr>
              <w:contextualSpacing/>
              <w:jc w:val="left"/>
              <w:rPr>
                <w:rFonts w:ascii="Arial" w:hAnsi="Arial" w:cs="Arial"/>
                <w:sz w:val="22"/>
              </w:rPr>
            </w:pPr>
            <w:r w:rsidRPr="000732D9">
              <w:rPr>
                <w:rFonts w:ascii="Arial" w:hAnsi="Arial" w:cs="Arial"/>
                <w:sz w:val="22"/>
              </w:rPr>
              <w:t xml:space="preserve">Injury management </w:t>
            </w:r>
          </w:p>
          <w:p w14:paraId="705123CA" w14:textId="77777777" w:rsidR="000732D9" w:rsidRPr="000732D9" w:rsidRDefault="000732D9" w:rsidP="000732D9">
            <w:pPr>
              <w:numPr>
                <w:ilvl w:val="0"/>
                <w:numId w:val="12"/>
              </w:numPr>
              <w:contextualSpacing/>
              <w:jc w:val="left"/>
              <w:rPr>
                <w:rFonts w:ascii="Arial" w:hAnsi="Arial" w:cs="Arial"/>
                <w:sz w:val="22"/>
              </w:rPr>
            </w:pPr>
            <w:r w:rsidRPr="000732D9">
              <w:rPr>
                <w:rFonts w:ascii="Arial" w:hAnsi="Arial" w:cs="Arial"/>
                <w:sz w:val="22"/>
              </w:rPr>
              <w:t xml:space="preserve">Return-to-work </w:t>
            </w:r>
          </w:p>
          <w:p w14:paraId="73D6E9DA" w14:textId="77777777" w:rsidR="000732D9" w:rsidRPr="000732D9" w:rsidRDefault="000732D9" w:rsidP="000732D9">
            <w:pPr>
              <w:jc w:val="left"/>
              <w:rPr>
                <w:rFonts w:ascii="Arial" w:hAnsi="Arial" w:cs="Arial"/>
                <w:sz w:val="22"/>
              </w:rPr>
            </w:pPr>
          </w:p>
          <w:p w14:paraId="16D63893" w14:textId="29D3D900" w:rsidR="000732D9" w:rsidRPr="000732D9" w:rsidRDefault="000732D9" w:rsidP="000732D9">
            <w:pPr>
              <w:jc w:val="left"/>
              <w:rPr>
                <w:rFonts w:ascii="Arial" w:hAnsi="Arial" w:cs="Arial"/>
                <w:sz w:val="22"/>
              </w:rPr>
            </w:pPr>
            <w:r w:rsidRPr="000732D9">
              <w:rPr>
                <w:rFonts w:ascii="Arial" w:hAnsi="Arial" w:cs="Arial"/>
                <w:sz w:val="22"/>
              </w:rPr>
              <w:t>In particular:</w:t>
            </w:r>
          </w:p>
          <w:p w14:paraId="334513EE" w14:textId="25911C06" w:rsidR="000732D9" w:rsidRPr="000732D9" w:rsidRDefault="005D5A5E" w:rsidP="000732D9">
            <w:pPr>
              <w:numPr>
                <w:ilvl w:val="0"/>
                <w:numId w:val="44"/>
              </w:numPr>
              <w:jc w:val="left"/>
              <w:rPr>
                <w:rFonts w:ascii="Arial" w:hAnsi="Arial" w:cs="Arial"/>
                <w:sz w:val="22"/>
              </w:rPr>
            </w:pPr>
            <w:bookmarkStart w:id="13" w:name="_Ref37237344"/>
            <w:r>
              <w:rPr>
                <w:rFonts w:ascii="Arial" w:hAnsi="Arial" w:cs="Arial"/>
                <w:sz w:val="22"/>
              </w:rPr>
              <w:t xml:space="preserve">Use examples to explain </w:t>
            </w:r>
            <w:r w:rsidR="007210E2">
              <w:rPr>
                <w:rFonts w:ascii="Arial" w:hAnsi="Arial" w:cs="Arial"/>
                <w:sz w:val="22"/>
              </w:rPr>
              <w:t>how you would c</w:t>
            </w:r>
            <w:r w:rsidR="000732D9" w:rsidRPr="000732D9">
              <w:rPr>
                <w:rFonts w:ascii="Arial" w:hAnsi="Arial" w:cs="Arial"/>
                <w:sz w:val="22"/>
              </w:rPr>
              <w:t xml:space="preserve">ontribute to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w:t>
            </w:r>
            <w:r w:rsidR="0086100E">
              <w:rPr>
                <w:rFonts w:ascii="Arial" w:hAnsi="Arial" w:cs="Arial"/>
                <w:sz w:val="22"/>
              </w:rPr>
              <w:t xml:space="preserve"> elements, as relevant to your own workgroup</w:t>
            </w:r>
            <w:bookmarkEnd w:id="13"/>
          </w:p>
          <w:p w14:paraId="7C1A5199" w14:textId="1EED32D9" w:rsidR="000732D9" w:rsidRPr="000732D9" w:rsidRDefault="007210E2" w:rsidP="000732D9">
            <w:pPr>
              <w:numPr>
                <w:ilvl w:val="0"/>
                <w:numId w:val="44"/>
              </w:numPr>
              <w:jc w:val="left"/>
              <w:rPr>
                <w:rFonts w:ascii="Arial" w:hAnsi="Arial" w:cs="Arial"/>
                <w:sz w:val="22"/>
              </w:rPr>
            </w:pPr>
            <w:bookmarkStart w:id="14" w:name="_Ref37237328"/>
            <w:r>
              <w:rPr>
                <w:rFonts w:ascii="Arial" w:hAnsi="Arial" w:cs="Arial"/>
                <w:sz w:val="22"/>
              </w:rPr>
              <w:t>Explain how you would s</w:t>
            </w:r>
            <w:r w:rsidR="000732D9" w:rsidRPr="000732D9">
              <w:rPr>
                <w:rFonts w:ascii="Arial" w:hAnsi="Arial" w:cs="Arial"/>
                <w:sz w:val="22"/>
              </w:rPr>
              <w:t xml:space="preserve">eek the contribution and support of others in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 element</w:t>
            </w:r>
            <w:bookmarkEnd w:id="14"/>
            <w:r w:rsidR="000732D9" w:rsidRPr="000732D9">
              <w:rPr>
                <w:rFonts w:ascii="Arial" w:hAnsi="Arial" w:cs="Arial"/>
                <w:sz w:val="22"/>
              </w:rPr>
              <w:t xml:space="preserve"> </w:t>
            </w:r>
          </w:p>
          <w:p w14:paraId="16E5C4E9" w14:textId="0C3F3AAA" w:rsidR="000732D9" w:rsidRPr="000732D9" w:rsidRDefault="000732D9" w:rsidP="000732D9">
            <w:pPr>
              <w:numPr>
                <w:ilvl w:val="0"/>
                <w:numId w:val="44"/>
              </w:numPr>
              <w:jc w:val="left"/>
              <w:rPr>
                <w:rFonts w:ascii="Arial" w:hAnsi="Arial" w:cs="Arial"/>
                <w:sz w:val="22"/>
              </w:rPr>
            </w:pPr>
            <w:bookmarkStart w:id="15" w:name="_Ref37237333"/>
            <w:r w:rsidRPr="000732D9">
              <w:rPr>
                <w:rFonts w:ascii="Arial" w:hAnsi="Arial" w:cs="Arial"/>
                <w:sz w:val="22"/>
              </w:rPr>
              <w:t xml:space="preserve">Communicate to </w:t>
            </w:r>
            <w:r w:rsidR="000B66D3">
              <w:rPr>
                <w:rFonts w:ascii="Arial" w:hAnsi="Arial" w:cs="Arial"/>
                <w:sz w:val="22"/>
              </w:rPr>
              <w:t>workgroup members</w:t>
            </w:r>
            <w:r w:rsidRPr="000732D9">
              <w:rPr>
                <w:rFonts w:ascii="Arial" w:hAnsi="Arial" w:cs="Arial"/>
                <w:sz w:val="22"/>
              </w:rPr>
              <w:t xml:space="preserve"> about the importance and application of </w:t>
            </w:r>
            <w:r w:rsidR="00785FD4">
              <w:rPr>
                <w:rFonts w:ascii="Arial" w:hAnsi="Arial" w:cs="Arial"/>
                <w:sz w:val="22"/>
              </w:rPr>
              <w:t>each element</w:t>
            </w:r>
            <w:bookmarkEnd w:id="15"/>
            <w:r w:rsidR="000B66D3">
              <w:rPr>
                <w:rFonts w:ascii="Arial" w:hAnsi="Arial" w:cs="Arial"/>
                <w:sz w:val="22"/>
              </w:rPr>
              <w:t xml:space="preserve"> in terms of meeting WHS policy</w:t>
            </w:r>
          </w:p>
        </w:tc>
      </w:tr>
    </w:tbl>
    <w:p w14:paraId="67F7BDE2" w14:textId="77777777" w:rsidR="000732D9" w:rsidRPr="000732D9" w:rsidRDefault="000732D9" w:rsidP="000732D9">
      <w:pPr>
        <w:jc w:val="left"/>
        <w:rPr>
          <w:rFonts w:ascii="Arial" w:eastAsia="Calibri" w:hAnsi="Arial" w:cs="Arial"/>
          <w:sz w:val="22"/>
          <w:szCs w:val="22"/>
        </w:rPr>
      </w:pPr>
    </w:p>
    <w:p w14:paraId="263C8296"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611D5001" w14:textId="77777777" w:rsidTr="00785FD4">
        <w:trPr>
          <w:tblHeader/>
        </w:trPr>
        <w:tc>
          <w:tcPr>
            <w:tcW w:w="9016" w:type="dxa"/>
            <w:shd w:val="clear" w:color="auto" w:fill="000000"/>
          </w:tcPr>
          <w:p w14:paraId="7A6A7527" w14:textId="2C74EF31" w:rsidR="000732D9" w:rsidRPr="000732D9" w:rsidRDefault="000732D9" w:rsidP="000732D9">
            <w:pPr>
              <w:keepNext/>
              <w:jc w:val="left"/>
              <w:rPr>
                <w:rFonts w:ascii="Arial" w:hAnsi="Arial" w:cs="Arial"/>
                <w:sz w:val="22"/>
              </w:rPr>
            </w:pPr>
            <w:r w:rsidRPr="000732D9">
              <w:rPr>
                <w:rFonts w:ascii="Arial" w:hAnsi="Arial" w:cs="Arial"/>
                <w:b/>
                <w:sz w:val="22"/>
              </w:rPr>
              <w:t>Injury management</w:t>
            </w:r>
          </w:p>
        </w:tc>
      </w:tr>
      <w:tr w:rsidR="000732D9" w:rsidRPr="000732D9" w14:paraId="715FE6DF" w14:textId="77777777" w:rsidTr="00785FD4">
        <w:tc>
          <w:tcPr>
            <w:tcW w:w="9016" w:type="dxa"/>
            <w:shd w:val="clear" w:color="auto" w:fill="D9D9D9"/>
          </w:tcPr>
          <w:p w14:paraId="3C931380" w14:textId="0A9216EA" w:rsidR="000732D9" w:rsidRPr="000732D9" w:rsidRDefault="000732D9" w:rsidP="000D64B6">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B45CD3" w:rsidRPr="00B45CD3" w14:paraId="333D9799" w14:textId="77777777" w:rsidTr="000D64B6">
        <w:trPr>
          <w:trHeight w:val="6350"/>
        </w:trPr>
        <w:tc>
          <w:tcPr>
            <w:tcW w:w="9016" w:type="dxa"/>
          </w:tcPr>
          <w:p w14:paraId="6843C5C4" w14:textId="0383BC14" w:rsidR="00BE0F80" w:rsidRDefault="00AA45A0" w:rsidP="00AA45A0">
            <w:pPr>
              <w:jc w:val="left"/>
              <w:rPr>
                <w:rFonts w:ascii="Arial" w:hAnsi="Arial" w:cs="Arial"/>
                <w:sz w:val="22"/>
              </w:rPr>
            </w:pPr>
            <w:permStart w:id="1208163784" w:edGrp="everyone"/>
            <w:r w:rsidRPr="00DD5466">
              <w:rPr>
                <w:rFonts w:ascii="Arial" w:hAnsi="Arial" w:cs="Arial"/>
                <w:sz w:val="22"/>
              </w:rPr>
              <w:t>Provide assistance to worker (e.g. first aid)</w:t>
            </w:r>
          </w:p>
          <w:p w14:paraId="37F2B801" w14:textId="5BF41474" w:rsidR="00BE0F80" w:rsidRPr="00BE0F80" w:rsidRDefault="00BE0F80" w:rsidP="00BE0F80">
            <w:pPr>
              <w:jc w:val="left"/>
              <w:rPr>
                <w:rFonts w:ascii="Arial" w:hAnsi="Arial" w:cs="Arial"/>
                <w:sz w:val="22"/>
              </w:rPr>
            </w:pPr>
            <w:r w:rsidRPr="00BE0F80">
              <w:rPr>
                <w:rFonts w:ascii="Arial" w:hAnsi="Arial" w:cs="Arial"/>
                <w:sz w:val="22"/>
              </w:rPr>
              <w:t xml:space="preserve">Compile and investigate initial injury notification information </w:t>
            </w:r>
          </w:p>
          <w:p w14:paraId="63E11DD2" w14:textId="3043A251" w:rsidR="00BE0F80" w:rsidRPr="00BE0F80" w:rsidRDefault="00BE0F80" w:rsidP="00BE0F80">
            <w:pPr>
              <w:jc w:val="left"/>
              <w:rPr>
                <w:rFonts w:ascii="Arial" w:hAnsi="Arial" w:cs="Arial"/>
                <w:sz w:val="22"/>
              </w:rPr>
            </w:pPr>
            <w:r w:rsidRPr="00BE0F80">
              <w:rPr>
                <w:rFonts w:ascii="Arial" w:hAnsi="Arial" w:cs="Arial"/>
                <w:sz w:val="22"/>
              </w:rPr>
              <w:t xml:space="preserve">Facilitate and lead the early communication with an injured worker to clarify the nature and </w:t>
            </w:r>
          </w:p>
          <w:p w14:paraId="12CBD3A5" w14:textId="5E988F3F" w:rsidR="00BE0F80" w:rsidRDefault="00BE0F80" w:rsidP="000D64B6">
            <w:pPr>
              <w:jc w:val="left"/>
              <w:rPr>
                <w:rFonts w:ascii="Arial" w:hAnsi="Arial" w:cs="Arial"/>
                <w:sz w:val="22"/>
              </w:rPr>
            </w:pPr>
            <w:r w:rsidRPr="00BE0F80">
              <w:rPr>
                <w:rFonts w:ascii="Arial" w:hAnsi="Arial" w:cs="Arial"/>
                <w:sz w:val="22"/>
              </w:rPr>
              <w:t>severity of the workers injury</w:t>
            </w:r>
          </w:p>
          <w:p w14:paraId="1DBC5BA0" w14:textId="681B1BA7" w:rsidR="00BE0F80" w:rsidRDefault="00BE0F80" w:rsidP="000D64B6">
            <w:pPr>
              <w:jc w:val="left"/>
              <w:rPr>
                <w:rFonts w:ascii="Arial" w:hAnsi="Arial" w:cs="Arial"/>
                <w:sz w:val="22"/>
              </w:rPr>
            </w:pPr>
            <w:r>
              <w:rPr>
                <w:rFonts w:ascii="Arial" w:hAnsi="Arial" w:cs="Arial"/>
                <w:sz w:val="22"/>
              </w:rPr>
              <w:t xml:space="preserve">Develop and follow the </w:t>
            </w:r>
            <w:r w:rsidRPr="00BE0F80">
              <w:rPr>
                <w:rFonts w:ascii="Arial" w:hAnsi="Arial" w:cs="Arial"/>
                <w:sz w:val="22"/>
              </w:rPr>
              <w:t>‘Incident Reporting, Recording and Investigation Procedure’</w:t>
            </w:r>
          </w:p>
          <w:p w14:paraId="7300C96E" w14:textId="4AD49A73" w:rsidR="00FE62FD" w:rsidRDefault="00FE62FD" w:rsidP="000D64B6">
            <w:pPr>
              <w:jc w:val="left"/>
              <w:rPr>
                <w:rFonts w:ascii="Arial" w:hAnsi="Arial" w:cs="Arial"/>
                <w:sz w:val="22"/>
              </w:rPr>
            </w:pPr>
            <w:r>
              <w:rPr>
                <w:rFonts w:ascii="Arial" w:hAnsi="Arial" w:cs="Arial"/>
                <w:sz w:val="22"/>
              </w:rPr>
              <w:t>Ensure right resources are provided to all workers onsite (e.g. first aid kit, first aid room etc.)</w:t>
            </w:r>
          </w:p>
          <w:p w14:paraId="59361866" w14:textId="5D3A7B0E" w:rsidR="00FE62FD" w:rsidRDefault="00FE62FD" w:rsidP="000D64B6">
            <w:pPr>
              <w:jc w:val="left"/>
              <w:rPr>
                <w:rFonts w:ascii="Arial" w:hAnsi="Arial" w:cs="Arial"/>
                <w:sz w:val="22"/>
              </w:rPr>
            </w:pPr>
            <w:r>
              <w:rPr>
                <w:rFonts w:ascii="Arial" w:hAnsi="Arial" w:cs="Arial"/>
                <w:sz w:val="22"/>
              </w:rPr>
              <w:t>Ensure workgroup have access to, and understands, injury management poly.</w:t>
            </w:r>
          </w:p>
          <w:permEnd w:id="1208163784"/>
          <w:p w14:paraId="7D1F4240" w14:textId="103C167F" w:rsidR="000732D9" w:rsidRPr="00B45CD3" w:rsidRDefault="000732D9" w:rsidP="000D64B6">
            <w:pPr>
              <w:jc w:val="left"/>
              <w:rPr>
                <w:rFonts w:ascii="Arial" w:hAnsi="Arial" w:cs="Arial"/>
                <w:sz w:val="22"/>
              </w:rPr>
            </w:pPr>
          </w:p>
        </w:tc>
      </w:tr>
      <w:tr w:rsidR="000732D9" w:rsidRPr="000732D9" w14:paraId="21AB2FDC" w14:textId="77777777" w:rsidTr="00785FD4">
        <w:tc>
          <w:tcPr>
            <w:tcW w:w="9016" w:type="dxa"/>
            <w:shd w:val="clear" w:color="auto" w:fill="D9D9D9"/>
          </w:tcPr>
          <w:p w14:paraId="5CED9648" w14:textId="478666C4"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4D235E65" w14:textId="77777777" w:rsidTr="000D64B6">
        <w:trPr>
          <w:trHeight w:val="4309"/>
        </w:trPr>
        <w:tc>
          <w:tcPr>
            <w:tcW w:w="9016" w:type="dxa"/>
          </w:tcPr>
          <w:p w14:paraId="1CCB060B" w14:textId="77777777" w:rsidR="00C24CCD" w:rsidRPr="00C24CCD" w:rsidRDefault="00BE0F80" w:rsidP="00C24CCD">
            <w:pPr>
              <w:jc w:val="left"/>
              <w:rPr>
                <w:rFonts w:ascii="Arial" w:hAnsi="Arial" w:cs="Arial"/>
                <w:sz w:val="22"/>
              </w:rPr>
            </w:pPr>
            <w:permStart w:id="1814646921" w:edGrp="everyone"/>
            <w:r>
              <w:rPr>
                <w:rFonts w:ascii="Arial" w:hAnsi="Arial" w:cs="Arial"/>
                <w:sz w:val="22"/>
              </w:rPr>
              <w:t>T</w:t>
            </w:r>
            <w:r w:rsidRPr="00BE0F80">
              <w:rPr>
                <w:rFonts w:ascii="Arial" w:hAnsi="Arial" w:cs="Arial"/>
                <w:sz w:val="22"/>
              </w:rPr>
              <w:t xml:space="preserve">he worker will be encouraged to make a Workers Compensation Claim and the QSE Manager/RRTWC will do this for them using the online service should the worker be in agreement. At all times during the claims process the RRTWC will assist the worker ‘without prejudice and without liability’. WorkCover makes the decision whether to accept liability or reject the claim. Once WorkCover reaches a decision either party </w:t>
            </w:r>
            <w:r>
              <w:rPr>
                <w:rFonts w:ascii="Arial" w:hAnsi="Arial" w:cs="Arial"/>
                <w:sz w:val="22"/>
              </w:rPr>
              <w:t>(</w:t>
            </w:r>
            <w:r w:rsidRPr="00BE0F80">
              <w:rPr>
                <w:rFonts w:ascii="Arial" w:hAnsi="Arial" w:cs="Arial"/>
                <w:sz w:val="22"/>
              </w:rPr>
              <w:t>injured worker or employer) can ask for a review</w:t>
            </w:r>
            <w:r>
              <w:rPr>
                <w:rFonts w:ascii="Arial" w:hAnsi="Arial" w:cs="Arial"/>
                <w:sz w:val="22"/>
              </w:rPr>
              <w:t xml:space="preserve">. </w:t>
            </w:r>
            <w:r w:rsidR="00C24CCD" w:rsidRPr="00C24CCD">
              <w:rPr>
                <w:rFonts w:ascii="Arial" w:hAnsi="Arial" w:cs="Arial"/>
                <w:sz w:val="22"/>
              </w:rPr>
              <w:t>The claim is considered closed once the worker has been assessed as being able to return to their pre-injury</w:t>
            </w:r>
          </w:p>
          <w:p w14:paraId="014B9F1A" w14:textId="33B39363" w:rsidR="000732D9" w:rsidRPr="000732D9" w:rsidRDefault="00C24CCD" w:rsidP="00B45CD3">
            <w:pPr>
              <w:jc w:val="left"/>
              <w:rPr>
                <w:rFonts w:ascii="Arial" w:hAnsi="Arial" w:cs="Arial"/>
                <w:sz w:val="22"/>
              </w:rPr>
            </w:pPr>
            <w:r w:rsidRPr="00C24CCD">
              <w:rPr>
                <w:rFonts w:ascii="Arial" w:hAnsi="Arial" w:cs="Arial"/>
                <w:sz w:val="22"/>
              </w:rPr>
              <w:t>duties.</w:t>
            </w:r>
            <w:permEnd w:id="1814646921"/>
          </w:p>
        </w:tc>
      </w:tr>
      <w:tr w:rsidR="000732D9" w:rsidRPr="000732D9" w14:paraId="78F5231B" w14:textId="77777777" w:rsidTr="00785FD4">
        <w:tc>
          <w:tcPr>
            <w:tcW w:w="9016" w:type="dxa"/>
            <w:shd w:val="clear" w:color="auto" w:fill="D9D9D9"/>
          </w:tcPr>
          <w:p w14:paraId="311475BA" w14:textId="55E67D98"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28577B91" w14:textId="77777777" w:rsidTr="000D64B6">
        <w:trPr>
          <w:trHeight w:val="3572"/>
        </w:trPr>
        <w:tc>
          <w:tcPr>
            <w:tcW w:w="9016" w:type="dxa"/>
          </w:tcPr>
          <w:p w14:paraId="15E5B4D8" w14:textId="45BC02E6" w:rsidR="00DE1C0D" w:rsidRPr="000732D9" w:rsidRDefault="00C24CCD" w:rsidP="000732D9">
            <w:pPr>
              <w:jc w:val="left"/>
              <w:rPr>
                <w:rFonts w:ascii="Arial" w:hAnsi="Arial" w:cs="Arial"/>
                <w:sz w:val="22"/>
              </w:rPr>
            </w:pPr>
            <w:permStart w:id="877472217" w:edGrp="everyone"/>
            <w:r w:rsidRPr="00C24CCD">
              <w:rPr>
                <w:rFonts w:ascii="Arial" w:hAnsi="Arial" w:cs="Arial"/>
                <w:sz w:val="22"/>
              </w:rPr>
              <w:t xml:space="preserve">All supervisors or designated personnel required to attend medical facilities with injured workers must be instructed in the legislation regarding </w:t>
            </w:r>
            <w:r>
              <w:rPr>
                <w:rFonts w:ascii="Arial" w:hAnsi="Arial" w:cs="Arial"/>
                <w:sz w:val="22"/>
              </w:rPr>
              <w:t>Injury Management</w:t>
            </w:r>
            <w:r w:rsidRPr="00C24CCD">
              <w:rPr>
                <w:rFonts w:ascii="Arial" w:hAnsi="Arial" w:cs="Arial"/>
                <w:sz w:val="22"/>
              </w:rPr>
              <w:t>. They should be trained in the company procedures and documentation required to assist the worker with their early return to work on a</w:t>
            </w:r>
            <w:r>
              <w:rPr>
                <w:rFonts w:ascii="Arial" w:hAnsi="Arial" w:cs="Arial"/>
                <w:sz w:val="22"/>
              </w:rPr>
              <w:t xml:space="preserve"> </w:t>
            </w:r>
            <w:r w:rsidRPr="00C24CCD">
              <w:rPr>
                <w:rFonts w:ascii="Arial" w:hAnsi="Arial" w:cs="Arial"/>
                <w:sz w:val="22"/>
              </w:rPr>
              <w:t>rehabilitation program. Attendance at the workshop – ‘Injury Management’ is a requirement for these employees</w:t>
            </w:r>
            <w:r>
              <w:rPr>
                <w:rFonts w:ascii="Arial" w:hAnsi="Arial" w:cs="Arial"/>
                <w:sz w:val="22"/>
              </w:rPr>
              <w:t>.</w:t>
            </w:r>
            <w:permEnd w:id="877472217"/>
          </w:p>
        </w:tc>
      </w:tr>
    </w:tbl>
    <w:p w14:paraId="3F2C2CE3"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188F0FF2" w14:textId="77777777" w:rsidTr="00EA4278">
        <w:trPr>
          <w:tblHeader/>
        </w:trPr>
        <w:tc>
          <w:tcPr>
            <w:tcW w:w="9016" w:type="dxa"/>
            <w:shd w:val="clear" w:color="auto" w:fill="000000"/>
          </w:tcPr>
          <w:p w14:paraId="79D91888" w14:textId="4916B08C" w:rsidR="000732D9" w:rsidRPr="000732D9" w:rsidRDefault="000732D9" w:rsidP="000732D9">
            <w:pPr>
              <w:keepNext/>
              <w:jc w:val="left"/>
              <w:rPr>
                <w:rFonts w:ascii="Arial" w:hAnsi="Arial" w:cs="Arial"/>
                <w:sz w:val="22"/>
              </w:rPr>
            </w:pPr>
            <w:r w:rsidRPr="000732D9">
              <w:rPr>
                <w:rFonts w:ascii="Arial" w:hAnsi="Arial" w:cs="Arial"/>
                <w:b/>
                <w:sz w:val="22"/>
              </w:rPr>
              <w:t xml:space="preserve">Return-to-work </w:t>
            </w:r>
          </w:p>
        </w:tc>
      </w:tr>
      <w:tr w:rsidR="000732D9" w:rsidRPr="000732D9" w14:paraId="5A063834" w14:textId="77777777" w:rsidTr="00EA4278">
        <w:tc>
          <w:tcPr>
            <w:tcW w:w="9016" w:type="dxa"/>
            <w:shd w:val="clear" w:color="auto" w:fill="D9D9D9"/>
          </w:tcPr>
          <w:p w14:paraId="4363782D" w14:textId="5869231D" w:rsidR="000732D9" w:rsidRPr="000732D9" w:rsidRDefault="000732D9" w:rsidP="00B43333">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0732D9" w:rsidRPr="00B45CD3" w14:paraId="5C05AE80" w14:textId="77777777" w:rsidTr="000D64B6">
        <w:trPr>
          <w:trHeight w:val="4365"/>
        </w:trPr>
        <w:tc>
          <w:tcPr>
            <w:tcW w:w="9016" w:type="dxa"/>
          </w:tcPr>
          <w:p w14:paraId="37F810FC" w14:textId="218F6D3B" w:rsidR="00BE0F80" w:rsidRPr="00BE0F80" w:rsidRDefault="00BE0F80" w:rsidP="00BE0F80">
            <w:pPr>
              <w:jc w:val="left"/>
              <w:rPr>
                <w:rFonts w:ascii="Arial" w:hAnsi="Arial" w:cs="Arial"/>
                <w:sz w:val="22"/>
              </w:rPr>
            </w:pPr>
            <w:permStart w:id="1562667824" w:edGrp="everyone"/>
            <w:r w:rsidRPr="00BE0F80">
              <w:rPr>
                <w:rFonts w:ascii="Arial" w:hAnsi="Arial" w:cs="Arial"/>
                <w:sz w:val="22"/>
              </w:rPr>
              <w:t>Develop the suitable duties program component of a rehabilitation and return to work plan (if required) in consultation with the worker, the workers employer and treating medical practitioner</w:t>
            </w:r>
            <w:r>
              <w:rPr>
                <w:rFonts w:ascii="Arial" w:hAnsi="Arial" w:cs="Arial"/>
                <w:sz w:val="22"/>
              </w:rPr>
              <w:t>.</w:t>
            </w:r>
          </w:p>
          <w:p w14:paraId="42B06BF6" w14:textId="47E47D50" w:rsidR="00BE0F80" w:rsidRPr="00BE0F80" w:rsidRDefault="00BE0F80" w:rsidP="00BE0F80">
            <w:pPr>
              <w:jc w:val="left"/>
              <w:rPr>
                <w:rFonts w:ascii="Arial" w:hAnsi="Arial" w:cs="Arial"/>
                <w:sz w:val="22"/>
              </w:rPr>
            </w:pPr>
            <w:r w:rsidRPr="00BE0F80">
              <w:rPr>
                <w:rFonts w:ascii="Arial" w:hAnsi="Arial" w:cs="Arial"/>
                <w:sz w:val="22"/>
              </w:rPr>
              <w:t>Coordinate the workers return to work</w:t>
            </w:r>
            <w:r>
              <w:rPr>
                <w:rFonts w:ascii="Arial" w:hAnsi="Arial" w:cs="Arial"/>
                <w:sz w:val="22"/>
              </w:rPr>
              <w:t>.</w:t>
            </w:r>
            <w:r w:rsidRPr="00BE0F80">
              <w:rPr>
                <w:rFonts w:ascii="Arial" w:hAnsi="Arial" w:cs="Arial"/>
                <w:sz w:val="22"/>
              </w:rPr>
              <w:t xml:space="preserve"> </w:t>
            </w:r>
          </w:p>
          <w:p w14:paraId="052AA319" w14:textId="6C149A6E" w:rsidR="00BE0F80" w:rsidRPr="00BE0F80" w:rsidRDefault="00BE0F80" w:rsidP="00BE0F80">
            <w:pPr>
              <w:jc w:val="left"/>
              <w:rPr>
                <w:rFonts w:ascii="Arial" w:hAnsi="Arial" w:cs="Arial"/>
                <w:sz w:val="22"/>
              </w:rPr>
            </w:pPr>
            <w:r w:rsidRPr="00BE0F80">
              <w:rPr>
                <w:rFonts w:ascii="Arial" w:hAnsi="Arial" w:cs="Arial"/>
                <w:sz w:val="22"/>
              </w:rPr>
              <w:t>Monitor and ensure the work plan is consistent with the current medical certificate or report for the workers injury</w:t>
            </w:r>
            <w:r>
              <w:rPr>
                <w:rFonts w:ascii="Arial" w:hAnsi="Arial" w:cs="Arial"/>
                <w:sz w:val="22"/>
              </w:rPr>
              <w:t>.</w:t>
            </w:r>
          </w:p>
          <w:p w14:paraId="4FBFAAAE" w14:textId="39EAF248" w:rsidR="00BE0F80" w:rsidRPr="00BE0F80" w:rsidRDefault="00BE0F80" w:rsidP="00BE0F80">
            <w:pPr>
              <w:jc w:val="left"/>
              <w:rPr>
                <w:rFonts w:ascii="Arial" w:hAnsi="Arial" w:cs="Arial"/>
                <w:sz w:val="22"/>
              </w:rPr>
            </w:pPr>
            <w:r w:rsidRPr="00BE0F80">
              <w:rPr>
                <w:rFonts w:ascii="Arial" w:hAnsi="Arial" w:cs="Arial"/>
                <w:sz w:val="22"/>
              </w:rPr>
              <w:t>Liaise with any person engaged by the employer to help in the workers rehabilitation and return to work</w:t>
            </w:r>
            <w:r>
              <w:rPr>
                <w:rFonts w:ascii="Arial" w:hAnsi="Arial" w:cs="Arial"/>
                <w:sz w:val="22"/>
              </w:rPr>
              <w:t>.</w:t>
            </w:r>
          </w:p>
          <w:p w14:paraId="0703C2AF" w14:textId="78CFDD92" w:rsidR="00BE0F80" w:rsidRPr="00BE0F80" w:rsidRDefault="00BE0F80" w:rsidP="00BE0F80">
            <w:pPr>
              <w:jc w:val="left"/>
              <w:rPr>
                <w:rFonts w:ascii="Arial" w:hAnsi="Arial" w:cs="Arial"/>
                <w:sz w:val="22"/>
              </w:rPr>
            </w:pPr>
            <w:r w:rsidRPr="00BE0F80">
              <w:rPr>
                <w:rFonts w:ascii="Arial" w:hAnsi="Arial" w:cs="Arial"/>
                <w:sz w:val="22"/>
              </w:rPr>
              <w:t>Liaise with the insurer about the workers progress and indicate, as early as possible, if any assistance or intervention is required</w:t>
            </w:r>
            <w:r>
              <w:rPr>
                <w:rFonts w:ascii="Arial" w:hAnsi="Arial" w:cs="Arial"/>
                <w:sz w:val="22"/>
              </w:rPr>
              <w:t>.</w:t>
            </w:r>
          </w:p>
          <w:p w14:paraId="3B190092" w14:textId="77777777" w:rsidR="000D64B6" w:rsidRDefault="00BE0F80" w:rsidP="000D64B6">
            <w:pPr>
              <w:jc w:val="left"/>
              <w:rPr>
                <w:rFonts w:ascii="Arial" w:hAnsi="Arial" w:cs="Arial"/>
                <w:sz w:val="22"/>
              </w:rPr>
            </w:pPr>
            <w:r w:rsidRPr="00BE0F80">
              <w:rPr>
                <w:rFonts w:ascii="Arial" w:hAnsi="Arial" w:cs="Arial"/>
                <w:sz w:val="22"/>
              </w:rPr>
              <w:t>Educate workers and management about workplace rehabilitation</w:t>
            </w:r>
            <w:r>
              <w:rPr>
                <w:rFonts w:ascii="Arial" w:hAnsi="Arial" w:cs="Arial"/>
                <w:sz w:val="22"/>
              </w:rPr>
              <w:t>.</w:t>
            </w:r>
          </w:p>
          <w:p w14:paraId="7ABCACC8" w14:textId="59D349D5" w:rsidR="00C24CCD" w:rsidRPr="00C24CCD" w:rsidRDefault="00C24CCD" w:rsidP="00C24CCD">
            <w:pPr>
              <w:jc w:val="left"/>
              <w:rPr>
                <w:rFonts w:ascii="Arial" w:hAnsi="Arial" w:cs="Arial"/>
                <w:sz w:val="22"/>
              </w:rPr>
            </w:pPr>
            <w:r>
              <w:rPr>
                <w:rFonts w:ascii="Arial" w:hAnsi="Arial" w:cs="Arial"/>
                <w:sz w:val="22"/>
              </w:rPr>
              <w:t>M</w:t>
            </w:r>
            <w:r w:rsidRPr="00C24CCD">
              <w:rPr>
                <w:rFonts w:ascii="Arial" w:hAnsi="Arial" w:cs="Arial"/>
                <w:sz w:val="22"/>
              </w:rPr>
              <w:t xml:space="preserve">onitor the injured worker and ensure they are adhering to the restrictions outlined </w:t>
            </w:r>
          </w:p>
          <w:p w14:paraId="55F61162" w14:textId="333D6559" w:rsidR="000D64B6" w:rsidRPr="00B45CD3" w:rsidRDefault="00C24CCD" w:rsidP="000D64B6">
            <w:pPr>
              <w:jc w:val="left"/>
              <w:rPr>
                <w:rFonts w:ascii="Arial" w:hAnsi="Arial" w:cs="Arial"/>
                <w:sz w:val="22"/>
              </w:rPr>
            </w:pPr>
            <w:r w:rsidRPr="00C24CCD">
              <w:rPr>
                <w:rFonts w:ascii="Arial" w:hAnsi="Arial" w:cs="Arial"/>
                <w:sz w:val="22"/>
              </w:rPr>
              <w:t>within the ‘Return to Work Program’.</w:t>
            </w:r>
            <w:permEnd w:id="1562667824"/>
          </w:p>
        </w:tc>
      </w:tr>
      <w:tr w:rsidR="000732D9" w:rsidRPr="000732D9" w14:paraId="7B9BD87B" w14:textId="77777777" w:rsidTr="00EA4278">
        <w:tc>
          <w:tcPr>
            <w:tcW w:w="9016" w:type="dxa"/>
            <w:shd w:val="clear" w:color="auto" w:fill="D9D9D9"/>
          </w:tcPr>
          <w:p w14:paraId="6104436F" w14:textId="491A8A26"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533B37BB" w14:textId="77777777" w:rsidTr="000D64B6">
        <w:trPr>
          <w:trHeight w:val="5102"/>
        </w:trPr>
        <w:tc>
          <w:tcPr>
            <w:tcW w:w="9016" w:type="dxa"/>
          </w:tcPr>
          <w:p w14:paraId="6AEAF80F" w14:textId="6D505E6A" w:rsidR="000732D9" w:rsidRPr="000732D9" w:rsidRDefault="00BE0F80" w:rsidP="00B45CD3">
            <w:pPr>
              <w:jc w:val="left"/>
              <w:rPr>
                <w:rFonts w:ascii="Arial" w:hAnsi="Arial" w:cs="Arial"/>
                <w:sz w:val="22"/>
              </w:rPr>
            </w:pPr>
            <w:permStart w:id="2002338623" w:edGrp="everyone"/>
            <w:r w:rsidRPr="00BE0F80">
              <w:rPr>
                <w:rFonts w:ascii="Arial" w:hAnsi="Arial" w:cs="Arial"/>
                <w:sz w:val="22"/>
              </w:rPr>
              <w:t xml:space="preserve">Regular communication with the worker and their treating doctor is essential in guiding the </w:t>
            </w:r>
            <w:r w:rsidR="00C24CCD" w:rsidRPr="00BE0F80">
              <w:rPr>
                <w:rFonts w:ascii="Arial" w:hAnsi="Arial" w:cs="Arial"/>
                <w:sz w:val="22"/>
              </w:rPr>
              <w:t>return-to-work</w:t>
            </w:r>
            <w:r w:rsidRPr="00BE0F80">
              <w:rPr>
                <w:rFonts w:ascii="Arial" w:hAnsi="Arial" w:cs="Arial"/>
                <w:sz w:val="22"/>
              </w:rPr>
              <w:t xml:space="preserve"> process</w:t>
            </w:r>
            <w:r>
              <w:rPr>
                <w:rFonts w:ascii="Arial" w:hAnsi="Arial" w:cs="Arial"/>
                <w:sz w:val="22"/>
              </w:rPr>
              <w:t>. The supervisor/representative</w:t>
            </w:r>
            <w:r w:rsidRPr="00BE0F80">
              <w:rPr>
                <w:rFonts w:ascii="Arial" w:hAnsi="Arial" w:cs="Arial"/>
                <w:sz w:val="22"/>
              </w:rPr>
              <w:t xml:space="preserve"> attending the doctor’s appointment with the injured worker is responsible for informing the doctor of the availability of suitable duties the injured worker could perform within the limitations outlined by the doctor. The ‘Suitable Duties Register (On Site) and (Off Site)’ can be used to help with this process. The physical limitations of the worker as a result of the injury are recorded on the WorkCover Certificate</w:t>
            </w:r>
            <w:r w:rsidR="00C24CCD">
              <w:rPr>
                <w:rFonts w:ascii="Arial" w:hAnsi="Arial" w:cs="Arial"/>
                <w:sz w:val="22"/>
              </w:rPr>
              <w:t xml:space="preserve">. </w:t>
            </w:r>
            <w:r w:rsidR="00C24CCD" w:rsidRPr="00C24CCD">
              <w:rPr>
                <w:rFonts w:ascii="Arial" w:hAnsi="Arial" w:cs="Arial"/>
                <w:sz w:val="22"/>
              </w:rPr>
              <w:t>From the information given on the WorkCover Certificate, and discussion with the doctor, supervisor and worker a suitable duties plan is prepared by the RRTWC. This plan is signed by the worker, supervisor and RRTWC as well as being sent to the treating doctor for approval if requested on the WorkCover Certificate. A copy of the signed plan is also forwarded to WorkCover. If the worker is under the care of a specialist for their treatment, then an Occupational Therapist may also be involved in this process.</w:t>
            </w:r>
            <w:r w:rsidR="00C24CCD">
              <w:t xml:space="preserve"> </w:t>
            </w:r>
            <w:r w:rsidR="00C24CCD" w:rsidRPr="00C24CCD">
              <w:rPr>
                <w:rFonts w:ascii="Arial" w:hAnsi="Arial" w:cs="Arial"/>
                <w:sz w:val="22"/>
              </w:rPr>
              <w:t>The injured worker is required to attend all subsequent appointments and sessions with treatment providers. These visits may include further investigative measures such as specialist appointments, x-rays and scans as well as remedial treatments such as physiotherapy, hydrotherapy and gym sessions</w:t>
            </w:r>
            <w:r w:rsidR="00C24CCD">
              <w:rPr>
                <w:rFonts w:ascii="Arial" w:hAnsi="Arial" w:cs="Arial"/>
                <w:sz w:val="22"/>
              </w:rPr>
              <w:t xml:space="preserve">. </w:t>
            </w:r>
            <w:r w:rsidR="00C24CCD" w:rsidRPr="00C24CCD">
              <w:rPr>
                <w:rFonts w:ascii="Arial" w:hAnsi="Arial" w:cs="Arial"/>
                <w:sz w:val="22"/>
              </w:rPr>
              <w:t>The treating medical practitioner will complete a WorkCover Certificate each time a visit indicates a change in the injured workers condition or ability to perform work activity. The certificate is to be provided to the worker with a copy going to the insurer and the employer</w:t>
            </w:r>
            <w:r w:rsidR="00C24CCD">
              <w:rPr>
                <w:rFonts w:ascii="Arial" w:hAnsi="Arial" w:cs="Arial"/>
                <w:sz w:val="22"/>
              </w:rPr>
              <w:t>.</w:t>
            </w:r>
            <w:permEnd w:id="2002338623"/>
          </w:p>
        </w:tc>
      </w:tr>
      <w:tr w:rsidR="000732D9" w:rsidRPr="000732D9" w14:paraId="28BF7332" w14:textId="77777777" w:rsidTr="00EA4278">
        <w:tc>
          <w:tcPr>
            <w:tcW w:w="9016" w:type="dxa"/>
            <w:shd w:val="clear" w:color="auto" w:fill="D9D9D9"/>
          </w:tcPr>
          <w:p w14:paraId="2B2AEC7E" w14:textId="0F71692D"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60D37E1A" w14:textId="77777777" w:rsidTr="000D64B6">
        <w:trPr>
          <w:trHeight w:val="3345"/>
        </w:trPr>
        <w:tc>
          <w:tcPr>
            <w:tcW w:w="9016" w:type="dxa"/>
          </w:tcPr>
          <w:p w14:paraId="672DBDB4" w14:textId="3EF5B18A" w:rsidR="006321B7" w:rsidRPr="000732D9" w:rsidRDefault="00C24CCD" w:rsidP="000732D9">
            <w:pPr>
              <w:jc w:val="left"/>
              <w:rPr>
                <w:rFonts w:ascii="Arial" w:hAnsi="Arial" w:cs="Arial"/>
                <w:sz w:val="22"/>
              </w:rPr>
            </w:pPr>
            <w:permStart w:id="2062428245" w:edGrp="everyone"/>
            <w:r w:rsidRPr="00C24CCD">
              <w:rPr>
                <w:rFonts w:ascii="Arial" w:hAnsi="Arial" w:cs="Arial"/>
                <w:sz w:val="22"/>
              </w:rPr>
              <w:t>All supervisors or designated personnel required to attend medical facilities with injured workers must be instructed in the legislation regarding the Rehabilitation and Return to Work of injured employees. They should be trained in the company procedures and documentation required to assist the worker with their early return to work on a</w:t>
            </w:r>
            <w:r>
              <w:rPr>
                <w:rFonts w:ascii="Arial" w:hAnsi="Arial" w:cs="Arial"/>
                <w:sz w:val="22"/>
              </w:rPr>
              <w:t xml:space="preserve"> </w:t>
            </w:r>
            <w:r w:rsidRPr="00C24CCD">
              <w:rPr>
                <w:rFonts w:ascii="Arial" w:hAnsi="Arial" w:cs="Arial"/>
                <w:sz w:val="22"/>
              </w:rPr>
              <w:t>rehabilitation program. Employees are educated in the Rehabilitation and Return to Work process during induction and ongoing training is given through toolbox talk delivery</w:t>
            </w:r>
            <w:permEnd w:id="2062428245"/>
          </w:p>
        </w:tc>
      </w:tr>
    </w:tbl>
    <w:p w14:paraId="2C9991E0" w14:textId="77777777" w:rsidR="000732D9" w:rsidRPr="000732D9" w:rsidRDefault="000732D9" w:rsidP="000732D9">
      <w:pPr>
        <w:jc w:val="left"/>
        <w:rPr>
          <w:rFonts w:ascii="Arial" w:eastAsia="Calibri" w:hAnsi="Arial" w:cs="Arial"/>
          <w:sz w:val="22"/>
          <w:szCs w:val="22"/>
        </w:rPr>
      </w:pPr>
    </w:p>
    <w:p w14:paraId="7E1E23DB" w14:textId="1A7DFD78" w:rsidR="006E5181" w:rsidRPr="00830749" w:rsidRDefault="006E5181" w:rsidP="000732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0797E1D8" w:rsidR="006E5181" w:rsidRPr="001C4084" w:rsidRDefault="006E5181" w:rsidP="006E5181">
            <w:pPr>
              <w:rPr>
                <w:rFonts w:ascii="Arial" w:hAnsi="Arial" w:cs="Arial"/>
                <w:sz w:val="22"/>
                <w:szCs w:val="22"/>
              </w:rPr>
            </w:pPr>
          </w:p>
        </w:tc>
        <w:permStart w:id="1127446083" w:edGrp="everyone"/>
        <w:tc>
          <w:tcPr>
            <w:tcW w:w="567" w:type="dxa"/>
            <w:tcBorders>
              <w:top w:val="nil"/>
              <w:left w:val="nil"/>
              <w:bottom w:val="nil"/>
              <w:right w:val="nil"/>
            </w:tcBorders>
          </w:tcPr>
          <w:p w14:paraId="44EE3F83" w14:textId="77777777" w:rsidR="006E5181" w:rsidRPr="00533511" w:rsidRDefault="008B07D2"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127446083"/>
          </w:p>
        </w:tc>
      </w:tr>
    </w:tbl>
    <w:p w14:paraId="4EB29D21" w14:textId="77777777" w:rsidR="006E5181" w:rsidRDefault="006E5181" w:rsidP="006E5181">
      <w:pPr>
        <w:rPr>
          <w:rFonts w:ascii="Arial" w:hAnsi="Arial" w:cs="Arial"/>
          <w:sz w:val="22"/>
          <w:szCs w:val="22"/>
        </w:rPr>
      </w:pPr>
    </w:p>
    <w:p w14:paraId="748EE4B0"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0732D9" w:rsidRPr="000732D9" w14:paraId="6CE36048" w14:textId="77777777" w:rsidTr="000732D9">
        <w:tc>
          <w:tcPr>
            <w:tcW w:w="9235" w:type="dxa"/>
            <w:shd w:val="clear" w:color="auto" w:fill="232F84"/>
          </w:tcPr>
          <w:p w14:paraId="28E82515" w14:textId="77777777" w:rsidR="000732D9" w:rsidRPr="000732D9" w:rsidRDefault="000732D9" w:rsidP="000732D9">
            <w:pPr>
              <w:numPr>
                <w:ilvl w:val="0"/>
                <w:numId w:val="11"/>
              </w:numPr>
              <w:jc w:val="left"/>
              <w:rPr>
                <w:rFonts w:ascii="Arial" w:hAnsi="Arial" w:cs="Arial"/>
                <w:b/>
                <w:sz w:val="22"/>
              </w:rPr>
            </w:pPr>
            <w:bookmarkStart w:id="16" w:name="_Ref37237390"/>
          </w:p>
        </w:tc>
        <w:bookmarkEnd w:id="16"/>
      </w:tr>
      <w:tr w:rsidR="000732D9" w:rsidRPr="000732D9" w14:paraId="0C7E86A3" w14:textId="77777777" w:rsidTr="000732D9">
        <w:tc>
          <w:tcPr>
            <w:tcW w:w="9235" w:type="dxa"/>
            <w:shd w:val="clear" w:color="auto" w:fill="A1D7E1"/>
          </w:tcPr>
          <w:p w14:paraId="69F19933" w14:textId="788DB59F" w:rsidR="000732D9" w:rsidRPr="000732D9" w:rsidRDefault="000732D9" w:rsidP="000732D9">
            <w:pPr>
              <w:jc w:val="left"/>
              <w:rPr>
                <w:rFonts w:ascii="Arial" w:hAnsi="Arial" w:cs="Arial"/>
                <w:sz w:val="22"/>
              </w:rPr>
            </w:pPr>
            <w:r w:rsidRPr="000732D9">
              <w:rPr>
                <w:rFonts w:ascii="Arial" w:hAnsi="Arial" w:cs="Arial"/>
                <w:sz w:val="22"/>
              </w:rPr>
              <w:t xml:space="preserve">You are required, as a workgroup supervisor, to contribute to </w:t>
            </w:r>
            <w:r w:rsidR="00785FD4">
              <w:rPr>
                <w:rFonts w:ascii="Arial" w:hAnsi="Arial" w:cs="Arial"/>
                <w:sz w:val="22"/>
              </w:rPr>
              <w:t>reviewing the elements of the WHSMS plan addressed in Activity 2</w:t>
            </w:r>
            <w:r w:rsidRPr="000732D9">
              <w:rPr>
                <w:rFonts w:ascii="Arial" w:hAnsi="Arial" w:cs="Arial"/>
                <w:sz w:val="22"/>
              </w:rPr>
              <w:t>:</w:t>
            </w:r>
          </w:p>
          <w:p w14:paraId="27A1C873" w14:textId="77777777" w:rsidR="00785FD4" w:rsidRPr="000732D9" w:rsidRDefault="00785FD4" w:rsidP="00785FD4">
            <w:pPr>
              <w:numPr>
                <w:ilvl w:val="0"/>
                <w:numId w:val="12"/>
              </w:numPr>
              <w:contextualSpacing/>
              <w:jc w:val="left"/>
              <w:rPr>
                <w:rFonts w:ascii="Arial" w:hAnsi="Arial" w:cs="Arial"/>
                <w:sz w:val="22"/>
              </w:rPr>
            </w:pPr>
            <w:r w:rsidRPr="000732D9">
              <w:rPr>
                <w:rFonts w:ascii="Arial" w:hAnsi="Arial" w:cs="Arial"/>
                <w:sz w:val="22"/>
              </w:rPr>
              <w:t xml:space="preserve">Injury management </w:t>
            </w:r>
          </w:p>
          <w:p w14:paraId="0493B00F" w14:textId="77777777" w:rsidR="00785FD4" w:rsidRPr="000732D9" w:rsidRDefault="00785FD4" w:rsidP="00785FD4">
            <w:pPr>
              <w:numPr>
                <w:ilvl w:val="0"/>
                <w:numId w:val="12"/>
              </w:numPr>
              <w:contextualSpacing/>
              <w:jc w:val="left"/>
              <w:rPr>
                <w:rFonts w:ascii="Arial" w:hAnsi="Arial" w:cs="Arial"/>
                <w:sz w:val="22"/>
              </w:rPr>
            </w:pPr>
            <w:r w:rsidRPr="000732D9">
              <w:rPr>
                <w:rFonts w:ascii="Arial" w:hAnsi="Arial" w:cs="Arial"/>
                <w:sz w:val="22"/>
              </w:rPr>
              <w:t xml:space="preserve">Return-to-work </w:t>
            </w:r>
          </w:p>
          <w:p w14:paraId="581A84E5" w14:textId="77777777" w:rsidR="000732D9" w:rsidRPr="000732D9" w:rsidRDefault="000732D9" w:rsidP="000732D9">
            <w:pPr>
              <w:jc w:val="left"/>
              <w:rPr>
                <w:rFonts w:ascii="Arial" w:hAnsi="Arial" w:cs="Arial"/>
                <w:sz w:val="22"/>
              </w:rPr>
            </w:pPr>
          </w:p>
          <w:p w14:paraId="0C692075" w14:textId="48D25A62" w:rsidR="000732D9" w:rsidRPr="000732D9" w:rsidRDefault="002365C0" w:rsidP="000732D9">
            <w:pPr>
              <w:jc w:val="left"/>
              <w:rPr>
                <w:rFonts w:ascii="Arial" w:hAnsi="Arial" w:cs="Arial"/>
                <w:sz w:val="22"/>
              </w:rPr>
            </w:pPr>
            <w:r>
              <w:rPr>
                <w:rFonts w:ascii="Arial" w:hAnsi="Arial" w:cs="Arial"/>
                <w:sz w:val="22"/>
              </w:rPr>
              <w:t>E</w:t>
            </w:r>
            <w:r w:rsidR="000732D9" w:rsidRPr="000732D9">
              <w:rPr>
                <w:rFonts w:ascii="Arial" w:hAnsi="Arial" w:cs="Arial"/>
                <w:sz w:val="22"/>
              </w:rPr>
              <w:t>xplain how you would:</w:t>
            </w:r>
          </w:p>
          <w:p w14:paraId="7E52C44D" w14:textId="135F470E" w:rsidR="00785FD4" w:rsidRDefault="00785FD4" w:rsidP="000732D9">
            <w:pPr>
              <w:numPr>
                <w:ilvl w:val="0"/>
                <w:numId w:val="45"/>
              </w:numPr>
              <w:contextualSpacing/>
              <w:jc w:val="left"/>
              <w:rPr>
                <w:rFonts w:ascii="Arial" w:hAnsi="Arial" w:cs="Arial"/>
                <w:sz w:val="22"/>
              </w:rPr>
            </w:pPr>
            <w:bookmarkStart w:id="17" w:name="_Ref37237392"/>
            <w:r>
              <w:rPr>
                <w:rFonts w:ascii="Arial" w:hAnsi="Arial" w:cs="Arial"/>
                <w:sz w:val="22"/>
              </w:rPr>
              <w:t xml:space="preserve">Monitor each of these </w:t>
            </w:r>
            <w:r w:rsidR="003931E8">
              <w:rPr>
                <w:rFonts w:ascii="Arial" w:hAnsi="Arial" w:cs="Arial"/>
                <w:sz w:val="22"/>
              </w:rPr>
              <w:t>elements</w:t>
            </w:r>
            <w:r>
              <w:rPr>
                <w:rFonts w:ascii="Arial" w:hAnsi="Arial" w:cs="Arial"/>
                <w:sz w:val="22"/>
              </w:rPr>
              <w:t xml:space="preserve">, to ensure they are </w:t>
            </w:r>
            <w:r w:rsidR="003931E8">
              <w:rPr>
                <w:rFonts w:ascii="Arial" w:hAnsi="Arial" w:cs="Arial"/>
                <w:sz w:val="22"/>
              </w:rPr>
              <w:t xml:space="preserve">effective and </w:t>
            </w:r>
            <w:r>
              <w:rPr>
                <w:rFonts w:ascii="Arial" w:hAnsi="Arial" w:cs="Arial"/>
                <w:sz w:val="22"/>
              </w:rPr>
              <w:t>providing safe systems of work</w:t>
            </w:r>
            <w:bookmarkEnd w:id="17"/>
            <w:r w:rsidR="003931E8">
              <w:rPr>
                <w:rFonts w:ascii="Arial" w:hAnsi="Arial" w:cs="Arial"/>
                <w:sz w:val="22"/>
              </w:rPr>
              <w:t xml:space="preserve"> </w:t>
            </w:r>
          </w:p>
          <w:p w14:paraId="39D13538" w14:textId="77777777" w:rsidR="003931E8" w:rsidRDefault="000732D9" w:rsidP="000732D9">
            <w:pPr>
              <w:numPr>
                <w:ilvl w:val="0"/>
                <w:numId w:val="45"/>
              </w:numPr>
              <w:ind w:left="709"/>
              <w:jc w:val="left"/>
              <w:rPr>
                <w:rFonts w:ascii="Arial" w:hAnsi="Arial" w:cs="Arial"/>
                <w:sz w:val="22"/>
              </w:rPr>
            </w:pPr>
            <w:bookmarkStart w:id="18" w:name="_Ref37237406"/>
            <w:r w:rsidRPr="000732D9">
              <w:rPr>
                <w:rFonts w:ascii="Arial" w:hAnsi="Arial" w:cs="Arial"/>
                <w:sz w:val="22"/>
              </w:rPr>
              <w:t xml:space="preserve">For each </w:t>
            </w:r>
            <w:r w:rsidR="002365C0">
              <w:rPr>
                <w:rFonts w:ascii="Arial" w:hAnsi="Arial" w:cs="Arial"/>
                <w:sz w:val="22"/>
              </w:rPr>
              <w:t>element</w:t>
            </w:r>
            <w:r w:rsidRPr="000732D9">
              <w:rPr>
                <w:rFonts w:ascii="Arial" w:hAnsi="Arial" w:cs="Arial"/>
                <w:sz w:val="22"/>
              </w:rPr>
              <w:t>, provide one (1) example of a</w:t>
            </w:r>
            <w:r w:rsidR="003931E8">
              <w:rPr>
                <w:rFonts w:ascii="Arial" w:hAnsi="Arial" w:cs="Arial"/>
                <w:sz w:val="22"/>
              </w:rPr>
              <w:t xml:space="preserve">n implementation </w:t>
            </w:r>
            <w:r w:rsidRPr="000732D9">
              <w:rPr>
                <w:rFonts w:ascii="Arial" w:hAnsi="Arial" w:cs="Arial"/>
                <w:sz w:val="22"/>
              </w:rPr>
              <w:t>limitation that might be identified through the evaluation</w:t>
            </w:r>
            <w:bookmarkEnd w:id="18"/>
            <w:r w:rsidR="002365C0">
              <w:rPr>
                <w:rFonts w:ascii="Arial" w:hAnsi="Arial" w:cs="Arial"/>
                <w:sz w:val="22"/>
              </w:rPr>
              <w:t xml:space="preserve"> </w:t>
            </w:r>
          </w:p>
          <w:p w14:paraId="094FBF66" w14:textId="0A5D9621" w:rsidR="00CA15C8" w:rsidRDefault="003931E8" w:rsidP="000732D9">
            <w:pPr>
              <w:numPr>
                <w:ilvl w:val="0"/>
                <w:numId w:val="45"/>
              </w:numPr>
              <w:ind w:left="709"/>
              <w:jc w:val="left"/>
              <w:rPr>
                <w:rFonts w:ascii="Arial" w:hAnsi="Arial" w:cs="Arial"/>
                <w:sz w:val="22"/>
              </w:rPr>
            </w:pPr>
            <w:bookmarkStart w:id="19" w:name="_Ref37240039"/>
            <w:bookmarkStart w:id="20" w:name="_Ref37237408"/>
            <w:bookmarkStart w:id="21" w:name="_Ref37238036"/>
            <w:r>
              <w:rPr>
                <w:rFonts w:ascii="Arial" w:hAnsi="Arial" w:cs="Arial"/>
                <w:sz w:val="22"/>
              </w:rPr>
              <w:t>P</w:t>
            </w:r>
            <w:r w:rsidR="002365C0">
              <w:rPr>
                <w:rFonts w:ascii="Arial" w:hAnsi="Arial" w:cs="Arial"/>
                <w:sz w:val="22"/>
              </w:rPr>
              <w:t xml:space="preserve">ropose </w:t>
            </w:r>
            <w:r w:rsidR="00CA15C8" w:rsidRPr="008F7EE4">
              <w:rPr>
                <w:rFonts w:ascii="Arial" w:hAnsi="Arial" w:cs="Arial"/>
                <w:sz w:val="22"/>
              </w:rPr>
              <w:t>two (2)</w:t>
            </w:r>
            <w:r w:rsidR="002365C0" w:rsidRPr="008F7EE4">
              <w:rPr>
                <w:rFonts w:ascii="Arial" w:hAnsi="Arial" w:cs="Arial"/>
                <w:sz w:val="22"/>
              </w:rPr>
              <w:t xml:space="preserve"> adjustment</w:t>
            </w:r>
            <w:r w:rsidR="00CA15C8" w:rsidRPr="008F7EE4">
              <w:rPr>
                <w:rFonts w:ascii="Arial" w:hAnsi="Arial" w:cs="Arial"/>
                <w:sz w:val="22"/>
              </w:rPr>
              <w:t>s</w:t>
            </w:r>
            <w:r w:rsidR="002365C0" w:rsidRPr="008F7EE4">
              <w:rPr>
                <w:rFonts w:ascii="Arial" w:hAnsi="Arial" w:cs="Arial"/>
                <w:sz w:val="22"/>
              </w:rPr>
              <w:t xml:space="preserve"> to</w:t>
            </w:r>
            <w:r w:rsidR="002365C0">
              <w:rPr>
                <w:rFonts w:ascii="Arial" w:hAnsi="Arial" w:cs="Arial"/>
                <w:sz w:val="22"/>
              </w:rPr>
              <w:t xml:space="preserve"> improve the WHSMS implementation plan</w:t>
            </w:r>
            <w:r>
              <w:rPr>
                <w:rFonts w:ascii="Arial" w:hAnsi="Arial" w:cs="Arial"/>
                <w:sz w:val="22"/>
              </w:rPr>
              <w:t xml:space="preserve"> to address </w:t>
            </w:r>
            <w:r w:rsidR="008F3346">
              <w:rPr>
                <w:rFonts w:ascii="Arial" w:hAnsi="Arial" w:cs="Arial"/>
                <w:sz w:val="22"/>
              </w:rPr>
              <w:t>each</w:t>
            </w:r>
            <w:r>
              <w:rPr>
                <w:rFonts w:ascii="Arial" w:hAnsi="Arial" w:cs="Arial"/>
                <w:sz w:val="22"/>
              </w:rPr>
              <w:t xml:space="preserve"> limitation</w:t>
            </w:r>
            <w:r w:rsidR="00CA15C8">
              <w:rPr>
                <w:rFonts w:ascii="Arial" w:hAnsi="Arial" w:cs="Arial"/>
                <w:sz w:val="22"/>
              </w:rPr>
              <w:t>, identifying the preferred option after considering time and resource constraints that may exist</w:t>
            </w:r>
            <w:bookmarkEnd w:id="19"/>
          </w:p>
          <w:p w14:paraId="3092D83E" w14:textId="49030536" w:rsidR="000732D9" w:rsidRPr="000732D9" w:rsidRDefault="00CA15C8" w:rsidP="000732D9">
            <w:pPr>
              <w:numPr>
                <w:ilvl w:val="0"/>
                <w:numId w:val="45"/>
              </w:numPr>
              <w:ind w:left="709"/>
              <w:jc w:val="left"/>
              <w:rPr>
                <w:rFonts w:ascii="Arial" w:hAnsi="Arial" w:cs="Arial"/>
                <w:sz w:val="22"/>
              </w:rPr>
            </w:pPr>
            <w:bookmarkStart w:id="22" w:name="_Ref37239984"/>
            <w:r>
              <w:rPr>
                <w:rFonts w:ascii="Arial" w:hAnsi="Arial" w:cs="Arial"/>
                <w:sz w:val="22"/>
              </w:rPr>
              <w:t>E</w:t>
            </w:r>
            <w:r w:rsidR="008F3346">
              <w:rPr>
                <w:rFonts w:ascii="Arial" w:hAnsi="Arial" w:cs="Arial"/>
                <w:sz w:val="22"/>
              </w:rPr>
              <w:t>xplain</w:t>
            </w:r>
            <w:r w:rsidR="003931E8">
              <w:rPr>
                <w:rFonts w:ascii="Arial" w:hAnsi="Arial" w:cs="Arial"/>
                <w:sz w:val="22"/>
              </w:rPr>
              <w:t xml:space="preserve"> how you would document and distribut</w:t>
            </w:r>
            <w:r w:rsidR="008F3346">
              <w:rPr>
                <w:rFonts w:ascii="Arial" w:hAnsi="Arial" w:cs="Arial"/>
                <w:sz w:val="22"/>
              </w:rPr>
              <w:t>e</w:t>
            </w:r>
            <w:r w:rsidR="003931E8">
              <w:rPr>
                <w:rFonts w:ascii="Arial" w:hAnsi="Arial" w:cs="Arial"/>
                <w:sz w:val="22"/>
              </w:rPr>
              <w:t xml:space="preserve"> the details of the adjusted plan</w:t>
            </w:r>
            <w:bookmarkEnd w:id="20"/>
            <w:r w:rsidR="00D4121D">
              <w:rPr>
                <w:rFonts w:ascii="Arial" w:hAnsi="Arial" w:cs="Arial"/>
                <w:sz w:val="22"/>
              </w:rPr>
              <w:t xml:space="preserve">, considering </w:t>
            </w:r>
            <w:r w:rsidR="00D4121D" w:rsidRPr="008F7EE4">
              <w:rPr>
                <w:rFonts w:ascii="Arial" w:hAnsi="Arial" w:cs="Arial"/>
                <w:sz w:val="22"/>
              </w:rPr>
              <w:t>required training and induction requirements</w:t>
            </w:r>
            <w:bookmarkEnd w:id="21"/>
            <w:bookmarkEnd w:id="22"/>
          </w:p>
        </w:tc>
      </w:tr>
    </w:tbl>
    <w:p w14:paraId="6CFFD2F6" w14:textId="77777777" w:rsidR="000732D9" w:rsidRPr="000732D9" w:rsidRDefault="000732D9" w:rsidP="000732D9">
      <w:pPr>
        <w:jc w:val="left"/>
        <w:rPr>
          <w:rFonts w:ascii="Arial" w:eastAsia="Calibri" w:hAnsi="Arial" w:cs="Arial"/>
          <w:sz w:val="22"/>
          <w:szCs w:val="22"/>
        </w:rPr>
      </w:pPr>
    </w:p>
    <w:p w14:paraId="2D4D069A"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348A487D" w14:textId="77777777" w:rsidTr="003931E8">
        <w:trPr>
          <w:tblHeader/>
        </w:trPr>
        <w:tc>
          <w:tcPr>
            <w:tcW w:w="9016" w:type="dxa"/>
            <w:shd w:val="clear" w:color="auto" w:fill="000000"/>
          </w:tcPr>
          <w:p w14:paraId="7F0316B0" w14:textId="38CDDBDD" w:rsidR="000732D9" w:rsidRPr="000732D9" w:rsidRDefault="00785FD4" w:rsidP="000732D9">
            <w:pPr>
              <w:keepNext/>
              <w:jc w:val="left"/>
              <w:rPr>
                <w:rFonts w:ascii="Arial" w:hAnsi="Arial" w:cs="Arial"/>
                <w:sz w:val="22"/>
              </w:rPr>
            </w:pPr>
            <w:r>
              <w:rPr>
                <w:rFonts w:ascii="Arial" w:hAnsi="Arial" w:cs="Arial"/>
                <w:b/>
                <w:sz w:val="22"/>
              </w:rPr>
              <w:t>Injury management</w:t>
            </w:r>
          </w:p>
        </w:tc>
      </w:tr>
      <w:tr w:rsidR="000732D9" w:rsidRPr="000732D9" w14:paraId="315D407B" w14:textId="77777777" w:rsidTr="003931E8">
        <w:tc>
          <w:tcPr>
            <w:tcW w:w="9016" w:type="dxa"/>
            <w:shd w:val="clear" w:color="auto" w:fill="D9D9D9"/>
          </w:tcPr>
          <w:p w14:paraId="380BA247" w14:textId="264C0855" w:rsidR="000732D9" w:rsidRPr="000732D9" w:rsidRDefault="00785FD4" w:rsidP="000732D9">
            <w:pPr>
              <w:keepNext/>
              <w:jc w:val="left"/>
              <w:rPr>
                <w:rFonts w:ascii="Arial" w:hAnsi="Arial" w:cs="Arial"/>
                <w:sz w:val="22"/>
              </w:rPr>
            </w:pPr>
            <w:r>
              <w:rPr>
                <w:rFonts w:ascii="Arial" w:hAnsi="Arial" w:cs="Arial"/>
                <w:b/>
                <w:sz w:val="22"/>
              </w:rPr>
              <w:t xml:space="preserve">Monitoring </w:t>
            </w:r>
            <w:r w:rsidR="003931E8">
              <w:rPr>
                <w:rFonts w:ascii="Arial" w:hAnsi="Arial" w:cs="Arial"/>
                <w:b/>
                <w:sz w:val="22"/>
              </w:rPr>
              <w:t>effectiveness</w:t>
            </w:r>
          </w:p>
        </w:tc>
      </w:tr>
      <w:tr w:rsidR="000732D9" w:rsidRPr="00B45CD3" w14:paraId="72B124DA" w14:textId="77777777" w:rsidTr="00B43333">
        <w:trPr>
          <w:trHeight w:val="1077"/>
        </w:trPr>
        <w:tc>
          <w:tcPr>
            <w:tcW w:w="9016" w:type="dxa"/>
          </w:tcPr>
          <w:p w14:paraId="35B29A3B" w14:textId="77777777" w:rsidR="0061551B" w:rsidRPr="0061551B" w:rsidRDefault="0061551B" w:rsidP="0061551B">
            <w:pPr>
              <w:jc w:val="left"/>
              <w:rPr>
                <w:rFonts w:ascii="Arial" w:hAnsi="Arial" w:cs="Arial"/>
                <w:sz w:val="22"/>
              </w:rPr>
            </w:pPr>
            <w:permStart w:id="483154146" w:edGrp="everyone"/>
            <w:r w:rsidRPr="0061551B">
              <w:rPr>
                <w:rFonts w:ascii="Arial" w:hAnsi="Arial" w:cs="Arial"/>
                <w:sz w:val="22"/>
              </w:rPr>
              <w:t xml:space="preserve">Reflect on what went well and what did not go so well during the process. </w:t>
            </w:r>
          </w:p>
          <w:p w14:paraId="150BE787" w14:textId="722F797F" w:rsidR="0061551B" w:rsidRPr="0061551B" w:rsidRDefault="0061551B" w:rsidP="0061551B">
            <w:pPr>
              <w:jc w:val="left"/>
              <w:rPr>
                <w:rFonts w:ascii="Arial" w:hAnsi="Arial" w:cs="Arial"/>
                <w:sz w:val="22"/>
              </w:rPr>
            </w:pPr>
            <w:r w:rsidRPr="0061551B">
              <w:rPr>
                <w:rFonts w:ascii="Arial" w:hAnsi="Arial" w:cs="Arial"/>
                <w:sz w:val="22"/>
              </w:rPr>
              <w:t xml:space="preserve">Improve the way suitable duties programs are structured. </w:t>
            </w:r>
          </w:p>
          <w:p w14:paraId="1EBBCB56" w14:textId="77777777" w:rsidR="006321B7" w:rsidRDefault="0061551B" w:rsidP="00B45CD3">
            <w:pPr>
              <w:jc w:val="left"/>
              <w:rPr>
                <w:rFonts w:ascii="Arial" w:hAnsi="Arial" w:cs="Arial"/>
                <w:sz w:val="22"/>
              </w:rPr>
            </w:pPr>
            <w:r w:rsidRPr="0061551B">
              <w:rPr>
                <w:rFonts w:ascii="Arial" w:hAnsi="Arial" w:cs="Arial"/>
                <w:sz w:val="22"/>
              </w:rPr>
              <w:t>Update policies and procedures to incorporate improvements</w:t>
            </w:r>
          </w:p>
          <w:p w14:paraId="2D793CB9" w14:textId="77777777" w:rsidR="006321B7" w:rsidRDefault="0061551B" w:rsidP="00B45CD3">
            <w:pPr>
              <w:jc w:val="left"/>
              <w:rPr>
                <w:rFonts w:ascii="Arial" w:hAnsi="Arial" w:cs="Arial"/>
                <w:sz w:val="22"/>
              </w:rPr>
            </w:pPr>
            <w:r>
              <w:rPr>
                <w:rFonts w:ascii="Arial" w:hAnsi="Arial" w:cs="Arial"/>
                <w:sz w:val="22"/>
              </w:rPr>
              <w:t>Auditing of Injury management procedures</w:t>
            </w:r>
          </w:p>
          <w:p w14:paraId="6B3FC5BD" w14:textId="4CEC8D19" w:rsidR="006321B7" w:rsidRDefault="0061551B" w:rsidP="00B45CD3">
            <w:pPr>
              <w:jc w:val="left"/>
              <w:rPr>
                <w:rFonts w:ascii="Arial" w:hAnsi="Arial" w:cs="Arial"/>
                <w:sz w:val="22"/>
              </w:rPr>
            </w:pPr>
            <w:r>
              <w:rPr>
                <w:rFonts w:ascii="Arial" w:hAnsi="Arial" w:cs="Arial"/>
                <w:sz w:val="22"/>
              </w:rPr>
              <w:t xml:space="preserve">Incident investigation </w:t>
            </w:r>
          </w:p>
          <w:p w14:paraId="617F7B7C" w14:textId="34787B0D" w:rsidR="006321B7" w:rsidRPr="000732D9" w:rsidRDefault="0061551B" w:rsidP="00B45CD3">
            <w:pPr>
              <w:jc w:val="left"/>
              <w:rPr>
                <w:rFonts w:ascii="Arial" w:hAnsi="Arial" w:cs="Arial"/>
                <w:sz w:val="22"/>
              </w:rPr>
            </w:pPr>
            <w:r>
              <w:rPr>
                <w:rFonts w:ascii="Arial" w:hAnsi="Arial" w:cs="Arial"/>
                <w:sz w:val="22"/>
              </w:rPr>
              <w:t>Maintaining and keeping records</w:t>
            </w:r>
            <w:permEnd w:id="483154146"/>
          </w:p>
        </w:tc>
      </w:tr>
      <w:tr w:rsidR="003931E8" w:rsidRPr="000732D9" w14:paraId="70E71302" w14:textId="77777777" w:rsidTr="00CA15C8">
        <w:tc>
          <w:tcPr>
            <w:tcW w:w="9016" w:type="dxa"/>
            <w:shd w:val="clear" w:color="auto" w:fill="D9D9D9" w:themeFill="background1" w:themeFillShade="D9"/>
          </w:tcPr>
          <w:p w14:paraId="10DFB31D" w14:textId="524F2465" w:rsidR="003931E8" w:rsidRPr="000732D9" w:rsidRDefault="003931E8" w:rsidP="003931E8">
            <w:pPr>
              <w:keepNext/>
              <w:jc w:val="left"/>
              <w:rPr>
                <w:rFonts w:ascii="Arial" w:hAnsi="Arial" w:cs="Arial"/>
                <w:sz w:val="22"/>
              </w:rPr>
            </w:pPr>
            <w:r w:rsidRPr="000732D9">
              <w:rPr>
                <w:rFonts w:ascii="Arial" w:hAnsi="Arial" w:cs="Arial"/>
                <w:b/>
                <w:sz w:val="22"/>
              </w:rPr>
              <w:t xml:space="preserve">Example limitation </w:t>
            </w:r>
          </w:p>
        </w:tc>
      </w:tr>
      <w:tr w:rsidR="003931E8" w:rsidRPr="00B45CD3" w14:paraId="5288B161" w14:textId="77777777" w:rsidTr="00B43333">
        <w:trPr>
          <w:trHeight w:val="1077"/>
        </w:trPr>
        <w:tc>
          <w:tcPr>
            <w:tcW w:w="9016" w:type="dxa"/>
          </w:tcPr>
          <w:p w14:paraId="735D480B" w14:textId="77777777" w:rsidR="003931E8" w:rsidRDefault="00C65F3C" w:rsidP="00B45CD3">
            <w:pPr>
              <w:jc w:val="left"/>
              <w:rPr>
                <w:rFonts w:ascii="Arial" w:hAnsi="Arial" w:cs="Arial"/>
                <w:sz w:val="22"/>
              </w:rPr>
            </w:pPr>
            <w:permStart w:id="195719499" w:edGrp="everyone"/>
            <w:r>
              <w:rPr>
                <w:rFonts w:ascii="Arial" w:hAnsi="Arial" w:cs="Arial"/>
                <w:sz w:val="22"/>
              </w:rPr>
              <w:t>Hesitation by those involved</w:t>
            </w:r>
          </w:p>
          <w:p w14:paraId="33A615A0" w14:textId="77777777" w:rsidR="003931E8" w:rsidRDefault="00FE62FD" w:rsidP="00B45CD3">
            <w:pPr>
              <w:jc w:val="left"/>
              <w:rPr>
                <w:rFonts w:ascii="Arial" w:hAnsi="Arial" w:cs="Arial"/>
                <w:sz w:val="22"/>
              </w:rPr>
            </w:pPr>
            <w:r>
              <w:rPr>
                <w:rFonts w:ascii="Arial" w:hAnsi="Arial" w:cs="Arial"/>
                <w:sz w:val="22"/>
              </w:rPr>
              <w:t xml:space="preserve">Workers may be non-cooperative </w:t>
            </w:r>
          </w:p>
          <w:p w14:paraId="2C946F56" w14:textId="77777777" w:rsidR="003931E8" w:rsidRDefault="00FE62FD" w:rsidP="00B45CD3">
            <w:pPr>
              <w:jc w:val="left"/>
              <w:rPr>
                <w:rFonts w:ascii="Arial" w:hAnsi="Arial" w:cs="Arial"/>
                <w:sz w:val="22"/>
              </w:rPr>
            </w:pPr>
            <w:r>
              <w:rPr>
                <w:rFonts w:ascii="Arial" w:hAnsi="Arial" w:cs="Arial"/>
                <w:sz w:val="22"/>
              </w:rPr>
              <w:t>Doctor no occupational trained</w:t>
            </w:r>
          </w:p>
          <w:p w14:paraId="69CABA8C" w14:textId="76F534D7" w:rsidR="003931E8" w:rsidRDefault="00FE62FD" w:rsidP="00B45CD3">
            <w:pPr>
              <w:jc w:val="left"/>
              <w:rPr>
                <w:rFonts w:ascii="Arial" w:hAnsi="Arial" w:cs="Arial"/>
                <w:sz w:val="22"/>
              </w:rPr>
            </w:pPr>
            <w:r>
              <w:rPr>
                <w:rFonts w:ascii="Arial" w:hAnsi="Arial" w:cs="Arial"/>
                <w:sz w:val="22"/>
              </w:rPr>
              <w:t>Non-report of injury</w:t>
            </w:r>
          </w:p>
          <w:permEnd w:id="195719499"/>
          <w:p w14:paraId="6BD12BC2" w14:textId="3C1ADF72" w:rsidR="003931E8" w:rsidRPr="000732D9" w:rsidRDefault="003931E8" w:rsidP="00B45CD3">
            <w:pPr>
              <w:jc w:val="left"/>
              <w:rPr>
                <w:rFonts w:ascii="Arial" w:hAnsi="Arial" w:cs="Arial"/>
                <w:sz w:val="22"/>
              </w:rPr>
            </w:pPr>
          </w:p>
        </w:tc>
      </w:tr>
      <w:tr w:rsidR="00CA15C8" w:rsidRPr="000732D9" w14:paraId="7578DFF5" w14:textId="77777777" w:rsidTr="00CA15C8">
        <w:trPr>
          <w:trHeight w:val="255"/>
        </w:trPr>
        <w:tc>
          <w:tcPr>
            <w:tcW w:w="9016" w:type="dxa"/>
            <w:shd w:val="clear" w:color="auto" w:fill="D9D9D9" w:themeFill="background1" w:themeFillShade="D9"/>
          </w:tcPr>
          <w:p w14:paraId="757A721E" w14:textId="3110EAD0" w:rsidR="00CA15C8" w:rsidRPr="000732D9" w:rsidRDefault="00CA15C8" w:rsidP="00CA15C8">
            <w:pPr>
              <w:keepNext/>
              <w:jc w:val="left"/>
              <w:rPr>
                <w:rFonts w:ascii="Arial" w:hAnsi="Arial" w:cs="Arial"/>
                <w:vanish/>
                <w:color w:val="17365D" w:themeColor="text2" w:themeShade="BF"/>
                <w:sz w:val="22"/>
              </w:rPr>
            </w:pPr>
            <w:r>
              <w:rPr>
                <w:rFonts w:ascii="Arial" w:hAnsi="Arial" w:cs="Arial"/>
                <w:b/>
                <w:sz w:val="22"/>
              </w:rPr>
              <w:t>Adjustments</w:t>
            </w:r>
            <w:r w:rsidRPr="000732D9">
              <w:rPr>
                <w:rFonts w:ascii="Arial" w:hAnsi="Arial" w:cs="Arial"/>
                <w:b/>
                <w:sz w:val="22"/>
              </w:rPr>
              <w:t xml:space="preserve"> </w:t>
            </w:r>
          </w:p>
        </w:tc>
      </w:tr>
      <w:tr w:rsidR="00CA15C8" w:rsidRPr="00B45CD3" w14:paraId="34B62D93" w14:textId="77777777" w:rsidTr="00B43333">
        <w:trPr>
          <w:trHeight w:val="2551"/>
        </w:trPr>
        <w:tc>
          <w:tcPr>
            <w:tcW w:w="9016" w:type="dxa"/>
            <w:shd w:val="clear" w:color="auto" w:fill="auto"/>
          </w:tcPr>
          <w:p w14:paraId="1FF7C535" w14:textId="77777777" w:rsidR="00CA15C8" w:rsidRDefault="008B07D2" w:rsidP="00CA15C8">
            <w:pPr>
              <w:jc w:val="left"/>
              <w:rPr>
                <w:rFonts w:ascii="Arial" w:hAnsi="Arial" w:cs="Arial"/>
                <w:sz w:val="22"/>
              </w:rPr>
            </w:pPr>
            <w:permStart w:id="1177770415" w:edGrp="everyone"/>
            <w:r>
              <w:rPr>
                <w:rFonts w:ascii="Arial" w:hAnsi="Arial" w:cs="Arial"/>
                <w:sz w:val="22"/>
              </w:rPr>
              <w:t xml:space="preserve">More training and education of employees </w:t>
            </w:r>
          </w:p>
          <w:p w14:paraId="3934ABF8" w14:textId="26AB9E7D" w:rsidR="00CA15C8" w:rsidRPr="00B45CD3" w:rsidRDefault="008B07D2" w:rsidP="00CA15C8">
            <w:pPr>
              <w:jc w:val="left"/>
              <w:rPr>
                <w:rFonts w:ascii="Arial" w:hAnsi="Arial" w:cs="Arial"/>
                <w:sz w:val="22"/>
              </w:rPr>
            </w:pPr>
            <w:r>
              <w:rPr>
                <w:rFonts w:ascii="Arial" w:hAnsi="Arial" w:cs="Arial"/>
                <w:sz w:val="22"/>
              </w:rPr>
              <w:t>Ensure occupationally trained doctors accessible</w:t>
            </w:r>
            <w:r w:rsidR="009E4918">
              <w:rPr>
                <w:rFonts w:ascii="Arial" w:hAnsi="Arial" w:cs="Arial"/>
                <w:sz w:val="22"/>
              </w:rPr>
              <w:t xml:space="preserve"> from each work site</w:t>
            </w:r>
            <w:r>
              <w:rPr>
                <w:rFonts w:ascii="Arial" w:hAnsi="Arial" w:cs="Arial"/>
                <w:sz w:val="22"/>
              </w:rPr>
              <w:t xml:space="preserve"> </w:t>
            </w:r>
            <w:permEnd w:id="1177770415"/>
          </w:p>
        </w:tc>
      </w:tr>
      <w:tr w:rsidR="00CA15C8" w:rsidRPr="000732D9" w14:paraId="1F030487" w14:textId="77777777" w:rsidTr="003931E8">
        <w:tc>
          <w:tcPr>
            <w:tcW w:w="9016" w:type="dxa"/>
            <w:shd w:val="clear" w:color="auto" w:fill="D9D9D9"/>
          </w:tcPr>
          <w:p w14:paraId="7FB006D5" w14:textId="7A2672C0" w:rsidR="00CA15C8" w:rsidRPr="000732D9" w:rsidRDefault="00CA15C8" w:rsidP="00CA15C8">
            <w:pPr>
              <w:keepNext/>
              <w:jc w:val="left"/>
              <w:rPr>
                <w:rFonts w:ascii="Arial" w:hAnsi="Arial" w:cs="Arial"/>
                <w:sz w:val="22"/>
              </w:rPr>
            </w:pPr>
            <w:r>
              <w:rPr>
                <w:rFonts w:ascii="Arial" w:hAnsi="Arial" w:cs="Arial"/>
                <w:b/>
                <w:sz w:val="22"/>
              </w:rPr>
              <w:t>Communicating adjustments</w:t>
            </w:r>
          </w:p>
        </w:tc>
      </w:tr>
      <w:tr w:rsidR="00CA15C8" w:rsidRPr="00B45CD3" w14:paraId="6D0D2853" w14:textId="77777777" w:rsidTr="00B43333">
        <w:trPr>
          <w:trHeight w:val="1304"/>
        </w:trPr>
        <w:tc>
          <w:tcPr>
            <w:tcW w:w="9016" w:type="dxa"/>
            <w:shd w:val="clear" w:color="auto" w:fill="auto"/>
          </w:tcPr>
          <w:p w14:paraId="51D17F4A" w14:textId="33511DA4" w:rsidR="00CA15C8" w:rsidRPr="000732D9" w:rsidRDefault="00C65F3C" w:rsidP="00CA15C8">
            <w:pPr>
              <w:jc w:val="left"/>
              <w:rPr>
                <w:rFonts w:ascii="Arial" w:hAnsi="Arial" w:cs="Arial"/>
                <w:sz w:val="22"/>
              </w:rPr>
            </w:pPr>
            <w:permStart w:id="862269697" w:edGrp="everyone"/>
            <w:r>
              <w:rPr>
                <w:rFonts w:ascii="Arial" w:hAnsi="Arial" w:cs="Arial"/>
                <w:sz w:val="22"/>
              </w:rPr>
              <w:t xml:space="preserve">All adjustments to the injury management plan are </w:t>
            </w:r>
            <w:r w:rsidR="00FE62FD">
              <w:rPr>
                <w:rFonts w:ascii="Arial" w:hAnsi="Arial" w:cs="Arial"/>
                <w:sz w:val="22"/>
              </w:rPr>
              <w:t>communicated to employer and other involved parties (only with employee authorisation).</w:t>
            </w:r>
            <w:r>
              <w:rPr>
                <w:rFonts w:ascii="Arial" w:hAnsi="Arial" w:cs="Arial"/>
                <w:sz w:val="22"/>
              </w:rPr>
              <w:t xml:space="preserve"> </w:t>
            </w:r>
            <w:permEnd w:id="862269697"/>
          </w:p>
        </w:tc>
      </w:tr>
    </w:tbl>
    <w:p w14:paraId="66535E22"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239E9C19" w14:textId="77777777" w:rsidTr="008F3346">
        <w:tc>
          <w:tcPr>
            <w:tcW w:w="9016" w:type="dxa"/>
            <w:shd w:val="clear" w:color="auto" w:fill="000000"/>
          </w:tcPr>
          <w:p w14:paraId="274F2DD9" w14:textId="6870381B" w:rsidR="000732D9" w:rsidRPr="000732D9" w:rsidRDefault="008F3346" w:rsidP="000732D9">
            <w:pPr>
              <w:keepNext/>
              <w:jc w:val="left"/>
              <w:rPr>
                <w:rFonts w:ascii="Arial" w:hAnsi="Arial" w:cs="Arial"/>
                <w:sz w:val="22"/>
              </w:rPr>
            </w:pPr>
            <w:r>
              <w:rPr>
                <w:rFonts w:ascii="Arial" w:hAnsi="Arial" w:cs="Arial"/>
                <w:b/>
                <w:sz w:val="22"/>
              </w:rPr>
              <w:t>Return-to-work</w:t>
            </w:r>
          </w:p>
        </w:tc>
      </w:tr>
      <w:tr w:rsidR="000732D9" w:rsidRPr="000732D9" w14:paraId="5B288728" w14:textId="77777777" w:rsidTr="008F3346">
        <w:tc>
          <w:tcPr>
            <w:tcW w:w="9016" w:type="dxa"/>
            <w:shd w:val="clear" w:color="auto" w:fill="D9D9D9"/>
          </w:tcPr>
          <w:p w14:paraId="16D742C0" w14:textId="660F2062" w:rsidR="000732D9" w:rsidRPr="000732D9" w:rsidRDefault="008F3346" w:rsidP="00B73DD1">
            <w:pPr>
              <w:jc w:val="left"/>
              <w:rPr>
                <w:rFonts w:ascii="Arial" w:hAnsi="Arial" w:cs="Arial"/>
                <w:sz w:val="22"/>
              </w:rPr>
            </w:pPr>
            <w:r>
              <w:rPr>
                <w:rFonts w:ascii="Arial" w:hAnsi="Arial" w:cs="Arial"/>
                <w:b/>
                <w:sz w:val="22"/>
              </w:rPr>
              <w:t>Monitoring effectiveness</w:t>
            </w:r>
          </w:p>
        </w:tc>
      </w:tr>
      <w:tr w:rsidR="000732D9" w:rsidRPr="00B45CD3" w14:paraId="7518DE54" w14:textId="77777777" w:rsidTr="00B43333">
        <w:trPr>
          <w:trHeight w:val="1077"/>
        </w:trPr>
        <w:tc>
          <w:tcPr>
            <w:tcW w:w="9016" w:type="dxa"/>
          </w:tcPr>
          <w:p w14:paraId="179F8414" w14:textId="77777777" w:rsidR="0061551B" w:rsidRPr="0061551B" w:rsidRDefault="0061551B" w:rsidP="0061551B">
            <w:pPr>
              <w:jc w:val="left"/>
              <w:rPr>
                <w:rFonts w:ascii="Arial" w:hAnsi="Arial" w:cs="Arial"/>
                <w:sz w:val="22"/>
              </w:rPr>
            </w:pPr>
            <w:permStart w:id="184433721" w:edGrp="everyone"/>
            <w:r w:rsidRPr="0061551B">
              <w:rPr>
                <w:rFonts w:ascii="Arial" w:hAnsi="Arial" w:cs="Arial"/>
                <w:sz w:val="22"/>
              </w:rPr>
              <w:lastRenderedPageBreak/>
              <w:t xml:space="preserve">Reflect on what went well and what did not go so well during the process. </w:t>
            </w:r>
          </w:p>
          <w:p w14:paraId="5D9AB9B2" w14:textId="5A251BE2" w:rsidR="0061551B" w:rsidRPr="0061551B" w:rsidRDefault="0061551B" w:rsidP="0061551B">
            <w:pPr>
              <w:jc w:val="left"/>
              <w:rPr>
                <w:rFonts w:ascii="Arial" w:hAnsi="Arial" w:cs="Arial"/>
                <w:sz w:val="22"/>
              </w:rPr>
            </w:pPr>
            <w:r w:rsidRPr="0061551B">
              <w:rPr>
                <w:rFonts w:ascii="Arial" w:hAnsi="Arial" w:cs="Arial"/>
                <w:sz w:val="22"/>
              </w:rPr>
              <w:t xml:space="preserve">Ask the worker for their feedback on the way their return to work was managed. </w:t>
            </w:r>
          </w:p>
          <w:p w14:paraId="1AB46465" w14:textId="3C4ED948" w:rsidR="0061551B" w:rsidRPr="0061551B" w:rsidRDefault="0061551B" w:rsidP="0061551B">
            <w:pPr>
              <w:jc w:val="left"/>
              <w:rPr>
                <w:rFonts w:ascii="Arial" w:hAnsi="Arial" w:cs="Arial"/>
                <w:sz w:val="22"/>
              </w:rPr>
            </w:pPr>
            <w:r w:rsidRPr="0061551B">
              <w:rPr>
                <w:rFonts w:ascii="Arial" w:hAnsi="Arial" w:cs="Arial"/>
                <w:sz w:val="22"/>
              </w:rPr>
              <w:t xml:space="preserve">Monitor return to work performance overall by injury type. </w:t>
            </w:r>
          </w:p>
          <w:p w14:paraId="68EBCBB4" w14:textId="77777777" w:rsidR="006321B7" w:rsidRDefault="0061551B" w:rsidP="00B45CD3">
            <w:pPr>
              <w:jc w:val="left"/>
              <w:rPr>
                <w:rFonts w:ascii="Arial" w:hAnsi="Arial" w:cs="Arial"/>
                <w:sz w:val="22"/>
              </w:rPr>
            </w:pPr>
            <w:r w:rsidRPr="0061551B">
              <w:rPr>
                <w:rFonts w:ascii="Arial" w:hAnsi="Arial" w:cs="Arial"/>
                <w:sz w:val="22"/>
              </w:rPr>
              <w:t>Update policies and procedures to incorporate improvements</w:t>
            </w:r>
          </w:p>
          <w:p w14:paraId="2600C3CA" w14:textId="77777777" w:rsidR="006321B7" w:rsidRDefault="0061551B" w:rsidP="00B45CD3">
            <w:pPr>
              <w:jc w:val="left"/>
              <w:rPr>
                <w:rFonts w:ascii="Arial" w:hAnsi="Arial" w:cs="Arial"/>
                <w:sz w:val="22"/>
              </w:rPr>
            </w:pPr>
            <w:r>
              <w:rPr>
                <w:rFonts w:ascii="Arial" w:hAnsi="Arial" w:cs="Arial"/>
                <w:sz w:val="22"/>
              </w:rPr>
              <w:t>Auditing of Return-to-Work processes</w:t>
            </w:r>
          </w:p>
          <w:p w14:paraId="2928E583" w14:textId="77777777" w:rsidR="0061551B" w:rsidRDefault="0061551B" w:rsidP="0061551B">
            <w:pPr>
              <w:jc w:val="left"/>
              <w:rPr>
                <w:rFonts w:ascii="Arial" w:hAnsi="Arial" w:cs="Arial"/>
                <w:sz w:val="22"/>
              </w:rPr>
            </w:pPr>
            <w:r>
              <w:rPr>
                <w:rFonts w:ascii="Arial" w:hAnsi="Arial" w:cs="Arial"/>
                <w:sz w:val="22"/>
              </w:rPr>
              <w:t xml:space="preserve">Incident investigation </w:t>
            </w:r>
          </w:p>
          <w:p w14:paraId="3CD5E758" w14:textId="37FF5F44" w:rsidR="006321B7" w:rsidRPr="000732D9" w:rsidRDefault="0061551B" w:rsidP="00B45CD3">
            <w:pPr>
              <w:jc w:val="left"/>
              <w:rPr>
                <w:rFonts w:ascii="Arial" w:hAnsi="Arial" w:cs="Arial"/>
                <w:sz w:val="22"/>
              </w:rPr>
            </w:pPr>
            <w:r>
              <w:rPr>
                <w:rFonts w:ascii="Arial" w:hAnsi="Arial" w:cs="Arial"/>
                <w:sz w:val="22"/>
              </w:rPr>
              <w:t>Maintaining and keeping records</w:t>
            </w:r>
            <w:r w:rsidR="00FE62FD">
              <w:rPr>
                <w:rFonts w:ascii="Arial" w:hAnsi="Arial" w:cs="Arial"/>
                <w:sz w:val="22"/>
              </w:rPr>
              <w:t xml:space="preserve"> – keep record of statistics</w:t>
            </w:r>
            <w:permEnd w:id="184433721"/>
          </w:p>
        </w:tc>
      </w:tr>
      <w:tr w:rsidR="000732D9" w:rsidRPr="000732D9" w14:paraId="56A6A0DC" w14:textId="77777777" w:rsidTr="008F3346">
        <w:tc>
          <w:tcPr>
            <w:tcW w:w="9016" w:type="dxa"/>
            <w:shd w:val="clear" w:color="auto" w:fill="D9D9D9"/>
          </w:tcPr>
          <w:p w14:paraId="3BB2D51E" w14:textId="1B8A72D9" w:rsidR="000732D9" w:rsidRPr="000732D9" w:rsidRDefault="008F3346" w:rsidP="000732D9">
            <w:pPr>
              <w:keepNext/>
              <w:jc w:val="left"/>
              <w:rPr>
                <w:rFonts w:ascii="Arial" w:hAnsi="Arial" w:cs="Arial"/>
                <w:sz w:val="22"/>
              </w:rPr>
            </w:pPr>
            <w:r w:rsidRPr="000732D9">
              <w:rPr>
                <w:rFonts w:ascii="Arial" w:hAnsi="Arial" w:cs="Arial"/>
                <w:b/>
                <w:sz w:val="22"/>
              </w:rPr>
              <w:t>Example limitation</w:t>
            </w:r>
          </w:p>
        </w:tc>
      </w:tr>
      <w:tr w:rsidR="00B45CD3" w:rsidRPr="00B45CD3" w14:paraId="154F684C" w14:textId="77777777" w:rsidTr="00B73DD1">
        <w:trPr>
          <w:trHeight w:val="1077"/>
        </w:trPr>
        <w:tc>
          <w:tcPr>
            <w:tcW w:w="9016" w:type="dxa"/>
          </w:tcPr>
          <w:p w14:paraId="1C8D1E77" w14:textId="77777777" w:rsidR="00FE62FD" w:rsidRDefault="00C65F3C" w:rsidP="00CA7E53">
            <w:pPr>
              <w:keepNext/>
              <w:jc w:val="left"/>
              <w:rPr>
                <w:rFonts w:ascii="Arial" w:hAnsi="Arial" w:cs="Arial"/>
                <w:sz w:val="22"/>
              </w:rPr>
            </w:pPr>
            <w:permStart w:id="1475835994" w:edGrp="everyone"/>
            <w:r>
              <w:rPr>
                <w:rFonts w:ascii="Arial" w:hAnsi="Arial" w:cs="Arial"/>
                <w:sz w:val="22"/>
              </w:rPr>
              <w:t>Lack of expertise and resources</w:t>
            </w:r>
          </w:p>
          <w:p w14:paraId="155F4669" w14:textId="274DCD99" w:rsidR="00CA7E53" w:rsidRDefault="00FE62FD" w:rsidP="00CA7E53">
            <w:pPr>
              <w:keepNext/>
              <w:jc w:val="left"/>
              <w:rPr>
                <w:rFonts w:ascii="Arial" w:hAnsi="Arial" w:cs="Arial"/>
                <w:sz w:val="22"/>
              </w:rPr>
            </w:pPr>
            <w:r>
              <w:rPr>
                <w:rFonts w:ascii="Arial" w:hAnsi="Arial" w:cs="Arial"/>
                <w:sz w:val="22"/>
              </w:rPr>
              <w:t>Workplace might not be suitable to employee to return to work to</w:t>
            </w:r>
          </w:p>
          <w:p w14:paraId="6ED5290A" w14:textId="4FEEA477" w:rsidR="00FE62FD" w:rsidRDefault="00FE62FD" w:rsidP="00CA7E53">
            <w:pPr>
              <w:keepNext/>
              <w:jc w:val="left"/>
              <w:rPr>
                <w:rFonts w:ascii="Arial" w:hAnsi="Arial" w:cs="Arial"/>
                <w:sz w:val="22"/>
              </w:rPr>
            </w:pPr>
            <w:r>
              <w:rPr>
                <w:rFonts w:ascii="Arial" w:hAnsi="Arial" w:cs="Arial"/>
                <w:sz w:val="22"/>
              </w:rPr>
              <w:t>Lack of ability to provide suitable duties</w:t>
            </w:r>
          </w:p>
          <w:p w14:paraId="11285654" w14:textId="07D53253" w:rsidR="00FE62FD" w:rsidRDefault="00FE62FD" w:rsidP="00CA7E53">
            <w:pPr>
              <w:keepNext/>
              <w:jc w:val="left"/>
              <w:rPr>
                <w:rFonts w:ascii="Arial" w:hAnsi="Arial" w:cs="Arial"/>
                <w:sz w:val="22"/>
              </w:rPr>
            </w:pPr>
            <w:r>
              <w:rPr>
                <w:rFonts w:ascii="Arial" w:hAnsi="Arial" w:cs="Arial"/>
                <w:sz w:val="22"/>
              </w:rPr>
              <w:t>Employee has restricted ability to perform other tasks</w:t>
            </w:r>
          </w:p>
          <w:permEnd w:id="1475835994"/>
          <w:p w14:paraId="5CF3F01D" w14:textId="4B624E36" w:rsidR="00CA7E53" w:rsidRPr="00B45CD3" w:rsidRDefault="00CA7E53" w:rsidP="00CA7E53">
            <w:pPr>
              <w:keepNext/>
              <w:jc w:val="left"/>
              <w:rPr>
                <w:rFonts w:ascii="Arial" w:hAnsi="Arial" w:cs="Arial"/>
                <w:sz w:val="22"/>
              </w:rPr>
            </w:pPr>
          </w:p>
        </w:tc>
      </w:tr>
      <w:tr w:rsidR="000732D9" w:rsidRPr="000732D9" w14:paraId="7A24579C" w14:textId="77777777" w:rsidTr="008F3346">
        <w:tc>
          <w:tcPr>
            <w:tcW w:w="9016" w:type="dxa"/>
            <w:shd w:val="clear" w:color="auto" w:fill="D9D9D9"/>
          </w:tcPr>
          <w:p w14:paraId="2260E455" w14:textId="1D9934B9" w:rsidR="000732D9" w:rsidRPr="000732D9" w:rsidRDefault="008F3346" w:rsidP="000732D9">
            <w:pPr>
              <w:keepNext/>
              <w:jc w:val="left"/>
              <w:rPr>
                <w:rFonts w:ascii="Arial" w:hAnsi="Arial" w:cs="Arial"/>
                <w:sz w:val="22"/>
              </w:rPr>
            </w:pPr>
            <w:r>
              <w:rPr>
                <w:rFonts w:ascii="Arial" w:hAnsi="Arial" w:cs="Arial"/>
                <w:b/>
                <w:sz w:val="22"/>
              </w:rPr>
              <w:t>Adjustments</w:t>
            </w:r>
          </w:p>
        </w:tc>
      </w:tr>
      <w:tr w:rsidR="001665BF" w:rsidRPr="00B45CD3" w14:paraId="7E5AB54C" w14:textId="77777777" w:rsidTr="00B73DD1">
        <w:trPr>
          <w:trHeight w:val="2835"/>
        </w:trPr>
        <w:tc>
          <w:tcPr>
            <w:tcW w:w="9016" w:type="dxa"/>
            <w:shd w:val="clear" w:color="auto" w:fill="auto"/>
          </w:tcPr>
          <w:p w14:paraId="62D27BC9" w14:textId="77777777" w:rsidR="001665BF" w:rsidRDefault="00FE62FD" w:rsidP="001665BF">
            <w:pPr>
              <w:jc w:val="left"/>
              <w:rPr>
                <w:rFonts w:ascii="Arial" w:hAnsi="Arial" w:cs="Arial"/>
                <w:sz w:val="22"/>
              </w:rPr>
            </w:pPr>
            <w:permStart w:id="813061870" w:edGrp="everyone"/>
            <w:r>
              <w:rPr>
                <w:rFonts w:ascii="Arial" w:hAnsi="Arial" w:cs="Arial"/>
                <w:sz w:val="22"/>
              </w:rPr>
              <w:t>Find alternative work</w:t>
            </w:r>
          </w:p>
          <w:p w14:paraId="38EC761C" w14:textId="77777777" w:rsidR="001665BF" w:rsidRDefault="00FE62FD" w:rsidP="001665BF">
            <w:pPr>
              <w:jc w:val="left"/>
              <w:rPr>
                <w:rFonts w:ascii="Arial" w:hAnsi="Arial" w:cs="Arial"/>
                <w:sz w:val="22"/>
              </w:rPr>
            </w:pPr>
            <w:r>
              <w:rPr>
                <w:rFonts w:ascii="Arial" w:hAnsi="Arial" w:cs="Arial"/>
                <w:sz w:val="22"/>
              </w:rPr>
              <w:t xml:space="preserve">Work from home </w:t>
            </w:r>
          </w:p>
          <w:p w14:paraId="46588CF3" w14:textId="77777777" w:rsidR="001665BF" w:rsidRDefault="00FE62FD" w:rsidP="001665BF">
            <w:pPr>
              <w:jc w:val="left"/>
              <w:rPr>
                <w:rFonts w:ascii="Arial" w:hAnsi="Arial" w:cs="Arial"/>
                <w:sz w:val="22"/>
              </w:rPr>
            </w:pPr>
            <w:r>
              <w:rPr>
                <w:rFonts w:ascii="Arial" w:hAnsi="Arial" w:cs="Arial"/>
                <w:sz w:val="22"/>
              </w:rPr>
              <w:t xml:space="preserve">Change employee hours </w:t>
            </w:r>
          </w:p>
          <w:p w14:paraId="5F41E77E" w14:textId="6EDF2BB6" w:rsidR="001665BF" w:rsidRPr="000732D9" w:rsidRDefault="00FE62FD" w:rsidP="001665BF">
            <w:pPr>
              <w:jc w:val="left"/>
              <w:rPr>
                <w:rFonts w:ascii="Arial" w:hAnsi="Arial" w:cs="Arial"/>
                <w:sz w:val="22"/>
              </w:rPr>
            </w:pPr>
            <w:r>
              <w:rPr>
                <w:rFonts w:ascii="Arial" w:hAnsi="Arial" w:cs="Arial"/>
                <w:sz w:val="22"/>
              </w:rPr>
              <w:t xml:space="preserve">Call on an Occupational Therapist to assist </w:t>
            </w:r>
            <w:permEnd w:id="813061870"/>
          </w:p>
        </w:tc>
      </w:tr>
      <w:tr w:rsidR="00CA15C8" w:rsidRPr="000732D9" w14:paraId="717D1195" w14:textId="77777777" w:rsidTr="00CA15C8">
        <w:tc>
          <w:tcPr>
            <w:tcW w:w="9016" w:type="dxa"/>
            <w:shd w:val="clear" w:color="auto" w:fill="D9D9D9" w:themeFill="background1" w:themeFillShade="D9"/>
          </w:tcPr>
          <w:p w14:paraId="06EDF282" w14:textId="37CDFA82" w:rsidR="00CA15C8" w:rsidRPr="000732D9" w:rsidRDefault="00CA15C8" w:rsidP="00310887">
            <w:pPr>
              <w:keepNext/>
              <w:jc w:val="left"/>
              <w:rPr>
                <w:rFonts w:ascii="Arial" w:hAnsi="Arial" w:cs="Arial"/>
                <w:sz w:val="22"/>
              </w:rPr>
            </w:pPr>
            <w:r>
              <w:rPr>
                <w:rFonts w:ascii="Arial" w:hAnsi="Arial" w:cs="Arial"/>
                <w:b/>
                <w:sz w:val="22"/>
              </w:rPr>
              <w:t>Communicating adjustments</w:t>
            </w:r>
          </w:p>
        </w:tc>
      </w:tr>
      <w:tr w:rsidR="00CA15C8" w:rsidRPr="00B45CD3" w14:paraId="657C637C" w14:textId="77777777" w:rsidTr="00B73DD1">
        <w:trPr>
          <w:trHeight w:val="1134"/>
        </w:trPr>
        <w:tc>
          <w:tcPr>
            <w:tcW w:w="9016" w:type="dxa"/>
            <w:shd w:val="clear" w:color="auto" w:fill="auto"/>
          </w:tcPr>
          <w:p w14:paraId="5BF873B9" w14:textId="5022767F" w:rsidR="00CA15C8" w:rsidRPr="008F7EE4" w:rsidRDefault="00C65F3C" w:rsidP="00310887">
            <w:pPr>
              <w:jc w:val="left"/>
              <w:rPr>
                <w:rFonts w:ascii="Arial" w:hAnsi="Arial" w:cs="Arial"/>
                <w:sz w:val="22"/>
              </w:rPr>
            </w:pPr>
            <w:permStart w:id="1060590615" w:edGrp="everyone"/>
            <w:r>
              <w:rPr>
                <w:rFonts w:ascii="Arial" w:hAnsi="Arial" w:cs="Arial"/>
                <w:sz w:val="22"/>
              </w:rPr>
              <w:t>All adjustments to the return-to-work processes are communicated</w:t>
            </w:r>
            <w:r w:rsidR="00FE62FD">
              <w:rPr>
                <w:rFonts w:ascii="Arial" w:hAnsi="Arial" w:cs="Arial"/>
                <w:sz w:val="22"/>
              </w:rPr>
              <w:t xml:space="preserve"> to employer and other involved parties (only with employee authorisation)</w:t>
            </w:r>
            <w:r>
              <w:rPr>
                <w:rFonts w:ascii="Arial" w:hAnsi="Arial" w:cs="Arial"/>
                <w:sz w:val="22"/>
              </w:rPr>
              <w:t>.</w:t>
            </w:r>
            <w:permEnd w:id="1060590615"/>
          </w:p>
        </w:tc>
      </w:tr>
    </w:tbl>
    <w:p w14:paraId="78EA0D5B" w14:textId="77777777" w:rsidR="000732D9" w:rsidRPr="000732D9" w:rsidRDefault="000732D9" w:rsidP="000732D9">
      <w:pPr>
        <w:jc w:val="left"/>
        <w:rPr>
          <w:rFonts w:ascii="Arial" w:eastAsia="Calibri" w:hAnsi="Arial" w:cs="Arial"/>
          <w:sz w:val="22"/>
          <w:szCs w:val="22"/>
        </w:rPr>
      </w:pPr>
    </w:p>
    <w:p w14:paraId="15080996" w14:textId="460F59DD" w:rsidR="0076313E" w:rsidRPr="00830749" w:rsidRDefault="0076313E" w:rsidP="000732D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03EF6D1" w:rsidR="0076313E" w:rsidRPr="001C4084" w:rsidRDefault="0076313E" w:rsidP="0076313E">
            <w:pPr>
              <w:rPr>
                <w:rFonts w:ascii="Arial" w:hAnsi="Arial" w:cs="Arial"/>
                <w:sz w:val="22"/>
                <w:szCs w:val="22"/>
              </w:rPr>
            </w:pPr>
          </w:p>
        </w:tc>
        <w:permStart w:id="1167919639" w:edGrp="everyone"/>
        <w:tc>
          <w:tcPr>
            <w:tcW w:w="567" w:type="dxa"/>
            <w:tcBorders>
              <w:top w:val="nil"/>
              <w:left w:val="nil"/>
              <w:bottom w:val="nil"/>
              <w:right w:val="nil"/>
            </w:tcBorders>
          </w:tcPr>
          <w:p w14:paraId="116B54C1" w14:textId="0EB42AD8" w:rsidR="0076313E" w:rsidRPr="00533511" w:rsidRDefault="008B07D2"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B45CD3">
                  <w:rPr>
                    <w:rFonts w:ascii="Arial" w:hAnsi="Arial" w:cs="Arial"/>
                    <w:sz w:val="44"/>
                    <w:szCs w:val="44"/>
                  </w:rPr>
                  <w:sym w:font="Wingdings" w:char="F0A8"/>
                </w:r>
              </w:sdtContent>
            </w:sdt>
            <w:permEnd w:id="1167919639"/>
          </w:p>
        </w:tc>
      </w:tr>
    </w:tbl>
    <w:p w14:paraId="3CC64DCC" w14:textId="77777777" w:rsidR="0076313E" w:rsidRDefault="0076313E" w:rsidP="0076313E">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231E8141" w:rsidR="00832717" w:rsidRPr="004932A4" w:rsidRDefault="008B07D2"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832717" w:rsidRPr="004932A4">
        <w:rPr>
          <w:szCs w:val="32"/>
        </w:rPr>
        <w:t xml:space="preserve"> </w:t>
      </w:r>
    </w:p>
    <w:p w14:paraId="00B0F127" w14:textId="10F38BD2" w:rsidR="00832717" w:rsidRPr="004932A4" w:rsidRDefault="008B07D2"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DA6B85F"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045DF029"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830749" w14:paraId="631E3B7A" w14:textId="77777777" w:rsidTr="002F3C1B">
        <w:tc>
          <w:tcPr>
            <w:tcW w:w="2552" w:type="dxa"/>
            <w:tcBorders>
              <w:top w:val="nil"/>
              <w:left w:val="nil"/>
              <w:bottom w:val="nil"/>
              <w:right w:val="nil"/>
            </w:tcBorders>
          </w:tcPr>
          <w:p w14:paraId="3B174559" w14:textId="77777777" w:rsidR="00F510B9" w:rsidRPr="001C4084" w:rsidRDefault="00F510B9" w:rsidP="002F3C1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6CC351D" w14:textId="1B301D66" w:rsidR="00F510B9" w:rsidRPr="001C4084" w:rsidRDefault="00FB7930" w:rsidP="002F3C1B">
            <w:pPr>
              <w:ind w:right="-24"/>
              <w:rPr>
                <w:rFonts w:ascii="Arial" w:hAnsi="Arial" w:cs="Arial"/>
                <w:sz w:val="22"/>
                <w:szCs w:val="22"/>
              </w:rPr>
            </w:pPr>
            <w:permStart w:id="770315419" w:edGrp="everyone"/>
            <w:r>
              <w:rPr>
                <w:rFonts w:ascii="Arial" w:hAnsi="Arial" w:cs="Arial"/>
                <w:sz w:val="22"/>
                <w:szCs w:val="22"/>
              </w:rPr>
              <w:t>Kayla Watson</w:t>
            </w:r>
            <w:permEnd w:id="770315419"/>
          </w:p>
        </w:tc>
      </w:tr>
      <w:tr w:rsidR="00F510B9" w:rsidRPr="004E05D0" w14:paraId="0BA6C537" w14:textId="77777777" w:rsidTr="002F3C1B">
        <w:tc>
          <w:tcPr>
            <w:tcW w:w="2552" w:type="dxa"/>
            <w:tcBorders>
              <w:top w:val="nil"/>
              <w:left w:val="nil"/>
              <w:bottom w:val="nil"/>
              <w:right w:val="nil"/>
            </w:tcBorders>
          </w:tcPr>
          <w:p w14:paraId="19DC9C07" w14:textId="77777777" w:rsidR="00F510B9" w:rsidRPr="004E05D0" w:rsidRDefault="00F510B9" w:rsidP="002F3C1B">
            <w:pPr>
              <w:ind w:right="-24"/>
              <w:rPr>
                <w:rFonts w:ascii="Arial" w:hAnsi="Arial" w:cs="Arial"/>
                <w:sz w:val="10"/>
                <w:szCs w:val="10"/>
              </w:rPr>
            </w:pPr>
          </w:p>
        </w:tc>
        <w:tc>
          <w:tcPr>
            <w:tcW w:w="6520" w:type="dxa"/>
            <w:tcBorders>
              <w:top w:val="single" w:sz="8" w:space="0" w:color="auto"/>
              <w:left w:val="nil"/>
              <w:bottom w:val="nil"/>
              <w:right w:val="nil"/>
            </w:tcBorders>
          </w:tcPr>
          <w:p w14:paraId="3F5A70D1" w14:textId="77777777" w:rsidR="00F510B9" w:rsidRPr="004E05D0" w:rsidRDefault="00F510B9" w:rsidP="002F3C1B">
            <w:pPr>
              <w:ind w:right="-24"/>
              <w:rPr>
                <w:rFonts w:ascii="Arial" w:hAnsi="Arial" w:cs="Arial"/>
                <w:sz w:val="10"/>
                <w:szCs w:val="10"/>
              </w:rPr>
            </w:pPr>
          </w:p>
        </w:tc>
      </w:tr>
      <w:tr w:rsidR="00F510B9" w:rsidRPr="00830749" w14:paraId="5DF25965" w14:textId="77777777" w:rsidTr="002F3C1B">
        <w:tc>
          <w:tcPr>
            <w:tcW w:w="2552" w:type="dxa"/>
            <w:tcBorders>
              <w:top w:val="nil"/>
              <w:left w:val="nil"/>
              <w:bottom w:val="nil"/>
              <w:right w:val="nil"/>
            </w:tcBorders>
          </w:tcPr>
          <w:p w14:paraId="17E886CE" w14:textId="77777777" w:rsidR="00F510B9" w:rsidRPr="001C4084" w:rsidRDefault="00F510B9" w:rsidP="002F3C1B">
            <w:pPr>
              <w:ind w:right="-24"/>
              <w:rPr>
                <w:rFonts w:ascii="Arial" w:hAnsi="Arial" w:cs="Arial"/>
                <w:sz w:val="22"/>
                <w:szCs w:val="22"/>
              </w:rPr>
            </w:pPr>
            <w:r>
              <w:rPr>
                <w:rFonts w:ascii="Arial" w:hAnsi="Arial" w:cs="Arial"/>
                <w:sz w:val="22"/>
                <w:szCs w:val="22"/>
              </w:rPr>
              <w:t>Participant signature</w:t>
            </w:r>
          </w:p>
        </w:tc>
        <w:permStart w:id="1730815444"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4E884CAD" w14:textId="77777777" w:rsidR="00F510B9" w:rsidRPr="00DD7A44" w:rsidRDefault="00F510B9" w:rsidP="002F3C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E78808" wp14:editId="6B4CB83D">
                      <wp:extent cx="607398" cy="428625"/>
                      <wp:effectExtent l="0" t="0" r="254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1730815444" w:displacedByCustomXml="prev"/>
      </w:tr>
      <w:tr w:rsidR="00F510B9" w:rsidRPr="00830749" w14:paraId="071BCFE6" w14:textId="77777777" w:rsidTr="002F3C1B">
        <w:tc>
          <w:tcPr>
            <w:tcW w:w="2552" w:type="dxa"/>
            <w:tcBorders>
              <w:top w:val="nil"/>
              <w:left w:val="nil"/>
              <w:bottom w:val="nil"/>
              <w:right w:val="nil"/>
            </w:tcBorders>
          </w:tcPr>
          <w:p w14:paraId="355C5BA6" w14:textId="77777777" w:rsidR="00F510B9" w:rsidRDefault="00F510B9" w:rsidP="002F3C1B">
            <w:pPr>
              <w:ind w:right="-24"/>
              <w:rPr>
                <w:rFonts w:ascii="Arial" w:hAnsi="Arial" w:cs="Arial"/>
                <w:sz w:val="22"/>
                <w:szCs w:val="22"/>
              </w:rPr>
            </w:pPr>
          </w:p>
        </w:tc>
        <w:tc>
          <w:tcPr>
            <w:tcW w:w="6520" w:type="dxa"/>
            <w:tcBorders>
              <w:top w:val="single" w:sz="8" w:space="0" w:color="auto"/>
              <w:left w:val="nil"/>
              <w:bottom w:val="nil"/>
              <w:right w:val="nil"/>
            </w:tcBorders>
          </w:tcPr>
          <w:p w14:paraId="3334AE9F" w14:textId="77777777" w:rsidR="00F510B9" w:rsidRPr="001C4084" w:rsidRDefault="00F510B9" w:rsidP="002F3C1B">
            <w:pPr>
              <w:ind w:right="-24"/>
              <w:rPr>
                <w:rFonts w:ascii="Arial" w:hAnsi="Arial" w:cs="Arial"/>
                <w:sz w:val="22"/>
                <w:szCs w:val="22"/>
              </w:rPr>
            </w:pPr>
          </w:p>
        </w:tc>
      </w:tr>
      <w:tr w:rsidR="00F510B9" w:rsidRPr="0077428E" w14:paraId="30109848" w14:textId="77777777" w:rsidTr="002F3C1B">
        <w:tc>
          <w:tcPr>
            <w:tcW w:w="2552" w:type="dxa"/>
            <w:tcBorders>
              <w:top w:val="nil"/>
              <w:left w:val="nil"/>
              <w:bottom w:val="nil"/>
              <w:right w:val="nil"/>
            </w:tcBorders>
          </w:tcPr>
          <w:p w14:paraId="51035EA1" w14:textId="77777777" w:rsidR="00F510B9" w:rsidRPr="0077428E" w:rsidRDefault="00F510B9" w:rsidP="002F3C1B">
            <w:pPr>
              <w:ind w:right="-24"/>
              <w:rPr>
                <w:rFonts w:ascii="Arial" w:hAnsi="Arial" w:cs="Arial"/>
                <w:sz w:val="22"/>
                <w:szCs w:val="22"/>
              </w:rPr>
            </w:pPr>
            <w:r w:rsidRPr="0077428E">
              <w:rPr>
                <w:rFonts w:ascii="Arial" w:hAnsi="Arial" w:cs="Arial"/>
                <w:sz w:val="22"/>
                <w:szCs w:val="22"/>
              </w:rPr>
              <w:t>Date</w:t>
            </w:r>
          </w:p>
        </w:tc>
        <w:permStart w:id="76117870" w:edGrp="everyone" w:displacedByCustomXml="next"/>
        <w:sdt>
          <w:sdtPr>
            <w:rPr>
              <w:rFonts w:ascii="Arial" w:hAnsi="Arial" w:cs="Arial"/>
              <w:sz w:val="22"/>
              <w:szCs w:val="22"/>
            </w:rPr>
            <w:id w:val="1763261187"/>
            <w:placeholder>
              <w:docPart w:val="262A06E8A24245CF89B70E2465F08B85"/>
            </w:placeholder>
            <w:date w:fullDate="2021-02-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952298C" w14:textId="4B73C10E" w:rsidR="00F510B9" w:rsidRPr="00DD7A44" w:rsidRDefault="00FB7930" w:rsidP="002F3C1B">
                <w:pPr>
                  <w:ind w:right="-24"/>
                  <w:rPr>
                    <w:rFonts w:ascii="Arial" w:hAnsi="Arial" w:cs="Arial"/>
                    <w:sz w:val="22"/>
                    <w:szCs w:val="22"/>
                  </w:rPr>
                </w:pPr>
                <w:r>
                  <w:rPr>
                    <w:rFonts w:ascii="Arial" w:hAnsi="Arial" w:cs="Arial"/>
                    <w:sz w:val="22"/>
                    <w:szCs w:val="22"/>
                  </w:rPr>
                  <w:t>12/02/2021</w:t>
                </w:r>
              </w:p>
            </w:tc>
          </w:sdtContent>
        </w:sdt>
        <w:permEnd w:id="76117870" w:displacedByCustomXml="prev"/>
      </w:tr>
    </w:tbl>
    <w:p w14:paraId="07AED362" w14:textId="77777777" w:rsidR="00F510B9" w:rsidRPr="00333A12" w:rsidRDefault="00F510B9" w:rsidP="00F510B9">
      <w:pPr>
        <w:ind w:right="-24"/>
        <w:rPr>
          <w:rFonts w:ascii="Arial" w:hAnsi="Arial" w:cs="Arial"/>
          <w:sz w:val="20"/>
        </w:rPr>
      </w:pPr>
    </w:p>
    <w:p w14:paraId="58F0062E" w14:textId="77777777" w:rsidR="00F510B9" w:rsidRPr="00333A12" w:rsidRDefault="00F510B9" w:rsidP="00F510B9">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32118C" w14:paraId="2DB8C373" w14:textId="77777777" w:rsidTr="002F3C1B">
        <w:tc>
          <w:tcPr>
            <w:tcW w:w="2552" w:type="dxa"/>
            <w:tcBorders>
              <w:top w:val="nil"/>
              <w:left w:val="nil"/>
              <w:bottom w:val="nil"/>
              <w:right w:val="nil"/>
            </w:tcBorders>
          </w:tcPr>
          <w:p w14:paraId="0B29F9AA" w14:textId="77777777" w:rsidR="00F510B9" w:rsidRPr="0032118C" w:rsidRDefault="00F510B9" w:rsidP="002F3C1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5BB843" w14:textId="77777777" w:rsidR="00F510B9" w:rsidRPr="0032118C" w:rsidRDefault="00F510B9" w:rsidP="002F3C1B">
            <w:pPr>
              <w:ind w:right="-24"/>
              <w:rPr>
                <w:rFonts w:ascii="Arial" w:hAnsi="Arial" w:cs="Arial"/>
                <w:sz w:val="22"/>
                <w:szCs w:val="22"/>
              </w:rPr>
            </w:pPr>
            <w:permStart w:id="237516666" w:edGrp="everyone"/>
            <w:permEnd w:id="237516666"/>
          </w:p>
        </w:tc>
      </w:tr>
      <w:tr w:rsidR="00F510B9" w:rsidRPr="004E05D0" w14:paraId="0FA13C2C" w14:textId="77777777" w:rsidTr="002F3C1B">
        <w:trPr>
          <w:trHeight w:val="113"/>
        </w:trPr>
        <w:tc>
          <w:tcPr>
            <w:tcW w:w="2552" w:type="dxa"/>
            <w:tcBorders>
              <w:top w:val="nil"/>
              <w:left w:val="nil"/>
              <w:bottom w:val="nil"/>
              <w:right w:val="nil"/>
            </w:tcBorders>
          </w:tcPr>
          <w:p w14:paraId="242ED5D7" w14:textId="77777777" w:rsidR="00F510B9" w:rsidRPr="004E05D0" w:rsidRDefault="00F510B9" w:rsidP="002F3C1B">
            <w:pPr>
              <w:ind w:right="-24"/>
              <w:rPr>
                <w:rFonts w:ascii="Arial" w:hAnsi="Arial" w:cs="Arial"/>
                <w:sz w:val="10"/>
                <w:szCs w:val="10"/>
              </w:rPr>
            </w:pPr>
          </w:p>
        </w:tc>
        <w:tc>
          <w:tcPr>
            <w:tcW w:w="6520" w:type="dxa"/>
            <w:tcBorders>
              <w:top w:val="single" w:sz="8" w:space="0" w:color="auto"/>
              <w:left w:val="nil"/>
              <w:bottom w:val="nil"/>
              <w:right w:val="nil"/>
            </w:tcBorders>
          </w:tcPr>
          <w:p w14:paraId="33CE6263" w14:textId="77777777" w:rsidR="00F510B9" w:rsidRPr="004E05D0" w:rsidRDefault="00F510B9" w:rsidP="002F3C1B">
            <w:pPr>
              <w:ind w:right="-24"/>
              <w:rPr>
                <w:rFonts w:ascii="Arial" w:hAnsi="Arial" w:cs="Arial"/>
                <w:sz w:val="10"/>
                <w:szCs w:val="10"/>
              </w:rPr>
            </w:pPr>
          </w:p>
        </w:tc>
      </w:tr>
      <w:tr w:rsidR="00F510B9" w:rsidRPr="0032118C" w14:paraId="4A8597B8" w14:textId="77777777" w:rsidTr="002F3C1B">
        <w:tc>
          <w:tcPr>
            <w:tcW w:w="2552" w:type="dxa"/>
            <w:tcBorders>
              <w:top w:val="nil"/>
              <w:left w:val="nil"/>
              <w:bottom w:val="nil"/>
              <w:right w:val="nil"/>
            </w:tcBorders>
          </w:tcPr>
          <w:p w14:paraId="378E0D0C" w14:textId="77777777" w:rsidR="00F510B9" w:rsidRPr="0032118C" w:rsidRDefault="00F510B9" w:rsidP="002F3C1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4915208"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5F974D84" w14:textId="77777777" w:rsidR="00F510B9" w:rsidRPr="00DD7A44" w:rsidRDefault="00F510B9" w:rsidP="002F3C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EDF23B" wp14:editId="3F72938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4915208" w:displacedByCustomXml="prev"/>
      </w:tr>
      <w:tr w:rsidR="00F510B9" w:rsidRPr="0032118C" w14:paraId="3DD00141" w14:textId="77777777" w:rsidTr="002F3C1B">
        <w:tc>
          <w:tcPr>
            <w:tcW w:w="2552" w:type="dxa"/>
            <w:tcBorders>
              <w:top w:val="nil"/>
              <w:left w:val="nil"/>
              <w:bottom w:val="nil"/>
              <w:right w:val="nil"/>
            </w:tcBorders>
          </w:tcPr>
          <w:p w14:paraId="021A54B9" w14:textId="77777777" w:rsidR="00F510B9" w:rsidRDefault="00F510B9" w:rsidP="002F3C1B">
            <w:pPr>
              <w:ind w:right="-24"/>
              <w:rPr>
                <w:rFonts w:ascii="Arial" w:hAnsi="Arial" w:cs="Arial"/>
                <w:sz w:val="22"/>
                <w:szCs w:val="22"/>
              </w:rPr>
            </w:pPr>
          </w:p>
        </w:tc>
        <w:tc>
          <w:tcPr>
            <w:tcW w:w="6520" w:type="dxa"/>
            <w:tcBorders>
              <w:top w:val="single" w:sz="8" w:space="0" w:color="auto"/>
              <w:left w:val="nil"/>
              <w:bottom w:val="nil"/>
              <w:right w:val="nil"/>
            </w:tcBorders>
          </w:tcPr>
          <w:p w14:paraId="4730FFBE" w14:textId="77777777" w:rsidR="00F510B9" w:rsidRPr="0032118C" w:rsidRDefault="00F510B9" w:rsidP="002F3C1B">
            <w:pPr>
              <w:ind w:right="-24"/>
              <w:rPr>
                <w:rFonts w:ascii="Arial" w:hAnsi="Arial" w:cs="Arial"/>
                <w:sz w:val="22"/>
                <w:szCs w:val="22"/>
              </w:rPr>
            </w:pPr>
          </w:p>
        </w:tc>
      </w:tr>
      <w:tr w:rsidR="00F510B9" w:rsidRPr="0077428E" w14:paraId="38394C2C" w14:textId="77777777" w:rsidTr="002F3C1B">
        <w:tc>
          <w:tcPr>
            <w:tcW w:w="2552" w:type="dxa"/>
            <w:tcBorders>
              <w:top w:val="nil"/>
              <w:left w:val="nil"/>
              <w:bottom w:val="nil"/>
              <w:right w:val="nil"/>
            </w:tcBorders>
          </w:tcPr>
          <w:p w14:paraId="6FCCF44D" w14:textId="77777777" w:rsidR="00F510B9" w:rsidRPr="0077428E" w:rsidRDefault="00F510B9" w:rsidP="002F3C1B">
            <w:pPr>
              <w:ind w:right="-24"/>
              <w:rPr>
                <w:rFonts w:ascii="Arial" w:hAnsi="Arial" w:cs="Arial"/>
                <w:sz w:val="22"/>
                <w:szCs w:val="22"/>
              </w:rPr>
            </w:pPr>
            <w:r w:rsidRPr="0077428E">
              <w:rPr>
                <w:rFonts w:ascii="Arial" w:hAnsi="Arial" w:cs="Arial"/>
                <w:sz w:val="22"/>
                <w:szCs w:val="22"/>
              </w:rPr>
              <w:t>Date</w:t>
            </w:r>
          </w:p>
        </w:tc>
        <w:permStart w:id="1518010966" w:edGrp="everyone"/>
        <w:tc>
          <w:tcPr>
            <w:tcW w:w="6520" w:type="dxa"/>
            <w:tcBorders>
              <w:top w:val="nil"/>
              <w:left w:val="nil"/>
              <w:bottom w:val="single" w:sz="8" w:space="0" w:color="auto"/>
              <w:right w:val="nil"/>
            </w:tcBorders>
          </w:tcPr>
          <w:p w14:paraId="24C51813" w14:textId="77777777" w:rsidR="00F510B9" w:rsidRPr="00DD7A44" w:rsidRDefault="008B07D2" w:rsidP="002F3C1B">
            <w:pPr>
              <w:tabs>
                <w:tab w:val="left" w:pos="4492"/>
              </w:tabs>
              <w:ind w:right="-24"/>
              <w:rPr>
                <w:rFonts w:ascii="Arial" w:hAnsi="Arial" w:cs="Arial"/>
                <w:sz w:val="22"/>
                <w:szCs w:val="22"/>
              </w:rPr>
            </w:pPr>
            <w:sdt>
              <w:sdtPr>
                <w:rPr>
                  <w:rFonts w:ascii="Arial" w:hAnsi="Arial" w:cs="Arial"/>
                  <w:sz w:val="22"/>
                  <w:szCs w:val="22"/>
                </w:rPr>
                <w:id w:val="-114522660"/>
                <w:placeholder>
                  <w:docPart w:val="4A393F1B76CF471D8C3502712786F2D0"/>
                </w:placeholder>
                <w:showingPlcHdr/>
                <w:date w:fullDate="2017-04-04T00:00:00Z">
                  <w:dateFormat w:val="d/MM/yyyy"/>
                  <w:lid w:val="en-AU"/>
                  <w:storeMappedDataAs w:val="dateTime"/>
                  <w:calendar w:val="gregorian"/>
                </w:date>
              </w:sdtPr>
              <w:sdtContent>
                <w:r w:rsidR="00F510B9" w:rsidRPr="00DD7A44">
                  <w:rPr>
                    <w:rStyle w:val="PlaceholderText"/>
                    <w:color w:val="auto"/>
                  </w:rPr>
                  <w:t>Click here to enter a date.</w:t>
                </w:r>
              </w:sdtContent>
            </w:sdt>
            <w:permEnd w:id="1518010966"/>
          </w:p>
        </w:tc>
      </w:tr>
    </w:tbl>
    <w:p w14:paraId="092C0177" w14:textId="77777777" w:rsidR="00F510B9" w:rsidRPr="00333A12" w:rsidRDefault="00F510B9" w:rsidP="00F510B9">
      <w:pPr>
        <w:ind w:right="-24"/>
        <w:rPr>
          <w:rFonts w:ascii="Arial" w:hAnsi="Arial" w:cs="Arial"/>
          <w:sz w:val="20"/>
        </w:rPr>
      </w:pPr>
    </w:p>
    <w:p w14:paraId="7840DEA9" w14:textId="77777777" w:rsidR="00F510B9" w:rsidRPr="00333A12" w:rsidRDefault="00F510B9" w:rsidP="00F510B9">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510B9" w:rsidRPr="004932A4" w14:paraId="03CF75A8" w14:textId="77777777" w:rsidTr="002F3C1B">
        <w:trPr>
          <w:trHeight w:val="217"/>
          <w:jc w:val="center"/>
        </w:trPr>
        <w:tc>
          <w:tcPr>
            <w:tcW w:w="2528" w:type="dxa"/>
            <w:shd w:val="clear" w:color="auto" w:fill="F3F3F3"/>
            <w:vAlign w:val="center"/>
          </w:tcPr>
          <w:p w14:paraId="6BAAEE94" w14:textId="77777777" w:rsidR="00F510B9" w:rsidRPr="004932A4" w:rsidRDefault="00F510B9" w:rsidP="002F3C1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78FA744" w14:textId="77777777" w:rsidR="00F510B9" w:rsidRPr="004932A4" w:rsidRDefault="00F510B9" w:rsidP="002F3C1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D10AD26" w14:textId="77777777" w:rsidR="00F510B9" w:rsidRPr="004932A4" w:rsidRDefault="00F510B9" w:rsidP="002F3C1B">
            <w:pPr>
              <w:ind w:right="-24"/>
              <w:jc w:val="center"/>
              <w:rPr>
                <w:rFonts w:ascii="Arial" w:hAnsi="Arial" w:cs="Arial"/>
                <w:b/>
                <w:bCs/>
                <w:sz w:val="22"/>
                <w:szCs w:val="22"/>
              </w:rPr>
            </w:pPr>
            <w:r>
              <w:rPr>
                <w:rFonts w:ascii="Arial" w:hAnsi="Arial" w:cs="Arial"/>
                <w:b/>
                <w:bCs/>
                <w:sz w:val="22"/>
                <w:szCs w:val="22"/>
              </w:rPr>
              <w:t>Task outcome (Tick)</w:t>
            </w:r>
          </w:p>
        </w:tc>
      </w:tr>
      <w:tr w:rsidR="00F510B9" w:rsidRPr="004932A4" w14:paraId="3F5A5042" w14:textId="77777777" w:rsidTr="002F3C1B">
        <w:trPr>
          <w:cantSplit/>
          <w:jc w:val="center"/>
        </w:trPr>
        <w:tc>
          <w:tcPr>
            <w:tcW w:w="2528" w:type="dxa"/>
            <w:vMerge w:val="restart"/>
            <w:vAlign w:val="center"/>
          </w:tcPr>
          <w:p w14:paraId="48E16268" w14:textId="77777777" w:rsidR="00F510B9" w:rsidRPr="004932A4" w:rsidRDefault="00F510B9" w:rsidP="002F3C1B">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989085A" w14:textId="77777777" w:rsidR="00F510B9" w:rsidRPr="004932A4" w:rsidRDefault="00F510B9" w:rsidP="002F3C1B">
            <w:pPr>
              <w:ind w:right="-24"/>
              <w:jc w:val="center"/>
              <w:rPr>
                <w:rFonts w:ascii="Arial" w:hAnsi="Arial" w:cs="Arial"/>
                <w:sz w:val="22"/>
                <w:szCs w:val="22"/>
              </w:rPr>
            </w:pPr>
            <w:permStart w:id="128278704" w:edGrp="everyone"/>
            <w:permEnd w:id="128278704"/>
          </w:p>
        </w:tc>
        <w:tc>
          <w:tcPr>
            <w:tcW w:w="1346" w:type="dxa"/>
            <w:vAlign w:val="center"/>
          </w:tcPr>
          <w:p w14:paraId="69120CA1" w14:textId="77777777" w:rsidR="00F510B9" w:rsidRPr="004932A4" w:rsidRDefault="00F510B9" w:rsidP="002F3C1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47B7592" w14:textId="77777777" w:rsidR="00F510B9" w:rsidRPr="004932A4" w:rsidRDefault="00F510B9" w:rsidP="002F3C1B">
            <w:pPr>
              <w:ind w:right="-24"/>
              <w:jc w:val="center"/>
              <w:rPr>
                <w:rFonts w:ascii="Arial" w:hAnsi="Arial" w:cs="Arial"/>
                <w:sz w:val="22"/>
                <w:szCs w:val="22"/>
              </w:rPr>
            </w:pPr>
            <w:r>
              <w:rPr>
                <w:rFonts w:ascii="Arial" w:hAnsi="Arial" w:cs="Arial"/>
                <w:sz w:val="22"/>
                <w:szCs w:val="22"/>
              </w:rPr>
              <w:t>Not Yet Satisfactory</w:t>
            </w:r>
          </w:p>
        </w:tc>
      </w:tr>
      <w:tr w:rsidR="00F510B9" w:rsidRPr="004932A4" w14:paraId="0F176E1A" w14:textId="77777777" w:rsidTr="002F3C1B">
        <w:trPr>
          <w:cantSplit/>
          <w:trHeight w:val="454"/>
          <w:jc w:val="center"/>
        </w:trPr>
        <w:tc>
          <w:tcPr>
            <w:tcW w:w="2528" w:type="dxa"/>
            <w:vMerge/>
            <w:vAlign w:val="center"/>
          </w:tcPr>
          <w:p w14:paraId="06C5D550" w14:textId="77777777" w:rsidR="00F510B9" w:rsidRPr="004932A4" w:rsidRDefault="00F510B9" w:rsidP="002F3C1B">
            <w:pPr>
              <w:ind w:right="-24"/>
              <w:jc w:val="center"/>
              <w:rPr>
                <w:rFonts w:ascii="Arial" w:hAnsi="Arial" w:cs="Arial"/>
                <w:sz w:val="22"/>
                <w:szCs w:val="22"/>
              </w:rPr>
            </w:pPr>
          </w:p>
        </w:tc>
        <w:tc>
          <w:tcPr>
            <w:tcW w:w="2411" w:type="dxa"/>
            <w:vMerge/>
            <w:vAlign w:val="center"/>
          </w:tcPr>
          <w:p w14:paraId="6E950FAA" w14:textId="77777777" w:rsidR="00F510B9" w:rsidRPr="004932A4" w:rsidRDefault="00F510B9" w:rsidP="002F3C1B">
            <w:pPr>
              <w:ind w:right="-24"/>
              <w:jc w:val="center"/>
              <w:rPr>
                <w:rFonts w:ascii="Arial" w:hAnsi="Arial" w:cs="Arial"/>
                <w:sz w:val="22"/>
                <w:szCs w:val="22"/>
              </w:rPr>
            </w:pPr>
          </w:p>
        </w:tc>
        <w:permStart w:id="1276643179" w:edGrp="everyone"/>
        <w:tc>
          <w:tcPr>
            <w:tcW w:w="1346" w:type="dxa"/>
            <w:vAlign w:val="center"/>
          </w:tcPr>
          <w:p w14:paraId="6786D009" w14:textId="77777777" w:rsidR="00F510B9" w:rsidRPr="00533511" w:rsidRDefault="008B07D2" w:rsidP="002F3C1B">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F510B9" w:rsidRPr="00533511">
                  <w:rPr>
                    <w:rFonts w:ascii="Arial" w:hAnsi="Arial" w:cs="Arial"/>
                    <w:sz w:val="40"/>
                    <w:szCs w:val="28"/>
                  </w:rPr>
                  <w:sym w:font="Wingdings" w:char="F0A8"/>
                </w:r>
              </w:sdtContent>
            </w:sdt>
            <w:permEnd w:id="1276643179"/>
          </w:p>
        </w:tc>
        <w:permStart w:id="662991970" w:edGrp="everyone"/>
        <w:tc>
          <w:tcPr>
            <w:tcW w:w="1347" w:type="dxa"/>
            <w:vAlign w:val="center"/>
          </w:tcPr>
          <w:p w14:paraId="39E7DD09" w14:textId="77777777" w:rsidR="00F510B9" w:rsidRPr="00533511" w:rsidRDefault="008B07D2" w:rsidP="002F3C1B">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F510B9" w:rsidRPr="00533511">
                  <w:rPr>
                    <w:rFonts w:ascii="Arial" w:hAnsi="Arial" w:cs="Arial"/>
                    <w:sz w:val="40"/>
                    <w:szCs w:val="28"/>
                  </w:rPr>
                  <w:sym w:font="Wingdings" w:char="F0A8"/>
                </w:r>
              </w:sdtContent>
            </w:sdt>
            <w:permEnd w:id="662991970"/>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46809" w:rsidRPr="000C0B14" w14:paraId="470E4B0D" w14:textId="77777777" w:rsidTr="002F3C1B">
        <w:tc>
          <w:tcPr>
            <w:tcW w:w="9057" w:type="dxa"/>
            <w:shd w:val="clear" w:color="auto" w:fill="D9D9D9" w:themeFill="background1" w:themeFillShade="D9"/>
          </w:tcPr>
          <w:p w14:paraId="6F4BB93D" w14:textId="77777777" w:rsidR="00846809" w:rsidRPr="000C0B14" w:rsidRDefault="00846809" w:rsidP="002F3C1B">
            <w:pPr>
              <w:keepNext/>
              <w:rPr>
                <w:rFonts w:ascii="Arial" w:hAnsi="Arial" w:cs="Arial"/>
                <w:b/>
                <w:caps/>
                <w:szCs w:val="24"/>
              </w:rPr>
            </w:pPr>
            <w:bookmarkStart w:id="23" w:name="_Ref37244537"/>
            <w:r w:rsidRPr="000C0B14">
              <w:rPr>
                <w:rFonts w:ascii="Arial" w:hAnsi="Arial" w:cs="Arial"/>
                <w:b/>
                <w:caps/>
                <w:szCs w:val="24"/>
              </w:rPr>
              <w:lastRenderedPageBreak/>
              <w:t>ASSESSOR Comments</w:t>
            </w:r>
          </w:p>
        </w:tc>
      </w:tr>
      <w:tr w:rsidR="00846809" w:rsidRPr="000C0B14" w14:paraId="6EEC5EC6" w14:textId="77777777" w:rsidTr="002F3C1B">
        <w:trPr>
          <w:trHeight w:val="13433"/>
        </w:trPr>
        <w:tc>
          <w:tcPr>
            <w:tcW w:w="9057" w:type="dxa"/>
          </w:tcPr>
          <w:p w14:paraId="0A620F29" w14:textId="77777777" w:rsidR="00846809" w:rsidRPr="000C0B14" w:rsidRDefault="00846809" w:rsidP="002F3C1B">
            <w:pPr>
              <w:rPr>
                <w:rFonts w:ascii="Arial" w:hAnsi="Arial" w:cs="Arial"/>
                <w:szCs w:val="24"/>
              </w:rPr>
            </w:pPr>
            <w:permStart w:id="1646136262" w:edGrp="everyone"/>
            <w:permEnd w:id="1646136262"/>
          </w:p>
        </w:tc>
      </w:tr>
    </w:tbl>
    <w:p w14:paraId="4DFA8082" w14:textId="2A363117" w:rsidR="008F7EE4" w:rsidRPr="00830749" w:rsidRDefault="008F7EE4" w:rsidP="008F7EE4">
      <w:pPr>
        <w:pStyle w:val="11CSTCPLQuestionBullet"/>
        <w:ind w:left="709" w:hanging="709"/>
      </w:pPr>
      <w:r w:rsidRPr="00DE1C0D">
        <w:rPr>
          <w:rFonts w:cs="Arial"/>
        </w:rPr>
        <w:lastRenderedPageBreak/>
        <w:t xml:space="preserve">Which of the following </w:t>
      </w:r>
      <w:r>
        <w:rPr>
          <w:rFonts w:cs="Arial"/>
        </w:rPr>
        <w:t xml:space="preserve">are </w:t>
      </w:r>
      <w:r w:rsidR="002C3742">
        <w:rPr>
          <w:rFonts w:cs="Arial"/>
        </w:rPr>
        <w:t>elements that may be included in a WHSMS</w:t>
      </w:r>
      <w:r w:rsidRPr="00832717">
        <w:t>?</w:t>
      </w:r>
      <w:r>
        <w:t xml:space="preserve"> Tick all that apply.</w:t>
      </w:r>
      <w:bookmarkEnd w:id="23"/>
    </w:p>
    <w:p w14:paraId="1E20DC43" w14:textId="77777777" w:rsidR="008F7EE4" w:rsidRPr="00E44BDB" w:rsidRDefault="008F7EE4" w:rsidP="008F7EE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F7EE4" w14:paraId="156732A8" w14:textId="77777777" w:rsidTr="00F20429">
        <w:tc>
          <w:tcPr>
            <w:tcW w:w="610" w:type="pct"/>
            <w:tcBorders>
              <w:top w:val="nil"/>
              <w:left w:val="nil"/>
              <w:bottom w:val="nil"/>
              <w:right w:val="single" w:sz="12" w:space="0" w:color="auto"/>
            </w:tcBorders>
            <w:shd w:val="clear" w:color="auto" w:fill="auto"/>
          </w:tcPr>
          <w:p w14:paraId="6DAEB26E" w14:textId="77777777" w:rsidR="008F7EE4" w:rsidRDefault="008F7EE4"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0019B9" w14:textId="77777777" w:rsidR="008F7EE4" w:rsidRDefault="008F7EE4"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E7C079" w14:textId="77777777" w:rsidR="008F7EE4" w:rsidRDefault="008F7EE4" w:rsidP="00F20429">
            <w:pPr>
              <w:keepNext/>
              <w:ind w:left="993" w:hanging="993"/>
              <w:jc w:val="center"/>
            </w:pPr>
            <w:r>
              <w:t>Possible Answers</w:t>
            </w:r>
          </w:p>
        </w:tc>
        <w:permStart w:id="1117341491" w:edGrp="everyone"/>
        <w:tc>
          <w:tcPr>
            <w:tcW w:w="335" w:type="pct"/>
            <w:tcBorders>
              <w:top w:val="nil"/>
              <w:left w:val="single" w:sz="12" w:space="0" w:color="auto"/>
              <w:bottom w:val="nil"/>
              <w:right w:val="nil"/>
            </w:tcBorders>
            <w:shd w:val="clear" w:color="auto" w:fill="auto"/>
          </w:tcPr>
          <w:p w14:paraId="2DCFBBDF" w14:textId="77777777" w:rsidR="008F7EE4" w:rsidRPr="00533511" w:rsidRDefault="008B07D2" w:rsidP="00F20429">
            <w:pPr>
              <w:rPr>
                <w:rFonts w:ascii="Arial" w:hAnsi="Arial" w:cs="Arial"/>
                <w:sz w:val="44"/>
                <w:szCs w:val="44"/>
              </w:rPr>
            </w:pPr>
            <w:sdt>
              <w:sdtPr>
                <w:rPr>
                  <w:rFonts w:ascii="Arial" w:hAnsi="Arial" w:cs="Arial"/>
                  <w:sz w:val="44"/>
                  <w:szCs w:val="44"/>
                </w:rPr>
                <w:id w:val="1810671421"/>
                <w14:checkbox>
                  <w14:checked w14:val="0"/>
                  <w14:checkedState w14:val="00FE" w14:font="Wingdings"/>
                  <w14:uncheckedState w14:val="00A8" w14:font="Wingdings"/>
                </w14:checkbox>
              </w:sdtPr>
              <w:sdtContent>
                <w:r w:rsidR="008F7EE4">
                  <w:rPr>
                    <w:rFonts w:ascii="Arial" w:hAnsi="Arial" w:cs="Arial"/>
                    <w:sz w:val="44"/>
                    <w:szCs w:val="44"/>
                  </w:rPr>
                  <w:sym w:font="Wingdings" w:char="F0A8"/>
                </w:r>
              </w:sdtContent>
            </w:sdt>
            <w:permEnd w:id="1117341491"/>
          </w:p>
        </w:tc>
      </w:tr>
      <w:tr w:rsidR="00BA5D6D" w14:paraId="09C2DF53" w14:textId="77777777" w:rsidTr="002C3742">
        <w:trPr>
          <w:trHeight w:val="425"/>
          <w:hidden/>
        </w:trPr>
        <w:tc>
          <w:tcPr>
            <w:tcW w:w="610" w:type="pct"/>
            <w:tcBorders>
              <w:top w:val="nil"/>
              <w:left w:val="nil"/>
              <w:bottom w:val="nil"/>
              <w:right w:val="single" w:sz="12" w:space="0" w:color="auto"/>
            </w:tcBorders>
          </w:tcPr>
          <w:p w14:paraId="330F05F0" w14:textId="77777777" w:rsidR="00BA5D6D" w:rsidRPr="00FE608E" w:rsidRDefault="00BA5D6D" w:rsidP="00BA5D6D">
            <w:pPr>
              <w:ind w:left="993" w:hanging="993"/>
              <w:jc w:val="center"/>
              <w:rPr>
                <w:vanish/>
              </w:rPr>
            </w:pPr>
          </w:p>
        </w:tc>
        <w:permStart w:id="104884978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6396C9" w14:textId="1FB07658" w:rsidR="00BA5D6D" w:rsidRPr="00447473" w:rsidRDefault="004768E1"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48849785" w:displacedByCustomXml="prev"/>
        <w:tc>
          <w:tcPr>
            <w:tcW w:w="3514" w:type="pct"/>
            <w:tcBorders>
              <w:left w:val="single" w:sz="4" w:space="0" w:color="auto"/>
              <w:right w:val="single" w:sz="12" w:space="0" w:color="auto"/>
            </w:tcBorders>
            <w:shd w:val="clear" w:color="auto" w:fill="auto"/>
            <w:vAlign w:val="center"/>
          </w:tcPr>
          <w:p w14:paraId="219C8B9E" w14:textId="77627488" w:rsidR="00BA5D6D" w:rsidRDefault="00BA5D6D" w:rsidP="00BA5D6D">
            <w:pPr>
              <w:jc w:val="center"/>
            </w:pPr>
            <w:r>
              <w:t>Duty holders and their responsibility</w:t>
            </w:r>
          </w:p>
        </w:tc>
        <w:tc>
          <w:tcPr>
            <w:tcW w:w="335" w:type="pct"/>
            <w:tcBorders>
              <w:top w:val="nil"/>
              <w:left w:val="single" w:sz="12" w:space="0" w:color="auto"/>
              <w:bottom w:val="nil"/>
              <w:right w:val="nil"/>
            </w:tcBorders>
          </w:tcPr>
          <w:p w14:paraId="0DA4E3C6" w14:textId="77777777" w:rsidR="00BA5D6D" w:rsidRDefault="00BA5D6D" w:rsidP="00BA5D6D">
            <w:pPr>
              <w:ind w:left="993" w:hanging="993"/>
            </w:pPr>
          </w:p>
        </w:tc>
      </w:tr>
      <w:tr w:rsidR="00BA5D6D" w14:paraId="4669ED27" w14:textId="77777777" w:rsidTr="002C3742">
        <w:trPr>
          <w:trHeight w:val="425"/>
          <w:hidden/>
        </w:trPr>
        <w:tc>
          <w:tcPr>
            <w:tcW w:w="610" w:type="pct"/>
            <w:tcBorders>
              <w:top w:val="nil"/>
              <w:left w:val="nil"/>
              <w:bottom w:val="nil"/>
              <w:right w:val="single" w:sz="12" w:space="0" w:color="auto"/>
            </w:tcBorders>
          </w:tcPr>
          <w:p w14:paraId="13FE3611" w14:textId="77777777" w:rsidR="00BA5D6D" w:rsidRPr="00FE608E" w:rsidRDefault="00BA5D6D" w:rsidP="00BA5D6D">
            <w:pPr>
              <w:ind w:left="993" w:hanging="993"/>
              <w:jc w:val="center"/>
              <w:rPr>
                <w:vanish/>
              </w:rPr>
            </w:pPr>
          </w:p>
        </w:tc>
        <w:permStart w:id="1497265341" w:edGrp="everyone" w:displacedByCustomXml="next"/>
        <w:sdt>
          <w:sdtPr>
            <w:rPr>
              <w:rFonts w:ascii="Arial" w:hAnsi="Arial" w:cs="Arial"/>
              <w:sz w:val="40"/>
              <w:szCs w:val="44"/>
            </w:rPr>
            <w:id w:val="-9424499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6CE586" w14:textId="052CEF71" w:rsidR="00BA5D6D" w:rsidRPr="00447473" w:rsidRDefault="004768E1"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97265341" w:displacedByCustomXml="prev"/>
        <w:tc>
          <w:tcPr>
            <w:tcW w:w="3514" w:type="pct"/>
            <w:tcBorders>
              <w:left w:val="single" w:sz="4" w:space="0" w:color="auto"/>
              <w:right w:val="single" w:sz="12" w:space="0" w:color="auto"/>
            </w:tcBorders>
            <w:shd w:val="clear" w:color="auto" w:fill="auto"/>
            <w:vAlign w:val="center"/>
          </w:tcPr>
          <w:p w14:paraId="5EADF3C2" w14:textId="35931A5C" w:rsidR="00BA5D6D" w:rsidRDefault="00BA5D6D" w:rsidP="00BA5D6D">
            <w:pPr>
              <w:jc w:val="center"/>
            </w:pPr>
            <w:r>
              <w:t xml:space="preserve">Injury management </w:t>
            </w:r>
          </w:p>
        </w:tc>
        <w:tc>
          <w:tcPr>
            <w:tcW w:w="335" w:type="pct"/>
            <w:tcBorders>
              <w:top w:val="nil"/>
              <w:left w:val="single" w:sz="12" w:space="0" w:color="auto"/>
              <w:bottom w:val="nil"/>
              <w:right w:val="nil"/>
            </w:tcBorders>
          </w:tcPr>
          <w:p w14:paraId="526D4E84" w14:textId="77777777" w:rsidR="00BA5D6D" w:rsidRDefault="00BA5D6D" w:rsidP="00BA5D6D">
            <w:pPr>
              <w:ind w:left="993" w:hanging="993"/>
            </w:pPr>
          </w:p>
        </w:tc>
      </w:tr>
      <w:tr w:rsidR="00BA5D6D" w14:paraId="2DB0534D" w14:textId="77777777" w:rsidTr="002C3742">
        <w:trPr>
          <w:trHeight w:val="425"/>
          <w:hidden/>
        </w:trPr>
        <w:tc>
          <w:tcPr>
            <w:tcW w:w="610" w:type="pct"/>
            <w:tcBorders>
              <w:top w:val="nil"/>
              <w:left w:val="nil"/>
              <w:bottom w:val="nil"/>
              <w:right w:val="single" w:sz="12" w:space="0" w:color="auto"/>
            </w:tcBorders>
          </w:tcPr>
          <w:p w14:paraId="68BBCAC8" w14:textId="77777777" w:rsidR="00BA5D6D" w:rsidRPr="00FE608E" w:rsidRDefault="00BA5D6D" w:rsidP="00BA5D6D">
            <w:pPr>
              <w:ind w:left="993" w:hanging="993"/>
              <w:jc w:val="center"/>
              <w:rPr>
                <w:vanish/>
              </w:rPr>
            </w:pPr>
          </w:p>
        </w:tc>
        <w:permStart w:id="1591635123" w:edGrp="everyone" w:displacedByCustomXml="next"/>
        <w:sdt>
          <w:sdtPr>
            <w:rPr>
              <w:rFonts w:ascii="Arial" w:hAnsi="Arial" w:cs="Arial"/>
              <w:sz w:val="40"/>
              <w:szCs w:val="44"/>
            </w:rPr>
            <w:id w:val="-14948806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75F3DCA" w14:textId="1FFC2A63" w:rsidR="00BA5D6D" w:rsidRPr="00447473" w:rsidRDefault="00976CB9"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591635123" w:displacedByCustomXml="prev"/>
        <w:tc>
          <w:tcPr>
            <w:tcW w:w="3514" w:type="pct"/>
            <w:tcBorders>
              <w:left w:val="single" w:sz="4" w:space="0" w:color="auto"/>
              <w:right w:val="single" w:sz="12" w:space="0" w:color="auto"/>
            </w:tcBorders>
            <w:shd w:val="clear" w:color="auto" w:fill="auto"/>
            <w:vAlign w:val="center"/>
          </w:tcPr>
          <w:p w14:paraId="6BD22DC5" w14:textId="3E062849" w:rsidR="00BA5D6D" w:rsidRDefault="00BA5D6D" w:rsidP="00BA5D6D">
            <w:pPr>
              <w:jc w:val="center"/>
            </w:pPr>
            <w:r>
              <w:t>Policies and procedures</w:t>
            </w:r>
          </w:p>
        </w:tc>
        <w:tc>
          <w:tcPr>
            <w:tcW w:w="335" w:type="pct"/>
            <w:tcBorders>
              <w:top w:val="nil"/>
              <w:left w:val="single" w:sz="12" w:space="0" w:color="auto"/>
              <w:bottom w:val="nil"/>
              <w:right w:val="nil"/>
            </w:tcBorders>
          </w:tcPr>
          <w:p w14:paraId="7932D207" w14:textId="77777777" w:rsidR="00BA5D6D" w:rsidRDefault="00BA5D6D" w:rsidP="00BA5D6D">
            <w:pPr>
              <w:ind w:left="993" w:hanging="993"/>
            </w:pPr>
          </w:p>
        </w:tc>
      </w:tr>
      <w:tr w:rsidR="00BA5D6D" w14:paraId="22635981" w14:textId="77777777" w:rsidTr="002C3742">
        <w:trPr>
          <w:trHeight w:val="425"/>
          <w:hidden/>
        </w:trPr>
        <w:tc>
          <w:tcPr>
            <w:tcW w:w="610" w:type="pct"/>
            <w:tcBorders>
              <w:top w:val="nil"/>
              <w:left w:val="nil"/>
              <w:bottom w:val="nil"/>
              <w:right w:val="single" w:sz="12" w:space="0" w:color="auto"/>
            </w:tcBorders>
          </w:tcPr>
          <w:p w14:paraId="60787515" w14:textId="77777777" w:rsidR="00BA5D6D" w:rsidRPr="00FE608E" w:rsidRDefault="00BA5D6D" w:rsidP="00BA5D6D">
            <w:pPr>
              <w:ind w:left="993" w:hanging="993"/>
              <w:jc w:val="center"/>
              <w:rPr>
                <w:vanish/>
              </w:rPr>
            </w:pPr>
          </w:p>
        </w:tc>
        <w:permStart w:id="1058289472" w:edGrp="everyone" w:displacedByCustomXml="next"/>
        <w:sdt>
          <w:sdtPr>
            <w:rPr>
              <w:rFonts w:ascii="Arial" w:hAnsi="Arial" w:cs="Arial"/>
              <w:sz w:val="40"/>
              <w:szCs w:val="44"/>
            </w:rPr>
            <w:id w:val="-17154186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83084BE" w14:textId="6C44BC0C" w:rsidR="00BA5D6D" w:rsidRPr="00447473" w:rsidRDefault="004768E1"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58289472" w:displacedByCustomXml="prev"/>
        <w:tc>
          <w:tcPr>
            <w:tcW w:w="3514" w:type="pct"/>
            <w:tcBorders>
              <w:left w:val="single" w:sz="4" w:space="0" w:color="auto"/>
              <w:right w:val="single" w:sz="12" w:space="0" w:color="auto"/>
            </w:tcBorders>
            <w:shd w:val="clear" w:color="auto" w:fill="auto"/>
            <w:vAlign w:val="center"/>
          </w:tcPr>
          <w:p w14:paraId="486125E5" w14:textId="325FE339" w:rsidR="00BA5D6D" w:rsidRPr="00793099" w:rsidRDefault="00BA5D6D" w:rsidP="00BA5D6D">
            <w:pPr>
              <w:jc w:val="center"/>
            </w:pPr>
            <w:r>
              <w:t>Return-to-work procedures</w:t>
            </w:r>
          </w:p>
        </w:tc>
        <w:tc>
          <w:tcPr>
            <w:tcW w:w="335" w:type="pct"/>
            <w:tcBorders>
              <w:top w:val="nil"/>
              <w:left w:val="single" w:sz="12" w:space="0" w:color="auto"/>
              <w:bottom w:val="nil"/>
              <w:right w:val="nil"/>
            </w:tcBorders>
          </w:tcPr>
          <w:p w14:paraId="51F796DC" w14:textId="77777777" w:rsidR="00BA5D6D" w:rsidRDefault="00BA5D6D" w:rsidP="00BA5D6D">
            <w:pPr>
              <w:ind w:left="993" w:hanging="993"/>
            </w:pPr>
          </w:p>
        </w:tc>
      </w:tr>
      <w:tr w:rsidR="00BA5D6D" w14:paraId="38DF8E8B" w14:textId="77777777" w:rsidTr="002C3742">
        <w:trPr>
          <w:trHeight w:val="425"/>
          <w:hidden/>
        </w:trPr>
        <w:tc>
          <w:tcPr>
            <w:tcW w:w="610" w:type="pct"/>
            <w:tcBorders>
              <w:top w:val="nil"/>
              <w:left w:val="nil"/>
              <w:bottom w:val="nil"/>
              <w:right w:val="single" w:sz="12" w:space="0" w:color="auto"/>
            </w:tcBorders>
          </w:tcPr>
          <w:p w14:paraId="23088CBD" w14:textId="77777777" w:rsidR="00BA5D6D" w:rsidRPr="00FE608E" w:rsidRDefault="00BA5D6D" w:rsidP="00BA5D6D">
            <w:pPr>
              <w:ind w:left="993" w:hanging="993"/>
              <w:jc w:val="center"/>
              <w:rPr>
                <w:vanish/>
              </w:rPr>
            </w:pPr>
          </w:p>
        </w:tc>
        <w:permStart w:id="271400817" w:edGrp="everyone" w:displacedByCustomXml="next"/>
        <w:sdt>
          <w:sdtPr>
            <w:rPr>
              <w:rFonts w:ascii="Arial" w:hAnsi="Arial" w:cs="Arial"/>
              <w:sz w:val="40"/>
              <w:szCs w:val="44"/>
            </w:rPr>
            <w:id w:val="28654991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0BF3F9" w14:textId="67EBFF43" w:rsidR="00BA5D6D" w:rsidRPr="00447473" w:rsidRDefault="00976CB9"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71400817" w:displacedByCustomXml="prev"/>
        <w:tc>
          <w:tcPr>
            <w:tcW w:w="3514" w:type="pct"/>
            <w:tcBorders>
              <w:left w:val="single" w:sz="4" w:space="0" w:color="auto"/>
              <w:right w:val="single" w:sz="12" w:space="0" w:color="auto"/>
            </w:tcBorders>
            <w:shd w:val="clear" w:color="auto" w:fill="auto"/>
            <w:vAlign w:val="center"/>
          </w:tcPr>
          <w:p w14:paraId="579B4B9B" w14:textId="34082111" w:rsidR="00BA5D6D" w:rsidRDefault="00BA5D6D" w:rsidP="00BA5D6D">
            <w:pPr>
              <w:jc w:val="center"/>
            </w:pPr>
            <w:r>
              <w:t>Risk assessment</w:t>
            </w:r>
          </w:p>
        </w:tc>
        <w:tc>
          <w:tcPr>
            <w:tcW w:w="335" w:type="pct"/>
            <w:tcBorders>
              <w:top w:val="nil"/>
              <w:left w:val="single" w:sz="12" w:space="0" w:color="auto"/>
              <w:bottom w:val="nil"/>
              <w:right w:val="nil"/>
            </w:tcBorders>
          </w:tcPr>
          <w:p w14:paraId="7BB06354" w14:textId="77777777" w:rsidR="00BA5D6D" w:rsidRDefault="00BA5D6D" w:rsidP="00BA5D6D">
            <w:pPr>
              <w:ind w:left="993" w:hanging="993"/>
            </w:pPr>
          </w:p>
        </w:tc>
      </w:tr>
      <w:tr w:rsidR="00BA5D6D" w14:paraId="74A3A704" w14:textId="77777777" w:rsidTr="002C3742">
        <w:trPr>
          <w:trHeight w:val="425"/>
          <w:hidden/>
        </w:trPr>
        <w:tc>
          <w:tcPr>
            <w:tcW w:w="610" w:type="pct"/>
            <w:tcBorders>
              <w:top w:val="nil"/>
              <w:left w:val="nil"/>
              <w:bottom w:val="nil"/>
              <w:right w:val="single" w:sz="12" w:space="0" w:color="auto"/>
            </w:tcBorders>
          </w:tcPr>
          <w:p w14:paraId="744EBE46" w14:textId="77777777" w:rsidR="00BA5D6D" w:rsidRPr="00FE608E" w:rsidRDefault="00BA5D6D" w:rsidP="00BA5D6D">
            <w:pPr>
              <w:ind w:left="993" w:hanging="993"/>
              <w:jc w:val="center"/>
              <w:rPr>
                <w:vanish/>
              </w:rPr>
            </w:pPr>
          </w:p>
        </w:tc>
        <w:permStart w:id="784024154" w:edGrp="everyone" w:displacedByCustomXml="next"/>
        <w:sdt>
          <w:sdtPr>
            <w:rPr>
              <w:rFonts w:ascii="Arial" w:hAnsi="Arial" w:cs="Arial"/>
              <w:sz w:val="40"/>
              <w:szCs w:val="44"/>
            </w:rPr>
            <w:id w:val="2049937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E685A9" w14:textId="0E9F32C4" w:rsidR="00BA5D6D" w:rsidRPr="00447473" w:rsidRDefault="004768E1"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784024154" w:displacedByCustomXml="prev"/>
        <w:tc>
          <w:tcPr>
            <w:tcW w:w="3514" w:type="pct"/>
            <w:tcBorders>
              <w:left w:val="single" w:sz="4" w:space="0" w:color="auto"/>
              <w:right w:val="single" w:sz="12" w:space="0" w:color="auto"/>
            </w:tcBorders>
            <w:shd w:val="clear" w:color="auto" w:fill="auto"/>
            <w:vAlign w:val="center"/>
          </w:tcPr>
          <w:p w14:paraId="25A24C2F" w14:textId="744632A4" w:rsidR="00BA5D6D" w:rsidRDefault="00BA5D6D" w:rsidP="00BA5D6D">
            <w:pPr>
              <w:jc w:val="center"/>
            </w:pPr>
            <w:r>
              <w:t>Training and induction</w:t>
            </w:r>
          </w:p>
        </w:tc>
        <w:tc>
          <w:tcPr>
            <w:tcW w:w="335" w:type="pct"/>
            <w:tcBorders>
              <w:top w:val="nil"/>
              <w:left w:val="single" w:sz="12" w:space="0" w:color="auto"/>
              <w:bottom w:val="nil"/>
              <w:right w:val="nil"/>
            </w:tcBorders>
          </w:tcPr>
          <w:p w14:paraId="5E516BDB" w14:textId="77777777" w:rsidR="00BA5D6D" w:rsidRDefault="00BA5D6D" w:rsidP="00BA5D6D">
            <w:pPr>
              <w:ind w:left="993" w:hanging="993"/>
            </w:pPr>
          </w:p>
        </w:tc>
      </w:tr>
    </w:tbl>
    <w:p w14:paraId="586D6CB3" w14:textId="199EA957" w:rsidR="008F7EE4" w:rsidRPr="00E44BDB" w:rsidRDefault="008F7EE4" w:rsidP="008F7EE4">
      <w:pPr>
        <w:rPr>
          <w:rFonts w:ascii="Arial" w:hAnsi="Arial" w:cs="Arial"/>
          <w:sz w:val="20"/>
        </w:rPr>
      </w:pPr>
    </w:p>
    <w:p w14:paraId="76D321B4" w14:textId="77777777" w:rsidR="002C3742" w:rsidRPr="00E44BDB" w:rsidRDefault="002C3742" w:rsidP="008F7EE4">
      <w:pPr>
        <w:rPr>
          <w:rFonts w:ascii="Arial" w:hAnsi="Arial" w:cs="Arial"/>
          <w:sz w:val="20"/>
        </w:rPr>
      </w:pPr>
    </w:p>
    <w:p w14:paraId="26337E02" w14:textId="4BAD0660" w:rsidR="002C3742" w:rsidRPr="00830749" w:rsidRDefault="002C3742" w:rsidP="002C3742">
      <w:pPr>
        <w:pStyle w:val="11CSTCPLQuestionBullet"/>
        <w:ind w:left="709" w:hanging="709"/>
      </w:pPr>
      <w:bookmarkStart w:id="24" w:name="_Ref37244662"/>
      <w:r w:rsidRPr="00DE1C0D">
        <w:rPr>
          <w:rFonts w:cs="Arial"/>
        </w:rPr>
        <w:t xml:space="preserve">Which of the following </w:t>
      </w:r>
      <w:r>
        <w:rPr>
          <w:rFonts w:cs="Arial"/>
        </w:rPr>
        <w:t>tools may be referred to when undertaking WHSMS planning, implementation and review</w:t>
      </w:r>
      <w:r w:rsidRPr="00832717">
        <w:t>?</w:t>
      </w:r>
      <w:r>
        <w:t xml:space="preserve"> Tick all that apply.</w:t>
      </w:r>
      <w:bookmarkEnd w:id="24"/>
    </w:p>
    <w:p w14:paraId="2075D9B0" w14:textId="77777777" w:rsidR="002C3742" w:rsidRPr="00E44BDB" w:rsidRDefault="002C3742" w:rsidP="002C3742">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3742" w14:paraId="5B2696D2" w14:textId="77777777" w:rsidTr="00F20429">
        <w:tc>
          <w:tcPr>
            <w:tcW w:w="610" w:type="pct"/>
            <w:tcBorders>
              <w:top w:val="nil"/>
              <w:left w:val="nil"/>
              <w:bottom w:val="nil"/>
              <w:right w:val="single" w:sz="12" w:space="0" w:color="auto"/>
            </w:tcBorders>
            <w:shd w:val="clear" w:color="auto" w:fill="auto"/>
          </w:tcPr>
          <w:p w14:paraId="642CE8F0" w14:textId="77777777" w:rsidR="002C3742" w:rsidRDefault="002C3742"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F11B47" w14:textId="77777777" w:rsidR="002C3742" w:rsidRDefault="002C3742"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B02F56" w14:textId="77777777" w:rsidR="002C3742" w:rsidRDefault="002C3742" w:rsidP="00F20429">
            <w:pPr>
              <w:keepNext/>
              <w:ind w:left="993" w:hanging="993"/>
              <w:jc w:val="center"/>
            </w:pPr>
            <w:r>
              <w:t>Possible Answers</w:t>
            </w:r>
          </w:p>
        </w:tc>
        <w:permStart w:id="1122335069" w:edGrp="everyone"/>
        <w:tc>
          <w:tcPr>
            <w:tcW w:w="335" w:type="pct"/>
            <w:tcBorders>
              <w:top w:val="nil"/>
              <w:left w:val="single" w:sz="12" w:space="0" w:color="auto"/>
              <w:bottom w:val="nil"/>
              <w:right w:val="nil"/>
            </w:tcBorders>
            <w:shd w:val="clear" w:color="auto" w:fill="auto"/>
          </w:tcPr>
          <w:p w14:paraId="7F14C716" w14:textId="77777777" w:rsidR="002C3742" w:rsidRPr="00533511" w:rsidRDefault="008B07D2" w:rsidP="00F20429">
            <w:pPr>
              <w:rPr>
                <w:rFonts w:ascii="Arial" w:hAnsi="Arial" w:cs="Arial"/>
                <w:sz w:val="44"/>
                <w:szCs w:val="44"/>
              </w:rPr>
            </w:pPr>
            <w:sdt>
              <w:sdtPr>
                <w:rPr>
                  <w:rFonts w:ascii="Arial" w:hAnsi="Arial" w:cs="Arial"/>
                  <w:sz w:val="44"/>
                  <w:szCs w:val="44"/>
                </w:rPr>
                <w:id w:val="1640840227"/>
                <w14:checkbox>
                  <w14:checked w14:val="0"/>
                  <w14:checkedState w14:val="00FE" w14:font="Wingdings"/>
                  <w14:uncheckedState w14:val="00A8" w14:font="Wingdings"/>
                </w14:checkbox>
              </w:sdtPr>
              <w:sdtContent>
                <w:r w:rsidR="002C3742">
                  <w:rPr>
                    <w:rFonts w:ascii="Arial" w:hAnsi="Arial" w:cs="Arial"/>
                    <w:sz w:val="44"/>
                    <w:szCs w:val="44"/>
                  </w:rPr>
                  <w:sym w:font="Wingdings" w:char="F0A8"/>
                </w:r>
              </w:sdtContent>
            </w:sdt>
            <w:permEnd w:id="1122335069"/>
          </w:p>
        </w:tc>
      </w:tr>
      <w:tr w:rsidR="00BA5D6D" w14:paraId="0CE9DA49" w14:textId="77777777" w:rsidTr="00F20429">
        <w:trPr>
          <w:trHeight w:val="425"/>
          <w:hidden/>
        </w:trPr>
        <w:tc>
          <w:tcPr>
            <w:tcW w:w="610" w:type="pct"/>
            <w:tcBorders>
              <w:top w:val="nil"/>
              <w:left w:val="nil"/>
              <w:bottom w:val="nil"/>
              <w:right w:val="single" w:sz="12" w:space="0" w:color="auto"/>
            </w:tcBorders>
          </w:tcPr>
          <w:p w14:paraId="7274CBA1" w14:textId="77777777" w:rsidR="00BA5D6D" w:rsidRPr="00FE608E" w:rsidRDefault="00BA5D6D" w:rsidP="00BA5D6D">
            <w:pPr>
              <w:ind w:left="993" w:hanging="993"/>
              <w:jc w:val="center"/>
              <w:rPr>
                <w:vanish/>
              </w:rPr>
            </w:pPr>
          </w:p>
        </w:tc>
        <w:permStart w:id="949753534" w:edGrp="everyone" w:displacedByCustomXml="next"/>
        <w:sdt>
          <w:sdtPr>
            <w:rPr>
              <w:rFonts w:ascii="Arial" w:hAnsi="Arial" w:cs="Arial"/>
              <w:sz w:val="40"/>
              <w:szCs w:val="44"/>
            </w:rPr>
            <w:id w:val="171191589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B4DB6C" w14:textId="19D19A62" w:rsidR="00BA5D6D" w:rsidRPr="00447473" w:rsidRDefault="004768E1"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49753534" w:displacedByCustomXml="prev"/>
        <w:tc>
          <w:tcPr>
            <w:tcW w:w="3514" w:type="pct"/>
            <w:tcBorders>
              <w:left w:val="single" w:sz="4" w:space="0" w:color="auto"/>
              <w:right w:val="single" w:sz="12" w:space="0" w:color="auto"/>
            </w:tcBorders>
            <w:shd w:val="clear" w:color="auto" w:fill="auto"/>
            <w:vAlign w:val="center"/>
          </w:tcPr>
          <w:p w14:paraId="0652827F" w14:textId="77777777" w:rsidR="00BA5D6D" w:rsidRDefault="00BA5D6D" w:rsidP="00BA5D6D">
            <w:pPr>
              <w:jc w:val="center"/>
            </w:pPr>
            <w:r>
              <w:t>Audit checklists</w:t>
            </w:r>
          </w:p>
        </w:tc>
        <w:tc>
          <w:tcPr>
            <w:tcW w:w="335" w:type="pct"/>
            <w:tcBorders>
              <w:top w:val="nil"/>
              <w:left w:val="single" w:sz="12" w:space="0" w:color="auto"/>
              <w:bottom w:val="nil"/>
              <w:right w:val="nil"/>
            </w:tcBorders>
          </w:tcPr>
          <w:p w14:paraId="266507D2" w14:textId="77777777" w:rsidR="00BA5D6D" w:rsidRDefault="00BA5D6D" w:rsidP="00BA5D6D">
            <w:pPr>
              <w:ind w:left="993" w:hanging="993"/>
            </w:pPr>
          </w:p>
        </w:tc>
      </w:tr>
      <w:tr w:rsidR="00BA5D6D" w14:paraId="01F47269" w14:textId="77777777" w:rsidTr="00F20429">
        <w:trPr>
          <w:trHeight w:val="425"/>
          <w:hidden/>
        </w:trPr>
        <w:tc>
          <w:tcPr>
            <w:tcW w:w="610" w:type="pct"/>
            <w:tcBorders>
              <w:top w:val="nil"/>
              <w:left w:val="nil"/>
              <w:bottom w:val="nil"/>
              <w:right w:val="single" w:sz="12" w:space="0" w:color="auto"/>
            </w:tcBorders>
          </w:tcPr>
          <w:p w14:paraId="0267D194" w14:textId="77777777" w:rsidR="00BA5D6D" w:rsidRPr="00FE608E" w:rsidRDefault="00BA5D6D" w:rsidP="00BA5D6D">
            <w:pPr>
              <w:ind w:left="993" w:hanging="993"/>
              <w:jc w:val="center"/>
              <w:rPr>
                <w:vanish/>
              </w:rPr>
            </w:pPr>
          </w:p>
        </w:tc>
        <w:permStart w:id="1925083142" w:edGrp="everyone" w:displacedByCustomXml="next"/>
        <w:sdt>
          <w:sdtPr>
            <w:rPr>
              <w:rFonts w:ascii="Arial" w:hAnsi="Arial" w:cs="Arial"/>
              <w:sz w:val="40"/>
              <w:szCs w:val="44"/>
            </w:rPr>
            <w:id w:val="11497861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DFD0F0" w14:textId="3CDDDEE4" w:rsidR="00BA5D6D" w:rsidRPr="00447473" w:rsidRDefault="00BA5D6D" w:rsidP="00BA5D6D">
                <w:pPr>
                  <w:ind w:left="993" w:hanging="993"/>
                  <w:jc w:val="center"/>
                  <w:rPr>
                    <w:vanish/>
                    <w:color w:val="17365D" w:themeColor="text2" w:themeShade="BF"/>
                  </w:rPr>
                </w:pPr>
                <w:r>
                  <w:rPr>
                    <w:rFonts w:ascii="Arial" w:hAnsi="Arial" w:cs="Arial"/>
                    <w:sz w:val="40"/>
                    <w:szCs w:val="44"/>
                  </w:rPr>
                  <w:sym w:font="Wingdings" w:char="F0A8"/>
                </w:r>
              </w:p>
            </w:tc>
          </w:sdtContent>
        </w:sdt>
        <w:permEnd w:id="1925083142" w:displacedByCustomXml="prev"/>
        <w:tc>
          <w:tcPr>
            <w:tcW w:w="3514" w:type="pct"/>
            <w:tcBorders>
              <w:left w:val="single" w:sz="4" w:space="0" w:color="auto"/>
              <w:right w:val="single" w:sz="12" w:space="0" w:color="auto"/>
            </w:tcBorders>
            <w:shd w:val="clear" w:color="auto" w:fill="auto"/>
            <w:vAlign w:val="center"/>
          </w:tcPr>
          <w:p w14:paraId="1C5F6D8B" w14:textId="77777777" w:rsidR="00BA5D6D" w:rsidRDefault="00BA5D6D" w:rsidP="00BA5D6D">
            <w:pPr>
              <w:jc w:val="center"/>
            </w:pPr>
            <w:r>
              <w:t>Cost analysis</w:t>
            </w:r>
          </w:p>
        </w:tc>
        <w:tc>
          <w:tcPr>
            <w:tcW w:w="335" w:type="pct"/>
            <w:tcBorders>
              <w:top w:val="nil"/>
              <w:left w:val="single" w:sz="12" w:space="0" w:color="auto"/>
              <w:bottom w:val="nil"/>
              <w:right w:val="nil"/>
            </w:tcBorders>
          </w:tcPr>
          <w:p w14:paraId="13FA3CA0" w14:textId="77777777" w:rsidR="00BA5D6D" w:rsidRDefault="00BA5D6D" w:rsidP="00BA5D6D">
            <w:pPr>
              <w:ind w:left="993" w:hanging="993"/>
            </w:pPr>
          </w:p>
        </w:tc>
      </w:tr>
      <w:tr w:rsidR="00BA5D6D" w14:paraId="535157CE" w14:textId="77777777" w:rsidTr="00F20429">
        <w:trPr>
          <w:trHeight w:val="425"/>
          <w:hidden/>
        </w:trPr>
        <w:tc>
          <w:tcPr>
            <w:tcW w:w="610" w:type="pct"/>
            <w:tcBorders>
              <w:top w:val="nil"/>
              <w:left w:val="nil"/>
              <w:bottom w:val="nil"/>
              <w:right w:val="single" w:sz="12" w:space="0" w:color="auto"/>
            </w:tcBorders>
          </w:tcPr>
          <w:p w14:paraId="313E27B5" w14:textId="77777777" w:rsidR="00BA5D6D" w:rsidRPr="00FE608E" w:rsidRDefault="00BA5D6D" w:rsidP="00BA5D6D">
            <w:pPr>
              <w:ind w:left="993" w:hanging="993"/>
              <w:jc w:val="center"/>
              <w:rPr>
                <w:vanish/>
              </w:rPr>
            </w:pPr>
          </w:p>
        </w:tc>
        <w:permStart w:id="1487349771" w:edGrp="everyone" w:displacedByCustomXml="next"/>
        <w:sdt>
          <w:sdtPr>
            <w:rPr>
              <w:rFonts w:ascii="Arial" w:hAnsi="Arial" w:cs="Arial"/>
              <w:sz w:val="40"/>
              <w:szCs w:val="44"/>
            </w:rPr>
            <w:id w:val="16324428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861AB4" w14:textId="165297A2" w:rsidR="00BA5D6D" w:rsidRPr="00447473" w:rsidRDefault="004768E1"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87349771" w:displacedByCustomXml="prev"/>
        <w:tc>
          <w:tcPr>
            <w:tcW w:w="3514" w:type="pct"/>
            <w:tcBorders>
              <w:left w:val="single" w:sz="4" w:space="0" w:color="auto"/>
              <w:right w:val="single" w:sz="12" w:space="0" w:color="auto"/>
            </w:tcBorders>
            <w:shd w:val="clear" w:color="auto" w:fill="auto"/>
            <w:vAlign w:val="center"/>
          </w:tcPr>
          <w:p w14:paraId="0BBB3DF7" w14:textId="28F5C9FA" w:rsidR="00BA5D6D" w:rsidRPr="00793099" w:rsidRDefault="00BA5D6D" w:rsidP="00BA5D6D">
            <w:pPr>
              <w:jc w:val="center"/>
            </w:pPr>
            <w:r w:rsidRPr="00DE1C0D">
              <w:t>Return to work checklists</w:t>
            </w:r>
          </w:p>
        </w:tc>
        <w:tc>
          <w:tcPr>
            <w:tcW w:w="335" w:type="pct"/>
            <w:tcBorders>
              <w:top w:val="nil"/>
              <w:left w:val="single" w:sz="12" w:space="0" w:color="auto"/>
              <w:bottom w:val="nil"/>
              <w:right w:val="nil"/>
            </w:tcBorders>
          </w:tcPr>
          <w:p w14:paraId="2944E6A7" w14:textId="77777777" w:rsidR="00BA5D6D" w:rsidRDefault="00BA5D6D" w:rsidP="00BA5D6D">
            <w:pPr>
              <w:ind w:left="993" w:hanging="993"/>
            </w:pPr>
          </w:p>
        </w:tc>
      </w:tr>
      <w:tr w:rsidR="00BA5D6D" w14:paraId="090AB248" w14:textId="77777777" w:rsidTr="00F20429">
        <w:trPr>
          <w:trHeight w:val="425"/>
          <w:hidden/>
        </w:trPr>
        <w:tc>
          <w:tcPr>
            <w:tcW w:w="610" w:type="pct"/>
            <w:tcBorders>
              <w:top w:val="nil"/>
              <w:left w:val="nil"/>
              <w:bottom w:val="nil"/>
              <w:right w:val="single" w:sz="12" w:space="0" w:color="auto"/>
            </w:tcBorders>
          </w:tcPr>
          <w:p w14:paraId="413865DA" w14:textId="77777777" w:rsidR="00BA5D6D" w:rsidRPr="00FE608E" w:rsidRDefault="00BA5D6D" w:rsidP="00BA5D6D">
            <w:pPr>
              <w:ind w:left="993" w:hanging="993"/>
              <w:jc w:val="center"/>
              <w:rPr>
                <w:vanish/>
              </w:rPr>
            </w:pPr>
          </w:p>
        </w:tc>
        <w:permStart w:id="2104498277" w:edGrp="everyone" w:displacedByCustomXml="next"/>
        <w:sdt>
          <w:sdtPr>
            <w:rPr>
              <w:rFonts w:ascii="Arial" w:hAnsi="Arial" w:cs="Arial"/>
              <w:sz w:val="40"/>
              <w:szCs w:val="44"/>
            </w:rPr>
            <w:id w:val="10740925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A8246E" w14:textId="36C317E8" w:rsidR="00BA5D6D" w:rsidRPr="00447473" w:rsidRDefault="004768E1"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04498277" w:displacedByCustomXml="prev"/>
        <w:tc>
          <w:tcPr>
            <w:tcW w:w="3514" w:type="pct"/>
            <w:tcBorders>
              <w:left w:val="single" w:sz="4" w:space="0" w:color="auto"/>
              <w:right w:val="single" w:sz="12" w:space="0" w:color="auto"/>
            </w:tcBorders>
            <w:shd w:val="clear" w:color="auto" w:fill="auto"/>
            <w:vAlign w:val="center"/>
          </w:tcPr>
          <w:p w14:paraId="6C8A4755" w14:textId="12868A1E" w:rsidR="00BA5D6D" w:rsidRDefault="00BA5D6D" w:rsidP="00BA5D6D">
            <w:pPr>
              <w:jc w:val="center"/>
            </w:pPr>
            <w:r>
              <w:t>Risk registers</w:t>
            </w:r>
          </w:p>
        </w:tc>
        <w:tc>
          <w:tcPr>
            <w:tcW w:w="335" w:type="pct"/>
            <w:tcBorders>
              <w:top w:val="nil"/>
              <w:left w:val="single" w:sz="12" w:space="0" w:color="auto"/>
              <w:bottom w:val="nil"/>
              <w:right w:val="nil"/>
            </w:tcBorders>
          </w:tcPr>
          <w:p w14:paraId="0FDF6AA3" w14:textId="77777777" w:rsidR="00BA5D6D" w:rsidRDefault="00BA5D6D" w:rsidP="00BA5D6D">
            <w:pPr>
              <w:ind w:left="993" w:hanging="993"/>
            </w:pPr>
          </w:p>
        </w:tc>
      </w:tr>
    </w:tbl>
    <w:p w14:paraId="72A24A15" w14:textId="77777777" w:rsidR="002C3742" w:rsidRPr="00E44BDB" w:rsidRDefault="002C3742" w:rsidP="002C3742">
      <w:pPr>
        <w:rPr>
          <w:rFonts w:ascii="Arial" w:hAnsi="Arial" w:cs="Arial"/>
          <w:sz w:val="20"/>
        </w:rPr>
      </w:pPr>
    </w:p>
    <w:p w14:paraId="2B0293DD" w14:textId="77777777" w:rsidR="00DE1C0D" w:rsidRPr="00E44BDB" w:rsidRDefault="00DE1C0D" w:rsidP="00DE1C0D">
      <w:pPr>
        <w:ind w:right="-24"/>
        <w:rPr>
          <w:rFonts w:ascii="Arial" w:hAnsi="Arial" w:cs="Arial"/>
          <w:sz w:val="20"/>
        </w:rPr>
      </w:pPr>
    </w:p>
    <w:p w14:paraId="1CEF5F47" w14:textId="024A017C" w:rsidR="00DE1C0D" w:rsidRPr="00830749" w:rsidRDefault="00DE1C0D" w:rsidP="00DE1C0D">
      <w:pPr>
        <w:pStyle w:val="11CSTCPLQuestionBullet"/>
        <w:ind w:left="709" w:hanging="709"/>
      </w:pPr>
      <w:bookmarkStart w:id="25" w:name="_Ref37244576"/>
      <w:r>
        <w:t xml:space="preserve">True or False (Tick your response): </w:t>
      </w:r>
      <w:r w:rsidRPr="00DE1C0D">
        <w:t xml:space="preserve">It is best practice to communicate with others in the planning, implementation and review of </w:t>
      </w:r>
      <w:r w:rsidR="00E44BDB">
        <w:t xml:space="preserve">a </w:t>
      </w:r>
      <w:r w:rsidRPr="00DE1C0D">
        <w:t>WHSMS</w:t>
      </w:r>
      <w:r>
        <w:t>.</w:t>
      </w:r>
      <w:bookmarkEnd w:id="25"/>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174A0" w14:paraId="5E0D34E0" w14:textId="77777777" w:rsidTr="004174A0">
        <w:trPr>
          <w:trHeight w:val="510"/>
        </w:trPr>
        <w:tc>
          <w:tcPr>
            <w:tcW w:w="1556" w:type="pct"/>
            <w:tcBorders>
              <w:top w:val="nil"/>
              <w:left w:val="nil"/>
              <w:bottom w:val="nil"/>
              <w:right w:val="single" w:sz="12" w:space="0" w:color="auto"/>
            </w:tcBorders>
            <w:shd w:val="clear" w:color="auto" w:fill="auto"/>
          </w:tcPr>
          <w:p w14:paraId="3C6DB0C8" w14:textId="77777777" w:rsidR="004174A0" w:rsidRDefault="004174A0" w:rsidP="004174A0">
            <w:pPr>
              <w:keepNext/>
              <w:ind w:left="993" w:hanging="993"/>
            </w:pPr>
            <w:r w:rsidRPr="001C4084">
              <w:rPr>
                <w:rFonts w:ascii="Arial" w:hAnsi="Arial" w:cs="Arial"/>
                <w:b/>
                <w:sz w:val="22"/>
                <w:szCs w:val="22"/>
              </w:rPr>
              <w:t>Answer</w:t>
            </w:r>
          </w:p>
        </w:tc>
        <w:permStart w:id="1936655289" w:edGrp="everyone" w:displacedByCustomXml="next"/>
        <w:sdt>
          <w:sdtPr>
            <w:rPr>
              <w:rFonts w:ascii="Arial" w:hAnsi="Arial" w:cs="Arial"/>
              <w:sz w:val="40"/>
              <w:szCs w:val="44"/>
            </w:rPr>
            <w:id w:val="19067960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17278810" w:rsidR="004174A0" w:rsidRPr="00B31E17" w:rsidRDefault="004768E1" w:rsidP="004174A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93665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174A0" w:rsidRPr="00FE608E" w:rsidRDefault="004174A0" w:rsidP="004174A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174A0" w:rsidRPr="00E106BF" w:rsidRDefault="004174A0" w:rsidP="004174A0">
            <w:pPr>
              <w:keepNext/>
              <w:ind w:left="993" w:hanging="993"/>
              <w:rPr>
                <w:rFonts w:ascii="Arial" w:hAnsi="Arial" w:cs="Arial"/>
                <w:sz w:val="44"/>
                <w:szCs w:val="44"/>
              </w:rPr>
            </w:pPr>
          </w:p>
        </w:tc>
        <w:permStart w:id="1243498015" w:edGrp="everyone"/>
        <w:tc>
          <w:tcPr>
            <w:tcW w:w="336" w:type="pct"/>
            <w:tcBorders>
              <w:top w:val="nil"/>
              <w:left w:val="nil"/>
              <w:bottom w:val="nil"/>
              <w:right w:val="nil"/>
            </w:tcBorders>
            <w:shd w:val="clear" w:color="auto" w:fill="auto"/>
          </w:tcPr>
          <w:p w14:paraId="5E46D2AE" w14:textId="59427309" w:rsidR="004174A0" w:rsidRPr="00533511" w:rsidRDefault="008B07D2" w:rsidP="004174A0">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Content>
                <w:r w:rsidR="00EE6E89">
                  <w:rPr>
                    <w:rFonts w:ascii="Arial" w:hAnsi="Arial" w:cs="Arial"/>
                    <w:sz w:val="44"/>
                    <w:szCs w:val="44"/>
                  </w:rPr>
                  <w:sym w:font="Wingdings" w:char="F0A8"/>
                </w:r>
              </w:sdtContent>
            </w:sdt>
            <w:permEnd w:id="1243498015"/>
          </w:p>
        </w:tc>
      </w:tr>
      <w:tr w:rsidR="004174A0" w14:paraId="1C3F340A" w14:textId="77777777" w:rsidTr="004174A0">
        <w:trPr>
          <w:trHeight w:val="510"/>
          <w:hidden/>
        </w:trPr>
        <w:tc>
          <w:tcPr>
            <w:tcW w:w="1556" w:type="pct"/>
            <w:tcBorders>
              <w:top w:val="nil"/>
              <w:left w:val="nil"/>
              <w:bottom w:val="nil"/>
              <w:right w:val="single" w:sz="12" w:space="0" w:color="auto"/>
            </w:tcBorders>
          </w:tcPr>
          <w:p w14:paraId="3BB26325" w14:textId="77777777" w:rsidR="004174A0" w:rsidRPr="00FE608E" w:rsidRDefault="004174A0" w:rsidP="004174A0">
            <w:pPr>
              <w:ind w:left="993" w:hanging="993"/>
              <w:jc w:val="center"/>
              <w:rPr>
                <w:vanish/>
              </w:rPr>
            </w:pPr>
          </w:p>
        </w:tc>
        <w:permStart w:id="1756314827" w:edGrp="everyone" w:displacedByCustomXml="next"/>
        <w:sdt>
          <w:sdtPr>
            <w:rPr>
              <w:rFonts w:ascii="Arial" w:hAnsi="Arial" w:cs="Arial"/>
              <w:sz w:val="40"/>
              <w:szCs w:val="44"/>
            </w:rPr>
            <w:id w:val="117207078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49BD74D6" w:rsidR="004174A0" w:rsidRPr="00B31E17" w:rsidRDefault="004174A0" w:rsidP="004174A0">
                <w:pPr>
                  <w:ind w:left="161" w:right="82" w:hanging="161"/>
                  <w:jc w:val="center"/>
                  <w:rPr>
                    <w:vanish/>
                    <w:color w:val="17365D" w:themeColor="text2" w:themeShade="BF"/>
                  </w:rPr>
                </w:pPr>
                <w:r>
                  <w:rPr>
                    <w:rFonts w:ascii="Arial" w:hAnsi="Arial" w:cs="Arial"/>
                    <w:sz w:val="40"/>
                    <w:szCs w:val="44"/>
                  </w:rPr>
                  <w:sym w:font="Wingdings" w:char="F0A8"/>
                </w:r>
              </w:p>
            </w:tc>
          </w:sdtContent>
        </w:sdt>
        <w:permEnd w:id="17563148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174A0" w:rsidRPr="00FE608E" w:rsidRDefault="004174A0" w:rsidP="004174A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174A0" w:rsidRDefault="004174A0" w:rsidP="004174A0">
            <w:pPr>
              <w:ind w:left="993" w:hanging="993"/>
            </w:pPr>
          </w:p>
        </w:tc>
        <w:tc>
          <w:tcPr>
            <w:tcW w:w="336" w:type="pct"/>
            <w:tcBorders>
              <w:top w:val="nil"/>
              <w:left w:val="nil"/>
              <w:bottom w:val="nil"/>
              <w:right w:val="nil"/>
            </w:tcBorders>
          </w:tcPr>
          <w:p w14:paraId="2845E3C1" w14:textId="77777777" w:rsidR="004174A0" w:rsidRDefault="004174A0" w:rsidP="004174A0">
            <w:pPr>
              <w:ind w:left="993" w:hanging="993"/>
            </w:pPr>
          </w:p>
        </w:tc>
      </w:tr>
    </w:tbl>
    <w:p w14:paraId="3FBC1DB4" w14:textId="77777777" w:rsidR="00DE1C0D" w:rsidRPr="00E44BDB" w:rsidRDefault="00DE1C0D" w:rsidP="00DE1C0D">
      <w:pPr>
        <w:rPr>
          <w:rFonts w:ascii="Arial" w:hAnsi="Arial" w:cs="Arial"/>
          <w:sz w:val="20"/>
        </w:rPr>
      </w:pPr>
    </w:p>
    <w:p w14:paraId="76191DC6" w14:textId="77777777" w:rsidR="00951718" w:rsidRPr="00E44BDB" w:rsidRDefault="00951718" w:rsidP="00951718">
      <w:pPr>
        <w:rPr>
          <w:rFonts w:ascii="Arial" w:hAnsi="Arial" w:cs="Arial"/>
          <w:sz w:val="20"/>
        </w:rPr>
      </w:pPr>
    </w:p>
    <w:p w14:paraId="3C9835D8" w14:textId="6DC2212B" w:rsidR="00951718" w:rsidRPr="00830749" w:rsidRDefault="00DE1C0D" w:rsidP="00951718">
      <w:pPr>
        <w:pStyle w:val="11CSTCPLQuestionBullet"/>
        <w:ind w:left="709" w:hanging="709"/>
      </w:pPr>
      <w:bookmarkStart w:id="26" w:name="_Ref35417543"/>
      <w:r w:rsidRPr="00DE1C0D">
        <w:rPr>
          <w:rFonts w:cs="Arial"/>
        </w:rPr>
        <w:t>Which of the following are types of evaluation processes for monitoring WHS performance</w:t>
      </w:r>
      <w:r w:rsidR="00951718" w:rsidRPr="00832717">
        <w:t>?</w:t>
      </w:r>
      <w:r w:rsidR="00951718">
        <w:t xml:space="preserve"> Tick all that apply.</w:t>
      </w:r>
      <w:bookmarkEnd w:id="26"/>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96137866"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8B07D2"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1296137866"/>
          </w:p>
        </w:tc>
      </w:tr>
      <w:tr w:rsidR="00BA5D6D"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BA5D6D" w:rsidRPr="00FE608E" w:rsidRDefault="00BA5D6D" w:rsidP="00BA5D6D">
            <w:pPr>
              <w:ind w:left="993" w:hanging="993"/>
              <w:jc w:val="center"/>
              <w:rPr>
                <w:vanish/>
              </w:rPr>
            </w:pPr>
          </w:p>
        </w:tc>
        <w:permStart w:id="2133210511" w:edGrp="everyone" w:displacedByCustomXml="next"/>
        <w:sdt>
          <w:sdtPr>
            <w:rPr>
              <w:rFonts w:ascii="Arial" w:hAnsi="Arial" w:cs="Arial"/>
              <w:sz w:val="40"/>
              <w:szCs w:val="44"/>
            </w:rPr>
            <w:id w:val="-20542230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339BBC91" w:rsidR="00BA5D6D" w:rsidRPr="00447473" w:rsidRDefault="004768E1"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33210511" w:displacedByCustomXml="prev"/>
        <w:tc>
          <w:tcPr>
            <w:tcW w:w="3514" w:type="pct"/>
            <w:tcBorders>
              <w:left w:val="single" w:sz="4" w:space="0" w:color="auto"/>
              <w:right w:val="single" w:sz="12" w:space="0" w:color="auto"/>
            </w:tcBorders>
            <w:shd w:val="clear" w:color="auto" w:fill="auto"/>
            <w:vAlign w:val="center"/>
          </w:tcPr>
          <w:p w14:paraId="2057595A" w14:textId="78FC946B" w:rsidR="00BA5D6D" w:rsidRDefault="00BA5D6D" w:rsidP="00BA5D6D">
            <w:pPr>
              <w:jc w:val="center"/>
            </w:pPr>
            <w:r w:rsidRPr="00DE1C0D">
              <w:t>Worker health surveillance</w:t>
            </w:r>
          </w:p>
        </w:tc>
        <w:tc>
          <w:tcPr>
            <w:tcW w:w="335" w:type="pct"/>
            <w:tcBorders>
              <w:top w:val="nil"/>
              <w:left w:val="single" w:sz="12" w:space="0" w:color="auto"/>
              <w:bottom w:val="nil"/>
              <w:right w:val="nil"/>
            </w:tcBorders>
          </w:tcPr>
          <w:p w14:paraId="520BA2D8" w14:textId="77777777" w:rsidR="00BA5D6D" w:rsidRDefault="00BA5D6D" w:rsidP="00BA5D6D">
            <w:pPr>
              <w:ind w:left="993" w:hanging="993"/>
            </w:pPr>
          </w:p>
        </w:tc>
      </w:tr>
      <w:tr w:rsidR="00BA5D6D"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BA5D6D" w:rsidRPr="00FE608E" w:rsidRDefault="00BA5D6D" w:rsidP="00BA5D6D">
            <w:pPr>
              <w:ind w:left="993" w:hanging="993"/>
              <w:jc w:val="center"/>
              <w:rPr>
                <w:vanish/>
              </w:rPr>
            </w:pPr>
          </w:p>
        </w:tc>
        <w:permStart w:id="1009478153" w:edGrp="everyone" w:displacedByCustomXml="next"/>
        <w:sdt>
          <w:sdtPr>
            <w:rPr>
              <w:rFonts w:ascii="Arial" w:hAnsi="Arial" w:cs="Arial"/>
              <w:sz w:val="40"/>
              <w:szCs w:val="44"/>
            </w:rPr>
            <w:id w:val="-19247885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0D8B963C" w:rsidR="00BA5D6D" w:rsidRPr="00447473" w:rsidRDefault="00BA5D6D" w:rsidP="00BA5D6D">
                <w:pPr>
                  <w:ind w:left="993" w:hanging="993"/>
                  <w:jc w:val="center"/>
                  <w:rPr>
                    <w:vanish/>
                    <w:color w:val="17365D" w:themeColor="text2" w:themeShade="BF"/>
                  </w:rPr>
                </w:pPr>
                <w:r>
                  <w:rPr>
                    <w:rFonts w:ascii="Arial" w:hAnsi="Arial" w:cs="Arial"/>
                    <w:sz w:val="40"/>
                    <w:szCs w:val="44"/>
                  </w:rPr>
                  <w:sym w:font="Wingdings" w:char="F0A8"/>
                </w:r>
              </w:p>
            </w:tc>
          </w:sdtContent>
        </w:sdt>
        <w:permEnd w:id="1009478153" w:displacedByCustomXml="prev"/>
        <w:tc>
          <w:tcPr>
            <w:tcW w:w="3514" w:type="pct"/>
            <w:tcBorders>
              <w:left w:val="single" w:sz="4" w:space="0" w:color="auto"/>
              <w:right w:val="single" w:sz="12" w:space="0" w:color="auto"/>
            </w:tcBorders>
            <w:shd w:val="clear" w:color="auto" w:fill="auto"/>
            <w:vAlign w:val="center"/>
          </w:tcPr>
          <w:p w14:paraId="5D462162" w14:textId="10EE5F34" w:rsidR="00BA5D6D" w:rsidRDefault="00BA5D6D" w:rsidP="00BA5D6D">
            <w:pPr>
              <w:jc w:val="center"/>
            </w:pPr>
            <w:r w:rsidRPr="00DE1C0D">
              <w:t>Writing policies and procedures</w:t>
            </w:r>
          </w:p>
        </w:tc>
        <w:tc>
          <w:tcPr>
            <w:tcW w:w="335" w:type="pct"/>
            <w:tcBorders>
              <w:top w:val="nil"/>
              <w:left w:val="single" w:sz="12" w:space="0" w:color="auto"/>
              <w:bottom w:val="nil"/>
              <w:right w:val="nil"/>
            </w:tcBorders>
          </w:tcPr>
          <w:p w14:paraId="667BA589" w14:textId="77777777" w:rsidR="00BA5D6D" w:rsidRDefault="00BA5D6D" w:rsidP="00BA5D6D">
            <w:pPr>
              <w:ind w:left="993" w:hanging="993"/>
            </w:pPr>
          </w:p>
        </w:tc>
      </w:tr>
      <w:tr w:rsidR="00BA5D6D"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BA5D6D" w:rsidRPr="00FE608E" w:rsidRDefault="00BA5D6D" w:rsidP="00BA5D6D">
            <w:pPr>
              <w:ind w:left="993" w:hanging="993"/>
              <w:jc w:val="center"/>
              <w:rPr>
                <w:vanish/>
              </w:rPr>
            </w:pPr>
          </w:p>
        </w:tc>
        <w:permStart w:id="1763914791" w:edGrp="everyone" w:displacedByCustomXml="next"/>
        <w:sdt>
          <w:sdtPr>
            <w:rPr>
              <w:rFonts w:ascii="Arial" w:hAnsi="Arial" w:cs="Arial"/>
              <w:sz w:val="40"/>
              <w:szCs w:val="44"/>
            </w:rPr>
            <w:id w:val="-19051414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7DE04889" w:rsidR="00BA5D6D" w:rsidRPr="00447473" w:rsidRDefault="004768E1"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763914791" w:displacedByCustomXml="prev"/>
        <w:tc>
          <w:tcPr>
            <w:tcW w:w="3514" w:type="pct"/>
            <w:tcBorders>
              <w:left w:val="single" w:sz="4" w:space="0" w:color="auto"/>
              <w:right w:val="single" w:sz="12" w:space="0" w:color="auto"/>
            </w:tcBorders>
            <w:shd w:val="clear" w:color="auto" w:fill="auto"/>
            <w:vAlign w:val="center"/>
          </w:tcPr>
          <w:p w14:paraId="517FC6B8" w14:textId="4D7BFC44" w:rsidR="00BA5D6D" w:rsidRDefault="00BA5D6D" w:rsidP="00BA5D6D">
            <w:pPr>
              <w:jc w:val="center"/>
            </w:pPr>
            <w:r w:rsidRPr="00DE1C0D">
              <w:t>Monitoring effectiveness of risk controls</w:t>
            </w:r>
          </w:p>
        </w:tc>
        <w:tc>
          <w:tcPr>
            <w:tcW w:w="335" w:type="pct"/>
            <w:tcBorders>
              <w:top w:val="nil"/>
              <w:left w:val="single" w:sz="12" w:space="0" w:color="auto"/>
              <w:bottom w:val="nil"/>
              <w:right w:val="nil"/>
            </w:tcBorders>
          </w:tcPr>
          <w:p w14:paraId="2DF75A9C" w14:textId="77777777" w:rsidR="00BA5D6D" w:rsidRDefault="00BA5D6D" w:rsidP="00BA5D6D">
            <w:pPr>
              <w:ind w:left="993" w:hanging="993"/>
            </w:pPr>
          </w:p>
        </w:tc>
      </w:tr>
      <w:tr w:rsidR="00BA5D6D"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BA5D6D" w:rsidRPr="00FE608E" w:rsidRDefault="00BA5D6D" w:rsidP="00BA5D6D">
            <w:pPr>
              <w:ind w:left="993" w:hanging="993"/>
              <w:jc w:val="center"/>
              <w:rPr>
                <w:vanish/>
              </w:rPr>
            </w:pPr>
          </w:p>
        </w:tc>
        <w:permStart w:id="914833990" w:edGrp="everyone" w:displacedByCustomXml="next"/>
        <w:sdt>
          <w:sdtPr>
            <w:rPr>
              <w:rFonts w:ascii="Arial" w:hAnsi="Arial" w:cs="Arial"/>
              <w:sz w:val="40"/>
              <w:szCs w:val="44"/>
            </w:rPr>
            <w:id w:val="-21951912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173320A5" w:rsidR="00BA5D6D" w:rsidRPr="00447473" w:rsidRDefault="004768E1"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14833990" w:displacedByCustomXml="prev"/>
        <w:tc>
          <w:tcPr>
            <w:tcW w:w="3514" w:type="pct"/>
            <w:tcBorders>
              <w:left w:val="single" w:sz="4" w:space="0" w:color="auto"/>
              <w:right w:val="single" w:sz="12" w:space="0" w:color="auto"/>
            </w:tcBorders>
            <w:shd w:val="clear" w:color="auto" w:fill="auto"/>
            <w:vAlign w:val="center"/>
          </w:tcPr>
          <w:p w14:paraId="4B04AEEB" w14:textId="584F4D62" w:rsidR="00BA5D6D" w:rsidRPr="00793099" w:rsidRDefault="00BA5D6D" w:rsidP="00BA5D6D">
            <w:pPr>
              <w:jc w:val="center"/>
            </w:pPr>
            <w:r w:rsidRPr="00DE1C0D">
              <w:t>Auditing</w:t>
            </w:r>
          </w:p>
        </w:tc>
        <w:tc>
          <w:tcPr>
            <w:tcW w:w="335" w:type="pct"/>
            <w:tcBorders>
              <w:top w:val="nil"/>
              <w:left w:val="single" w:sz="12" w:space="0" w:color="auto"/>
              <w:bottom w:val="nil"/>
              <w:right w:val="nil"/>
            </w:tcBorders>
          </w:tcPr>
          <w:p w14:paraId="0DB75380" w14:textId="77777777" w:rsidR="00BA5D6D" w:rsidRDefault="00BA5D6D" w:rsidP="00BA5D6D">
            <w:pPr>
              <w:ind w:left="993" w:hanging="993"/>
            </w:pPr>
          </w:p>
        </w:tc>
      </w:tr>
    </w:tbl>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0909F8F5" w:rsidR="00C76B5E" w:rsidRPr="004932A4" w:rsidRDefault="008B07D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C76B5E" w:rsidRPr="004932A4">
        <w:rPr>
          <w:szCs w:val="32"/>
        </w:rPr>
        <w:t xml:space="preserve"> </w:t>
      </w:r>
    </w:p>
    <w:p w14:paraId="4940EB2A" w14:textId="2299343D" w:rsidR="00C76B5E" w:rsidRPr="004932A4" w:rsidRDefault="008B07D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830749" w14:paraId="4AA9BB7C" w14:textId="77777777" w:rsidTr="002F3C1B">
        <w:tc>
          <w:tcPr>
            <w:tcW w:w="2552" w:type="dxa"/>
            <w:tcBorders>
              <w:top w:val="nil"/>
              <w:left w:val="nil"/>
              <w:bottom w:val="nil"/>
              <w:right w:val="nil"/>
            </w:tcBorders>
          </w:tcPr>
          <w:p w14:paraId="663CB9AA" w14:textId="77777777" w:rsidR="004574B0" w:rsidRPr="001C4084" w:rsidRDefault="004574B0" w:rsidP="002F3C1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2AB8F6A" w14:textId="3E89AF82" w:rsidR="004574B0" w:rsidRPr="001C4084" w:rsidRDefault="004768E1" w:rsidP="002F3C1B">
            <w:pPr>
              <w:ind w:right="-24"/>
              <w:rPr>
                <w:rFonts w:ascii="Arial" w:hAnsi="Arial" w:cs="Arial"/>
                <w:sz w:val="22"/>
                <w:szCs w:val="22"/>
              </w:rPr>
            </w:pPr>
            <w:permStart w:id="994532289" w:edGrp="everyone"/>
            <w:r>
              <w:rPr>
                <w:rFonts w:ascii="Arial" w:hAnsi="Arial" w:cs="Arial"/>
                <w:sz w:val="22"/>
                <w:szCs w:val="22"/>
              </w:rPr>
              <w:t>Kayla Watson</w:t>
            </w:r>
            <w:permEnd w:id="994532289"/>
          </w:p>
        </w:tc>
      </w:tr>
      <w:tr w:rsidR="004574B0" w:rsidRPr="004E05D0" w14:paraId="2520F143" w14:textId="77777777" w:rsidTr="002F3C1B">
        <w:tc>
          <w:tcPr>
            <w:tcW w:w="2552" w:type="dxa"/>
            <w:tcBorders>
              <w:top w:val="nil"/>
              <w:left w:val="nil"/>
              <w:bottom w:val="nil"/>
              <w:right w:val="nil"/>
            </w:tcBorders>
          </w:tcPr>
          <w:p w14:paraId="6C8A660D" w14:textId="77777777" w:rsidR="004574B0" w:rsidRPr="004E05D0" w:rsidRDefault="004574B0" w:rsidP="002F3C1B">
            <w:pPr>
              <w:ind w:right="-24"/>
              <w:rPr>
                <w:rFonts w:ascii="Arial" w:hAnsi="Arial" w:cs="Arial"/>
                <w:sz w:val="10"/>
                <w:szCs w:val="10"/>
              </w:rPr>
            </w:pPr>
          </w:p>
        </w:tc>
        <w:tc>
          <w:tcPr>
            <w:tcW w:w="6520" w:type="dxa"/>
            <w:tcBorders>
              <w:top w:val="single" w:sz="8" w:space="0" w:color="auto"/>
              <w:left w:val="nil"/>
              <w:bottom w:val="nil"/>
              <w:right w:val="nil"/>
            </w:tcBorders>
          </w:tcPr>
          <w:p w14:paraId="1479F10B" w14:textId="77777777" w:rsidR="004574B0" w:rsidRPr="004E05D0" w:rsidRDefault="004574B0" w:rsidP="002F3C1B">
            <w:pPr>
              <w:ind w:right="-24"/>
              <w:rPr>
                <w:rFonts w:ascii="Arial" w:hAnsi="Arial" w:cs="Arial"/>
                <w:sz w:val="10"/>
                <w:szCs w:val="10"/>
              </w:rPr>
            </w:pPr>
          </w:p>
        </w:tc>
      </w:tr>
      <w:tr w:rsidR="004574B0" w:rsidRPr="00830749" w14:paraId="4088613D" w14:textId="77777777" w:rsidTr="002F3C1B">
        <w:tc>
          <w:tcPr>
            <w:tcW w:w="2552" w:type="dxa"/>
            <w:tcBorders>
              <w:top w:val="nil"/>
              <w:left w:val="nil"/>
              <w:bottom w:val="nil"/>
              <w:right w:val="nil"/>
            </w:tcBorders>
          </w:tcPr>
          <w:p w14:paraId="7BD46F01" w14:textId="77777777" w:rsidR="004574B0" w:rsidRPr="001C4084" w:rsidRDefault="004574B0" w:rsidP="002F3C1B">
            <w:pPr>
              <w:ind w:right="-24"/>
              <w:rPr>
                <w:rFonts w:ascii="Arial" w:hAnsi="Arial" w:cs="Arial"/>
                <w:sz w:val="22"/>
                <w:szCs w:val="22"/>
              </w:rPr>
            </w:pPr>
            <w:r>
              <w:rPr>
                <w:rFonts w:ascii="Arial" w:hAnsi="Arial" w:cs="Arial"/>
                <w:sz w:val="22"/>
                <w:szCs w:val="22"/>
              </w:rPr>
              <w:t>Participant signature</w:t>
            </w:r>
          </w:p>
        </w:tc>
        <w:permStart w:id="1314740324"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1FB36723" w14:textId="77777777" w:rsidR="004574B0" w:rsidRPr="00DD7A44" w:rsidRDefault="004574B0" w:rsidP="002F3C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2A72E6" wp14:editId="64139A71">
                      <wp:extent cx="607398" cy="428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1314740324" w:displacedByCustomXml="prev"/>
      </w:tr>
      <w:tr w:rsidR="004574B0" w:rsidRPr="00830749" w14:paraId="6F214081" w14:textId="77777777" w:rsidTr="002F3C1B">
        <w:tc>
          <w:tcPr>
            <w:tcW w:w="2552" w:type="dxa"/>
            <w:tcBorders>
              <w:top w:val="nil"/>
              <w:left w:val="nil"/>
              <w:bottom w:val="nil"/>
              <w:right w:val="nil"/>
            </w:tcBorders>
          </w:tcPr>
          <w:p w14:paraId="4B072B7D" w14:textId="77777777" w:rsidR="004574B0" w:rsidRDefault="004574B0" w:rsidP="002F3C1B">
            <w:pPr>
              <w:ind w:right="-24"/>
              <w:rPr>
                <w:rFonts w:ascii="Arial" w:hAnsi="Arial" w:cs="Arial"/>
                <w:sz w:val="22"/>
                <w:szCs w:val="22"/>
              </w:rPr>
            </w:pPr>
          </w:p>
        </w:tc>
        <w:tc>
          <w:tcPr>
            <w:tcW w:w="6520" w:type="dxa"/>
            <w:tcBorders>
              <w:top w:val="single" w:sz="8" w:space="0" w:color="auto"/>
              <w:left w:val="nil"/>
              <w:bottom w:val="nil"/>
              <w:right w:val="nil"/>
            </w:tcBorders>
          </w:tcPr>
          <w:p w14:paraId="6D1C3B71" w14:textId="77777777" w:rsidR="004574B0" w:rsidRPr="001C4084" w:rsidRDefault="004574B0" w:rsidP="002F3C1B">
            <w:pPr>
              <w:ind w:right="-24"/>
              <w:rPr>
                <w:rFonts w:ascii="Arial" w:hAnsi="Arial" w:cs="Arial"/>
                <w:sz w:val="22"/>
                <w:szCs w:val="22"/>
              </w:rPr>
            </w:pPr>
          </w:p>
        </w:tc>
      </w:tr>
      <w:tr w:rsidR="004574B0" w:rsidRPr="0077428E" w14:paraId="0E412E07" w14:textId="77777777" w:rsidTr="002F3C1B">
        <w:tc>
          <w:tcPr>
            <w:tcW w:w="2552" w:type="dxa"/>
            <w:tcBorders>
              <w:top w:val="nil"/>
              <w:left w:val="nil"/>
              <w:bottom w:val="nil"/>
              <w:right w:val="nil"/>
            </w:tcBorders>
          </w:tcPr>
          <w:p w14:paraId="69B488C6" w14:textId="77777777" w:rsidR="004574B0" w:rsidRPr="0077428E" w:rsidRDefault="004574B0" w:rsidP="002F3C1B">
            <w:pPr>
              <w:ind w:right="-24"/>
              <w:rPr>
                <w:rFonts w:ascii="Arial" w:hAnsi="Arial" w:cs="Arial"/>
                <w:sz w:val="22"/>
                <w:szCs w:val="22"/>
              </w:rPr>
            </w:pPr>
            <w:r w:rsidRPr="0077428E">
              <w:rPr>
                <w:rFonts w:ascii="Arial" w:hAnsi="Arial" w:cs="Arial"/>
                <w:sz w:val="22"/>
                <w:szCs w:val="22"/>
              </w:rPr>
              <w:t>Date</w:t>
            </w:r>
          </w:p>
        </w:tc>
        <w:permStart w:id="679872189" w:edGrp="everyone" w:displacedByCustomXml="next"/>
        <w:sdt>
          <w:sdtPr>
            <w:rPr>
              <w:rFonts w:ascii="Arial" w:hAnsi="Arial" w:cs="Arial"/>
              <w:sz w:val="22"/>
              <w:szCs w:val="22"/>
            </w:rPr>
            <w:id w:val="-177893683"/>
            <w:placeholder>
              <w:docPart w:val="0B305F5367574456A492EB7CF8CF0116"/>
            </w:placeholder>
            <w:date w:fullDate="2021-02-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DF01422" w14:textId="4A8065A4" w:rsidR="004574B0" w:rsidRPr="00DD7A44" w:rsidRDefault="004768E1" w:rsidP="002F3C1B">
                <w:pPr>
                  <w:ind w:right="-24"/>
                  <w:rPr>
                    <w:rFonts w:ascii="Arial" w:hAnsi="Arial" w:cs="Arial"/>
                    <w:sz w:val="22"/>
                    <w:szCs w:val="22"/>
                  </w:rPr>
                </w:pPr>
                <w:r>
                  <w:rPr>
                    <w:rFonts w:ascii="Arial" w:hAnsi="Arial" w:cs="Arial"/>
                    <w:sz w:val="22"/>
                    <w:szCs w:val="22"/>
                  </w:rPr>
                  <w:t>12/02/2021</w:t>
                </w:r>
              </w:p>
            </w:tc>
          </w:sdtContent>
        </w:sdt>
        <w:permEnd w:id="679872189" w:displacedByCustomXml="prev"/>
      </w:tr>
    </w:tbl>
    <w:p w14:paraId="758F7591" w14:textId="77777777" w:rsidR="004574B0" w:rsidRDefault="004574B0" w:rsidP="004574B0">
      <w:pPr>
        <w:ind w:right="-24"/>
        <w:rPr>
          <w:rFonts w:ascii="Arial" w:hAnsi="Arial" w:cs="Arial"/>
          <w:sz w:val="22"/>
          <w:szCs w:val="22"/>
        </w:rPr>
      </w:pPr>
    </w:p>
    <w:p w14:paraId="1B9E3044" w14:textId="77777777" w:rsidR="004574B0" w:rsidRDefault="004574B0" w:rsidP="004574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32118C" w14:paraId="664A9F90" w14:textId="77777777" w:rsidTr="002F3C1B">
        <w:tc>
          <w:tcPr>
            <w:tcW w:w="2552" w:type="dxa"/>
            <w:tcBorders>
              <w:top w:val="nil"/>
              <w:left w:val="nil"/>
              <w:bottom w:val="nil"/>
              <w:right w:val="nil"/>
            </w:tcBorders>
          </w:tcPr>
          <w:p w14:paraId="1EAE6C75" w14:textId="77777777" w:rsidR="004574B0" w:rsidRPr="0032118C" w:rsidRDefault="004574B0" w:rsidP="002F3C1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483907C" w14:textId="77777777" w:rsidR="004574B0" w:rsidRPr="0032118C" w:rsidRDefault="004574B0" w:rsidP="002F3C1B">
            <w:pPr>
              <w:ind w:right="-24"/>
              <w:rPr>
                <w:rFonts w:ascii="Arial" w:hAnsi="Arial" w:cs="Arial"/>
                <w:sz w:val="22"/>
                <w:szCs w:val="22"/>
              </w:rPr>
            </w:pPr>
            <w:permStart w:id="528639463" w:edGrp="everyone"/>
            <w:permEnd w:id="528639463"/>
          </w:p>
        </w:tc>
      </w:tr>
      <w:tr w:rsidR="004574B0" w:rsidRPr="004E05D0" w14:paraId="51425947" w14:textId="77777777" w:rsidTr="002F3C1B">
        <w:trPr>
          <w:trHeight w:val="113"/>
        </w:trPr>
        <w:tc>
          <w:tcPr>
            <w:tcW w:w="2552" w:type="dxa"/>
            <w:tcBorders>
              <w:top w:val="nil"/>
              <w:left w:val="nil"/>
              <w:bottom w:val="nil"/>
              <w:right w:val="nil"/>
            </w:tcBorders>
          </w:tcPr>
          <w:p w14:paraId="57D85232" w14:textId="77777777" w:rsidR="004574B0" w:rsidRPr="004E05D0" w:rsidRDefault="004574B0" w:rsidP="002F3C1B">
            <w:pPr>
              <w:ind w:right="-24"/>
              <w:rPr>
                <w:rFonts w:ascii="Arial" w:hAnsi="Arial" w:cs="Arial"/>
                <w:sz w:val="10"/>
                <w:szCs w:val="10"/>
              </w:rPr>
            </w:pPr>
          </w:p>
        </w:tc>
        <w:tc>
          <w:tcPr>
            <w:tcW w:w="6520" w:type="dxa"/>
            <w:tcBorders>
              <w:top w:val="single" w:sz="8" w:space="0" w:color="auto"/>
              <w:left w:val="nil"/>
              <w:bottom w:val="nil"/>
              <w:right w:val="nil"/>
            </w:tcBorders>
          </w:tcPr>
          <w:p w14:paraId="20D61DCF" w14:textId="77777777" w:rsidR="004574B0" w:rsidRPr="004E05D0" w:rsidRDefault="004574B0" w:rsidP="002F3C1B">
            <w:pPr>
              <w:ind w:right="-24"/>
              <w:rPr>
                <w:rFonts w:ascii="Arial" w:hAnsi="Arial" w:cs="Arial"/>
                <w:sz w:val="10"/>
                <w:szCs w:val="10"/>
              </w:rPr>
            </w:pPr>
          </w:p>
        </w:tc>
      </w:tr>
      <w:tr w:rsidR="004574B0" w:rsidRPr="0032118C" w14:paraId="7C455BD9" w14:textId="77777777" w:rsidTr="002F3C1B">
        <w:tc>
          <w:tcPr>
            <w:tcW w:w="2552" w:type="dxa"/>
            <w:tcBorders>
              <w:top w:val="nil"/>
              <w:left w:val="nil"/>
              <w:bottom w:val="nil"/>
              <w:right w:val="nil"/>
            </w:tcBorders>
          </w:tcPr>
          <w:p w14:paraId="7967D2C7" w14:textId="77777777" w:rsidR="004574B0" w:rsidRPr="0032118C" w:rsidRDefault="004574B0" w:rsidP="002F3C1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1027174"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1F0E2244" w14:textId="77777777" w:rsidR="004574B0" w:rsidRPr="00DD7A44" w:rsidRDefault="004574B0" w:rsidP="002F3C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6C4CF3" wp14:editId="34D0E463">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1027174" w:displacedByCustomXml="prev"/>
      </w:tr>
      <w:tr w:rsidR="004574B0" w:rsidRPr="0032118C" w14:paraId="5E173289" w14:textId="77777777" w:rsidTr="002F3C1B">
        <w:tc>
          <w:tcPr>
            <w:tcW w:w="2552" w:type="dxa"/>
            <w:tcBorders>
              <w:top w:val="nil"/>
              <w:left w:val="nil"/>
              <w:bottom w:val="nil"/>
              <w:right w:val="nil"/>
            </w:tcBorders>
          </w:tcPr>
          <w:p w14:paraId="0BE1892C" w14:textId="77777777" w:rsidR="004574B0" w:rsidRDefault="004574B0" w:rsidP="002F3C1B">
            <w:pPr>
              <w:ind w:right="-24"/>
              <w:rPr>
                <w:rFonts w:ascii="Arial" w:hAnsi="Arial" w:cs="Arial"/>
                <w:sz w:val="22"/>
                <w:szCs w:val="22"/>
              </w:rPr>
            </w:pPr>
          </w:p>
        </w:tc>
        <w:tc>
          <w:tcPr>
            <w:tcW w:w="6520" w:type="dxa"/>
            <w:tcBorders>
              <w:top w:val="single" w:sz="8" w:space="0" w:color="auto"/>
              <w:left w:val="nil"/>
              <w:bottom w:val="nil"/>
              <w:right w:val="nil"/>
            </w:tcBorders>
          </w:tcPr>
          <w:p w14:paraId="665821D7" w14:textId="77777777" w:rsidR="004574B0" w:rsidRPr="0032118C" w:rsidRDefault="004574B0" w:rsidP="002F3C1B">
            <w:pPr>
              <w:ind w:right="-24"/>
              <w:rPr>
                <w:rFonts w:ascii="Arial" w:hAnsi="Arial" w:cs="Arial"/>
                <w:sz w:val="22"/>
                <w:szCs w:val="22"/>
              </w:rPr>
            </w:pPr>
          </w:p>
        </w:tc>
      </w:tr>
      <w:tr w:rsidR="004574B0" w:rsidRPr="0077428E" w14:paraId="785C66A3" w14:textId="77777777" w:rsidTr="002F3C1B">
        <w:tc>
          <w:tcPr>
            <w:tcW w:w="2552" w:type="dxa"/>
            <w:tcBorders>
              <w:top w:val="nil"/>
              <w:left w:val="nil"/>
              <w:bottom w:val="nil"/>
              <w:right w:val="nil"/>
            </w:tcBorders>
          </w:tcPr>
          <w:p w14:paraId="3AFA8E28" w14:textId="77777777" w:rsidR="004574B0" w:rsidRPr="0077428E" w:rsidRDefault="004574B0" w:rsidP="002F3C1B">
            <w:pPr>
              <w:ind w:right="-24"/>
              <w:rPr>
                <w:rFonts w:ascii="Arial" w:hAnsi="Arial" w:cs="Arial"/>
                <w:sz w:val="22"/>
                <w:szCs w:val="22"/>
              </w:rPr>
            </w:pPr>
            <w:r w:rsidRPr="0077428E">
              <w:rPr>
                <w:rFonts w:ascii="Arial" w:hAnsi="Arial" w:cs="Arial"/>
                <w:sz w:val="22"/>
                <w:szCs w:val="22"/>
              </w:rPr>
              <w:t>Date</w:t>
            </w:r>
          </w:p>
        </w:tc>
        <w:permStart w:id="663618670" w:edGrp="everyone"/>
        <w:tc>
          <w:tcPr>
            <w:tcW w:w="6520" w:type="dxa"/>
            <w:tcBorders>
              <w:top w:val="nil"/>
              <w:left w:val="nil"/>
              <w:bottom w:val="single" w:sz="8" w:space="0" w:color="auto"/>
              <w:right w:val="nil"/>
            </w:tcBorders>
          </w:tcPr>
          <w:p w14:paraId="392C6CF3" w14:textId="77777777" w:rsidR="004574B0" w:rsidRPr="00DD7A44" w:rsidRDefault="008B07D2" w:rsidP="002F3C1B">
            <w:pPr>
              <w:tabs>
                <w:tab w:val="left" w:pos="4492"/>
              </w:tabs>
              <w:ind w:right="-24"/>
              <w:rPr>
                <w:rFonts w:ascii="Arial" w:hAnsi="Arial" w:cs="Arial"/>
                <w:sz w:val="22"/>
                <w:szCs w:val="22"/>
              </w:rPr>
            </w:pPr>
            <w:sdt>
              <w:sdtPr>
                <w:rPr>
                  <w:rFonts w:ascii="Arial" w:hAnsi="Arial" w:cs="Arial"/>
                  <w:sz w:val="22"/>
                  <w:szCs w:val="22"/>
                </w:rPr>
                <w:id w:val="1629899690"/>
                <w:placeholder>
                  <w:docPart w:val="8BAF77F43078499497EEADDF48671C54"/>
                </w:placeholder>
                <w:showingPlcHdr/>
                <w:date w:fullDate="2017-04-04T00:00:00Z">
                  <w:dateFormat w:val="d/MM/yyyy"/>
                  <w:lid w:val="en-AU"/>
                  <w:storeMappedDataAs w:val="dateTime"/>
                  <w:calendar w:val="gregorian"/>
                </w:date>
              </w:sdtPr>
              <w:sdtContent>
                <w:r w:rsidR="004574B0" w:rsidRPr="00DD7A44">
                  <w:rPr>
                    <w:rStyle w:val="PlaceholderText"/>
                    <w:color w:val="auto"/>
                  </w:rPr>
                  <w:t>Click here to enter a date.</w:t>
                </w:r>
              </w:sdtContent>
            </w:sdt>
            <w:permEnd w:id="663618670"/>
          </w:p>
        </w:tc>
      </w:tr>
    </w:tbl>
    <w:p w14:paraId="0BDA7C8B" w14:textId="77777777" w:rsidR="004574B0" w:rsidRPr="0077428E" w:rsidRDefault="004574B0" w:rsidP="004574B0">
      <w:pPr>
        <w:ind w:right="-24"/>
        <w:rPr>
          <w:rFonts w:ascii="Arial" w:hAnsi="Arial" w:cs="Arial"/>
          <w:sz w:val="22"/>
          <w:szCs w:val="22"/>
        </w:rPr>
      </w:pPr>
    </w:p>
    <w:p w14:paraId="57E8A7C0" w14:textId="77777777" w:rsidR="004574B0" w:rsidRDefault="004574B0" w:rsidP="004574B0">
      <w:pPr>
        <w:ind w:right="-24"/>
        <w:rPr>
          <w:rFonts w:ascii="Arial" w:hAnsi="Arial" w:cs="Arial"/>
          <w:sz w:val="22"/>
          <w:szCs w:val="22"/>
        </w:rPr>
      </w:pPr>
    </w:p>
    <w:p w14:paraId="137866FD" w14:textId="77777777" w:rsidR="004574B0" w:rsidRPr="004932A4" w:rsidRDefault="004574B0" w:rsidP="004574B0">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4574B0" w:rsidRPr="004932A4" w14:paraId="223C6566" w14:textId="77777777" w:rsidTr="002F3C1B">
        <w:trPr>
          <w:trHeight w:val="217"/>
          <w:jc w:val="center"/>
        </w:trPr>
        <w:tc>
          <w:tcPr>
            <w:tcW w:w="2528" w:type="dxa"/>
            <w:vMerge w:val="restart"/>
            <w:shd w:val="clear" w:color="auto" w:fill="F3F3F3"/>
            <w:vAlign w:val="center"/>
          </w:tcPr>
          <w:p w14:paraId="0D13C384" w14:textId="77777777" w:rsidR="004574B0" w:rsidRPr="004932A4" w:rsidRDefault="004574B0" w:rsidP="002F3C1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405CFE" w14:textId="77777777" w:rsidR="004574B0" w:rsidRPr="004932A4" w:rsidRDefault="004574B0" w:rsidP="002F3C1B">
            <w:pPr>
              <w:ind w:right="-24"/>
              <w:jc w:val="center"/>
              <w:rPr>
                <w:rFonts w:ascii="Arial" w:hAnsi="Arial" w:cs="Arial"/>
                <w:b/>
                <w:bCs/>
                <w:sz w:val="22"/>
                <w:szCs w:val="22"/>
              </w:rPr>
            </w:pPr>
            <w:r>
              <w:rPr>
                <w:rFonts w:ascii="Arial" w:hAnsi="Arial" w:cs="Arial"/>
                <w:b/>
                <w:bCs/>
                <w:sz w:val="22"/>
                <w:szCs w:val="22"/>
              </w:rPr>
              <w:t>Task outcome (Tick)</w:t>
            </w:r>
          </w:p>
        </w:tc>
      </w:tr>
      <w:tr w:rsidR="004574B0" w:rsidRPr="004932A4" w14:paraId="2C87FDBA" w14:textId="77777777" w:rsidTr="002F3C1B">
        <w:trPr>
          <w:cantSplit/>
          <w:jc w:val="center"/>
        </w:trPr>
        <w:tc>
          <w:tcPr>
            <w:tcW w:w="2528" w:type="dxa"/>
            <w:vMerge/>
            <w:tcBorders>
              <w:bottom w:val="single" w:sz="4" w:space="0" w:color="auto"/>
            </w:tcBorders>
            <w:vAlign w:val="center"/>
          </w:tcPr>
          <w:p w14:paraId="020ACDD4" w14:textId="77777777" w:rsidR="004574B0" w:rsidRPr="004932A4" w:rsidRDefault="004574B0" w:rsidP="002F3C1B">
            <w:pPr>
              <w:ind w:right="-24"/>
              <w:jc w:val="center"/>
              <w:rPr>
                <w:rFonts w:ascii="Arial" w:hAnsi="Arial" w:cs="Arial"/>
                <w:sz w:val="22"/>
                <w:szCs w:val="22"/>
              </w:rPr>
            </w:pPr>
          </w:p>
        </w:tc>
        <w:tc>
          <w:tcPr>
            <w:tcW w:w="2552" w:type="dxa"/>
            <w:shd w:val="clear" w:color="auto" w:fill="F2F2F2" w:themeFill="background1" w:themeFillShade="F2"/>
            <w:vAlign w:val="center"/>
          </w:tcPr>
          <w:p w14:paraId="7386F456" w14:textId="77777777" w:rsidR="004574B0" w:rsidRPr="004932A4" w:rsidRDefault="004574B0" w:rsidP="002F3C1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B587B89" w14:textId="77777777" w:rsidR="004574B0" w:rsidRPr="004932A4" w:rsidRDefault="004574B0" w:rsidP="002F3C1B">
            <w:pPr>
              <w:ind w:right="-24"/>
              <w:jc w:val="center"/>
              <w:rPr>
                <w:rFonts w:ascii="Arial" w:hAnsi="Arial" w:cs="Arial"/>
                <w:sz w:val="22"/>
                <w:szCs w:val="22"/>
              </w:rPr>
            </w:pPr>
            <w:r>
              <w:rPr>
                <w:rFonts w:ascii="Arial" w:hAnsi="Arial" w:cs="Arial"/>
                <w:sz w:val="22"/>
                <w:szCs w:val="22"/>
              </w:rPr>
              <w:t>Not Yet Satisfactory</w:t>
            </w:r>
          </w:p>
        </w:tc>
      </w:tr>
      <w:tr w:rsidR="004574B0" w:rsidRPr="004932A4" w14:paraId="354780F1" w14:textId="77777777" w:rsidTr="002F3C1B">
        <w:trPr>
          <w:cantSplit/>
          <w:jc w:val="center"/>
        </w:trPr>
        <w:tc>
          <w:tcPr>
            <w:tcW w:w="2528" w:type="dxa"/>
            <w:tcBorders>
              <w:top w:val="single" w:sz="4" w:space="0" w:color="auto"/>
            </w:tcBorders>
            <w:vAlign w:val="center"/>
          </w:tcPr>
          <w:p w14:paraId="781DA2EE" w14:textId="77777777" w:rsidR="004574B0" w:rsidRPr="000967AF" w:rsidRDefault="004574B0" w:rsidP="002F3C1B">
            <w:pPr>
              <w:ind w:right="-24"/>
              <w:jc w:val="center"/>
              <w:rPr>
                <w:rFonts w:ascii="Arial" w:hAnsi="Arial" w:cs="Arial"/>
                <w:sz w:val="22"/>
                <w:szCs w:val="22"/>
              </w:rPr>
            </w:pPr>
            <w:r w:rsidRPr="000967AF">
              <w:rPr>
                <w:rFonts w:ascii="Arial" w:hAnsi="Arial" w:cs="Arial"/>
                <w:sz w:val="22"/>
                <w:szCs w:val="22"/>
              </w:rPr>
              <w:t xml:space="preserve">Task 1 </w:t>
            </w:r>
          </w:p>
        </w:tc>
        <w:permStart w:id="964763077" w:edGrp="everyone"/>
        <w:tc>
          <w:tcPr>
            <w:tcW w:w="2552" w:type="dxa"/>
            <w:vAlign w:val="center"/>
          </w:tcPr>
          <w:p w14:paraId="240086EA" w14:textId="77777777" w:rsidR="004574B0" w:rsidRPr="00533511" w:rsidRDefault="008B07D2" w:rsidP="002F3C1B">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4574B0">
                  <w:rPr>
                    <w:rFonts w:ascii="Arial" w:hAnsi="Arial" w:cs="Arial"/>
                    <w:sz w:val="40"/>
                    <w:szCs w:val="28"/>
                  </w:rPr>
                  <w:sym w:font="Wingdings" w:char="F0A8"/>
                </w:r>
              </w:sdtContent>
            </w:sdt>
            <w:permEnd w:id="964763077"/>
          </w:p>
        </w:tc>
        <w:permStart w:id="1665158324" w:edGrp="everyone"/>
        <w:tc>
          <w:tcPr>
            <w:tcW w:w="2552" w:type="dxa"/>
            <w:vAlign w:val="center"/>
          </w:tcPr>
          <w:p w14:paraId="43447BA0" w14:textId="77777777" w:rsidR="004574B0" w:rsidRPr="00533511" w:rsidRDefault="008B07D2" w:rsidP="002F3C1B">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4574B0">
                  <w:rPr>
                    <w:rFonts w:ascii="Arial" w:hAnsi="Arial" w:cs="Arial"/>
                    <w:sz w:val="40"/>
                    <w:szCs w:val="28"/>
                  </w:rPr>
                  <w:sym w:font="Wingdings" w:char="F0A8"/>
                </w:r>
              </w:sdtContent>
            </w:sdt>
            <w:permEnd w:id="1665158324"/>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42490" w:rsidRPr="00553DDB" w14:paraId="15FAD4A0" w14:textId="77777777" w:rsidTr="002F3C1B">
        <w:tc>
          <w:tcPr>
            <w:tcW w:w="9016" w:type="dxa"/>
            <w:shd w:val="clear" w:color="auto" w:fill="D9D9D9" w:themeFill="background1" w:themeFillShade="D9"/>
          </w:tcPr>
          <w:p w14:paraId="7BEB892F" w14:textId="77777777" w:rsidR="00842490" w:rsidRPr="00553DDB" w:rsidRDefault="00842490" w:rsidP="002F3C1B">
            <w:pPr>
              <w:keepNext/>
              <w:rPr>
                <w:rFonts w:ascii="Arial" w:hAnsi="Arial" w:cs="Arial"/>
                <w:b/>
                <w:caps/>
                <w:szCs w:val="24"/>
              </w:rPr>
            </w:pPr>
            <w:r w:rsidRPr="00553DDB">
              <w:rPr>
                <w:rFonts w:ascii="Arial" w:hAnsi="Arial" w:cs="Arial"/>
                <w:b/>
                <w:caps/>
                <w:szCs w:val="24"/>
              </w:rPr>
              <w:lastRenderedPageBreak/>
              <w:t>Assessor Comments</w:t>
            </w:r>
          </w:p>
        </w:tc>
      </w:tr>
      <w:tr w:rsidR="00842490" w:rsidRPr="00553DDB" w14:paraId="07765D27" w14:textId="77777777" w:rsidTr="002F3C1B">
        <w:trPr>
          <w:trHeight w:val="13602"/>
        </w:trPr>
        <w:tc>
          <w:tcPr>
            <w:tcW w:w="9016" w:type="dxa"/>
          </w:tcPr>
          <w:p w14:paraId="52BBBE0A" w14:textId="77777777" w:rsidR="00842490" w:rsidRPr="00553DDB" w:rsidRDefault="00842490" w:rsidP="002F3C1B">
            <w:pPr>
              <w:rPr>
                <w:rFonts w:ascii="Arial" w:hAnsi="Arial" w:cs="Arial"/>
                <w:szCs w:val="24"/>
              </w:rPr>
            </w:pPr>
            <w:permStart w:id="1527925867" w:edGrp="everyone"/>
            <w:permEnd w:id="1527925867"/>
          </w:p>
        </w:tc>
      </w:tr>
    </w:tbl>
    <w:p w14:paraId="0449A29A" w14:textId="09BDC7BC" w:rsidR="00E753B9" w:rsidRPr="00BF7956" w:rsidRDefault="008B07D2"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0330C0">
            <w:rPr>
              <w:rFonts w:ascii="Arial Black" w:hAnsi="Arial Black"/>
            </w:rPr>
            <w:t>BSBWHS415</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5660E016" w:rsidR="00E753B9" w:rsidRPr="00BF7956" w:rsidRDefault="000330C0" w:rsidP="00E753B9">
          <w:pPr>
            <w:pStyle w:val="02CSTCPLHeading2"/>
            <w:jc w:val="center"/>
            <w:rPr>
              <w:rFonts w:ascii="Arial Black" w:hAnsi="Arial Black"/>
            </w:rPr>
          </w:pPr>
          <w:r>
            <w:rPr>
              <w:rFonts w:ascii="Arial Black" w:hAnsi="Arial Black"/>
            </w:rPr>
            <w:t>Contribute to implementing WHS management systems</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B00C1A">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4830F557" w14:textId="77777777" w:rsidR="00F45037" w:rsidRDefault="00907D13" w:rsidP="00F80F60">
            <w:pPr>
              <w:jc w:val="left"/>
              <w:rPr>
                <w:rFonts w:cs="Arial"/>
                <w:sz w:val="20"/>
              </w:rPr>
            </w:pPr>
            <w:r>
              <w:rPr>
                <w:rFonts w:cs="Arial"/>
                <w:sz w:val="20"/>
              </w:rPr>
              <w:t xml:space="preserve">The participant is to complete </w:t>
            </w:r>
            <w:r w:rsidR="00F45037">
              <w:rPr>
                <w:rFonts w:cs="Arial"/>
                <w:sz w:val="20"/>
              </w:rPr>
              <w:t xml:space="preserve">the </w:t>
            </w:r>
            <w:r>
              <w:rPr>
                <w:rFonts w:cs="Arial"/>
                <w:sz w:val="20"/>
              </w:rPr>
              <w:t>Handout 2</w:t>
            </w:r>
            <w:r w:rsidR="00F45037">
              <w:rPr>
                <w:rFonts w:cs="Arial"/>
                <w:sz w:val="20"/>
              </w:rPr>
              <w:t xml:space="preserve"> template</w:t>
            </w:r>
            <w:r>
              <w:rPr>
                <w:rFonts w:cs="Arial"/>
                <w:sz w:val="20"/>
              </w:rPr>
              <w:t xml:space="preserve"> to plan the implementation of a work health and safety management system (WHSMS). </w:t>
            </w:r>
            <w:r w:rsidR="00F45037">
              <w:rPr>
                <w:rFonts w:cs="Arial"/>
                <w:sz w:val="20"/>
              </w:rPr>
              <w:t>As part of implementing the developed plan, t</w:t>
            </w:r>
            <w:r w:rsidR="00F80F60">
              <w:rPr>
                <w:rFonts w:cs="Arial"/>
                <w:sz w:val="20"/>
              </w:rPr>
              <w:t xml:space="preserve">he participant </w:t>
            </w:r>
            <w:r w:rsidR="00F45037">
              <w:rPr>
                <w:rFonts w:cs="Arial"/>
                <w:sz w:val="20"/>
              </w:rPr>
              <w:t>is required to:</w:t>
            </w:r>
            <w:r w:rsidR="00F80F60">
              <w:rPr>
                <w:rFonts w:cs="Arial"/>
                <w:sz w:val="20"/>
              </w:rPr>
              <w:t xml:space="preserve"> </w:t>
            </w:r>
          </w:p>
          <w:p w14:paraId="10735294" w14:textId="71C7A965" w:rsidR="00F80F60" w:rsidRDefault="00F45037" w:rsidP="0019533D">
            <w:pPr>
              <w:pStyle w:val="ListParagraph"/>
              <w:numPr>
                <w:ilvl w:val="0"/>
                <w:numId w:val="10"/>
              </w:numPr>
              <w:jc w:val="left"/>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as arranged with your assessor) for the PCBU regarding the WHSMS implementation plan </w:t>
            </w:r>
          </w:p>
          <w:p w14:paraId="7273F778" w14:textId="77777777" w:rsidR="00B00C1A" w:rsidRDefault="00B00C1A" w:rsidP="00B00C1A">
            <w:pPr>
              <w:pStyle w:val="ListParagraph"/>
              <w:numPr>
                <w:ilvl w:val="0"/>
                <w:numId w:val="10"/>
              </w:numPr>
              <w:jc w:val="left"/>
              <w:rPr>
                <w:rFonts w:cs="Arial"/>
                <w:sz w:val="20"/>
              </w:rPr>
            </w:pPr>
            <w:r>
              <w:rPr>
                <w:rFonts w:cs="Arial"/>
                <w:sz w:val="20"/>
              </w:rPr>
              <w:t>Offer adjustments to the WHSMS implementation plan, in response to the PCBU’s (i.e. assessor’s) identified limitations for each WHSMS element</w:t>
            </w:r>
          </w:p>
          <w:p w14:paraId="5C9AAB0C" w14:textId="3E1D8702" w:rsidR="00F45037" w:rsidRDefault="00F45037" w:rsidP="00B00C1A">
            <w:pPr>
              <w:jc w:val="left"/>
              <w:rPr>
                <w:rFonts w:cs="Arial"/>
                <w:sz w:val="20"/>
              </w:rPr>
            </w:pPr>
          </w:p>
          <w:p w14:paraId="0DD13EAE" w14:textId="40D50D48" w:rsidR="00B00C1A" w:rsidRPr="00B00C1A" w:rsidRDefault="00B00C1A" w:rsidP="00B00C1A">
            <w:pPr>
              <w:jc w:val="left"/>
              <w:rPr>
                <w:rFonts w:cs="Arial"/>
                <w:sz w:val="20"/>
              </w:rPr>
            </w:pPr>
            <w:r>
              <w:rPr>
                <w:rFonts w:cs="Arial"/>
                <w:sz w:val="20"/>
              </w:rPr>
              <w:t>After the presentation, you are required to submit the following to the PCBU:</w:t>
            </w:r>
          </w:p>
          <w:p w14:paraId="13D671C9" w14:textId="6ED429E0" w:rsidR="00B00C1A" w:rsidRDefault="00B00C1A" w:rsidP="00F45037">
            <w:pPr>
              <w:pStyle w:val="ListParagraph"/>
              <w:numPr>
                <w:ilvl w:val="0"/>
                <w:numId w:val="10"/>
              </w:numPr>
              <w:jc w:val="left"/>
              <w:rPr>
                <w:rFonts w:cs="Arial"/>
                <w:sz w:val="20"/>
              </w:rPr>
            </w:pPr>
            <w:r>
              <w:rPr>
                <w:rFonts w:cs="Arial"/>
                <w:sz w:val="20"/>
              </w:rPr>
              <w:t>The adjusted WHSMS implementation plan</w:t>
            </w:r>
          </w:p>
          <w:p w14:paraId="7CDBAFE2" w14:textId="7A4DC048" w:rsidR="00B00C1A" w:rsidRDefault="00B00C1A" w:rsidP="00F45037">
            <w:pPr>
              <w:pStyle w:val="ListParagraph"/>
              <w:numPr>
                <w:ilvl w:val="0"/>
                <w:numId w:val="10"/>
              </w:numPr>
              <w:jc w:val="left"/>
              <w:rPr>
                <w:rFonts w:cs="Arial"/>
                <w:sz w:val="20"/>
              </w:rPr>
            </w:pPr>
            <w:r>
              <w:rPr>
                <w:rFonts w:cs="Arial"/>
                <w:sz w:val="20"/>
              </w:rPr>
              <w:t>A WHSMS checklist to monitor and evaluate the WHSMS plan’s implementation</w:t>
            </w:r>
          </w:p>
          <w:p w14:paraId="3845BBAA" w14:textId="77777777" w:rsidR="00F45037" w:rsidRPr="00F45037" w:rsidRDefault="00F45037" w:rsidP="00F45037">
            <w:pPr>
              <w:pStyle w:val="ListParagraph"/>
              <w:jc w:val="left"/>
              <w:rPr>
                <w:rFonts w:cs="Arial"/>
                <w:sz w:val="20"/>
              </w:rPr>
            </w:pPr>
          </w:p>
          <w:p w14:paraId="3333A074" w14:textId="77777777"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460EC353" w14:textId="6B4E4705" w:rsidR="009E1E87" w:rsidRDefault="00907D13" w:rsidP="009E1E87">
            <w:pPr>
              <w:pStyle w:val="ListParagraph"/>
              <w:numPr>
                <w:ilvl w:val="0"/>
                <w:numId w:val="10"/>
              </w:numPr>
              <w:jc w:val="left"/>
              <w:rPr>
                <w:rFonts w:cs="Arial"/>
                <w:sz w:val="20"/>
              </w:rPr>
            </w:pPr>
            <w:r>
              <w:rPr>
                <w:rFonts w:cs="Arial"/>
                <w:sz w:val="20"/>
              </w:rPr>
              <w:t>Work Health and Safety (WHS) Management Plan (</w:t>
            </w:r>
            <w:r w:rsidR="00B00C1A">
              <w:rPr>
                <w:rFonts w:cs="Arial"/>
                <w:sz w:val="20"/>
              </w:rPr>
              <w:t>i.e. c</w:t>
            </w:r>
            <w:r>
              <w:rPr>
                <w:rFonts w:cs="Arial"/>
                <w:sz w:val="20"/>
              </w:rPr>
              <w:t>ompleted Handout 2)</w:t>
            </w:r>
          </w:p>
          <w:p w14:paraId="2079364D" w14:textId="1D870CD3"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(e.g. PowerPoint) </w:t>
            </w:r>
            <w:r w:rsidR="00B00C1A">
              <w:rPr>
                <w:rFonts w:cs="Arial"/>
                <w:sz w:val="20"/>
              </w:rPr>
              <w:t>for PCBU</w:t>
            </w:r>
          </w:p>
          <w:p w14:paraId="7D3C4E7D" w14:textId="3E149BE7" w:rsidR="00B00C1A" w:rsidRDefault="00B00C1A" w:rsidP="004B5E1C">
            <w:pPr>
              <w:pStyle w:val="ListParagraph"/>
              <w:numPr>
                <w:ilvl w:val="0"/>
                <w:numId w:val="10"/>
              </w:numPr>
              <w:jc w:val="left"/>
              <w:rPr>
                <w:rFonts w:cs="Arial"/>
                <w:sz w:val="20"/>
              </w:rPr>
            </w:pPr>
            <w:r>
              <w:rPr>
                <w:rFonts w:cs="Arial"/>
                <w:sz w:val="20"/>
              </w:rPr>
              <w:t>WHSMS evaluation checklist</w:t>
            </w:r>
          </w:p>
          <w:p w14:paraId="4C464EE9" w14:textId="77777777" w:rsidR="009C0A8B" w:rsidRPr="009C0A8B" w:rsidRDefault="009C0A8B" w:rsidP="009C0A8B">
            <w:pPr>
              <w:pStyle w:val="ListParagraph"/>
              <w:jc w:val="left"/>
              <w:rPr>
                <w:rFonts w:cs="Arial"/>
                <w:sz w:val="20"/>
              </w:rPr>
            </w:pPr>
          </w:p>
          <w:p w14:paraId="776F858F" w14:textId="47BE198B"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w:t>
            </w:r>
            <w:r w:rsidR="00B00C1A">
              <w:rPr>
                <w:rFonts w:cs="Arial"/>
                <w:sz w:val="20"/>
              </w:rPr>
              <w:t>Feedback on WHSMS plan, WHSMS limitations posed to participant and the participant’s suggested adjustments</w:t>
            </w:r>
            <w:r>
              <w:rPr>
                <w:rFonts w:cs="Arial"/>
                <w:sz w:val="20"/>
              </w:rPr>
              <w:t>)</w:t>
            </w:r>
            <w:r w:rsidRPr="00703DE3">
              <w:rPr>
                <w:rFonts w:cs="Arial"/>
                <w:sz w:val="20"/>
              </w:rPr>
              <w:t>.</w:t>
            </w:r>
          </w:p>
        </w:tc>
      </w:tr>
      <w:tr w:rsidR="00F80F60" w:rsidRPr="000559FC" w14:paraId="37BFC772" w14:textId="77777777" w:rsidTr="00B00C1A">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0C6F001" w:rsidR="00F80F60" w:rsidRPr="000861CC" w:rsidRDefault="00F80F60" w:rsidP="00F80F60">
            <w:pPr>
              <w:jc w:val="left"/>
              <w:rPr>
                <w:rFonts w:cs="Arial"/>
                <w:sz w:val="20"/>
              </w:rPr>
            </w:pPr>
            <w:r>
              <w:rPr>
                <w:rFonts w:cs="Arial"/>
                <w:sz w:val="20"/>
              </w:rPr>
              <w:t>Computer</w:t>
            </w:r>
            <w:r w:rsidR="00D07E09">
              <w:rPr>
                <w:rFonts w:cs="Arial"/>
                <w:sz w:val="20"/>
              </w:rPr>
              <w:t>, Handout 2.</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173AF6"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173AF6" w:rsidRPr="00696855" w:rsidRDefault="00173AF6" w:rsidP="00173AF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0DC15B24" w:rsidR="00173AF6" w:rsidRPr="0032142F" w:rsidRDefault="002C52A9" w:rsidP="00173AF6">
            <w:pPr>
              <w:jc w:val="left"/>
              <w:rPr>
                <w:rFonts w:ascii="Arial" w:hAnsi="Arial" w:cs="Arial"/>
                <w:sz w:val="22"/>
                <w:szCs w:val="22"/>
              </w:rPr>
            </w:pPr>
            <w:permStart w:id="660107632" w:edGrp="everyone"/>
            <w:r>
              <w:rPr>
                <w:rFonts w:ascii="Arial" w:hAnsi="Arial" w:cs="Arial"/>
                <w:sz w:val="22"/>
                <w:szCs w:val="22"/>
              </w:rPr>
              <w:t>Kayla Watson</w:t>
            </w:r>
            <w:permEnd w:id="660107632"/>
          </w:p>
        </w:tc>
      </w:tr>
      <w:tr w:rsidR="00173AF6"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173AF6" w:rsidRPr="00696855" w:rsidRDefault="00173AF6" w:rsidP="00173AF6">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173AF6" w:rsidRPr="0032142F" w:rsidRDefault="00173AF6" w:rsidP="00173AF6">
            <w:pPr>
              <w:jc w:val="left"/>
              <w:rPr>
                <w:rFonts w:ascii="Arial" w:hAnsi="Arial" w:cs="Arial"/>
                <w:sz w:val="22"/>
                <w:szCs w:val="22"/>
              </w:rPr>
            </w:pPr>
            <w:permStart w:id="805778466" w:edGrp="everyone"/>
            <w:permEnd w:id="805778466"/>
          </w:p>
        </w:tc>
      </w:tr>
      <w:tr w:rsidR="00173AF6"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173AF6" w:rsidRPr="00696855" w:rsidRDefault="00173AF6" w:rsidP="00173AF6">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173AF6" w:rsidRPr="0032142F" w:rsidRDefault="00173AF6" w:rsidP="00173AF6">
            <w:pPr>
              <w:jc w:val="left"/>
              <w:rPr>
                <w:rFonts w:ascii="Arial" w:hAnsi="Arial" w:cs="Arial"/>
                <w:sz w:val="22"/>
                <w:szCs w:val="22"/>
              </w:rPr>
            </w:pPr>
            <w:permStart w:id="1248660595" w:edGrp="everyone"/>
            <w:permEnd w:id="1248660595"/>
          </w:p>
        </w:tc>
      </w:tr>
      <w:tr w:rsidR="00173AF6"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173AF6" w:rsidRPr="00696855" w:rsidRDefault="00173AF6" w:rsidP="00173AF6">
            <w:pPr>
              <w:jc w:val="right"/>
              <w:rPr>
                <w:rFonts w:cs="Arial"/>
                <w:b/>
                <w:sz w:val="20"/>
              </w:rPr>
            </w:pPr>
            <w:r w:rsidRPr="00696855">
              <w:rPr>
                <w:rFonts w:cs="Arial"/>
                <w:b/>
                <w:sz w:val="20"/>
              </w:rPr>
              <w:t>Date:</w:t>
            </w:r>
          </w:p>
        </w:tc>
        <w:permStart w:id="226434877" w:edGrp="everyone" w:displacedByCustomXml="next"/>
        <w:sdt>
          <w:sdtPr>
            <w:rPr>
              <w:rFonts w:ascii="Arial" w:hAnsi="Arial" w:cs="Arial"/>
              <w:sz w:val="22"/>
              <w:szCs w:val="22"/>
            </w:rPr>
            <w:id w:val="1340271914"/>
            <w:placeholder>
              <w:docPart w:val="1B5B426408E946B4A1FE3634F5FB0747"/>
            </w:placeholder>
            <w:showingPlcHdr/>
            <w:date w:fullDate="2017-04-04T00:00:00Z">
              <w:dateFormat w:val="d/MM/yyyy"/>
              <w:lid w:val="en-AU"/>
              <w:storeMappedDataAs w:val="dateTime"/>
              <w:calendar w:val="gregorian"/>
            </w:date>
          </w:sdtPr>
          <w:sdtContent>
            <w:tc>
              <w:tcPr>
                <w:tcW w:w="6470" w:type="dxa"/>
                <w:gridSpan w:val="2"/>
                <w:tcBorders>
                  <w:left w:val="single" w:sz="4" w:space="0" w:color="000000"/>
                  <w:right w:val="single" w:sz="12" w:space="0" w:color="auto"/>
                </w:tcBorders>
                <w:vAlign w:val="center"/>
              </w:tcPr>
              <w:p w14:paraId="4D453278" w14:textId="566ABC6E" w:rsidR="00173AF6" w:rsidRPr="0032142F" w:rsidRDefault="00720CF3" w:rsidP="00173AF6">
                <w:pPr>
                  <w:jc w:val="left"/>
                  <w:rPr>
                    <w:rFonts w:ascii="Arial" w:hAnsi="Arial" w:cs="Arial"/>
                    <w:sz w:val="22"/>
                    <w:szCs w:val="22"/>
                  </w:rPr>
                </w:pPr>
                <w:r w:rsidRPr="00DD7A44">
                  <w:rPr>
                    <w:rStyle w:val="PlaceholderText"/>
                    <w:color w:val="auto"/>
                  </w:rPr>
                  <w:t>Click here to enter a date.</w:t>
                </w:r>
              </w:p>
            </w:tc>
          </w:sdtContent>
        </w:sdt>
        <w:permEnd w:id="226434877" w:displacedByCustomXml="prev"/>
      </w:tr>
      <w:tr w:rsidR="00173AF6" w:rsidRPr="00696855" w14:paraId="085ECDA3" w14:textId="77777777" w:rsidTr="00F80F60">
        <w:tc>
          <w:tcPr>
            <w:tcW w:w="7370" w:type="dxa"/>
            <w:gridSpan w:val="2"/>
            <w:tcBorders>
              <w:left w:val="single" w:sz="12" w:space="0" w:color="000000"/>
            </w:tcBorders>
            <w:vAlign w:val="center"/>
          </w:tcPr>
          <w:p w14:paraId="163EAD3E" w14:textId="77777777" w:rsidR="00173AF6" w:rsidRPr="0019760F" w:rsidRDefault="00173AF6" w:rsidP="00173AF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173AF6" w:rsidRPr="00696855" w:rsidRDefault="00173AF6" w:rsidP="00173AF6">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73AF6"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675FFC07" w:rsidR="00173AF6" w:rsidRPr="005E24F1" w:rsidRDefault="00173AF6" w:rsidP="00173AF6">
            <w:pPr>
              <w:jc w:val="center"/>
              <w:rPr>
                <w:rFonts w:cs="Arial"/>
                <w:b/>
                <w:sz w:val="20"/>
              </w:rPr>
            </w:pPr>
            <w:r>
              <w:rPr>
                <w:rFonts w:cs="Arial"/>
                <w:b/>
                <w:sz w:val="20"/>
              </w:rPr>
              <w:t xml:space="preserve">1 Develop and implement WHSMS plan </w:t>
            </w:r>
          </w:p>
        </w:tc>
      </w:tr>
      <w:tr w:rsidR="002F69B1" w:rsidRPr="00696855" w14:paraId="660F3B6A" w14:textId="77777777" w:rsidTr="002F3C1B">
        <w:trPr>
          <w:trHeight w:val="27"/>
        </w:trPr>
        <w:tc>
          <w:tcPr>
            <w:tcW w:w="7370" w:type="dxa"/>
            <w:gridSpan w:val="2"/>
            <w:tcBorders>
              <w:left w:val="single" w:sz="12" w:space="0" w:color="000000"/>
            </w:tcBorders>
          </w:tcPr>
          <w:p w14:paraId="4098BAED" w14:textId="37FB9187" w:rsidR="002F69B1" w:rsidRPr="00C12B2E" w:rsidRDefault="002F69B1" w:rsidP="002F69B1">
            <w:pPr>
              <w:pStyle w:val="ListParagraph"/>
              <w:numPr>
                <w:ilvl w:val="0"/>
                <w:numId w:val="13"/>
              </w:numPr>
              <w:ind w:left="601" w:hanging="601"/>
              <w:rPr>
                <w:rFonts w:cs="Arial"/>
                <w:sz w:val="20"/>
              </w:rPr>
            </w:pPr>
            <w:bookmarkStart w:id="27" w:name="_Ref37248230"/>
            <w:r>
              <w:rPr>
                <w:rFonts w:cs="Arial"/>
                <w:sz w:val="20"/>
              </w:rPr>
              <w:t>Complete WHSMS plan, after referring to WHS laws and organisational policies and procedures.</w:t>
            </w:r>
            <w:bookmarkEnd w:id="27"/>
            <w:r>
              <w:rPr>
                <w:rFonts w:cs="Arial"/>
                <w:sz w:val="20"/>
              </w:rPr>
              <w:t xml:space="preserve"> </w:t>
            </w:r>
            <w:r w:rsidRPr="00C12B2E">
              <w:rPr>
                <w:rFonts w:cs="Arial"/>
                <w:sz w:val="20"/>
              </w:rPr>
              <w:t xml:space="preserve"> </w:t>
            </w:r>
          </w:p>
        </w:tc>
        <w:permStart w:id="1334581084"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E47DDA8" w14:textId="75D67EEF"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334581084" w:displacedByCustomXml="prev"/>
      </w:tr>
      <w:tr w:rsidR="002F69B1" w:rsidRPr="00696855" w14:paraId="0D36B359" w14:textId="77777777" w:rsidTr="002F3C1B">
        <w:trPr>
          <w:trHeight w:val="27"/>
        </w:trPr>
        <w:tc>
          <w:tcPr>
            <w:tcW w:w="7370" w:type="dxa"/>
            <w:gridSpan w:val="2"/>
            <w:tcBorders>
              <w:left w:val="single" w:sz="12" w:space="0" w:color="000000"/>
            </w:tcBorders>
          </w:tcPr>
          <w:p w14:paraId="4A3D60C6" w14:textId="6FE5E8CC" w:rsidR="002F69B1" w:rsidRDefault="002F69B1" w:rsidP="002F69B1">
            <w:pPr>
              <w:pStyle w:val="ListParagraph"/>
              <w:numPr>
                <w:ilvl w:val="0"/>
                <w:numId w:val="13"/>
              </w:numPr>
              <w:ind w:left="601" w:hanging="601"/>
              <w:rPr>
                <w:rFonts w:cs="Arial"/>
                <w:sz w:val="20"/>
              </w:rPr>
            </w:pPr>
            <w:bookmarkStart w:id="28" w:name="_Ref37248211"/>
            <w:r>
              <w:rPr>
                <w:rFonts w:cs="Arial"/>
                <w:sz w:val="20"/>
              </w:rPr>
              <w:t>Develop a presentation for the PCBU which:</w:t>
            </w:r>
            <w:bookmarkEnd w:id="28"/>
          </w:p>
          <w:p w14:paraId="6A8EFC33" w14:textId="029C3F9A" w:rsidR="002F69B1" w:rsidRDefault="002F69B1" w:rsidP="002F69B1">
            <w:pPr>
              <w:pStyle w:val="ListParagraph"/>
              <w:numPr>
                <w:ilvl w:val="0"/>
                <w:numId w:val="10"/>
              </w:numPr>
              <w:ind w:left="1025"/>
              <w:rPr>
                <w:rFonts w:cs="Arial"/>
                <w:sz w:val="20"/>
              </w:rPr>
            </w:pPr>
            <w:r>
              <w:rPr>
                <w:rFonts w:cs="Arial"/>
                <w:sz w:val="20"/>
              </w:rPr>
              <w:t>Identifies duties, rights and obligations, as per legal and organisational requirements</w:t>
            </w:r>
          </w:p>
          <w:p w14:paraId="66FBEDC9" w14:textId="5F5561FC" w:rsidR="002F69B1" w:rsidRPr="0019533D" w:rsidRDefault="002F69B1" w:rsidP="002F69B1">
            <w:pPr>
              <w:pStyle w:val="ListParagraph"/>
              <w:numPr>
                <w:ilvl w:val="0"/>
                <w:numId w:val="10"/>
              </w:numPr>
              <w:ind w:left="1025"/>
              <w:rPr>
                <w:rFonts w:cs="Arial"/>
                <w:sz w:val="20"/>
              </w:rPr>
            </w:pPr>
            <w:r w:rsidRPr="00F45037">
              <w:rPr>
                <w:rFonts w:cs="Arial"/>
                <w:sz w:val="20"/>
              </w:rPr>
              <w:t>Highlight</w:t>
            </w:r>
            <w:r>
              <w:rPr>
                <w:rFonts w:cs="Arial"/>
                <w:sz w:val="20"/>
              </w:rPr>
              <w:t>s</w:t>
            </w:r>
            <w:r w:rsidRPr="00F45037">
              <w:rPr>
                <w:rFonts w:cs="Arial"/>
                <w:sz w:val="20"/>
              </w:rPr>
              <w:t xml:space="preserve"> key elements of the plan regarding </w:t>
            </w:r>
            <w:r>
              <w:rPr>
                <w:rFonts w:cs="Arial"/>
                <w:sz w:val="20"/>
              </w:rPr>
              <w:t xml:space="preserve">return-to-work and </w:t>
            </w:r>
            <w:r w:rsidRPr="00F45037">
              <w:rPr>
                <w:rFonts w:cs="Arial"/>
                <w:sz w:val="20"/>
              </w:rPr>
              <w:t>injury management</w:t>
            </w:r>
            <w:r>
              <w:rPr>
                <w:rFonts w:cs="Arial"/>
                <w:sz w:val="20"/>
              </w:rPr>
              <w:t>, plus another two (2) elements of their choice</w:t>
            </w:r>
          </w:p>
        </w:tc>
        <w:permStart w:id="58603436" w:edGrp="everyone" w:displacedByCustomXml="next"/>
        <w:sdt>
          <w:sdtPr>
            <w:rPr>
              <w:rFonts w:ascii="Arial" w:hAnsi="Arial" w:cs="Arial"/>
              <w:sz w:val="44"/>
              <w:szCs w:val="44"/>
            </w:rPr>
            <w:id w:val="-212020579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9DE38D2" w14:textId="19ADBF8C"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8603436" w:displacedByCustomXml="prev"/>
      </w:tr>
      <w:tr w:rsidR="002F69B1" w:rsidRPr="00696855" w14:paraId="16A44089" w14:textId="77777777" w:rsidTr="002F3C1B">
        <w:trPr>
          <w:trHeight w:val="27"/>
        </w:trPr>
        <w:tc>
          <w:tcPr>
            <w:tcW w:w="7370" w:type="dxa"/>
            <w:gridSpan w:val="2"/>
            <w:tcBorders>
              <w:left w:val="single" w:sz="12" w:space="0" w:color="000000"/>
            </w:tcBorders>
          </w:tcPr>
          <w:p w14:paraId="14A0AA8B" w14:textId="64F91F56" w:rsidR="002F69B1" w:rsidRDefault="002F69B1" w:rsidP="002F69B1">
            <w:pPr>
              <w:pStyle w:val="ListParagraph"/>
              <w:numPr>
                <w:ilvl w:val="0"/>
                <w:numId w:val="13"/>
              </w:numPr>
              <w:ind w:left="601" w:hanging="601"/>
              <w:rPr>
                <w:rFonts w:cs="Arial"/>
                <w:sz w:val="20"/>
              </w:rPr>
            </w:pPr>
            <w:bookmarkStart w:id="29" w:name="_Ref37248237"/>
            <w:r>
              <w:rPr>
                <w:rFonts w:cs="Arial"/>
                <w:sz w:val="20"/>
              </w:rPr>
              <w:t>Deliver presentation (in person/via live stream video) and listen to PCBU to respond appropriately to any questions.</w:t>
            </w:r>
            <w:bookmarkEnd w:id="29"/>
          </w:p>
        </w:tc>
        <w:permStart w:id="50996806" w:edGrp="everyone" w:displacedByCustomXml="next"/>
        <w:sdt>
          <w:sdtPr>
            <w:rPr>
              <w:rFonts w:ascii="Arial" w:hAnsi="Arial" w:cs="Arial"/>
              <w:sz w:val="44"/>
              <w:szCs w:val="44"/>
            </w:rPr>
            <w:id w:val="193277642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2BB4DCA" w14:textId="4E52729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0996806" w:displacedByCustomXml="prev"/>
      </w:tr>
      <w:tr w:rsidR="002F69B1" w:rsidRPr="00696855" w14:paraId="0DA40914" w14:textId="77777777" w:rsidTr="002F3C1B">
        <w:trPr>
          <w:trHeight w:val="27"/>
        </w:trPr>
        <w:tc>
          <w:tcPr>
            <w:tcW w:w="7370" w:type="dxa"/>
            <w:gridSpan w:val="2"/>
            <w:tcBorders>
              <w:left w:val="single" w:sz="12" w:space="0" w:color="000000"/>
            </w:tcBorders>
          </w:tcPr>
          <w:p w14:paraId="59E877D1" w14:textId="24CCD402" w:rsidR="002F69B1" w:rsidRDefault="002F69B1" w:rsidP="002F69B1">
            <w:pPr>
              <w:pStyle w:val="ListParagraph"/>
              <w:numPr>
                <w:ilvl w:val="0"/>
                <w:numId w:val="13"/>
              </w:numPr>
              <w:ind w:left="601" w:hanging="601"/>
              <w:rPr>
                <w:rFonts w:cs="Arial"/>
                <w:sz w:val="20"/>
              </w:rPr>
            </w:pPr>
            <w:bookmarkStart w:id="30" w:name="_Ref37248265"/>
            <w:r>
              <w:rPr>
                <w:rFonts w:cs="Arial"/>
                <w:sz w:val="20"/>
              </w:rPr>
              <w:lastRenderedPageBreak/>
              <w:t>Seek PCBU feedback about limitations to WHMS implementation plan.</w:t>
            </w:r>
            <w:bookmarkEnd w:id="30"/>
            <w:r>
              <w:rPr>
                <w:rFonts w:cs="Arial"/>
                <w:sz w:val="20"/>
              </w:rPr>
              <w:t xml:space="preserve"> </w:t>
            </w:r>
          </w:p>
        </w:tc>
        <w:permStart w:id="1656949182" w:edGrp="everyone" w:displacedByCustomXml="next"/>
        <w:sdt>
          <w:sdtPr>
            <w:rPr>
              <w:rFonts w:ascii="Arial" w:hAnsi="Arial" w:cs="Arial"/>
              <w:sz w:val="44"/>
              <w:szCs w:val="44"/>
            </w:rPr>
            <w:id w:val="-174440450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64985EF" w14:textId="27EDA88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56949182" w:displacedByCustomXml="prev"/>
      </w:tr>
      <w:tr w:rsidR="002F69B1" w:rsidRPr="00696855" w14:paraId="730EE130" w14:textId="77777777" w:rsidTr="002F3C1B">
        <w:trPr>
          <w:trHeight w:val="27"/>
        </w:trPr>
        <w:tc>
          <w:tcPr>
            <w:tcW w:w="7370" w:type="dxa"/>
            <w:gridSpan w:val="2"/>
            <w:tcBorders>
              <w:left w:val="single" w:sz="12" w:space="0" w:color="000000"/>
            </w:tcBorders>
          </w:tcPr>
          <w:p w14:paraId="3614AE72" w14:textId="184EC844" w:rsidR="002F69B1" w:rsidRDefault="002F69B1" w:rsidP="002F69B1">
            <w:pPr>
              <w:pStyle w:val="ListParagraph"/>
              <w:numPr>
                <w:ilvl w:val="0"/>
                <w:numId w:val="13"/>
              </w:numPr>
              <w:ind w:left="601" w:hanging="601"/>
              <w:rPr>
                <w:rFonts w:cs="Arial"/>
                <w:sz w:val="20"/>
              </w:rPr>
            </w:pPr>
            <w:bookmarkStart w:id="31" w:name="_Ref37248298"/>
            <w:r>
              <w:rPr>
                <w:rFonts w:cs="Arial"/>
                <w:sz w:val="20"/>
              </w:rPr>
              <w:t>Offer adjustments to WHMS implementation plan in response to identified limitations.</w:t>
            </w:r>
            <w:bookmarkEnd w:id="31"/>
            <w:r>
              <w:rPr>
                <w:rFonts w:cs="Arial"/>
                <w:sz w:val="20"/>
              </w:rPr>
              <w:t xml:space="preserve"> </w:t>
            </w:r>
          </w:p>
        </w:tc>
        <w:permStart w:id="1092967308" w:edGrp="everyone" w:displacedByCustomXml="next"/>
        <w:sdt>
          <w:sdtPr>
            <w:rPr>
              <w:rFonts w:ascii="Arial" w:hAnsi="Arial" w:cs="Arial"/>
              <w:sz w:val="44"/>
              <w:szCs w:val="44"/>
            </w:rPr>
            <w:id w:val="6168867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27524BA" w14:textId="7D4A04B7"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092967308" w:displacedByCustomXml="prev"/>
      </w:tr>
      <w:tr w:rsidR="002F69B1"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0CC63429" w:rsidR="002F69B1" w:rsidRPr="003F4F73" w:rsidRDefault="002F69B1" w:rsidP="002F69B1">
            <w:pPr>
              <w:pStyle w:val="ListParagraph"/>
              <w:ind w:left="0"/>
              <w:jc w:val="center"/>
              <w:rPr>
                <w:rFonts w:cs="Arial"/>
                <w:b/>
                <w:sz w:val="20"/>
              </w:rPr>
            </w:pPr>
            <w:r>
              <w:rPr>
                <w:rFonts w:cs="Arial"/>
                <w:b/>
                <w:sz w:val="20"/>
              </w:rPr>
              <w:t>2 Reviewing WHSMS implementation plan</w:t>
            </w:r>
          </w:p>
        </w:tc>
      </w:tr>
      <w:tr w:rsidR="002F69B1" w:rsidRPr="00696855" w14:paraId="30C2576B" w14:textId="77777777" w:rsidTr="002F3C1B">
        <w:trPr>
          <w:trHeight w:val="25"/>
        </w:trPr>
        <w:tc>
          <w:tcPr>
            <w:tcW w:w="7370" w:type="dxa"/>
            <w:gridSpan w:val="2"/>
            <w:tcBorders>
              <w:left w:val="single" w:sz="12" w:space="0" w:color="000000"/>
            </w:tcBorders>
          </w:tcPr>
          <w:p w14:paraId="0B49CE51" w14:textId="34EC95BA" w:rsidR="002F69B1" w:rsidRDefault="002F69B1" w:rsidP="002F69B1">
            <w:pPr>
              <w:pStyle w:val="ListParagraph"/>
              <w:numPr>
                <w:ilvl w:val="0"/>
                <w:numId w:val="14"/>
              </w:numPr>
              <w:ind w:left="601" w:hanging="611"/>
              <w:jc w:val="left"/>
              <w:rPr>
                <w:rFonts w:cs="Arial"/>
                <w:sz w:val="20"/>
              </w:rPr>
            </w:pPr>
            <w:bookmarkStart w:id="32" w:name="_Ref37248302"/>
            <w:r>
              <w:rPr>
                <w:rFonts w:cs="Arial"/>
                <w:sz w:val="20"/>
              </w:rPr>
              <w:t>Distribute adjusted WHSMS plan to PCBU.</w:t>
            </w:r>
            <w:bookmarkEnd w:id="32"/>
          </w:p>
        </w:tc>
        <w:permStart w:id="1957442098" w:edGrp="everyone" w:displacedByCustomXml="next"/>
        <w:sdt>
          <w:sdtPr>
            <w:rPr>
              <w:rFonts w:ascii="Arial" w:hAnsi="Arial" w:cs="Arial"/>
              <w:sz w:val="44"/>
              <w:szCs w:val="44"/>
            </w:rPr>
            <w:id w:val="-18798758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97CB898" w14:textId="3F980C92"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957442098" w:displacedByCustomXml="prev"/>
      </w:tr>
      <w:tr w:rsidR="002F69B1" w:rsidRPr="00696855" w14:paraId="6B11A5D9" w14:textId="77777777" w:rsidTr="002F3C1B">
        <w:trPr>
          <w:trHeight w:val="25"/>
        </w:trPr>
        <w:tc>
          <w:tcPr>
            <w:tcW w:w="7370" w:type="dxa"/>
            <w:gridSpan w:val="2"/>
            <w:tcBorders>
              <w:left w:val="single" w:sz="12" w:space="0" w:color="000000"/>
            </w:tcBorders>
          </w:tcPr>
          <w:p w14:paraId="2AA06031" w14:textId="6E501165" w:rsidR="002F69B1" w:rsidRDefault="002F69B1" w:rsidP="002F69B1">
            <w:pPr>
              <w:pStyle w:val="ListParagraph"/>
              <w:numPr>
                <w:ilvl w:val="0"/>
                <w:numId w:val="14"/>
              </w:numPr>
              <w:ind w:left="601" w:hanging="611"/>
              <w:jc w:val="left"/>
              <w:rPr>
                <w:rFonts w:cs="Arial"/>
                <w:sz w:val="20"/>
              </w:rPr>
            </w:pPr>
            <w:bookmarkStart w:id="33" w:name="_Ref36811105"/>
            <w:r>
              <w:rPr>
                <w:rFonts w:cs="Arial"/>
                <w:sz w:val="20"/>
              </w:rPr>
              <w:t>Outline plan for monitoring and evaluate WHSMS implementation (i.e. using checklist).</w:t>
            </w:r>
            <w:bookmarkEnd w:id="33"/>
            <w:r>
              <w:rPr>
                <w:rFonts w:cs="Arial"/>
                <w:sz w:val="20"/>
              </w:rPr>
              <w:t xml:space="preserve"> </w:t>
            </w:r>
          </w:p>
        </w:tc>
        <w:permStart w:id="1634955974" w:edGrp="everyone" w:displacedByCustomXml="next"/>
        <w:sdt>
          <w:sdtPr>
            <w:rPr>
              <w:rFonts w:ascii="Arial" w:hAnsi="Arial" w:cs="Arial"/>
              <w:sz w:val="44"/>
              <w:szCs w:val="44"/>
            </w:rPr>
            <w:id w:val="-190752331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96F3BE" w14:textId="3F3E627D"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34955974" w:displacedByCustomXml="prev"/>
      </w:tr>
      <w:tr w:rsidR="00C014B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095B5005" w:rsidR="00C014B0" w:rsidRPr="001D07E7" w:rsidRDefault="00C014B0" w:rsidP="00C014B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4101029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41010295"/>
            <w:r w:rsidRPr="001D07E7">
              <w:rPr>
                <w:rFonts w:cs="Arial"/>
                <w:b/>
                <w:szCs w:val="22"/>
              </w:rPr>
              <w:t xml:space="preserve"> Satisfactory    </w:t>
            </w:r>
            <w:permStart w:id="34781109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47811092"/>
            <w:r w:rsidRPr="00993DFF">
              <w:rPr>
                <w:rFonts w:cs="Arial"/>
                <w:b/>
                <w:sz w:val="36"/>
                <w:szCs w:val="36"/>
              </w:rPr>
              <w:t xml:space="preserve"> </w:t>
            </w:r>
            <w:r w:rsidRPr="001D07E7">
              <w:rPr>
                <w:rFonts w:cs="Arial"/>
                <w:b/>
                <w:szCs w:val="22"/>
              </w:rPr>
              <w:t>Not Satisfactory</w:t>
            </w:r>
          </w:p>
        </w:tc>
      </w:tr>
    </w:tbl>
    <w:p w14:paraId="715B3B29" w14:textId="0B4D3420" w:rsidR="00E909B8" w:rsidRPr="004E5716" w:rsidRDefault="00E909B8" w:rsidP="004E5716">
      <w:pPr>
        <w:jc w:val="left"/>
        <w:rPr>
          <w:rFonts w:ascii="Arial" w:hAnsi="Arial" w:cs="Arial"/>
          <w:sz w:val="20"/>
        </w:rPr>
      </w:pPr>
    </w:p>
    <w:sectPr w:rsidR="00E909B8" w:rsidRPr="004E5716" w:rsidSect="004E5716">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473E1F" w14:textId="77777777" w:rsidR="0024190D" w:rsidRDefault="0024190D" w:rsidP="00A67754">
      <w:r>
        <w:separator/>
      </w:r>
    </w:p>
  </w:endnote>
  <w:endnote w:type="continuationSeparator" w:id="0">
    <w:p w14:paraId="008EFB13" w14:textId="77777777" w:rsidR="0024190D" w:rsidRDefault="0024190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5B76C" w14:textId="77777777" w:rsidR="008B07D2" w:rsidRPr="00830749" w:rsidRDefault="008B07D2" w:rsidP="00830749">
    <w:pPr>
      <w:pBdr>
        <w:top w:val="single" w:sz="4" w:space="1" w:color="auto"/>
      </w:pBdr>
      <w:rPr>
        <w:rFonts w:ascii="Arial" w:hAnsi="Arial" w:cs="Arial"/>
        <w:b/>
        <w:sz w:val="16"/>
        <w:szCs w:val="16"/>
      </w:rPr>
    </w:pPr>
  </w:p>
  <w:p w14:paraId="5BAA6580" w14:textId="08367BE9" w:rsidR="008B07D2" w:rsidRPr="00830749" w:rsidRDefault="008B07D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E4918">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C8366" w14:textId="77777777" w:rsidR="008B07D2" w:rsidRPr="00830749" w:rsidRDefault="008B07D2" w:rsidP="00830749">
    <w:pPr>
      <w:pBdr>
        <w:top w:val="single" w:sz="4" w:space="1" w:color="auto"/>
      </w:pBdr>
      <w:rPr>
        <w:rFonts w:ascii="Arial" w:hAnsi="Arial" w:cs="Arial"/>
        <w:b/>
        <w:sz w:val="16"/>
        <w:szCs w:val="16"/>
      </w:rPr>
    </w:pPr>
  </w:p>
  <w:p w14:paraId="55B9D53E" w14:textId="6296DAD9" w:rsidR="008B07D2" w:rsidRPr="00830749" w:rsidRDefault="008B07D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E491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9AAF6" w14:textId="77777777" w:rsidR="008B07D2" w:rsidRPr="00830749" w:rsidRDefault="008B07D2" w:rsidP="00830749">
    <w:pPr>
      <w:pBdr>
        <w:top w:val="single" w:sz="4" w:space="1" w:color="auto"/>
      </w:pBdr>
      <w:rPr>
        <w:rFonts w:ascii="Arial" w:hAnsi="Arial" w:cs="Arial"/>
        <w:b/>
        <w:sz w:val="16"/>
        <w:szCs w:val="16"/>
      </w:rPr>
    </w:pPr>
  </w:p>
  <w:p w14:paraId="2BA07B28" w14:textId="1AF300AD" w:rsidR="008B07D2" w:rsidRPr="00830749" w:rsidRDefault="008B07D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E4918">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6C647" w14:textId="77777777" w:rsidR="008B07D2" w:rsidRPr="00830749" w:rsidRDefault="008B07D2" w:rsidP="00830749">
    <w:pPr>
      <w:pBdr>
        <w:top w:val="single" w:sz="4" w:space="1" w:color="auto"/>
      </w:pBdr>
      <w:rPr>
        <w:rFonts w:ascii="Arial" w:hAnsi="Arial" w:cs="Arial"/>
        <w:b/>
        <w:sz w:val="16"/>
        <w:szCs w:val="16"/>
      </w:rPr>
    </w:pPr>
  </w:p>
  <w:p w14:paraId="2E0164D1" w14:textId="71943540" w:rsidR="008B07D2" w:rsidRPr="00830749" w:rsidRDefault="008B07D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E491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9B2508" w14:textId="77777777" w:rsidR="0024190D" w:rsidRDefault="0024190D" w:rsidP="00A67754">
      <w:r>
        <w:separator/>
      </w:r>
    </w:p>
  </w:footnote>
  <w:footnote w:type="continuationSeparator" w:id="0">
    <w:p w14:paraId="1910C965" w14:textId="77777777" w:rsidR="0024190D" w:rsidRDefault="0024190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728CB" w14:textId="609DEE96" w:rsidR="008B07D2" w:rsidRPr="009D55FA" w:rsidRDefault="008B07D2"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implementing WHS management systems</w:t>
        </w:r>
      </w:sdtContent>
    </w:sdt>
  </w:p>
  <w:p w14:paraId="1554D9E0" w14:textId="77777777" w:rsidR="008B07D2" w:rsidRPr="009D55FA" w:rsidRDefault="008B07D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78BB8" w14:textId="78A5BBB4" w:rsidR="008B07D2" w:rsidRPr="009D55FA" w:rsidRDefault="008B07D2"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w:t>
        </w:r>
        <w:r>
          <w:rPr>
            <w:rFonts w:ascii="Arial Bold" w:hAnsi="Arial Bold" w:cs="Arial"/>
            <w:b/>
            <w:sz w:val="16"/>
            <w:szCs w:val="16"/>
          </w:rPr>
          <w:t>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0330C0">
          <w:rPr>
            <w:rFonts w:ascii="Arial Bold" w:hAnsi="Arial Bold" w:cs="Arial"/>
            <w:b/>
            <w:sz w:val="16"/>
            <w:szCs w:val="16"/>
          </w:rPr>
          <w:t>Contribute to implementing WHS management systems</w:t>
        </w:r>
      </w:sdtContent>
    </w:sdt>
  </w:p>
  <w:p w14:paraId="18F7D0DC" w14:textId="77777777" w:rsidR="008B07D2" w:rsidRPr="009D55FA" w:rsidRDefault="008B07D2"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F380F" w14:textId="07C7581D" w:rsidR="008B07D2" w:rsidRPr="009D55FA" w:rsidRDefault="008B07D2"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implementing WHS management systems</w:t>
        </w:r>
      </w:sdtContent>
    </w:sdt>
  </w:p>
  <w:p w14:paraId="576684FE" w14:textId="77777777" w:rsidR="008B07D2" w:rsidRPr="009D55FA" w:rsidRDefault="008B07D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04017" w14:textId="3C5BDA57" w:rsidR="008B07D2" w:rsidRDefault="008B07D2"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59D79E1A" w14:textId="77777777" w:rsidR="008B07D2" w:rsidRPr="00830749" w:rsidRDefault="008B07D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1DF3C" w14:textId="00E8FA69" w:rsidR="008B07D2" w:rsidRDefault="008B07D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045DC3C9" w14:textId="77777777" w:rsidR="008B07D2" w:rsidRPr="00830749" w:rsidRDefault="008B07D2"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B944" w14:textId="674A99E2" w:rsidR="008B07D2" w:rsidRDefault="008B07D2" w:rsidP="00830749">
    <w:pPr>
      <w:pBdr>
        <w:bottom w:val="single" w:sz="4" w:space="1" w:color="auto"/>
      </w:pBdr>
      <w:tabs>
        <w:tab w:val="right" w:pos="9072"/>
      </w:tabs>
      <w:rPr>
        <w:rFonts w:ascii="Arial" w:hAnsi="Arial" w:cs="Arial"/>
        <w:sz w:val="16"/>
        <w:szCs w:val="16"/>
      </w:rPr>
    </w:pPr>
    <w:r w:rsidRPr="009D55FA">
      <w:rPr>
        <w:rFonts w:ascii="Arial Bold" w:hAnsi="Arial Bold"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063A0673" w14:textId="77777777" w:rsidR="008B07D2" w:rsidRPr="00830749" w:rsidRDefault="008B07D2"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7F652" w14:textId="7D7CE4D3" w:rsidR="008B07D2" w:rsidRDefault="008B07D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D55FA">
      <w:rPr>
        <w:rFonts w:ascii="Arial Bold" w:hAnsi="Arial Bold"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0CD1733F" w14:textId="77777777" w:rsidR="008B07D2" w:rsidRPr="00830749" w:rsidRDefault="008B07D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7C259BE"/>
    <w:multiLevelType w:val="hybridMultilevel"/>
    <w:tmpl w:val="155A9D1A"/>
    <w:lvl w:ilvl="0" w:tplc="1F4E4B88">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1" w15:restartNumberingAfterBreak="0">
    <w:nsid w:val="18663503"/>
    <w:multiLevelType w:val="hybridMultilevel"/>
    <w:tmpl w:val="CA36F1DE"/>
    <w:lvl w:ilvl="0" w:tplc="522256C2">
      <w:start w:val="1"/>
      <w:numFmt w:val="lowerLetter"/>
      <w:lvlText w:val="(%1)"/>
      <w:lvlJc w:val="left"/>
      <w:pPr>
        <w:ind w:left="720" w:hanging="360"/>
      </w:pPr>
      <w:rPr>
        <w:rFonts w:hint="default"/>
        <w:color w:val="17365D" w:themeColor="text2" w:themeShade="BF"/>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7747BEA"/>
    <w:multiLevelType w:val="hybridMultilevel"/>
    <w:tmpl w:val="71D8F07C"/>
    <w:lvl w:ilvl="0" w:tplc="5260B90A">
      <w:start w:val="1"/>
      <w:numFmt w:val="lowerLetter"/>
      <w:lvlText w:val="%1)"/>
      <w:lvlJc w:val="left"/>
      <w:pPr>
        <w:ind w:left="340" w:hanging="340"/>
      </w:pPr>
      <w:rPr>
        <w:rFonts w:hint="default"/>
        <w:b w:val="0"/>
        <w:i w:val="0"/>
        <w:iCs/>
      </w:rPr>
    </w:lvl>
    <w:lvl w:ilvl="1" w:tplc="5A8053F4">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3"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502C4B"/>
    <w:multiLevelType w:val="hybridMultilevel"/>
    <w:tmpl w:val="9C666994"/>
    <w:lvl w:ilvl="0" w:tplc="F198EE60">
      <w:start w:val="1"/>
      <w:numFmt w:val="bullet"/>
      <w:lvlText w:val="-"/>
      <w:lvlJc w:val="left"/>
      <w:pPr>
        <w:ind w:left="1080" w:hanging="360"/>
      </w:pPr>
      <w:rPr>
        <w:rFonts w:ascii="Arial" w:eastAsia="Calibri" w:hAnsi="Arial" w:cs="Arial" w:hint="default"/>
        <w:vanish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7"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9"/>
  </w:num>
  <w:num w:numId="3">
    <w:abstractNumId w:val="20"/>
  </w:num>
  <w:num w:numId="4">
    <w:abstractNumId w:val="35"/>
  </w:num>
  <w:num w:numId="5">
    <w:abstractNumId w:val="6"/>
  </w:num>
  <w:num w:numId="6">
    <w:abstractNumId w:val="23"/>
  </w:num>
  <w:num w:numId="7">
    <w:abstractNumId w:val="30"/>
  </w:num>
  <w:num w:numId="8">
    <w:abstractNumId w:val="18"/>
  </w:num>
  <w:num w:numId="9">
    <w:abstractNumId w:val="15"/>
  </w:num>
  <w:num w:numId="10">
    <w:abstractNumId w:val="34"/>
  </w:num>
  <w:num w:numId="11">
    <w:abstractNumId w:val="22"/>
  </w:num>
  <w:num w:numId="12">
    <w:abstractNumId w:val="38"/>
  </w:num>
  <w:num w:numId="13">
    <w:abstractNumId w:val="13"/>
  </w:num>
  <w:num w:numId="14">
    <w:abstractNumId w:val="0"/>
  </w:num>
  <w:num w:numId="15">
    <w:abstractNumId w:val="1"/>
  </w:num>
  <w:num w:numId="16">
    <w:abstractNumId w:val="12"/>
  </w:num>
  <w:num w:numId="17">
    <w:abstractNumId w:val="47"/>
  </w:num>
  <w:num w:numId="18">
    <w:abstractNumId w:val="3"/>
  </w:num>
  <w:num w:numId="19">
    <w:abstractNumId w:val="7"/>
  </w:num>
  <w:num w:numId="20">
    <w:abstractNumId w:val="31"/>
  </w:num>
  <w:num w:numId="21">
    <w:abstractNumId w:val="29"/>
  </w:num>
  <w:num w:numId="22">
    <w:abstractNumId w:val="17"/>
  </w:num>
  <w:num w:numId="23">
    <w:abstractNumId w:val="26"/>
  </w:num>
  <w:num w:numId="24">
    <w:abstractNumId w:val="8"/>
  </w:num>
  <w:num w:numId="25">
    <w:abstractNumId w:val="28"/>
  </w:num>
  <w:num w:numId="26">
    <w:abstractNumId w:val="40"/>
  </w:num>
  <w:num w:numId="27">
    <w:abstractNumId w:val="2"/>
  </w:num>
  <w:num w:numId="28">
    <w:abstractNumId w:val="21"/>
  </w:num>
  <w:num w:numId="29">
    <w:abstractNumId w:val="10"/>
  </w:num>
  <w:num w:numId="30">
    <w:abstractNumId w:val="16"/>
  </w:num>
  <w:num w:numId="31">
    <w:abstractNumId w:val="39"/>
  </w:num>
  <w:num w:numId="32">
    <w:abstractNumId w:val="44"/>
  </w:num>
  <w:num w:numId="33">
    <w:abstractNumId w:val="19"/>
  </w:num>
  <w:num w:numId="34">
    <w:abstractNumId w:val="42"/>
  </w:num>
  <w:num w:numId="35">
    <w:abstractNumId w:val="46"/>
  </w:num>
  <w:num w:numId="36">
    <w:abstractNumId w:val="24"/>
  </w:num>
  <w:num w:numId="37">
    <w:abstractNumId w:val="45"/>
  </w:num>
  <w:num w:numId="38">
    <w:abstractNumId w:val="43"/>
  </w:num>
  <w:num w:numId="39">
    <w:abstractNumId w:val="41"/>
  </w:num>
  <w:num w:numId="40">
    <w:abstractNumId w:val="32"/>
  </w:num>
  <w:num w:numId="41">
    <w:abstractNumId w:val="37"/>
  </w:num>
  <w:num w:numId="42">
    <w:abstractNumId w:val="27"/>
  </w:num>
  <w:num w:numId="43">
    <w:abstractNumId w:val="11"/>
  </w:num>
  <w:num w:numId="44">
    <w:abstractNumId w:val="14"/>
  </w:num>
  <w:num w:numId="45">
    <w:abstractNumId w:val="33"/>
  </w:num>
  <w:num w:numId="46">
    <w:abstractNumId w:val="25"/>
  </w:num>
  <w:num w:numId="47">
    <w:abstractNumId w:val="36"/>
  </w:num>
  <w:num w:numId="48">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cumentProtection w:edit="readOnly" w:enforcement="1" w:cryptProviderType="rsaAES" w:cryptAlgorithmClass="hash" w:cryptAlgorithmType="typeAny" w:cryptAlgorithmSid="14" w:cryptSpinCount="100000" w:hash="+5ZiUhFud9KJgN0xQ9Z2qpy5+X9s2t3z/7PqeJMN2k6eCXKpVOWh+cjcPUzQM0ZmqG4dVckZpSLKabbOs/t2NA==" w:salt="EMRrYQIESm/DAPm9GhJ1U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4F65"/>
    <w:rsid w:val="00027B47"/>
    <w:rsid w:val="000330C0"/>
    <w:rsid w:val="00035243"/>
    <w:rsid w:val="0004368E"/>
    <w:rsid w:val="00043AB3"/>
    <w:rsid w:val="0004675B"/>
    <w:rsid w:val="00046E93"/>
    <w:rsid w:val="00047EF4"/>
    <w:rsid w:val="00052041"/>
    <w:rsid w:val="000539C1"/>
    <w:rsid w:val="00054D7B"/>
    <w:rsid w:val="00061726"/>
    <w:rsid w:val="000636A4"/>
    <w:rsid w:val="00064C64"/>
    <w:rsid w:val="000653FD"/>
    <w:rsid w:val="000672EE"/>
    <w:rsid w:val="00067A5F"/>
    <w:rsid w:val="000732D9"/>
    <w:rsid w:val="00074457"/>
    <w:rsid w:val="00076AD6"/>
    <w:rsid w:val="0008468E"/>
    <w:rsid w:val="00090D03"/>
    <w:rsid w:val="00091491"/>
    <w:rsid w:val="000967AF"/>
    <w:rsid w:val="000A2303"/>
    <w:rsid w:val="000A7B07"/>
    <w:rsid w:val="000B2482"/>
    <w:rsid w:val="000B346C"/>
    <w:rsid w:val="000B66D3"/>
    <w:rsid w:val="000B7B64"/>
    <w:rsid w:val="000C0067"/>
    <w:rsid w:val="000C233D"/>
    <w:rsid w:val="000C2E6D"/>
    <w:rsid w:val="000C4060"/>
    <w:rsid w:val="000C4F46"/>
    <w:rsid w:val="000C6FB4"/>
    <w:rsid w:val="000C7FA2"/>
    <w:rsid w:val="000D64B6"/>
    <w:rsid w:val="000E680F"/>
    <w:rsid w:val="000F0FCA"/>
    <w:rsid w:val="000F6AFC"/>
    <w:rsid w:val="0010146B"/>
    <w:rsid w:val="00101E97"/>
    <w:rsid w:val="00103A5E"/>
    <w:rsid w:val="00106585"/>
    <w:rsid w:val="0011218C"/>
    <w:rsid w:val="001157AF"/>
    <w:rsid w:val="00116B1F"/>
    <w:rsid w:val="00116C30"/>
    <w:rsid w:val="00124C36"/>
    <w:rsid w:val="0012562F"/>
    <w:rsid w:val="001266C6"/>
    <w:rsid w:val="00126C85"/>
    <w:rsid w:val="00132977"/>
    <w:rsid w:val="00133A08"/>
    <w:rsid w:val="001457FC"/>
    <w:rsid w:val="00151E6D"/>
    <w:rsid w:val="00152592"/>
    <w:rsid w:val="00154A40"/>
    <w:rsid w:val="00154DAE"/>
    <w:rsid w:val="0015733E"/>
    <w:rsid w:val="001578F8"/>
    <w:rsid w:val="001665BF"/>
    <w:rsid w:val="00166E7F"/>
    <w:rsid w:val="001709EB"/>
    <w:rsid w:val="00173AF6"/>
    <w:rsid w:val="00175F6C"/>
    <w:rsid w:val="001827EB"/>
    <w:rsid w:val="00184237"/>
    <w:rsid w:val="0018673D"/>
    <w:rsid w:val="00187D1C"/>
    <w:rsid w:val="00191E86"/>
    <w:rsid w:val="0019250A"/>
    <w:rsid w:val="00193316"/>
    <w:rsid w:val="0019533D"/>
    <w:rsid w:val="001A16D7"/>
    <w:rsid w:val="001A77CF"/>
    <w:rsid w:val="001B0445"/>
    <w:rsid w:val="001B09BC"/>
    <w:rsid w:val="001C0B34"/>
    <w:rsid w:val="001C0F8A"/>
    <w:rsid w:val="001C4084"/>
    <w:rsid w:val="001C4BFE"/>
    <w:rsid w:val="001D01D1"/>
    <w:rsid w:val="001D49A1"/>
    <w:rsid w:val="001E05E8"/>
    <w:rsid w:val="001E600A"/>
    <w:rsid w:val="001F3555"/>
    <w:rsid w:val="001F6FA5"/>
    <w:rsid w:val="00201769"/>
    <w:rsid w:val="00201E01"/>
    <w:rsid w:val="00202782"/>
    <w:rsid w:val="00204C77"/>
    <w:rsid w:val="002055D2"/>
    <w:rsid w:val="0020614F"/>
    <w:rsid w:val="00210502"/>
    <w:rsid w:val="0021139D"/>
    <w:rsid w:val="00213294"/>
    <w:rsid w:val="0021376B"/>
    <w:rsid w:val="00214096"/>
    <w:rsid w:val="002168EB"/>
    <w:rsid w:val="00220F44"/>
    <w:rsid w:val="0022264D"/>
    <w:rsid w:val="00222B64"/>
    <w:rsid w:val="0022594D"/>
    <w:rsid w:val="00232AA7"/>
    <w:rsid w:val="00233402"/>
    <w:rsid w:val="002337BA"/>
    <w:rsid w:val="002365C0"/>
    <w:rsid w:val="0024190D"/>
    <w:rsid w:val="00252300"/>
    <w:rsid w:val="00252494"/>
    <w:rsid w:val="00257541"/>
    <w:rsid w:val="0025778A"/>
    <w:rsid w:val="00265A8F"/>
    <w:rsid w:val="0026676B"/>
    <w:rsid w:val="00267C62"/>
    <w:rsid w:val="0027068C"/>
    <w:rsid w:val="00271B12"/>
    <w:rsid w:val="0027392A"/>
    <w:rsid w:val="00273B70"/>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3742"/>
    <w:rsid w:val="002C4301"/>
    <w:rsid w:val="002C52A9"/>
    <w:rsid w:val="002C651B"/>
    <w:rsid w:val="002C66FA"/>
    <w:rsid w:val="002C6F26"/>
    <w:rsid w:val="002D1837"/>
    <w:rsid w:val="002D3E2B"/>
    <w:rsid w:val="002D4688"/>
    <w:rsid w:val="002D4C72"/>
    <w:rsid w:val="002E052A"/>
    <w:rsid w:val="002E0F41"/>
    <w:rsid w:val="002E2E6F"/>
    <w:rsid w:val="002F3C1B"/>
    <w:rsid w:val="002F69B1"/>
    <w:rsid w:val="00301207"/>
    <w:rsid w:val="00301C4E"/>
    <w:rsid w:val="00304897"/>
    <w:rsid w:val="003050B6"/>
    <w:rsid w:val="00305282"/>
    <w:rsid w:val="00310887"/>
    <w:rsid w:val="00311E5D"/>
    <w:rsid w:val="00314915"/>
    <w:rsid w:val="00315805"/>
    <w:rsid w:val="00315AAA"/>
    <w:rsid w:val="0031615A"/>
    <w:rsid w:val="00317056"/>
    <w:rsid w:val="00317391"/>
    <w:rsid w:val="00317404"/>
    <w:rsid w:val="0032142F"/>
    <w:rsid w:val="00323413"/>
    <w:rsid w:val="00324DB2"/>
    <w:rsid w:val="003259FD"/>
    <w:rsid w:val="003322F2"/>
    <w:rsid w:val="0033666D"/>
    <w:rsid w:val="00336763"/>
    <w:rsid w:val="00340FD1"/>
    <w:rsid w:val="003430D8"/>
    <w:rsid w:val="00343189"/>
    <w:rsid w:val="00347327"/>
    <w:rsid w:val="00347500"/>
    <w:rsid w:val="00347A6D"/>
    <w:rsid w:val="00354498"/>
    <w:rsid w:val="003548CB"/>
    <w:rsid w:val="003614DC"/>
    <w:rsid w:val="00361CE5"/>
    <w:rsid w:val="00362760"/>
    <w:rsid w:val="00363F2B"/>
    <w:rsid w:val="00374DDE"/>
    <w:rsid w:val="003758B4"/>
    <w:rsid w:val="00376162"/>
    <w:rsid w:val="00384CE8"/>
    <w:rsid w:val="00387070"/>
    <w:rsid w:val="0039160D"/>
    <w:rsid w:val="003931E8"/>
    <w:rsid w:val="00396581"/>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174A0"/>
    <w:rsid w:val="00420D74"/>
    <w:rsid w:val="004316FB"/>
    <w:rsid w:val="00433D65"/>
    <w:rsid w:val="00435D5B"/>
    <w:rsid w:val="004403AD"/>
    <w:rsid w:val="00454B97"/>
    <w:rsid w:val="004559DC"/>
    <w:rsid w:val="004574B0"/>
    <w:rsid w:val="004575AD"/>
    <w:rsid w:val="004624D6"/>
    <w:rsid w:val="004632AB"/>
    <w:rsid w:val="0046338F"/>
    <w:rsid w:val="00466598"/>
    <w:rsid w:val="004676B1"/>
    <w:rsid w:val="00467952"/>
    <w:rsid w:val="00470101"/>
    <w:rsid w:val="004768E1"/>
    <w:rsid w:val="004768EA"/>
    <w:rsid w:val="00482720"/>
    <w:rsid w:val="00494BA4"/>
    <w:rsid w:val="004A3499"/>
    <w:rsid w:val="004B0525"/>
    <w:rsid w:val="004B42E2"/>
    <w:rsid w:val="004B5E1C"/>
    <w:rsid w:val="004B6B29"/>
    <w:rsid w:val="004B7C32"/>
    <w:rsid w:val="004C3241"/>
    <w:rsid w:val="004C48E0"/>
    <w:rsid w:val="004C56C5"/>
    <w:rsid w:val="004C6B3F"/>
    <w:rsid w:val="004C72F3"/>
    <w:rsid w:val="004D0680"/>
    <w:rsid w:val="004D18D8"/>
    <w:rsid w:val="004D5BC2"/>
    <w:rsid w:val="004D7CCC"/>
    <w:rsid w:val="004E38ED"/>
    <w:rsid w:val="004E3FB7"/>
    <w:rsid w:val="004E5716"/>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68D2"/>
    <w:rsid w:val="00592155"/>
    <w:rsid w:val="005924B9"/>
    <w:rsid w:val="00592ABB"/>
    <w:rsid w:val="005948F5"/>
    <w:rsid w:val="00594B1F"/>
    <w:rsid w:val="005B2BCD"/>
    <w:rsid w:val="005B3088"/>
    <w:rsid w:val="005B3783"/>
    <w:rsid w:val="005B3D52"/>
    <w:rsid w:val="005B424E"/>
    <w:rsid w:val="005B4B38"/>
    <w:rsid w:val="005C1FB7"/>
    <w:rsid w:val="005C20EC"/>
    <w:rsid w:val="005C48AD"/>
    <w:rsid w:val="005C617B"/>
    <w:rsid w:val="005D0D43"/>
    <w:rsid w:val="005D5743"/>
    <w:rsid w:val="005D5A5E"/>
    <w:rsid w:val="005D6DBE"/>
    <w:rsid w:val="005D7AEB"/>
    <w:rsid w:val="005E26ED"/>
    <w:rsid w:val="005E296F"/>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551B"/>
    <w:rsid w:val="00616E96"/>
    <w:rsid w:val="00621440"/>
    <w:rsid w:val="00622B2F"/>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2C44"/>
    <w:rsid w:val="0068582E"/>
    <w:rsid w:val="006862FA"/>
    <w:rsid w:val="00691ED4"/>
    <w:rsid w:val="006923AD"/>
    <w:rsid w:val="006953F8"/>
    <w:rsid w:val="00695BB7"/>
    <w:rsid w:val="00697DC1"/>
    <w:rsid w:val="00697EDC"/>
    <w:rsid w:val="006A4B98"/>
    <w:rsid w:val="006A4E12"/>
    <w:rsid w:val="006A6387"/>
    <w:rsid w:val="006B065A"/>
    <w:rsid w:val="006B2FB9"/>
    <w:rsid w:val="006B5A1A"/>
    <w:rsid w:val="006B6115"/>
    <w:rsid w:val="006B7CFD"/>
    <w:rsid w:val="006C0C3A"/>
    <w:rsid w:val="006C0CB4"/>
    <w:rsid w:val="006C212E"/>
    <w:rsid w:val="006C26ED"/>
    <w:rsid w:val="006C2CD3"/>
    <w:rsid w:val="006C7661"/>
    <w:rsid w:val="006D0444"/>
    <w:rsid w:val="006D4449"/>
    <w:rsid w:val="006D4794"/>
    <w:rsid w:val="006D4902"/>
    <w:rsid w:val="006E0BDE"/>
    <w:rsid w:val="006E5181"/>
    <w:rsid w:val="006E7215"/>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CF3"/>
    <w:rsid w:val="00720E1B"/>
    <w:rsid w:val="007210E2"/>
    <w:rsid w:val="0072118A"/>
    <w:rsid w:val="0072174F"/>
    <w:rsid w:val="0072177C"/>
    <w:rsid w:val="0072700B"/>
    <w:rsid w:val="007317A7"/>
    <w:rsid w:val="00732325"/>
    <w:rsid w:val="00732F50"/>
    <w:rsid w:val="007339D1"/>
    <w:rsid w:val="00734157"/>
    <w:rsid w:val="00734580"/>
    <w:rsid w:val="0073643E"/>
    <w:rsid w:val="00740FE9"/>
    <w:rsid w:val="00743307"/>
    <w:rsid w:val="00743AEF"/>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4F40"/>
    <w:rsid w:val="007750F4"/>
    <w:rsid w:val="00775598"/>
    <w:rsid w:val="007830B6"/>
    <w:rsid w:val="00785FD4"/>
    <w:rsid w:val="00793099"/>
    <w:rsid w:val="007A1BB4"/>
    <w:rsid w:val="007A5008"/>
    <w:rsid w:val="007B01D0"/>
    <w:rsid w:val="007B284E"/>
    <w:rsid w:val="007B40B0"/>
    <w:rsid w:val="007B48B1"/>
    <w:rsid w:val="007C1D61"/>
    <w:rsid w:val="007C4FE0"/>
    <w:rsid w:val="007C52E8"/>
    <w:rsid w:val="007C63F4"/>
    <w:rsid w:val="007D3292"/>
    <w:rsid w:val="007D3954"/>
    <w:rsid w:val="007D3BDB"/>
    <w:rsid w:val="007E0151"/>
    <w:rsid w:val="007E2C77"/>
    <w:rsid w:val="007E57E8"/>
    <w:rsid w:val="007E5808"/>
    <w:rsid w:val="007E72A0"/>
    <w:rsid w:val="007E7CAC"/>
    <w:rsid w:val="007F1F7F"/>
    <w:rsid w:val="007F575E"/>
    <w:rsid w:val="007F7C57"/>
    <w:rsid w:val="008107C3"/>
    <w:rsid w:val="008121F4"/>
    <w:rsid w:val="008133D3"/>
    <w:rsid w:val="008136F4"/>
    <w:rsid w:val="00817A2D"/>
    <w:rsid w:val="008264AD"/>
    <w:rsid w:val="008279D4"/>
    <w:rsid w:val="0083003D"/>
    <w:rsid w:val="00830749"/>
    <w:rsid w:val="00832717"/>
    <w:rsid w:val="00833553"/>
    <w:rsid w:val="00833EB1"/>
    <w:rsid w:val="00835B05"/>
    <w:rsid w:val="00842490"/>
    <w:rsid w:val="00842AE4"/>
    <w:rsid w:val="00843997"/>
    <w:rsid w:val="00846809"/>
    <w:rsid w:val="00847C7B"/>
    <w:rsid w:val="00854B07"/>
    <w:rsid w:val="00855F97"/>
    <w:rsid w:val="00860AFB"/>
    <w:rsid w:val="0086100E"/>
    <w:rsid w:val="008643F9"/>
    <w:rsid w:val="00864D30"/>
    <w:rsid w:val="008748CE"/>
    <w:rsid w:val="0087615D"/>
    <w:rsid w:val="00881F05"/>
    <w:rsid w:val="00882B9D"/>
    <w:rsid w:val="00883FA8"/>
    <w:rsid w:val="008868DF"/>
    <w:rsid w:val="008A082C"/>
    <w:rsid w:val="008A257C"/>
    <w:rsid w:val="008A3A99"/>
    <w:rsid w:val="008B07D2"/>
    <w:rsid w:val="008B22FC"/>
    <w:rsid w:val="008B39C9"/>
    <w:rsid w:val="008B7A41"/>
    <w:rsid w:val="008C2309"/>
    <w:rsid w:val="008C48F6"/>
    <w:rsid w:val="008D63D0"/>
    <w:rsid w:val="008E3568"/>
    <w:rsid w:val="008E3F3D"/>
    <w:rsid w:val="008F0BA8"/>
    <w:rsid w:val="008F3346"/>
    <w:rsid w:val="008F464C"/>
    <w:rsid w:val="008F7EE4"/>
    <w:rsid w:val="00901593"/>
    <w:rsid w:val="009025D4"/>
    <w:rsid w:val="009030D3"/>
    <w:rsid w:val="009046CD"/>
    <w:rsid w:val="009055FD"/>
    <w:rsid w:val="009056E2"/>
    <w:rsid w:val="00907D13"/>
    <w:rsid w:val="00914CA4"/>
    <w:rsid w:val="00917FD2"/>
    <w:rsid w:val="00921288"/>
    <w:rsid w:val="00924B3C"/>
    <w:rsid w:val="00925912"/>
    <w:rsid w:val="009304CA"/>
    <w:rsid w:val="0093060F"/>
    <w:rsid w:val="0093095D"/>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2DE"/>
    <w:rsid w:val="00961ADD"/>
    <w:rsid w:val="00970B74"/>
    <w:rsid w:val="00971AC8"/>
    <w:rsid w:val="00976CB9"/>
    <w:rsid w:val="0098186A"/>
    <w:rsid w:val="00986974"/>
    <w:rsid w:val="00986BC7"/>
    <w:rsid w:val="00987F28"/>
    <w:rsid w:val="0099289C"/>
    <w:rsid w:val="00993997"/>
    <w:rsid w:val="00996BEA"/>
    <w:rsid w:val="009A268E"/>
    <w:rsid w:val="009A34C4"/>
    <w:rsid w:val="009A4937"/>
    <w:rsid w:val="009B2C5D"/>
    <w:rsid w:val="009B7377"/>
    <w:rsid w:val="009B750D"/>
    <w:rsid w:val="009C0A8B"/>
    <w:rsid w:val="009C7961"/>
    <w:rsid w:val="009D1E85"/>
    <w:rsid w:val="009D2667"/>
    <w:rsid w:val="009D55FA"/>
    <w:rsid w:val="009E08FC"/>
    <w:rsid w:val="009E1E87"/>
    <w:rsid w:val="009E3CED"/>
    <w:rsid w:val="009E4376"/>
    <w:rsid w:val="009E48EF"/>
    <w:rsid w:val="009E4918"/>
    <w:rsid w:val="009E78AF"/>
    <w:rsid w:val="009F34EB"/>
    <w:rsid w:val="00A07F94"/>
    <w:rsid w:val="00A1567C"/>
    <w:rsid w:val="00A20371"/>
    <w:rsid w:val="00A2147E"/>
    <w:rsid w:val="00A252B0"/>
    <w:rsid w:val="00A25B81"/>
    <w:rsid w:val="00A2624A"/>
    <w:rsid w:val="00A265D7"/>
    <w:rsid w:val="00A27F39"/>
    <w:rsid w:val="00A32690"/>
    <w:rsid w:val="00A33567"/>
    <w:rsid w:val="00A3467D"/>
    <w:rsid w:val="00A34BA9"/>
    <w:rsid w:val="00A3519E"/>
    <w:rsid w:val="00A36B30"/>
    <w:rsid w:val="00A406B8"/>
    <w:rsid w:val="00A41676"/>
    <w:rsid w:val="00A4380C"/>
    <w:rsid w:val="00A43D76"/>
    <w:rsid w:val="00A526B7"/>
    <w:rsid w:val="00A52BAB"/>
    <w:rsid w:val="00A52C7C"/>
    <w:rsid w:val="00A55E2F"/>
    <w:rsid w:val="00A579E6"/>
    <w:rsid w:val="00A61D78"/>
    <w:rsid w:val="00A67415"/>
    <w:rsid w:val="00A67754"/>
    <w:rsid w:val="00A706D2"/>
    <w:rsid w:val="00A730A2"/>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4EC2"/>
    <w:rsid w:val="00A9666F"/>
    <w:rsid w:val="00A96EE8"/>
    <w:rsid w:val="00AA212D"/>
    <w:rsid w:val="00AA45A0"/>
    <w:rsid w:val="00AA517E"/>
    <w:rsid w:val="00AA653D"/>
    <w:rsid w:val="00AB15C0"/>
    <w:rsid w:val="00AB5FF9"/>
    <w:rsid w:val="00AC5228"/>
    <w:rsid w:val="00AC6BE2"/>
    <w:rsid w:val="00AC79B9"/>
    <w:rsid w:val="00AD147B"/>
    <w:rsid w:val="00AD2C30"/>
    <w:rsid w:val="00AD379D"/>
    <w:rsid w:val="00AD390C"/>
    <w:rsid w:val="00AD7FAE"/>
    <w:rsid w:val="00AE25FB"/>
    <w:rsid w:val="00AE7E0E"/>
    <w:rsid w:val="00AF272A"/>
    <w:rsid w:val="00AF28A2"/>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6113"/>
    <w:rsid w:val="00B370F6"/>
    <w:rsid w:val="00B37A11"/>
    <w:rsid w:val="00B43333"/>
    <w:rsid w:val="00B44885"/>
    <w:rsid w:val="00B45123"/>
    <w:rsid w:val="00B45CD3"/>
    <w:rsid w:val="00B46CA0"/>
    <w:rsid w:val="00B50D23"/>
    <w:rsid w:val="00B53437"/>
    <w:rsid w:val="00B54A58"/>
    <w:rsid w:val="00B60A8E"/>
    <w:rsid w:val="00B61114"/>
    <w:rsid w:val="00B6207A"/>
    <w:rsid w:val="00B63435"/>
    <w:rsid w:val="00B64BF7"/>
    <w:rsid w:val="00B65524"/>
    <w:rsid w:val="00B70F66"/>
    <w:rsid w:val="00B73DD1"/>
    <w:rsid w:val="00B76C22"/>
    <w:rsid w:val="00B80970"/>
    <w:rsid w:val="00B84397"/>
    <w:rsid w:val="00B876C2"/>
    <w:rsid w:val="00B91309"/>
    <w:rsid w:val="00B91399"/>
    <w:rsid w:val="00B916BF"/>
    <w:rsid w:val="00B9239D"/>
    <w:rsid w:val="00B930C4"/>
    <w:rsid w:val="00B93C88"/>
    <w:rsid w:val="00B942C7"/>
    <w:rsid w:val="00B96243"/>
    <w:rsid w:val="00B9778C"/>
    <w:rsid w:val="00BA235F"/>
    <w:rsid w:val="00BA45C3"/>
    <w:rsid w:val="00BA5D6D"/>
    <w:rsid w:val="00BA6543"/>
    <w:rsid w:val="00BA7D5F"/>
    <w:rsid w:val="00BB3713"/>
    <w:rsid w:val="00BC0DAB"/>
    <w:rsid w:val="00BC2D43"/>
    <w:rsid w:val="00BD1359"/>
    <w:rsid w:val="00BD2445"/>
    <w:rsid w:val="00BD4B75"/>
    <w:rsid w:val="00BD5D83"/>
    <w:rsid w:val="00BE0F80"/>
    <w:rsid w:val="00BE1F60"/>
    <w:rsid w:val="00BE5659"/>
    <w:rsid w:val="00BF15FF"/>
    <w:rsid w:val="00BF51EE"/>
    <w:rsid w:val="00BF721E"/>
    <w:rsid w:val="00C014B0"/>
    <w:rsid w:val="00C02070"/>
    <w:rsid w:val="00C05340"/>
    <w:rsid w:val="00C0551E"/>
    <w:rsid w:val="00C0790A"/>
    <w:rsid w:val="00C116AB"/>
    <w:rsid w:val="00C12B2E"/>
    <w:rsid w:val="00C145EE"/>
    <w:rsid w:val="00C1477C"/>
    <w:rsid w:val="00C17076"/>
    <w:rsid w:val="00C21B79"/>
    <w:rsid w:val="00C2303D"/>
    <w:rsid w:val="00C24CCD"/>
    <w:rsid w:val="00C25494"/>
    <w:rsid w:val="00C320F8"/>
    <w:rsid w:val="00C35DC9"/>
    <w:rsid w:val="00C3636D"/>
    <w:rsid w:val="00C373BC"/>
    <w:rsid w:val="00C41923"/>
    <w:rsid w:val="00C42B32"/>
    <w:rsid w:val="00C478B5"/>
    <w:rsid w:val="00C53DA4"/>
    <w:rsid w:val="00C5478A"/>
    <w:rsid w:val="00C547D1"/>
    <w:rsid w:val="00C55618"/>
    <w:rsid w:val="00C558D5"/>
    <w:rsid w:val="00C55A27"/>
    <w:rsid w:val="00C60356"/>
    <w:rsid w:val="00C65EC9"/>
    <w:rsid w:val="00C65F3C"/>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15C8"/>
    <w:rsid w:val="00CA3A42"/>
    <w:rsid w:val="00CA71DA"/>
    <w:rsid w:val="00CA78C3"/>
    <w:rsid w:val="00CA7E53"/>
    <w:rsid w:val="00CB7163"/>
    <w:rsid w:val="00CB7187"/>
    <w:rsid w:val="00CC28AE"/>
    <w:rsid w:val="00CC3D35"/>
    <w:rsid w:val="00CC5E27"/>
    <w:rsid w:val="00CD0491"/>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612F"/>
    <w:rsid w:val="00D07170"/>
    <w:rsid w:val="00D073B2"/>
    <w:rsid w:val="00D07E09"/>
    <w:rsid w:val="00D10C1C"/>
    <w:rsid w:val="00D12E1D"/>
    <w:rsid w:val="00D157D2"/>
    <w:rsid w:val="00D20EA7"/>
    <w:rsid w:val="00D238C2"/>
    <w:rsid w:val="00D25838"/>
    <w:rsid w:val="00D26665"/>
    <w:rsid w:val="00D323A9"/>
    <w:rsid w:val="00D34074"/>
    <w:rsid w:val="00D342DF"/>
    <w:rsid w:val="00D402D1"/>
    <w:rsid w:val="00D4121D"/>
    <w:rsid w:val="00D41220"/>
    <w:rsid w:val="00D4407A"/>
    <w:rsid w:val="00D44406"/>
    <w:rsid w:val="00D445AA"/>
    <w:rsid w:val="00D448E3"/>
    <w:rsid w:val="00D44AC7"/>
    <w:rsid w:val="00D51F14"/>
    <w:rsid w:val="00D5204C"/>
    <w:rsid w:val="00D521B0"/>
    <w:rsid w:val="00D52AE9"/>
    <w:rsid w:val="00D612CD"/>
    <w:rsid w:val="00D70A7A"/>
    <w:rsid w:val="00D72E53"/>
    <w:rsid w:val="00D74ACB"/>
    <w:rsid w:val="00D74F43"/>
    <w:rsid w:val="00D762CD"/>
    <w:rsid w:val="00D80B40"/>
    <w:rsid w:val="00D82D93"/>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1CCB"/>
    <w:rsid w:val="00DC25CE"/>
    <w:rsid w:val="00DC54AD"/>
    <w:rsid w:val="00DC763D"/>
    <w:rsid w:val="00DD0BB5"/>
    <w:rsid w:val="00DD1A2A"/>
    <w:rsid w:val="00DD4242"/>
    <w:rsid w:val="00DD533D"/>
    <w:rsid w:val="00DD74B0"/>
    <w:rsid w:val="00DE18C7"/>
    <w:rsid w:val="00DE1C0D"/>
    <w:rsid w:val="00DE37A3"/>
    <w:rsid w:val="00DE4062"/>
    <w:rsid w:val="00DE52AD"/>
    <w:rsid w:val="00DE52BE"/>
    <w:rsid w:val="00DF0328"/>
    <w:rsid w:val="00DF5671"/>
    <w:rsid w:val="00DF71FB"/>
    <w:rsid w:val="00DF7A49"/>
    <w:rsid w:val="00E015C8"/>
    <w:rsid w:val="00E01B72"/>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44BDB"/>
    <w:rsid w:val="00E50AAD"/>
    <w:rsid w:val="00E51079"/>
    <w:rsid w:val="00E51C4F"/>
    <w:rsid w:val="00E548A5"/>
    <w:rsid w:val="00E56B8B"/>
    <w:rsid w:val="00E572E5"/>
    <w:rsid w:val="00E62A2B"/>
    <w:rsid w:val="00E64415"/>
    <w:rsid w:val="00E659D7"/>
    <w:rsid w:val="00E662AB"/>
    <w:rsid w:val="00E7090F"/>
    <w:rsid w:val="00E73091"/>
    <w:rsid w:val="00E753B9"/>
    <w:rsid w:val="00E77A19"/>
    <w:rsid w:val="00E83A7C"/>
    <w:rsid w:val="00E85228"/>
    <w:rsid w:val="00E906B7"/>
    <w:rsid w:val="00E909B8"/>
    <w:rsid w:val="00E91CA9"/>
    <w:rsid w:val="00E930E5"/>
    <w:rsid w:val="00EA2593"/>
    <w:rsid w:val="00EA4278"/>
    <w:rsid w:val="00EA4ACC"/>
    <w:rsid w:val="00EA4C21"/>
    <w:rsid w:val="00EA5ACC"/>
    <w:rsid w:val="00EB0AA2"/>
    <w:rsid w:val="00EB100E"/>
    <w:rsid w:val="00EB2F5E"/>
    <w:rsid w:val="00EB5CE4"/>
    <w:rsid w:val="00EB7E28"/>
    <w:rsid w:val="00EC21C9"/>
    <w:rsid w:val="00ED7EE8"/>
    <w:rsid w:val="00EE0EDC"/>
    <w:rsid w:val="00EE235C"/>
    <w:rsid w:val="00EE272B"/>
    <w:rsid w:val="00EE4CDC"/>
    <w:rsid w:val="00EE6E89"/>
    <w:rsid w:val="00EF07BD"/>
    <w:rsid w:val="00EF2F06"/>
    <w:rsid w:val="00EF529A"/>
    <w:rsid w:val="00EF69A4"/>
    <w:rsid w:val="00F00A06"/>
    <w:rsid w:val="00F01B45"/>
    <w:rsid w:val="00F023CE"/>
    <w:rsid w:val="00F02407"/>
    <w:rsid w:val="00F02F4E"/>
    <w:rsid w:val="00F03457"/>
    <w:rsid w:val="00F03C94"/>
    <w:rsid w:val="00F04BBE"/>
    <w:rsid w:val="00F06903"/>
    <w:rsid w:val="00F06E9D"/>
    <w:rsid w:val="00F07185"/>
    <w:rsid w:val="00F168D4"/>
    <w:rsid w:val="00F20429"/>
    <w:rsid w:val="00F212C3"/>
    <w:rsid w:val="00F21DF2"/>
    <w:rsid w:val="00F23659"/>
    <w:rsid w:val="00F2516C"/>
    <w:rsid w:val="00F26735"/>
    <w:rsid w:val="00F26F54"/>
    <w:rsid w:val="00F30473"/>
    <w:rsid w:val="00F348BA"/>
    <w:rsid w:val="00F413B9"/>
    <w:rsid w:val="00F425D4"/>
    <w:rsid w:val="00F4286F"/>
    <w:rsid w:val="00F4354F"/>
    <w:rsid w:val="00F45037"/>
    <w:rsid w:val="00F46E9C"/>
    <w:rsid w:val="00F4706B"/>
    <w:rsid w:val="00F47987"/>
    <w:rsid w:val="00F510B9"/>
    <w:rsid w:val="00F56D33"/>
    <w:rsid w:val="00F715C5"/>
    <w:rsid w:val="00F7213B"/>
    <w:rsid w:val="00F72340"/>
    <w:rsid w:val="00F739DD"/>
    <w:rsid w:val="00F73AD5"/>
    <w:rsid w:val="00F7673C"/>
    <w:rsid w:val="00F769F2"/>
    <w:rsid w:val="00F80F60"/>
    <w:rsid w:val="00F83BF5"/>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B7930"/>
    <w:rsid w:val="00FC083A"/>
    <w:rsid w:val="00FC2BA4"/>
    <w:rsid w:val="00FC4794"/>
    <w:rsid w:val="00FC73DB"/>
    <w:rsid w:val="00FD01E7"/>
    <w:rsid w:val="00FD095A"/>
    <w:rsid w:val="00FD51DF"/>
    <w:rsid w:val="00FE33FB"/>
    <w:rsid w:val="00FE5ACC"/>
    <w:rsid w:val="00FE5B94"/>
    <w:rsid w:val="00FE62FD"/>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958"/>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891E195F6EA4468DA5233EBD54DFE626"/>
        <w:category>
          <w:name w:val="General"/>
          <w:gallery w:val="placeholder"/>
        </w:category>
        <w:types>
          <w:type w:val="bbPlcHdr"/>
        </w:types>
        <w:behaviors>
          <w:behavior w:val="content"/>
        </w:behaviors>
        <w:guid w:val="{F75E000E-C041-4F67-A528-694CCDF474FD}"/>
      </w:docPartPr>
      <w:docPartBody>
        <w:p w:rsidR="00455B36" w:rsidRDefault="00D30B47" w:rsidP="00D30B47">
          <w:pPr>
            <w:pStyle w:val="891E195F6EA4468DA5233EBD54DFE626"/>
          </w:pPr>
          <w:r w:rsidRPr="006A17DD">
            <w:rPr>
              <w:rStyle w:val="PlaceholderText"/>
            </w:rPr>
            <w:t>Click here to enter a date.</w:t>
          </w:r>
        </w:p>
      </w:docPartBody>
    </w:docPart>
    <w:docPart>
      <w:docPartPr>
        <w:name w:val="DDA8A9177518440EAC666B02F0330A3A"/>
        <w:category>
          <w:name w:val="General"/>
          <w:gallery w:val="placeholder"/>
        </w:category>
        <w:types>
          <w:type w:val="bbPlcHdr"/>
        </w:types>
        <w:behaviors>
          <w:behavior w:val="content"/>
        </w:behaviors>
        <w:guid w:val="{7A1D3074-B7B4-447A-8103-ABCBF23CAF5E}"/>
      </w:docPartPr>
      <w:docPartBody>
        <w:p w:rsidR="00455B36" w:rsidRDefault="00D30B47" w:rsidP="00D30B47">
          <w:pPr>
            <w:pStyle w:val="DDA8A9177518440EAC666B02F0330A3A"/>
          </w:pPr>
          <w:r w:rsidRPr="006A17DD">
            <w:rPr>
              <w:rStyle w:val="PlaceholderText"/>
            </w:rPr>
            <w:t>Click here to enter a date.</w:t>
          </w:r>
        </w:p>
      </w:docPartBody>
    </w:docPart>
    <w:docPart>
      <w:docPartPr>
        <w:name w:val="9FAFFCCB0A264F1595F5E1D8C696FB36"/>
        <w:category>
          <w:name w:val="General"/>
          <w:gallery w:val="placeholder"/>
        </w:category>
        <w:types>
          <w:type w:val="bbPlcHdr"/>
        </w:types>
        <w:behaviors>
          <w:behavior w:val="content"/>
        </w:behaviors>
        <w:guid w:val="{343AF665-B09D-4A79-8747-58CF09E27246}"/>
      </w:docPartPr>
      <w:docPartBody>
        <w:p w:rsidR="00455B36" w:rsidRDefault="00D30B47" w:rsidP="00D30B47">
          <w:pPr>
            <w:pStyle w:val="9FAFFCCB0A264F1595F5E1D8C696FB36"/>
          </w:pPr>
          <w:r w:rsidRPr="006A17DD">
            <w:rPr>
              <w:rStyle w:val="PlaceholderText"/>
            </w:rPr>
            <w:t>Click here to enter a date.</w:t>
          </w:r>
        </w:p>
      </w:docPartBody>
    </w:docPart>
    <w:docPart>
      <w:docPartPr>
        <w:name w:val="262A06E8A24245CF89B70E2465F08B85"/>
        <w:category>
          <w:name w:val="General"/>
          <w:gallery w:val="placeholder"/>
        </w:category>
        <w:types>
          <w:type w:val="bbPlcHdr"/>
        </w:types>
        <w:behaviors>
          <w:behavior w:val="content"/>
        </w:behaviors>
        <w:guid w:val="{8F2731ED-E5CF-4E7E-89BC-6EFB9F1D1736}"/>
      </w:docPartPr>
      <w:docPartBody>
        <w:p w:rsidR="00455B36" w:rsidRDefault="00D30B47" w:rsidP="00D30B47">
          <w:pPr>
            <w:pStyle w:val="262A06E8A24245CF89B70E2465F08B85"/>
          </w:pPr>
          <w:r w:rsidRPr="006A17DD">
            <w:rPr>
              <w:rStyle w:val="PlaceholderText"/>
            </w:rPr>
            <w:t>Click here to enter a date.</w:t>
          </w:r>
        </w:p>
      </w:docPartBody>
    </w:docPart>
    <w:docPart>
      <w:docPartPr>
        <w:name w:val="4A393F1B76CF471D8C3502712786F2D0"/>
        <w:category>
          <w:name w:val="General"/>
          <w:gallery w:val="placeholder"/>
        </w:category>
        <w:types>
          <w:type w:val="bbPlcHdr"/>
        </w:types>
        <w:behaviors>
          <w:behavior w:val="content"/>
        </w:behaviors>
        <w:guid w:val="{2314B86B-3CA9-412F-842D-65533A3CB6C0}"/>
      </w:docPartPr>
      <w:docPartBody>
        <w:p w:rsidR="00455B36" w:rsidRDefault="00D30B47" w:rsidP="00D30B47">
          <w:pPr>
            <w:pStyle w:val="4A393F1B76CF471D8C3502712786F2D0"/>
          </w:pPr>
          <w:r w:rsidRPr="006A17DD">
            <w:rPr>
              <w:rStyle w:val="PlaceholderText"/>
            </w:rPr>
            <w:t>Click here to enter a date.</w:t>
          </w:r>
        </w:p>
      </w:docPartBody>
    </w:docPart>
    <w:docPart>
      <w:docPartPr>
        <w:name w:val="0B305F5367574456A492EB7CF8CF0116"/>
        <w:category>
          <w:name w:val="General"/>
          <w:gallery w:val="placeholder"/>
        </w:category>
        <w:types>
          <w:type w:val="bbPlcHdr"/>
        </w:types>
        <w:behaviors>
          <w:behavior w:val="content"/>
        </w:behaviors>
        <w:guid w:val="{B884B226-2A6F-445C-906C-EAEC060F4C09}"/>
      </w:docPartPr>
      <w:docPartBody>
        <w:p w:rsidR="00455B36" w:rsidRDefault="00D30B47" w:rsidP="00D30B47">
          <w:pPr>
            <w:pStyle w:val="0B305F5367574456A492EB7CF8CF0116"/>
          </w:pPr>
          <w:r w:rsidRPr="006A17DD">
            <w:rPr>
              <w:rStyle w:val="PlaceholderText"/>
            </w:rPr>
            <w:t>Click here to enter a date.</w:t>
          </w:r>
        </w:p>
      </w:docPartBody>
    </w:docPart>
    <w:docPart>
      <w:docPartPr>
        <w:name w:val="8BAF77F43078499497EEADDF48671C54"/>
        <w:category>
          <w:name w:val="General"/>
          <w:gallery w:val="placeholder"/>
        </w:category>
        <w:types>
          <w:type w:val="bbPlcHdr"/>
        </w:types>
        <w:behaviors>
          <w:behavior w:val="content"/>
        </w:behaviors>
        <w:guid w:val="{A7513EB8-8637-4583-B6A1-0D2915833B5B}"/>
      </w:docPartPr>
      <w:docPartBody>
        <w:p w:rsidR="00455B36" w:rsidRDefault="00D30B47" w:rsidP="00D30B47">
          <w:pPr>
            <w:pStyle w:val="8BAF77F43078499497EEADDF48671C54"/>
          </w:pPr>
          <w:r w:rsidRPr="006A17DD">
            <w:rPr>
              <w:rStyle w:val="PlaceholderText"/>
            </w:rPr>
            <w:t>Click here to enter a date.</w:t>
          </w:r>
        </w:p>
      </w:docPartBody>
    </w:docPart>
    <w:docPart>
      <w:docPartPr>
        <w:name w:val="1B5B426408E946B4A1FE3634F5FB0747"/>
        <w:category>
          <w:name w:val="General"/>
          <w:gallery w:val="placeholder"/>
        </w:category>
        <w:types>
          <w:type w:val="bbPlcHdr"/>
        </w:types>
        <w:behaviors>
          <w:behavior w:val="content"/>
        </w:behaviors>
        <w:guid w:val="{70F9F3CE-1DBD-48B5-B57D-253250C3E5E6}"/>
      </w:docPartPr>
      <w:docPartBody>
        <w:p w:rsidR="004F1512" w:rsidRDefault="00455B36" w:rsidP="00455B36">
          <w:pPr>
            <w:pStyle w:val="1B5B426408E946B4A1FE3634F5FB07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3C3F"/>
    <w:rsid w:val="00036030"/>
    <w:rsid w:val="00045D62"/>
    <w:rsid w:val="00106BC6"/>
    <w:rsid w:val="001125F5"/>
    <w:rsid w:val="00122786"/>
    <w:rsid w:val="00152532"/>
    <w:rsid w:val="001E4222"/>
    <w:rsid w:val="001F2D33"/>
    <w:rsid w:val="00216485"/>
    <w:rsid w:val="00247826"/>
    <w:rsid w:val="0026412C"/>
    <w:rsid w:val="002A67A7"/>
    <w:rsid w:val="003D7AF8"/>
    <w:rsid w:val="004070EB"/>
    <w:rsid w:val="00455B36"/>
    <w:rsid w:val="004F1512"/>
    <w:rsid w:val="00530616"/>
    <w:rsid w:val="005D3BC9"/>
    <w:rsid w:val="006206DC"/>
    <w:rsid w:val="00645E48"/>
    <w:rsid w:val="00654A91"/>
    <w:rsid w:val="006654B2"/>
    <w:rsid w:val="006A5ED9"/>
    <w:rsid w:val="007B29F4"/>
    <w:rsid w:val="007C130D"/>
    <w:rsid w:val="007E2E66"/>
    <w:rsid w:val="007F5DDF"/>
    <w:rsid w:val="00834F76"/>
    <w:rsid w:val="00844511"/>
    <w:rsid w:val="00854CEF"/>
    <w:rsid w:val="008946ED"/>
    <w:rsid w:val="008A49B9"/>
    <w:rsid w:val="008C0258"/>
    <w:rsid w:val="008C1EB3"/>
    <w:rsid w:val="009133ED"/>
    <w:rsid w:val="0092096F"/>
    <w:rsid w:val="00955000"/>
    <w:rsid w:val="009662BC"/>
    <w:rsid w:val="009A5338"/>
    <w:rsid w:val="009A7ADB"/>
    <w:rsid w:val="009B3343"/>
    <w:rsid w:val="009D1912"/>
    <w:rsid w:val="00A12C05"/>
    <w:rsid w:val="00A6405D"/>
    <w:rsid w:val="00AA340B"/>
    <w:rsid w:val="00B06821"/>
    <w:rsid w:val="00B4136F"/>
    <w:rsid w:val="00B43EFD"/>
    <w:rsid w:val="00B50BE1"/>
    <w:rsid w:val="00B50CCC"/>
    <w:rsid w:val="00B54662"/>
    <w:rsid w:val="00B92AE2"/>
    <w:rsid w:val="00BB03B3"/>
    <w:rsid w:val="00C0142D"/>
    <w:rsid w:val="00C10BE1"/>
    <w:rsid w:val="00C142A5"/>
    <w:rsid w:val="00C216BE"/>
    <w:rsid w:val="00C86AC1"/>
    <w:rsid w:val="00C942CC"/>
    <w:rsid w:val="00CC6544"/>
    <w:rsid w:val="00CF3EAC"/>
    <w:rsid w:val="00D1199A"/>
    <w:rsid w:val="00D30B47"/>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5B3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891E195F6EA4468DA5233EBD54DFE626">
    <w:name w:val="891E195F6EA4468DA5233EBD54DFE626"/>
    <w:rsid w:val="00D30B47"/>
    <w:pPr>
      <w:spacing w:after="160" w:line="259" w:lineRule="auto"/>
    </w:pPr>
  </w:style>
  <w:style w:type="paragraph" w:customStyle="1" w:styleId="DDA8A9177518440EAC666B02F0330A3A">
    <w:name w:val="DDA8A9177518440EAC666B02F0330A3A"/>
    <w:rsid w:val="00D30B47"/>
    <w:pPr>
      <w:spacing w:after="160" w:line="259" w:lineRule="auto"/>
    </w:pPr>
  </w:style>
  <w:style w:type="paragraph" w:customStyle="1" w:styleId="9FAFFCCB0A264F1595F5E1D8C696FB36">
    <w:name w:val="9FAFFCCB0A264F1595F5E1D8C696FB36"/>
    <w:rsid w:val="00D30B47"/>
    <w:pPr>
      <w:spacing w:after="160" w:line="259" w:lineRule="auto"/>
    </w:pPr>
  </w:style>
  <w:style w:type="paragraph" w:customStyle="1" w:styleId="262A06E8A24245CF89B70E2465F08B85">
    <w:name w:val="262A06E8A24245CF89B70E2465F08B85"/>
    <w:rsid w:val="00D30B47"/>
    <w:pPr>
      <w:spacing w:after="160" w:line="259" w:lineRule="auto"/>
    </w:pPr>
  </w:style>
  <w:style w:type="paragraph" w:customStyle="1" w:styleId="4A393F1B76CF471D8C3502712786F2D0">
    <w:name w:val="4A393F1B76CF471D8C3502712786F2D0"/>
    <w:rsid w:val="00D30B47"/>
    <w:pPr>
      <w:spacing w:after="160" w:line="259" w:lineRule="auto"/>
    </w:pPr>
  </w:style>
  <w:style w:type="paragraph" w:customStyle="1" w:styleId="0B305F5367574456A492EB7CF8CF0116">
    <w:name w:val="0B305F5367574456A492EB7CF8CF0116"/>
    <w:rsid w:val="00D30B47"/>
    <w:pPr>
      <w:spacing w:after="160" w:line="259" w:lineRule="auto"/>
    </w:pPr>
  </w:style>
  <w:style w:type="paragraph" w:customStyle="1" w:styleId="8BAF77F43078499497EEADDF48671C54">
    <w:name w:val="8BAF77F43078499497EEADDF48671C54"/>
    <w:rsid w:val="00D30B47"/>
    <w:pPr>
      <w:spacing w:after="160" w:line="259" w:lineRule="auto"/>
    </w:pPr>
  </w:style>
  <w:style w:type="paragraph" w:customStyle="1" w:styleId="1B5B426408E946B4A1FE3634F5FB0747">
    <w:name w:val="1B5B426408E946B4A1FE3634F5FB0747"/>
    <w:rsid w:val="00455B3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4614EB74-EB4B-469E-9509-4660CBA44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178</TotalTime>
  <Pages>22</Pages>
  <Words>3928</Words>
  <Characters>22392</Characters>
  <Application>Microsoft Office Word</Application>
  <DocSecurity>8</DocSecurity>
  <Lines>186</Lines>
  <Paragraphs>52</Paragraphs>
  <ScaleCrop>false</ScaleCrop>
  <HeadingPairs>
    <vt:vector size="2" baseType="variant">
      <vt:variant>
        <vt:lpstr>Title</vt:lpstr>
      </vt:variant>
      <vt:variant>
        <vt:i4>1</vt:i4>
      </vt:variant>
    </vt:vector>
  </HeadingPairs>
  <TitlesOfParts>
    <vt:vector size="1" baseType="lpstr">
      <vt:lpstr>BSBWHS415</vt:lpstr>
    </vt:vector>
  </TitlesOfParts>
  <Company/>
  <LinksUpToDate>false</LinksUpToDate>
  <CharactersWithSpaces>26268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BSBWHS415</dc:title>
  <dc:subject>Contribute to implementing WHS management systems</dc:subject>
  <dc:creator>Michelle Curro, Owen Flynn</dc:creator>
  <cp:lastModifiedBy>Kayla Watson</cp:lastModifiedBy>
  <cp:revision>15</cp:revision>
  <cp:lastPrinted>2021-03-02T23:28:00Z</cp:lastPrinted>
  <dcterms:created xsi:type="dcterms:W3CDTF">2021-02-10T03:42:00Z</dcterms:created>
  <dcterms:modified xsi:type="dcterms:W3CDTF">2021-03-02T23:36:00Z</dcterms:modified>
  <cp:contentStatus>v1-0_08/04/2020</cp:contentStatus>
</cp:coreProperties>
</file>