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2B02B4" w14:textId="77777777" w:rsidR="00B77F75" w:rsidRPr="00B77F75" w:rsidRDefault="00B77F75" w:rsidP="00B77F75">
      <w:r w:rsidRPr="00B77F75">
        <w:rPr>
          <w:noProof/>
          <w:lang w:eastAsia="en-AU"/>
        </w:rPr>
        <w:drawing>
          <wp:anchor distT="0" distB="0" distL="114300" distR="114300" simplePos="0" relativeHeight="251659264" behindDoc="1" locked="0" layoutInCell="1" allowOverlap="1" wp14:anchorId="5AC8D914" wp14:editId="663CC94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45038489" wp14:editId="3300556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08F45A63" w14:textId="77777777" w:rsidR="00B77F75" w:rsidRPr="00361DB7" w:rsidRDefault="00E070B0"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sidR="00B77F75">
                                  <w:rPr>
                                    <w:rFonts w:ascii="Arial Narrow" w:hAnsi="Arial Narrow" w:cs="Arial"/>
                                    <w:b/>
                                    <w:w w:val="90"/>
                                    <w:sz w:val="48"/>
                                    <w:szCs w:val="46"/>
                                  </w:rPr>
                                  <w:t>BSBWHS410</w:t>
                                </w:r>
                              </w:sdtContent>
                            </w:sdt>
                          </w:p>
                          <w:p w14:paraId="213C4C60" w14:textId="77777777" w:rsidR="00B77F75" w:rsidRPr="00E623C6" w:rsidRDefault="00E070B0"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B77F75">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5038489"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08F45A63" w14:textId="77777777" w:rsidR="00B77F75" w:rsidRPr="00361DB7" w:rsidRDefault="00E070B0"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sidR="00B77F75">
                            <w:rPr>
                              <w:rFonts w:ascii="Arial Narrow" w:hAnsi="Arial Narrow" w:cs="Arial"/>
                              <w:b/>
                              <w:w w:val="90"/>
                              <w:sz w:val="48"/>
                              <w:szCs w:val="46"/>
                            </w:rPr>
                            <w:t>BSBWHS410</w:t>
                          </w:r>
                        </w:sdtContent>
                      </w:sdt>
                    </w:p>
                    <w:p w14:paraId="213C4C60" w14:textId="77777777" w:rsidR="00B77F75" w:rsidRPr="00E623C6" w:rsidRDefault="00E070B0"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sidR="00B77F75">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14:paraId="60139B04" w14:textId="77777777" w:rsidR="00B77F75" w:rsidRPr="00B77F75" w:rsidRDefault="00B77F75" w:rsidP="00B77F75">
      <w:pPr>
        <w:spacing w:after="0" w:line="240" w:lineRule="auto"/>
        <w:jc w:val="center"/>
        <w:rPr>
          <w:rFonts w:ascii="Arial" w:eastAsia="Times New Roman" w:hAnsi="Arial" w:cs="Times New Roman"/>
          <w:szCs w:val="20"/>
        </w:rPr>
      </w:pPr>
    </w:p>
    <w:p w14:paraId="6B2ECA62" w14:textId="77777777" w:rsidR="00B77F75" w:rsidRPr="00B77F75" w:rsidRDefault="00B77F75" w:rsidP="00B77F75">
      <w:pPr>
        <w:rPr>
          <w:i/>
          <w:sz w:val="20"/>
        </w:rPr>
        <w:sectPr w:rsidR="00B77F75" w:rsidRPr="00B77F75" w:rsidSect="00E070B0">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ED873BC" wp14:editId="40DCB2B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E7A20E3" w14:textId="2B88BEB4"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A593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E4C7AA2" w14:textId="77777777" w:rsidR="00B77F75" w:rsidRPr="00C376ED" w:rsidRDefault="00B77F75" w:rsidP="00B77F75">
                            <w:pPr>
                              <w:jc w:val="center"/>
                              <w:rPr>
                                <w:rFonts w:ascii="Arial" w:hAnsi="Arial" w:cs="Arial"/>
                                <w:sz w:val="20"/>
                              </w:rPr>
                            </w:pPr>
                          </w:p>
                          <w:p w14:paraId="17096E59" w14:textId="77777777"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D873B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4E7A20E3" w14:textId="2B88BEB4" w:rsidR="00B77F75" w:rsidRPr="00C376ED" w:rsidRDefault="00B77F75"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4A5931">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3E4C7AA2" w14:textId="77777777" w:rsidR="00B77F75" w:rsidRPr="00C376ED" w:rsidRDefault="00B77F75" w:rsidP="00B77F75">
                      <w:pPr>
                        <w:jc w:val="center"/>
                        <w:rPr>
                          <w:rFonts w:ascii="Arial" w:hAnsi="Arial" w:cs="Arial"/>
                          <w:sz w:val="20"/>
                        </w:rPr>
                      </w:pPr>
                    </w:p>
                    <w:p w14:paraId="17096E59" w14:textId="77777777" w:rsidR="00B77F75" w:rsidRPr="00C376ED" w:rsidRDefault="00B77F75"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14:paraId="7D16FAF3" w14:textId="77777777"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004A5931">
            <w:rPr>
              <w:rFonts w:ascii="Arial" w:hAnsi="Arial" w:cs="Arial"/>
              <w:b/>
            </w:rPr>
            <w:t>BSBWHS410</w:t>
          </w:r>
        </w:sdtContent>
      </w:sdt>
    </w:p>
    <w:p w14:paraId="75A62519"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08550C82" w14:textId="77777777" w:rsidTr="00E070B0">
        <w:tc>
          <w:tcPr>
            <w:tcW w:w="3652" w:type="dxa"/>
            <w:shd w:val="clear" w:color="auto" w:fill="D9D9D9" w:themeFill="background1" w:themeFillShade="D9"/>
          </w:tcPr>
          <w:p w14:paraId="01EA34C9" w14:textId="77777777" w:rsidR="00F061C4" w:rsidRPr="00F061C4" w:rsidRDefault="00F061C4" w:rsidP="00F061C4">
            <w:pPr>
              <w:rPr>
                <w:rFonts w:ascii="Arial" w:hAnsi="Arial" w:cs="Arial"/>
                <w:b/>
              </w:rPr>
            </w:pPr>
            <w:r w:rsidRPr="00F061C4">
              <w:rPr>
                <w:rFonts w:ascii="Arial" w:hAnsi="Arial" w:cs="Arial"/>
                <w:b/>
              </w:rPr>
              <w:t>Student name</w:t>
            </w:r>
          </w:p>
        </w:tc>
        <w:tc>
          <w:tcPr>
            <w:tcW w:w="5583" w:type="dxa"/>
          </w:tcPr>
          <w:p w14:paraId="10F7AA83" w14:textId="51F1F3A0" w:rsidR="00F061C4" w:rsidRPr="00F061C4" w:rsidRDefault="00BF5290" w:rsidP="00F061C4">
            <w:pPr>
              <w:rPr>
                <w:rFonts w:ascii="Arial" w:hAnsi="Arial" w:cs="Arial"/>
              </w:rPr>
            </w:pPr>
            <w:permStart w:id="1157317094" w:edGrp="everyone"/>
            <w:r>
              <w:rPr>
                <w:rFonts w:ascii="Arial" w:hAnsi="Arial" w:cs="Arial"/>
              </w:rPr>
              <w:t>Jason Lark</w:t>
            </w:r>
            <w:permEnd w:id="1157317094"/>
          </w:p>
        </w:tc>
      </w:tr>
      <w:tr w:rsidR="00F061C4" w:rsidRPr="00F061C4" w14:paraId="3647C6C7" w14:textId="77777777" w:rsidTr="00E070B0">
        <w:tc>
          <w:tcPr>
            <w:tcW w:w="3652" w:type="dxa"/>
            <w:shd w:val="clear" w:color="auto" w:fill="D9D9D9" w:themeFill="background1" w:themeFillShade="D9"/>
          </w:tcPr>
          <w:p w14:paraId="41CD8216" w14:textId="77777777"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0-02-14T00:00:00Z">
              <w:dateFormat w:val="d/MM/yyyy"/>
              <w:lid w:val="en-AU"/>
              <w:storeMappedDataAs w:val="dateTime"/>
              <w:calendar w:val="gregorian"/>
            </w:date>
          </w:sdtPr>
          <w:sdtContent>
            <w:permStart w:id="1738288863" w:edGrp="everyone" w:displacedByCustomXml="prev"/>
            <w:tc>
              <w:tcPr>
                <w:tcW w:w="5583" w:type="dxa"/>
              </w:tcPr>
              <w:p w14:paraId="04045BF0" w14:textId="1DB14490" w:rsidR="00F061C4" w:rsidRPr="00F061C4" w:rsidRDefault="00944BCD" w:rsidP="00F061C4">
                <w:pPr>
                  <w:rPr>
                    <w:rFonts w:ascii="Arial" w:hAnsi="Arial" w:cs="Arial"/>
                  </w:rPr>
                </w:pPr>
                <w:r>
                  <w:rPr>
                    <w:rFonts w:ascii="Arial" w:hAnsi="Arial" w:cs="Arial"/>
                  </w:rPr>
                  <w:t>14/02/2010</w:t>
                </w:r>
              </w:p>
            </w:tc>
            <w:permEnd w:id="1738288863" w:displacedByCustomXml="next"/>
          </w:sdtContent>
        </w:sdt>
      </w:tr>
    </w:tbl>
    <w:p w14:paraId="7AA189CB" w14:textId="77777777"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14:paraId="4EC9820F" w14:textId="77777777" w:rsidTr="00E070B0">
        <w:tc>
          <w:tcPr>
            <w:tcW w:w="3652" w:type="dxa"/>
            <w:shd w:val="clear" w:color="auto" w:fill="D9D9D9" w:themeFill="background1" w:themeFillShade="D9"/>
          </w:tcPr>
          <w:p w14:paraId="22303838" w14:textId="77777777"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14:paraId="2EE97F68" w14:textId="77777777" w:rsidR="00F061C4" w:rsidRPr="00F061C4" w:rsidRDefault="00F061C4" w:rsidP="00F061C4">
            <w:pPr>
              <w:rPr>
                <w:rFonts w:ascii="Arial" w:hAnsi="Arial" w:cs="Arial"/>
              </w:rPr>
            </w:pPr>
            <w:permStart w:id="1783498003" w:edGrp="everyone"/>
            <w:permEnd w:id="1783498003"/>
          </w:p>
        </w:tc>
      </w:tr>
      <w:tr w:rsidR="00F061C4" w:rsidRPr="00F061C4" w14:paraId="4ED513E5" w14:textId="77777777" w:rsidTr="00E070B0">
        <w:tc>
          <w:tcPr>
            <w:tcW w:w="3652" w:type="dxa"/>
            <w:shd w:val="clear" w:color="auto" w:fill="D9D9D9" w:themeFill="background1" w:themeFillShade="D9"/>
          </w:tcPr>
          <w:p w14:paraId="238F6C04" w14:textId="77777777" w:rsidR="00F061C4" w:rsidRPr="00F061C4" w:rsidRDefault="00F061C4" w:rsidP="00F061C4">
            <w:pPr>
              <w:rPr>
                <w:rFonts w:ascii="Arial" w:hAnsi="Arial" w:cs="Arial"/>
                <w:b/>
              </w:rPr>
            </w:pPr>
            <w:permStart w:id="905972203"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showingPlcHdr/>
            <w:date w:fullDate="2015-08-05T00:00:00Z">
              <w:dateFormat w:val="d/MM/yyyy"/>
              <w:lid w:val="en-AU"/>
              <w:storeMappedDataAs w:val="dateTime"/>
              <w:calendar w:val="gregorian"/>
            </w:date>
          </w:sdtPr>
          <w:sdtContent>
            <w:tc>
              <w:tcPr>
                <w:tcW w:w="5583" w:type="dxa"/>
              </w:tcPr>
              <w:p w14:paraId="502FA4E0" w14:textId="77777777" w:rsidR="00F061C4" w:rsidRPr="00F061C4" w:rsidRDefault="00F061C4" w:rsidP="00F061C4">
                <w:pPr>
                  <w:rPr>
                    <w:rFonts w:ascii="Arial" w:hAnsi="Arial" w:cs="Arial"/>
                  </w:rPr>
                </w:pPr>
                <w:r w:rsidRPr="00F061C4">
                  <w:rPr>
                    <w:rFonts w:ascii="Arial" w:hAnsi="Arial" w:cs="Arial"/>
                    <w:color w:val="808080"/>
                  </w:rPr>
                  <w:t>Click here to enter a date.</w:t>
                </w:r>
              </w:p>
            </w:tc>
          </w:sdtContent>
        </w:sdt>
      </w:tr>
      <w:permEnd w:id="905972203"/>
      <w:tr w:rsidR="00F061C4" w:rsidRPr="00F061C4" w14:paraId="7EAFFD71" w14:textId="77777777" w:rsidTr="00E070B0">
        <w:tc>
          <w:tcPr>
            <w:tcW w:w="3652" w:type="dxa"/>
            <w:shd w:val="clear" w:color="auto" w:fill="D9D9D9" w:themeFill="background1" w:themeFillShade="D9"/>
          </w:tcPr>
          <w:p w14:paraId="5F690EF5" w14:textId="77777777"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14:paraId="5C6FB3E1" w14:textId="77777777" w:rsidR="00F061C4" w:rsidRPr="00F061C4" w:rsidRDefault="00E070B0"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978885566" w:edGrp="everyone"/>
                <w:r w:rsidR="00F061C4" w:rsidRPr="00F061C4">
                  <w:rPr>
                    <w:rFonts w:ascii="Segoe UI Symbol" w:hAnsi="Segoe UI Symbol" w:cs="Segoe UI Symbol"/>
                  </w:rPr>
                  <w:t>☐</w:t>
                </w:r>
                <w:permEnd w:id="1978885566"/>
              </w:sdtContent>
            </w:sdt>
            <w:r w:rsidR="00F061C4" w:rsidRPr="00F061C4">
              <w:rPr>
                <w:rFonts w:ascii="Arial" w:hAnsi="Arial" w:cs="Arial"/>
              </w:rPr>
              <w:t xml:space="preserve"> Competent</w:t>
            </w:r>
          </w:p>
          <w:p w14:paraId="4454A7A3" w14:textId="77777777" w:rsidR="00F061C4" w:rsidRPr="00F061C4" w:rsidRDefault="00E070B0"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31158635" w:edGrp="everyone"/>
                <w:r w:rsidR="00F061C4" w:rsidRPr="00F061C4">
                  <w:rPr>
                    <w:rFonts w:ascii="Segoe UI Symbol" w:hAnsi="Segoe UI Symbol" w:cs="Segoe UI Symbol"/>
                  </w:rPr>
                  <w:t>☐</w:t>
                </w:r>
                <w:permEnd w:id="2031158635"/>
              </w:sdtContent>
            </w:sdt>
            <w:r w:rsidR="00F061C4" w:rsidRPr="00F061C4">
              <w:rPr>
                <w:rFonts w:ascii="Arial" w:hAnsi="Arial" w:cs="Arial"/>
              </w:rPr>
              <w:t xml:space="preserve"> Not Yet Competent</w:t>
            </w:r>
          </w:p>
        </w:tc>
      </w:tr>
    </w:tbl>
    <w:p w14:paraId="409AC11A" w14:textId="77777777" w:rsidR="00F061C4" w:rsidRPr="00F061C4" w:rsidRDefault="00F061C4" w:rsidP="00F061C4">
      <w:pPr>
        <w:spacing w:after="0" w:line="240" w:lineRule="auto"/>
        <w:rPr>
          <w:rFonts w:ascii="Arial" w:hAnsi="Arial" w:cs="Arial"/>
        </w:rPr>
      </w:pPr>
    </w:p>
    <w:p w14:paraId="0BEECF66" w14:textId="77777777" w:rsidR="001772F4" w:rsidRPr="00063F9A" w:rsidRDefault="001772F4" w:rsidP="00063F9A">
      <w:pPr>
        <w:spacing w:after="0" w:line="240" w:lineRule="auto"/>
        <w:rPr>
          <w:rFonts w:ascii="Arial" w:hAnsi="Arial" w:cs="Arial"/>
        </w:rPr>
      </w:pPr>
    </w:p>
    <w:p w14:paraId="6397446F" w14:textId="77777777"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14:paraId="3D2941FF" w14:textId="77777777" w:rsidR="006F58F3" w:rsidRPr="00063F9A" w:rsidRDefault="006F58F3" w:rsidP="00063F9A">
      <w:pPr>
        <w:spacing w:after="0" w:line="240" w:lineRule="auto"/>
        <w:rPr>
          <w:rFonts w:ascii="Arial" w:hAnsi="Arial" w:cs="Arial"/>
        </w:rPr>
      </w:pPr>
    </w:p>
    <w:p w14:paraId="72D5AE26" w14:textId="77777777"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14:paraId="0A86D1D5" w14:textId="77777777"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14:paraId="712C8CC0" w14:textId="77777777"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14:paraId="5520A0AD" w14:textId="77777777"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5FC101A9" w14:textId="77777777"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0A69910E" w14:textId="77777777"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14:paraId="0EEE85B4" w14:textId="77777777"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14:paraId="77C8DC55" w14:textId="77777777" w:rsidTr="0051671E">
        <w:tc>
          <w:tcPr>
            <w:tcW w:w="4624" w:type="dxa"/>
            <w:shd w:val="clear" w:color="auto" w:fill="232F84"/>
          </w:tcPr>
          <w:p w14:paraId="6F8C0608" w14:textId="77777777"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14:paraId="69D05139" w14:textId="77777777"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14:paraId="3225905A" w14:textId="77777777" w:rsidTr="00F061C4">
        <w:trPr>
          <w:trHeight w:val="102"/>
        </w:trPr>
        <w:tc>
          <w:tcPr>
            <w:tcW w:w="4624" w:type="dxa"/>
            <w:shd w:val="clear" w:color="auto" w:fill="A1D7E1"/>
          </w:tcPr>
          <w:p w14:paraId="6FB9A6E8" w14:textId="77777777"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14:paraId="40450034" w14:textId="77777777"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14:paraId="42A7541A" w14:textId="77777777" w:rsidTr="00F061C4">
        <w:trPr>
          <w:trHeight w:val="70"/>
        </w:trPr>
        <w:tc>
          <w:tcPr>
            <w:tcW w:w="4624" w:type="dxa"/>
            <w:shd w:val="clear" w:color="auto" w:fill="A1D7E1"/>
          </w:tcPr>
          <w:p w14:paraId="661F8EC8" w14:textId="77777777"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14:paraId="63B57070"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7A72E47E" w14:textId="77777777" w:rsidTr="00F061C4">
        <w:trPr>
          <w:trHeight w:val="70"/>
        </w:trPr>
        <w:tc>
          <w:tcPr>
            <w:tcW w:w="4624" w:type="dxa"/>
            <w:shd w:val="clear" w:color="auto" w:fill="A1D7E1"/>
          </w:tcPr>
          <w:p w14:paraId="28523400" w14:textId="77777777"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14:paraId="74A1B392" w14:textId="77777777"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14:paraId="1C57D470" w14:textId="77777777" w:rsidTr="00F061C4">
        <w:trPr>
          <w:trHeight w:val="273"/>
        </w:trPr>
        <w:tc>
          <w:tcPr>
            <w:tcW w:w="4624" w:type="dxa"/>
            <w:shd w:val="clear" w:color="auto" w:fill="A1D7E1"/>
          </w:tcPr>
          <w:p w14:paraId="24B4AABD" w14:textId="77777777"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14:paraId="4206DCF7" w14:textId="77777777"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14:paraId="52EDA900" w14:textId="77777777" w:rsidTr="00F061C4">
        <w:trPr>
          <w:trHeight w:val="273"/>
        </w:trPr>
        <w:tc>
          <w:tcPr>
            <w:tcW w:w="4624" w:type="dxa"/>
            <w:shd w:val="clear" w:color="auto" w:fill="A1D7E1"/>
          </w:tcPr>
          <w:p w14:paraId="707D84F5" w14:textId="77777777"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14:paraId="1A6294A8" w14:textId="77777777"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14:paraId="02795925" w14:textId="77777777" w:rsidR="006F58F3" w:rsidRPr="00063F9A" w:rsidRDefault="006F58F3" w:rsidP="00063F9A">
      <w:pPr>
        <w:spacing w:after="0" w:line="240" w:lineRule="auto"/>
        <w:rPr>
          <w:rFonts w:ascii="Arial" w:hAnsi="Arial" w:cs="Arial"/>
        </w:rPr>
      </w:pPr>
    </w:p>
    <w:p w14:paraId="045D8263" w14:textId="77777777" w:rsidR="00824A76" w:rsidRPr="00063F9A" w:rsidRDefault="00824A76" w:rsidP="00063F9A">
      <w:pPr>
        <w:spacing w:after="0" w:line="240" w:lineRule="auto"/>
        <w:rPr>
          <w:rFonts w:ascii="Arial" w:hAnsi="Arial" w:cs="Arial"/>
        </w:rPr>
      </w:pPr>
      <w:r w:rsidRPr="00063F9A">
        <w:rPr>
          <w:rFonts w:ascii="Arial" w:hAnsi="Arial" w:cs="Arial"/>
        </w:rPr>
        <w:br w:type="page"/>
      </w:r>
    </w:p>
    <w:p w14:paraId="125FCE50" w14:textId="77777777"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14:paraId="007A7BF8" w14:textId="77777777" w:rsidR="0073355C" w:rsidRPr="00063F9A" w:rsidRDefault="0073355C" w:rsidP="00063F9A">
      <w:pPr>
        <w:spacing w:after="0" w:line="240" w:lineRule="auto"/>
        <w:rPr>
          <w:rFonts w:ascii="Arial" w:hAnsi="Arial" w:cs="Arial"/>
        </w:rPr>
      </w:pPr>
    </w:p>
    <w:p w14:paraId="75F28410" w14:textId="77777777"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14:paraId="73C14D63" w14:textId="77777777"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14:paraId="3C13B19A" w14:textId="77777777" w:rsidTr="00CD4E0F">
        <w:tc>
          <w:tcPr>
            <w:tcW w:w="2292" w:type="dxa"/>
            <w:shd w:val="clear" w:color="auto" w:fill="D9D9D9" w:themeFill="background1" w:themeFillShade="D9"/>
          </w:tcPr>
          <w:p w14:paraId="59C2CE6B" w14:textId="77777777"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14:paraId="2175B7AA" w14:textId="17C88161" w:rsidR="00CD4E0F" w:rsidRPr="00063F9A" w:rsidRDefault="00F760F4" w:rsidP="00063F9A">
            <w:pPr>
              <w:rPr>
                <w:rFonts w:ascii="Arial" w:hAnsi="Arial" w:cs="Arial"/>
              </w:rPr>
            </w:pPr>
            <w:permStart w:id="1113221018" w:edGrp="everyone"/>
            <w:r>
              <w:rPr>
                <w:rFonts w:ascii="Arial" w:hAnsi="Arial" w:cs="Arial"/>
              </w:rPr>
              <w:t>demolition</w:t>
            </w:r>
            <w:permEnd w:id="1113221018"/>
          </w:p>
        </w:tc>
      </w:tr>
    </w:tbl>
    <w:p w14:paraId="5A91274D" w14:textId="77777777" w:rsidR="00CD4E0F" w:rsidRPr="00063F9A" w:rsidRDefault="00CD4E0F" w:rsidP="00063F9A">
      <w:pPr>
        <w:spacing w:after="0" w:line="240" w:lineRule="auto"/>
        <w:rPr>
          <w:rFonts w:ascii="Arial" w:hAnsi="Arial" w:cs="Arial"/>
        </w:rPr>
      </w:pPr>
    </w:p>
    <w:p w14:paraId="0D9DA452" w14:textId="77777777"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14:paraId="1719F4CF" w14:textId="77777777" w:rsidTr="00CD4E0F">
        <w:tc>
          <w:tcPr>
            <w:tcW w:w="9235" w:type="dxa"/>
            <w:shd w:val="clear" w:color="auto" w:fill="232F84"/>
          </w:tcPr>
          <w:p w14:paraId="73B58E1D" w14:textId="77777777" w:rsidR="00CD4E0F" w:rsidRPr="00063F9A" w:rsidRDefault="00CD4E0F" w:rsidP="008616DF">
            <w:pPr>
              <w:numPr>
                <w:ilvl w:val="0"/>
                <w:numId w:val="4"/>
              </w:numPr>
              <w:rPr>
                <w:rFonts w:ascii="Arial" w:hAnsi="Arial" w:cs="Arial"/>
                <w:b/>
              </w:rPr>
            </w:pPr>
          </w:p>
        </w:tc>
      </w:tr>
      <w:tr w:rsidR="00CD4E0F" w:rsidRPr="00063F9A" w14:paraId="2292A0A5" w14:textId="77777777" w:rsidTr="00F061C4">
        <w:tc>
          <w:tcPr>
            <w:tcW w:w="9235" w:type="dxa"/>
            <w:shd w:val="clear" w:color="auto" w:fill="A1D7E1"/>
          </w:tcPr>
          <w:p w14:paraId="59D16FDB" w14:textId="77777777"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14:paraId="52BD0969" w14:textId="77777777"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14:paraId="391EEDB7" w14:textId="77777777"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14:paraId="729266E2" w14:textId="77777777"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14:paraId="7581F165"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14:paraId="1516B54B" w14:textId="77777777"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14:paraId="2335ACA1" w14:textId="77777777"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14:paraId="5D2C60AC" w14:textId="77777777"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14:paraId="0A858B91" w14:textId="77777777"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14:paraId="4047EE6D" w14:textId="77777777"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14:paraId="6E2993A2" w14:textId="77777777" w:rsidR="00CD4E0F" w:rsidRDefault="00CD4E0F" w:rsidP="00063F9A">
      <w:pPr>
        <w:spacing w:after="0" w:line="240" w:lineRule="auto"/>
        <w:rPr>
          <w:rFonts w:ascii="Arial" w:hAnsi="Arial" w:cs="Arial"/>
        </w:rPr>
      </w:pPr>
    </w:p>
    <w:p w14:paraId="4C11A8CF" w14:textId="77777777"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186A7765" w14:textId="77777777" w:rsidTr="00EE67C9">
        <w:tc>
          <w:tcPr>
            <w:tcW w:w="9242" w:type="dxa"/>
            <w:shd w:val="clear" w:color="auto" w:fill="D9D9D9" w:themeFill="background1" w:themeFillShade="D9"/>
          </w:tcPr>
          <w:p w14:paraId="5C85E9E2" w14:textId="77777777" w:rsidR="00EE67C9" w:rsidRPr="00EE67C9" w:rsidRDefault="00EE67C9" w:rsidP="00EE67C9">
            <w:pPr>
              <w:keepNext/>
              <w:rPr>
                <w:rFonts w:ascii="Arial" w:hAnsi="Arial" w:cs="Arial"/>
                <w:b/>
              </w:rPr>
            </w:pPr>
            <w:r>
              <w:rPr>
                <w:rFonts w:ascii="Arial" w:hAnsi="Arial" w:cs="Arial"/>
                <w:b/>
              </w:rPr>
              <w:t>Identify and describe chemical hazard</w:t>
            </w:r>
          </w:p>
        </w:tc>
      </w:tr>
      <w:tr w:rsidR="00EE67C9" w14:paraId="45E53E17" w14:textId="77777777" w:rsidTr="00EE67C9">
        <w:trPr>
          <w:trHeight w:val="850"/>
        </w:trPr>
        <w:tc>
          <w:tcPr>
            <w:tcW w:w="9242" w:type="dxa"/>
          </w:tcPr>
          <w:p w14:paraId="47730D92" w14:textId="39C1A9DB" w:rsidR="008616DF" w:rsidRDefault="00F760F4" w:rsidP="00063F9A">
            <w:pPr>
              <w:rPr>
                <w:rFonts w:ascii="Arial" w:hAnsi="Arial" w:cs="Arial"/>
              </w:rPr>
            </w:pPr>
            <w:permStart w:id="2052666053" w:edGrp="everyone"/>
            <w:r>
              <w:rPr>
                <w:rFonts w:ascii="Arial" w:hAnsi="Arial" w:cs="Arial"/>
              </w:rPr>
              <w:t xml:space="preserve"> </w:t>
            </w:r>
            <w:r w:rsidR="004A5931">
              <w:rPr>
                <w:rFonts w:ascii="Arial" w:hAnsi="Arial" w:cs="Arial"/>
              </w:rPr>
              <w:t xml:space="preserve">Asbestos </w:t>
            </w:r>
            <w:r w:rsidR="004A5931">
              <w:rPr>
                <w:rFonts w:ascii="Arial" w:hAnsi="Arial" w:cs="Arial"/>
                <w:sz w:val="23"/>
                <w:szCs w:val="23"/>
              </w:rPr>
              <w:t>s a hazardous material it can only pose a risk to health if the asbestos fibres become airborne and are inhaled. Inhalation is the primary route of entry to the body</w:t>
            </w:r>
            <w:permEnd w:id="2052666053"/>
          </w:p>
          <w:p w14:paraId="23DC7681" w14:textId="77777777" w:rsidR="00F061C4" w:rsidRDefault="00F061C4" w:rsidP="00063F9A">
            <w:pPr>
              <w:rPr>
                <w:rFonts w:ascii="Arial" w:hAnsi="Arial" w:cs="Arial"/>
              </w:rPr>
            </w:pPr>
          </w:p>
          <w:p w14:paraId="5BBAEBE2" w14:textId="77777777" w:rsidR="008616DF" w:rsidRDefault="008616DF" w:rsidP="00F061C4">
            <w:pPr>
              <w:rPr>
                <w:rFonts w:ascii="Arial" w:hAnsi="Arial" w:cs="Arial"/>
              </w:rPr>
            </w:pPr>
            <w:r w:rsidRPr="00971992">
              <w:rPr>
                <w:rFonts w:ascii="Arial" w:hAnsi="Arial" w:cs="Arial"/>
              </w:rPr>
              <w:t xml:space="preserve">Source(s) of information: </w:t>
            </w:r>
          </w:p>
          <w:p w14:paraId="2CF81FB5" w14:textId="367879A0" w:rsidR="00F061C4" w:rsidRPr="000F2AE2" w:rsidRDefault="004A5931" w:rsidP="00F061C4">
            <w:pPr>
              <w:rPr>
                <w:rFonts w:ascii="Arial" w:hAnsi="Arial" w:cs="Arial"/>
              </w:rPr>
            </w:pPr>
            <w:permStart w:id="1141143838" w:edGrp="everyone"/>
            <w:r>
              <w:rPr>
                <w:rFonts w:ascii="Arial" w:hAnsi="Arial" w:cs="Arial"/>
              </w:rPr>
              <w:t>Safe work Australia</w:t>
            </w:r>
            <w:permEnd w:id="1141143838"/>
          </w:p>
        </w:tc>
      </w:tr>
      <w:tr w:rsidR="00EE67C9" w14:paraId="3F759E08" w14:textId="77777777" w:rsidTr="00CE7698">
        <w:tc>
          <w:tcPr>
            <w:tcW w:w="9242" w:type="dxa"/>
            <w:shd w:val="clear" w:color="auto" w:fill="D9D9D9" w:themeFill="background1" w:themeFillShade="D9"/>
          </w:tcPr>
          <w:p w14:paraId="068BE24F" w14:textId="77777777" w:rsidR="00EE67C9" w:rsidRPr="00EE67C9" w:rsidRDefault="00EE67C9" w:rsidP="00EE67C9">
            <w:pPr>
              <w:keepNext/>
              <w:rPr>
                <w:rFonts w:ascii="Arial" w:hAnsi="Arial" w:cs="Arial"/>
                <w:b/>
              </w:rPr>
            </w:pPr>
            <w:r>
              <w:rPr>
                <w:rFonts w:ascii="Arial" w:hAnsi="Arial" w:cs="Arial"/>
                <w:b/>
              </w:rPr>
              <w:t>Identify and describe physical hazard</w:t>
            </w:r>
          </w:p>
        </w:tc>
      </w:tr>
      <w:tr w:rsidR="00EE67C9" w14:paraId="54AA9056" w14:textId="77777777" w:rsidTr="00CE7698">
        <w:trPr>
          <w:trHeight w:val="850"/>
        </w:trPr>
        <w:tc>
          <w:tcPr>
            <w:tcW w:w="9242" w:type="dxa"/>
          </w:tcPr>
          <w:p w14:paraId="1E3C6EA0" w14:textId="55CA7730" w:rsidR="008616DF" w:rsidRDefault="004A5931" w:rsidP="008616DF">
            <w:pPr>
              <w:rPr>
                <w:rFonts w:ascii="Arial" w:hAnsi="Arial" w:cs="Arial"/>
              </w:rPr>
            </w:pPr>
            <w:permStart w:id="1654915774" w:edGrp="everyone"/>
            <w:r>
              <w:rPr>
                <w:rFonts w:ascii="Arial" w:hAnsi="Arial" w:cs="Arial"/>
              </w:rPr>
              <w:t xml:space="preserve">Constance load noise due to machine usage  </w:t>
            </w:r>
          </w:p>
          <w:p w14:paraId="30AECEE3" w14:textId="77777777" w:rsidR="004A5931" w:rsidRDefault="004A5931" w:rsidP="008616DF">
            <w:pPr>
              <w:rPr>
                <w:rFonts w:ascii="Arial" w:hAnsi="Arial" w:cs="Arial"/>
              </w:rPr>
            </w:pPr>
          </w:p>
          <w:p w14:paraId="35BCB9F7" w14:textId="3C0530A3" w:rsidR="008616DF" w:rsidRDefault="008616DF" w:rsidP="008616DF">
            <w:pPr>
              <w:rPr>
                <w:rFonts w:ascii="Arial" w:hAnsi="Arial" w:cs="Arial"/>
              </w:rPr>
            </w:pPr>
          </w:p>
          <w:permEnd w:id="1654915774"/>
          <w:p w14:paraId="2E27BC86" w14:textId="77777777" w:rsidR="008616DF" w:rsidRDefault="008616DF" w:rsidP="008616DF">
            <w:pPr>
              <w:rPr>
                <w:rFonts w:ascii="Arial" w:hAnsi="Arial" w:cs="Arial"/>
              </w:rPr>
            </w:pPr>
          </w:p>
          <w:p w14:paraId="0F6CC22D" w14:textId="77777777" w:rsidR="008616DF" w:rsidRDefault="008616DF" w:rsidP="008616DF">
            <w:pPr>
              <w:rPr>
                <w:rFonts w:ascii="Arial" w:hAnsi="Arial" w:cs="Arial"/>
              </w:rPr>
            </w:pPr>
          </w:p>
          <w:p w14:paraId="5A61E7DA" w14:textId="77777777" w:rsidR="00EE67C9" w:rsidRDefault="008616DF" w:rsidP="00F061C4">
            <w:pPr>
              <w:rPr>
                <w:rFonts w:ascii="Arial" w:hAnsi="Arial" w:cs="Arial"/>
              </w:rPr>
            </w:pPr>
            <w:r w:rsidRPr="00971992">
              <w:rPr>
                <w:rFonts w:ascii="Arial" w:hAnsi="Arial" w:cs="Arial"/>
              </w:rPr>
              <w:t xml:space="preserve">Source(s) of information: </w:t>
            </w:r>
          </w:p>
          <w:p w14:paraId="7908762D" w14:textId="6846F17F" w:rsidR="00F061C4" w:rsidRPr="000F2AE2" w:rsidRDefault="004A5931" w:rsidP="00F061C4">
            <w:pPr>
              <w:rPr>
                <w:rFonts w:ascii="Arial" w:hAnsi="Arial" w:cs="Arial"/>
              </w:rPr>
            </w:pPr>
            <w:permStart w:id="1193705308" w:edGrp="everyone"/>
            <w:r>
              <w:rPr>
                <w:rFonts w:ascii="Arial" w:hAnsi="Arial" w:cs="Arial"/>
              </w:rPr>
              <w:t>Safetylineloneworker.com</w:t>
            </w:r>
            <w:permEnd w:id="1193705308"/>
          </w:p>
        </w:tc>
      </w:tr>
    </w:tbl>
    <w:p w14:paraId="2E7013FA" w14:textId="77777777" w:rsidR="00EE67C9" w:rsidRDefault="00EE67C9" w:rsidP="00EE67C9">
      <w:pPr>
        <w:spacing w:after="0" w:line="240" w:lineRule="auto"/>
        <w:rPr>
          <w:rFonts w:ascii="Arial" w:hAnsi="Arial" w:cs="Arial"/>
        </w:rPr>
      </w:pPr>
    </w:p>
    <w:p w14:paraId="1CBB2468" w14:textId="77777777"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14:paraId="3C51B7AA" w14:textId="77777777" w:rsidTr="00CE7698">
        <w:tc>
          <w:tcPr>
            <w:tcW w:w="9242" w:type="dxa"/>
            <w:shd w:val="clear" w:color="auto" w:fill="D9D9D9" w:themeFill="background1" w:themeFillShade="D9"/>
          </w:tcPr>
          <w:p w14:paraId="5270614D" w14:textId="77777777"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14:paraId="063C4C0A" w14:textId="77777777" w:rsidTr="00CE7698">
        <w:trPr>
          <w:trHeight w:val="850"/>
        </w:trPr>
        <w:tc>
          <w:tcPr>
            <w:tcW w:w="9242" w:type="dxa"/>
          </w:tcPr>
          <w:p w14:paraId="2CB045AB" w14:textId="6CC96260" w:rsidR="004A5931" w:rsidRPr="00072C5B" w:rsidRDefault="004A5931" w:rsidP="004A5931">
            <w:pPr>
              <w:pStyle w:val="ListParagraph"/>
              <w:numPr>
                <w:ilvl w:val="0"/>
                <w:numId w:val="5"/>
              </w:numPr>
              <w:ind w:left="851"/>
              <w:rPr>
                <w:rFonts w:ascii="Arial" w:hAnsi="Arial" w:cs="Arial"/>
              </w:rPr>
            </w:pPr>
            <w:permStart w:id="1983920908" w:edGrp="everyone"/>
            <w:r w:rsidRPr="00072C5B">
              <w:rPr>
                <w:rFonts w:ascii="Arial" w:hAnsi="Arial" w:cs="Arial"/>
              </w:rPr>
              <w:t>Disposable coveralls should be used as protective clothing unless it is not reasonably practicable to do so. When non-disposable protective clothing is used, the contaminated clothing must be laundered in a suitable laundering facility that is equipped to launder asbestos-contaminated clothing. Contaminated protective clothing must not be laundered in homes.</w:t>
            </w:r>
            <w:r w:rsidRPr="00072C5B">
              <w:rPr>
                <w:rFonts w:ascii="Arial" w:hAnsi="Arial" w:cs="Arial"/>
              </w:rPr>
              <w:t xml:space="preserve">  </w:t>
            </w:r>
            <w:r w:rsidRPr="00072C5B">
              <w:rPr>
                <w:rFonts w:ascii="Arial" w:hAnsi="Arial" w:cs="Arial"/>
              </w:rPr>
              <w:t>Any clothing worn under coveralls must be disposed</w:t>
            </w:r>
            <w:r w:rsidRPr="00072C5B">
              <w:rPr>
                <w:rFonts w:ascii="Arial" w:hAnsi="Arial" w:cs="Arial"/>
              </w:rPr>
              <w:t xml:space="preserve"> </w:t>
            </w:r>
            <w:r w:rsidRPr="00072C5B">
              <w:rPr>
                <w:rFonts w:ascii="Arial" w:hAnsi="Arial" w:cs="Arial"/>
              </w:rPr>
              <w:t>of</w:t>
            </w:r>
            <w:r w:rsidRPr="00072C5B">
              <w:rPr>
                <w:rFonts w:ascii="Arial" w:hAnsi="Arial" w:cs="Arial"/>
              </w:rPr>
              <w:t xml:space="preserve"> </w:t>
            </w:r>
            <w:r w:rsidRPr="00072C5B">
              <w:rPr>
                <w:rFonts w:ascii="Arial" w:hAnsi="Arial" w:cs="Arial"/>
              </w:rPr>
              <w:t>or suitably bagged for laundering as asbestos-contaminated clothing</w:t>
            </w:r>
            <w:r w:rsidRPr="00072C5B">
              <w:rPr>
                <w:rFonts w:ascii="Arial" w:hAnsi="Arial" w:cs="Arial"/>
              </w:rPr>
              <w:t>. Wearing protective PPE including masks will help reduce the inhalation of asbestos fibres</w:t>
            </w:r>
          </w:p>
          <w:p w14:paraId="220441E2" w14:textId="77777777" w:rsidR="004A5931" w:rsidRPr="004A5931" w:rsidRDefault="004A5931" w:rsidP="004A5931">
            <w:pPr>
              <w:pStyle w:val="ListParagraph"/>
              <w:ind w:left="851"/>
              <w:rPr>
                <w:rFonts w:ascii="Arial" w:hAnsi="Arial" w:cs="Arial"/>
              </w:rPr>
            </w:pPr>
          </w:p>
          <w:p w14:paraId="482B0E1D" w14:textId="77777777" w:rsidR="004A5931" w:rsidRPr="004A5931" w:rsidRDefault="004A5931" w:rsidP="004A5931">
            <w:pPr>
              <w:rPr>
                <w:rFonts w:ascii="Arial" w:hAnsi="Arial" w:cs="Arial"/>
              </w:rPr>
            </w:pPr>
          </w:p>
          <w:permEnd w:id="1983920908"/>
          <w:p w14:paraId="25FFD5CB" w14:textId="77777777" w:rsidR="008616DF" w:rsidRDefault="008616DF" w:rsidP="008616DF">
            <w:pPr>
              <w:rPr>
                <w:rFonts w:ascii="Arial" w:hAnsi="Arial" w:cs="Arial"/>
              </w:rPr>
            </w:pPr>
          </w:p>
          <w:p w14:paraId="62B988D6" w14:textId="77777777" w:rsidR="008616DF" w:rsidRDefault="008616DF" w:rsidP="008616DF">
            <w:pPr>
              <w:rPr>
                <w:rFonts w:ascii="Arial" w:hAnsi="Arial" w:cs="Arial"/>
              </w:rPr>
            </w:pPr>
          </w:p>
          <w:p w14:paraId="02C36D83" w14:textId="77777777"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14:paraId="1E4CE00E" w14:textId="631FF0EC" w:rsidR="00F061C4" w:rsidRDefault="004A5931" w:rsidP="00F061C4">
            <w:pPr>
              <w:rPr>
                <w:rFonts w:ascii="Arial" w:hAnsi="Arial" w:cs="Arial"/>
              </w:rPr>
            </w:pPr>
            <w:permStart w:id="1368475514" w:edGrp="everyone"/>
            <w:r w:rsidRPr="00063F9A">
              <w:rPr>
                <w:rFonts w:ascii="Arial" w:hAnsi="Arial" w:cs="Arial"/>
                <w:i/>
              </w:rPr>
              <w:t xml:space="preserve">Work Health and Safety Regulation 2011 </w:t>
            </w:r>
            <w:r w:rsidRPr="00063F9A">
              <w:rPr>
                <w:rFonts w:ascii="Arial" w:hAnsi="Arial" w:cs="Arial"/>
              </w:rPr>
              <w:t>(Qld</w:t>
            </w:r>
            <w:r>
              <w:rPr>
                <w:rFonts w:ascii="Arial" w:hAnsi="Arial" w:cs="Arial"/>
              </w:rPr>
              <w:t xml:space="preserve"> </w:t>
            </w:r>
            <w:permEnd w:id="1368475514"/>
          </w:p>
        </w:tc>
      </w:tr>
      <w:tr w:rsidR="00EE67C9" w14:paraId="26620C50" w14:textId="77777777" w:rsidTr="00CE7698">
        <w:tc>
          <w:tcPr>
            <w:tcW w:w="9242" w:type="dxa"/>
            <w:shd w:val="clear" w:color="auto" w:fill="D9D9D9" w:themeFill="background1" w:themeFillShade="D9"/>
          </w:tcPr>
          <w:p w14:paraId="523DC2AB" w14:textId="77777777"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14:paraId="063A6858" w14:textId="77777777" w:rsidTr="00CE7698">
        <w:trPr>
          <w:trHeight w:val="850"/>
        </w:trPr>
        <w:tc>
          <w:tcPr>
            <w:tcW w:w="9242" w:type="dxa"/>
          </w:tcPr>
          <w:p w14:paraId="1A7F2C03" w14:textId="00F98D44" w:rsidR="008616DF" w:rsidRDefault="004A5931" w:rsidP="008616DF">
            <w:pPr>
              <w:rPr>
                <w:rFonts w:ascii="Arial" w:hAnsi="Arial" w:cs="Arial"/>
              </w:rPr>
            </w:pPr>
            <w:permStart w:id="663577387" w:edGrp="everyone"/>
            <w:r>
              <w:rPr>
                <w:rFonts w:ascii="Arial" w:hAnsi="Arial" w:cs="Arial"/>
              </w:rPr>
              <w:t>Records of personal exposure and physical examinations,</w:t>
            </w:r>
          </w:p>
          <w:p w14:paraId="1342E365" w14:textId="6A5CC63D" w:rsidR="008616DF" w:rsidRDefault="004A5931" w:rsidP="008616DF">
            <w:pPr>
              <w:rPr>
                <w:rFonts w:ascii="Arial" w:hAnsi="Arial" w:cs="Arial"/>
              </w:rPr>
            </w:pPr>
            <w:r>
              <w:rPr>
                <w:rFonts w:ascii="Arial" w:hAnsi="Arial" w:cs="Arial"/>
              </w:rPr>
              <w:t xml:space="preserve">This can help monitor where and when a worker is exposed to risk and find any sympoms early of exposure.  </w:t>
            </w:r>
            <w:permEnd w:id="663577387"/>
          </w:p>
          <w:p w14:paraId="1BC8257E" w14:textId="77777777" w:rsidR="008616DF" w:rsidRDefault="008616DF" w:rsidP="008616DF">
            <w:pPr>
              <w:rPr>
                <w:rFonts w:ascii="Arial" w:hAnsi="Arial" w:cs="Arial"/>
              </w:rPr>
            </w:pPr>
          </w:p>
          <w:p w14:paraId="6853014D" w14:textId="77777777" w:rsidR="00EE67C9" w:rsidRDefault="008616DF" w:rsidP="00F061C4">
            <w:pPr>
              <w:rPr>
                <w:rFonts w:ascii="Arial" w:hAnsi="Arial" w:cs="Arial"/>
              </w:rPr>
            </w:pPr>
            <w:r w:rsidRPr="00971992">
              <w:rPr>
                <w:rFonts w:ascii="Arial" w:hAnsi="Arial" w:cs="Arial"/>
              </w:rPr>
              <w:t xml:space="preserve">Source(s) of information: </w:t>
            </w:r>
          </w:p>
          <w:p w14:paraId="5365DF75" w14:textId="7C37E4DF" w:rsidR="00F061C4" w:rsidRDefault="004A5931" w:rsidP="00F061C4">
            <w:pPr>
              <w:rPr>
                <w:rFonts w:ascii="Arial" w:hAnsi="Arial" w:cs="Arial"/>
              </w:rPr>
            </w:pPr>
            <w:permStart w:id="957552268" w:edGrp="everyone"/>
            <w:r>
              <w:rPr>
                <w:rFonts w:ascii="Arial" w:hAnsi="Arial" w:cs="Arial"/>
              </w:rPr>
              <w:t>Worksafe Australia.gov.au</w:t>
            </w:r>
            <w:permEnd w:id="957552268"/>
          </w:p>
        </w:tc>
      </w:tr>
      <w:tr w:rsidR="00EE67C9" w14:paraId="6628A298" w14:textId="77777777" w:rsidTr="00CE7698">
        <w:tc>
          <w:tcPr>
            <w:tcW w:w="9242" w:type="dxa"/>
            <w:shd w:val="clear" w:color="auto" w:fill="D9D9D9" w:themeFill="background1" w:themeFillShade="D9"/>
          </w:tcPr>
          <w:p w14:paraId="09C1AD79" w14:textId="77777777"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14:paraId="54E91A4D" w14:textId="77777777" w:rsidTr="00CE7698">
        <w:trPr>
          <w:trHeight w:val="850"/>
        </w:trPr>
        <w:tc>
          <w:tcPr>
            <w:tcW w:w="9242" w:type="dxa"/>
          </w:tcPr>
          <w:p w14:paraId="3FF27E6E" w14:textId="0739AA70" w:rsidR="00EE67C9" w:rsidRDefault="004A5931" w:rsidP="00CE7698">
            <w:pPr>
              <w:rPr>
                <w:rFonts w:ascii="Arial" w:hAnsi="Arial" w:cs="Arial"/>
              </w:rPr>
            </w:pPr>
            <w:permStart w:id="1500011417" w:edGrp="everyone"/>
            <w:r>
              <w:rPr>
                <w:rFonts w:ascii="Arial" w:hAnsi="Arial" w:cs="Arial"/>
              </w:rPr>
              <w:t>Measure/initiative reduses the risk of exposure while the program monitors for exposure and can help identify early on when there is an exposure.</w:t>
            </w:r>
            <w:permEnd w:id="1500011417"/>
          </w:p>
        </w:tc>
      </w:tr>
      <w:tr w:rsidR="00EE67C9" w14:paraId="3BD47405" w14:textId="77777777" w:rsidTr="00CE7698">
        <w:tc>
          <w:tcPr>
            <w:tcW w:w="9242" w:type="dxa"/>
            <w:shd w:val="clear" w:color="auto" w:fill="D9D9D9" w:themeFill="background1" w:themeFillShade="D9"/>
          </w:tcPr>
          <w:p w14:paraId="0DA2DBBC" w14:textId="77777777" w:rsidR="00EE67C9" w:rsidRPr="00EE67C9" w:rsidRDefault="00EE67C9" w:rsidP="00CE7698">
            <w:pPr>
              <w:keepNext/>
              <w:rPr>
                <w:rFonts w:ascii="Arial" w:hAnsi="Arial" w:cs="Arial"/>
                <w:b/>
              </w:rPr>
            </w:pPr>
            <w:r>
              <w:rPr>
                <w:rFonts w:ascii="Arial" w:hAnsi="Arial" w:cs="Arial"/>
                <w:b/>
              </w:rPr>
              <w:t>Communication of findings</w:t>
            </w:r>
          </w:p>
        </w:tc>
      </w:tr>
      <w:tr w:rsidR="00EE67C9" w14:paraId="5062A8AE" w14:textId="77777777" w:rsidTr="00CE7698">
        <w:trPr>
          <w:trHeight w:val="850"/>
        </w:trPr>
        <w:tc>
          <w:tcPr>
            <w:tcW w:w="9242" w:type="dxa"/>
          </w:tcPr>
          <w:p w14:paraId="6073AA8C" w14:textId="2BFB6AD7" w:rsidR="00EE67C9" w:rsidRDefault="004A5931" w:rsidP="00CE7698">
            <w:pPr>
              <w:rPr>
                <w:rFonts w:ascii="Arial" w:hAnsi="Arial" w:cs="Arial"/>
              </w:rPr>
            </w:pPr>
            <w:permStart w:id="1466578368" w:edGrp="everyone"/>
            <w:r>
              <w:rPr>
                <w:rFonts w:ascii="Arial" w:hAnsi="Arial" w:cs="Arial"/>
              </w:rPr>
              <w:t xml:space="preserve">The PCBU would be given these findings along with workers. These findings would be communicated through risk assessment and prestart meetings asap. Or preferably before work commence. </w:t>
            </w:r>
            <w:permEnd w:id="1466578368"/>
          </w:p>
        </w:tc>
      </w:tr>
    </w:tbl>
    <w:p w14:paraId="73EE03A8" w14:textId="77777777" w:rsidR="00EE67C9" w:rsidRDefault="00EE67C9" w:rsidP="00EE67C9">
      <w:pPr>
        <w:spacing w:after="0" w:line="240" w:lineRule="auto"/>
        <w:rPr>
          <w:rFonts w:ascii="Arial" w:hAnsi="Arial" w:cs="Arial"/>
        </w:rPr>
      </w:pPr>
    </w:p>
    <w:p w14:paraId="0D0F4C2E" w14:textId="77777777"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14:paraId="75A4A4FF" w14:textId="77777777" w:rsidTr="00E070B0">
        <w:tc>
          <w:tcPr>
            <w:tcW w:w="3227" w:type="dxa"/>
            <w:shd w:val="clear" w:color="auto" w:fill="232F84"/>
          </w:tcPr>
          <w:p w14:paraId="1EEA35D6" w14:textId="77777777" w:rsidR="00F061C4" w:rsidRPr="00F061C4" w:rsidRDefault="00F061C4" w:rsidP="00F061C4">
            <w:pPr>
              <w:keepNext/>
              <w:rPr>
                <w:rFonts w:ascii="Arial" w:hAnsi="Arial" w:cs="Arial"/>
                <w:b/>
              </w:rPr>
            </w:pPr>
            <w:r w:rsidRPr="00F061C4">
              <w:rPr>
                <w:rFonts w:ascii="Arial" w:hAnsi="Arial" w:cs="Arial"/>
                <w:b/>
              </w:rPr>
              <w:t>Outcome for Activity 1</w:t>
            </w:r>
          </w:p>
        </w:tc>
        <w:permStart w:id="1289046549" w:edGrp="everyone"/>
        <w:tc>
          <w:tcPr>
            <w:tcW w:w="6015" w:type="dxa"/>
          </w:tcPr>
          <w:p w14:paraId="1A202444" w14:textId="77777777" w:rsidR="00F061C4" w:rsidRPr="00F061C4" w:rsidRDefault="00E070B0"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289046549"/>
            <w:r w:rsidR="00F061C4" w:rsidRPr="00F061C4">
              <w:rPr>
                <w:rFonts w:ascii="Arial" w:hAnsi="Arial" w:cs="Arial"/>
              </w:rPr>
              <w:t xml:space="preserve"> Satisfactory </w:t>
            </w:r>
            <w:r w:rsidR="00F061C4" w:rsidRPr="00F061C4">
              <w:rPr>
                <w:rFonts w:ascii="Arial" w:hAnsi="Arial" w:cs="Arial"/>
              </w:rPr>
              <w:tab/>
            </w:r>
          </w:p>
          <w:p w14:paraId="5E1C1028" w14:textId="77777777" w:rsidR="00F061C4" w:rsidRPr="00F061C4" w:rsidRDefault="00E070B0"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584096074" w:edGrp="everyone"/>
                <w:r w:rsidR="00F061C4" w:rsidRPr="00F061C4">
                  <w:rPr>
                    <w:rFonts w:ascii="Segoe UI Symbol" w:hAnsi="Segoe UI Symbol" w:cs="Segoe UI Symbol"/>
                  </w:rPr>
                  <w:t>☐</w:t>
                </w:r>
                <w:permEnd w:id="1584096074"/>
              </w:sdtContent>
            </w:sdt>
            <w:r w:rsidR="00F061C4" w:rsidRPr="00F061C4">
              <w:rPr>
                <w:rFonts w:ascii="Arial" w:hAnsi="Arial" w:cs="Arial"/>
              </w:rPr>
              <w:t xml:space="preserve"> Not satisfactory</w:t>
            </w:r>
          </w:p>
        </w:tc>
      </w:tr>
      <w:tr w:rsidR="00F061C4" w:rsidRPr="00F061C4" w14:paraId="6BD48433" w14:textId="77777777" w:rsidTr="00E070B0">
        <w:trPr>
          <w:trHeight w:val="2835"/>
        </w:trPr>
        <w:tc>
          <w:tcPr>
            <w:tcW w:w="3227" w:type="dxa"/>
            <w:shd w:val="clear" w:color="auto" w:fill="232F84"/>
          </w:tcPr>
          <w:p w14:paraId="485ABC01"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5BEB4575" w14:textId="77777777" w:rsidR="00F061C4" w:rsidRPr="00F061C4" w:rsidRDefault="00F061C4" w:rsidP="00F061C4">
            <w:pPr>
              <w:keepNext/>
              <w:rPr>
                <w:rFonts w:ascii="Arial" w:hAnsi="Arial" w:cs="Arial"/>
              </w:rPr>
            </w:pPr>
            <w:permStart w:id="894127977" w:edGrp="everyone"/>
            <w:permEnd w:id="894127977"/>
          </w:p>
        </w:tc>
      </w:tr>
    </w:tbl>
    <w:p w14:paraId="52E08B8B" w14:textId="77777777"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14:paraId="030D99D1" w14:textId="77777777" w:rsidTr="00C56033">
        <w:tc>
          <w:tcPr>
            <w:tcW w:w="9235" w:type="dxa"/>
            <w:shd w:val="clear" w:color="auto" w:fill="232F84"/>
          </w:tcPr>
          <w:p w14:paraId="0B562672" w14:textId="77777777" w:rsidR="000B5FA2" w:rsidRPr="00063F9A" w:rsidRDefault="000B5FA2" w:rsidP="008616DF">
            <w:pPr>
              <w:pStyle w:val="ListParagraph"/>
              <w:numPr>
                <w:ilvl w:val="0"/>
                <w:numId w:val="4"/>
              </w:numPr>
              <w:rPr>
                <w:rFonts w:ascii="Arial" w:hAnsi="Arial" w:cs="Arial"/>
                <w:b/>
              </w:rPr>
            </w:pPr>
          </w:p>
        </w:tc>
      </w:tr>
      <w:tr w:rsidR="000B5FA2" w:rsidRPr="00063F9A" w14:paraId="64BD43DE" w14:textId="77777777" w:rsidTr="00F061C4">
        <w:tc>
          <w:tcPr>
            <w:tcW w:w="9235" w:type="dxa"/>
            <w:shd w:val="clear" w:color="auto" w:fill="A1D7E1"/>
          </w:tcPr>
          <w:p w14:paraId="3BD29575" w14:textId="77777777"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14:paraId="18BC7BA1"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14:paraId="11DF9CF8" w14:textId="77777777"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14:paraId="4A958287" w14:textId="77777777"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14:paraId="4BE178C9" w14:textId="77777777" w:rsidR="00C56033" w:rsidRDefault="00C56033" w:rsidP="00063F9A">
      <w:pPr>
        <w:spacing w:after="0" w:line="240" w:lineRule="auto"/>
        <w:rPr>
          <w:rFonts w:ascii="Arial" w:hAnsi="Arial" w:cs="Arial"/>
        </w:rPr>
      </w:pPr>
    </w:p>
    <w:p w14:paraId="23E38865" w14:textId="77777777"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14:paraId="38E7059D" w14:textId="77777777" w:rsidTr="00306728">
        <w:tc>
          <w:tcPr>
            <w:tcW w:w="424" w:type="dxa"/>
            <w:shd w:val="clear" w:color="auto" w:fill="D9D9D9" w:themeFill="background1" w:themeFillShade="D9"/>
          </w:tcPr>
          <w:p w14:paraId="6AF44835" w14:textId="77777777" w:rsidR="00655791" w:rsidRPr="00063F9A" w:rsidRDefault="00655791" w:rsidP="00063F9A">
            <w:pPr>
              <w:rPr>
                <w:rFonts w:ascii="Arial" w:hAnsi="Arial" w:cs="Arial"/>
              </w:rPr>
            </w:pPr>
          </w:p>
        </w:tc>
        <w:tc>
          <w:tcPr>
            <w:tcW w:w="4413" w:type="dxa"/>
            <w:shd w:val="clear" w:color="auto" w:fill="D9D9D9" w:themeFill="background1" w:themeFillShade="D9"/>
          </w:tcPr>
          <w:p w14:paraId="3882F7F7" w14:textId="77777777"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14:paraId="136F88FD" w14:textId="77777777"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14:paraId="58AD6E60" w14:textId="77777777" w:rsidTr="00971992">
        <w:trPr>
          <w:trHeight w:val="850"/>
        </w:trPr>
        <w:tc>
          <w:tcPr>
            <w:tcW w:w="424" w:type="dxa"/>
            <w:vMerge w:val="restart"/>
            <w:shd w:val="clear" w:color="auto" w:fill="D9D9D9" w:themeFill="background1" w:themeFillShade="D9"/>
          </w:tcPr>
          <w:p w14:paraId="11CF1840" w14:textId="77777777"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14:paraId="50E21C47" w14:textId="77777777" w:rsidR="00306728" w:rsidRDefault="00306728" w:rsidP="00063F9A">
            <w:pPr>
              <w:rPr>
                <w:rFonts w:ascii="Arial" w:hAnsi="Arial" w:cs="Arial"/>
              </w:rPr>
            </w:pPr>
            <w:r>
              <w:rPr>
                <w:rFonts w:ascii="Arial" w:hAnsi="Arial" w:cs="Arial"/>
              </w:rPr>
              <w:t>Individual/Party 1:</w:t>
            </w:r>
          </w:p>
          <w:p w14:paraId="0D639F25" w14:textId="449E8984" w:rsidR="00306728" w:rsidRPr="00063F9A" w:rsidRDefault="00BF5290" w:rsidP="00063F9A">
            <w:pPr>
              <w:rPr>
                <w:rFonts w:ascii="Arial" w:hAnsi="Arial" w:cs="Arial"/>
              </w:rPr>
            </w:pPr>
            <w:permStart w:id="1012221904" w:edGrp="everyone"/>
            <w:r>
              <w:rPr>
                <w:rFonts w:ascii="Arial" w:hAnsi="Arial" w:cs="Arial"/>
              </w:rPr>
              <w:t>managers</w:t>
            </w:r>
            <w:permEnd w:id="1012221904"/>
          </w:p>
        </w:tc>
        <w:tc>
          <w:tcPr>
            <w:tcW w:w="4412" w:type="dxa"/>
          </w:tcPr>
          <w:p w14:paraId="2722F8E6" w14:textId="77777777" w:rsidR="00BF5290" w:rsidRPr="00BF5290" w:rsidRDefault="00BF5290" w:rsidP="00BF5290">
            <w:pPr>
              <w:contextualSpacing/>
              <w:rPr>
                <w:rFonts w:ascii="Times New Roman" w:eastAsia="Times New Roman" w:hAnsi="Times New Roman" w:cs="Times New Roman"/>
                <w:color w:val="000000" w:themeColor="text1"/>
                <w:lang w:eastAsia="en-AU"/>
              </w:rPr>
            </w:pPr>
            <w:permStart w:id="586235234" w:edGrp="everyone"/>
            <w:r w:rsidRPr="00BF5290">
              <w:rPr>
                <w:rFonts w:ascii="Arial" w:eastAsia="+mn-ea" w:hAnsi="Arial" w:cs="Arial"/>
                <w:color w:val="000000" w:themeColor="text1"/>
                <w:kern w:val="24"/>
                <w:lang w:eastAsia="en-AU"/>
              </w:rPr>
              <w:t>Identifying and evaluating factors that are impacting on work-related health and safety</w:t>
            </w:r>
          </w:p>
          <w:permEnd w:id="586235234"/>
          <w:p w14:paraId="41DD0FA1" w14:textId="77777777" w:rsidR="00306728" w:rsidRPr="00063F9A" w:rsidRDefault="00306728" w:rsidP="00063F9A">
            <w:pPr>
              <w:rPr>
                <w:rFonts w:ascii="Arial" w:hAnsi="Arial" w:cs="Arial"/>
              </w:rPr>
            </w:pPr>
          </w:p>
        </w:tc>
      </w:tr>
      <w:tr w:rsidR="00306728" w:rsidRPr="00063F9A" w14:paraId="6AE38475" w14:textId="77777777" w:rsidTr="00971992">
        <w:trPr>
          <w:trHeight w:val="850"/>
        </w:trPr>
        <w:tc>
          <w:tcPr>
            <w:tcW w:w="424" w:type="dxa"/>
            <w:vMerge/>
            <w:shd w:val="clear" w:color="auto" w:fill="D9D9D9" w:themeFill="background1" w:themeFillShade="D9"/>
          </w:tcPr>
          <w:p w14:paraId="10703F61" w14:textId="77777777" w:rsidR="00306728" w:rsidRPr="00063F9A" w:rsidRDefault="00306728" w:rsidP="00306728">
            <w:pPr>
              <w:rPr>
                <w:rFonts w:ascii="Arial" w:hAnsi="Arial" w:cs="Arial"/>
                <w:b/>
              </w:rPr>
            </w:pPr>
          </w:p>
        </w:tc>
        <w:tc>
          <w:tcPr>
            <w:tcW w:w="4413" w:type="dxa"/>
          </w:tcPr>
          <w:p w14:paraId="3D3C324C"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49626114" w14:textId="63B49BA2" w:rsidR="00306728" w:rsidRPr="00063F9A" w:rsidRDefault="00BF5290" w:rsidP="00306728">
            <w:pPr>
              <w:rPr>
                <w:rFonts w:ascii="Arial" w:hAnsi="Arial" w:cs="Arial"/>
              </w:rPr>
            </w:pPr>
            <w:permStart w:id="1665609809" w:edGrp="everyone"/>
            <w:r>
              <w:rPr>
                <w:rFonts w:ascii="Arial" w:hAnsi="Arial" w:cs="Arial"/>
              </w:rPr>
              <w:t>Health and and safety representative</w:t>
            </w:r>
            <w:permEnd w:id="1665609809"/>
          </w:p>
        </w:tc>
        <w:tc>
          <w:tcPr>
            <w:tcW w:w="4412" w:type="dxa"/>
          </w:tcPr>
          <w:p w14:paraId="5E332371" w14:textId="5C208499" w:rsidR="00306728" w:rsidRPr="00063F9A" w:rsidRDefault="00BF5290" w:rsidP="00306728">
            <w:pPr>
              <w:rPr>
                <w:rFonts w:ascii="Arial" w:hAnsi="Arial" w:cs="Arial"/>
              </w:rPr>
            </w:pPr>
            <w:permStart w:id="59597947" w:edGrp="everyone"/>
            <w:r>
              <w:rPr>
                <w:rFonts w:ascii="Arial" w:hAnsi="Arial" w:cs="Arial"/>
              </w:rPr>
              <w:t>Designing measures and initiatives that either meet legislative requirements and obligations or support voluntary health programs</w:t>
            </w:r>
            <w:permEnd w:id="59597947"/>
          </w:p>
        </w:tc>
      </w:tr>
      <w:tr w:rsidR="00306728" w:rsidRPr="00063F9A" w14:paraId="78870C93" w14:textId="77777777" w:rsidTr="00971992">
        <w:trPr>
          <w:trHeight w:val="850"/>
        </w:trPr>
        <w:tc>
          <w:tcPr>
            <w:tcW w:w="424" w:type="dxa"/>
            <w:vMerge w:val="restart"/>
            <w:shd w:val="clear" w:color="auto" w:fill="D9D9D9" w:themeFill="background1" w:themeFillShade="D9"/>
          </w:tcPr>
          <w:p w14:paraId="355D779D" w14:textId="77777777" w:rsidR="00306728" w:rsidRPr="00063F9A" w:rsidRDefault="00306728" w:rsidP="00306728">
            <w:pPr>
              <w:rPr>
                <w:rFonts w:ascii="Arial" w:hAnsi="Arial" w:cs="Arial"/>
                <w:b/>
              </w:rPr>
            </w:pPr>
            <w:r w:rsidRPr="00063F9A">
              <w:rPr>
                <w:rFonts w:ascii="Arial" w:hAnsi="Arial" w:cs="Arial"/>
                <w:b/>
              </w:rPr>
              <w:t>b)</w:t>
            </w:r>
          </w:p>
        </w:tc>
        <w:tc>
          <w:tcPr>
            <w:tcW w:w="4413" w:type="dxa"/>
          </w:tcPr>
          <w:p w14:paraId="5DC2864B" w14:textId="77777777" w:rsidR="00306728" w:rsidRDefault="00306728" w:rsidP="00306728">
            <w:pPr>
              <w:rPr>
                <w:rFonts w:ascii="Arial" w:hAnsi="Arial" w:cs="Arial"/>
              </w:rPr>
            </w:pPr>
            <w:r>
              <w:rPr>
                <w:rFonts w:ascii="Arial" w:hAnsi="Arial" w:cs="Arial"/>
              </w:rPr>
              <w:t>Individual/Party 1:</w:t>
            </w:r>
          </w:p>
          <w:p w14:paraId="0AA6D74C" w14:textId="3BF53195" w:rsidR="00306728" w:rsidRPr="00063F9A" w:rsidRDefault="00BF5290" w:rsidP="00306728">
            <w:pPr>
              <w:rPr>
                <w:rFonts w:ascii="Arial" w:hAnsi="Arial" w:cs="Arial"/>
              </w:rPr>
            </w:pPr>
            <w:permStart w:id="1988782943" w:edGrp="everyone"/>
            <w:r>
              <w:rPr>
                <w:rFonts w:ascii="Arial" w:hAnsi="Arial" w:cs="Arial"/>
              </w:rPr>
              <w:t>managers</w:t>
            </w:r>
            <w:permEnd w:id="1988782943"/>
          </w:p>
        </w:tc>
        <w:tc>
          <w:tcPr>
            <w:tcW w:w="4412" w:type="dxa"/>
          </w:tcPr>
          <w:p w14:paraId="3718C5F2" w14:textId="77777777" w:rsidR="00BF5290" w:rsidRPr="00BF5290" w:rsidRDefault="00BF5290" w:rsidP="00BF5290">
            <w:pPr>
              <w:contextualSpacing/>
              <w:rPr>
                <w:rFonts w:ascii="Times New Roman" w:eastAsia="Times New Roman" w:hAnsi="Times New Roman" w:cs="Times New Roman"/>
                <w:color w:val="000000" w:themeColor="text1"/>
                <w:lang w:eastAsia="en-AU"/>
              </w:rPr>
            </w:pPr>
            <w:permStart w:id="1727616254" w:edGrp="everyone"/>
            <w:r w:rsidRPr="00BF5290">
              <w:rPr>
                <w:rFonts w:ascii="Arial" w:eastAsia="+mn-ea" w:hAnsi="Arial" w:cs="Arial"/>
                <w:color w:val="000000" w:themeColor="text1"/>
                <w:kern w:val="24"/>
                <w:lang w:eastAsia="en-AU"/>
              </w:rPr>
              <w:t>Determining appropriate measures and initiatives to address risks</w:t>
            </w:r>
          </w:p>
          <w:permEnd w:id="1727616254"/>
          <w:p w14:paraId="3D9E2F3D" w14:textId="77777777" w:rsidR="00306728" w:rsidRPr="00063F9A" w:rsidRDefault="00306728" w:rsidP="00306728">
            <w:pPr>
              <w:rPr>
                <w:rFonts w:ascii="Arial" w:hAnsi="Arial" w:cs="Arial"/>
              </w:rPr>
            </w:pPr>
          </w:p>
        </w:tc>
      </w:tr>
      <w:tr w:rsidR="00306728" w:rsidRPr="00063F9A" w14:paraId="72E6E090" w14:textId="77777777" w:rsidTr="00971992">
        <w:trPr>
          <w:trHeight w:val="850"/>
        </w:trPr>
        <w:tc>
          <w:tcPr>
            <w:tcW w:w="424" w:type="dxa"/>
            <w:vMerge/>
            <w:shd w:val="clear" w:color="auto" w:fill="D9D9D9" w:themeFill="background1" w:themeFillShade="D9"/>
          </w:tcPr>
          <w:p w14:paraId="6FFA664D" w14:textId="77777777" w:rsidR="00306728" w:rsidRPr="00063F9A" w:rsidRDefault="00306728" w:rsidP="00306728">
            <w:pPr>
              <w:rPr>
                <w:rFonts w:ascii="Arial" w:hAnsi="Arial" w:cs="Arial"/>
                <w:b/>
              </w:rPr>
            </w:pPr>
          </w:p>
        </w:tc>
        <w:tc>
          <w:tcPr>
            <w:tcW w:w="4413" w:type="dxa"/>
          </w:tcPr>
          <w:p w14:paraId="74337E66"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7684F494" w14:textId="1729A733" w:rsidR="00306728" w:rsidRPr="00063F9A" w:rsidRDefault="00BF5290" w:rsidP="00306728">
            <w:pPr>
              <w:rPr>
                <w:rFonts w:ascii="Arial" w:hAnsi="Arial" w:cs="Arial"/>
              </w:rPr>
            </w:pPr>
            <w:permStart w:id="2101683245" w:edGrp="everyone"/>
            <w:r>
              <w:rPr>
                <w:rFonts w:ascii="Arial" w:hAnsi="Arial" w:cs="Arial"/>
              </w:rPr>
              <w:t>Health and safety Representative</w:t>
            </w:r>
            <w:permEnd w:id="2101683245"/>
          </w:p>
        </w:tc>
        <w:tc>
          <w:tcPr>
            <w:tcW w:w="4412" w:type="dxa"/>
          </w:tcPr>
          <w:p w14:paraId="65A7D6C3" w14:textId="4DF27317" w:rsidR="00306728" w:rsidRPr="00063F9A" w:rsidRDefault="00BF5290" w:rsidP="00306728">
            <w:pPr>
              <w:rPr>
                <w:rFonts w:ascii="Arial" w:hAnsi="Arial" w:cs="Arial"/>
              </w:rPr>
            </w:pPr>
            <w:permStart w:id="1781013851" w:edGrp="everyone"/>
            <w:r>
              <w:rPr>
                <w:rFonts w:ascii="Arial" w:hAnsi="Arial" w:cs="Arial"/>
              </w:rPr>
              <w:t>Designing measures and initiatives that either meet legislative requirements and obligations or support voluntary health programs</w:t>
            </w:r>
            <w:permEnd w:id="1781013851"/>
          </w:p>
        </w:tc>
      </w:tr>
      <w:tr w:rsidR="00306728" w:rsidRPr="00063F9A" w14:paraId="3DD6F6A9" w14:textId="77777777" w:rsidTr="00971992">
        <w:trPr>
          <w:trHeight w:val="850"/>
        </w:trPr>
        <w:tc>
          <w:tcPr>
            <w:tcW w:w="424" w:type="dxa"/>
            <w:vMerge w:val="restart"/>
            <w:shd w:val="clear" w:color="auto" w:fill="D9D9D9" w:themeFill="background1" w:themeFillShade="D9"/>
          </w:tcPr>
          <w:p w14:paraId="1E41D978" w14:textId="77777777" w:rsidR="00306728" w:rsidRPr="00063F9A" w:rsidRDefault="00306728" w:rsidP="00306728">
            <w:pPr>
              <w:rPr>
                <w:rFonts w:ascii="Arial" w:hAnsi="Arial" w:cs="Arial"/>
                <w:b/>
              </w:rPr>
            </w:pPr>
            <w:r w:rsidRPr="00063F9A">
              <w:rPr>
                <w:rFonts w:ascii="Arial" w:hAnsi="Arial" w:cs="Arial"/>
                <w:b/>
              </w:rPr>
              <w:t>c)</w:t>
            </w:r>
          </w:p>
        </w:tc>
        <w:tc>
          <w:tcPr>
            <w:tcW w:w="4413" w:type="dxa"/>
          </w:tcPr>
          <w:p w14:paraId="5F408C76" w14:textId="77777777" w:rsidR="00306728" w:rsidRDefault="00306728" w:rsidP="00306728">
            <w:pPr>
              <w:rPr>
                <w:rFonts w:ascii="Arial" w:hAnsi="Arial" w:cs="Arial"/>
              </w:rPr>
            </w:pPr>
            <w:r>
              <w:rPr>
                <w:rFonts w:ascii="Arial" w:hAnsi="Arial" w:cs="Arial"/>
              </w:rPr>
              <w:t>Individual/Party 1:</w:t>
            </w:r>
          </w:p>
          <w:p w14:paraId="4A5969BA" w14:textId="3FC29CE2" w:rsidR="00306728" w:rsidRPr="00063F9A" w:rsidRDefault="00BF5290" w:rsidP="00306728">
            <w:pPr>
              <w:rPr>
                <w:rFonts w:ascii="Arial" w:hAnsi="Arial" w:cs="Arial"/>
              </w:rPr>
            </w:pPr>
            <w:permStart w:id="284442718" w:edGrp="everyone"/>
            <w:r>
              <w:rPr>
                <w:rFonts w:ascii="Arial" w:hAnsi="Arial" w:cs="Arial"/>
              </w:rPr>
              <w:t>managers</w:t>
            </w:r>
            <w:permEnd w:id="284442718"/>
          </w:p>
        </w:tc>
        <w:tc>
          <w:tcPr>
            <w:tcW w:w="4412" w:type="dxa"/>
          </w:tcPr>
          <w:p w14:paraId="2809539C" w14:textId="77777777" w:rsidR="00BF5290" w:rsidRPr="00BF5290" w:rsidRDefault="00BF5290" w:rsidP="00BF5290">
            <w:pPr>
              <w:contextualSpacing/>
              <w:rPr>
                <w:rFonts w:ascii="Times New Roman" w:eastAsia="Times New Roman" w:hAnsi="Times New Roman" w:cs="Times New Roman"/>
                <w:color w:val="000000" w:themeColor="text1"/>
                <w:lang w:eastAsia="en-AU"/>
              </w:rPr>
            </w:pPr>
            <w:permStart w:id="1853690660" w:edGrp="everyone"/>
            <w:r w:rsidRPr="00BF5290">
              <w:rPr>
                <w:rFonts w:ascii="Arial" w:eastAsia="+mn-ea" w:hAnsi="Arial" w:cs="Arial"/>
                <w:color w:val="000000" w:themeColor="text1"/>
                <w:kern w:val="24"/>
                <w:lang w:eastAsia="en-AU"/>
              </w:rPr>
              <w:t>Identifying and evaluating factors that are impacting on work-related health and safety</w:t>
            </w:r>
          </w:p>
          <w:permEnd w:id="1853690660"/>
          <w:p w14:paraId="6339DCC2" w14:textId="77777777" w:rsidR="00306728" w:rsidRPr="00063F9A" w:rsidRDefault="00306728" w:rsidP="00306728">
            <w:pPr>
              <w:rPr>
                <w:rFonts w:ascii="Arial" w:hAnsi="Arial" w:cs="Arial"/>
              </w:rPr>
            </w:pPr>
          </w:p>
        </w:tc>
      </w:tr>
      <w:tr w:rsidR="00306728" w:rsidRPr="00063F9A" w14:paraId="628340C0" w14:textId="77777777" w:rsidTr="00971992">
        <w:trPr>
          <w:trHeight w:val="850"/>
        </w:trPr>
        <w:tc>
          <w:tcPr>
            <w:tcW w:w="424" w:type="dxa"/>
            <w:vMerge/>
            <w:shd w:val="clear" w:color="auto" w:fill="D9D9D9" w:themeFill="background1" w:themeFillShade="D9"/>
          </w:tcPr>
          <w:p w14:paraId="7AC198B8" w14:textId="77777777" w:rsidR="00306728" w:rsidRPr="00063F9A" w:rsidRDefault="00306728" w:rsidP="00306728">
            <w:pPr>
              <w:rPr>
                <w:rFonts w:ascii="Arial" w:hAnsi="Arial" w:cs="Arial"/>
                <w:b/>
              </w:rPr>
            </w:pPr>
          </w:p>
        </w:tc>
        <w:tc>
          <w:tcPr>
            <w:tcW w:w="4413" w:type="dxa"/>
          </w:tcPr>
          <w:p w14:paraId="700CB730" w14:textId="77777777"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14:paraId="32DC9F74" w14:textId="481923E9" w:rsidR="00306728" w:rsidRPr="00063F9A" w:rsidRDefault="00BF5290" w:rsidP="00306728">
            <w:pPr>
              <w:rPr>
                <w:rFonts w:ascii="Arial" w:hAnsi="Arial" w:cs="Arial"/>
              </w:rPr>
            </w:pPr>
            <w:permStart w:id="193295124" w:edGrp="everyone"/>
            <w:r>
              <w:rPr>
                <w:rFonts w:ascii="Arial" w:hAnsi="Arial" w:cs="Arial"/>
              </w:rPr>
              <w:t>Health and safety representative</w:t>
            </w:r>
            <w:permEnd w:id="193295124"/>
          </w:p>
        </w:tc>
        <w:tc>
          <w:tcPr>
            <w:tcW w:w="4412" w:type="dxa"/>
          </w:tcPr>
          <w:p w14:paraId="54DDF816" w14:textId="412E660F" w:rsidR="00306728" w:rsidRPr="00063F9A" w:rsidRDefault="00BF5290" w:rsidP="00306728">
            <w:pPr>
              <w:rPr>
                <w:rFonts w:ascii="Arial" w:hAnsi="Arial" w:cs="Arial"/>
              </w:rPr>
            </w:pPr>
            <w:permStart w:id="1577324063" w:edGrp="everyone"/>
            <w:r>
              <w:rPr>
                <w:rFonts w:ascii="Arial" w:hAnsi="Arial" w:cs="Arial"/>
              </w:rPr>
              <w:t>Designing measures and initiatives that either meet legislative requirements and obligations or support voluntary health programs</w:t>
            </w:r>
            <w:permEnd w:id="1577324063"/>
          </w:p>
        </w:tc>
      </w:tr>
    </w:tbl>
    <w:p w14:paraId="60580101" w14:textId="77777777" w:rsidR="00C56033" w:rsidRDefault="00C56033" w:rsidP="00063F9A">
      <w:pPr>
        <w:pStyle w:val="ListParagraph"/>
        <w:spacing w:after="0" w:line="240" w:lineRule="auto"/>
        <w:ind w:left="360"/>
        <w:rPr>
          <w:rFonts w:ascii="Arial" w:hAnsi="Arial" w:cs="Arial"/>
        </w:rPr>
      </w:pPr>
    </w:p>
    <w:p w14:paraId="2B2B7BD9" w14:textId="77777777"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14:paraId="08B36826" w14:textId="77777777" w:rsidTr="00E070B0">
        <w:tc>
          <w:tcPr>
            <w:tcW w:w="3227" w:type="dxa"/>
            <w:shd w:val="clear" w:color="auto" w:fill="232F84"/>
          </w:tcPr>
          <w:p w14:paraId="3E3B10AB" w14:textId="77777777"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40926226" w:edGrp="everyone"/>
        <w:tc>
          <w:tcPr>
            <w:tcW w:w="6015" w:type="dxa"/>
          </w:tcPr>
          <w:p w14:paraId="7AFB4BFB" w14:textId="77777777" w:rsidR="00F061C4" w:rsidRPr="00F061C4" w:rsidRDefault="00E070B0"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40926226"/>
            <w:r w:rsidR="00F061C4" w:rsidRPr="00F061C4">
              <w:rPr>
                <w:rFonts w:ascii="Arial" w:hAnsi="Arial" w:cs="Arial"/>
              </w:rPr>
              <w:t xml:space="preserve"> Satisfactory </w:t>
            </w:r>
            <w:r w:rsidR="00F061C4" w:rsidRPr="00F061C4">
              <w:rPr>
                <w:rFonts w:ascii="Arial" w:hAnsi="Arial" w:cs="Arial"/>
              </w:rPr>
              <w:tab/>
            </w:r>
          </w:p>
          <w:p w14:paraId="159ED08D" w14:textId="77777777" w:rsidR="00F061C4" w:rsidRPr="00F061C4" w:rsidRDefault="00E070B0"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2063560524" w:edGrp="everyone"/>
                <w:r w:rsidR="00F061C4" w:rsidRPr="00F061C4">
                  <w:rPr>
                    <w:rFonts w:ascii="Segoe UI Symbol" w:hAnsi="Segoe UI Symbol" w:cs="Segoe UI Symbol"/>
                  </w:rPr>
                  <w:t>☐</w:t>
                </w:r>
                <w:permEnd w:id="2063560524"/>
              </w:sdtContent>
            </w:sdt>
            <w:r w:rsidR="00F061C4" w:rsidRPr="00F061C4">
              <w:rPr>
                <w:rFonts w:ascii="Arial" w:hAnsi="Arial" w:cs="Arial"/>
              </w:rPr>
              <w:t xml:space="preserve"> Not satisfactory</w:t>
            </w:r>
          </w:p>
        </w:tc>
      </w:tr>
      <w:tr w:rsidR="00F061C4" w:rsidRPr="00F061C4" w14:paraId="2399746D" w14:textId="77777777" w:rsidTr="00E070B0">
        <w:trPr>
          <w:trHeight w:val="2835"/>
        </w:trPr>
        <w:tc>
          <w:tcPr>
            <w:tcW w:w="3227" w:type="dxa"/>
            <w:shd w:val="clear" w:color="auto" w:fill="232F84"/>
          </w:tcPr>
          <w:p w14:paraId="65AF32C0"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D3ACB64" w14:textId="77777777" w:rsidR="00F061C4" w:rsidRPr="00F061C4" w:rsidRDefault="00F061C4" w:rsidP="00F061C4">
            <w:pPr>
              <w:keepNext/>
              <w:rPr>
                <w:rFonts w:ascii="Arial" w:hAnsi="Arial" w:cs="Arial"/>
              </w:rPr>
            </w:pPr>
            <w:permStart w:id="742793101" w:edGrp="everyone"/>
            <w:permEnd w:id="742793101"/>
          </w:p>
        </w:tc>
      </w:tr>
    </w:tbl>
    <w:p w14:paraId="51143CCF" w14:textId="77777777"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14:paraId="59E2D4D4" w14:textId="77777777" w:rsidTr="00B210AE">
        <w:tc>
          <w:tcPr>
            <w:tcW w:w="9235" w:type="dxa"/>
            <w:shd w:val="clear" w:color="auto" w:fill="232F84"/>
          </w:tcPr>
          <w:p w14:paraId="106DA86B" w14:textId="77777777" w:rsidR="00F43340" w:rsidRPr="00063F9A" w:rsidRDefault="00F43340" w:rsidP="008616DF">
            <w:pPr>
              <w:pStyle w:val="ListParagraph"/>
              <w:numPr>
                <w:ilvl w:val="0"/>
                <w:numId w:val="4"/>
              </w:numPr>
              <w:rPr>
                <w:rFonts w:ascii="Arial" w:hAnsi="Arial" w:cs="Arial"/>
                <w:b/>
              </w:rPr>
            </w:pPr>
          </w:p>
        </w:tc>
      </w:tr>
      <w:tr w:rsidR="00F43340" w:rsidRPr="00063F9A" w14:paraId="60D0FF8C" w14:textId="77777777" w:rsidTr="00F061C4">
        <w:tc>
          <w:tcPr>
            <w:tcW w:w="9235" w:type="dxa"/>
            <w:shd w:val="clear" w:color="auto" w:fill="A1D7E1"/>
          </w:tcPr>
          <w:p w14:paraId="6E0BBF8D" w14:textId="77777777"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14:paraId="53C06BB3" w14:textId="77777777"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14:paraId="17F08606" w14:textId="77777777"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14:paraId="01525F69" w14:textId="77777777"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14:paraId="502300B5"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14:paraId="69DEF71F"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14:paraId="29BB3DA0" w14:textId="77777777"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14:paraId="0F37E30B" w14:textId="77777777"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14:paraId="6E0DCE26" w14:textId="77777777"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14:paraId="22AA67A4" w14:textId="77777777"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14:paraId="7E56BE57" w14:textId="77777777"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14:paraId="4CE88616" w14:textId="77777777"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14:paraId="7A009106" w14:textId="77777777" w:rsidTr="000D0893">
        <w:tc>
          <w:tcPr>
            <w:tcW w:w="403" w:type="dxa"/>
            <w:shd w:val="clear" w:color="auto" w:fill="D9D9D9" w:themeFill="background1" w:themeFillShade="D9"/>
          </w:tcPr>
          <w:p w14:paraId="0F6CC6DF" w14:textId="77777777" w:rsidR="000D0893" w:rsidRPr="00063F9A" w:rsidRDefault="000D0893" w:rsidP="00063F9A">
            <w:pPr>
              <w:rPr>
                <w:rFonts w:ascii="Arial" w:hAnsi="Arial" w:cs="Arial"/>
              </w:rPr>
            </w:pPr>
          </w:p>
        </w:tc>
        <w:tc>
          <w:tcPr>
            <w:tcW w:w="8832" w:type="dxa"/>
            <w:shd w:val="clear" w:color="auto" w:fill="D9D9D9" w:themeFill="background1" w:themeFillShade="D9"/>
          </w:tcPr>
          <w:p w14:paraId="5B161A6C" w14:textId="77777777"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14:paraId="335A2642" w14:textId="77777777" w:rsidTr="002A5379">
        <w:trPr>
          <w:trHeight w:val="1134"/>
        </w:trPr>
        <w:tc>
          <w:tcPr>
            <w:tcW w:w="403" w:type="dxa"/>
            <w:shd w:val="clear" w:color="auto" w:fill="D9D9D9" w:themeFill="background1" w:themeFillShade="D9"/>
          </w:tcPr>
          <w:p w14:paraId="02C893B0" w14:textId="77777777"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14:paraId="63D667D4" w14:textId="3C7B17CF" w:rsidR="000D0893" w:rsidRPr="00063F9A" w:rsidRDefault="00F45447" w:rsidP="00063F9A">
            <w:pPr>
              <w:rPr>
                <w:rFonts w:ascii="Arial" w:hAnsi="Arial" w:cs="Arial"/>
              </w:rPr>
            </w:pPr>
            <w:permStart w:id="270680965" w:edGrp="everyone"/>
            <w:r>
              <w:rPr>
                <w:rFonts w:ascii="Arial" w:hAnsi="Arial" w:cs="Arial"/>
              </w:rPr>
              <w:t xml:space="preserve">The costs involved would be </w:t>
            </w:r>
            <w:r w:rsidR="00864484">
              <w:rPr>
                <w:rFonts w:ascii="Arial" w:hAnsi="Arial" w:cs="Arial"/>
              </w:rPr>
              <w:t>including one suit per person per work session, approx. 2-3 suits per day</w:t>
            </w:r>
            <w:r w:rsidR="00023791">
              <w:rPr>
                <w:rFonts w:ascii="Arial" w:hAnsi="Arial" w:cs="Arial"/>
              </w:rPr>
              <w:t xml:space="preserve"> during the demolition</w:t>
            </w:r>
            <w:permEnd w:id="270680965"/>
          </w:p>
        </w:tc>
      </w:tr>
      <w:tr w:rsidR="000D0893" w:rsidRPr="00063F9A" w14:paraId="328F3E29" w14:textId="77777777" w:rsidTr="002A5379">
        <w:trPr>
          <w:trHeight w:val="1134"/>
        </w:trPr>
        <w:tc>
          <w:tcPr>
            <w:tcW w:w="403" w:type="dxa"/>
            <w:shd w:val="clear" w:color="auto" w:fill="D9D9D9" w:themeFill="background1" w:themeFillShade="D9"/>
          </w:tcPr>
          <w:p w14:paraId="247A6E39" w14:textId="77777777" w:rsidR="000D0893" w:rsidRPr="00063F9A" w:rsidRDefault="000D0893" w:rsidP="00063F9A">
            <w:pPr>
              <w:rPr>
                <w:rFonts w:ascii="Arial" w:hAnsi="Arial" w:cs="Arial"/>
                <w:b/>
              </w:rPr>
            </w:pPr>
            <w:r w:rsidRPr="00063F9A">
              <w:rPr>
                <w:rFonts w:ascii="Arial" w:hAnsi="Arial" w:cs="Arial"/>
                <w:b/>
              </w:rPr>
              <w:t>b)</w:t>
            </w:r>
          </w:p>
        </w:tc>
        <w:tc>
          <w:tcPr>
            <w:tcW w:w="8832" w:type="dxa"/>
          </w:tcPr>
          <w:p w14:paraId="6A19E243" w14:textId="77777777" w:rsidR="008C1B49" w:rsidRDefault="00023791" w:rsidP="00063F9A">
            <w:pPr>
              <w:rPr>
                <w:rFonts w:ascii="Arial" w:hAnsi="Arial" w:cs="Arial"/>
              </w:rPr>
            </w:pPr>
            <w:permStart w:id="1271473676" w:edGrp="everyone"/>
            <w:r>
              <w:rPr>
                <w:rFonts w:ascii="Arial" w:hAnsi="Arial" w:cs="Arial"/>
              </w:rPr>
              <w:t>Implementation of suits would be as soon as it is required when working with the asbestos</w:t>
            </w:r>
          </w:p>
          <w:p w14:paraId="07E335AF" w14:textId="231AEEB9" w:rsidR="000D0893" w:rsidRPr="00063F9A" w:rsidRDefault="008C1B49" w:rsidP="00063F9A">
            <w:pPr>
              <w:rPr>
                <w:rFonts w:ascii="Arial" w:hAnsi="Arial" w:cs="Arial"/>
              </w:rPr>
            </w:pPr>
            <w:r>
              <w:rPr>
                <w:rFonts w:ascii="Arial" w:hAnsi="Arial" w:cs="Arial"/>
              </w:rPr>
              <w:t>Monitoring the progression of work</w:t>
            </w:r>
            <w:r w:rsidR="00AD03DF">
              <w:rPr>
                <w:rFonts w:ascii="Arial" w:hAnsi="Arial" w:cs="Arial"/>
              </w:rPr>
              <w:t xml:space="preserve"> through discussions with PCBU</w:t>
            </w:r>
            <w:r>
              <w:rPr>
                <w:rFonts w:ascii="Arial" w:hAnsi="Arial" w:cs="Arial"/>
              </w:rPr>
              <w:t xml:space="preserve"> and knowing when work is to be started </w:t>
            </w:r>
            <w:r w:rsidR="00AD03DF">
              <w:rPr>
                <w:rFonts w:ascii="Arial" w:hAnsi="Arial" w:cs="Arial"/>
              </w:rPr>
              <w:t>with the asbestos</w:t>
            </w:r>
            <w:r>
              <w:rPr>
                <w:rFonts w:ascii="Arial" w:hAnsi="Arial" w:cs="Arial"/>
              </w:rPr>
              <w:t xml:space="preserve"> </w:t>
            </w:r>
            <w:permEnd w:id="1271473676"/>
          </w:p>
        </w:tc>
      </w:tr>
      <w:tr w:rsidR="000D0893" w:rsidRPr="00063F9A" w14:paraId="04C1A574" w14:textId="77777777" w:rsidTr="002A5379">
        <w:trPr>
          <w:trHeight w:val="1134"/>
        </w:trPr>
        <w:tc>
          <w:tcPr>
            <w:tcW w:w="403" w:type="dxa"/>
            <w:shd w:val="clear" w:color="auto" w:fill="D9D9D9" w:themeFill="background1" w:themeFillShade="D9"/>
          </w:tcPr>
          <w:p w14:paraId="3C507E97" w14:textId="77777777" w:rsidR="000D0893" w:rsidRPr="00063F9A" w:rsidRDefault="000D0893" w:rsidP="00063F9A">
            <w:pPr>
              <w:rPr>
                <w:rFonts w:ascii="Arial" w:hAnsi="Arial" w:cs="Arial"/>
                <w:b/>
              </w:rPr>
            </w:pPr>
            <w:r w:rsidRPr="00063F9A">
              <w:rPr>
                <w:rFonts w:ascii="Arial" w:hAnsi="Arial" w:cs="Arial"/>
                <w:b/>
              </w:rPr>
              <w:t>c)</w:t>
            </w:r>
          </w:p>
        </w:tc>
        <w:tc>
          <w:tcPr>
            <w:tcW w:w="8832" w:type="dxa"/>
          </w:tcPr>
          <w:p w14:paraId="77153C92" w14:textId="2A76EA7C" w:rsidR="000D0893" w:rsidRPr="00063F9A" w:rsidRDefault="00AD03DF" w:rsidP="00063F9A">
            <w:pPr>
              <w:rPr>
                <w:rFonts w:ascii="Arial" w:hAnsi="Arial" w:cs="Arial"/>
              </w:rPr>
            </w:pPr>
            <w:permStart w:id="389164532" w:edGrp="everyone"/>
            <w:r>
              <w:rPr>
                <w:rFonts w:ascii="Arial" w:hAnsi="Arial" w:cs="Arial"/>
              </w:rPr>
              <w:t xml:space="preserve">All workers are to be involved and supervisors are to monitor </w:t>
            </w:r>
            <w:r w:rsidR="007679F2">
              <w:rPr>
                <w:rFonts w:ascii="Arial" w:hAnsi="Arial" w:cs="Arial"/>
              </w:rPr>
              <w:t>workers adherence to the</w:t>
            </w:r>
            <w:r w:rsidR="005B69A0">
              <w:rPr>
                <w:rFonts w:ascii="Arial" w:hAnsi="Arial" w:cs="Arial"/>
              </w:rPr>
              <w:t xml:space="preserve"> correct PPE</w:t>
            </w:r>
            <w:permEnd w:id="389164532"/>
          </w:p>
        </w:tc>
      </w:tr>
      <w:tr w:rsidR="000D0893" w:rsidRPr="00063F9A" w14:paraId="06ADE29E" w14:textId="77777777" w:rsidTr="002A5379">
        <w:trPr>
          <w:trHeight w:val="1134"/>
        </w:trPr>
        <w:tc>
          <w:tcPr>
            <w:tcW w:w="403" w:type="dxa"/>
            <w:shd w:val="clear" w:color="auto" w:fill="D9D9D9" w:themeFill="background1" w:themeFillShade="D9"/>
          </w:tcPr>
          <w:p w14:paraId="13F502B9" w14:textId="77777777" w:rsidR="000D0893" w:rsidRPr="00063F9A" w:rsidRDefault="000D0893" w:rsidP="00063F9A">
            <w:pPr>
              <w:rPr>
                <w:rFonts w:ascii="Arial" w:hAnsi="Arial" w:cs="Arial"/>
                <w:b/>
              </w:rPr>
            </w:pPr>
            <w:r w:rsidRPr="00063F9A">
              <w:rPr>
                <w:rFonts w:ascii="Arial" w:hAnsi="Arial" w:cs="Arial"/>
                <w:b/>
              </w:rPr>
              <w:t>d)</w:t>
            </w:r>
          </w:p>
        </w:tc>
        <w:tc>
          <w:tcPr>
            <w:tcW w:w="8832" w:type="dxa"/>
          </w:tcPr>
          <w:p w14:paraId="397633CC" w14:textId="20B744A4" w:rsidR="000D0893" w:rsidRPr="00063F9A" w:rsidRDefault="005B69A0" w:rsidP="00063F9A">
            <w:pPr>
              <w:rPr>
                <w:rFonts w:ascii="Arial" w:hAnsi="Arial" w:cs="Arial"/>
              </w:rPr>
            </w:pPr>
            <w:permStart w:id="848890984" w:edGrp="everyone"/>
            <w:r>
              <w:rPr>
                <w:rFonts w:ascii="Arial" w:hAnsi="Arial" w:cs="Arial"/>
              </w:rPr>
              <w:t xml:space="preserve">Communication would occur during </w:t>
            </w:r>
            <w:r w:rsidR="000114AA">
              <w:rPr>
                <w:rFonts w:ascii="Arial" w:hAnsi="Arial" w:cs="Arial"/>
              </w:rPr>
              <w:t>toolbox meetings and in the SWMS.</w:t>
            </w:r>
            <w:permEnd w:id="848890984"/>
          </w:p>
        </w:tc>
      </w:tr>
    </w:tbl>
    <w:p w14:paraId="57DB8224" w14:textId="77777777" w:rsidR="000D0893" w:rsidRDefault="000D0893" w:rsidP="00063F9A">
      <w:pPr>
        <w:spacing w:after="0" w:line="240" w:lineRule="auto"/>
        <w:rPr>
          <w:rFonts w:ascii="Arial" w:hAnsi="Arial" w:cs="Arial"/>
        </w:rPr>
      </w:pPr>
    </w:p>
    <w:p w14:paraId="1B1C8881" w14:textId="77777777"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14:paraId="34C8904E" w14:textId="77777777" w:rsidTr="00E070B0">
        <w:tc>
          <w:tcPr>
            <w:tcW w:w="3227" w:type="dxa"/>
            <w:shd w:val="clear" w:color="auto" w:fill="232F84"/>
          </w:tcPr>
          <w:p w14:paraId="30AD8625" w14:textId="77777777" w:rsidR="00F061C4" w:rsidRPr="00F061C4" w:rsidRDefault="00F061C4" w:rsidP="00F061C4">
            <w:pPr>
              <w:keepNext/>
              <w:rPr>
                <w:rFonts w:ascii="Arial" w:hAnsi="Arial" w:cs="Arial"/>
                <w:b/>
              </w:rPr>
            </w:pPr>
            <w:r>
              <w:rPr>
                <w:rFonts w:ascii="Arial" w:hAnsi="Arial" w:cs="Arial"/>
                <w:b/>
              </w:rPr>
              <w:t>Outcome for Activity 3</w:t>
            </w:r>
          </w:p>
        </w:tc>
        <w:permStart w:id="661280527" w:edGrp="everyone"/>
        <w:tc>
          <w:tcPr>
            <w:tcW w:w="6015" w:type="dxa"/>
          </w:tcPr>
          <w:p w14:paraId="0C0005A6" w14:textId="77777777" w:rsidR="00F061C4" w:rsidRPr="00F061C4" w:rsidRDefault="00E070B0"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661280527"/>
            <w:r w:rsidR="00F061C4" w:rsidRPr="00F061C4">
              <w:rPr>
                <w:rFonts w:ascii="Arial" w:hAnsi="Arial" w:cs="Arial"/>
              </w:rPr>
              <w:t xml:space="preserve"> Satisfactory </w:t>
            </w:r>
            <w:r w:rsidR="00F061C4" w:rsidRPr="00F061C4">
              <w:rPr>
                <w:rFonts w:ascii="Arial" w:hAnsi="Arial" w:cs="Arial"/>
              </w:rPr>
              <w:tab/>
            </w:r>
          </w:p>
          <w:p w14:paraId="77E55A5D" w14:textId="77777777" w:rsidR="00F061C4" w:rsidRPr="00F061C4" w:rsidRDefault="00E070B0"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17212746" w:edGrp="everyone"/>
                <w:r w:rsidR="00F061C4" w:rsidRPr="00F061C4">
                  <w:rPr>
                    <w:rFonts w:ascii="Segoe UI Symbol" w:hAnsi="Segoe UI Symbol" w:cs="Segoe UI Symbol"/>
                  </w:rPr>
                  <w:t>☐</w:t>
                </w:r>
                <w:permEnd w:id="317212746"/>
              </w:sdtContent>
            </w:sdt>
            <w:r w:rsidR="00F061C4" w:rsidRPr="00F061C4">
              <w:rPr>
                <w:rFonts w:ascii="Arial" w:hAnsi="Arial" w:cs="Arial"/>
              </w:rPr>
              <w:t xml:space="preserve"> Not satisfactory</w:t>
            </w:r>
          </w:p>
        </w:tc>
      </w:tr>
      <w:tr w:rsidR="00F061C4" w:rsidRPr="00F061C4" w14:paraId="60198794" w14:textId="77777777" w:rsidTr="00E070B0">
        <w:trPr>
          <w:trHeight w:val="2835"/>
        </w:trPr>
        <w:tc>
          <w:tcPr>
            <w:tcW w:w="3227" w:type="dxa"/>
            <w:shd w:val="clear" w:color="auto" w:fill="232F84"/>
          </w:tcPr>
          <w:p w14:paraId="0D54D72E"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0ACFC732" w14:textId="77777777" w:rsidR="00F061C4" w:rsidRPr="00F061C4" w:rsidRDefault="00F061C4" w:rsidP="00F061C4">
            <w:pPr>
              <w:keepNext/>
              <w:rPr>
                <w:rFonts w:ascii="Arial" w:hAnsi="Arial" w:cs="Arial"/>
              </w:rPr>
            </w:pPr>
            <w:permStart w:id="1430533488" w:edGrp="everyone"/>
            <w:permEnd w:id="1430533488"/>
          </w:p>
        </w:tc>
      </w:tr>
    </w:tbl>
    <w:p w14:paraId="4E731E5E" w14:textId="77777777"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14:paraId="6CBE8868" w14:textId="77777777" w:rsidTr="00CD5520">
        <w:tc>
          <w:tcPr>
            <w:tcW w:w="9235" w:type="dxa"/>
            <w:shd w:val="clear" w:color="auto" w:fill="232F84"/>
          </w:tcPr>
          <w:p w14:paraId="3160E1AD" w14:textId="77777777" w:rsidR="007B5F38" w:rsidRPr="00063F9A" w:rsidRDefault="007B5F38" w:rsidP="008616DF">
            <w:pPr>
              <w:pStyle w:val="ListParagraph"/>
              <w:numPr>
                <w:ilvl w:val="0"/>
                <w:numId w:val="4"/>
              </w:numPr>
              <w:rPr>
                <w:rFonts w:ascii="Arial" w:hAnsi="Arial" w:cs="Arial"/>
                <w:b/>
              </w:rPr>
            </w:pPr>
          </w:p>
        </w:tc>
      </w:tr>
      <w:tr w:rsidR="007B5F38" w:rsidRPr="00063F9A" w14:paraId="7887E63F" w14:textId="77777777" w:rsidTr="00F061C4">
        <w:tc>
          <w:tcPr>
            <w:tcW w:w="9235" w:type="dxa"/>
            <w:shd w:val="clear" w:color="auto" w:fill="A1D7E1"/>
          </w:tcPr>
          <w:p w14:paraId="6483E076" w14:textId="77777777"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14:paraId="3246F140" w14:textId="77777777"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14:paraId="66A1EAAE" w14:textId="77777777"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14:paraId="6CB50B85" w14:textId="77777777"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14:paraId="109905B0" w14:textId="77777777" w:rsidR="007B5F38" w:rsidRDefault="007B5F38" w:rsidP="00063F9A">
      <w:pPr>
        <w:spacing w:after="0" w:line="240" w:lineRule="auto"/>
        <w:rPr>
          <w:rFonts w:ascii="Arial" w:hAnsi="Arial" w:cs="Arial"/>
        </w:rPr>
      </w:pPr>
    </w:p>
    <w:p w14:paraId="597BDBB8" w14:textId="77777777"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14EB2AC9" w14:textId="77777777" w:rsidTr="00F26D92">
        <w:tc>
          <w:tcPr>
            <w:tcW w:w="9242" w:type="dxa"/>
            <w:shd w:val="clear" w:color="auto" w:fill="000000" w:themeFill="text1"/>
          </w:tcPr>
          <w:p w14:paraId="7FA9172E" w14:textId="77777777" w:rsidR="00F26D92" w:rsidRPr="00F26D92" w:rsidRDefault="00F26D92" w:rsidP="00F26D92">
            <w:pPr>
              <w:keepNext/>
              <w:rPr>
                <w:rFonts w:ascii="Arial" w:hAnsi="Arial" w:cs="Arial"/>
                <w:b/>
              </w:rPr>
            </w:pPr>
            <w:r w:rsidRPr="00F26D92">
              <w:rPr>
                <w:rFonts w:ascii="Arial" w:hAnsi="Arial" w:cs="Arial"/>
                <w:b/>
              </w:rPr>
              <w:t>Required consultation</w:t>
            </w:r>
          </w:p>
        </w:tc>
      </w:tr>
      <w:tr w:rsidR="00F26D92" w14:paraId="38C1B84E" w14:textId="77777777" w:rsidTr="00F26D92">
        <w:tc>
          <w:tcPr>
            <w:tcW w:w="9242" w:type="dxa"/>
            <w:shd w:val="clear" w:color="auto" w:fill="D9D9D9" w:themeFill="background1" w:themeFillShade="D9"/>
          </w:tcPr>
          <w:p w14:paraId="1CD52A3A" w14:textId="77777777" w:rsidR="00F26D92" w:rsidRDefault="00F26D92" w:rsidP="00F26D92">
            <w:pPr>
              <w:keepNext/>
              <w:rPr>
                <w:rFonts w:ascii="Arial" w:hAnsi="Arial" w:cs="Arial"/>
              </w:rPr>
            </w:pPr>
            <w:r w:rsidRPr="00F26D92">
              <w:rPr>
                <w:rFonts w:ascii="Arial" w:hAnsi="Arial" w:cs="Arial"/>
                <w:b/>
              </w:rPr>
              <w:t>Legislation name and relevant section</w:t>
            </w:r>
          </w:p>
        </w:tc>
      </w:tr>
      <w:tr w:rsidR="00F26D92" w14:paraId="7379B4E1" w14:textId="77777777" w:rsidTr="00F26D92">
        <w:trPr>
          <w:trHeight w:val="567"/>
        </w:trPr>
        <w:tc>
          <w:tcPr>
            <w:tcW w:w="9242" w:type="dxa"/>
          </w:tcPr>
          <w:p w14:paraId="7B78636D" w14:textId="41495056" w:rsidR="00F26D92" w:rsidRDefault="003D5754" w:rsidP="00F061C4">
            <w:pPr>
              <w:keepNext/>
              <w:rPr>
                <w:rFonts w:ascii="Arial" w:hAnsi="Arial" w:cs="Arial"/>
              </w:rPr>
            </w:pPr>
            <w:permStart w:id="1273586763" w:edGrp="everyone"/>
            <w:r>
              <w:rPr>
                <w:rFonts w:ascii="Arial" w:hAnsi="Arial" w:cs="Arial"/>
              </w:rPr>
              <w:t>Work health and safety ACT 2011</w:t>
            </w:r>
          </w:p>
          <w:p w14:paraId="349BD360" w14:textId="0C05A27D" w:rsidR="00EA7C3B" w:rsidRDefault="00EA7C3B" w:rsidP="00F061C4">
            <w:pPr>
              <w:keepNext/>
              <w:rPr>
                <w:rFonts w:ascii="Arial" w:hAnsi="Arial" w:cs="Arial"/>
              </w:rPr>
            </w:pPr>
            <w:r>
              <w:rPr>
                <w:rFonts w:ascii="Arial" w:hAnsi="Arial" w:cs="Arial"/>
              </w:rPr>
              <w:t>Section 274</w:t>
            </w:r>
          </w:p>
          <w:permEnd w:id="1273586763"/>
          <w:p w14:paraId="7AC85BE1" w14:textId="05327327" w:rsidR="00F26D92" w:rsidRDefault="00F26D92" w:rsidP="00F061C4">
            <w:pPr>
              <w:keepNext/>
              <w:rPr>
                <w:rFonts w:ascii="Arial" w:hAnsi="Arial" w:cs="Arial"/>
              </w:rPr>
            </w:pPr>
          </w:p>
        </w:tc>
      </w:tr>
      <w:tr w:rsidR="00F26D92" w14:paraId="3ADCBD43" w14:textId="77777777" w:rsidTr="00F26D92">
        <w:tc>
          <w:tcPr>
            <w:tcW w:w="9242" w:type="dxa"/>
            <w:shd w:val="clear" w:color="auto" w:fill="D9D9D9" w:themeFill="background1" w:themeFillShade="D9"/>
          </w:tcPr>
          <w:p w14:paraId="1F1D1C8B" w14:textId="77777777" w:rsidR="00F26D92" w:rsidRDefault="00F26D92" w:rsidP="00F26D92">
            <w:pPr>
              <w:keepNext/>
              <w:rPr>
                <w:rFonts w:ascii="Arial" w:hAnsi="Arial" w:cs="Arial"/>
              </w:rPr>
            </w:pPr>
            <w:r w:rsidRPr="00F26D92">
              <w:rPr>
                <w:rFonts w:ascii="Arial" w:hAnsi="Arial" w:cs="Arial"/>
                <w:b/>
              </w:rPr>
              <w:t>Obligations</w:t>
            </w:r>
          </w:p>
        </w:tc>
      </w:tr>
      <w:tr w:rsidR="00F26D92" w14:paraId="0BDEFAD3" w14:textId="77777777" w:rsidTr="00F26D92">
        <w:trPr>
          <w:trHeight w:val="850"/>
        </w:trPr>
        <w:tc>
          <w:tcPr>
            <w:tcW w:w="9242" w:type="dxa"/>
          </w:tcPr>
          <w:p w14:paraId="41559918" w14:textId="2031E10B" w:rsidR="00F26D92" w:rsidRDefault="00DC7565" w:rsidP="00F061C4">
            <w:pPr>
              <w:keepNext/>
              <w:rPr>
                <w:rFonts w:ascii="Arial" w:hAnsi="Arial" w:cs="Arial"/>
              </w:rPr>
            </w:pPr>
            <w:permStart w:id="1519220996" w:edGrp="everyone"/>
            <w:r w:rsidRPr="00DC7565">
              <w:rPr>
                <w:rFonts w:ascii="Arial" w:hAnsi="Arial" w:cs="Arial"/>
              </w:rPr>
              <w:t>Disposable coveralls should be provided wherever reasonably practicable and should be:</w:t>
            </w:r>
            <w:r w:rsidRPr="00DC7565">
              <w:rPr>
                <w:rFonts w:ascii="Arial" w:hAnsi="Arial" w:cs="Arial"/>
              </w:rPr>
              <w:sym w:font="Symbol" w:char="F0B7"/>
            </w:r>
            <w:r w:rsidRPr="00DC7565">
              <w:rPr>
                <w:rFonts w:ascii="Arial" w:hAnsi="Arial" w:cs="Arial"/>
              </w:rPr>
              <w:t>of a suitable standard to prevent tearing or penetration of asbestos fibres</w:t>
            </w:r>
            <w:r w:rsidRPr="00DC7565">
              <w:rPr>
                <w:rFonts w:ascii="Arial" w:hAnsi="Arial" w:cs="Arial"/>
              </w:rPr>
              <w:t xml:space="preserve"> </w:t>
            </w:r>
            <w:r w:rsidRPr="00DC7565">
              <w:rPr>
                <w:rFonts w:ascii="Arial" w:hAnsi="Arial" w:cs="Arial"/>
              </w:rPr>
              <w:t>so</w:t>
            </w:r>
            <w:r w:rsidRPr="00DC7565">
              <w:rPr>
                <w:rFonts w:ascii="Arial" w:hAnsi="Arial" w:cs="Arial"/>
              </w:rPr>
              <w:t xml:space="preserve"> </w:t>
            </w:r>
            <w:r w:rsidRPr="00DC7565">
              <w:rPr>
                <w:rFonts w:ascii="Arial" w:hAnsi="Arial" w:cs="Arial"/>
              </w:rPr>
              <w:t xml:space="preserve">far as is practicable. Disposable coveralls rated type 5, category 3 (prEN ISO 13982–1) or equivalent would meet this standard </w:t>
            </w:r>
            <w:r w:rsidRPr="00DC7565">
              <w:rPr>
                <w:rFonts w:ascii="Arial" w:hAnsi="Arial" w:cs="Arial"/>
              </w:rPr>
              <w:sym w:font="Symbol" w:char="F0B7"/>
            </w:r>
            <w:r w:rsidRPr="00DC7565">
              <w:rPr>
                <w:rFonts w:ascii="Arial" w:hAnsi="Arial" w:cs="Arial"/>
              </w:rPr>
              <w:t>one</w:t>
            </w:r>
            <w:r w:rsidRPr="00DC7565">
              <w:rPr>
                <w:rFonts w:ascii="Arial" w:hAnsi="Arial" w:cs="Arial"/>
              </w:rPr>
              <w:t xml:space="preserve"> </w:t>
            </w:r>
            <w:r w:rsidRPr="00DC7565">
              <w:rPr>
                <w:rFonts w:ascii="Arial" w:hAnsi="Arial" w:cs="Arial"/>
              </w:rPr>
              <w:t>size too big,</w:t>
            </w:r>
            <w:r w:rsidRPr="00DC7565">
              <w:rPr>
                <w:rFonts w:ascii="Arial" w:hAnsi="Arial" w:cs="Arial"/>
              </w:rPr>
              <w:t xml:space="preserve"> </w:t>
            </w:r>
            <w:r w:rsidRPr="00DC7565">
              <w:rPr>
                <w:rFonts w:ascii="Arial" w:hAnsi="Arial" w:cs="Arial"/>
              </w:rPr>
              <w:t>as this will help prevent ripping at the seams</w:t>
            </w:r>
            <w:r w:rsidRPr="00DC7565">
              <w:rPr>
                <w:rFonts w:ascii="Arial" w:hAnsi="Arial" w:cs="Arial"/>
              </w:rPr>
              <w:sym w:font="Symbol" w:char="F0B7"/>
            </w:r>
            <w:r w:rsidRPr="00DC7565">
              <w:rPr>
                <w:rFonts w:ascii="Arial" w:hAnsi="Arial" w:cs="Arial"/>
              </w:rPr>
              <w:t>fitted with hood and cuffs,</w:t>
            </w:r>
            <w:r w:rsidRPr="00DC7565">
              <w:rPr>
                <w:rFonts w:ascii="Arial" w:hAnsi="Arial" w:cs="Arial"/>
              </w:rPr>
              <w:t xml:space="preserve"> </w:t>
            </w:r>
            <w:r w:rsidRPr="00DC7565">
              <w:rPr>
                <w:rFonts w:ascii="Arial" w:hAnsi="Arial" w:cs="Arial"/>
              </w:rPr>
              <w:t>ensuring</w:t>
            </w:r>
            <w:r w:rsidRPr="00DC7565">
              <w:rPr>
                <w:rFonts w:ascii="Arial" w:hAnsi="Arial" w:cs="Arial"/>
              </w:rPr>
              <w:t xml:space="preserve"> </w:t>
            </w:r>
            <w:r w:rsidRPr="00DC7565">
              <w:rPr>
                <w:rFonts w:ascii="Arial" w:hAnsi="Arial" w:cs="Arial"/>
              </w:rPr>
              <w:t>that: if cuffs are loose, they are sealed with tape</w:t>
            </w:r>
            <w:r w:rsidRPr="00DC7565">
              <w:rPr>
                <w:rFonts w:ascii="Arial" w:hAnsi="Arial" w:cs="Arial"/>
              </w:rPr>
              <w:t xml:space="preserve"> </w:t>
            </w:r>
            <w:r w:rsidRPr="00DC7565">
              <w:rPr>
                <w:rFonts w:ascii="Arial" w:hAnsi="Arial" w:cs="Arial"/>
              </w:rPr>
              <w:t>coverall legs are worn over footwear as tucking them in lets the dust in</w:t>
            </w:r>
            <w:r w:rsidRPr="00DC7565">
              <w:rPr>
                <w:rFonts w:ascii="Arial" w:hAnsi="Arial" w:cs="Arial"/>
              </w:rPr>
              <w:t xml:space="preserve"> </w:t>
            </w:r>
            <w:r w:rsidRPr="00DC7565">
              <w:rPr>
                <w:rFonts w:ascii="Arial" w:hAnsi="Arial" w:cs="Arial"/>
              </w:rPr>
              <w:t>the fitted hood is worn over the respirator straps.</w:t>
            </w:r>
            <w:r w:rsidRPr="00DC7565">
              <w:rPr>
                <w:rFonts w:ascii="Arial" w:hAnsi="Arial" w:cs="Arial"/>
              </w:rPr>
              <w:t xml:space="preserve"> </w:t>
            </w:r>
            <w:r w:rsidRPr="00DC7565">
              <w:rPr>
                <w:rFonts w:ascii="Arial" w:hAnsi="Arial" w:cs="Arial"/>
              </w:rPr>
              <w:t>Coveralls should:</w:t>
            </w:r>
            <w:r w:rsidRPr="00DC7565">
              <w:rPr>
                <w:rFonts w:ascii="Arial" w:hAnsi="Arial" w:cs="Arial"/>
              </w:rPr>
              <w:sym w:font="Symbol" w:char="F0B7"/>
            </w:r>
            <w:r w:rsidRPr="00DC7565">
              <w:rPr>
                <w:rFonts w:ascii="Arial" w:hAnsi="Arial" w:cs="Arial"/>
              </w:rPr>
              <w:t>not be made of material that</w:t>
            </w:r>
            <w:r w:rsidRPr="00DC7565">
              <w:rPr>
                <w:rFonts w:ascii="Arial" w:hAnsi="Arial" w:cs="Arial"/>
              </w:rPr>
              <w:t xml:space="preserve"> </w:t>
            </w:r>
            <w:r w:rsidRPr="00DC7565">
              <w:rPr>
                <w:rFonts w:ascii="Arial" w:hAnsi="Arial" w:cs="Arial"/>
              </w:rPr>
              <w:t xml:space="preserve">is easily torn or have external pockets or velcro fastenings because these are easily contaminated and difficult to decontaminate </w:t>
            </w:r>
            <w:r w:rsidRPr="00DC7565">
              <w:rPr>
                <w:rFonts w:ascii="Arial" w:hAnsi="Arial" w:cs="Arial"/>
              </w:rPr>
              <w:sym w:font="Symbol" w:char="F0B7"/>
            </w:r>
            <w:r w:rsidRPr="00DC7565">
              <w:rPr>
                <w:rFonts w:ascii="Arial" w:hAnsi="Arial" w:cs="Arial"/>
              </w:rPr>
              <w:t xml:space="preserve">never be taken home </w:t>
            </w:r>
            <w:r w:rsidRPr="00DC7565">
              <w:rPr>
                <w:rFonts w:ascii="Arial" w:hAnsi="Arial" w:cs="Arial"/>
              </w:rPr>
              <w:sym w:font="Symbol" w:char="F0B7"/>
            </w:r>
            <w:r w:rsidRPr="00DC7565">
              <w:rPr>
                <w:rFonts w:ascii="Arial" w:hAnsi="Arial" w:cs="Arial"/>
              </w:rPr>
              <w:t>never be reused</w:t>
            </w:r>
            <w:r w:rsidRPr="00DC7565">
              <w:rPr>
                <w:rFonts w:ascii="Arial" w:hAnsi="Arial" w:cs="Arial"/>
              </w:rPr>
              <w:sym w:font="Symbol" w:char="F0B7"/>
            </w:r>
            <w:r w:rsidRPr="00DC7565">
              <w:rPr>
                <w:rFonts w:ascii="Arial" w:hAnsi="Arial" w:cs="Arial"/>
              </w:rPr>
              <w:t>be disposed of as asbestos waste after a single use</w:t>
            </w:r>
            <w:r>
              <w:rPr>
                <w:rFonts w:ascii="Arial" w:hAnsi="Arial" w:cs="Arial"/>
                <w:sz w:val="28"/>
                <w:szCs w:val="28"/>
              </w:rPr>
              <w:t>.</w:t>
            </w:r>
            <w:r w:rsidR="00B73F5A">
              <w:rPr>
                <w:rFonts w:ascii="Arial" w:hAnsi="Arial" w:cs="Arial"/>
                <w:sz w:val="28"/>
                <w:szCs w:val="28"/>
              </w:rPr>
              <w:t xml:space="preserve"> </w:t>
            </w:r>
            <w:permEnd w:id="1519220996"/>
          </w:p>
        </w:tc>
      </w:tr>
      <w:tr w:rsidR="00F26D92" w14:paraId="0474BDBE" w14:textId="77777777" w:rsidTr="00F26D92">
        <w:tc>
          <w:tcPr>
            <w:tcW w:w="9242" w:type="dxa"/>
            <w:shd w:val="clear" w:color="auto" w:fill="D9D9D9" w:themeFill="background1" w:themeFillShade="D9"/>
          </w:tcPr>
          <w:p w14:paraId="0449209C" w14:textId="77777777" w:rsidR="00F26D92" w:rsidRDefault="00F26D92" w:rsidP="00F26D92">
            <w:pPr>
              <w:keepNext/>
              <w:rPr>
                <w:rFonts w:ascii="Arial" w:hAnsi="Arial" w:cs="Arial"/>
              </w:rPr>
            </w:pPr>
            <w:r>
              <w:rPr>
                <w:rFonts w:ascii="Arial" w:hAnsi="Arial" w:cs="Arial"/>
                <w:b/>
              </w:rPr>
              <w:t>How legislative obligations will be addressed</w:t>
            </w:r>
          </w:p>
        </w:tc>
      </w:tr>
      <w:tr w:rsidR="00F26D92" w14:paraId="4804FEB7" w14:textId="77777777" w:rsidTr="00F26D92">
        <w:trPr>
          <w:trHeight w:val="850"/>
        </w:trPr>
        <w:tc>
          <w:tcPr>
            <w:tcW w:w="9242" w:type="dxa"/>
          </w:tcPr>
          <w:p w14:paraId="0D9FD6ED" w14:textId="4A940650" w:rsidR="00F26D92" w:rsidRDefault="00C74B97" w:rsidP="00063F9A">
            <w:pPr>
              <w:rPr>
                <w:rFonts w:ascii="Arial" w:hAnsi="Arial" w:cs="Arial"/>
              </w:rPr>
            </w:pPr>
            <w:permStart w:id="1341073849" w:edGrp="everyone"/>
            <w:r>
              <w:rPr>
                <w:rFonts w:ascii="Arial" w:hAnsi="Arial" w:cs="Arial"/>
              </w:rPr>
              <w:t>Through SWMS and consulting with professional licensed asbestos remo</w:t>
            </w:r>
            <w:r w:rsidR="00072C5B">
              <w:rPr>
                <w:rFonts w:ascii="Arial" w:hAnsi="Arial" w:cs="Arial"/>
              </w:rPr>
              <w:t>va</w:t>
            </w:r>
            <w:r>
              <w:rPr>
                <w:rFonts w:ascii="Arial" w:hAnsi="Arial" w:cs="Arial"/>
              </w:rPr>
              <w:t>lists</w:t>
            </w:r>
            <w:permEnd w:id="1341073849"/>
          </w:p>
        </w:tc>
      </w:tr>
    </w:tbl>
    <w:p w14:paraId="02AC8A4D" w14:textId="77777777" w:rsidR="00F26D92" w:rsidRDefault="00F26D92" w:rsidP="00063F9A">
      <w:pPr>
        <w:spacing w:after="0" w:line="240" w:lineRule="auto"/>
        <w:rPr>
          <w:rFonts w:ascii="Arial" w:hAnsi="Arial" w:cs="Arial"/>
        </w:rPr>
      </w:pPr>
    </w:p>
    <w:p w14:paraId="30425AF4"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57B5AABB" w14:textId="77777777" w:rsidTr="00CE7698">
        <w:tc>
          <w:tcPr>
            <w:tcW w:w="9242" w:type="dxa"/>
            <w:shd w:val="clear" w:color="auto" w:fill="000000" w:themeFill="text1"/>
          </w:tcPr>
          <w:p w14:paraId="7CA81835" w14:textId="77777777" w:rsidR="00F26D92" w:rsidRPr="00F26D92" w:rsidRDefault="00F26D92" w:rsidP="00CE7698">
            <w:pPr>
              <w:keepNext/>
              <w:rPr>
                <w:rFonts w:ascii="Arial" w:hAnsi="Arial" w:cs="Arial"/>
                <w:b/>
              </w:rPr>
            </w:pPr>
            <w:r>
              <w:rPr>
                <w:rFonts w:ascii="Arial" w:hAnsi="Arial" w:cs="Arial"/>
                <w:b/>
              </w:rPr>
              <w:t>Health monitoring reporting</w:t>
            </w:r>
          </w:p>
        </w:tc>
      </w:tr>
      <w:tr w:rsidR="00F26D92" w14:paraId="5B8A02E1" w14:textId="77777777" w:rsidTr="00CE7698">
        <w:tc>
          <w:tcPr>
            <w:tcW w:w="9242" w:type="dxa"/>
            <w:shd w:val="clear" w:color="auto" w:fill="D9D9D9" w:themeFill="background1" w:themeFillShade="D9"/>
          </w:tcPr>
          <w:p w14:paraId="6F639CFA"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24A5C73C" w14:textId="77777777" w:rsidTr="00CE7698">
        <w:trPr>
          <w:trHeight w:val="567"/>
        </w:trPr>
        <w:tc>
          <w:tcPr>
            <w:tcW w:w="9242" w:type="dxa"/>
          </w:tcPr>
          <w:p w14:paraId="476540BC" w14:textId="77777777" w:rsidR="00144377" w:rsidRDefault="00144377" w:rsidP="00144377">
            <w:pPr>
              <w:keepNext/>
              <w:rPr>
                <w:rFonts w:ascii="Arial" w:hAnsi="Arial" w:cs="Arial"/>
              </w:rPr>
            </w:pPr>
            <w:permStart w:id="181556566" w:edGrp="everyone"/>
            <w:r>
              <w:rPr>
                <w:rFonts w:ascii="Arial" w:hAnsi="Arial" w:cs="Arial"/>
              </w:rPr>
              <w:t>Work health and safety ACT 2011</w:t>
            </w:r>
          </w:p>
          <w:p w14:paraId="127139B3" w14:textId="77777777" w:rsidR="00144377" w:rsidRDefault="00144377" w:rsidP="00144377">
            <w:pPr>
              <w:keepNext/>
              <w:rPr>
                <w:rFonts w:ascii="Arial" w:hAnsi="Arial" w:cs="Arial"/>
              </w:rPr>
            </w:pPr>
            <w:r>
              <w:rPr>
                <w:rFonts w:ascii="Arial" w:hAnsi="Arial" w:cs="Arial"/>
              </w:rPr>
              <w:t>Section 274</w:t>
            </w:r>
          </w:p>
          <w:permEnd w:id="181556566"/>
          <w:p w14:paraId="589D467B" w14:textId="77777777" w:rsidR="00F26D92" w:rsidRDefault="00F26D92" w:rsidP="00F061C4">
            <w:pPr>
              <w:keepNext/>
              <w:rPr>
                <w:rFonts w:ascii="Arial" w:hAnsi="Arial" w:cs="Arial"/>
              </w:rPr>
            </w:pPr>
          </w:p>
        </w:tc>
      </w:tr>
      <w:tr w:rsidR="00F26D92" w14:paraId="4F0207B4" w14:textId="77777777" w:rsidTr="00CE7698">
        <w:tc>
          <w:tcPr>
            <w:tcW w:w="9242" w:type="dxa"/>
            <w:shd w:val="clear" w:color="auto" w:fill="D9D9D9" w:themeFill="background1" w:themeFillShade="D9"/>
          </w:tcPr>
          <w:p w14:paraId="06D90784" w14:textId="77777777" w:rsidR="00F26D92" w:rsidRDefault="00F26D92" w:rsidP="00CE7698">
            <w:pPr>
              <w:keepNext/>
              <w:rPr>
                <w:rFonts w:ascii="Arial" w:hAnsi="Arial" w:cs="Arial"/>
              </w:rPr>
            </w:pPr>
            <w:r w:rsidRPr="00F26D92">
              <w:rPr>
                <w:rFonts w:ascii="Arial" w:hAnsi="Arial" w:cs="Arial"/>
                <w:b/>
              </w:rPr>
              <w:t>Obligations</w:t>
            </w:r>
          </w:p>
        </w:tc>
      </w:tr>
      <w:tr w:rsidR="00F26D92" w14:paraId="21E9D762" w14:textId="77777777" w:rsidTr="00CE7698">
        <w:trPr>
          <w:trHeight w:val="850"/>
        </w:trPr>
        <w:tc>
          <w:tcPr>
            <w:tcW w:w="9242" w:type="dxa"/>
          </w:tcPr>
          <w:p w14:paraId="1BEE5970" w14:textId="7B006B9C" w:rsidR="00F26D92" w:rsidRDefault="00072C5B" w:rsidP="00F061C4">
            <w:pPr>
              <w:keepNext/>
              <w:rPr>
                <w:rFonts w:ascii="Arial" w:hAnsi="Arial" w:cs="Arial"/>
              </w:rPr>
            </w:pPr>
            <w:permStart w:id="1487159785" w:edGrp="everyone"/>
            <w:r w:rsidRPr="00072C5B">
              <w:rPr>
                <w:rFonts w:ascii="Arial" w:hAnsi="Arial" w:cs="Arial"/>
              </w:rPr>
              <w:t>A</w:t>
            </w:r>
            <w:r>
              <w:rPr>
                <w:rFonts w:ascii="Arial" w:hAnsi="Arial" w:cs="Arial"/>
              </w:rPr>
              <w:t xml:space="preserve"> </w:t>
            </w:r>
            <w:r w:rsidRPr="00072C5B">
              <w:rPr>
                <w:rFonts w:ascii="Arial" w:hAnsi="Arial" w:cs="Arial"/>
              </w:rPr>
              <w:t>person conducting a business or undertaking to ensure health monitoring is provided to a worker if they are carrying out licensed asbestos removal work, other ongoing asbestos removal work or asbestos-related work and is atrisk of exposure to asbestos when carrying out the work</w:t>
            </w:r>
            <w:r>
              <w:rPr>
                <w:rFonts w:ascii="Arial" w:hAnsi="Arial" w:cs="Arial"/>
                <w:sz w:val="28"/>
                <w:szCs w:val="28"/>
              </w:rPr>
              <w:t>.</w:t>
            </w:r>
            <w:permEnd w:id="1487159785"/>
          </w:p>
        </w:tc>
      </w:tr>
      <w:tr w:rsidR="00F26D92" w14:paraId="37001DC7" w14:textId="77777777" w:rsidTr="00CE7698">
        <w:tc>
          <w:tcPr>
            <w:tcW w:w="9242" w:type="dxa"/>
            <w:shd w:val="clear" w:color="auto" w:fill="D9D9D9" w:themeFill="background1" w:themeFillShade="D9"/>
          </w:tcPr>
          <w:p w14:paraId="22F89F33"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33C5CB9D" w14:textId="77777777" w:rsidTr="00CE7698">
        <w:trPr>
          <w:trHeight w:val="850"/>
        </w:trPr>
        <w:tc>
          <w:tcPr>
            <w:tcW w:w="9242" w:type="dxa"/>
          </w:tcPr>
          <w:p w14:paraId="1A832241" w14:textId="639CCB9C" w:rsidR="00F26D92" w:rsidRDefault="00CB6630" w:rsidP="00CE7698">
            <w:pPr>
              <w:rPr>
                <w:rFonts w:ascii="Arial" w:hAnsi="Arial" w:cs="Arial"/>
              </w:rPr>
            </w:pPr>
            <w:permStart w:id="811357183" w:edGrp="everyone"/>
            <w:r w:rsidRPr="00CB6630">
              <w:rPr>
                <w:rFonts w:ascii="Arial" w:hAnsi="Arial" w:cs="Arial"/>
              </w:rPr>
              <w:t>Health monitoring includes a medical examination to provide an initial baseline medical assessment.Health monitoring must include the following (unless another form of health monitoring is recommended by a registered medical practitioner):</w:t>
            </w:r>
            <w:r w:rsidRPr="00CB6630">
              <w:rPr>
                <w:rFonts w:ascii="Arial" w:hAnsi="Arial" w:cs="Arial"/>
              </w:rPr>
              <w:sym w:font="Symbol" w:char="F0B7"/>
            </w:r>
            <w:r w:rsidRPr="00CB6630">
              <w:rPr>
                <w:rFonts w:ascii="Arial" w:hAnsi="Arial" w:cs="Arial"/>
              </w:rPr>
              <w:t>consideration of the worker’s demographic, medical and occupational history</w:t>
            </w:r>
            <w:r w:rsidRPr="00CB6630">
              <w:rPr>
                <w:rFonts w:ascii="Arial" w:hAnsi="Arial" w:cs="Arial"/>
              </w:rPr>
              <w:sym w:font="Symbol" w:char="F0B7"/>
            </w:r>
            <w:r w:rsidRPr="00CB6630">
              <w:rPr>
                <w:rFonts w:ascii="Arial" w:hAnsi="Arial" w:cs="Arial"/>
              </w:rPr>
              <w:t>consideration of records of the worker’s personal exposure</w:t>
            </w:r>
            <w:r w:rsidRPr="00CB6630">
              <w:rPr>
                <w:rFonts w:ascii="Arial" w:hAnsi="Arial" w:cs="Arial"/>
              </w:rPr>
              <w:sym w:font="Symbol" w:char="F0B7"/>
            </w:r>
            <w:r w:rsidRPr="00CB6630">
              <w:rPr>
                <w:rFonts w:ascii="Arial" w:hAnsi="Arial" w:cs="Arial"/>
              </w:rPr>
              <w:t>a physical examination of the worker with emphasis on the respiratory system, including standardised respiratory function tests,unless another form of health monitoring is recommended by a registered medical practitioner.Workers must be informed of any health monitoring requirements before the worker</w:t>
            </w:r>
            <w:r>
              <w:rPr>
                <w:rFonts w:ascii="Arial" w:hAnsi="Arial" w:cs="Arial"/>
                <w:sz w:val="28"/>
                <w:szCs w:val="28"/>
              </w:rPr>
              <w:t xml:space="preserve"> </w:t>
            </w:r>
            <w:r w:rsidRPr="00CB6630">
              <w:rPr>
                <w:rFonts w:ascii="Arial" w:hAnsi="Arial" w:cs="Arial"/>
              </w:rPr>
              <w:t>carries out work that may expose them to asbestos.</w:t>
            </w:r>
            <w:permEnd w:id="811357183"/>
          </w:p>
        </w:tc>
      </w:tr>
    </w:tbl>
    <w:p w14:paraId="4621221F" w14:textId="77777777" w:rsidR="00F26D92" w:rsidRDefault="00F26D92" w:rsidP="00F26D92">
      <w:pPr>
        <w:spacing w:after="0" w:line="240" w:lineRule="auto"/>
        <w:rPr>
          <w:rFonts w:ascii="Arial" w:hAnsi="Arial" w:cs="Arial"/>
        </w:rPr>
      </w:pPr>
    </w:p>
    <w:p w14:paraId="0026E22C" w14:textId="77777777"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14:paraId="3E4B410F" w14:textId="77777777" w:rsidTr="00CE7698">
        <w:tc>
          <w:tcPr>
            <w:tcW w:w="9242" w:type="dxa"/>
            <w:shd w:val="clear" w:color="auto" w:fill="000000" w:themeFill="text1"/>
          </w:tcPr>
          <w:p w14:paraId="6EBF5C77" w14:textId="77777777" w:rsidR="00F26D92" w:rsidRPr="00F26D92" w:rsidRDefault="00F26D92" w:rsidP="00CE7698">
            <w:pPr>
              <w:keepNext/>
              <w:rPr>
                <w:rFonts w:ascii="Arial" w:hAnsi="Arial" w:cs="Arial"/>
                <w:b/>
              </w:rPr>
            </w:pPr>
            <w:r>
              <w:rPr>
                <w:rFonts w:ascii="Arial" w:hAnsi="Arial" w:cs="Arial"/>
                <w:b/>
              </w:rPr>
              <w:lastRenderedPageBreak/>
              <w:t>C</w:t>
            </w:r>
            <w:r w:rsidRPr="00F26D92">
              <w:rPr>
                <w:rFonts w:ascii="Arial" w:hAnsi="Arial" w:cs="Arial"/>
                <w:b/>
              </w:rPr>
              <w:t>onfidentiality of health monitoring results</w:t>
            </w:r>
          </w:p>
        </w:tc>
      </w:tr>
      <w:tr w:rsidR="00F26D92" w14:paraId="25D2B5BF" w14:textId="77777777" w:rsidTr="00CE7698">
        <w:tc>
          <w:tcPr>
            <w:tcW w:w="9242" w:type="dxa"/>
            <w:shd w:val="clear" w:color="auto" w:fill="D9D9D9" w:themeFill="background1" w:themeFillShade="D9"/>
          </w:tcPr>
          <w:p w14:paraId="680BC007" w14:textId="77777777" w:rsidR="00F26D92" w:rsidRDefault="00F26D92" w:rsidP="00CE7698">
            <w:pPr>
              <w:keepNext/>
              <w:rPr>
                <w:rFonts w:ascii="Arial" w:hAnsi="Arial" w:cs="Arial"/>
              </w:rPr>
            </w:pPr>
            <w:r w:rsidRPr="00F26D92">
              <w:rPr>
                <w:rFonts w:ascii="Arial" w:hAnsi="Arial" w:cs="Arial"/>
                <w:b/>
              </w:rPr>
              <w:t>Legislation name and relevant section</w:t>
            </w:r>
          </w:p>
        </w:tc>
      </w:tr>
      <w:tr w:rsidR="00F26D92" w14:paraId="68905567" w14:textId="77777777" w:rsidTr="00CE7698">
        <w:trPr>
          <w:trHeight w:val="567"/>
        </w:trPr>
        <w:tc>
          <w:tcPr>
            <w:tcW w:w="9242" w:type="dxa"/>
          </w:tcPr>
          <w:p w14:paraId="3AECD61C" w14:textId="77777777" w:rsidR="00E46741" w:rsidRDefault="00E46741" w:rsidP="00E46741">
            <w:pPr>
              <w:keepNext/>
              <w:rPr>
                <w:rFonts w:ascii="Arial" w:hAnsi="Arial" w:cs="Arial"/>
              </w:rPr>
            </w:pPr>
            <w:permStart w:id="1040671681" w:edGrp="everyone"/>
            <w:r>
              <w:rPr>
                <w:rFonts w:ascii="Arial" w:hAnsi="Arial" w:cs="Arial"/>
              </w:rPr>
              <w:t>Work health and safety ACT 2011</w:t>
            </w:r>
          </w:p>
          <w:p w14:paraId="2ADEB927" w14:textId="77777777" w:rsidR="00E46741" w:rsidRDefault="00E46741" w:rsidP="00E46741">
            <w:pPr>
              <w:keepNext/>
              <w:rPr>
                <w:rFonts w:ascii="Arial" w:hAnsi="Arial" w:cs="Arial"/>
              </w:rPr>
            </w:pPr>
            <w:r>
              <w:rPr>
                <w:rFonts w:ascii="Arial" w:hAnsi="Arial" w:cs="Arial"/>
              </w:rPr>
              <w:t>Section 274</w:t>
            </w:r>
          </w:p>
          <w:permEnd w:id="1040671681"/>
          <w:p w14:paraId="1F9314C4" w14:textId="77777777" w:rsidR="00F26D92" w:rsidRDefault="00F26D92" w:rsidP="00F061C4">
            <w:pPr>
              <w:keepNext/>
              <w:rPr>
                <w:rFonts w:ascii="Arial" w:hAnsi="Arial" w:cs="Arial"/>
              </w:rPr>
            </w:pPr>
          </w:p>
        </w:tc>
      </w:tr>
      <w:tr w:rsidR="00F26D92" w14:paraId="3E4C095A" w14:textId="77777777" w:rsidTr="00CE7698">
        <w:tc>
          <w:tcPr>
            <w:tcW w:w="9242" w:type="dxa"/>
            <w:shd w:val="clear" w:color="auto" w:fill="D9D9D9" w:themeFill="background1" w:themeFillShade="D9"/>
          </w:tcPr>
          <w:p w14:paraId="04294516" w14:textId="77777777" w:rsidR="00F26D92" w:rsidRDefault="00F26D92" w:rsidP="00CE7698">
            <w:pPr>
              <w:keepNext/>
              <w:rPr>
                <w:rFonts w:ascii="Arial" w:hAnsi="Arial" w:cs="Arial"/>
              </w:rPr>
            </w:pPr>
            <w:r w:rsidRPr="00F26D92">
              <w:rPr>
                <w:rFonts w:ascii="Arial" w:hAnsi="Arial" w:cs="Arial"/>
                <w:b/>
              </w:rPr>
              <w:t>Obligations</w:t>
            </w:r>
          </w:p>
        </w:tc>
      </w:tr>
      <w:tr w:rsidR="00F26D92" w14:paraId="1D1CC77B" w14:textId="77777777" w:rsidTr="00CE7698">
        <w:trPr>
          <w:trHeight w:val="850"/>
        </w:trPr>
        <w:tc>
          <w:tcPr>
            <w:tcW w:w="9242" w:type="dxa"/>
          </w:tcPr>
          <w:p w14:paraId="6113297B" w14:textId="77777777" w:rsidR="00B93EA9" w:rsidRDefault="00B93EA9" w:rsidP="00F061C4">
            <w:pPr>
              <w:keepNext/>
              <w:rPr>
                <w:rFonts w:ascii="Arial" w:hAnsi="Arial" w:cs="Arial"/>
              </w:rPr>
            </w:pPr>
            <w:permStart w:id="1536123682" w:edGrp="everyone"/>
            <w:r w:rsidRPr="00B93EA9">
              <w:rPr>
                <w:rFonts w:ascii="Arial" w:hAnsi="Arial" w:cs="Arial"/>
              </w:rPr>
              <w:t>A person who commissions health monitoring must take all reasonable steps to obtain a report from the registered medical practitioner as soon as practicable after the monitoring is carried out. The health monitoring report must include the following information:</w:t>
            </w:r>
            <w:r w:rsidRPr="00B93EA9">
              <w:rPr>
                <w:rFonts w:ascii="Arial" w:hAnsi="Arial" w:cs="Arial"/>
              </w:rPr>
              <w:sym w:font="Symbol" w:char="F0B7"/>
            </w:r>
            <w:r w:rsidRPr="00B93EA9">
              <w:rPr>
                <w:rFonts w:ascii="Arial" w:hAnsi="Arial" w:cs="Arial"/>
              </w:rPr>
              <w:t>the name and date of birth of the worker</w:t>
            </w:r>
          </w:p>
          <w:p w14:paraId="100DCD61" w14:textId="77777777"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the name and registration number of the registered medical practitioner</w:t>
            </w:r>
            <w:r w:rsidRPr="00B93EA9">
              <w:rPr>
                <w:rFonts w:ascii="Arial" w:hAnsi="Arial" w:cs="Arial"/>
              </w:rPr>
              <w:sym w:font="Symbol" w:char="F0B7"/>
            </w:r>
            <w:r w:rsidRPr="00B93EA9">
              <w:rPr>
                <w:rFonts w:ascii="Arial" w:hAnsi="Arial" w:cs="Arial"/>
              </w:rPr>
              <w:t>the name and address of the person conducting the business or undertaking who commissioned the health monitoring</w:t>
            </w:r>
          </w:p>
          <w:p w14:paraId="3D775B67" w14:textId="77777777"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the date of the health monitoring</w:t>
            </w:r>
          </w:p>
          <w:p w14:paraId="6C60B5EC" w14:textId="1B8EEC63"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any advice that test results indicate the worker may have contracted a disease, injury</w:t>
            </w:r>
            <w:r>
              <w:rPr>
                <w:rFonts w:ascii="Arial" w:hAnsi="Arial" w:cs="Arial"/>
              </w:rPr>
              <w:t xml:space="preserve"> </w:t>
            </w:r>
            <w:r w:rsidRPr="00B93EA9">
              <w:rPr>
                <w:rFonts w:ascii="Arial" w:hAnsi="Arial" w:cs="Arial"/>
              </w:rPr>
              <w:t>or</w:t>
            </w:r>
            <w:r>
              <w:rPr>
                <w:rFonts w:ascii="Arial" w:hAnsi="Arial" w:cs="Arial"/>
              </w:rPr>
              <w:t xml:space="preserve"> </w:t>
            </w:r>
            <w:r w:rsidRPr="00B93EA9">
              <w:rPr>
                <w:rFonts w:ascii="Arial" w:hAnsi="Arial" w:cs="Arial"/>
              </w:rPr>
              <w:t>illness as a result of carrying out the work that triggered the need for health monitoring</w:t>
            </w:r>
          </w:p>
          <w:p w14:paraId="315677FD" w14:textId="77777777"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any recommended remedial measures, including whether the worker can continue to carry out the work</w:t>
            </w:r>
          </w:p>
          <w:p w14:paraId="5F81D1FC" w14:textId="4549B8D6"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whether medical counselling is required for the worker.</w:t>
            </w:r>
            <w:r>
              <w:rPr>
                <w:rFonts w:ascii="Arial" w:hAnsi="Arial" w:cs="Arial"/>
              </w:rPr>
              <w:t xml:space="preserve"> </w:t>
            </w:r>
            <w:r w:rsidRPr="00B93EA9">
              <w:rPr>
                <w:rFonts w:ascii="Arial" w:hAnsi="Arial" w:cs="Arial"/>
              </w:rPr>
              <w:t>That person must also give a copy of the report,</w:t>
            </w:r>
            <w:r>
              <w:rPr>
                <w:rFonts w:ascii="Arial" w:hAnsi="Arial" w:cs="Arial"/>
              </w:rPr>
              <w:t xml:space="preserve"> </w:t>
            </w:r>
            <w:r w:rsidRPr="00B93EA9">
              <w:rPr>
                <w:rFonts w:ascii="Arial" w:hAnsi="Arial" w:cs="Arial"/>
              </w:rPr>
              <w:t>as soon as reasonably possibly after obtaining it from the medical practitioner,to:</w:t>
            </w:r>
          </w:p>
          <w:p w14:paraId="436B651C" w14:textId="77777777"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the worker</w:t>
            </w:r>
          </w:p>
          <w:p w14:paraId="0D3A3EA2" w14:textId="77777777" w:rsidR="00B93EA9"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the regulator,if the report contains:</w:t>
            </w:r>
            <w:r w:rsidRPr="00B93EA9">
              <w:rPr>
                <w:rFonts w:ascii="Courier New" w:hAnsi="Courier New" w:cs="Courier New"/>
              </w:rPr>
              <w:t>o</w:t>
            </w:r>
            <w:r w:rsidRPr="00B93EA9">
              <w:rPr>
                <w:rFonts w:ascii="Arial" w:hAnsi="Arial" w:cs="Arial"/>
              </w:rPr>
              <w:t>any test results that indicate the worker may have contracted a disease, injury or illness as a result of the work that triggered the need for health monitoring</w:t>
            </w:r>
            <w:r w:rsidRPr="00B93EA9">
              <w:rPr>
                <w:rFonts w:ascii="Courier New" w:hAnsi="Courier New" w:cs="Courier New"/>
              </w:rPr>
              <w:t>o</w:t>
            </w:r>
            <w:r w:rsidRPr="00B93EA9">
              <w:rPr>
                <w:rFonts w:ascii="Arial" w:hAnsi="Arial" w:cs="Arial"/>
              </w:rPr>
              <w:t>any recommended remedial measures, including whether the worker can continue to carry out the work</w:t>
            </w:r>
          </w:p>
          <w:p w14:paraId="060F898E" w14:textId="0A12C5C8" w:rsidR="00F26D92" w:rsidRDefault="00B93EA9" w:rsidP="00F061C4">
            <w:pPr>
              <w:keepNext/>
              <w:rPr>
                <w:rFonts w:ascii="Arial" w:hAnsi="Arial" w:cs="Arial"/>
              </w:rPr>
            </w:pPr>
            <w:r w:rsidRPr="00B93EA9">
              <w:rPr>
                <w:rFonts w:ascii="Arial" w:hAnsi="Arial" w:cs="Arial"/>
              </w:rPr>
              <w:sym w:font="Symbol" w:char="F0B7"/>
            </w:r>
            <w:r w:rsidRPr="00B93EA9">
              <w:rPr>
                <w:rFonts w:ascii="Arial" w:hAnsi="Arial" w:cs="Arial"/>
              </w:rPr>
              <w:t>all other persons conducting a business or undertaking who have a duty to provide health monitoring for that worke</w:t>
            </w:r>
            <w:r>
              <w:rPr>
                <w:rFonts w:ascii="Arial" w:hAnsi="Arial" w:cs="Arial"/>
                <w:sz w:val="28"/>
                <w:szCs w:val="28"/>
              </w:rPr>
              <w:t>r.</w:t>
            </w:r>
            <w:permEnd w:id="1536123682"/>
          </w:p>
        </w:tc>
      </w:tr>
      <w:tr w:rsidR="00F26D92" w14:paraId="2C5E1C9D" w14:textId="77777777" w:rsidTr="00CE7698">
        <w:tc>
          <w:tcPr>
            <w:tcW w:w="9242" w:type="dxa"/>
            <w:shd w:val="clear" w:color="auto" w:fill="D9D9D9" w:themeFill="background1" w:themeFillShade="D9"/>
          </w:tcPr>
          <w:p w14:paraId="741D8AAE" w14:textId="77777777" w:rsidR="00F26D92" w:rsidRDefault="00F26D92" w:rsidP="00CE7698">
            <w:pPr>
              <w:keepNext/>
              <w:rPr>
                <w:rFonts w:ascii="Arial" w:hAnsi="Arial" w:cs="Arial"/>
              </w:rPr>
            </w:pPr>
            <w:r>
              <w:rPr>
                <w:rFonts w:ascii="Arial" w:hAnsi="Arial" w:cs="Arial"/>
                <w:b/>
              </w:rPr>
              <w:t>How legislative obligations will be addressed</w:t>
            </w:r>
          </w:p>
        </w:tc>
      </w:tr>
      <w:tr w:rsidR="00F26D92" w14:paraId="1046D54B" w14:textId="77777777" w:rsidTr="00CE7698">
        <w:trPr>
          <w:trHeight w:val="850"/>
        </w:trPr>
        <w:tc>
          <w:tcPr>
            <w:tcW w:w="9242" w:type="dxa"/>
          </w:tcPr>
          <w:p w14:paraId="317C7FFD" w14:textId="5FA635AF" w:rsidR="00F26D92" w:rsidRDefault="009052C4" w:rsidP="00CE7698">
            <w:pPr>
              <w:rPr>
                <w:rFonts w:ascii="Arial" w:hAnsi="Arial" w:cs="Arial"/>
              </w:rPr>
            </w:pPr>
            <w:permStart w:id="1702120975" w:edGrp="everyone"/>
            <w:r>
              <w:rPr>
                <w:rFonts w:ascii="Arial" w:hAnsi="Arial" w:cs="Arial"/>
              </w:rPr>
              <w:t>R</w:t>
            </w:r>
            <w:r w:rsidRPr="009052C4">
              <w:rPr>
                <w:rFonts w:ascii="Arial" w:hAnsi="Arial" w:cs="Arial"/>
              </w:rPr>
              <w:t>eports must be kept as a confidential record for at least 40 years after the record is made and identified as a formal record for the particular worker. The report and results must not be disclosed to anyone unless the worker has provided their written consent. However, if the person was releasing the record under a duty of professional confidentiality, the worker’s written consent is not required.</w:t>
            </w:r>
            <w:r w:rsidR="00B93EA9" w:rsidRPr="009052C4">
              <w:rPr>
                <w:rFonts w:ascii="Arial" w:hAnsi="Arial" w:cs="Arial"/>
              </w:rPr>
              <w:t>.</w:t>
            </w:r>
            <w:permEnd w:id="1702120975"/>
          </w:p>
        </w:tc>
      </w:tr>
    </w:tbl>
    <w:p w14:paraId="0871638F" w14:textId="77777777" w:rsidR="00F26D92" w:rsidRDefault="00F26D92" w:rsidP="00F26D92">
      <w:pPr>
        <w:spacing w:after="0" w:line="240" w:lineRule="auto"/>
        <w:rPr>
          <w:rFonts w:ascii="Arial" w:hAnsi="Arial" w:cs="Arial"/>
        </w:rPr>
      </w:pPr>
    </w:p>
    <w:p w14:paraId="0105191A" w14:textId="77777777"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14:paraId="3BD07939" w14:textId="77777777" w:rsidTr="00E070B0">
        <w:tc>
          <w:tcPr>
            <w:tcW w:w="3227" w:type="dxa"/>
            <w:shd w:val="clear" w:color="auto" w:fill="232F84"/>
          </w:tcPr>
          <w:p w14:paraId="3BA0BE1B" w14:textId="77777777" w:rsidR="00F061C4" w:rsidRPr="00F061C4" w:rsidRDefault="00F061C4" w:rsidP="00F061C4">
            <w:pPr>
              <w:keepNext/>
              <w:rPr>
                <w:rFonts w:ascii="Arial" w:hAnsi="Arial" w:cs="Arial"/>
                <w:b/>
              </w:rPr>
            </w:pPr>
            <w:r>
              <w:rPr>
                <w:rFonts w:ascii="Arial" w:hAnsi="Arial" w:cs="Arial"/>
                <w:b/>
              </w:rPr>
              <w:t>Outcome for Activity 4</w:t>
            </w:r>
          </w:p>
        </w:tc>
        <w:permStart w:id="1320772886" w:edGrp="everyone"/>
        <w:tc>
          <w:tcPr>
            <w:tcW w:w="6015" w:type="dxa"/>
          </w:tcPr>
          <w:p w14:paraId="20A9EC7A" w14:textId="77777777" w:rsidR="00F061C4" w:rsidRPr="00F061C4" w:rsidRDefault="00E070B0"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320772886"/>
            <w:r w:rsidR="00F061C4" w:rsidRPr="00F061C4">
              <w:rPr>
                <w:rFonts w:ascii="Arial" w:hAnsi="Arial" w:cs="Arial"/>
              </w:rPr>
              <w:t xml:space="preserve"> Satisfactory </w:t>
            </w:r>
            <w:r w:rsidR="00F061C4" w:rsidRPr="00F061C4">
              <w:rPr>
                <w:rFonts w:ascii="Arial" w:hAnsi="Arial" w:cs="Arial"/>
              </w:rPr>
              <w:tab/>
            </w:r>
          </w:p>
          <w:p w14:paraId="31E1BB05" w14:textId="77777777" w:rsidR="00F061C4" w:rsidRPr="00F061C4" w:rsidRDefault="00E070B0"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1046548268" w:edGrp="everyone"/>
                <w:r w:rsidR="00F061C4" w:rsidRPr="00F061C4">
                  <w:rPr>
                    <w:rFonts w:ascii="Segoe UI Symbol" w:hAnsi="Segoe UI Symbol" w:cs="Segoe UI Symbol"/>
                  </w:rPr>
                  <w:t>☐</w:t>
                </w:r>
                <w:permEnd w:id="1046548268"/>
              </w:sdtContent>
            </w:sdt>
            <w:r w:rsidR="00F061C4" w:rsidRPr="00F061C4">
              <w:rPr>
                <w:rFonts w:ascii="Arial" w:hAnsi="Arial" w:cs="Arial"/>
              </w:rPr>
              <w:t xml:space="preserve"> Not satisfactory</w:t>
            </w:r>
          </w:p>
        </w:tc>
      </w:tr>
      <w:tr w:rsidR="00F061C4" w:rsidRPr="00F061C4" w14:paraId="47129D1D" w14:textId="77777777" w:rsidTr="00E070B0">
        <w:trPr>
          <w:trHeight w:val="2835"/>
        </w:trPr>
        <w:tc>
          <w:tcPr>
            <w:tcW w:w="3227" w:type="dxa"/>
            <w:shd w:val="clear" w:color="auto" w:fill="232F84"/>
          </w:tcPr>
          <w:p w14:paraId="47C74158"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4222AB4E" w14:textId="77777777" w:rsidR="00F061C4" w:rsidRPr="00F061C4" w:rsidRDefault="00F061C4" w:rsidP="00F061C4">
            <w:pPr>
              <w:keepNext/>
              <w:rPr>
                <w:rFonts w:ascii="Arial" w:hAnsi="Arial" w:cs="Arial"/>
              </w:rPr>
            </w:pPr>
            <w:permStart w:id="354305705" w:edGrp="everyone"/>
            <w:permEnd w:id="354305705"/>
          </w:p>
        </w:tc>
      </w:tr>
    </w:tbl>
    <w:p w14:paraId="302229D8"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14:paraId="46CE40D5" w14:textId="77777777" w:rsidTr="00CD5520">
        <w:tc>
          <w:tcPr>
            <w:tcW w:w="9235" w:type="dxa"/>
            <w:shd w:val="clear" w:color="auto" w:fill="232F84"/>
          </w:tcPr>
          <w:p w14:paraId="29AC01D0" w14:textId="77777777" w:rsidR="006A3AAB" w:rsidRPr="00063F9A" w:rsidRDefault="006A3AAB" w:rsidP="008616DF">
            <w:pPr>
              <w:pStyle w:val="ListParagraph"/>
              <w:numPr>
                <w:ilvl w:val="0"/>
                <w:numId w:val="4"/>
              </w:numPr>
              <w:rPr>
                <w:rFonts w:ascii="Arial" w:hAnsi="Arial" w:cs="Arial"/>
                <w:b/>
              </w:rPr>
            </w:pPr>
          </w:p>
        </w:tc>
      </w:tr>
      <w:tr w:rsidR="006A3AAB" w:rsidRPr="00063F9A" w14:paraId="6D80ACAE" w14:textId="77777777" w:rsidTr="00F061C4">
        <w:tc>
          <w:tcPr>
            <w:tcW w:w="9235" w:type="dxa"/>
            <w:shd w:val="clear" w:color="auto" w:fill="A1D7E1"/>
          </w:tcPr>
          <w:p w14:paraId="719A1506" w14:textId="77777777"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14:paraId="3F258BBA" w14:textId="77777777"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14:paraId="1E6E44DA"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14:paraId="0754105A" w14:textId="77777777"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14:paraId="3F04062A" w14:textId="77777777"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14:paraId="186D5F50" w14:textId="77777777"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14:paraId="36EE42AD" w14:textId="77777777"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14:paraId="7C6D7423" w14:textId="77777777"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14:paraId="468118A0" w14:textId="77777777" w:rsidTr="00CD5520">
        <w:tc>
          <w:tcPr>
            <w:tcW w:w="403" w:type="dxa"/>
            <w:shd w:val="clear" w:color="auto" w:fill="D9D9D9" w:themeFill="background1" w:themeFillShade="D9"/>
          </w:tcPr>
          <w:p w14:paraId="0E0D5655" w14:textId="77777777" w:rsidR="006A3AAB" w:rsidRPr="00063F9A" w:rsidRDefault="006A3AAB" w:rsidP="00063F9A">
            <w:pPr>
              <w:rPr>
                <w:rFonts w:ascii="Arial" w:hAnsi="Arial" w:cs="Arial"/>
              </w:rPr>
            </w:pPr>
          </w:p>
        </w:tc>
        <w:tc>
          <w:tcPr>
            <w:tcW w:w="8832" w:type="dxa"/>
            <w:shd w:val="clear" w:color="auto" w:fill="D9D9D9" w:themeFill="background1" w:themeFillShade="D9"/>
          </w:tcPr>
          <w:p w14:paraId="30B5B8D9" w14:textId="77777777"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14:paraId="1EA40BA7" w14:textId="77777777" w:rsidTr="00CD5520">
        <w:trPr>
          <w:trHeight w:val="1134"/>
        </w:trPr>
        <w:tc>
          <w:tcPr>
            <w:tcW w:w="403" w:type="dxa"/>
            <w:shd w:val="clear" w:color="auto" w:fill="D9D9D9" w:themeFill="background1" w:themeFillShade="D9"/>
          </w:tcPr>
          <w:p w14:paraId="619A8A04" w14:textId="77777777"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14:paraId="44603961" w14:textId="77777777" w:rsidR="006A3AAB" w:rsidRDefault="00936500" w:rsidP="00063F9A">
            <w:pPr>
              <w:rPr>
                <w:rFonts w:ascii="Arial" w:hAnsi="Arial" w:cs="Arial"/>
              </w:rPr>
            </w:pPr>
            <w:permStart w:id="181495087" w:edGrp="everyone"/>
            <w:r>
              <w:rPr>
                <w:rFonts w:ascii="Arial" w:hAnsi="Arial" w:cs="Arial"/>
              </w:rPr>
              <w:t xml:space="preserve">Consult with </w:t>
            </w:r>
            <w:r w:rsidR="003B2748">
              <w:rPr>
                <w:rFonts w:ascii="Arial" w:hAnsi="Arial" w:cs="Arial"/>
              </w:rPr>
              <w:t>medical personell and stakeholders such as PCBU and workers</w:t>
            </w:r>
          </w:p>
          <w:p w14:paraId="00AD97C5" w14:textId="162E1986" w:rsidR="006A3AAB" w:rsidRPr="00063F9A" w:rsidRDefault="005472F7" w:rsidP="00063F9A">
            <w:pPr>
              <w:rPr>
                <w:rFonts w:ascii="Arial" w:hAnsi="Arial" w:cs="Arial"/>
              </w:rPr>
            </w:pPr>
            <w:r>
              <w:rPr>
                <w:rFonts w:ascii="Arial" w:hAnsi="Arial" w:cs="Arial"/>
              </w:rPr>
              <w:t>Record data and review process for better outcomes</w:t>
            </w:r>
            <w:permEnd w:id="181495087"/>
          </w:p>
        </w:tc>
      </w:tr>
      <w:tr w:rsidR="006A3AAB" w:rsidRPr="00063F9A" w14:paraId="38715D41" w14:textId="77777777" w:rsidTr="00CD5520">
        <w:trPr>
          <w:trHeight w:val="1134"/>
        </w:trPr>
        <w:tc>
          <w:tcPr>
            <w:tcW w:w="403" w:type="dxa"/>
            <w:shd w:val="clear" w:color="auto" w:fill="D9D9D9" w:themeFill="background1" w:themeFillShade="D9"/>
          </w:tcPr>
          <w:p w14:paraId="165FCA28" w14:textId="77777777" w:rsidR="006A3AAB" w:rsidRPr="00063F9A" w:rsidRDefault="006A3AAB" w:rsidP="00063F9A">
            <w:pPr>
              <w:rPr>
                <w:rFonts w:ascii="Arial" w:hAnsi="Arial" w:cs="Arial"/>
                <w:b/>
              </w:rPr>
            </w:pPr>
            <w:r w:rsidRPr="00063F9A">
              <w:rPr>
                <w:rFonts w:ascii="Arial" w:hAnsi="Arial" w:cs="Arial"/>
                <w:b/>
              </w:rPr>
              <w:t>b)</w:t>
            </w:r>
          </w:p>
        </w:tc>
        <w:tc>
          <w:tcPr>
            <w:tcW w:w="8832" w:type="dxa"/>
          </w:tcPr>
          <w:p w14:paraId="490BA80E" w14:textId="77777777" w:rsidR="00FF64A5" w:rsidRDefault="00C7402E" w:rsidP="00063F9A">
            <w:pPr>
              <w:rPr>
                <w:rFonts w:ascii="Arial" w:hAnsi="Arial" w:cs="Arial"/>
              </w:rPr>
            </w:pPr>
            <w:permStart w:id="896211833" w:edGrp="everyone"/>
            <w:r>
              <w:rPr>
                <w:rFonts w:ascii="Arial" w:hAnsi="Arial" w:cs="Arial"/>
              </w:rPr>
              <w:t xml:space="preserve">The report would determine the effectiveness of the PPE </w:t>
            </w:r>
            <w:r w:rsidR="00FF64A5">
              <w:rPr>
                <w:rFonts w:ascii="Arial" w:hAnsi="Arial" w:cs="Arial"/>
              </w:rPr>
              <w:t>, all workers and Stakeholders would be the target audience.</w:t>
            </w:r>
          </w:p>
          <w:p w14:paraId="73DB2041" w14:textId="7CF3007C" w:rsidR="006A3AAB" w:rsidRPr="00063F9A" w:rsidRDefault="00FF64A5" w:rsidP="00063F9A">
            <w:pPr>
              <w:rPr>
                <w:rFonts w:ascii="Arial" w:hAnsi="Arial" w:cs="Arial"/>
              </w:rPr>
            </w:pPr>
            <w:r>
              <w:rPr>
                <w:rFonts w:ascii="Arial" w:hAnsi="Arial" w:cs="Arial"/>
              </w:rPr>
              <w:t xml:space="preserve">Keeping records on the computer would make it easier to find information and </w:t>
            </w:r>
            <w:r w:rsidR="002F79EB">
              <w:rPr>
                <w:rFonts w:ascii="Arial" w:hAnsi="Arial" w:cs="Arial"/>
              </w:rPr>
              <w:t>common risk factors to address.</w:t>
            </w:r>
            <w:r w:rsidR="00C7402E">
              <w:rPr>
                <w:rFonts w:ascii="Arial" w:hAnsi="Arial" w:cs="Arial"/>
              </w:rPr>
              <w:t xml:space="preserve"> </w:t>
            </w:r>
            <w:permEnd w:id="896211833"/>
          </w:p>
        </w:tc>
      </w:tr>
    </w:tbl>
    <w:p w14:paraId="70135D9A" w14:textId="77777777" w:rsidR="006A3AAB" w:rsidRDefault="006A3AAB" w:rsidP="00063F9A">
      <w:pPr>
        <w:spacing w:after="0" w:line="240" w:lineRule="auto"/>
        <w:rPr>
          <w:rFonts w:ascii="Arial" w:hAnsi="Arial" w:cs="Arial"/>
        </w:rPr>
      </w:pPr>
    </w:p>
    <w:p w14:paraId="31FAD8BA" w14:textId="77777777"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14:paraId="1DD141B2" w14:textId="77777777" w:rsidTr="00E070B0">
        <w:tc>
          <w:tcPr>
            <w:tcW w:w="3227" w:type="dxa"/>
            <w:shd w:val="clear" w:color="auto" w:fill="232F84"/>
          </w:tcPr>
          <w:p w14:paraId="7F59341A" w14:textId="77777777" w:rsidR="00F061C4" w:rsidRPr="00F061C4" w:rsidRDefault="00F061C4" w:rsidP="00F061C4">
            <w:pPr>
              <w:keepNext/>
              <w:rPr>
                <w:rFonts w:ascii="Arial" w:hAnsi="Arial" w:cs="Arial"/>
                <w:b/>
              </w:rPr>
            </w:pPr>
            <w:r>
              <w:rPr>
                <w:rFonts w:ascii="Arial" w:hAnsi="Arial" w:cs="Arial"/>
                <w:b/>
              </w:rPr>
              <w:t>Outcome for Activity 5</w:t>
            </w:r>
          </w:p>
        </w:tc>
        <w:permStart w:id="343636393" w:edGrp="everyone"/>
        <w:tc>
          <w:tcPr>
            <w:tcW w:w="6015" w:type="dxa"/>
          </w:tcPr>
          <w:p w14:paraId="1C30D62A" w14:textId="77777777" w:rsidR="00F061C4" w:rsidRPr="00F061C4" w:rsidRDefault="00E070B0"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343636393"/>
            <w:r w:rsidR="00F061C4" w:rsidRPr="00F061C4">
              <w:rPr>
                <w:rFonts w:ascii="Arial" w:hAnsi="Arial" w:cs="Arial"/>
              </w:rPr>
              <w:t xml:space="preserve"> Satisfactory </w:t>
            </w:r>
            <w:r w:rsidR="00F061C4" w:rsidRPr="00F061C4">
              <w:rPr>
                <w:rFonts w:ascii="Arial" w:hAnsi="Arial" w:cs="Arial"/>
              </w:rPr>
              <w:tab/>
            </w:r>
          </w:p>
          <w:p w14:paraId="1894C188" w14:textId="77777777" w:rsidR="00F061C4" w:rsidRPr="00F061C4" w:rsidRDefault="00E070B0"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88052727" w:edGrp="everyone"/>
                <w:r w:rsidR="00F061C4" w:rsidRPr="00F061C4">
                  <w:rPr>
                    <w:rFonts w:ascii="Segoe UI Symbol" w:hAnsi="Segoe UI Symbol" w:cs="Segoe UI Symbol"/>
                  </w:rPr>
                  <w:t>☐</w:t>
                </w:r>
                <w:permEnd w:id="188052727"/>
              </w:sdtContent>
            </w:sdt>
            <w:r w:rsidR="00F061C4" w:rsidRPr="00F061C4">
              <w:rPr>
                <w:rFonts w:ascii="Arial" w:hAnsi="Arial" w:cs="Arial"/>
              </w:rPr>
              <w:t xml:space="preserve"> Not satisfactory</w:t>
            </w:r>
          </w:p>
        </w:tc>
      </w:tr>
      <w:tr w:rsidR="00F061C4" w:rsidRPr="00F061C4" w14:paraId="4767DFCC" w14:textId="77777777" w:rsidTr="00E070B0">
        <w:trPr>
          <w:trHeight w:val="2835"/>
        </w:trPr>
        <w:tc>
          <w:tcPr>
            <w:tcW w:w="3227" w:type="dxa"/>
            <w:shd w:val="clear" w:color="auto" w:fill="232F84"/>
          </w:tcPr>
          <w:p w14:paraId="7FD2017B"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368FD840" w14:textId="77777777" w:rsidR="00F061C4" w:rsidRPr="00F061C4" w:rsidRDefault="00F061C4" w:rsidP="00F061C4">
            <w:pPr>
              <w:keepNext/>
              <w:rPr>
                <w:rFonts w:ascii="Arial" w:hAnsi="Arial" w:cs="Arial"/>
              </w:rPr>
            </w:pPr>
            <w:permStart w:id="1693087700" w:edGrp="everyone"/>
            <w:permEnd w:id="1693087700"/>
          </w:p>
        </w:tc>
      </w:tr>
    </w:tbl>
    <w:p w14:paraId="77017910" w14:textId="77777777" w:rsidR="006A3AAB" w:rsidRPr="00063F9A" w:rsidRDefault="00F061C4" w:rsidP="00063F9A">
      <w:pPr>
        <w:spacing w:after="0" w:line="240" w:lineRule="auto"/>
        <w:rPr>
          <w:rFonts w:ascii="Arial" w:hAnsi="Arial" w:cs="Arial"/>
        </w:rPr>
      </w:pPr>
      <w:r w:rsidRPr="00F061C4">
        <w:rPr>
          <w:rFonts w:ascii="Arial" w:hAnsi="Arial" w:cs="Arial"/>
        </w:rPr>
        <w:br w:type="page"/>
      </w:r>
    </w:p>
    <w:p w14:paraId="0E8E407E" w14:textId="77777777"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14:paraId="024CE7FC" w14:textId="77777777"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14:paraId="648DCF8B" w14:textId="77777777" w:rsidTr="00F061C4">
        <w:tc>
          <w:tcPr>
            <w:tcW w:w="7938" w:type="dxa"/>
            <w:shd w:val="clear" w:color="auto" w:fill="232F84"/>
          </w:tcPr>
          <w:p w14:paraId="5B6C6997" w14:textId="77777777"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14:paraId="691BA4CA" w14:textId="77777777" w:rsidR="00335CCA" w:rsidRPr="00063F9A" w:rsidRDefault="00335CCA" w:rsidP="00063F9A">
            <w:pPr>
              <w:rPr>
                <w:rFonts w:ascii="Arial" w:hAnsi="Arial" w:cs="Arial"/>
                <w:b/>
              </w:rPr>
            </w:pPr>
            <w:r w:rsidRPr="00063F9A">
              <w:rPr>
                <w:rFonts w:ascii="Arial" w:hAnsi="Arial" w:cs="Arial"/>
                <w:b/>
              </w:rPr>
              <w:t>CORRECT</w:t>
            </w:r>
          </w:p>
        </w:tc>
      </w:tr>
      <w:tr w:rsidR="00F061C4" w:rsidRPr="00063F9A" w14:paraId="695CE2D9" w14:textId="77777777" w:rsidTr="00F061C4">
        <w:tc>
          <w:tcPr>
            <w:tcW w:w="7938" w:type="dxa"/>
          </w:tcPr>
          <w:p w14:paraId="2F5FF27F"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14:paraId="0EE6B44D" w14:textId="3799694E" w:rsidR="00F061C4" w:rsidRDefault="00E070B0" w:rsidP="00F061C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667856914" w:edGrp="everyone"/>
                <w:r w:rsidR="00C652F3">
                  <w:rPr>
                    <w:rFonts w:ascii="MS Gothic" w:eastAsia="MS Gothic" w:hAnsi="MS Gothic" w:cs="Arial" w:hint="eastAsia"/>
                    <w:sz w:val="28"/>
                    <w:szCs w:val="28"/>
                  </w:rPr>
                  <w:t>☒</w:t>
                </w:r>
                <w:permEnd w:id="166785691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1849767998" w:edGrp="everyone"/>
          <w:p w14:paraId="439FB05C" w14:textId="67430DA2" w:rsidR="00F061C4" w:rsidRDefault="00E070B0"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84976799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1125844376" w:edGrp="everyone"/>
          <w:p w14:paraId="603D90B6" w14:textId="152C0022" w:rsidR="00F061C4" w:rsidRDefault="00E070B0"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12584437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14:paraId="34E58769" w14:textId="168C4605" w:rsidR="00F061C4" w:rsidRDefault="00E070B0"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888051976" w:edGrp="everyone"/>
                <w:r w:rsidR="00C652F3">
                  <w:rPr>
                    <w:rFonts w:ascii="MS Gothic" w:eastAsia="MS Gothic" w:hAnsi="MS Gothic" w:cs="Arial" w:hint="eastAsia"/>
                    <w:sz w:val="28"/>
                    <w:szCs w:val="28"/>
                  </w:rPr>
                  <w:t>☒</w:t>
                </w:r>
                <w:permEnd w:id="1888051976"/>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14:paraId="64889332" w14:textId="77777777" w:rsidR="00F061C4" w:rsidRPr="00063F9A" w:rsidRDefault="00F061C4" w:rsidP="00F061C4">
            <w:pPr>
              <w:pStyle w:val="ListParagraph"/>
              <w:ind w:left="360"/>
              <w:rPr>
                <w:rFonts w:ascii="Arial" w:hAnsi="Arial" w:cs="Arial"/>
              </w:rPr>
            </w:pPr>
          </w:p>
        </w:tc>
        <w:tc>
          <w:tcPr>
            <w:tcW w:w="1304" w:type="dxa"/>
          </w:tcPr>
          <w:p w14:paraId="6683CD03" w14:textId="77777777" w:rsidR="00F061C4" w:rsidRPr="00ED32CC" w:rsidRDefault="00E070B0"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599564809" w:edGrp="everyone"/>
                <w:r w:rsidR="00F061C4">
                  <w:rPr>
                    <w:rFonts w:ascii="MS Gothic" w:eastAsia="MS Gothic" w:hAnsi="MS Gothic" w:cs="Arial" w:hint="eastAsia"/>
                    <w:sz w:val="40"/>
                    <w:szCs w:val="40"/>
                  </w:rPr>
                  <w:t>☐</w:t>
                </w:r>
                <w:permEnd w:id="1599564809"/>
              </w:sdtContent>
            </w:sdt>
          </w:p>
        </w:tc>
      </w:tr>
      <w:tr w:rsidR="00F061C4" w:rsidRPr="00063F9A" w14:paraId="39149965" w14:textId="77777777" w:rsidTr="00F061C4">
        <w:tc>
          <w:tcPr>
            <w:tcW w:w="7938" w:type="dxa"/>
          </w:tcPr>
          <w:p w14:paraId="2B779B37" w14:textId="77777777"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14:paraId="268A548A" w14:textId="77777777" w:rsidR="00F061C4" w:rsidRDefault="00F061C4" w:rsidP="00F061C4">
            <w:pPr>
              <w:pStyle w:val="ListParagraph"/>
              <w:ind w:left="360"/>
              <w:rPr>
                <w:rFonts w:ascii="Arial" w:hAnsi="Arial" w:cs="Arial"/>
              </w:rPr>
            </w:pPr>
            <w:r w:rsidRPr="00063F9A">
              <w:rPr>
                <w:rFonts w:ascii="Arial" w:hAnsi="Arial" w:cs="Arial"/>
              </w:rPr>
              <w:t>Select all that apply.</w:t>
            </w:r>
          </w:p>
          <w:p w14:paraId="23D9F785" w14:textId="586F4326" w:rsidR="00F061C4" w:rsidRDefault="00E070B0"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790573029" w:edGrp="everyone"/>
                <w:r w:rsidR="00C652F3">
                  <w:rPr>
                    <w:rFonts w:ascii="MS Gothic" w:eastAsia="MS Gothic" w:hAnsi="MS Gothic" w:cs="Arial" w:hint="eastAsia"/>
                    <w:sz w:val="28"/>
                    <w:szCs w:val="28"/>
                  </w:rPr>
                  <w:t>☒</w:t>
                </w:r>
                <w:permEnd w:id="790573029"/>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121917154" w:edGrp="everyone"/>
          <w:p w14:paraId="7BF9646E" w14:textId="77777777" w:rsidR="00F061C4" w:rsidRDefault="00E070B0" w:rsidP="00F061C4">
            <w:pPr>
              <w:ind w:left="1276" w:hanging="567"/>
              <w:rPr>
                <w:rFonts w:ascii="Arial" w:hAnsi="Arial" w:cs="Arial"/>
              </w:rPr>
            </w:pPr>
            <w:sdt>
              <w:sdtPr>
                <w:rPr>
                  <w:rFonts w:ascii="Arial" w:hAnsi="Arial" w:cs="Arial"/>
                  <w:sz w:val="28"/>
                  <w:szCs w:val="28"/>
                </w:rPr>
                <w:id w:val="-2048752931"/>
                <w14:checkbox>
                  <w14:checked w14:val="0"/>
                  <w14:checkedState w14:val="2612" w14:font="MS Gothic"/>
                  <w14:uncheckedState w14:val="2610" w14:font="MS Gothic"/>
                </w14:checkbox>
              </w:sdtPr>
              <w:sdtContent>
                <w:r w:rsidR="00F061C4">
                  <w:rPr>
                    <w:rFonts w:ascii="MS Gothic" w:eastAsia="MS Gothic" w:hAnsi="MS Gothic" w:cs="Arial" w:hint="eastAsia"/>
                    <w:sz w:val="28"/>
                    <w:szCs w:val="28"/>
                  </w:rPr>
                  <w:t>☐</w:t>
                </w:r>
              </w:sdtContent>
            </w:sdt>
            <w:permEnd w:id="1121917154"/>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1655582771" w:edGrp="everyone"/>
          <w:p w14:paraId="298EDC3A" w14:textId="328EC92D" w:rsidR="00F061C4" w:rsidRDefault="00E070B0"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655582771"/>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14:paraId="68A3781B" w14:textId="4BBCE708" w:rsidR="00F061C4" w:rsidRDefault="00E070B0"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506412850" w:edGrp="everyone"/>
                <w:r w:rsidR="00C652F3">
                  <w:rPr>
                    <w:rFonts w:ascii="MS Gothic" w:eastAsia="MS Gothic" w:hAnsi="MS Gothic" w:cs="Arial" w:hint="eastAsia"/>
                    <w:sz w:val="28"/>
                    <w:szCs w:val="28"/>
                  </w:rPr>
                  <w:t>☒</w:t>
                </w:r>
                <w:permEnd w:id="506412850"/>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14:paraId="6243983F" w14:textId="77777777" w:rsidR="00F061C4" w:rsidRPr="00063F9A" w:rsidRDefault="00F061C4" w:rsidP="00F061C4">
            <w:pPr>
              <w:rPr>
                <w:rFonts w:ascii="Arial" w:hAnsi="Arial" w:cs="Arial"/>
              </w:rPr>
            </w:pPr>
          </w:p>
        </w:tc>
        <w:tc>
          <w:tcPr>
            <w:tcW w:w="1304" w:type="dxa"/>
          </w:tcPr>
          <w:p w14:paraId="56348D11" w14:textId="77777777" w:rsidR="00F061C4" w:rsidRPr="00ED32CC" w:rsidRDefault="00E070B0"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1950440423" w:edGrp="everyone"/>
                <w:r w:rsidR="00F061C4">
                  <w:rPr>
                    <w:rFonts w:ascii="MS Gothic" w:eastAsia="MS Gothic" w:hAnsi="MS Gothic" w:cs="Arial" w:hint="eastAsia"/>
                    <w:sz w:val="40"/>
                    <w:szCs w:val="40"/>
                  </w:rPr>
                  <w:t>☐</w:t>
                </w:r>
                <w:permEnd w:id="1950440423"/>
              </w:sdtContent>
            </w:sdt>
          </w:p>
        </w:tc>
      </w:tr>
      <w:tr w:rsidR="00F061C4" w:rsidRPr="00063F9A" w14:paraId="5B5AD31A" w14:textId="77777777" w:rsidTr="00F061C4">
        <w:tc>
          <w:tcPr>
            <w:tcW w:w="7938" w:type="dxa"/>
          </w:tcPr>
          <w:p w14:paraId="664D97D3" w14:textId="77777777"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14:paraId="49C65537" w14:textId="49EB62F3" w:rsidR="00F061C4" w:rsidRDefault="00E070B0"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110954712" w:edGrp="everyone"/>
                <w:r w:rsidR="00C652F3">
                  <w:rPr>
                    <w:rFonts w:ascii="MS Gothic" w:eastAsia="MS Gothic" w:hAnsi="MS Gothic" w:cs="Arial" w:hint="eastAsia"/>
                    <w:sz w:val="28"/>
                    <w:szCs w:val="28"/>
                  </w:rPr>
                  <w:t>☒</w:t>
                </w:r>
                <w:permEnd w:id="11095471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450443197" w:edGrp="everyone"/>
          <w:p w14:paraId="58BFF778" w14:textId="70F61D41" w:rsidR="00F061C4" w:rsidRDefault="00E070B0"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450443197"/>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959815130" w:edGrp="everyone"/>
          <w:p w14:paraId="5785A44A" w14:textId="74DB802E" w:rsidR="00F061C4" w:rsidRDefault="00E070B0"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95981513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14:paraId="3CFC81BA" w14:textId="3A36DF99" w:rsidR="00F061C4" w:rsidRDefault="00E070B0"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1026954442" w:edGrp="everyone"/>
                <w:r w:rsidR="00C652F3">
                  <w:rPr>
                    <w:rFonts w:ascii="MS Gothic" w:eastAsia="MS Gothic" w:hAnsi="MS Gothic" w:cs="Arial" w:hint="eastAsia"/>
                    <w:sz w:val="28"/>
                    <w:szCs w:val="28"/>
                  </w:rPr>
                  <w:t>☒</w:t>
                </w:r>
                <w:permEnd w:id="102695444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14:paraId="3E09840D" w14:textId="77777777" w:rsidR="00F061C4" w:rsidRPr="00063F9A" w:rsidRDefault="00F061C4" w:rsidP="00F061C4">
            <w:pPr>
              <w:pStyle w:val="ListParagraph"/>
              <w:ind w:left="360"/>
              <w:rPr>
                <w:rFonts w:ascii="Arial" w:hAnsi="Arial" w:cs="Arial"/>
              </w:rPr>
            </w:pPr>
          </w:p>
        </w:tc>
        <w:tc>
          <w:tcPr>
            <w:tcW w:w="1304" w:type="dxa"/>
          </w:tcPr>
          <w:p w14:paraId="0E1BCB81" w14:textId="77777777" w:rsidR="00F061C4" w:rsidRPr="00ED32CC" w:rsidRDefault="00E070B0"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958339331" w:edGrp="everyone"/>
                <w:r w:rsidR="00F061C4">
                  <w:rPr>
                    <w:rFonts w:ascii="MS Gothic" w:eastAsia="MS Gothic" w:hAnsi="MS Gothic" w:cs="Arial" w:hint="eastAsia"/>
                    <w:sz w:val="40"/>
                    <w:szCs w:val="40"/>
                  </w:rPr>
                  <w:t>☐</w:t>
                </w:r>
                <w:permEnd w:id="958339331"/>
              </w:sdtContent>
            </w:sdt>
          </w:p>
        </w:tc>
      </w:tr>
      <w:tr w:rsidR="00F061C4" w:rsidRPr="00063F9A" w14:paraId="399407FE" w14:textId="77777777" w:rsidTr="00F061C4">
        <w:tc>
          <w:tcPr>
            <w:tcW w:w="7938" w:type="dxa"/>
          </w:tcPr>
          <w:p w14:paraId="466171F9" w14:textId="77777777"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14:paraId="235E3C05" w14:textId="77777777" w:rsidR="00F061C4" w:rsidRDefault="00E070B0"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761532534" w:edGrp="everyone"/>
                <w:r w:rsidR="00F061C4">
                  <w:rPr>
                    <w:rFonts w:ascii="MS Gothic" w:eastAsia="MS Gothic" w:hAnsi="MS Gothic" w:cs="Arial" w:hint="eastAsia"/>
                    <w:sz w:val="28"/>
                    <w:szCs w:val="28"/>
                  </w:rPr>
                  <w:t>☐</w:t>
                </w:r>
                <w:permEnd w:id="761532534"/>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41689987" w:edGrp="everyone"/>
          <w:p w14:paraId="71314822" w14:textId="5F950073" w:rsidR="00F061C4" w:rsidRDefault="00E070B0"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41689987"/>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0AA922A9" w14:textId="77777777" w:rsidR="00F061C4" w:rsidRPr="00063F9A" w:rsidRDefault="00F061C4" w:rsidP="00F061C4">
            <w:pPr>
              <w:pStyle w:val="ListParagraph"/>
              <w:ind w:left="360"/>
              <w:rPr>
                <w:rFonts w:ascii="Arial" w:hAnsi="Arial" w:cs="Arial"/>
              </w:rPr>
            </w:pPr>
          </w:p>
        </w:tc>
        <w:tc>
          <w:tcPr>
            <w:tcW w:w="1304" w:type="dxa"/>
          </w:tcPr>
          <w:p w14:paraId="15A36CDD" w14:textId="77777777" w:rsidR="00F061C4" w:rsidRPr="00ED32CC" w:rsidRDefault="00E070B0"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1161067002" w:edGrp="everyone"/>
                <w:r w:rsidR="00F061C4">
                  <w:rPr>
                    <w:rFonts w:ascii="MS Gothic" w:eastAsia="MS Gothic" w:hAnsi="MS Gothic" w:cs="Arial" w:hint="eastAsia"/>
                    <w:sz w:val="40"/>
                    <w:szCs w:val="40"/>
                  </w:rPr>
                  <w:t>☐</w:t>
                </w:r>
                <w:permEnd w:id="1161067002"/>
              </w:sdtContent>
            </w:sdt>
          </w:p>
        </w:tc>
      </w:tr>
      <w:tr w:rsidR="00F061C4" w:rsidRPr="00063F9A" w14:paraId="1B880466" w14:textId="77777777" w:rsidTr="00F061C4">
        <w:tc>
          <w:tcPr>
            <w:tcW w:w="7938" w:type="dxa"/>
          </w:tcPr>
          <w:p w14:paraId="7F036D77" w14:textId="77777777"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14:paraId="418B7866" w14:textId="77777777" w:rsidR="00F061C4" w:rsidRDefault="00E070B0" w:rsidP="00F061C4">
            <w:pPr>
              <w:ind w:left="1276" w:hanging="567"/>
              <w:rPr>
                <w:rFonts w:ascii="Arial" w:hAnsi="Arial" w:cs="Arial"/>
              </w:rPr>
            </w:pPr>
            <w:sdt>
              <w:sdtPr>
                <w:rPr>
                  <w:rFonts w:ascii="Arial" w:hAnsi="Arial" w:cs="Arial"/>
                  <w:sz w:val="28"/>
                  <w:szCs w:val="28"/>
                </w:rPr>
                <w:id w:val="-501748935"/>
                <w14:checkbox>
                  <w14:checked w14:val="0"/>
                  <w14:checkedState w14:val="2612" w14:font="MS Gothic"/>
                  <w14:uncheckedState w14:val="2610" w14:font="MS Gothic"/>
                </w14:checkbox>
              </w:sdtPr>
              <w:sdtContent>
                <w:permStart w:id="1372853307" w:edGrp="everyone"/>
                <w:r w:rsidR="00F061C4">
                  <w:rPr>
                    <w:rFonts w:ascii="MS Gothic" w:eastAsia="MS Gothic" w:hAnsi="MS Gothic" w:cs="Arial" w:hint="eastAsia"/>
                    <w:sz w:val="28"/>
                    <w:szCs w:val="28"/>
                  </w:rPr>
                  <w:t>☐</w:t>
                </w:r>
                <w:permEnd w:id="1372853307"/>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918987734" w:edGrp="everyone"/>
          <w:p w14:paraId="1E96B8CC" w14:textId="78DF838F" w:rsidR="00F061C4" w:rsidRDefault="00E070B0"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C652F3">
                  <w:rPr>
                    <w:rFonts w:ascii="MS Gothic" w:eastAsia="MS Gothic" w:hAnsi="MS Gothic" w:cs="Arial" w:hint="eastAsia"/>
                    <w:sz w:val="28"/>
                    <w:szCs w:val="28"/>
                  </w:rPr>
                  <w:t>☒</w:t>
                </w:r>
              </w:sdtContent>
            </w:sdt>
            <w:permEnd w:id="1918987734"/>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14:paraId="173C387D" w14:textId="77777777" w:rsidR="00F061C4" w:rsidRPr="00063F9A" w:rsidRDefault="00F061C4" w:rsidP="00F061C4">
            <w:pPr>
              <w:pStyle w:val="ListParagraph"/>
              <w:ind w:left="360"/>
              <w:rPr>
                <w:rFonts w:ascii="Arial" w:hAnsi="Arial" w:cs="Arial"/>
              </w:rPr>
            </w:pPr>
          </w:p>
        </w:tc>
        <w:tc>
          <w:tcPr>
            <w:tcW w:w="1304" w:type="dxa"/>
          </w:tcPr>
          <w:p w14:paraId="7C4FC6BC" w14:textId="77777777" w:rsidR="00F061C4" w:rsidRPr="00ED32CC" w:rsidRDefault="00E070B0"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109532071" w:edGrp="everyone"/>
                <w:r w:rsidR="00F061C4">
                  <w:rPr>
                    <w:rFonts w:ascii="MS Gothic" w:eastAsia="MS Gothic" w:hAnsi="MS Gothic" w:cs="Arial" w:hint="eastAsia"/>
                    <w:sz w:val="40"/>
                    <w:szCs w:val="40"/>
                  </w:rPr>
                  <w:t>☐</w:t>
                </w:r>
                <w:permEnd w:id="109532071"/>
              </w:sdtContent>
            </w:sdt>
          </w:p>
        </w:tc>
      </w:tr>
    </w:tbl>
    <w:p w14:paraId="4C1D7853" w14:textId="77777777" w:rsidR="00676EC7" w:rsidRDefault="00676EC7" w:rsidP="00063F9A">
      <w:pPr>
        <w:pStyle w:val="ListParagraph"/>
        <w:spacing w:after="0" w:line="240" w:lineRule="auto"/>
        <w:ind w:left="360"/>
        <w:rPr>
          <w:rFonts w:ascii="Arial" w:hAnsi="Arial" w:cs="Arial"/>
        </w:rPr>
      </w:pPr>
    </w:p>
    <w:p w14:paraId="219DD5A1" w14:textId="77777777"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14:paraId="613C312E" w14:textId="77777777" w:rsidTr="00E070B0">
        <w:tc>
          <w:tcPr>
            <w:tcW w:w="3227" w:type="dxa"/>
            <w:shd w:val="clear" w:color="auto" w:fill="232F84"/>
          </w:tcPr>
          <w:p w14:paraId="3F195449" w14:textId="77777777"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14:paraId="49C34358" w14:textId="77777777" w:rsidR="00F061C4" w:rsidRPr="00F061C4" w:rsidRDefault="00E070B0"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6680715" w:edGrp="everyone"/>
                <w:r w:rsidR="00F061C4" w:rsidRPr="00F061C4">
                  <w:rPr>
                    <w:rFonts w:ascii="Segoe UI Symbol" w:hAnsi="Segoe UI Symbol" w:cs="Segoe UI Symbol"/>
                  </w:rPr>
                  <w:t>☐</w:t>
                </w:r>
                <w:permEnd w:id="166680715"/>
              </w:sdtContent>
            </w:sdt>
            <w:r w:rsidR="00F061C4" w:rsidRPr="00F061C4">
              <w:rPr>
                <w:rFonts w:ascii="Arial" w:hAnsi="Arial" w:cs="Arial"/>
              </w:rPr>
              <w:t xml:space="preserve"> Satisfactory </w:t>
            </w:r>
            <w:r w:rsidR="00F061C4" w:rsidRPr="00F061C4">
              <w:rPr>
                <w:rFonts w:ascii="Arial" w:hAnsi="Arial" w:cs="Arial"/>
              </w:rPr>
              <w:tab/>
            </w:r>
          </w:p>
          <w:p w14:paraId="62FB641A" w14:textId="77777777" w:rsidR="00F061C4" w:rsidRPr="00F061C4" w:rsidRDefault="00E070B0"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117534068" w:edGrp="everyone"/>
                <w:r w:rsidR="00F061C4" w:rsidRPr="00F061C4">
                  <w:rPr>
                    <w:rFonts w:ascii="Segoe UI Symbol" w:hAnsi="Segoe UI Symbol" w:cs="Segoe UI Symbol"/>
                  </w:rPr>
                  <w:t>☐</w:t>
                </w:r>
                <w:permEnd w:id="2117534068"/>
              </w:sdtContent>
            </w:sdt>
            <w:r w:rsidR="00F061C4" w:rsidRPr="00F061C4">
              <w:rPr>
                <w:rFonts w:ascii="Arial" w:hAnsi="Arial" w:cs="Arial"/>
              </w:rPr>
              <w:t xml:space="preserve"> Not satisfactory</w:t>
            </w:r>
          </w:p>
        </w:tc>
      </w:tr>
      <w:tr w:rsidR="00F061C4" w:rsidRPr="00F061C4" w14:paraId="2086A4EF" w14:textId="77777777" w:rsidTr="00E070B0">
        <w:trPr>
          <w:trHeight w:val="2835"/>
        </w:trPr>
        <w:tc>
          <w:tcPr>
            <w:tcW w:w="3227" w:type="dxa"/>
            <w:shd w:val="clear" w:color="auto" w:fill="232F84"/>
          </w:tcPr>
          <w:p w14:paraId="5D379597" w14:textId="77777777"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14:paraId="3872A091" w14:textId="77777777" w:rsidR="00F061C4" w:rsidRPr="00F061C4" w:rsidRDefault="00F061C4" w:rsidP="00F061C4">
            <w:pPr>
              <w:rPr>
                <w:rFonts w:ascii="Arial" w:hAnsi="Arial" w:cs="Arial"/>
              </w:rPr>
            </w:pPr>
            <w:permStart w:id="884945637" w:edGrp="everyone"/>
            <w:permEnd w:id="884945637"/>
          </w:p>
        </w:tc>
      </w:tr>
    </w:tbl>
    <w:p w14:paraId="68721886" w14:textId="77777777" w:rsidR="00F061C4" w:rsidRPr="00F061C4" w:rsidRDefault="00F061C4" w:rsidP="00F061C4">
      <w:pPr>
        <w:shd w:val="clear" w:color="auto" w:fill="FFFFFF" w:themeFill="background1"/>
        <w:spacing w:after="0" w:line="240" w:lineRule="auto"/>
        <w:jc w:val="center"/>
        <w:rPr>
          <w:rFonts w:ascii="Arial" w:hAnsi="Arial" w:cs="Arial"/>
          <w:b/>
        </w:rPr>
      </w:pPr>
    </w:p>
    <w:p w14:paraId="7C23B341" w14:textId="77777777" w:rsidR="0024170D" w:rsidRDefault="00F061C4" w:rsidP="00F061C4">
      <w:pPr>
        <w:rPr>
          <w:rFonts w:ascii="Arial" w:hAnsi="Arial" w:cs="Arial"/>
        </w:rPr>
      </w:pPr>
      <w:r w:rsidRPr="00F061C4">
        <w:rPr>
          <w:rFonts w:ascii="Arial" w:hAnsi="Arial" w:cs="Arial"/>
          <w:b/>
        </w:rPr>
        <w:br w:type="page"/>
      </w:r>
    </w:p>
    <w:p w14:paraId="00A0B802" w14:textId="77777777"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14:paraId="30BFCDB7" w14:textId="77777777" w:rsidR="0024170D" w:rsidRPr="0024170D" w:rsidRDefault="0024170D" w:rsidP="0024170D">
      <w:pPr>
        <w:spacing w:after="0" w:line="240" w:lineRule="auto"/>
        <w:rPr>
          <w:rFonts w:ascii="Arial" w:hAnsi="Arial" w:cs="Arial"/>
        </w:rPr>
      </w:pPr>
    </w:p>
    <w:p w14:paraId="4943A6AB" w14:textId="77777777"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14:paraId="435DD483" w14:textId="77777777"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14:paraId="628E0250" w14:textId="77777777" w:rsidTr="0024170D">
        <w:tc>
          <w:tcPr>
            <w:tcW w:w="7905" w:type="dxa"/>
            <w:gridSpan w:val="2"/>
            <w:shd w:val="clear" w:color="auto" w:fill="232F84"/>
          </w:tcPr>
          <w:p w14:paraId="01AE746B" w14:textId="77777777"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14:paraId="1CB4E3A5" w14:textId="77777777"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14:paraId="302250CE" w14:textId="77777777" w:rsidTr="0024170D">
        <w:tc>
          <w:tcPr>
            <w:tcW w:w="7905" w:type="dxa"/>
            <w:gridSpan w:val="2"/>
          </w:tcPr>
          <w:p w14:paraId="7CFBB1F1"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14:paraId="5EE6668E" w14:textId="77777777"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14:paraId="47F9471A" w14:textId="77777777"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14:paraId="41299167"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14:paraId="72BBF7E7" w14:textId="0868FDEF" w:rsidR="00F061C4" w:rsidRPr="00ED32CC" w:rsidRDefault="00E070B0"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680795692" w:edGrp="everyone"/>
                <w:r w:rsidR="00F760F4">
                  <w:rPr>
                    <w:rFonts w:ascii="MS Gothic" w:eastAsia="MS Gothic" w:hAnsi="MS Gothic" w:cs="Arial" w:hint="eastAsia"/>
                    <w:sz w:val="40"/>
                    <w:szCs w:val="40"/>
                  </w:rPr>
                  <w:t>☒</w:t>
                </w:r>
                <w:permEnd w:id="680795692"/>
              </w:sdtContent>
            </w:sdt>
          </w:p>
        </w:tc>
      </w:tr>
      <w:tr w:rsidR="00F061C4" w:rsidRPr="0024170D" w14:paraId="60F8F35A" w14:textId="77777777" w:rsidTr="0024170D">
        <w:tc>
          <w:tcPr>
            <w:tcW w:w="7905" w:type="dxa"/>
            <w:gridSpan w:val="2"/>
          </w:tcPr>
          <w:p w14:paraId="2F82BA4A" w14:textId="77777777"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14:paraId="45317F5A" w14:textId="77777777"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14:paraId="16EF6AB4" w14:textId="77777777"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14:paraId="79DD280B" w14:textId="77777777"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14:paraId="34563817" w14:textId="77777777"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14:paraId="6AB29B33" w14:textId="0FF52FBC" w:rsidR="00F061C4" w:rsidRPr="00ED32CC" w:rsidRDefault="00E070B0"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1227295569" w:edGrp="everyone"/>
                <w:r w:rsidR="00F760F4">
                  <w:rPr>
                    <w:rFonts w:ascii="MS Gothic" w:eastAsia="MS Gothic" w:hAnsi="MS Gothic" w:cs="Arial" w:hint="eastAsia"/>
                    <w:sz w:val="40"/>
                    <w:szCs w:val="40"/>
                  </w:rPr>
                  <w:t>☒</w:t>
                </w:r>
                <w:permEnd w:id="1227295569"/>
              </w:sdtContent>
            </w:sdt>
          </w:p>
        </w:tc>
      </w:tr>
      <w:tr w:rsidR="00F061C4" w:rsidRPr="0024170D" w14:paraId="5017853D" w14:textId="77777777" w:rsidTr="0024170D">
        <w:tc>
          <w:tcPr>
            <w:tcW w:w="7905" w:type="dxa"/>
            <w:gridSpan w:val="2"/>
          </w:tcPr>
          <w:p w14:paraId="499CBF40" w14:textId="77777777"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14:paraId="1D61E83F" w14:textId="25C86DD0" w:rsidR="00F061C4" w:rsidRPr="00ED32CC" w:rsidRDefault="00E070B0"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463487958" w:edGrp="everyone"/>
                <w:r w:rsidR="00F760F4">
                  <w:rPr>
                    <w:rFonts w:ascii="MS Gothic" w:eastAsia="MS Gothic" w:hAnsi="MS Gothic" w:cs="Arial" w:hint="eastAsia"/>
                    <w:sz w:val="40"/>
                    <w:szCs w:val="40"/>
                  </w:rPr>
                  <w:t>☒</w:t>
                </w:r>
                <w:permEnd w:id="463487958"/>
              </w:sdtContent>
            </w:sdt>
          </w:p>
        </w:tc>
      </w:tr>
      <w:tr w:rsidR="00F061C4" w:rsidRPr="0024170D" w14:paraId="7AC48020" w14:textId="77777777" w:rsidTr="0024170D">
        <w:tc>
          <w:tcPr>
            <w:tcW w:w="7905" w:type="dxa"/>
            <w:gridSpan w:val="2"/>
          </w:tcPr>
          <w:p w14:paraId="315F5286" w14:textId="77777777"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14:paraId="30ED9E98" w14:textId="77777777"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14:paraId="26EA04BD" w14:textId="73C39FBB" w:rsidR="00F061C4" w:rsidRPr="00ED32CC" w:rsidRDefault="00E070B0"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786567710" w:edGrp="everyone"/>
                <w:r w:rsidR="00F760F4">
                  <w:rPr>
                    <w:rFonts w:ascii="MS Gothic" w:eastAsia="MS Gothic" w:hAnsi="MS Gothic" w:cs="Arial" w:hint="eastAsia"/>
                    <w:sz w:val="40"/>
                    <w:szCs w:val="40"/>
                  </w:rPr>
                  <w:t>☒</w:t>
                </w:r>
                <w:permEnd w:id="786567710"/>
              </w:sdtContent>
            </w:sdt>
          </w:p>
        </w:tc>
      </w:tr>
      <w:tr w:rsidR="00F061C4" w:rsidRPr="0024170D" w14:paraId="1226C640" w14:textId="77777777" w:rsidTr="0024170D">
        <w:tc>
          <w:tcPr>
            <w:tcW w:w="7905" w:type="dxa"/>
            <w:gridSpan w:val="2"/>
          </w:tcPr>
          <w:p w14:paraId="5F74580A" w14:textId="77777777"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14:paraId="0D6260C3" w14:textId="021192E1" w:rsidR="00F061C4" w:rsidRPr="00ED32CC" w:rsidRDefault="00E070B0"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1581262692" w:edGrp="everyone"/>
                <w:r w:rsidR="00F760F4">
                  <w:rPr>
                    <w:rFonts w:ascii="MS Gothic" w:eastAsia="MS Gothic" w:hAnsi="MS Gothic" w:cs="Arial" w:hint="eastAsia"/>
                    <w:sz w:val="40"/>
                    <w:szCs w:val="40"/>
                  </w:rPr>
                  <w:t>☒</w:t>
                </w:r>
                <w:permEnd w:id="1581262692"/>
              </w:sdtContent>
            </w:sdt>
          </w:p>
        </w:tc>
      </w:tr>
      <w:tr w:rsidR="00F061C4" w:rsidRPr="0024170D" w14:paraId="282C20C3" w14:textId="77777777" w:rsidTr="0024170D">
        <w:trPr>
          <w:trHeight w:val="567"/>
        </w:trPr>
        <w:tc>
          <w:tcPr>
            <w:tcW w:w="3794" w:type="dxa"/>
            <w:shd w:val="clear" w:color="auto" w:fill="232F84"/>
            <w:vAlign w:val="center"/>
          </w:tcPr>
          <w:p w14:paraId="74903B92" w14:textId="77777777"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14:paraId="5C4A4454" w14:textId="4430DD30" w:rsidR="00F061C4" w:rsidRPr="00C1373D" w:rsidRDefault="00F760F4" w:rsidP="00F061C4">
            <w:pPr>
              <w:rPr>
                <w:rFonts w:ascii="Arial" w:eastAsia="MS Gothic" w:hAnsi="Arial" w:cs="Arial"/>
              </w:rPr>
            </w:pPr>
            <w:permStart w:id="1305423683" w:edGrp="everyone"/>
            <w:r>
              <w:rPr>
                <w:rFonts w:ascii="Arial" w:eastAsia="MS Gothic" w:hAnsi="Arial" w:cs="Arial"/>
              </w:rPr>
              <w:t>Todd McPherson</w:t>
            </w:r>
            <w:permEnd w:id="1305423683"/>
          </w:p>
        </w:tc>
      </w:tr>
      <w:tr w:rsidR="00F061C4" w:rsidRPr="0024170D" w14:paraId="31B63848" w14:textId="77777777" w:rsidTr="0024170D">
        <w:trPr>
          <w:trHeight w:val="567"/>
        </w:trPr>
        <w:tc>
          <w:tcPr>
            <w:tcW w:w="3794" w:type="dxa"/>
            <w:shd w:val="clear" w:color="auto" w:fill="232F84"/>
            <w:vAlign w:val="center"/>
          </w:tcPr>
          <w:p w14:paraId="3FF18EF0" w14:textId="77777777"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786714476" w:edGrp="everyone"/>
        <w:tc>
          <w:tcPr>
            <w:tcW w:w="5455" w:type="dxa"/>
            <w:gridSpan w:val="2"/>
            <w:vAlign w:val="center"/>
          </w:tcPr>
          <w:p w14:paraId="31056C93" w14:textId="77777777" w:rsidR="00F061C4" w:rsidRPr="00C1373D" w:rsidRDefault="00E070B0" w:rsidP="00F061C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F061C4" w:rsidRPr="00C1373D">
                  <w:rPr>
                    <w:rFonts w:ascii="Segoe UI Symbol" w:hAnsi="Segoe UI Symbol" w:cs="Segoe UI Symbol"/>
                  </w:rPr>
                  <w:t>☐</w:t>
                </w:r>
              </w:sdtContent>
            </w:sdt>
            <w:permEnd w:id="786714476"/>
            <w:r w:rsidR="00F061C4">
              <w:rPr>
                <w:rFonts w:ascii="Arial" w:hAnsi="Arial" w:cs="Arial"/>
              </w:rPr>
              <w:t xml:space="preserve"> Trainer/Assessor</w:t>
            </w:r>
            <w:r w:rsidR="00F061C4" w:rsidRPr="00C1373D">
              <w:rPr>
                <w:rFonts w:ascii="Arial" w:hAnsi="Arial" w:cs="Arial"/>
              </w:rPr>
              <w:tab/>
            </w:r>
          </w:p>
          <w:p w14:paraId="3822FFA5" w14:textId="2A997A95" w:rsidR="00F061C4" w:rsidRPr="00C1373D" w:rsidRDefault="00E070B0"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797786269" w:edGrp="everyone"/>
                <w:r w:rsidR="008974F1">
                  <w:rPr>
                    <w:rFonts w:ascii="MS Gothic" w:eastAsia="MS Gothic" w:hAnsi="MS Gothic" w:cs="Arial" w:hint="eastAsia"/>
                  </w:rPr>
                  <w:t>☐</w:t>
                </w:r>
                <w:permEnd w:id="1797786269"/>
              </w:sdtContent>
            </w:sdt>
            <w:r w:rsidR="00F061C4" w:rsidRPr="00C1373D">
              <w:rPr>
                <w:rFonts w:ascii="Arial" w:hAnsi="Arial" w:cs="Arial"/>
              </w:rPr>
              <w:t xml:space="preserve"> </w:t>
            </w:r>
            <w:r w:rsidR="00F061C4">
              <w:rPr>
                <w:rFonts w:ascii="Arial" w:hAnsi="Arial" w:cs="Arial"/>
              </w:rPr>
              <w:t xml:space="preserve">Other (specify): </w:t>
            </w:r>
            <w:permStart w:id="2031097069" w:edGrp="everyone"/>
            <w:permEnd w:id="2031097069"/>
          </w:p>
        </w:tc>
      </w:tr>
      <w:tr w:rsidR="00F061C4" w:rsidRPr="0024170D" w14:paraId="7256D18F" w14:textId="77777777" w:rsidTr="0024170D">
        <w:trPr>
          <w:trHeight w:val="567"/>
        </w:trPr>
        <w:tc>
          <w:tcPr>
            <w:tcW w:w="3794" w:type="dxa"/>
            <w:shd w:val="clear" w:color="auto" w:fill="232F84"/>
            <w:vAlign w:val="center"/>
          </w:tcPr>
          <w:p w14:paraId="3699E5BE" w14:textId="77777777"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14:paraId="490F7DB8" w14:textId="426B3FB6" w:rsidR="00F061C4" w:rsidRPr="00C1373D" w:rsidRDefault="008974F1" w:rsidP="00F061C4">
            <w:pPr>
              <w:rPr>
                <w:rFonts w:ascii="Arial" w:eastAsia="MS Gothic" w:hAnsi="Arial" w:cs="Arial"/>
              </w:rPr>
            </w:pPr>
            <w:permStart w:id="420623850" w:edGrp="everyone"/>
            <w:r>
              <w:rPr>
                <w:rFonts w:ascii="Arial" w:eastAsia="MS Gothic" w:hAnsi="Arial" w:cs="Arial"/>
              </w:rPr>
              <w:t>0407368498</w:t>
            </w:r>
            <w:permEnd w:id="420623850"/>
          </w:p>
        </w:tc>
      </w:tr>
      <w:tr w:rsidR="00F061C4" w:rsidRPr="0024170D" w14:paraId="06AAC4BE" w14:textId="77777777" w:rsidTr="0024170D">
        <w:trPr>
          <w:trHeight w:val="567"/>
        </w:trPr>
        <w:tc>
          <w:tcPr>
            <w:tcW w:w="3794" w:type="dxa"/>
            <w:shd w:val="clear" w:color="auto" w:fill="232F84"/>
            <w:vAlign w:val="center"/>
          </w:tcPr>
          <w:p w14:paraId="07B2535D" w14:textId="77777777"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14:paraId="5F34C65D" w14:textId="77777777" w:rsidR="00F061C4" w:rsidRPr="00C1373D" w:rsidRDefault="00F061C4" w:rsidP="00F061C4">
            <w:pPr>
              <w:rPr>
                <w:rFonts w:ascii="Arial" w:eastAsia="MS Gothic" w:hAnsi="Arial" w:cs="Arial"/>
              </w:rPr>
            </w:pPr>
            <w:permStart w:id="1523019902" w:edGrp="everyone"/>
            <w:permEnd w:id="1523019902"/>
          </w:p>
        </w:tc>
      </w:tr>
      <w:tr w:rsidR="00F061C4" w:rsidRPr="0024170D" w14:paraId="7102A535" w14:textId="77777777" w:rsidTr="0024170D">
        <w:trPr>
          <w:trHeight w:val="850"/>
        </w:trPr>
        <w:tc>
          <w:tcPr>
            <w:tcW w:w="3794" w:type="dxa"/>
            <w:shd w:val="clear" w:color="auto" w:fill="232F84"/>
            <w:vAlign w:val="center"/>
          </w:tcPr>
          <w:p w14:paraId="604A502A" w14:textId="77777777"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141769651" w:edGrp="everyone" w:displacedByCustomXml="prev"/>
            <w:tc>
              <w:tcPr>
                <w:tcW w:w="5455" w:type="dxa"/>
                <w:gridSpan w:val="2"/>
                <w:vAlign w:val="center"/>
              </w:tcPr>
              <w:p w14:paraId="1DF23C5E" w14:textId="77777777" w:rsidR="00F061C4" w:rsidRPr="00C1373D" w:rsidRDefault="00F061C4" w:rsidP="00F061C4">
                <w:pPr>
                  <w:rPr>
                    <w:rFonts w:ascii="Arial" w:hAnsi="Arial" w:cs="Arial"/>
                  </w:rPr>
                </w:pPr>
                <w:r w:rsidRPr="00C1373D">
                  <w:rPr>
                    <w:rFonts w:ascii="Arial" w:hAnsi="Arial" w:cs="Arial"/>
                    <w:noProof/>
                    <w:lang w:eastAsia="en-AU"/>
                  </w:rPr>
                  <w:drawing>
                    <wp:inline distT="0" distB="0" distL="0" distR="0" wp14:anchorId="6DBFD709" wp14:editId="73A970F3">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141769651" w:displacedByCustomXml="next"/>
          </w:sdtContent>
        </w:sdt>
      </w:tr>
      <w:tr w:rsidR="00F061C4" w:rsidRPr="0024170D" w14:paraId="110611A5" w14:textId="77777777" w:rsidTr="0024170D">
        <w:trPr>
          <w:trHeight w:val="567"/>
        </w:trPr>
        <w:tc>
          <w:tcPr>
            <w:tcW w:w="3794" w:type="dxa"/>
            <w:shd w:val="clear" w:color="auto" w:fill="232F84"/>
            <w:vAlign w:val="center"/>
          </w:tcPr>
          <w:p w14:paraId="0D88D1E7" w14:textId="77777777" w:rsidR="00F061C4" w:rsidRPr="0024170D" w:rsidRDefault="00F061C4" w:rsidP="00F061C4">
            <w:pPr>
              <w:rPr>
                <w:rFonts w:ascii="Arial" w:hAnsi="Arial" w:cs="Arial"/>
                <w:b/>
              </w:rPr>
            </w:pPr>
            <w:r w:rsidRPr="0024170D">
              <w:rPr>
                <w:rFonts w:ascii="Arial" w:hAnsi="Arial" w:cs="Arial"/>
                <w:b/>
              </w:rPr>
              <w:t>Date</w:t>
            </w:r>
          </w:p>
        </w:tc>
        <w:permStart w:id="361848114" w:edGrp="everyone" w:displacedByCustomXml="next"/>
        <w:sdt>
          <w:sdtPr>
            <w:rPr>
              <w:rFonts w:ascii="Arial" w:eastAsia="MS Gothic" w:hAnsi="Arial" w:cs="Arial"/>
            </w:rPr>
            <w:id w:val="-867285342"/>
            <w:placeholder>
              <w:docPart w:val="061C818F12654FB89AE2FD8650BDE791"/>
            </w:placeholder>
            <w:date w:fullDate="2021-02-14T00:00:00Z">
              <w:dateFormat w:val="d/MM/yyyy"/>
              <w:lid w:val="en-AU"/>
              <w:storeMappedDataAs w:val="dateTime"/>
              <w:calendar w:val="gregorian"/>
            </w:date>
          </w:sdtPr>
          <w:sdtContent>
            <w:tc>
              <w:tcPr>
                <w:tcW w:w="5455" w:type="dxa"/>
                <w:gridSpan w:val="2"/>
                <w:vAlign w:val="center"/>
              </w:tcPr>
              <w:p w14:paraId="54E930E8" w14:textId="1C84AA59" w:rsidR="00F061C4" w:rsidRPr="00C1373D" w:rsidRDefault="00944BCD" w:rsidP="00F061C4">
                <w:pPr>
                  <w:rPr>
                    <w:rFonts w:ascii="Arial" w:eastAsia="MS Gothic" w:hAnsi="Arial" w:cs="Arial"/>
                  </w:rPr>
                </w:pPr>
                <w:r>
                  <w:rPr>
                    <w:rFonts w:ascii="Arial" w:eastAsia="MS Gothic" w:hAnsi="Arial" w:cs="Arial"/>
                  </w:rPr>
                  <w:t>14/02/2021</w:t>
                </w:r>
              </w:p>
            </w:tc>
            <w:permEnd w:id="361848114" w:displacedByCustomXml="next"/>
          </w:sdtContent>
        </w:sdt>
      </w:tr>
      <w:tr w:rsidR="00F061C4" w:rsidRPr="0024170D" w14:paraId="18E373BD" w14:textId="77777777" w:rsidTr="0024170D">
        <w:trPr>
          <w:trHeight w:val="1247"/>
        </w:trPr>
        <w:tc>
          <w:tcPr>
            <w:tcW w:w="3794" w:type="dxa"/>
            <w:shd w:val="clear" w:color="auto" w:fill="232F84"/>
            <w:vAlign w:val="center"/>
          </w:tcPr>
          <w:p w14:paraId="30DFA6DB" w14:textId="77777777"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14:paraId="0F10F714" w14:textId="77777777" w:rsidR="00F061C4" w:rsidRDefault="00F061C4" w:rsidP="00F061C4">
            <w:pPr>
              <w:rPr>
                <w:rFonts w:ascii="Arial" w:eastAsia="MS Gothic" w:hAnsi="Arial" w:cs="Arial"/>
              </w:rPr>
            </w:pPr>
            <w:permStart w:id="480793405" w:edGrp="everyone"/>
            <w:permEnd w:id="480793405"/>
          </w:p>
        </w:tc>
      </w:tr>
    </w:tbl>
    <w:p w14:paraId="68DBD959" w14:textId="77777777" w:rsidR="0024170D" w:rsidRDefault="0024170D" w:rsidP="0024170D">
      <w:pPr>
        <w:spacing w:after="0" w:line="240" w:lineRule="auto"/>
        <w:rPr>
          <w:rFonts w:ascii="Arial" w:hAnsi="Arial" w:cs="Arial"/>
        </w:rPr>
      </w:pPr>
    </w:p>
    <w:p w14:paraId="552E144E" w14:textId="77777777"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14:paraId="45652C4F" w14:textId="77777777" w:rsidTr="00E070B0">
        <w:tc>
          <w:tcPr>
            <w:tcW w:w="3227" w:type="dxa"/>
            <w:shd w:val="clear" w:color="auto" w:fill="232F84"/>
          </w:tcPr>
          <w:p w14:paraId="63CDE088" w14:textId="77777777"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14:paraId="6C2BA655" w14:textId="77777777" w:rsidR="00F061C4" w:rsidRPr="00F061C4" w:rsidRDefault="00E070B0"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18310919" w:edGrp="everyone"/>
                <w:r w:rsidR="00F061C4" w:rsidRPr="00F061C4">
                  <w:rPr>
                    <w:rFonts w:ascii="Segoe UI Symbol" w:hAnsi="Segoe UI Symbol" w:cs="Segoe UI Symbol"/>
                  </w:rPr>
                  <w:t>☐</w:t>
                </w:r>
                <w:permEnd w:id="818310919"/>
              </w:sdtContent>
            </w:sdt>
            <w:r w:rsidR="00F061C4" w:rsidRPr="00F061C4">
              <w:rPr>
                <w:rFonts w:ascii="Arial" w:hAnsi="Arial" w:cs="Arial"/>
              </w:rPr>
              <w:t xml:space="preserve"> Satisfactory </w:t>
            </w:r>
          </w:p>
          <w:p w14:paraId="6198FE6B" w14:textId="77777777" w:rsidR="00F061C4" w:rsidRPr="00F061C4" w:rsidRDefault="00E070B0"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030587571" w:edGrp="everyone"/>
                <w:r w:rsidR="00F061C4" w:rsidRPr="00F061C4">
                  <w:rPr>
                    <w:rFonts w:ascii="Segoe UI Symbol" w:hAnsi="Segoe UI Symbol" w:cs="Segoe UI Symbol"/>
                  </w:rPr>
                  <w:t>☐</w:t>
                </w:r>
                <w:permEnd w:id="2030587571"/>
              </w:sdtContent>
            </w:sdt>
            <w:r w:rsidR="00F061C4" w:rsidRPr="00F061C4">
              <w:rPr>
                <w:rFonts w:ascii="Arial" w:hAnsi="Arial" w:cs="Arial"/>
              </w:rPr>
              <w:t xml:space="preserve"> Not satisfactory</w:t>
            </w:r>
          </w:p>
        </w:tc>
      </w:tr>
      <w:tr w:rsidR="00F061C4" w:rsidRPr="00F061C4" w14:paraId="6D4640E3" w14:textId="77777777" w:rsidTr="00E070B0">
        <w:trPr>
          <w:trHeight w:val="2835"/>
        </w:trPr>
        <w:tc>
          <w:tcPr>
            <w:tcW w:w="3227" w:type="dxa"/>
            <w:shd w:val="clear" w:color="auto" w:fill="232F84"/>
          </w:tcPr>
          <w:p w14:paraId="55619995" w14:textId="77777777"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14:paraId="1C4DBC87" w14:textId="77777777" w:rsidR="00F061C4" w:rsidRPr="00F061C4" w:rsidRDefault="00F061C4" w:rsidP="00F061C4">
            <w:pPr>
              <w:keepNext/>
              <w:rPr>
                <w:rFonts w:ascii="Arial" w:hAnsi="Arial" w:cs="Arial"/>
              </w:rPr>
            </w:pPr>
            <w:permStart w:id="580127174" w:edGrp="everyone"/>
            <w:permEnd w:id="580127174"/>
          </w:p>
        </w:tc>
      </w:tr>
    </w:tbl>
    <w:p w14:paraId="3B3426FF" w14:textId="77777777"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3D361" w14:textId="77777777" w:rsidR="001E069E" w:rsidRDefault="001E069E" w:rsidP="00DE3764">
      <w:pPr>
        <w:spacing w:after="0" w:line="240" w:lineRule="auto"/>
      </w:pPr>
      <w:r>
        <w:separator/>
      </w:r>
    </w:p>
  </w:endnote>
  <w:endnote w:type="continuationSeparator" w:id="0">
    <w:p w14:paraId="29467909" w14:textId="77777777" w:rsidR="001E069E" w:rsidRDefault="001E069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3904FD" w14:textId="77777777" w:rsidR="00B77F75" w:rsidRPr="00F5398E" w:rsidRDefault="00B77F75" w:rsidP="00E070B0">
    <w:pPr>
      <w:pBdr>
        <w:top w:val="single" w:sz="4" w:space="1" w:color="auto"/>
      </w:pBdr>
      <w:rPr>
        <w:rFonts w:cs="Arial"/>
        <w:b/>
        <w:sz w:val="16"/>
        <w:szCs w:val="16"/>
      </w:rPr>
    </w:pPr>
  </w:p>
  <w:p w14:paraId="36814C21" w14:textId="77777777" w:rsidR="00B77F75" w:rsidRPr="00F5398E" w:rsidRDefault="00B77F75" w:rsidP="00E070B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294E3" w14:textId="77777777" w:rsidR="00B77F75" w:rsidRPr="00382227" w:rsidRDefault="00B77F75" w:rsidP="00E070B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92130" w14:textId="77777777" w:rsidR="00F061C4" w:rsidRPr="0024170D" w:rsidRDefault="00F061C4" w:rsidP="00F061C4">
    <w:pPr>
      <w:pBdr>
        <w:top w:val="single" w:sz="4" w:space="0" w:color="auto"/>
      </w:pBdr>
      <w:tabs>
        <w:tab w:val="right" w:pos="9639"/>
      </w:tabs>
      <w:rPr>
        <w:rFonts w:cs="Arial"/>
        <w:b/>
        <w:sz w:val="2"/>
        <w:szCs w:val="16"/>
      </w:rPr>
    </w:pPr>
  </w:p>
  <w:p w14:paraId="4B5B0F3F" w14:textId="77777777" w:rsidR="00F061C4" w:rsidRPr="0024170D" w:rsidRDefault="00E070B0"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00F061C4" w:rsidRPr="00F061C4">
          <w:rPr>
            <w:rFonts w:ascii="Arial" w:eastAsia="Times New Roman" w:hAnsi="Arial" w:cs="Arial"/>
            <w:b/>
            <w:sz w:val="16"/>
            <w:szCs w:val="16"/>
          </w:rPr>
          <w:t xml:space="preserve">Page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PAGE </w:instrText>
        </w:r>
        <w:r w:rsidR="00F061C4" w:rsidRPr="00F061C4">
          <w:rPr>
            <w:rFonts w:ascii="Arial" w:eastAsia="Times New Roman" w:hAnsi="Arial" w:cs="Arial"/>
            <w:b/>
            <w:bCs/>
            <w:sz w:val="16"/>
            <w:szCs w:val="16"/>
          </w:rPr>
          <w:fldChar w:fldCharType="separate"/>
        </w:r>
        <w:r w:rsidR="00B77F75">
          <w:rPr>
            <w:rFonts w:ascii="Arial" w:eastAsia="Times New Roman" w:hAnsi="Arial" w:cs="Arial"/>
            <w:b/>
            <w:bCs/>
            <w:noProof/>
            <w:sz w:val="16"/>
            <w:szCs w:val="16"/>
          </w:rPr>
          <w:t>4</w:t>
        </w:r>
        <w:r w:rsidR="00F061C4" w:rsidRPr="00F061C4">
          <w:rPr>
            <w:rFonts w:ascii="Arial" w:eastAsia="Times New Roman" w:hAnsi="Arial" w:cs="Arial"/>
            <w:b/>
            <w:sz w:val="16"/>
            <w:szCs w:val="16"/>
          </w:rPr>
          <w:fldChar w:fldCharType="end"/>
        </w:r>
        <w:r w:rsidR="00F061C4" w:rsidRPr="00F061C4">
          <w:rPr>
            <w:rFonts w:ascii="Arial" w:eastAsia="Times New Roman" w:hAnsi="Arial" w:cs="Arial"/>
            <w:b/>
            <w:sz w:val="16"/>
            <w:szCs w:val="16"/>
          </w:rPr>
          <w:t xml:space="preserve"> of </w:t>
        </w:r>
        <w:r w:rsidR="00F061C4" w:rsidRPr="00F061C4">
          <w:rPr>
            <w:rFonts w:ascii="Arial" w:eastAsia="Times New Roman" w:hAnsi="Arial" w:cs="Arial"/>
            <w:b/>
            <w:bCs/>
            <w:sz w:val="16"/>
            <w:szCs w:val="16"/>
          </w:rPr>
          <w:fldChar w:fldCharType="begin"/>
        </w:r>
        <w:r w:rsidR="00F061C4" w:rsidRPr="00F061C4">
          <w:rPr>
            <w:rFonts w:ascii="Arial" w:eastAsia="Times New Roman" w:hAnsi="Arial" w:cs="Arial"/>
            <w:b/>
            <w:bCs/>
            <w:sz w:val="16"/>
            <w:szCs w:val="16"/>
          </w:rPr>
          <w:instrText xml:space="preserve"> NUMPAGES  </w:instrText>
        </w:r>
        <w:r w:rsidR="00F061C4" w:rsidRPr="00F061C4">
          <w:rPr>
            <w:rFonts w:ascii="Arial" w:eastAsia="Times New Roman" w:hAnsi="Arial" w:cs="Arial"/>
            <w:b/>
            <w:bCs/>
            <w:sz w:val="16"/>
            <w:szCs w:val="16"/>
          </w:rPr>
          <w:fldChar w:fldCharType="separate"/>
        </w:r>
        <w:r w:rsidR="00B77F75">
          <w:rPr>
            <w:rFonts w:ascii="Arial" w:eastAsia="Times New Roman" w:hAnsi="Arial" w:cs="Arial"/>
            <w:b/>
            <w:bCs/>
            <w:noProof/>
            <w:sz w:val="16"/>
            <w:szCs w:val="16"/>
          </w:rPr>
          <w:t>14</w:t>
        </w:r>
        <w:r w:rsidR="00F061C4" w:rsidRPr="00F061C4">
          <w:rPr>
            <w:rFonts w:ascii="Arial" w:eastAsia="Times New Roman" w:hAnsi="Arial" w:cs="Arial"/>
            <w:b/>
            <w:sz w:val="16"/>
            <w:szCs w:val="16"/>
          </w:rPr>
          <w:fldChar w:fldCharType="end"/>
        </w:r>
      </w:sdtContent>
    </w:sdt>
    <w:r w:rsidR="00F061C4" w:rsidRPr="0024170D">
      <w:rPr>
        <w:rFonts w:ascii="Arial" w:eastAsia="Times New Roman" w:hAnsi="Arial" w:cs="Arial"/>
        <w:b/>
        <w:sz w:val="16"/>
        <w:szCs w:val="16"/>
      </w:rPr>
      <w:ptab w:relativeTo="margin" w:alignment="right" w:leader="none"/>
    </w:r>
    <w:r w:rsidR="00B77F75" w:rsidRPr="00B77F75">
      <w:rPr>
        <w:rFonts w:cs="Arial"/>
        <w:b/>
        <w:sz w:val="16"/>
        <w:szCs w:val="16"/>
      </w:rPr>
      <w:t xml:space="preserve"> </w:t>
    </w:r>
    <w:r w:rsidR="00B77F75"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00B77F75"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7EF73" w14:textId="77777777" w:rsidR="00CE7698" w:rsidRPr="0024170D" w:rsidRDefault="00CE7698" w:rsidP="0024170D">
    <w:pPr>
      <w:pBdr>
        <w:top w:val="single" w:sz="4" w:space="0" w:color="auto"/>
      </w:pBdr>
      <w:tabs>
        <w:tab w:val="right" w:pos="9639"/>
      </w:tabs>
      <w:rPr>
        <w:rFonts w:cs="Arial"/>
        <w:b/>
        <w:sz w:val="2"/>
        <w:szCs w:val="16"/>
      </w:rPr>
    </w:pPr>
  </w:p>
  <w:p w14:paraId="46A9FFFE" w14:textId="77777777" w:rsidR="00CE7698" w:rsidRPr="0024170D" w:rsidRDefault="00B77F75"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00CE7698"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00CE7698" w:rsidRPr="0024170D">
              <w:rPr>
                <w:rFonts w:ascii="Arial" w:eastAsia="Times New Roman" w:hAnsi="Arial" w:cs="Arial"/>
                <w:b/>
                <w:sz w:val="16"/>
                <w:szCs w:val="16"/>
              </w:rPr>
              <w:t xml:space="preserve">Page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PAGE </w:instrText>
            </w:r>
            <w:r w:rsidR="00CE7698"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00CE7698" w:rsidRPr="0024170D">
              <w:rPr>
                <w:rFonts w:ascii="Arial" w:eastAsia="Times New Roman" w:hAnsi="Arial" w:cs="Arial"/>
                <w:b/>
                <w:sz w:val="16"/>
                <w:szCs w:val="16"/>
              </w:rPr>
              <w:fldChar w:fldCharType="end"/>
            </w:r>
            <w:r w:rsidR="00CE7698" w:rsidRPr="0024170D">
              <w:rPr>
                <w:rFonts w:ascii="Arial" w:eastAsia="Times New Roman" w:hAnsi="Arial" w:cs="Arial"/>
                <w:b/>
                <w:sz w:val="16"/>
                <w:szCs w:val="16"/>
              </w:rPr>
              <w:t xml:space="preserve"> of </w:t>
            </w:r>
            <w:r w:rsidR="00CE7698" w:rsidRPr="0024170D">
              <w:rPr>
                <w:rFonts w:ascii="Arial" w:eastAsia="Times New Roman" w:hAnsi="Arial" w:cs="Arial"/>
                <w:b/>
                <w:bCs/>
                <w:sz w:val="16"/>
                <w:szCs w:val="16"/>
              </w:rPr>
              <w:fldChar w:fldCharType="begin"/>
            </w:r>
            <w:r w:rsidR="00CE7698" w:rsidRPr="0024170D">
              <w:rPr>
                <w:rFonts w:ascii="Arial" w:eastAsia="Times New Roman" w:hAnsi="Arial" w:cs="Arial"/>
                <w:b/>
                <w:bCs/>
                <w:sz w:val="16"/>
                <w:szCs w:val="16"/>
              </w:rPr>
              <w:instrText xml:space="preserve"> NUMPAGES  </w:instrText>
            </w:r>
            <w:r w:rsidR="00CE7698" w:rsidRPr="0024170D">
              <w:rPr>
                <w:rFonts w:ascii="Arial" w:eastAsia="Times New Roman" w:hAnsi="Arial" w:cs="Arial"/>
                <w:b/>
                <w:bCs/>
                <w:sz w:val="16"/>
                <w:szCs w:val="16"/>
              </w:rPr>
              <w:fldChar w:fldCharType="separate"/>
            </w:r>
            <w:r>
              <w:rPr>
                <w:rFonts w:ascii="Arial" w:eastAsia="Times New Roman" w:hAnsi="Arial" w:cs="Arial"/>
                <w:b/>
                <w:bCs/>
                <w:noProof/>
                <w:sz w:val="16"/>
                <w:szCs w:val="16"/>
              </w:rPr>
              <w:t>14</w:t>
            </w:r>
            <w:r w:rsidR="00CE7698"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C82188" w14:textId="77777777" w:rsidR="001E069E" w:rsidRDefault="001E069E" w:rsidP="00DE3764">
      <w:pPr>
        <w:spacing w:after="0" w:line="240" w:lineRule="auto"/>
      </w:pPr>
      <w:r>
        <w:separator/>
      </w:r>
    </w:p>
  </w:footnote>
  <w:footnote w:type="continuationSeparator" w:id="0">
    <w:p w14:paraId="406ED7C5" w14:textId="77777777" w:rsidR="001E069E" w:rsidRDefault="001E069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9427A" w14:textId="77777777" w:rsidR="00B77F75" w:rsidRPr="00F5398E" w:rsidRDefault="00E070B0" w:rsidP="00E070B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sidR="00B77F75">
          <w:rPr>
            <w:rFonts w:cs="Arial"/>
            <w:b/>
            <w:sz w:val="16"/>
            <w:szCs w:val="16"/>
          </w:rPr>
          <w:t>Workbook</w:t>
        </w:r>
      </w:sdtContent>
    </w:sdt>
    <w:r w:rsidR="00B77F7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sidR="00B77F75">
          <w:rPr>
            <w:rFonts w:cs="Arial"/>
            <w:b/>
            <w:sz w:val="16"/>
            <w:szCs w:val="16"/>
          </w:rPr>
          <w:t>BSBWHS410</w:t>
        </w:r>
      </w:sdtContent>
    </w:sdt>
    <w:r w:rsidR="00B77F7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sidR="00B77F75">
          <w:rPr>
            <w:rFonts w:cs="Arial"/>
            <w:b/>
            <w:sz w:val="16"/>
            <w:szCs w:val="16"/>
          </w:rPr>
          <w:t>Contribute to work-related health and safety measures and initiatives</w:t>
        </w:r>
      </w:sdtContent>
    </w:sdt>
    <w:r w:rsidR="00B77F75" w:rsidRPr="00F5398E">
      <w:rPr>
        <w:rFonts w:cs="Arial"/>
        <w:b/>
        <w:sz w:val="16"/>
        <w:szCs w:val="16"/>
      </w:rPr>
      <w:ptab w:relativeTo="margin" w:alignment="right" w:leader="none"/>
    </w:r>
    <w:r w:rsidR="00B77F75" w:rsidRPr="00F5398E">
      <w:rPr>
        <w:rFonts w:cs="Arial"/>
        <w:noProof/>
        <w:sz w:val="16"/>
        <w:szCs w:val="16"/>
        <w:lang w:eastAsia="en-AU"/>
      </w:rPr>
      <w:drawing>
        <wp:inline distT="0" distB="0" distL="0" distR="0" wp14:anchorId="1C75F5F4" wp14:editId="74695BD1">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B80635" w14:textId="77777777" w:rsidR="00B77F75" w:rsidRPr="00F5398E" w:rsidRDefault="00B77F75" w:rsidP="00E070B0">
    <w:pPr>
      <w:pBdr>
        <w:bottom w:val="single" w:sz="4" w:space="1" w:color="auto"/>
      </w:pBdr>
      <w:tabs>
        <w:tab w:val="right" w:pos="9072"/>
      </w:tabs>
      <w:rPr>
        <w:rFonts w:cs="Arial"/>
        <w:b/>
        <w:sz w:val="16"/>
        <w:szCs w:val="16"/>
      </w:rPr>
    </w:pPr>
  </w:p>
  <w:p w14:paraId="4BD2E875" w14:textId="77777777" w:rsidR="00B77F75" w:rsidRDefault="00B77F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25E6D2" w14:textId="77777777" w:rsidR="00F061C4" w:rsidRDefault="00E070B0"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00F061C4" w:rsidRPr="0024170D">
          <w:rPr>
            <w:rFonts w:ascii="Arial" w:hAnsi="Arial" w:cs="Arial"/>
            <w:b/>
            <w:sz w:val="16"/>
            <w:szCs w:val="16"/>
          </w:rPr>
          <w:t>Workbook</w:t>
        </w:r>
      </w:sdtContent>
    </w:sdt>
    <w:r w:rsidR="00F061C4"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sidR="00F061C4">
          <w:rPr>
            <w:rFonts w:ascii="Arial" w:hAnsi="Arial" w:cs="Arial"/>
            <w:b/>
            <w:sz w:val="16"/>
            <w:szCs w:val="16"/>
          </w:rPr>
          <w:t>BSBWHS410</w:t>
        </w:r>
      </w:sdtContent>
    </w:sdt>
    <w:r w:rsidR="00F061C4"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sidR="00F061C4">
          <w:rPr>
            <w:rFonts w:ascii="Arial" w:hAnsi="Arial" w:cs="Arial"/>
            <w:b/>
            <w:sz w:val="16"/>
            <w:szCs w:val="16"/>
          </w:rPr>
          <w:t>Contribute to work-related health and safety measures and initiatives</w:t>
        </w:r>
      </w:sdtContent>
    </w:sdt>
  </w:p>
  <w:p w14:paraId="4914A84E" w14:textId="77777777" w:rsidR="00F061C4" w:rsidRPr="0024170D" w:rsidRDefault="00F061C4"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65C9A1" w14:textId="77777777" w:rsidR="00F061C4" w:rsidRPr="00F061C4" w:rsidRDefault="00CE7698"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00F061C4" w:rsidRPr="00F061C4">
          <w:rPr>
            <w:rFonts w:ascii="Arial" w:hAnsi="Arial" w:cs="Arial"/>
            <w:b/>
            <w:sz w:val="16"/>
            <w:szCs w:val="16"/>
          </w:rPr>
          <w:t>Workbook</w:t>
        </w:r>
      </w:sdtContent>
    </w:sdt>
    <w:r w:rsidR="00F061C4"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00F061C4" w:rsidRPr="00F061C4">
          <w:rPr>
            <w:rFonts w:ascii="Arial" w:hAnsi="Arial" w:cs="Arial"/>
            <w:b/>
            <w:sz w:val="16"/>
            <w:szCs w:val="16"/>
          </w:rPr>
          <w:t>BSBWHS410</w:t>
        </w:r>
      </w:sdtContent>
    </w:sdt>
    <w:r w:rsidR="00F061C4"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00F061C4" w:rsidRPr="00F061C4">
          <w:rPr>
            <w:rFonts w:ascii="Arial" w:hAnsi="Arial" w:cs="Arial"/>
            <w:b/>
            <w:sz w:val="16"/>
            <w:szCs w:val="16"/>
          </w:rPr>
          <w:t>Contribute to work-related health and safety measures and initiatives</w:t>
        </w:r>
      </w:sdtContent>
    </w:sdt>
  </w:p>
  <w:p w14:paraId="42F4E45A" w14:textId="77777777" w:rsidR="00CE7698" w:rsidRPr="0024170D" w:rsidRDefault="00CE7698"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7997814"/>
    <w:multiLevelType w:val="hybridMultilevel"/>
    <w:tmpl w:val="C7CEAA64"/>
    <w:lvl w:ilvl="0" w:tplc="601CA4B8">
      <w:start w:val="1"/>
      <w:numFmt w:val="bullet"/>
      <w:lvlText w:val=""/>
      <w:lvlJc w:val="left"/>
      <w:pPr>
        <w:tabs>
          <w:tab w:val="num" w:pos="720"/>
        </w:tabs>
        <w:ind w:left="720" w:hanging="360"/>
      </w:pPr>
      <w:rPr>
        <w:rFonts w:ascii="Wingdings" w:hAnsi="Wingdings" w:hint="default"/>
      </w:rPr>
    </w:lvl>
    <w:lvl w:ilvl="1" w:tplc="D12411FC">
      <w:start w:val="1"/>
      <w:numFmt w:val="bullet"/>
      <w:lvlText w:val=""/>
      <w:lvlJc w:val="left"/>
      <w:pPr>
        <w:tabs>
          <w:tab w:val="num" w:pos="1440"/>
        </w:tabs>
        <w:ind w:left="1440" w:hanging="360"/>
      </w:pPr>
      <w:rPr>
        <w:rFonts w:ascii="Wingdings" w:hAnsi="Wingdings" w:hint="default"/>
      </w:rPr>
    </w:lvl>
    <w:lvl w:ilvl="2" w:tplc="6C6CC4C4" w:tentative="1">
      <w:start w:val="1"/>
      <w:numFmt w:val="bullet"/>
      <w:lvlText w:val=""/>
      <w:lvlJc w:val="left"/>
      <w:pPr>
        <w:tabs>
          <w:tab w:val="num" w:pos="2160"/>
        </w:tabs>
        <w:ind w:left="2160" w:hanging="360"/>
      </w:pPr>
      <w:rPr>
        <w:rFonts w:ascii="Wingdings" w:hAnsi="Wingdings" w:hint="default"/>
      </w:rPr>
    </w:lvl>
    <w:lvl w:ilvl="3" w:tplc="08B8EE20" w:tentative="1">
      <w:start w:val="1"/>
      <w:numFmt w:val="bullet"/>
      <w:lvlText w:val=""/>
      <w:lvlJc w:val="left"/>
      <w:pPr>
        <w:tabs>
          <w:tab w:val="num" w:pos="2880"/>
        </w:tabs>
        <w:ind w:left="2880" w:hanging="360"/>
      </w:pPr>
      <w:rPr>
        <w:rFonts w:ascii="Wingdings" w:hAnsi="Wingdings" w:hint="default"/>
      </w:rPr>
    </w:lvl>
    <w:lvl w:ilvl="4" w:tplc="C12EA65E" w:tentative="1">
      <w:start w:val="1"/>
      <w:numFmt w:val="bullet"/>
      <w:lvlText w:val=""/>
      <w:lvlJc w:val="left"/>
      <w:pPr>
        <w:tabs>
          <w:tab w:val="num" w:pos="3600"/>
        </w:tabs>
        <w:ind w:left="3600" w:hanging="360"/>
      </w:pPr>
      <w:rPr>
        <w:rFonts w:ascii="Wingdings" w:hAnsi="Wingdings" w:hint="default"/>
      </w:rPr>
    </w:lvl>
    <w:lvl w:ilvl="5" w:tplc="CF661A4C" w:tentative="1">
      <w:start w:val="1"/>
      <w:numFmt w:val="bullet"/>
      <w:lvlText w:val=""/>
      <w:lvlJc w:val="left"/>
      <w:pPr>
        <w:tabs>
          <w:tab w:val="num" w:pos="4320"/>
        </w:tabs>
        <w:ind w:left="4320" w:hanging="360"/>
      </w:pPr>
      <w:rPr>
        <w:rFonts w:ascii="Wingdings" w:hAnsi="Wingdings" w:hint="default"/>
      </w:rPr>
    </w:lvl>
    <w:lvl w:ilvl="6" w:tplc="2E281664" w:tentative="1">
      <w:start w:val="1"/>
      <w:numFmt w:val="bullet"/>
      <w:lvlText w:val=""/>
      <w:lvlJc w:val="left"/>
      <w:pPr>
        <w:tabs>
          <w:tab w:val="num" w:pos="5040"/>
        </w:tabs>
        <w:ind w:left="5040" w:hanging="360"/>
      </w:pPr>
      <w:rPr>
        <w:rFonts w:ascii="Wingdings" w:hAnsi="Wingdings" w:hint="default"/>
      </w:rPr>
    </w:lvl>
    <w:lvl w:ilvl="7" w:tplc="5DB20F18" w:tentative="1">
      <w:start w:val="1"/>
      <w:numFmt w:val="bullet"/>
      <w:lvlText w:val=""/>
      <w:lvlJc w:val="left"/>
      <w:pPr>
        <w:tabs>
          <w:tab w:val="num" w:pos="5760"/>
        </w:tabs>
        <w:ind w:left="5760" w:hanging="360"/>
      </w:pPr>
      <w:rPr>
        <w:rFonts w:ascii="Wingdings" w:hAnsi="Wingdings" w:hint="default"/>
      </w:rPr>
    </w:lvl>
    <w:lvl w:ilvl="8" w:tplc="6ED0A7E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7851B6"/>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3"/>
  </w:num>
  <w:num w:numId="4">
    <w:abstractNumId w:val="4"/>
  </w:num>
  <w:num w:numId="5">
    <w:abstractNumId w:val="10"/>
  </w:num>
  <w:num w:numId="6">
    <w:abstractNumId w:val="6"/>
  </w:num>
  <w:num w:numId="7">
    <w:abstractNumId w:val="12"/>
  </w:num>
  <w:num w:numId="8">
    <w:abstractNumId w:val="14"/>
  </w:num>
  <w:num w:numId="9">
    <w:abstractNumId w:val="5"/>
  </w:num>
  <w:num w:numId="10">
    <w:abstractNumId w:val="1"/>
  </w:num>
  <w:num w:numId="11">
    <w:abstractNumId w:val="0"/>
  </w:num>
  <w:num w:numId="12">
    <w:abstractNumId w:val="3"/>
  </w:num>
  <w:num w:numId="13">
    <w:abstractNumId w:val="2"/>
  </w:num>
  <w:num w:numId="14">
    <w:abstractNumId w:val="8"/>
  </w:num>
  <w:num w:numId="15">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114AA"/>
    <w:rsid w:val="00011E0C"/>
    <w:rsid w:val="00014F85"/>
    <w:rsid w:val="000221E6"/>
    <w:rsid w:val="00023791"/>
    <w:rsid w:val="000415CD"/>
    <w:rsid w:val="00046098"/>
    <w:rsid w:val="00063191"/>
    <w:rsid w:val="00063F9A"/>
    <w:rsid w:val="00072C5B"/>
    <w:rsid w:val="0007407E"/>
    <w:rsid w:val="000A5DDD"/>
    <w:rsid w:val="000A6F1B"/>
    <w:rsid w:val="000B5FA2"/>
    <w:rsid w:val="000D0893"/>
    <w:rsid w:val="000F2AE2"/>
    <w:rsid w:val="001001B1"/>
    <w:rsid w:val="001002B2"/>
    <w:rsid w:val="00144377"/>
    <w:rsid w:val="001653D2"/>
    <w:rsid w:val="001666A5"/>
    <w:rsid w:val="00176A51"/>
    <w:rsid w:val="001772F4"/>
    <w:rsid w:val="001856B8"/>
    <w:rsid w:val="0019120C"/>
    <w:rsid w:val="001B1858"/>
    <w:rsid w:val="001B18A7"/>
    <w:rsid w:val="001B3273"/>
    <w:rsid w:val="001B6DA0"/>
    <w:rsid w:val="001C0BF6"/>
    <w:rsid w:val="001C11B1"/>
    <w:rsid w:val="001D7488"/>
    <w:rsid w:val="001E069E"/>
    <w:rsid w:val="001E1727"/>
    <w:rsid w:val="0022404B"/>
    <w:rsid w:val="0024170D"/>
    <w:rsid w:val="00245478"/>
    <w:rsid w:val="00246A2E"/>
    <w:rsid w:val="00254788"/>
    <w:rsid w:val="00262BF5"/>
    <w:rsid w:val="002A00BF"/>
    <w:rsid w:val="002A5379"/>
    <w:rsid w:val="002B5093"/>
    <w:rsid w:val="002F79EB"/>
    <w:rsid w:val="00300A0E"/>
    <w:rsid w:val="00306728"/>
    <w:rsid w:val="0033249B"/>
    <w:rsid w:val="00333758"/>
    <w:rsid w:val="00335CCA"/>
    <w:rsid w:val="0038780B"/>
    <w:rsid w:val="003970F7"/>
    <w:rsid w:val="003B2748"/>
    <w:rsid w:val="003C4BC0"/>
    <w:rsid w:val="003D5754"/>
    <w:rsid w:val="003D5C5D"/>
    <w:rsid w:val="003E0335"/>
    <w:rsid w:val="0040021D"/>
    <w:rsid w:val="00403F42"/>
    <w:rsid w:val="00430DA9"/>
    <w:rsid w:val="004366AC"/>
    <w:rsid w:val="0046343F"/>
    <w:rsid w:val="00496EF0"/>
    <w:rsid w:val="004A5931"/>
    <w:rsid w:val="004E25D4"/>
    <w:rsid w:val="004E3B34"/>
    <w:rsid w:val="004F4B6D"/>
    <w:rsid w:val="00513B5A"/>
    <w:rsid w:val="0051671E"/>
    <w:rsid w:val="00524EED"/>
    <w:rsid w:val="005472F7"/>
    <w:rsid w:val="0055062C"/>
    <w:rsid w:val="00550EE9"/>
    <w:rsid w:val="00580841"/>
    <w:rsid w:val="00585D35"/>
    <w:rsid w:val="005A11C4"/>
    <w:rsid w:val="005B69A0"/>
    <w:rsid w:val="005C7B4A"/>
    <w:rsid w:val="005E7E57"/>
    <w:rsid w:val="005F4B39"/>
    <w:rsid w:val="00625EB8"/>
    <w:rsid w:val="006328C9"/>
    <w:rsid w:val="00634F9C"/>
    <w:rsid w:val="0064373D"/>
    <w:rsid w:val="00646FF3"/>
    <w:rsid w:val="00651F92"/>
    <w:rsid w:val="006538CC"/>
    <w:rsid w:val="00655791"/>
    <w:rsid w:val="00660B1E"/>
    <w:rsid w:val="00662D42"/>
    <w:rsid w:val="0067116D"/>
    <w:rsid w:val="0067194E"/>
    <w:rsid w:val="00676EC7"/>
    <w:rsid w:val="006840D6"/>
    <w:rsid w:val="00686391"/>
    <w:rsid w:val="00696570"/>
    <w:rsid w:val="006A3AAB"/>
    <w:rsid w:val="006B0380"/>
    <w:rsid w:val="006E4976"/>
    <w:rsid w:val="006F23B5"/>
    <w:rsid w:val="006F58F3"/>
    <w:rsid w:val="006F5F1B"/>
    <w:rsid w:val="0070487B"/>
    <w:rsid w:val="00725FF6"/>
    <w:rsid w:val="0073355C"/>
    <w:rsid w:val="00745016"/>
    <w:rsid w:val="00755242"/>
    <w:rsid w:val="007618DC"/>
    <w:rsid w:val="00762943"/>
    <w:rsid w:val="007679F2"/>
    <w:rsid w:val="007714E0"/>
    <w:rsid w:val="00781FF2"/>
    <w:rsid w:val="00786D71"/>
    <w:rsid w:val="00786F24"/>
    <w:rsid w:val="00792373"/>
    <w:rsid w:val="00796956"/>
    <w:rsid w:val="007B3EED"/>
    <w:rsid w:val="007B5F38"/>
    <w:rsid w:val="007D05EE"/>
    <w:rsid w:val="007E0A0E"/>
    <w:rsid w:val="007F4843"/>
    <w:rsid w:val="008173BF"/>
    <w:rsid w:val="00824A76"/>
    <w:rsid w:val="00831084"/>
    <w:rsid w:val="008350BF"/>
    <w:rsid w:val="0084135E"/>
    <w:rsid w:val="00844FF6"/>
    <w:rsid w:val="008578EF"/>
    <w:rsid w:val="008616DF"/>
    <w:rsid w:val="00864484"/>
    <w:rsid w:val="00876CC1"/>
    <w:rsid w:val="0088526E"/>
    <w:rsid w:val="008974F1"/>
    <w:rsid w:val="008A1811"/>
    <w:rsid w:val="008B6DBD"/>
    <w:rsid w:val="008C1B49"/>
    <w:rsid w:val="008C51F9"/>
    <w:rsid w:val="008D5A10"/>
    <w:rsid w:val="008F1973"/>
    <w:rsid w:val="00900AE6"/>
    <w:rsid w:val="009052C4"/>
    <w:rsid w:val="00913120"/>
    <w:rsid w:val="00916459"/>
    <w:rsid w:val="00922985"/>
    <w:rsid w:val="00936500"/>
    <w:rsid w:val="00944BCD"/>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E02"/>
    <w:rsid w:val="00A60DC6"/>
    <w:rsid w:val="00A80EC9"/>
    <w:rsid w:val="00A86CFA"/>
    <w:rsid w:val="00A92412"/>
    <w:rsid w:val="00AB62BE"/>
    <w:rsid w:val="00AC0193"/>
    <w:rsid w:val="00AC5CD9"/>
    <w:rsid w:val="00AD03DF"/>
    <w:rsid w:val="00AD433D"/>
    <w:rsid w:val="00AF3EF3"/>
    <w:rsid w:val="00B05763"/>
    <w:rsid w:val="00B065A1"/>
    <w:rsid w:val="00B13456"/>
    <w:rsid w:val="00B210AE"/>
    <w:rsid w:val="00B2395C"/>
    <w:rsid w:val="00B4707D"/>
    <w:rsid w:val="00B55F41"/>
    <w:rsid w:val="00B73F5A"/>
    <w:rsid w:val="00B77F75"/>
    <w:rsid w:val="00B80BA8"/>
    <w:rsid w:val="00B84FD5"/>
    <w:rsid w:val="00B93EA9"/>
    <w:rsid w:val="00BF5290"/>
    <w:rsid w:val="00C03AEB"/>
    <w:rsid w:val="00C20C4E"/>
    <w:rsid w:val="00C22D6A"/>
    <w:rsid w:val="00C25171"/>
    <w:rsid w:val="00C56033"/>
    <w:rsid w:val="00C606DD"/>
    <w:rsid w:val="00C652F3"/>
    <w:rsid w:val="00C71300"/>
    <w:rsid w:val="00C71EB7"/>
    <w:rsid w:val="00C7402E"/>
    <w:rsid w:val="00C74B97"/>
    <w:rsid w:val="00C75996"/>
    <w:rsid w:val="00C8100D"/>
    <w:rsid w:val="00C865B4"/>
    <w:rsid w:val="00C87B4B"/>
    <w:rsid w:val="00C91CC9"/>
    <w:rsid w:val="00CB511A"/>
    <w:rsid w:val="00CB6630"/>
    <w:rsid w:val="00CC0283"/>
    <w:rsid w:val="00CD4E0F"/>
    <w:rsid w:val="00CD5520"/>
    <w:rsid w:val="00CE49D4"/>
    <w:rsid w:val="00CE53E9"/>
    <w:rsid w:val="00CE7698"/>
    <w:rsid w:val="00D04AE2"/>
    <w:rsid w:val="00D20E44"/>
    <w:rsid w:val="00D30870"/>
    <w:rsid w:val="00D371EC"/>
    <w:rsid w:val="00D8080E"/>
    <w:rsid w:val="00DB6AE7"/>
    <w:rsid w:val="00DC326C"/>
    <w:rsid w:val="00DC7565"/>
    <w:rsid w:val="00DD434B"/>
    <w:rsid w:val="00DE3019"/>
    <w:rsid w:val="00DE3764"/>
    <w:rsid w:val="00E02924"/>
    <w:rsid w:val="00E070B0"/>
    <w:rsid w:val="00E15049"/>
    <w:rsid w:val="00E258C1"/>
    <w:rsid w:val="00E32EF6"/>
    <w:rsid w:val="00E46741"/>
    <w:rsid w:val="00E74418"/>
    <w:rsid w:val="00E74926"/>
    <w:rsid w:val="00EA177F"/>
    <w:rsid w:val="00EA7C3B"/>
    <w:rsid w:val="00ED330F"/>
    <w:rsid w:val="00ED5CEE"/>
    <w:rsid w:val="00EE59F9"/>
    <w:rsid w:val="00EE67C9"/>
    <w:rsid w:val="00F03E6A"/>
    <w:rsid w:val="00F061C4"/>
    <w:rsid w:val="00F17544"/>
    <w:rsid w:val="00F26D92"/>
    <w:rsid w:val="00F43340"/>
    <w:rsid w:val="00F45447"/>
    <w:rsid w:val="00F6135C"/>
    <w:rsid w:val="00F65237"/>
    <w:rsid w:val="00F66200"/>
    <w:rsid w:val="00F760F4"/>
    <w:rsid w:val="00FA444B"/>
    <w:rsid w:val="00FC7A2D"/>
    <w:rsid w:val="00FC7BE9"/>
    <w:rsid w:val="00FD661A"/>
    <w:rsid w:val="00FE3EC7"/>
    <w:rsid w:val="00FF0C04"/>
    <w:rsid w:val="00FF1A11"/>
    <w:rsid w:val="00FF64A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F5CF4"/>
  <w15:docId w15:val="{11C57822-544E-409F-90DF-9EDB4406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276654">
      <w:bodyDiv w:val="1"/>
      <w:marLeft w:val="0"/>
      <w:marRight w:val="0"/>
      <w:marTop w:val="0"/>
      <w:marBottom w:val="0"/>
      <w:divBdr>
        <w:top w:val="none" w:sz="0" w:space="0" w:color="auto"/>
        <w:left w:val="none" w:sz="0" w:space="0" w:color="auto"/>
        <w:bottom w:val="none" w:sz="0" w:space="0" w:color="auto"/>
        <w:right w:val="none" w:sz="0" w:space="0" w:color="auto"/>
      </w:divBdr>
      <w:divsChild>
        <w:div w:id="1866482142">
          <w:marLeft w:val="562"/>
          <w:marRight w:val="0"/>
          <w:marTop w:val="100"/>
          <w:marBottom w:val="0"/>
          <w:divBdr>
            <w:top w:val="none" w:sz="0" w:space="0" w:color="auto"/>
            <w:left w:val="none" w:sz="0" w:space="0" w:color="auto"/>
            <w:bottom w:val="none" w:sz="0" w:space="0" w:color="auto"/>
            <w:right w:val="none" w:sz="0" w:space="0" w:color="auto"/>
          </w:divBdr>
        </w:div>
        <w:div w:id="1936284926">
          <w:marLeft w:val="562"/>
          <w:marRight w:val="0"/>
          <w:marTop w:val="100"/>
          <w:marBottom w:val="0"/>
          <w:divBdr>
            <w:top w:val="none" w:sz="0" w:space="0" w:color="auto"/>
            <w:left w:val="none" w:sz="0" w:space="0" w:color="auto"/>
            <w:bottom w:val="none" w:sz="0" w:space="0" w:color="auto"/>
            <w:right w:val="none" w:sz="0" w:space="0" w:color="auto"/>
          </w:divBdr>
        </w:div>
      </w:divsChild>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BF3BF5"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9600D"/>
    <w:rsid w:val="002B6F69"/>
    <w:rsid w:val="00313318"/>
    <w:rsid w:val="00327EBB"/>
    <w:rsid w:val="00331D4B"/>
    <w:rsid w:val="00347B90"/>
    <w:rsid w:val="004A5709"/>
    <w:rsid w:val="004C250E"/>
    <w:rsid w:val="004C5582"/>
    <w:rsid w:val="004F06C3"/>
    <w:rsid w:val="0060258D"/>
    <w:rsid w:val="0066575F"/>
    <w:rsid w:val="006C7546"/>
    <w:rsid w:val="006D29AF"/>
    <w:rsid w:val="007A1E22"/>
    <w:rsid w:val="007A6450"/>
    <w:rsid w:val="008D0ACC"/>
    <w:rsid w:val="009416E9"/>
    <w:rsid w:val="00AF7617"/>
    <w:rsid w:val="00BF3BF5"/>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92BD081D9E924B6699F73CF9D2F97ED9">
    <w:name w:val="92BD081D9E924B6699F73CF9D2F97ED9"/>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14</Pages>
  <Words>2488</Words>
  <Characters>14188</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keywords/>
  <dc:description/>
  <cp:lastModifiedBy>Tammy</cp:lastModifiedBy>
  <cp:revision>35</cp:revision>
  <cp:lastPrinted>2014-09-07T21:40:00Z</cp:lastPrinted>
  <dcterms:created xsi:type="dcterms:W3CDTF">2021-02-14T04:27:00Z</dcterms:created>
  <dcterms:modified xsi:type="dcterms:W3CDTF">2021-02-14T09:21:00Z</dcterms:modified>
  <cp:category>Workbook</cp:category>
  <cp:contentStatus>v1-2_29/01/2016</cp:contentStatus>
</cp:coreProperties>
</file>