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Calibri" w:hAnsi="Calibri" w:cs="Calibri"/>
        </w:rPr>
      </w:pPr>
      <w:r>
        <w:rPr>
          <w:rFonts w:hint="default" w:ascii="Calibri" w:hAnsi="Calibri" w:cs="Calibri"/>
        </w:rPr>
        <w:t xml:space="preserve">Dear </w:t>
      </w:r>
      <w:r>
        <w:rPr>
          <w:rFonts w:hint="eastAsia" w:ascii="Calibri" w:hAnsi="Calibri" w:cs="Calibri"/>
          <w:lang w:val="en-US" w:eastAsia="zh-CN"/>
        </w:rPr>
        <w:t xml:space="preserve">sir </w:t>
      </w:r>
      <w:r>
        <w:rPr>
          <w:rFonts w:hint="default" w:ascii="Calibri" w:hAnsi="Calibri" w:cs="Calibri"/>
        </w:rPr>
        <w:t>,</w:t>
      </w:r>
    </w:p>
    <w:p>
      <w:pPr>
        <w:rPr>
          <w:rFonts w:hint="default" w:ascii="Calibri" w:hAnsi="Calibri" w:cs="Calibri"/>
        </w:rPr>
      </w:pPr>
    </w:p>
    <w:p>
      <w:pPr>
        <w:rPr>
          <w:rFonts w:hint="default" w:ascii="Calibri" w:hAnsi="Calibri" w:cs="Calibri"/>
        </w:rPr>
      </w:pPr>
      <w:r>
        <w:rPr>
          <w:rFonts w:hint="default" w:ascii="Calibri" w:hAnsi="Calibri" w:cs="Calibri"/>
        </w:rPr>
        <w:t>I trust this message finds you well. Thank you for bringing the concerns regarding the small splits and cracks in your bungalow's timber roof trusses to our attention. After a thorough assessment, I would like to provide you with a comprehensive report on the structural defects and the proposed remediation plan.</w:t>
      </w:r>
    </w:p>
    <w:p>
      <w:pPr>
        <w:rPr>
          <w:rFonts w:hint="default" w:ascii="Calibri" w:hAnsi="Calibri" w:cs="Calibri"/>
        </w:rPr>
      </w:pPr>
    </w:p>
    <w:p>
      <w:pPr>
        <w:rPr>
          <w:rFonts w:hint="default" w:ascii="Calibri" w:hAnsi="Calibri" w:cs="Calibri"/>
        </w:rPr>
      </w:pPr>
      <w:r>
        <w:rPr>
          <w:rFonts w:hint="default" w:ascii="Calibri" w:hAnsi="Calibri" w:cs="Calibri"/>
        </w:rPr>
        <w:t xml:space="preserve">a) </w:t>
      </w:r>
      <w:r>
        <w:rPr>
          <w:rFonts w:hint="eastAsia" w:ascii="Calibri" w:hAnsi="Calibri" w:cs="Calibri"/>
          <w:lang w:val="en-US" w:eastAsia="zh-CN"/>
        </w:rPr>
        <w:t>s</w:t>
      </w:r>
      <w:r>
        <w:rPr>
          <w:rFonts w:hint="default" w:ascii="Calibri" w:hAnsi="Calibri" w:cs="Calibri"/>
        </w:rPr>
        <w:t>tructural Defects of the Roof Trusses:</w:t>
      </w:r>
    </w:p>
    <w:p>
      <w:pPr>
        <w:rPr>
          <w:rFonts w:hint="default" w:ascii="Calibri" w:hAnsi="Calibri" w:cs="Calibri"/>
        </w:rPr>
      </w:pPr>
      <w:r>
        <w:rPr>
          <w:rFonts w:hint="default" w:ascii="Calibri" w:hAnsi="Calibri" w:cs="Calibri"/>
        </w:rPr>
        <w:t xml:space="preserve">   The roof trusses in your bungalow exhibit small splits and cracks, compromising their structural integrity. These defects pose a risk to the stability and safety of your home.</w:t>
      </w:r>
    </w:p>
    <w:p>
      <w:pPr>
        <w:rPr>
          <w:rFonts w:hint="default" w:ascii="Calibri" w:hAnsi="Calibri" w:cs="Calibri"/>
        </w:rPr>
      </w:pPr>
    </w:p>
    <w:p>
      <w:pPr>
        <w:rPr>
          <w:rFonts w:hint="default" w:ascii="Calibri" w:hAnsi="Calibri" w:cs="Calibri"/>
        </w:rPr>
      </w:pPr>
      <w:r>
        <w:rPr>
          <w:rFonts w:hint="default" w:ascii="Calibri" w:hAnsi="Calibri" w:cs="Calibri"/>
        </w:rPr>
        <w:t>b) Contributing Factors to Structural Defects:</w:t>
      </w:r>
    </w:p>
    <w:p>
      <w:pPr>
        <w:rPr>
          <w:rFonts w:hint="default" w:ascii="Calibri" w:hAnsi="Calibri" w:cs="Calibri"/>
        </w:rPr>
      </w:pPr>
      <w:r>
        <w:rPr>
          <w:rFonts w:hint="default" w:ascii="Calibri" w:hAnsi="Calibri" w:cs="Calibri"/>
        </w:rPr>
        <w:t xml:space="preserve">   The recent heavy snowfall in the southern region of New South Wales exceeded the designed snow load capacity for the existing trusses. This overload caused stress and resulted in the observed splits and cracks.</w:t>
      </w:r>
    </w:p>
    <w:p>
      <w:pPr>
        <w:rPr>
          <w:rFonts w:hint="default" w:ascii="Calibri" w:hAnsi="Calibri" w:cs="Calibri"/>
        </w:rPr>
      </w:pPr>
    </w:p>
    <w:p>
      <w:pPr>
        <w:rPr>
          <w:rFonts w:hint="default" w:ascii="Calibri" w:hAnsi="Calibri" w:cs="Calibri"/>
        </w:rPr>
      </w:pPr>
      <w:r>
        <w:rPr>
          <w:rFonts w:hint="default" w:ascii="Calibri" w:hAnsi="Calibri" w:cs="Calibri"/>
        </w:rPr>
        <w:t>c) Implications of Structural Defects:</w:t>
      </w:r>
    </w:p>
    <w:p>
      <w:pPr>
        <w:rPr>
          <w:rFonts w:hint="default" w:ascii="Calibri" w:hAnsi="Calibri" w:cs="Calibri"/>
        </w:rPr>
      </w:pPr>
      <w:r>
        <w:rPr>
          <w:rFonts w:hint="default" w:ascii="Calibri" w:hAnsi="Calibri" w:cs="Calibri"/>
        </w:rPr>
        <w:t xml:space="preserve">   The structural defects pose a risk of further deterioration and potential failure, impacting the overall stability of your home. Timely intervention is crucial to prevent more severe damage and ensure the safety of the structure.</w:t>
      </w:r>
    </w:p>
    <w:p>
      <w:pPr>
        <w:rPr>
          <w:rFonts w:hint="default" w:ascii="Calibri" w:hAnsi="Calibri" w:cs="Calibri"/>
        </w:rPr>
      </w:pPr>
    </w:p>
    <w:p>
      <w:pPr>
        <w:rPr>
          <w:rFonts w:hint="default" w:ascii="Calibri" w:hAnsi="Calibri" w:cs="Calibri"/>
        </w:rPr>
      </w:pPr>
      <w:r>
        <w:rPr>
          <w:rFonts w:hint="default" w:ascii="Calibri" w:hAnsi="Calibri" w:cs="Calibri"/>
        </w:rPr>
        <w:t>d) Structural Principles Not Applied:</w:t>
      </w:r>
    </w:p>
    <w:p>
      <w:pPr>
        <w:rPr>
          <w:rFonts w:hint="default" w:ascii="Calibri" w:hAnsi="Calibri" w:cs="Calibri"/>
        </w:rPr>
      </w:pPr>
      <w:r>
        <w:rPr>
          <w:rFonts w:hint="default" w:ascii="Calibri" w:hAnsi="Calibri" w:cs="Calibri"/>
        </w:rPr>
        <w:t xml:space="preserve">   The original design of the trusses did not adequately account for the possibility of heavy snow loads, neglecting a fundamental principle of structural engineering — load capacity planning.</w:t>
      </w:r>
    </w:p>
    <w:p>
      <w:pPr>
        <w:rPr>
          <w:rFonts w:hint="default" w:ascii="Calibri" w:hAnsi="Calibri" w:cs="Calibri"/>
        </w:rPr>
      </w:pPr>
    </w:p>
    <w:p>
      <w:pPr>
        <w:rPr>
          <w:rFonts w:hint="default" w:ascii="Calibri" w:hAnsi="Calibri" w:cs="Calibri"/>
        </w:rPr>
      </w:pPr>
      <w:r>
        <w:rPr>
          <w:rFonts w:hint="default" w:ascii="Calibri" w:hAnsi="Calibri" w:cs="Calibri"/>
        </w:rPr>
        <w:t>e) Cause of Structural Defects due to Failure to Apply Relevant Principles:</w:t>
      </w:r>
    </w:p>
    <w:p>
      <w:pPr>
        <w:rPr>
          <w:rFonts w:hint="default" w:ascii="Calibri" w:hAnsi="Calibri" w:cs="Calibri"/>
        </w:rPr>
      </w:pPr>
      <w:r>
        <w:rPr>
          <w:rFonts w:hint="default" w:ascii="Calibri" w:hAnsi="Calibri" w:cs="Calibri"/>
        </w:rPr>
        <w:t xml:space="preserve">   The structural defects are primarily a result of the failure to incorporate appropriate load-bearing considerations in the initial truss design. Heavy snowfall exceeded the trusses' load capacity, leading to the observed damage.</w:t>
      </w:r>
    </w:p>
    <w:p>
      <w:pPr>
        <w:rPr>
          <w:rFonts w:hint="default" w:ascii="Calibri" w:hAnsi="Calibri" w:cs="Calibri"/>
        </w:rPr>
      </w:pPr>
    </w:p>
    <w:p>
      <w:pPr>
        <w:rPr>
          <w:rFonts w:hint="default" w:ascii="Calibri" w:hAnsi="Calibri" w:cs="Calibri"/>
        </w:rPr>
      </w:pPr>
      <w:r>
        <w:rPr>
          <w:rFonts w:hint="default" w:ascii="Calibri" w:hAnsi="Calibri" w:cs="Calibri"/>
        </w:rPr>
        <w:t>Remediation Plan:</w:t>
      </w:r>
    </w:p>
    <w:p>
      <w:pPr>
        <w:rPr>
          <w:rFonts w:hint="default" w:ascii="Calibri" w:hAnsi="Calibri" w:cs="Calibri"/>
        </w:rPr>
      </w:pPr>
      <w:r>
        <w:rPr>
          <w:rFonts w:hint="default" w:ascii="Calibri" w:hAnsi="Calibri" w:cs="Calibri"/>
        </w:rPr>
        <w:t>Our team will undertake the following steps to rectify the structural defects:</w:t>
      </w:r>
    </w:p>
    <w:p>
      <w:pPr>
        <w:rPr>
          <w:rFonts w:hint="default" w:ascii="Calibri" w:hAnsi="Calibri" w:cs="Calibri"/>
        </w:rPr>
      </w:pPr>
    </w:p>
    <w:p>
      <w:pPr>
        <w:rPr>
          <w:rFonts w:hint="default" w:ascii="Calibri" w:hAnsi="Calibri" w:cs="Calibri"/>
        </w:rPr>
      </w:pPr>
      <w:r>
        <w:rPr>
          <w:rFonts w:hint="default" w:ascii="Calibri" w:hAnsi="Calibri" w:cs="Calibri"/>
        </w:rPr>
        <w:t>1. Assessment and Documentation:</w:t>
      </w:r>
    </w:p>
    <w:p>
      <w:pPr>
        <w:rPr>
          <w:rFonts w:hint="default" w:ascii="Calibri" w:hAnsi="Calibri" w:cs="Calibri"/>
        </w:rPr>
      </w:pPr>
      <w:r>
        <w:rPr>
          <w:rFonts w:hint="default" w:ascii="Calibri" w:hAnsi="Calibri" w:cs="Calibri"/>
        </w:rPr>
        <w:t xml:space="preserve">   A detailed assessment will be conducted to document the extent of damage and identify specific areas that require attention.</w:t>
      </w:r>
    </w:p>
    <w:p>
      <w:pPr>
        <w:rPr>
          <w:rFonts w:hint="default" w:ascii="Calibri" w:hAnsi="Calibri" w:cs="Calibri"/>
        </w:rPr>
      </w:pPr>
    </w:p>
    <w:p>
      <w:pPr>
        <w:rPr>
          <w:rFonts w:hint="default" w:ascii="Calibri" w:hAnsi="Calibri" w:cs="Calibri"/>
        </w:rPr>
      </w:pPr>
      <w:r>
        <w:rPr>
          <w:rFonts w:hint="default" w:ascii="Calibri" w:hAnsi="Calibri" w:cs="Calibri"/>
        </w:rPr>
        <w:t>2. Load Capacity Recalculation:</w:t>
      </w:r>
    </w:p>
    <w:p>
      <w:pPr>
        <w:rPr>
          <w:rFonts w:hint="default" w:ascii="Calibri" w:hAnsi="Calibri" w:cs="Calibri"/>
        </w:rPr>
      </w:pPr>
      <w:r>
        <w:rPr>
          <w:rFonts w:hint="default" w:ascii="Calibri" w:hAnsi="Calibri" w:cs="Calibri"/>
        </w:rPr>
        <w:t xml:space="preserve">   We will recalculate the load-bearing capacity required for your region, considering historical weather patterns, to ensure the new trusses can withstand potential snow loads.</w:t>
      </w:r>
    </w:p>
    <w:p>
      <w:pPr>
        <w:rPr>
          <w:rFonts w:hint="default" w:ascii="Calibri" w:hAnsi="Calibri" w:cs="Calibri"/>
        </w:rPr>
      </w:pPr>
    </w:p>
    <w:p>
      <w:pPr>
        <w:rPr>
          <w:rFonts w:hint="default" w:ascii="Calibri" w:hAnsi="Calibri" w:cs="Calibri"/>
        </w:rPr>
      </w:pPr>
      <w:r>
        <w:rPr>
          <w:rFonts w:hint="default" w:ascii="Calibri" w:hAnsi="Calibri" w:cs="Calibri"/>
        </w:rPr>
        <w:t>3. Truss Reinforcement or Replacement:</w:t>
      </w:r>
    </w:p>
    <w:p>
      <w:pPr>
        <w:rPr>
          <w:rFonts w:hint="default" w:ascii="Calibri" w:hAnsi="Calibri" w:cs="Calibri"/>
        </w:rPr>
      </w:pPr>
      <w:r>
        <w:rPr>
          <w:rFonts w:hint="default" w:ascii="Calibri" w:hAnsi="Calibri" w:cs="Calibri"/>
        </w:rPr>
        <w:t xml:space="preserve">   Depending on the severity of the damage, our team will either reinforce the existing trusses or replace them with structures designed to meet the updated load requirements.</w:t>
      </w:r>
    </w:p>
    <w:p>
      <w:pPr>
        <w:rPr>
          <w:rFonts w:hint="default" w:ascii="Calibri" w:hAnsi="Calibri" w:cs="Calibri"/>
        </w:rPr>
      </w:pPr>
    </w:p>
    <w:p>
      <w:pPr>
        <w:rPr>
          <w:rFonts w:hint="eastAsia" w:ascii="Calibri" w:hAnsi="Calibri" w:cs="Calibri" w:eastAsiaTheme="minorEastAsia"/>
          <w:lang w:val="en-US" w:eastAsia="zh-CN"/>
        </w:rPr>
      </w:pPr>
      <w:r>
        <w:rPr>
          <w:rFonts w:hint="default" w:ascii="Calibri" w:hAnsi="Calibri" w:cs="Calibri"/>
        </w:rPr>
        <w:t>4. Preventive Measures:</w:t>
      </w:r>
    </w:p>
    <w:p>
      <w:pPr>
        <w:rPr>
          <w:rFonts w:hint="default" w:ascii="Calibri" w:hAnsi="Calibri" w:cs="Calibri"/>
        </w:rPr>
      </w:pPr>
      <w:r>
        <w:rPr>
          <w:rFonts w:hint="default" w:ascii="Calibri" w:hAnsi="Calibri" w:cs="Calibri"/>
        </w:rPr>
        <w:t xml:space="preserve">   To mitigate the risk of future damage, we may implement preventive measures such as additional support structures or adjustments to the truss design.</w:t>
      </w:r>
    </w:p>
    <w:p>
      <w:pPr>
        <w:rPr>
          <w:rFonts w:hint="default" w:ascii="Calibri" w:hAnsi="Calibri" w:cs="Calibri"/>
        </w:rPr>
      </w:pPr>
    </w:p>
    <w:p>
      <w:pPr>
        <w:rPr>
          <w:rFonts w:hint="default" w:ascii="Calibri" w:hAnsi="Calibri" w:cs="Calibri"/>
        </w:rPr>
      </w:pPr>
      <w:r>
        <w:rPr>
          <w:rFonts w:hint="default" w:ascii="Calibri" w:hAnsi="Calibri" w:cs="Calibri"/>
        </w:rPr>
        <w:t>5. Quality Assurance and Compliance</w:t>
      </w:r>
    </w:p>
    <w:p>
      <w:pPr>
        <w:rPr>
          <w:rFonts w:hint="default" w:ascii="Calibri" w:hAnsi="Calibri" w:cs="Calibri"/>
        </w:rPr>
      </w:pPr>
      <w:r>
        <w:rPr>
          <w:rFonts w:hint="default" w:ascii="Calibri" w:hAnsi="Calibri" w:cs="Calibri"/>
        </w:rPr>
        <w:t xml:space="preserve">   All rectification work will adhere to industry standards and local building codes to ensure the structural integrity and safety of your bungalow.</w:t>
      </w:r>
    </w:p>
    <w:p>
      <w:pPr>
        <w:rPr>
          <w:rFonts w:hint="default" w:ascii="Calibri" w:hAnsi="Calibri" w:cs="Calibri"/>
        </w:rPr>
      </w:pPr>
    </w:p>
    <w:p>
      <w:pPr>
        <w:rPr>
          <w:rFonts w:hint="default" w:ascii="Calibri" w:hAnsi="Calibri" w:cs="Calibri"/>
        </w:rPr>
      </w:pPr>
      <w:r>
        <w:rPr>
          <w:rFonts w:hint="default" w:ascii="Calibri" w:hAnsi="Calibri" w:cs="Calibri"/>
        </w:rPr>
        <w:t>We understand the urgency of this matter and will schedule the remediation work at your earliest convenience. Please let us know your availability for an on-site consultation to discuss further details and address any additional concerns you may have.</w:t>
      </w:r>
    </w:p>
    <w:p>
      <w:pPr>
        <w:rPr>
          <w:rFonts w:hint="default" w:ascii="Calibri" w:hAnsi="Calibri" w:cs="Calibri"/>
        </w:rPr>
      </w:pPr>
    </w:p>
    <w:p>
      <w:pPr>
        <w:rPr>
          <w:rFonts w:hint="default" w:ascii="Calibri" w:hAnsi="Calibri" w:cs="Calibri"/>
        </w:rPr>
      </w:pPr>
      <w:r>
        <w:rPr>
          <w:rFonts w:hint="default" w:ascii="Calibri" w:hAnsi="Calibri" w:cs="Calibri"/>
        </w:rPr>
        <w:t>Thank you for entrusting us with the rectification of these structural issues. We are committed to ensuring the safety and longevity of your home.</w:t>
      </w:r>
    </w:p>
    <w:p>
      <w:pPr>
        <w:rPr>
          <w:rFonts w:hint="default" w:ascii="Calibri" w:hAnsi="Calibri" w:cs="Calibri"/>
        </w:rPr>
      </w:pPr>
    </w:p>
    <w:p>
      <w:pPr>
        <w:rPr>
          <w:rFonts w:hint="default" w:ascii="Calibri" w:hAnsi="Calibri" w:cs="Calibri"/>
        </w:rPr>
      </w:pPr>
      <w:r>
        <w:rPr>
          <w:rFonts w:hint="default" w:ascii="Calibri" w:hAnsi="Calibri" w:cs="Calibri"/>
        </w:rPr>
        <w:t>Best regards,</w:t>
      </w:r>
    </w:p>
    <w:p>
      <w:pPr>
        <w:rPr>
          <w:rFonts w:hint="default" w:ascii="Calibri" w:hAnsi="Calibri" w:cs="Calibri"/>
        </w:rPr>
      </w:pPr>
    </w:p>
    <w:p>
      <w:pPr>
        <w:rPr>
          <w:rFonts w:hint="default" w:ascii="Calibri" w:hAnsi="Calibri" w:cs="Calibri"/>
        </w:rPr>
      </w:pPr>
      <w:r>
        <w:rPr>
          <w:rFonts w:hint="default" w:ascii="Calibri" w:hAnsi="Calibri" w:cs="Calibri"/>
        </w:rPr>
        <w:t>[Contractor's Full Name]</w:t>
      </w:r>
    </w:p>
    <w:p>
      <w:pPr>
        <w:rPr>
          <w:rFonts w:hint="default" w:ascii="Calibri" w:hAnsi="Calibri" w:cs="Calibri"/>
        </w:rPr>
      </w:pPr>
      <w:r>
        <w:rPr>
          <w:rFonts w:hint="default" w:ascii="Calibri" w:hAnsi="Calibri" w:cs="Calibri"/>
        </w:rPr>
        <w:t>[Contractor's Contact Information]</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ExODU4OTgyZTZjYjg0YzUzNzA1YzUxMmJhYmJhYWUifQ=="/>
  </w:docVars>
  <w:rsids>
    <w:rsidRoot w:val="5FF441A9"/>
    <w:rsid w:val="5FF441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2024-01-27T03:16:00Z</dcterms:created>
  <dc:creator>Administrator</dc:creator>
  <cp:lastModifiedBy>Administrator</cp:lastModifiedBy>
  <dcterms:modified xsi:type="dcterms:W3CDTF">2024-01-27T03:40:22Z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B5478409BE2F4E44A4A2ED4C34FEED5C_11</vt:lpwstr>
  </property>
</Properties>
</file>