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305A87" w:rsidRPr="00D6699C" w:rsidRDefault="00305A8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305A87" w:rsidRPr="00D6699C" w:rsidRDefault="00305A8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52281D64"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05A87">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643F2D">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643F2D">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643F2D">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643F2D">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305A8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305A8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305A8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305A8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305A8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305A8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6"/>
        <w:gridCol w:w="183"/>
        <w:gridCol w:w="3068"/>
        <w:gridCol w:w="2139"/>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1D9B3350" w:rsidR="00E119F1" w:rsidRPr="00ED5379" w:rsidRDefault="007B375E" w:rsidP="000B27DA">
            <w:pPr>
              <w:spacing w:before="120"/>
              <w:jc w:val="center"/>
              <w:rPr>
                <w:rFonts w:ascii="Georgia" w:eastAsia="Calibri" w:hAnsi="Georgia"/>
                <w:sz w:val="24"/>
                <w:szCs w:val="24"/>
                <w:lang w:val="en-AU"/>
              </w:rPr>
            </w:pPr>
            <w:r>
              <w:rPr>
                <w:rFonts w:ascii="Georgia" w:eastAsia="Calibri" w:hAnsi="Georgia"/>
                <w:sz w:val="24"/>
                <w:szCs w:val="24"/>
              </w:rPr>
              <w:t>Nicky Harrison-</w:t>
            </w:r>
            <w:proofErr w:type="spellStart"/>
            <w:r>
              <w:rPr>
                <w:rFonts w:ascii="Georgia" w:eastAsia="Calibri" w:hAnsi="Georgia"/>
                <w:sz w:val="24"/>
                <w:szCs w:val="24"/>
              </w:rPr>
              <w:t>Atholwood</w:t>
            </w:r>
            <w:proofErr w:type="spellEnd"/>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8508760" w:rsidR="00E119F1" w:rsidRPr="00ED5379" w:rsidRDefault="007B375E" w:rsidP="000B27DA">
            <w:pPr>
              <w:spacing w:before="120"/>
              <w:jc w:val="center"/>
              <w:rPr>
                <w:rFonts w:ascii="Georgia" w:eastAsia="Calibri" w:hAnsi="Georgia"/>
                <w:sz w:val="24"/>
                <w:szCs w:val="24"/>
                <w:lang w:val="en-AU"/>
              </w:rPr>
            </w:pPr>
            <w:r>
              <w:rPr>
                <w:rFonts w:ascii="Georgia" w:eastAsia="Calibri" w:hAnsi="Georgia"/>
                <w:sz w:val="24"/>
                <w:szCs w:val="24"/>
              </w:rPr>
              <w:t>0409279247</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3DCBD84" w:rsidR="00E119F1" w:rsidRPr="00ED5379" w:rsidRDefault="007B375E" w:rsidP="000B27DA">
            <w:pPr>
              <w:spacing w:before="120"/>
              <w:jc w:val="center"/>
              <w:rPr>
                <w:rFonts w:ascii="Georgia" w:eastAsia="Calibri" w:hAnsi="Georgia"/>
                <w:sz w:val="24"/>
                <w:szCs w:val="24"/>
                <w:lang w:val="en-AU"/>
              </w:rPr>
            </w:pPr>
            <w:r>
              <w:rPr>
                <w:rFonts w:ascii="Georgia" w:eastAsia="Calibri" w:hAnsi="Georgia"/>
                <w:sz w:val="24"/>
                <w:szCs w:val="24"/>
              </w:rPr>
              <w:t>roberight@hotmail.com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660C4300" w:rsidR="00E119F1" w:rsidRPr="00ED5379" w:rsidRDefault="00E119F1" w:rsidP="007B375E">
            <w:pPr>
              <w:rPr>
                <w:rFonts w:ascii="Georgia" w:eastAsia="Calibri" w:hAnsi="Georgia"/>
                <w:b/>
                <w:sz w:val="28"/>
                <w:szCs w:val="28"/>
                <w:lang w:val="en-AU"/>
              </w:rPr>
            </w:pPr>
            <w:r w:rsidRPr="00ED5379">
              <w:rPr>
                <w:rFonts w:ascii="Georgia" w:eastAsia="Calibri" w:hAnsi="Georgia"/>
                <w:b/>
                <w:sz w:val="28"/>
                <w:szCs w:val="28"/>
                <w:lang w:val="en-AU"/>
              </w:rPr>
              <w:t>Name :</w:t>
            </w:r>
            <w:r w:rsidR="007B375E">
              <w:rPr>
                <w:rFonts w:ascii="Georgia" w:eastAsia="Calibri" w:hAnsi="Georgia"/>
                <w:b/>
                <w:sz w:val="28"/>
                <w:szCs w:val="28"/>
                <w:lang w:val="en-AU"/>
              </w:rPr>
              <w:t>Nicky Harrison-</w:t>
            </w:r>
            <w:proofErr w:type="spellStart"/>
            <w:r w:rsidR="007B375E">
              <w:rPr>
                <w:rFonts w:ascii="Georgia" w:eastAsia="Calibri" w:hAnsi="Georgia"/>
                <w:b/>
                <w:sz w:val="28"/>
                <w:szCs w:val="28"/>
                <w:lang w:val="en-AU"/>
              </w:rPr>
              <w:t>Atholwood</w:t>
            </w:r>
            <w:proofErr w:type="spellEnd"/>
          </w:p>
        </w:tc>
        <w:tc>
          <w:tcPr>
            <w:tcW w:w="3149" w:type="dxa"/>
            <w:tcBorders>
              <w:top w:val="nil"/>
              <w:left w:val="nil"/>
              <w:bottom w:val="single" w:sz="4" w:space="0" w:color="auto"/>
              <w:right w:val="nil"/>
            </w:tcBorders>
            <w:vAlign w:val="center"/>
          </w:tcPr>
          <w:p w14:paraId="64971AB2" w14:textId="04785380" w:rsidR="00E119F1" w:rsidRPr="00ED5379" w:rsidRDefault="00E119F1" w:rsidP="007B375E">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7B375E">
              <w:rPr>
                <w:rFonts w:ascii="Georgia" w:eastAsia="Calibri" w:hAnsi="Georgia"/>
                <w:sz w:val="28"/>
              </w:rPr>
              <w:t>NMH</w:t>
            </w:r>
          </w:p>
        </w:tc>
        <w:tc>
          <w:tcPr>
            <w:tcW w:w="2162" w:type="dxa"/>
            <w:tcBorders>
              <w:top w:val="nil"/>
              <w:left w:val="nil"/>
              <w:bottom w:val="single" w:sz="4" w:space="0" w:color="auto"/>
            </w:tcBorders>
            <w:vAlign w:val="center"/>
          </w:tcPr>
          <w:p w14:paraId="13E7FFD9" w14:textId="475B71BF" w:rsidR="00E119F1" w:rsidRPr="00ED5379" w:rsidRDefault="00E119F1" w:rsidP="00676746">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676746">
              <w:rPr>
                <w:rFonts w:ascii="Georgia" w:eastAsia="Calibri" w:hAnsi="Georgia"/>
                <w:sz w:val="28"/>
              </w:rPr>
              <w:t>18</w:t>
            </w:r>
            <w:r w:rsidR="007B375E">
              <w:rPr>
                <w:rFonts w:ascii="Georgia" w:eastAsia="Calibri" w:hAnsi="Georgia"/>
                <w:sz w:val="28"/>
              </w:rPr>
              <w:t>/0</w:t>
            </w:r>
            <w:r w:rsidR="00676746">
              <w:rPr>
                <w:rFonts w:ascii="Georgia" w:eastAsia="Calibri" w:hAnsi="Georgia"/>
                <w:sz w:val="28"/>
              </w:rPr>
              <w:t>2</w:t>
            </w:r>
            <w:r w:rsidR="007B375E">
              <w:rPr>
                <w:rFonts w:ascii="Georgia" w:eastAsia="Calibri" w:hAnsi="Georgia"/>
                <w:sz w:val="28"/>
              </w:rPr>
              <w:t>/2020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5"/>
        <w:gridCol w:w="8201"/>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16CE08A" w:rsidR="005E1107" w:rsidRPr="00ED5379" w:rsidRDefault="006A63BC"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20697FAF" w:rsidR="005E1107" w:rsidRPr="00ED5379" w:rsidRDefault="006A63BC"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17981CFC" w:rsidR="005E1107" w:rsidRPr="00ED5379" w:rsidRDefault="006A63BC"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CDC4677" w:rsidR="005E1107" w:rsidRPr="00ED5379" w:rsidRDefault="006A63BC"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6"/>
        <w:gridCol w:w="8200"/>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31A239D" w:rsidR="00AD3B12" w:rsidRPr="00ED5379" w:rsidRDefault="00643F2D"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2618782C" w:rsidR="00AD3B12" w:rsidRPr="00ED5379" w:rsidRDefault="00D45232"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02D9955B" w:rsidR="00AD3B12" w:rsidRPr="00ED5379" w:rsidRDefault="00D45232"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3009A6A6" w:rsidR="00AD3B12" w:rsidRPr="00ED5379" w:rsidRDefault="00D45232"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776F428F" w:rsidR="00AD3B12" w:rsidRPr="00ED5379" w:rsidRDefault="00B723DE"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1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6EE7C2CB" w:rsidR="006E447E" w:rsidRPr="00ED5379" w:rsidRDefault="00B15967" w:rsidP="00B15967">
            <w:pPr>
              <w:spacing w:before="120"/>
              <w:rPr>
                <w:rFonts w:ascii="Georgia" w:hAnsi="Georgia"/>
                <w:iCs/>
                <w:sz w:val="24"/>
                <w:szCs w:val="24"/>
                <w:lang w:val="en-AU"/>
              </w:rPr>
            </w:pPr>
            <w:r>
              <w:rPr>
                <w:rFonts w:ascii="Georgia" w:hAnsi="Georgia"/>
                <w:iCs/>
                <w:sz w:val="24"/>
                <w:szCs w:val="24"/>
              </w:rPr>
              <w:t xml:space="preserve">Project scope, cost and time are all fully interrelated and any adjustment to made to any of these will directly impact the other. </w:t>
            </w:r>
            <w:proofErr w:type="spellStart"/>
            <w:r>
              <w:rPr>
                <w:rFonts w:ascii="Georgia" w:hAnsi="Georgia"/>
                <w:iCs/>
                <w:sz w:val="24"/>
                <w:szCs w:val="24"/>
              </w:rPr>
              <w:t>Ie</w:t>
            </w:r>
            <w:proofErr w:type="spellEnd"/>
            <w:r>
              <w:rPr>
                <w:rFonts w:ascii="Georgia" w:hAnsi="Georgia"/>
                <w:iCs/>
                <w:sz w:val="24"/>
                <w:szCs w:val="24"/>
              </w:rPr>
              <w:t>. – change in scope to perhaps add in an additional retaining wall will then impact the cost increase to build it and time increase  to build it.</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5"/>
        <w:gridCol w:w="8201"/>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D4C9C64" w:rsidR="00FC71E0" w:rsidRPr="00ED5379" w:rsidRDefault="00D55476"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E6E2951" w:rsidR="00FC71E0" w:rsidRPr="00ED5379" w:rsidRDefault="00D55476"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5CA0638A" w:rsidR="00FC71E0" w:rsidRPr="00ED5379" w:rsidRDefault="00B723DE"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77AE2FF6" w:rsidR="00FC71E0" w:rsidRPr="00ED5379" w:rsidRDefault="00D5547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545224A9" w:rsidR="00FC71E0" w:rsidRPr="00ED5379" w:rsidRDefault="00D5547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DB2BD8A" w:rsidR="00FC71E0" w:rsidRPr="00ED5379" w:rsidRDefault="00D5547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7797D619" w:rsidR="00FC71E0" w:rsidRPr="00ED5379" w:rsidRDefault="00D55476"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5"/>
        <w:gridCol w:w="8201"/>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2C5E398"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4B4F9FCD"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2E2F221"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FD28261"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389E15A"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4BEE939" w:rsidR="00FA26EB" w:rsidRPr="00ED5379" w:rsidRDefault="00D55476"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7"/>
        <w:gridCol w:w="2564"/>
        <w:gridCol w:w="5645"/>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7DE1E774" w:rsidR="004A63C1" w:rsidRPr="00ED5379" w:rsidRDefault="007A2680"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6E511E05" w:rsidR="004A63C1" w:rsidRPr="00ED5379" w:rsidRDefault="007A2680"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C997D2E" w:rsidR="004A63C1" w:rsidRPr="00ED5379" w:rsidRDefault="007A2680"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A172955" w:rsidR="004A63C1" w:rsidRPr="00ED5379" w:rsidRDefault="007A2680"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5"/>
        <w:gridCol w:w="8201"/>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8ADB4A0" w:rsidR="00EC1327" w:rsidRPr="00ED5379" w:rsidRDefault="0029148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4730351" w:rsidR="00EC1327" w:rsidRPr="00ED5379" w:rsidRDefault="0029148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364AFC5E" w:rsidR="00EC1327" w:rsidRPr="00ED5379" w:rsidRDefault="0029148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962B8A7" w:rsidR="00EC1327" w:rsidRPr="00ED5379" w:rsidRDefault="0029148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33636CCA" w:rsidR="00EC1327" w:rsidRPr="00ED5379" w:rsidRDefault="0029148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1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4D3E459" w:rsidR="006B7A8E" w:rsidRPr="00ED5379" w:rsidRDefault="00462A64" w:rsidP="00CE5853">
            <w:pPr>
              <w:pStyle w:val="ListParagraph"/>
              <w:numPr>
                <w:ilvl w:val="0"/>
                <w:numId w:val="80"/>
              </w:numPr>
              <w:spacing w:before="120"/>
              <w:rPr>
                <w:rFonts w:ascii="Georgia" w:hAnsi="Georgia"/>
                <w:iCs/>
                <w:sz w:val="24"/>
                <w:szCs w:val="24"/>
                <w:lang w:val="en-AU"/>
              </w:rPr>
            </w:pPr>
            <w:r>
              <w:rPr>
                <w:rFonts w:ascii="Georgia" w:hAnsi="Georgia"/>
                <w:iCs/>
                <w:sz w:val="24"/>
                <w:szCs w:val="24"/>
              </w:rPr>
              <w:t>Using p</w:t>
            </w:r>
            <w:r w:rsidR="00CE5853">
              <w:rPr>
                <w:rFonts w:ascii="Georgia" w:hAnsi="Georgia"/>
                <w:iCs/>
                <w:sz w:val="24"/>
                <w:szCs w:val="24"/>
              </w:rPr>
              <w:t xml:space="preserve">hases of the project lifecycle as </w:t>
            </w:r>
            <w:r>
              <w:rPr>
                <w:rFonts w:ascii="Georgia" w:hAnsi="Georgia"/>
                <w:iCs/>
                <w:sz w:val="24"/>
                <w:szCs w:val="24"/>
              </w:rPr>
              <w:t>the first</w:t>
            </w:r>
            <w:r w:rsidR="00CE5853">
              <w:rPr>
                <w:rFonts w:ascii="Georgia" w:hAnsi="Georgia"/>
                <w:iCs/>
                <w:sz w:val="24"/>
                <w:szCs w:val="24"/>
              </w:rPr>
              <w:t xml:space="preserve"> level of decomposition, with the product and project deliverables inserted at the second level</w:t>
            </w:r>
          </w:p>
          <w:p w14:paraId="1F2457B2" w14:textId="0E06CB09" w:rsidR="006B7A8E" w:rsidRPr="00ED5379" w:rsidRDefault="00CE5853"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323B345D" w:rsidR="006B7A8E" w:rsidRPr="00ED5379" w:rsidRDefault="00CE5853"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w:t>
            </w:r>
            <w:r w:rsidR="0001042C">
              <w:rPr>
                <w:rFonts w:ascii="Georgia" w:hAnsi="Georgia"/>
                <w:iCs/>
                <w:sz w:val="24"/>
                <w:szCs w:val="24"/>
              </w:rPr>
              <w:t xml:space="preserve">loped by </w:t>
            </w:r>
            <w:proofErr w:type="spellStart"/>
            <w:r w:rsidR="0001042C">
              <w:rPr>
                <w:rFonts w:ascii="Georgia" w:hAnsi="Georgia"/>
                <w:iCs/>
                <w:sz w:val="24"/>
                <w:szCs w:val="24"/>
              </w:rPr>
              <w:t>organisations</w:t>
            </w:r>
            <w:proofErr w:type="spellEnd"/>
            <w:r w:rsidR="0001042C">
              <w:rPr>
                <w:rFonts w:ascii="Georgia" w:hAnsi="Georgia"/>
                <w:iCs/>
                <w:sz w:val="24"/>
                <w:szCs w:val="24"/>
              </w:rPr>
              <w:t xml:space="preserve"> outside </w:t>
            </w:r>
            <w:r>
              <w:rPr>
                <w:rFonts w:ascii="Georgia" w:hAnsi="Georgia"/>
                <w:iCs/>
                <w:sz w:val="24"/>
                <w:szCs w:val="24"/>
              </w:rPr>
              <w:t>the project team such as contract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7"/>
        <w:gridCol w:w="6749"/>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56B8D7C" w:rsidR="00C76A7C" w:rsidRPr="00ED5379" w:rsidRDefault="00775C59" w:rsidP="005F0EFD">
            <w:pPr>
              <w:spacing w:before="120"/>
              <w:jc w:val="both"/>
              <w:rPr>
                <w:rFonts w:ascii="Georgia" w:hAnsi="Georgia"/>
                <w:i/>
                <w:iCs/>
                <w:sz w:val="24"/>
                <w:szCs w:val="24"/>
                <w:lang w:val="en-AU"/>
              </w:rPr>
            </w:pPr>
            <w:r>
              <w:rPr>
                <w:rFonts w:ascii="Georgia" w:hAnsi="Georgia"/>
                <w:iCs/>
                <w:sz w:val="24"/>
                <w:szCs w:val="24"/>
              </w:rPr>
              <w:t>These are small incremental changes to scope that occur throughout the project, often the PM isn’t aware until the changes become quite substantial.</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6ACB16F1" w:rsidR="00C76A7C" w:rsidRPr="00ED5379" w:rsidRDefault="00775C59" w:rsidP="005F0EFD">
            <w:pPr>
              <w:pStyle w:val="InspireBenchmarkAnswers"/>
              <w:jc w:val="both"/>
              <w:rPr>
                <w:i/>
                <w:iCs/>
                <w:color w:val="auto"/>
                <w:sz w:val="22"/>
                <w:szCs w:val="22"/>
                <w:lang w:val="en-AU"/>
              </w:rPr>
            </w:pPr>
            <w:r>
              <w:rPr>
                <w:iCs/>
                <w:color w:val="auto"/>
                <w:lang w:val="en-AU"/>
              </w:rPr>
              <w:t>Any changes in scope management will need to be signed off / approved by the sponsor / project owner</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5EC8105" w:rsidR="00C76A7C" w:rsidRPr="00ED5379" w:rsidRDefault="00775C59" w:rsidP="005F0EFD">
            <w:pPr>
              <w:pStyle w:val="InspireBenchmarkAnswers"/>
              <w:jc w:val="both"/>
              <w:rPr>
                <w:i/>
                <w:iCs/>
                <w:color w:val="auto"/>
                <w:sz w:val="22"/>
                <w:szCs w:val="22"/>
                <w:lang w:val="en-AU"/>
              </w:rPr>
            </w:pPr>
            <w:r>
              <w:rPr>
                <w:iCs/>
                <w:color w:val="auto"/>
                <w:lang w:val="en-AU"/>
              </w:rPr>
              <w:t>Ensure that the Project Team members fully understand the scope of the project while agreeing on how the project goals will be met.</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1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63099B6B" w:rsidR="00B00C1C" w:rsidRPr="00ED5379" w:rsidRDefault="0001042C" w:rsidP="005A6B6F">
            <w:pPr>
              <w:pStyle w:val="InspireBenchmarkAnswers"/>
              <w:rPr>
                <w:b/>
                <w:iCs/>
                <w:color w:val="auto"/>
                <w:sz w:val="22"/>
                <w:szCs w:val="22"/>
                <w:lang w:val="en-AU"/>
              </w:rPr>
            </w:pPr>
            <w:r>
              <w:rPr>
                <w:b/>
                <w:iCs/>
                <w:color w:val="auto"/>
                <w:sz w:val="22"/>
                <w:szCs w:val="22"/>
                <w:lang w:val="en-AU"/>
              </w:rPr>
              <w:t xml:space="preserve">Effective scope management is important as it ensures the project team members full understand the scope of the project while agreeing on how the project goals will be met. It helps avoid the problems and challenges that a project potentially faces with every growing scope.  The project scope defines what is and what isn’t included </w:t>
            </w:r>
            <w:r w:rsidR="00250278">
              <w:rPr>
                <w:b/>
                <w:iCs/>
                <w:color w:val="auto"/>
                <w:sz w:val="22"/>
                <w:szCs w:val="22"/>
                <w:lang w:val="en-AU"/>
              </w:rPr>
              <w:t>in the project and controls what gets added or removed as the project is executed.</w:t>
            </w:r>
            <w:r>
              <w:rPr>
                <w:b/>
                <w:iCs/>
                <w:color w:val="auto"/>
                <w:sz w:val="22"/>
                <w:szCs w:val="22"/>
                <w:lang w:val="en-AU"/>
              </w:rPr>
              <w:t xml:space="preserve">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1"/>
        <w:gridCol w:w="6775"/>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3DA288F" w:rsidR="00DA5700" w:rsidRPr="00ED5379" w:rsidRDefault="00686E60" w:rsidP="005A6B6F">
            <w:pPr>
              <w:pStyle w:val="InspireBenchmarkAnswers"/>
              <w:jc w:val="both"/>
              <w:rPr>
                <w:iCs/>
                <w:color w:val="auto"/>
                <w:lang w:val="en-AU"/>
              </w:rPr>
            </w:pPr>
            <w:r>
              <w:rPr>
                <w:iCs/>
                <w:color w:val="auto"/>
                <w:lang w:val="en-AU"/>
              </w:rPr>
              <w:t>Group decision technique</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3B4226D2" w:rsidR="00DA5700" w:rsidRPr="00ED5379" w:rsidRDefault="00686E60"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712EF9D" w:rsidR="00DA5700" w:rsidRPr="00ED5379" w:rsidRDefault="00686E60"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8EA138A" w:rsidR="00DA5700" w:rsidRPr="00ED5379" w:rsidRDefault="00686E60"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4AEC254" w:rsidR="00DA5700" w:rsidRPr="00ED5379" w:rsidRDefault="00686E60"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6"/>
        <w:gridCol w:w="6160"/>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32D7EB8E" w:rsidR="00161448" w:rsidRPr="00ED5379" w:rsidRDefault="00FD298B"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69459147" w:rsidR="00161448" w:rsidRPr="00ED5379" w:rsidRDefault="00FD298B" w:rsidP="00161448">
            <w:pPr>
              <w:pStyle w:val="InspireBenchmarkAnswers"/>
              <w:jc w:val="both"/>
              <w:rPr>
                <w:iCs/>
                <w:color w:val="auto"/>
                <w:lang w:val="en-AU"/>
              </w:rPr>
            </w:pPr>
            <w:r>
              <w:rPr>
                <w:iCs/>
                <w:color w:val="auto"/>
                <w:lang w:val="en-AU"/>
              </w:rPr>
              <w:t>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1AA40898" w:rsidR="00161448" w:rsidRPr="00ED5379" w:rsidRDefault="00FD298B"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252918F" w:rsidR="00161448" w:rsidRPr="00ED5379" w:rsidRDefault="00FD298B" w:rsidP="00361763">
            <w:pPr>
              <w:pStyle w:val="InspireBenchmarkAnswers"/>
              <w:jc w:val="both"/>
              <w:rPr>
                <w:iCs/>
                <w:color w:val="auto"/>
                <w:sz w:val="22"/>
                <w:szCs w:val="22"/>
                <w:lang w:val="en-AU"/>
              </w:rPr>
            </w:pPr>
            <w:r>
              <w:rPr>
                <w:iCs/>
                <w:color w:val="auto"/>
                <w:lang w:val="en-AU"/>
              </w:rPr>
              <w:t>Take down all requirements and turn them into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A9C3886" w:rsidR="00161448" w:rsidRPr="00ED5379" w:rsidRDefault="00FD298B"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2565524E" w:rsidR="00161448" w:rsidRPr="00ED5379" w:rsidRDefault="00FD298B" w:rsidP="00361763">
            <w:pPr>
              <w:pStyle w:val="InspireBenchmarkAnswers"/>
              <w:jc w:val="both"/>
              <w:rPr>
                <w:iCs/>
                <w:color w:val="auto"/>
                <w:sz w:val="22"/>
                <w:szCs w:val="22"/>
                <w:lang w:val="en-AU"/>
              </w:rPr>
            </w:pPr>
            <w:r>
              <w:rPr>
                <w:iCs/>
                <w:color w:val="auto"/>
                <w:lang w:val="en-AU"/>
              </w:rPr>
              <w:t>Scheduling the project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8E74AF4" w:rsidR="00161448" w:rsidRPr="00ED5379" w:rsidRDefault="00FD298B"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D270FD2" w:rsidR="00161448" w:rsidRPr="00ED5379" w:rsidRDefault="00FD298B" w:rsidP="00361763">
            <w:pPr>
              <w:pStyle w:val="InspireBenchmarkAnswers"/>
              <w:jc w:val="both"/>
              <w:rPr>
                <w:iCs/>
                <w:color w:val="auto"/>
                <w:sz w:val="22"/>
                <w:szCs w:val="22"/>
                <w:lang w:val="en-AU"/>
              </w:rPr>
            </w:pPr>
            <w:r>
              <w:rPr>
                <w:iCs/>
                <w:color w:val="auto"/>
                <w:lang w:val="en-AU"/>
              </w:rPr>
              <w:t>Coming up with a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3D1456DB" w:rsidR="00161448" w:rsidRPr="00ED5379" w:rsidRDefault="00FD298B"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F50AD09" w:rsidR="00161448" w:rsidRPr="00ED5379" w:rsidRDefault="00FD298B" w:rsidP="00361763">
            <w:pPr>
              <w:pStyle w:val="InspireBenchmarkAnswers"/>
              <w:jc w:val="both"/>
              <w:rPr>
                <w:iCs/>
                <w:color w:val="auto"/>
                <w:sz w:val="22"/>
                <w:szCs w:val="22"/>
                <w:lang w:val="en-AU"/>
              </w:rPr>
            </w:pPr>
            <w:r>
              <w:rPr>
                <w:iCs/>
                <w:color w:val="auto"/>
                <w:lang w:val="en-AU"/>
              </w:rPr>
              <w:t>Plan QA &amp; QC Activities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2"/>
        <w:gridCol w:w="2205"/>
        <w:gridCol w:w="5999"/>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246A33E" w:rsidR="00EC3C2F" w:rsidRPr="00ED5379" w:rsidRDefault="00D14688"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561A49AD" w:rsidR="00EC3C2F" w:rsidRPr="00ED5379" w:rsidRDefault="00D14688"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2CA94E1" w:rsidR="00EC3C2F" w:rsidRPr="00ED5379" w:rsidRDefault="00D14688"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E36DF59" w:rsidR="00EC3C2F" w:rsidRPr="00ED5379" w:rsidRDefault="00D14688"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117DA708" w:rsidR="00EC3C2F" w:rsidRPr="00ED5379" w:rsidRDefault="00D14688"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2"/>
        <w:gridCol w:w="2214"/>
        <w:gridCol w:w="5990"/>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447CFBC5" w:rsidR="00E56DD4" w:rsidRPr="00ED5379" w:rsidRDefault="00985B43"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13F3FE7E" w:rsidR="00E56DD4" w:rsidRPr="00ED5379" w:rsidRDefault="00985B43"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3E5C202" w:rsidR="00E56DD4" w:rsidRPr="00ED5379" w:rsidRDefault="00985B43"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6305F671" w:rsidR="00E56DD4" w:rsidRPr="00ED5379" w:rsidRDefault="00985B43"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249141C" w:rsidR="00E56DD4" w:rsidRPr="00ED5379" w:rsidRDefault="00985B43"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5"/>
        <w:gridCol w:w="6421"/>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F82DDF8" w:rsidR="00A819AC" w:rsidRPr="00ED5379" w:rsidRDefault="006B086F" w:rsidP="00377B1D">
            <w:pPr>
              <w:spacing w:after="0"/>
              <w:jc w:val="both"/>
              <w:rPr>
                <w:rFonts w:ascii="Georgia" w:hAnsi="Georgia"/>
                <w:i/>
                <w:iCs/>
                <w:sz w:val="24"/>
                <w:szCs w:val="24"/>
                <w:lang w:val="en-AU"/>
              </w:rPr>
            </w:pPr>
            <w:r>
              <w:rPr>
                <w:rFonts w:ascii="Georgia" w:hAnsi="Georgia"/>
                <w:iCs/>
                <w:sz w:val="24"/>
                <w:szCs w:val="24"/>
              </w:rPr>
              <w:t>Earliest start time – the earliest time at which the task can start, given that any predecessor tasks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DE4B07B" w:rsidR="00A819AC" w:rsidRPr="00ED5379" w:rsidRDefault="006B086F" w:rsidP="00377B1D">
            <w:pPr>
              <w:spacing w:after="0"/>
              <w:jc w:val="both"/>
              <w:rPr>
                <w:rFonts w:ascii="Georgia" w:hAnsi="Georgia"/>
                <w:iCs/>
                <w:sz w:val="24"/>
                <w:szCs w:val="24"/>
                <w:lang w:val="en-AU"/>
              </w:rPr>
            </w:pPr>
            <w:r>
              <w:rPr>
                <w:rFonts w:ascii="Georgia" w:hAnsi="Georgia"/>
                <w:iCs/>
                <w:sz w:val="24"/>
                <w:szCs w:val="24"/>
              </w:rPr>
              <w:t xml:space="preserve">Earliest Finish time </w:t>
            </w:r>
            <w:r w:rsidR="00172E2F">
              <w:rPr>
                <w:rFonts w:ascii="Georgia" w:hAnsi="Georgia"/>
                <w:iCs/>
                <w:sz w:val="24"/>
                <w:szCs w:val="24"/>
              </w:rPr>
              <w:t>–</w:t>
            </w:r>
            <w:r>
              <w:rPr>
                <w:rFonts w:ascii="Georgia" w:hAnsi="Georgia"/>
                <w:iCs/>
                <w:sz w:val="24"/>
                <w:szCs w:val="24"/>
              </w:rPr>
              <w:t xml:space="preserve"> </w:t>
            </w:r>
            <w:r w:rsidR="00172E2F">
              <w:rPr>
                <w:rFonts w:ascii="Georgia" w:hAnsi="Georgia"/>
                <w:iCs/>
                <w:sz w:val="24"/>
                <w:szCs w:val="24"/>
              </w:rPr>
              <w:t>the earliest start time for the task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6FB65" w14:textId="77777777" w:rsidR="00A819AC" w:rsidRDefault="00172E2F" w:rsidP="00377B1D">
            <w:pPr>
              <w:spacing w:after="0"/>
              <w:jc w:val="both"/>
              <w:rPr>
                <w:rFonts w:ascii="Georgia" w:hAnsi="Georgia"/>
                <w:iCs/>
                <w:sz w:val="24"/>
                <w:szCs w:val="24"/>
              </w:rPr>
            </w:pPr>
            <w:r>
              <w:rPr>
                <w:rFonts w:ascii="Georgia" w:hAnsi="Georgia"/>
                <w:iCs/>
                <w:sz w:val="24"/>
                <w:szCs w:val="24"/>
              </w:rPr>
              <w:t>Latest Finish Time – The latest time in which the task can be completed without delaying the project.</w:t>
            </w:r>
          </w:p>
          <w:p w14:paraId="29E30867" w14:textId="09FA0964" w:rsidR="00172E2F" w:rsidRPr="00ED5379" w:rsidRDefault="00172E2F" w:rsidP="00377B1D">
            <w:pPr>
              <w:spacing w:after="0"/>
              <w:jc w:val="both"/>
              <w:rPr>
                <w:rFonts w:ascii="Georgia" w:hAnsi="Georgia"/>
                <w:i/>
                <w:iCs/>
                <w:sz w:val="24"/>
                <w:szCs w:val="24"/>
                <w:lang w:val="en-AU"/>
              </w:rPr>
            </w:pP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36274921"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0109E44" w:rsidR="00A819AC" w:rsidRPr="00ED5379" w:rsidRDefault="00172E2F" w:rsidP="00377B1D">
            <w:pPr>
              <w:spacing w:after="0"/>
              <w:jc w:val="both"/>
              <w:rPr>
                <w:rFonts w:ascii="Georgia" w:hAnsi="Georgia"/>
                <w:i/>
                <w:iCs/>
                <w:sz w:val="24"/>
                <w:szCs w:val="24"/>
                <w:lang w:val="en-AU"/>
              </w:rPr>
            </w:pPr>
            <w:r>
              <w:rPr>
                <w:rFonts w:ascii="Georgia" w:hAnsi="Georgia"/>
                <w:iCs/>
                <w:sz w:val="24"/>
                <w:szCs w:val="24"/>
              </w:rPr>
              <w:t>Latest Start Time- The latest finish time minus the time required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2"/>
        <w:gridCol w:w="8194"/>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0296E73" w:rsidR="00AD046D" w:rsidRPr="00ED5379" w:rsidRDefault="00D46870"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03BE01B" w:rsidR="00AD046D" w:rsidRPr="00ED5379" w:rsidRDefault="00D46870"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533A8A" w:rsidR="00AD046D" w:rsidRPr="00ED5379" w:rsidRDefault="00D46870"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2"/>
        <w:gridCol w:w="8194"/>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EC242E9" w:rsidR="007C0227" w:rsidRPr="00ED5379" w:rsidRDefault="00830F4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2CAFCE3" w:rsidR="007C0227" w:rsidRPr="00ED5379" w:rsidRDefault="00830F4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23D67EDF" w:rsidR="007C0227" w:rsidRPr="00ED5379" w:rsidRDefault="00830F4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38E33E26" w:rsidR="007C0227" w:rsidRPr="00ED5379" w:rsidRDefault="00830F4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1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82AE93D" w:rsidR="00E6649B" w:rsidRPr="00ED5379" w:rsidRDefault="002B18CD" w:rsidP="00E344BB">
            <w:pPr>
              <w:pStyle w:val="ListParagraph"/>
              <w:numPr>
                <w:ilvl w:val="0"/>
                <w:numId w:val="95"/>
              </w:numPr>
              <w:tabs>
                <w:tab w:val="left" w:pos="7335"/>
              </w:tabs>
              <w:spacing w:before="120" w:after="160"/>
              <w:jc w:val="both"/>
              <w:rPr>
                <w:rFonts w:ascii="Georgia" w:hAnsi="Georgia"/>
                <w:sz w:val="24"/>
                <w:szCs w:val="24"/>
                <w:lang w:val="en-AU"/>
              </w:rPr>
            </w:pPr>
            <w:proofErr w:type="spellStart"/>
            <w:r>
              <w:rPr>
                <w:rFonts w:ascii="Georgia" w:hAnsi="Georgia"/>
                <w:iCs/>
                <w:sz w:val="24"/>
                <w:szCs w:val="24"/>
              </w:rPr>
              <w:t>Ganntt</w:t>
            </w:r>
            <w:proofErr w:type="spellEnd"/>
            <w:r>
              <w:rPr>
                <w:rFonts w:ascii="Georgia" w:hAnsi="Georgia"/>
                <w:iCs/>
                <w:sz w:val="24"/>
                <w:szCs w:val="24"/>
              </w:rPr>
              <w:t xml:space="preserve"> charts are used for planning and scheduling projects, they help assess how long a project should </w:t>
            </w:r>
            <w:proofErr w:type="gramStart"/>
            <w:r>
              <w:rPr>
                <w:rFonts w:ascii="Georgia" w:hAnsi="Georgia"/>
                <w:iCs/>
                <w:sz w:val="24"/>
                <w:szCs w:val="24"/>
              </w:rPr>
              <w:t>take ,</w:t>
            </w:r>
            <w:proofErr w:type="gramEnd"/>
            <w:r>
              <w:rPr>
                <w:rFonts w:ascii="Georgia" w:hAnsi="Georgia"/>
                <w:iCs/>
                <w:sz w:val="24"/>
                <w:szCs w:val="24"/>
              </w:rPr>
              <w:t xml:space="preserve"> determine the resources needed, and plan the order in which tasks are completed.</w:t>
            </w:r>
          </w:p>
          <w:p w14:paraId="5F95E51B" w14:textId="30867F94" w:rsidR="00E6649B" w:rsidRPr="00ED5379" w:rsidRDefault="002B18C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To provide a visual outline of the project</w:t>
            </w:r>
          </w:p>
          <w:p w14:paraId="14832BA1" w14:textId="4DF4289F" w:rsidR="00E6649B" w:rsidRPr="00ED5379" w:rsidRDefault="002B18C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To show progress of the project</w:t>
            </w:r>
          </w:p>
          <w:p w14:paraId="072D8BC5" w14:textId="317A8191" w:rsidR="00E6649B" w:rsidRPr="00ED5379" w:rsidRDefault="002B18C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you to allocate resources to each task</w:t>
            </w:r>
          </w:p>
          <w:p w14:paraId="2B9C98EC" w14:textId="7165FE31" w:rsidR="00E6649B" w:rsidRPr="00ED5379" w:rsidRDefault="002B18CD"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format (MS project) is not common so it needs to be </w:t>
            </w:r>
            <w:proofErr w:type="spellStart"/>
            <w:r>
              <w:rPr>
                <w:rFonts w:ascii="Georgia" w:hAnsi="Georgia"/>
                <w:iCs/>
                <w:sz w:val="24"/>
                <w:szCs w:val="24"/>
              </w:rPr>
              <w:t>PDF’d</w:t>
            </w:r>
            <w:proofErr w:type="spellEnd"/>
            <w:r>
              <w:rPr>
                <w:rFonts w:ascii="Georgia" w:hAnsi="Georgia"/>
                <w:iCs/>
                <w:sz w:val="24"/>
                <w:szCs w:val="24"/>
              </w:rPr>
              <w:t xml:space="preserve"> to distribute</w:t>
            </w:r>
          </w:p>
          <w:p w14:paraId="31A36084" w14:textId="4B9A5AE0" w:rsidR="00E6649B" w:rsidRPr="00ED5379" w:rsidRDefault="002B18CD"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area of the </w:t>
            </w:r>
            <w:proofErr w:type="spellStart"/>
            <w:r>
              <w:rPr>
                <w:rFonts w:ascii="Georgia" w:hAnsi="Georgia"/>
                <w:iCs/>
                <w:sz w:val="24"/>
                <w:szCs w:val="24"/>
              </w:rPr>
              <w:t>gantt</w:t>
            </w:r>
            <w:proofErr w:type="spellEnd"/>
            <w:r>
              <w:rPr>
                <w:rFonts w:ascii="Georgia" w:hAnsi="Georgia"/>
                <w:iCs/>
                <w:sz w:val="24"/>
                <w:szCs w:val="24"/>
              </w:rPr>
              <w:t xml:space="preserve"> chart pages is very large and often difficult to print.</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1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CB43345" w:rsidR="00B83C98" w:rsidRPr="00ED5379" w:rsidRDefault="00F276B8"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CPM is a step by step project management technique to identify activities on the critical path – it break the project into several work tasks, displays them in a flow chart and then calculates to project duration based on estimated durations for each task.</w:t>
            </w:r>
          </w:p>
          <w:p w14:paraId="02EF6EB1" w14:textId="7CEA09CB" w:rsidR="00B83C98" w:rsidRPr="00ED5379" w:rsidRDefault="00F276B8"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 – ES – EF – LS - LF</w:t>
            </w:r>
            <w:r w:rsidR="00B83C98"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00B83C98" w:rsidRPr="00ED5379">
              <w:rPr>
                <w:rFonts w:ascii="Georgia" w:hAnsi="Georgia"/>
                <w:iCs/>
                <w:sz w:val="24"/>
                <w:szCs w:val="24"/>
              </w:rPr>
            </w:r>
            <w:r w:rsidR="00B83C98"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rPr>
              <w:fldChar w:fldCharType="end"/>
            </w:r>
          </w:p>
          <w:p w14:paraId="36763A1E" w14:textId="7076E9FD" w:rsidR="00B83C98" w:rsidRPr="00ED5379" w:rsidRDefault="00D0427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551F281A" w:rsidR="00B83C98" w:rsidRPr="00ED5379" w:rsidRDefault="005B6C5C"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r w:rsidR="00B83C98" w:rsidRPr="00ED5379">
              <w:rPr>
                <w:rFonts w:ascii="Georgia" w:hAnsi="Georgia"/>
                <w:iCs/>
                <w:sz w:val="24"/>
                <w:szCs w:val="24"/>
              </w:rPr>
              <w:fldChar w:fldCharType="begin">
                <w:ffData>
                  <w:name w:val="Text8"/>
                  <w:enabled/>
                  <w:calcOnExit w:val="0"/>
                  <w:textInput/>
                </w:ffData>
              </w:fldChar>
            </w:r>
            <w:r w:rsidR="00B83C98" w:rsidRPr="00ED5379">
              <w:rPr>
                <w:rFonts w:ascii="Georgia" w:hAnsi="Georgia"/>
                <w:iCs/>
                <w:sz w:val="24"/>
                <w:szCs w:val="24"/>
                <w:lang w:val="en-AU"/>
              </w:rPr>
              <w:instrText xml:space="preserve"> FORMTEXT </w:instrText>
            </w:r>
            <w:r w:rsidR="00B83C98" w:rsidRPr="00ED5379">
              <w:rPr>
                <w:rFonts w:ascii="Georgia" w:hAnsi="Georgia"/>
                <w:iCs/>
                <w:sz w:val="24"/>
                <w:szCs w:val="24"/>
              </w:rPr>
            </w:r>
            <w:r w:rsidR="00B83C98" w:rsidRPr="00ED5379">
              <w:rPr>
                <w:rFonts w:ascii="Georgia" w:hAnsi="Georgia"/>
                <w:iCs/>
                <w:sz w:val="24"/>
                <w:szCs w:val="24"/>
              </w:rPr>
              <w:fldChar w:fldCharType="separate"/>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lang w:val="en-AU"/>
              </w:rPr>
              <w:t> </w:t>
            </w:r>
            <w:r w:rsidR="00B83C98" w:rsidRPr="00ED5379">
              <w:rPr>
                <w:rFonts w:ascii="Georgia" w:hAnsi="Georgia"/>
                <w:iCs/>
                <w:sz w:val="24"/>
                <w:szCs w:val="24"/>
              </w:rPr>
              <w:fldChar w:fldCharType="end"/>
            </w:r>
          </w:p>
          <w:p w14:paraId="56E9D7AB" w14:textId="53C7629C" w:rsidR="00B83C98" w:rsidRPr="00ED5379" w:rsidRDefault="00500D73" w:rsidP="00500D73">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It is only as useful and accurate as the information put into it. Incorrect info such as task durations along the critical path then the entire duration of the project could be clown out.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2"/>
        <w:gridCol w:w="2847"/>
        <w:gridCol w:w="5347"/>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4404A6B" w:rsidR="00660D0D" w:rsidRPr="00ED5379" w:rsidRDefault="00C8290E"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A079F98" w:rsidR="00660D0D" w:rsidRPr="00ED5379" w:rsidRDefault="00C8290E"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1FF54B3A" w:rsidR="00660D0D" w:rsidRPr="00ED5379" w:rsidRDefault="00C8290E"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48EEA765" w:rsidR="00660D0D" w:rsidRPr="00ED5379" w:rsidRDefault="00C8290E"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2"/>
        <w:gridCol w:w="8194"/>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D055703" w:rsidR="00660D0D" w:rsidRPr="00ED5379" w:rsidRDefault="00117AD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06073879" w:rsidR="00660D0D" w:rsidRPr="00ED5379" w:rsidRDefault="00117AD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09ECDA3" w:rsidR="00660D0D" w:rsidRPr="00ED5379" w:rsidRDefault="00117AD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41AE2D6" w:rsidR="00660D0D" w:rsidRPr="00ED5379" w:rsidRDefault="00117ADE"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305A87">
              <w:rPr>
                <w:sz w:val="24"/>
                <w:szCs w:val="24"/>
              </w:rPr>
            </w:r>
            <w:r w:rsidR="00305A8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305A87">
              <w:rPr>
                <w:sz w:val="24"/>
                <w:szCs w:val="24"/>
              </w:rPr>
            </w:r>
            <w:r w:rsidR="00305A8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0"/>
        <w:gridCol w:w="6436"/>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3600B" w14:textId="1F4DF3CE" w:rsidR="0086613C" w:rsidRDefault="00117ADE" w:rsidP="00716E6F">
            <w:pPr>
              <w:jc w:val="both"/>
              <w:rPr>
                <w:rFonts w:ascii="Georgia" w:hAnsi="Georgia"/>
                <w:iCs/>
                <w:sz w:val="24"/>
                <w:szCs w:val="24"/>
              </w:rPr>
            </w:pPr>
            <w:r>
              <w:rPr>
                <w:rFonts w:ascii="Georgia" w:hAnsi="Georgia"/>
                <w:iCs/>
                <w:sz w:val="24"/>
                <w:szCs w:val="24"/>
              </w:rPr>
              <w:t>Analogous estimating – uses values of costing from a previous/simi</w:t>
            </w:r>
            <w:r w:rsidR="00E66C8C">
              <w:rPr>
                <w:rFonts w:ascii="Georgia" w:hAnsi="Georgia"/>
                <w:iCs/>
                <w:sz w:val="24"/>
                <w:szCs w:val="24"/>
              </w:rPr>
              <w:t>lar</w:t>
            </w:r>
            <w:r>
              <w:rPr>
                <w:rFonts w:ascii="Georgia" w:hAnsi="Georgia"/>
                <w:iCs/>
                <w:sz w:val="24"/>
                <w:szCs w:val="24"/>
              </w:rPr>
              <w:t xml:space="preserve"> project. </w:t>
            </w:r>
          </w:p>
          <w:p w14:paraId="4359EDBC" w14:textId="0CBE1623" w:rsidR="00117ADE" w:rsidRPr="00ED5379" w:rsidRDefault="00117ADE" w:rsidP="00716E6F">
            <w:pPr>
              <w:jc w:val="both"/>
              <w:rPr>
                <w:rFonts w:ascii="Georgia" w:hAnsi="Georgia"/>
                <w:i/>
                <w:iCs/>
                <w:sz w:val="24"/>
                <w:szCs w:val="24"/>
                <w:lang w:val="en-AU"/>
              </w:rPr>
            </w:pPr>
            <w:r>
              <w:rPr>
                <w:rFonts w:ascii="Georgia" w:hAnsi="Georgia"/>
                <w:iCs/>
                <w:sz w:val="24"/>
                <w:szCs w:val="24"/>
              </w:rPr>
              <w:t>Parametric estimating – uses statistical relationship between historical data and other variables to calculate and estimate for cost.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B285963"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03F8A" w14:textId="77777777" w:rsidR="00117ADE" w:rsidRDefault="00117ADE" w:rsidP="00716E6F">
            <w:pPr>
              <w:jc w:val="both"/>
              <w:rPr>
                <w:rFonts w:ascii="Georgia" w:hAnsi="Georgia"/>
                <w:iCs/>
                <w:sz w:val="24"/>
                <w:szCs w:val="24"/>
              </w:rPr>
            </w:pPr>
            <w:r>
              <w:rPr>
                <w:rFonts w:ascii="Georgia" w:hAnsi="Georgia"/>
                <w:iCs/>
                <w:sz w:val="24"/>
                <w:szCs w:val="24"/>
              </w:rPr>
              <w:t>Cost aggregation – cost estimates are combined by work packages in accordance with WBS</w:t>
            </w:r>
          </w:p>
          <w:p w14:paraId="1BFE3A2B" w14:textId="77777777" w:rsidR="00117ADE" w:rsidRDefault="00117ADE" w:rsidP="00716E6F">
            <w:pPr>
              <w:jc w:val="both"/>
              <w:rPr>
                <w:rFonts w:ascii="Georgia" w:hAnsi="Georgia"/>
                <w:iCs/>
                <w:sz w:val="24"/>
                <w:szCs w:val="24"/>
              </w:rPr>
            </w:pPr>
            <w:r>
              <w:rPr>
                <w:rFonts w:ascii="Georgia" w:hAnsi="Georgia"/>
                <w:iCs/>
                <w:sz w:val="24"/>
                <w:szCs w:val="24"/>
              </w:rPr>
              <w:t>Reserve Analysis – used to establish both contingency reserves and management reserves regarding costs for the project</w:t>
            </w:r>
          </w:p>
          <w:p w14:paraId="3FE6E472" w14:textId="0C8EEBBF" w:rsidR="00E664A0" w:rsidRPr="00ED5379" w:rsidRDefault="00117ADE" w:rsidP="00716E6F">
            <w:pPr>
              <w:jc w:val="both"/>
              <w:rPr>
                <w:rFonts w:ascii="Georgia" w:eastAsia="Calibri" w:hAnsi="Georgia"/>
                <w:i/>
                <w:sz w:val="24"/>
                <w:szCs w:val="24"/>
                <w:lang w:val="en-AU"/>
              </w:rPr>
            </w:pPr>
            <w:r>
              <w:rPr>
                <w:rFonts w:ascii="Georgia" w:hAnsi="Georgia"/>
                <w:iCs/>
                <w:sz w:val="24"/>
                <w:szCs w:val="24"/>
              </w:rPr>
              <w:t xml:space="preserve">Historical Relationships - </w:t>
            </w:r>
            <w:r w:rsidR="00E664A0" w:rsidRPr="00ED5379">
              <w:rPr>
                <w:rFonts w:ascii="Georgia" w:hAnsi="Georgia"/>
                <w:iCs/>
                <w:sz w:val="24"/>
                <w:szCs w:val="24"/>
                <w:lang w:val="en-AU"/>
              </w:rPr>
              <w:t xml:space="preserve"> </w:t>
            </w:r>
            <w:r w:rsidR="00E66C8C">
              <w:rPr>
                <w:rFonts w:ascii="Georgia" w:hAnsi="Georgia"/>
                <w:iCs/>
                <w:sz w:val="24"/>
                <w:szCs w:val="24"/>
                <w:lang w:val="en-AU"/>
              </w:rPr>
              <w:t>used to develop mathematical models to predict total project costs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030A3873"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FCA66" w14:textId="77777777" w:rsidR="00E66C8C" w:rsidRDefault="00E66C8C" w:rsidP="00716E6F">
            <w:pPr>
              <w:jc w:val="both"/>
              <w:rPr>
                <w:rFonts w:ascii="Georgia" w:hAnsi="Georgia"/>
                <w:iCs/>
                <w:sz w:val="24"/>
                <w:szCs w:val="24"/>
              </w:rPr>
            </w:pPr>
            <w:r>
              <w:rPr>
                <w:rFonts w:ascii="Georgia" w:hAnsi="Georgia"/>
                <w:iCs/>
                <w:sz w:val="24"/>
                <w:szCs w:val="24"/>
              </w:rPr>
              <w:t>Earned Value Management – used as a performance measurement, integrates scope / cost/ schedule measure to help assess &amp; measure project performance &amp; progress</w:t>
            </w:r>
          </w:p>
          <w:p w14:paraId="02532836" w14:textId="70866D20" w:rsidR="00E664A0" w:rsidRPr="00ED5379" w:rsidRDefault="00E66C8C" w:rsidP="00716E6F">
            <w:pPr>
              <w:jc w:val="both"/>
              <w:rPr>
                <w:rFonts w:ascii="Georgia" w:eastAsia="Calibri" w:hAnsi="Georgia"/>
                <w:i/>
                <w:sz w:val="24"/>
                <w:szCs w:val="24"/>
                <w:lang w:val="en-AU"/>
              </w:rPr>
            </w:pPr>
            <w:r>
              <w:rPr>
                <w:rFonts w:ascii="Georgia" w:hAnsi="Georgia"/>
                <w:iCs/>
                <w:sz w:val="24"/>
                <w:szCs w:val="24"/>
              </w:rPr>
              <w:t xml:space="preserve">Variance Analysis – Cost &amp; performance measurements are used to assess the magnitude of variation to the original cost </w:t>
            </w:r>
            <w:proofErr w:type="spellStart"/>
            <w:r w:rsidR="00BF63A1">
              <w:rPr>
                <w:rFonts w:ascii="Georgia" w:hAnsi="Georgia"/>
                <w:iCs/>
                <w:sz w:val="24"/>
                <w:szCs w:val="24"/>
              </w:rPr>
              <w:t>B</w:t>
            </w:r>
            <w:r>
              <w:rPr>
                <w:rFonts w:ascii="Georgia" w:hAnsi="Georgia"/>
                <w:iCs/>
                <w:sz w:val="24"/>
                <w:szCs w:val="24"/>
              </w:rPr>
              <w:t>baseline</w:t>
            </w:r>
            <w:proofErr w:type="spellEnd"/>
            <w:r w:rsidR="0086613C" w:rsidRPr="00ED5379">
              <w:rPr>
                <w:rFonts w:ascii="Georgia" w:hAnsi="Georgia"/>
                <w:iCs/>
                <w:sz w:val="24"/>
                <w:szCs w:val="24"/>
                <w:lang w:val="en-AU"/>
              </w:rPr>
              <w:t xml:space="preserve"> </w:t>
            </w:r>
          </w:p>
        </w:tc>
      </w:tr>
    </w:tbl>
    <w:p w14:paraId="14A73305" w14:textId="70D4A1F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2"/>
        <w:gridCol w:w="2651"/>
        <w:gridCol w:w="5473"/>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B8E3B97" w:rsidR="00716E6F" w:rsidRPr="00ED5379" w:rsidRDefault="00BF63A1"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9476B06" w:rsidR="00716E6F" w:rsidRPr="00ED5379" w:rsidRDefault="00BF63A1"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389DE60" w:rsidR="00716E6F" w:rsidRPr="00ED5379" w:rsidRDefault="00BF63A1"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EE9D15F" w:rsidR="00716E6F" w:rsidRPr="00ED5379" w:rsidRDefault="00BF63A1"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CB889A2" w:rsidR="00716E6F" w:rsidRPr="00ED5379" w:rsidRDefault="00BF63A1"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37F6748" w:rsidR="00716E6F" w:rsidRPr="00ED5379" w:rsidRDefault="00BF63A1"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E7D45AB" w:rsidR="00716E6F" w:rsidRPr="00ED5379" w:rsidRDefault="00BF63A1"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1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198D8C3" w:rsidR="00B34B34" w:rsidRPr="00ED5379" w:rsidRDefault="00623E96"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Using an effective tool for managing the project finances (Spreadsheet / software package </w:t>
            </w:r>
            <w:proofErr w:type="spellStart"/>
            <w:r>
              <w:rPr>
                <w:rFonts w:ascii="Georgia" w:hAnsi="Georgia"/>
                <w:iCs/>
                <w:sz w:val="24"/>
                <w:szCs w:val="24"/>
              </w:rPr>
              <w:t>etc</w:t>
            </w:r>
            <w:proofErr w:type="spellEnd"/>
            <w:r>
              <w:rPr>
                <w:rFonts w:ascii="Georgia" w:hAnsi="Georgia"/>
                <w:iCs/>
                <w:sz w:val="24"/>
                <w:szCs w:val="24"/>
              </w:rPr>
              <w:t>)</w:t>
            </w:r>
          </w:p>
          <w:p w14:paraId="774C73F1" w14:textId="5D3B1157" w:rsidR="00B34B34" w:rsidRPr="00ED5379" w:rsidRDefault="00623E96"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4C1B94F2" w:rsidR="00B34B34" w:rsidRPr="00ED5379" w:rsidRDefault="00623E96"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4E18535B" w:rsidR="00B34B34" w:rsidRPr="00ED5379" w:rsidRDefault="00623E96"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against contracts / quotes / agreements </w:t>
            </w:r>
            <w:proofErr w:type="spellStart"/>
            <w:r>
              <w:rPr>
                <w:rFonts w:ascii="Georgia" w:hAnsi="Georgia"/>
                <w:iCs/>
                <w:sz w:val="24"/>
                <w:szCs w:val="24"/>
              </w:rPr>
              <w:t>etc</w:t>
            </w:r>
            <w:proofErr w:type="spellEnd"/>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1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68D07" w14:textId="2BD8D0D7" w:rsidR="00CD004A" w:rsidRPr="00ED5379" w:rsidRDefault="00CD004A" w:rsidP="00CD004A">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The policy is designed to specify the minimum essential elements </w:t>
            </w:r>
            <w:proofErr w:type="gramStart"/>
            <w:r>
              <w:rPr>
                <w:rFonts w:ascii="Georgia" w:hAnsi="Georgia"/>
                <w:iCs/>
                <w:sz w:val="24"/>
                <w:szCs w:val="24"/>
              </w:rPr>
              <w:t>In</w:t>
            </w:r>
            <w:proofErr w:type="gramEnd"/>
            <w:r>
              <w:rPr>
                <w:rFonts w:ascii="Georgia" w:hAnsi="Georgia"/>
                <w:iCs/>
                <w:sz w:val="24"/>
                <w:szCs w:val="24"/>
              </w:rPr>
              <w:t xml:space="preserve"> the management of projects to assist in articulating scope, involving stakeholders, managing risk and maximizing project benefits. It is designed to improve the way in which company projects are managed as they progress to completion and to increase the visibility of projects and there processes. Projects must operate in the context of policies and procedures of company as determined from time to time including but not limited to the risk management policy, the delegations of authority policy, the procurement policy and the leading and managing change framework.</w:t>
            </w:r>
          </w:p>
          <w:p w14:paraId="1C5808E5" w14:textId="79C69847" w:rsidR="006D3164" w:rsidRPr="00ED5379" w:rsidRDefault="00696F67" w:rsidP="00E344BB">
            <w:pPr>
              <w:pStyle w:val="ListParagraph"/>
              <w:numPr>
                <w:ilvl w:val="0"/>
                <w:numId w:val="102"/>
              </w:numPr>
              <w:jc w:val="both"/>
              <w:rPr>
                <w:rFonts w:ascii="Georgia" w:hAnsi="Georgia"/>
                <w:iCs/>
                <w:sz w:val="24"/>
                <w:szCs w:val="24"/>
                <w:lang w:val="en-AU"/>
              </w:rPr>
            </w:pPr>
            <w:r>
              <w:rPr>
                <w:rFonts w:ascii="Georgia" w:hAnsi="Georgia"/>
                <w:iCs/>
                <w:sz w:val="24"/>
                <w:szCs w:val="24"/>
                <w:lang w:val="en-AU"/>
              </w:rPr>
              <w:t>The project management procedure applies to projects in Bigger than Big, a project is a body of work with distinct start and finish dates that progress through defined phases and adheres to a formal project management methodology.  It results in the transformation of a business function and or delivery of one or more outcomes.</w:t>
            </w:r>
          </w:p>
          <w:p w14:paraId="6D0365F2" w14:textId="1D6912C6" w:rsidR="006D3164" w:rsidRPr="00696F67" w:rsidRDefault="00CD004A" w:rsidP="002E69F7">
            <w:pPr>
              <w:pStyle w:val="ListParagraph"/>
              <w:numPr>
                <w:ilvl w:val="0"/>
                <w:numId w:val="102"/>
              </w:numPr>
              <w:autoSpaceDE w:val="0"/>
              <w:autoSpaceDN w:val="0"/>
              <w:adjustRightInd w:val="0"/>
              <w:spacing w:after="0" w:line="240" w:lineRule="auto"/>
              <w:jc w:val="both"/>
              <w:rPr>
                <w:rFonts w:ascii="Georgia" w:hAnsi="Georgia"/>
                <w:iCs/>
                <w:sz w:val="24"/>
                <w:szCs w:val="24"/>
                <w:lang w:val="en-AU"/>
              </w:rPr>
            </w:pPr>
            <w:r w:rsidRPr="00696F67">
              <w:rPr>
                <w:rFonts w:ascii="Georgia" w:hAnsi="Georgia"/>
                <w:b/>
                <w:iCs/>
                <w:sz w:val="24"/>
                <w:szCs w:val="24"/>
              </w:rPr>
              <w:t>Pre-initiate phase</w:t>
            </w:r>
            <w:r w:rsidRPr="00696F67">
              <w:rPr>
                <w:rFonts w:ascii="Georgia" w:hAnsi="Georgia"/>
                <w:iCs/>
                <w:sz w:val="24"/>
                <w:szCs w:val="24"/>
              </w:rPr>
              <w:t xml:space="preserve"> –</w:t>
            </w:r>
            <w:r w:rsidR="00696F67" w:rsidRPr="00696F67">
              <w:rPr>
                <w:rFonts w:ascii="Georgia" w:hAnsi="Georgia"/>
                <w:iCs/>
                <w:sz w:val="24"/>
                <w:szCs w:val="24"/>
                <w:lang w:val="en-AU"/>
              </w:rPr>
              <w:t>builds the foundation of a project and is often triggered when an individual identifies the need to solve a problem, improve a process or implement a new service</w:t>
            </w:r>
          </w:p>
          <w:p w14:paraId="370BB67D" w14:textId="738291EC" w:rsidR="00CD004A" w:rsidRPr="00696F67" w:rsidRDefault="00CD004A" w:rsidP="00696F67">
            <w:pPr>
              <w:autoSpaceDE w:val="0"/>
              <w:autoSpaceDN w:val="0"/>
              <w:adjustRightInd w:val="0"/>
              <w:spacing w:after="0" w:line="240" w:lineRule="auto"/>
              <w:ind w:left="738"/>
              <w:rPr>
                <w:rFonts w:ascii="Georgia" w:hAnsi="Georgia"/>
                <w:iCs/>
                <w:sz w:val="24"/>
                <w:szCs w:val="24"/>
                <w:lang w:val="en-AU"/>
              </w:rPr>
            </w:pPr>
            <w:r w:rsidRPr="00696F67">
              <w:rPr>
                <w:rFonts w:ascii="Georgia" w:hAnsi="Georgia"/>
                <w:b/>
                <w:iCs/>
                <w:sz w:val="24"/>
                <w:szCs w:val="24"/>
                <w:lang w:val="en-AU"/>
              </w:rPr>
              <w:t>Initiate phase</w:t>
            </w:r>
            <w:r w:rsidRPr="00696F67">
              <w:rPr>
                <w:rFonts w:ascii="Georgia" w:hAnsi="Georgia"/>
                <w:iCs/>
                <w:sz w:val="24"/>
                <w:szCs w:val="24"/>
                <w:lang w:val="en-AU"/>
              </w:rPr>
              <w:t xml:space="preserve"> – </w:t>
            </w:r>
            <w:r w:rsidR="00696F67">
              <w:rPr>
                <w:rFonts w:ascii="Georgia" w:hAnsi="Georgia"/>
                <w:iCs/>
                <w:sz w:val="24"/>
                <w:szCs w:val="24"/>
                <w:lang w:val="en-AU"/>
              </w:rPr>
              <w:t xml:space="preserve">this phase has 2 outcomes 1 / </w:t>
            </w:r>
            <w:r w:rsidR="00696F67" w:rsidRPr="00696F67">
              <w:rPr>
                <w:rFonts w:ascii="Georgia" w:hAnsi="Georgia"/>
                <w:iCs/>
                <w:sz w:val="24"/>
                <w:szCs w:val="24"/>
                <w:lang w:val="en-AU"/>
              </w:rPr>
              <w:t xml:space="preserve">The preparation of a detailed </w:t>
            </w:r>
            <w:r w:rsidR="00696F67">
              <w:rPr>
                <w:rFonts w:ascii="Georgia" w:hAnsi="Georgia"/>
                <w:iCs/>
                <w:sz w:val="24"/>
                <w:szCs w:val="24"/>
                <w:lang w:val="en-AU"/>
              </w:rPr>
              <w:t xml:space="preserve">   </w:t>
            </w:r>
            <w:r w:rsidR="00696F67" w:rsidRPr="00696F67">
              <w:rPr>
                <w:rFonts w:ascii="Georgia" w:hAnsi="Georgia"/>
                <w:iCs/>
                <w:sz w:val="24"/>
                <w:szCs w:val="24"/>
                <w:lang w:val="en-AU"/>
              </w:rPr>
              <w:t>model of the work required to achieve the</w:t>
            </w:r>
            <w:r w:rsidR="00696F67">
              <w:rPr>
                <w:rFonts w:ascii="Georgia" w:hAnsi="Georgia"/>
                <w:iCs/>
                <w:sz w:val="24"/>
                <w:szCs w:val="24"/>
                <w:lang w:val="en-AU"/>
              </w:rPr>
              <w:t xml:space="preserve"> </w:t>
            </w:r>
            <w:r w:rsidR="00696F67" w:rsidRPr="00696F67">
              <w:rPr>
                <w:rFonts w:ascii="Georgia" w:hAnsi="Georgia"/>
                <w:iCs/>
                <w:sz w:val="24"/>
                <w:szCs w:val="24"/>
                <w:lang w:val="en-AU"/>
              </w:rPr>
              <w:t xml:space="preserve">project objectives; </w:t>
            </w:r>
            <w:r w:rsidR="00696F67">
              <w:rPr>
                <w:rFonts w:ascii="Georgia" w:hAnsi="Georgia"/>
                <w:iCs/>
                <w:sz w:val="24"/>
                <w:szCs w:val="24"/>
                <w:lang w:val="en-AU"/>
              </w:rPr>
              <w:t>&amp; c</w:t>
            </w:r>
            <w:r w:rsidR="00696F67" w:rsidRPr="00696F67">
              <w:rPr>
                <w:rFonts w:ascii="Georgia" w:hAnsi="Georgia"/>
                <w:iCs/>
                <w:sz w:val="24"/>
                <w:szCs w:val="24"/>
                <w:lang w:val="en-AU"/>
              </w:rPr>
              <w:t xml:space="preserve">onfirmation of the in-principle funding decisions </w:t>
            </w:r>
            <w:r w:rsidR="00696F67">
              <w:rPr>
                <w:rFonts w:ascii="Georgia" w:hAnsi="Georgia"/>
                <w:iCs/>
                <w:sz w:val="24"/>
                <w:szCs w:val="24"/>
                <w:lang w:val="en-AU"/>
              </w:rPr>
              <w:t>&amp;</w:t>
            </w:r>
            <w:r w:rsidR="00696F67" w:rsidRPr="00696F67">
              <w:rPr>
                <w:rFonts w:ascii="Georgia" w:hAnsi="Georgia"/>
                <w:iCs/>
                <w:sz w:val="24"/>
                <w:szCs w:val="24"/>
                <w:lang w:val="en-AU"/>
              </w:rPr>
              <w:t xml:space="preserve"> project</w:t>
            </w:r>
            <w:r w:rsidR="00696F67">
              <w:rPr>
                <w:rFonts w:ascii="Georgia" w:hAnsi="Georgia"/>
                <w:iCs/>
                <w:sz w:val="24"/>
                <w:szCs w:val="24"/>
                <w:lang w:val="en-AU"/>
              </w:rPr>
              <w:t xml:space="preserve"> </w:t>
            </w:r>
            <w:r w:rsidR="00696F67" w:rsidRPr="00696F67">
              <w:rPr>
                <w:rFonts w:ascii="Georgia" w:hAnsi="Georgia"/>
                <w:iCs/>
                <w:sz w:val="24"/>
                <w:szCs w:val="24"/>
                <w:lang w:val="en-AU"/>
              </w:rPr>
              <w:t>arrangements suggested in the Business Case.</w:t>
            </w:r>
          </w:p>
          <w:p w14:paraId="72ACDAAD" w14:textId="77777777" w:rsidR="00696F67" w:rsidRPr="00696F67" w:rsidRDefault="00CD004A" w:rsidP="00696F67">
            <w:pPr>
              <w:autoSpaceDE w:val="0"/>
              <w:autoSpaceDN w:val="0"/>
              <w:adjustRightInd w:val="0"/>
              <w:spacing w:after="0" w:line="240" w:lineRule="auto"/>
              <w:ind w:firstLine="738"/>
              <w:rPr>
                <w:rFonts w:ascii="Georgia" w:hAnsi="Georgia"/>
                <w:iCs/>
                <w:sz w:val="24"/>
                <w:szCs w:val="24"/>
                <w:lang w:val="en-AU"/>
              </w:rPr>
            </w:pPr>
            <w:r w:rsidRPr="00696F67">
              <w:rPr>
                <w:rFonts w:ascii="Georgia" w:hAnsi="Georgia"/>
                <w:b/>
                <w:iCs/>
                <w:sz w:val="24"/>
                <w:szCs w:val="24"/>
              </w:rPr>
              <w:t xml:space="preserve">Plan phase </w:t>
            </w:r>
            <w:r w:rsidRPr="00696F67">
              <w:rPr>
                <w:rFonts w:ascii="Georgia" w:hAnsi="Georgia"/>
                <w:iCs/>
                <w:sz w:val="24"/>
                <w:szCs w:val="24"/>
                <w:lang w:val="en-AU"/>
              </w:rPr>
              <w:t xml:space="preserve">– </w:t>
            </w:r>
            <w:r w:rsidR="00696F67" w:rsidRPr="00696F67">
              <w:rPr>
                <w:rFonts w:ascii="Georgia" w:hAnsi="Georgia"/>
                <w:iCs/>
                <w:sz w:val="24"/>
                <w:szCs w:val="24"/>
                <w:lang w:val="en-AU"/>
              </w:rPr>
              <w:t>provides further detail about how the project will be</w:t>
            </w:r>
          </w:p>
          <w:p w14:paraId="6C4E1049" w14:textId="5E2B1F2A" w:rsidR="00696F67" w:rsidRPr="00696F67" w:rsidRDefault="00696F67" w:rsidP="00696F67">
            <w:pPr>
              <w:autoSpaceDE w:val="0"/>
              <w:autoSpaceDN w:val="0"/>
              <w:adjustRightInd w:val="0"/>
              <w:spacing w:after="0" w:line="240" w:lineRule="auto"/>
              <w:ind w:firstLine="738"/>
              <w:rPr>
                <w:rFonts w:ascii="Georgia" w:hAnsi="Georgia"/>
                <w:iCs/>
                <w:sz w:val="24"/>
                <w:szCs w:val="24"/>
                <w:lang w:val="en-AU"/>
              </w:rPr>
            </w:pPr>
            <w:r w:rsidRPr="00696F67">
              <w:rPr>
                <w:rFonts w:ascii="Georgia" w:hAnsi="Georgia"/>
                <w:iCs/>
                <w:sz w:val="24"/>
                <w:szCs w:val="24"/>
                <w:lang w:val="en-AU"/>
              </w:rPr>
              <w:t>Conducted. The major activity in this phase is the addition of detailed</w:t>
            </w:r>
          </w:p>
          <w:p w14:paraId="3283788D" w14:textId="09D3C106" w:rsidR="00CD004A" w:rsidRPr="00696F67" w:rsidRDefault="00696F67" w:rsidP="00696F67">
            <w:pPr>
              <w:pStyle w:val="ListParagraph"/>
              <w:jc w:val="both"/>
              <w:rPr>
                <w:rFonts w:ascii="Georgia" w:hAnsi="Georgia"/>
                <w:iCs/>
                <w:sz w:val="24"/>
                <w:szCs w:val="24"/>
                <w:lang w:val="en-AU"/>
              </w:rPr>
            </w:pPr>
            <w:r w:rsidRPr="00696F67">
              <w:rPr>
                <w:rFonts w:ascii="Georgia" w:hAnsi="Georgia"/>
                <w:iCs/>
                <w:sz w:val="24"/>
                <w:szCs w:val="24"/>
                <w:lang w:val="en-AU"/>
              </w:rPr>
              <w:t>schedule and budget information to the Project Initiation Document.</w:t>
            </w:r>
          </w:p>
          <w:p w14:paraId="36B5BCB3" w14:textId="77777777" w:rsidR="00696F67" w:rsidRPr="00696F67" w:rsidRDefault="00CD004A" w:rsidP="00696F67">
            <w:pPr>
              <w:autoSpaceDE w:val="0"/>
              <w:autoSpaceDN w:val="0"/>
              <w:adjustRightInd w:val="0"/>
              <w:spacing w:after="0" w:line="240" w:lineRule="auto"/>
              <w:ind w:firstLine="738"/>
              <w:rPr>
                <w:rFonts w:ascii="Georgia" w:hAnsi="Georgia"/>
                <w:iCs/>
                <w:sz w:val="24"/>
                <w:szCs w:val="24"/>
                <w:lang w:val="en-AU"/>
              </w:rPr>
            </w:pPr>
            <w:r w:rsidRPr="00696F67">
              <w:rPr>
                <w:rFonts w:ascii="Georgia" w:hAnsi="Georgia"/>
                <w:b/>
                <w:iCs/>
                <w:sz w:val="24"/>
                <w:szCs w:val="24"/>
              </w:rPr>
              <w:t>Implement phase</w:t>
            </w:r>
            <w:r>
              <w:rPr>
                <w:rFonts w:ascii="Georgia" w:hAnsi="Georgia"/>
                <w:iCs/>
                <w:sz w:val="24"/>
                <w:szCs w:val="24"/>
              </w:rPr>
              <w:t xml:space="preserve"> – </w:t>
            </w:r>
            <w:r w:rsidR="00696F67" w:rsidRPr="00696F67">
              <w:rPr>
                <w:rFonts w:ascii="Georgia" w:hAnsi="Georgia"/>
                <w:iCs/>
                <w:sz w:val="24"/>
                <w:szCs w:val="24"/>
                <w:lang w:val="en-AU"/>
              </w:rPr>
              <w:t>The implementation plan consists of all the activities</w:t>
            </w:r>
          </w:p>
          <w:p w14:paraId="7514E036" w14:textId="77777777" w:rsidR="00696F67" w:rsidRPr="00696F67" w:rsidRDefault="00696F67" w:rsidP="00696F67">
            <w:pPr>
              <w:autoSpaceDE w:val="0"/>
              <w:autoSpaceDN w:val="0"/>
              <w:adjustRightInd w:val="0"/>
              <w:spacing w:after="0" w:line="240" w:lineRule="auto"/>
              <w:ind w:firstLine="738"/>
              <w:rPr>
                <w:rFonts w:ascii="Georgia" w:hAnsi="Georgia"/>
                <w:iCs/>
                <w:sz w:val="24"/>
                <w:szCs w:val="24"/>
                <w:lang w:val="en-AU"/>
              </w:rPr>
            </w:pPr>
            <w:r w:rsidRPr="00696F67">
              <w:rPr>
                <w:rFonts w:ascii="Georgia" w:hAnsi="Georgia"/>
                <w:iCs/>
                <w:sz w:val="24"/>
                <w:szCs w:val="24"/>
                <w:lang w:val="en-AU"/>
              </w:rPr>
              <w:t>related to systems, staff, processes and training that must be completed to</w:t>
            </w:r>
          </w:p>
          <w:p w14:paraId="4A089BFB" w14:textId="3CEA78DE" w:rsidR="00CD004A" w:rsidRPr="00696F67" w:rsidRDefault="00696F67" w:rsidP="00696F67">
            <w:pPr>
              <w:autoSpaceDE w:val="0"/>
              <w:autoSpaceDN w:val="0"/>
              <w:adjustRightInd w:val="0"/>
              <w:spacing w:after="0" w:line="240" w:lineRule="auto"/>
              <w:ind w:firstLine="738"/>
              <w:rPr>
                <w:rFonts w:ascii="Georgia" w:hAnsi="Georgia"/>
                <w:iCs/>
                <w:sz w:val="24"/>
                <w:szCs w:val="24"/>
                <w:lang w:val="en-AU"/>
              </w:rPr>
            </w:pPr>
            <w:r w:rsidRPr="00696F67">
              <w:rPr>
                <w:rFonts w:ascii="Georgia" w:hAnsi="Georgia"/>
                <w:iCs/>
                <w:sz w:val="24"/>
                <w:szCs w:val="24"/>
                <w:lang w:val="en-AU"/>
              </w:rPr>
              <w:t>achieve the intended project outputs.</w:t>
            </w:r>
          </w:p>
          <w:p w14:paraId="3A446676" w14:textId="22B6D4BA" w:rsidR="00696F67" w:rsidRPr="000E614B" w:rsidRDefault="00CD004A" w:rsidP="000E614B">
            <w:pPr>
              <w:autoSpaceDE w:val="0"/>
              <w:autoSpaceDN w:val="0"/>
              <w:adjustRightInd w:val="0"/>
              <w:spacing w:after="0" w:line="240" w:lineRule="auto"/>
              <w:ind w:left="738"/>
              <w:rPr>
                <w:rFonts w:ascii="Georgia" w:hAnsi="Georgia"/>
                <w:iCs/>
                <w:sz w:val="24"/>
                <w:szCs w:val="24"/>
                <w:lang w:val="en-AU"/>
              </w:rPr>
            </w:pPr>
            <w:r w:rsidRPr="00696F67">
              <w:rPr>
                <w:rFonts w:ascii="Georgia" w:hAnsi="Georgia"/>
                <w:b/>
                <w:iCs/>
                <w:sz w:val="24"/>
                <w:szCs w:val="24"/>
              </w:rPr>
              <w:t xml:space="preserve">Close phase - </w:t>
            </w:r>
            <w:r w:rsidR="00696F67" w:rsidRPr="000E614B">
              <w:rPr>
                <w:rFonts w:ascii="Georgia" w:hAnsi="Georgia"/>
                <w:iCs/>
                <w:sz w:val="24"/>
                <w:szCs w:val="24"/>
                <w:lang w:val="en-AU"/>
              </w:rPr>
              <w:t>The Close Phase is the formal closure of the delivery component of the</w:t>
            </w:r>
            <w:r w:rsidR="000E614B">
              <w:rPr>
                <w:rFonts w:ascii="Georgia" w:hAnsi="Georgia"/>
                <w:iCs/>
                <w:sz w:val="24"/>
                <w:szCs w:val="24"/>
                <w:lang w:val="en-AU"/>
              </w:rPr>
              <w:t xml:space="preserve"> </w:t>
            </w:r>
            <w:r w:rsidR="00696F67" w:rsidRPr="000E614B">
              <w:rPr>
                <w:rFonts w:ascii="Georgia" w:hAnsi="Georgia"/>
                <w:iCs/>
                <w:sz w:val="24"/>
                <w:szCs w:val="24"/>
                <w:lang w:val="en-AU"/>
              </w:rPr>
              <w:t>project. It has two main outcomes:</w:t>
            </w:r>
          </w:p>
          <w:p w14:paraId="6D1B8432" w14:textId="6A82ACEE" w:rsidR="00696F67" w:rsidRPr="000E614B" w:rsidRDefault="000E614B" w:rsidP="000E614B">
            <w:pPr>
              <w:autoSpaceDE w:val="0"/>
              <w:autoSpaceDN w:val="0"/>
              <w:adjustRightInd w:val="0"/>
              <w:spacing w:after="0" w:line="240" w:lineRule="auto"/>
              <w:ind w:firstLine="738"/>
              <w:rPr>
                <w:rFonts w:ascii="Georgia" w:hAnsi="Georgia"/>
                <w:iCs/>
                <w:sz w:val="24"/>
                <w:szCs w:val="24"/>
                <w:lang w:val="en-AU"/>
              </w:rPr>
            </w:pPr>
            <w:r>
              <w:rPr>
                <w:rFonts w:ascii="Georgia" w:hAnsi="Georgia"/>
                <w:iCs/>
                <w:sz w:val="24"/>
                <w:szCs w:val="24"/>
                <w:lang w:val="en-AU"/>
              </w:rPr>
              <w:t xml:space="preserve">1/ </w:t>
            </w:r>
            <w:r w:rsidR="00696F67" w:rsidRPr="000E614B">
              <w:rPr>
                <w:rFonts w:ascii="Georgia" w:hAnsi="Georgia"/>
                <w:iCs/>
                <w:sz w:val="24"/>
                <w:szCs w:val="24"/>
                <w:lang w:val="en-AU"/>
              </w:rPr>
              <w:t>The handover of project outputs to the operational areas responsible</w:t>
            </w:r>
          </w:p>
          <w:p w14:paraId="53AB6F5E" w14:textId="77777777" w:rsidR="00696F67" w:rsidRPr="000E614B" w:rsidRDefault="00696F67" w:rsidP="000E614B">
            <w:pPr>
              <w:autoSpaceDE w:val="0"/>
              <w:autoSpaceDN w:val="0"/>
              <w:adjustRightInd w:val="0"/>
              <w:spacing w:after="0" w:line="240" w:lineRule="auto"/>
              <w:ind w:firstLine="738"/>
              <w:rPr>
                <w:rFonts w:ascii="Georgia" w:hAnsi="Georgia"/>
                <w:iCs/>
                <w:sz w:val="24"/>
                <w:szCs w:val="24"/>
                <w:lang w:val="en-AU"/>
              </w:rPr>
            </w:pPr>
            <w:r w:rsidRPr="000E614B">
              <w:rPr>
                <w:rFonts w:ascii="Georgia" w:hAnsi="Georgia"/>
                <w:iCs/>
                <w:sz w:val="24"/>
                <w:szCs w:val="24"/>
                <w:lang w:val="en-AU"/>
              </w:rPr>
              <w:t>for ongoing support and maintenance (if applicable to the project);</w:t>
            </w:r>
          </w:p>
          <w:p w14:paraId="0A0512ED" w14:textId="66D5DF3E" w:rsidR="00696F67" w:rsidRPr="000E614B" w:rsidRDefault="000E614B" w:rsidP="000E614B">
            <w:pPr>
              <w:autoSpaceDE w:val="0"/>
              <w:autoSpaceDN w:val="0"/>
              <w:adjustRightInd w:val="0"/>
              <w:spacing w:after="0" w:line="240" w:lineRule="auto"/>
              <w:ind w:firstLine="738"/>
              <w:rPr>
                <w:rFonts w:ascii="Georgia" w:hAnsi="Georgia"/>
                <w:iCs/>
                <w:sz w:val="24"/>
                <w:szCs w:val="24"/>
                <w:lang w:val="en-AU"/>
              </w:rPr>
            </w:pPr>
            <w:r>
              <w:rPr>
                <w:rFonts w:ascii="Georgia" w:hAnsi="Georgia"/>
                <w:iCs/>
                <w:sz w:val="24"/>
                <w:szCs w:val="24"/>
                <w:lang w:val="en-AU"/>
              </w:rPr>
              <w:t>2/</w:t>
            </w:r>
            <w:r w:rsidR="00696F67" w:rsidRPr="000E614B">
              <w:rPr>
                <w:rFonts w:ascii="Georgia" w:hAnsi="Georgia"/>
                <w:iCs/>
                <w:sz w:val="24"/>
                <w:szCs w:val="24"/>
                <w:lang w:val="en-AU"/>
              </w:rPr>
              <w:t xml:space="preserve"> The evaluation of the success of the project (also known as Benefits</w:t>
            </w:r>
          </w:p>
          <w:p w14:paraId="4177AB4B" w14:textId="7FB3C95D" w:rsidR="00CD004A" w:rsidRPr="00696F67" w:rsidRDefault="00696F67" w:rsidP="00696F67">
            <w:pPr>
              <w:pStyle w:val="ListParagraph"/>
              <w:jc w:val="both"/>
              <w:rPr>
                <w:rFonts w:ascii="Georgia" w:hAnsi="Georgia"/>
                <w:b/>
                <w:iCs/>
                <w:sz w:val="24"/>
                <w:szCs w:val="24"/>
                <w:lang w:val="en-AU"/>
              </w:rPr>
            </w:pPr>
            <w:r w:rsidRPr="000E614B">
              <w:rPr>
                <w:rFonts w:ascii="Georgia" w:hAnsi="Georgia"/>
                <w:iCs/>
                <w:sz w:val="24"/>
                <w:szCs w:val="24"/>
                <w:lang w:val="en-AU"/>
              </w:rPr>
              <w:t>Realisation Analysis).</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4"/>
        <w:gridCol w:w="6342"/>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5460743" w:rsidR="00540C1F" w:rsidRPr="00ED5379" w:rsidRDefault="00554696" w:rsidP="00255689">
            <w:pPr>
              <w:spacing w:after="0"/>
              <w:jc w:val="both"/>
              <w:rPr>
                <w:rFonts w:ascii="Georgia" w:hAnsi="Georgia"/>
                <w:i/>
                <w:iCs/>
                <w:sz w:val="22"/>
                <w:szCs w:val="22"/>
                <w:lang w:val="en-AU"/>
              </w:rPr>
            </w:pPr>
            <w:r>
              <w:rPr>
                <w:rFonts w:ascii="Georgia" w:hAnsi="Georgia"/>
                <w:iCs/>
                <w:sz w:val="24"/>
                <w:szCs w:val="24"/>
              </w:rPr>
              <w:t xml:space="preserve"> Is a key measure and indicator of the project’s quality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713D4D5B" w:rsidR="00540C1F" w:rsidRPr="00ED5379" w:rsidRDefault="00554696" w:rsidP="00255689">
            <w:pPr>
              <w:spacing w:after="0"/>
              <w:jc w:val="both"/>
              <w:rPr>
                <w:rFonts w:ascii="Georgia" w:eastAsia="Calibri" w:hAnsi="Georgia"/>
                <w:sz w:val="24"/>
                <w:szCs w:val="24"/>
                <w:lang w:val="en-AU"/>
              </w:rPr>
            </w:pPr>
            <w:r>
              <w:rPr>
                <w:rFonts w:ascii="Georgia" w:hAnsi="Georgia"/>
                <w:iCs/>
                <w:sz w:val="24"/>
                <w:szCs w:val="24"/>
              </w:rPr>
              <w:t xml:space="preserve">COQ includes </w:t>
            </w:r>
            <w:r w:rsidR="00542B3D">
              <w:rPr>
                <w:rFonts w:ascii="Georgia" w:hAnsi="Georgia"/>
                <w:iCs/>
                <w:sz w:val="24"/>
                <w:szCs w:val="24"/>
              </w:rPr>
              <w:t>money spent during the project to avoid failures and money spent during and after the project due to failures</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306EC2A" w:rsidR="00540C1F" w:rsidRPr="00ED5379" w:rsidRDefault="00542B3D" w:rsidP="00255689">
            <w:pPr>
              <w:spacing w:after="0"/>
              <w:jc w:val="both"/>
              <w:rPr>
                <w:rFonts w:ascii="Georgia" w:hAnsi="Georgia"/>
                <w:i/>
                <w:iCs/>
                <w:sz w:val="22"/>
                <w:szCs w:val="22"/>
                <w:lang w:val="en-AU"/>
              </w:rPr>
            </w:pPr>
            <w:r>
              <w:rPr>
                <w:rFonts w:ascii="Georgia" w:hAnsi="Georgia"/>
                <w:iCs/>
                <w:sz w:val="24"/>
                <w:szCs w:val="24"/>
              </w:rPr>
              <w:t>A concept that exists in all of the major quality management approaches such as six sigma &amp; TQM. It is the key aspect of prevention over inspection.</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1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2C0F5C35" w:rsidR="00255689" w:rsidRPr="00ED5379" w:rsidRDefault="000D7DC8" w:rsidP="00255689">
            <w:pPr>
              <w:spacing w:after="0"/>
              <w:jc w:val="both"/>
              <w:rPr>
                <w:rFonts w:ascii="Georgia" w:hAnsi="Georgia"/>
                <w:iCs/>
                <w:sz w:val="24"/>
                <w:szCs w:val="24"/>
                <w:lang w:val="en-AU"/>
              </w:rPr>
            </w:pPr>
            <w:r>
              <w:rPr>
                <w:rFonts w:ascii="Georgia" w:hAnsi="Georgia"/>
                <w:iCs/>
                <w:sz w:val="24"/>
                <w:szCs w:val="24"/>
              </w:rPr>
              <w:t xml:space="preserve">Quality control is the testing of the end result products and detection of defects, </w:t>
            </w:r>
            <w:proofErr w:type="gramStart"/>
            <w:r>
              <w:rPr>
                <w:rFonts w:ascii="Georgia" w:hAnsi="Georgia"/>
                <w:iCs/>
                <w:sz w:val="24"/>
                <w:szCs w:val="24"/>
              </w:rPr>
              <w:t>its</w:t>
            </w:r>
            <w:proofErr w:type="gramEnd"/>
            <w:r>
              <w:rPr>
                <w:rFonts w:ascii="Georgia" w:hAnsi="Georgia"/>
                <w:iCs/>
                <w:sz w:val="24"/>
                <w:szCs w:val="24"/>
              </w:rPr>
              <w:t xml:space="preserve"> primarily an inspection function. Whereas Quality assurance is the testing of processes in producing the product. It is sometimes known as defect </w:t>
            </w:r>
            <w:r w:rsidR="00906061">
              <w:rPr>
                <w:rFonts w:ascii="Georgia" w:hAnsi="Georgia"/>
                <w:iCs/>
                <w:sz w:val="24"/>
                <w:szCs w:val="24"/>
              </w:rPr>
              <w:t>prevention and is primarily an audit function.</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2"/>
        <w:gridCol w:w="6264"/>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64B8686" w:rsidR="00540C1F" w:rsidRPr="00ED5379" w:rsidRDefault="00875778" w:rsidP="00AA317A">
            <w:pPr>
              <w:spacing w:before="120" w:after="60" w:line="240" w:lineRule="auto"/>
              <w:contextualSpacing/>
              <w:jc w:val="both"/>
              <w:rPr>
                <w:rFonts w:ascii="Georgia" w:hAnsi="Georgia"/>
                <w:i/>
                <w:sz w:val="22"/>
                <w:szCs w:val="22"/>
                <w:lang w:val="en-AU"/>
              </w:rPr>
            </w:pPr>
            <w:r>
              <w:rPr>
                <w:rFonts w:ascii="Georgia" w:hAnsi="Georgia"/>
                <w:iCs/>
                <w:sz w:val="24"/>
                <w:szCs w:val="24"/>
              </w:rPr>
              <w:t>Include qualifications and experience – appropriate tickets for specific jobs / task.</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7746E852" w:rsidR="00540C1F" w:rsidRPr="00ED5379" w:rsidRDefault="00875778" w:rsidP="00AA317A">
            <w:pPr>
              <w:jc w:val="both"/>
              <w:rPr>
                <w:rFonts w:ascii="Georgia" w:eastAsia="Calibri" w:hAnsi="Georgia"/>
                <w:sz w:val="24"/>
                <w:szCs w:val="24"/>
                <w:lang w:val="en-AU"/>
              </w:rPr>
            </w:pPr>
            <w:r>
              <w:rPr>
                <w:rFonts w:ascii="Georgia" w:hAnsi="Georgia"/>
                <w:iCs/>
                <w:sz w:val="24"/>
                <w:szCs w:val="24"/>
              </w:rPr>
              <w:t>Standards for processing &amp; delivering the project involving QA auditing.</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7C6529D8" w:rsidR="00540C1F" w:rsidRPr="00ED5379" w:rsidRDefault="00875778" w:rsidP="00AA317A">
            <w:pPr>
              <w:spacing w:after="0"/>
              <w:jc w:val="both"/>
              <w:rPr>
                <w:rFonts w:ascii="Georgia" w:hAnsi="Georgia"/>
                <w:iCs/>
                <w:sz w:val="22"/>
                <w:szCs w:val="22"/>
                <w:lang w:val="en-AU"/>
              </w:rPr>
            </w:pPr>
            <w:r>
              <w:rPr>
                <w:rFonts w:ascii="Georgia" w:hAnsi="Georgia"/>
                <w:iCs/>
                <w:sz w:val="24"/>
                <w:szCs w:val="24"/>
              </w:rPr>
              <w:t>Standards that look at the end product involving QC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5"/>
        <w:gridCol w:w="2227"/>
        <w:gridCol w:w="5984"/>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2588FAA" w:rsidR="00A45CAD" w:rsidRPr="00ED5379" w:rsidRDefault="00352465"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6D87B13" w:rsidR="00A45CAD" w:rsidRPr="00ED5379" w:rsidRDefault="00352465"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0E4109CF" w:rsidR="00A45CAD" w:rsidRPr="00ED5379" w:rsidRDefault="00352465"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2DDC7314" w:rsidR="00A45CAD" w:rsidRPr="00ED5379" w:rsidRDefault="00352465"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9EC1EA5" w:rsidR="00A45CAD" w:rsidRPr="00ED5379" w:rsidRDefault="00352465"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59ED822C" w:rsidR="00736B4D" w:rsidRPr="00ED5379" w:rsidRDefault="00352465"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87CF80C" w:rsidR="00736B4D" w:rsidRPr="00ED5379" w:rsidRDefault="00352465"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4F41D338" w:rsidR="00736B4D" w:rsidRPr="00ED5379" w:rsidRDefault="00352465"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1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3AC11F3" w:rsidR="008776BF" w:rsidRPr="00ED5379" w:rsidRDefault="00E21214" w:rsidP="00E344BB">
            <w:pPr>
              <w:pStyle w:val="ListParagraph"/>
              <w:numPr>
                <w:ilvl w:val="0"/>
                <w:numId w:val="87"/>
              </w:numPr>
              <w:jc w:val="both"/>
              <w:rPr>
                <w:rFonts w:ascii="Georgia" w:hAnsi="Georgia"/>
                <w:iCs/>
                <w:sz w:val="24"/>
                <w:szCs w:val="24"/>
                <w:lang w:val="en-AU"/>
              </w:rPr>
            </w:pPr>
            <w:r>
              <w:rPr>
                <w:rFonts w:ascii="Georgia" w:hAnsi="Georgia"/>
                <w:iCs/>
                <w:sz w:val="24"/>
                <w:szCs w:val="24"/>
              </w:rPr>
              <w:t>Work health and safety</w:t>
            </w:r>
          </w:p>
          <w:p w14:paraId="66386412" w14:textId="48CEB9E0" w:rsidR="008776BF" w:rsidRPr="00ED5379" w:rsidRDefault="00E21214" w:rsidP="00E344BB">
            <w:pPr>
              <w:pStyle w:val="ListParagraph"/>
              <w:numPr>
                <w:ilvl w:val="0"/>
                <w:numId w:val="87"/>
              </w:numPr>
              <w:jc w:val="both"/>
              <w:rPr>
                <w:rFonts w:ascii="Georgia" w:hAnsi="Georgia"/>
                <w:iCs/>
                <w:sz w:val="24"/>
                <w:szCs w:val="24"/>
                <w:lang w:val="en-AU"/>
              </w:rPr>
            </w:pPr>
            <w:r>
              <w:rPr>
                <w:rFonts w:ascii="Georgia" w:hAnsi="Georgia"/>
                <w:iCs/>
                <w:sz w:val="24"/>
                <w:szCs w:val="24"/>
              </w:rPr>
              <w:t>Environmental issues</w:t>
            </w:r>
          </w:p>
          <w:p w14:paraId="1C63EE9E" w14:textId="30AC5927" w:rsidR="008776BF" w:rsidRPr="00ED5379" w:rsidRDefault="00E21214"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Equal opportunity</w:t>
            </w:r>
          </w:p>
          <w:p w14:paraId="40C5E257" w14:textId="0F3FD7F6" w:rsidR="008776BF" w:rsidRPr="00ED5379" w:rsidRDefault="00E21214"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Industrial relations</w:t>
            </w:r>
          </w:p>
          <w:p w14:paraId="59957A67" w14:textId="597525A4" w:rsidR="008776BF" w:rsidRPr="00ED5379" w:rsidRDefault="00E21214"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Anti-Discrimination</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5"/>
        <w:gridCol w:w="6071"/>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FB782BA" w:rsidR="007A2F54" w:rsidRPr="00ED5379" w:rsidRDefault="00E46839" w:rsidP="00B5727B">
            <w:pPr>
              <w:jc w:val="both"/>
              <w:rPr>
                <w:lang w:val="en-AU"/>
              </w:rPr>
            </w:pPr>
            <w:r>
              <w:rPr>
                <w:rFonts w:ascii="Georgia" w:hAnsi="Georgia"/>
                <w:iCs/>
                <w:sz w:val="24"/>
                <w:szCs w:val="24"/>
              </w:rPr>
              <w:t xml:space="preserve">Set of techniques and tools for process improvement. It improves the quality of the output of a process by identifying and removing the cause of defects and minimizing </w:t>
            </w:r>
            <w:r w:rsidR="00904E1D">
              <w:rPr>
                <w:rFonts w:ascii="Georgia" w:hAnsi="Georgia"/>
                <w:iCs/>
                <w:sz w:val="24"/>
                <w:szCs w:val="24"/>
              </w:rPr>
              <w:t>variability in manufacturing and business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5C2BE82A" w:rsidR="007A2F54" w:rsidRPr="00ED5379" w:rsidRDefault="00904E1D" w:rsidP="007F271B">
            <w:pPr>
              <w:jc w:val="both"/>
              <w:rPr>
                <w:lang w:val="en-AU"/>
              </w:rPr>
            </w:pPr>
            <w:r>
              <w:rPr>
                <w:rFonts w:ascii="Georgia" w:hAnsi="Georgia"/>
                <w:iCs/>
                <w:sz w:val="24"/>
                <w:szCs w:val="24"/>
              </w:rPr>
              <w:t xml:space="preserve">A methodology that relies on a collaborative project team effort to improve performance </w:t>
            </w:r>
            <w:r w:rsidR="007F271B">
              <w:rPr>
                <w:rFonts w:ascii="Georgia" w:hAnsi="Georgia"/>
                <w:iCs/>
                <w:sz w:val="24"/>
                <w:szCs w:val="24"/>
              </w:rPr>
              <w:t xml:space="preserve">by systematically removing waste to eliminate the 8 types waste; time, inventory, motion, waiting, overproduction, over processing, defects &amp; Skills (TIMWOODS)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6C37146" w:rsidR="007A2F54" w:rsidRPr="00ED5379" w:rsidRDefault="00762AD3" w:rsidP="00B5727B">
            <w:pPr>
              <w:jc w:val="both"/>
              <w:rPr>
                <w:i/>
                <w:lang w:val="en-AU"/>
              </w:rPr>
            </w:pPr>
            <w:r>
              <w:rPr>
                <w:rFonts w:ascii="Georgia" w:hAnsi="Georgia"/>
                <w:iCs/>
                <w:sz w:val="24"/>
                <w:szCs w:val="24"/>
              </w:rPr>
              <w:t xml:space="preserve">A comprehensive and structured approach to project management that seeks to improve the quality of products and services through ongoing refinements in response to continuous </w:t>
            </w:r>
            <w:proofErr w:type="spellStart"/>
            <w:r>
              <w:rPr>
                <w:rFonts w:ascii="Georgia" w:hAnsi="Georgia"/>
                <w:iCs/>
                <w:sz w:val="24"/>
                <w:szCs w:val="24"/>
              </w:rPr>
              <w:t>feed back</w:t>
            </w:r>
            <w:proofErr w:type="spellEnd"/>
            <w:r>
              <w:rPr>
                <w:rFonts w:ascii="Georgia" w:hAnsi="Georgia"/>
                <w:iCs/>
                <w:sz w:val="24"/>
                <w:szCs w:val="24"/>
              </w:rPr>
              <w:t>.</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1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3A87650" w:rsidR="003B2C7F" w:rsidRPr="00ED5379" w:rsidRDefault="00FA5A9D"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 / maintaining the plants for replanting in phase 3.</w:t>
            </w:r>
          </w:p>
          <w:p w14:paraId="224F9F53" w14:textId="5CAF0467" w:rsidR="003B2C7F" w:rsidRPr="00ED5379" w:rsidRDefault="00FA5A9D"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existing forest for builders to access each building site</w:t>
            </w:r>
          </w:p>
          <w:p w14:paraId="6059F5CB" w14:textId="21689DEE" w:rsidR="003B2C7F" w:rsidRPr="00ED5379" w:rsidRDefault="00FA5A9D"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Retaining walls to provide stability around the </w:t>
            </w:r>
            <w:proofErr w:type="gramStart"/>
            <w:r>
              <w:rPr>
                <w:rFonts w:ascii="Georgia" w:hAnsi="Georgia"/>
                <w:iCs/>
                <w:sz w:val="24"/>
                <w:szCs w:val="24"/>
              </w:rPr>
              <w:t>building  (</w:t>
            </w:r>
            <w:proofErr w:type="gramEnd"/>
            <w:r>
              <w:rPr>
                <w:rFonts w:ascii="Georgia" w:hAnsi="Georgia"/>
                <w:iCs/>
                <w:sz w:val="24"/>
                <w:szCs w:val="24"/>
              </w:rPr>
              <w:t xml:space="preserve"> including 3 new additional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3"/>
        <w:gridCol w:w="6793"/>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1616F5A" w:rsidR="003B2C7F" w:rsidRPr="00ED5379" w:rsidRDefault="00FA5A9D" w:rsidP="0055192D">
            <w:pPr>
              <w:spacing w:before="40"/>
              <w:jc w:val="both"/>
              <w:rPr>
                <w:rFonts w:ascii="Georgia" w:hAnsi="Georgia"/>
                <w:iCs/>
                <w:sz w:val="24"/>
                <w:szCs w:val="24"/>
                <w:lang w:val="en-AU"/>
              </w:rPr>
            </w:pPr>
            <w:r>
              <w:rPr>
                <w:rFonts w:ascii="Georgia" w:hAnsi="Georgia"/>
                <w:iCs/>
                <w:sz w:val="24"/>
                <w:szCs w:val="24"/>
              </w:rPr>
              <w:t>The natural environment must be carefully preserved as per council strict requirements for environmentally sensitive areas.</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4845C130" w:rsidR="003B2C7F" w:rsidRPr="00ED5379" w:rsidRDefault="00FA5A9D" w:rsidP="0055192D">
            <w:pPr>
              <w:jc w:val="both"/>
              <w:rPr>
                <w:rFonts w:ascii="Georgia" w:hAnsi="Georgia"/>
                <w:sz w:val="24"/>
                <w:szCs w:val="24"/>
                <w:lang w:val="en-AU"/>
              </w:rPr>
            </w:pPr>
            <w:r>
              <w:rPr>
                <w:rFonts w:ascii="Georgia" w:hAnsi="Georgia"/>
                <w:iCs/>
                <w:sz w:val="24"/>
                <w:szCs w:val="24"/>
              </w:rPr>
              <w:t>Completion of all work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5CDDC968" w:rsidR="003B2C7F" w:rsidRPr="00ED5379" w:rsidRDefault="00FA5A9D" w:rsidP="0055192D">
            <w:pPr>
              <w:jc w:val="both"/>
              <w:rPr>
                <w:rFonts w:ascii="Georgia" w:hAnsi="Georgia"/>
                <w:sz w:val="24"/>
                <w:szCs w:val="24"/>
                <w:lang w:val="en-AU"/>
              </w:rPr>
            </w:pPr>
            <w:r>
              <w:rPr>
                <w:rFonts w:ascii="Georgia" w:hAnsi="Georgia"/>
                <w:iCs/>
                <w:sz w:val="24"/>
                <w:szCs w:val="24"/>
              </w:rPr>
              <w:t>There is a fixed budget of $550,000</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69BBF20" w:rsidR="003B2C7F" w:rsidRPr="00ED5379" w:rsidRDefault="00FA5A9D" w:rsidP="0055192D">
            <w:pPr>
              <w:jc w:val="both"/>
              <w:rPr>
                <w:rFonts w:ascii="Georgia" w:hAnsi="Georgia"/>
                <w:sz w:val="24"/>
                <w:szCs w:val="24"/>
                <w:lang w:val="en-AU"/>
              </w:rPr>
            </w:pPr>
            <w:r>
              <w:rPr>
                <w:rFonts w:ascii="Georgia" w:hAnsi="Georgia"/>
                <w:iCs/>
                <w:sz w:val="24"/>
                <w:szCs w:val="24"/>
              </w:rPr>
              <w:t>The landscaping work must work around the building construction</w:t>
            </w:r>
            <w:r w:rsidR="00CE4BAB">
              <w:rPr>
                <w:rFonts w:ascii="Georgia" w:hAnsi="Georgia"/>
                <w:iCs/>
                <w:sz w:val="24"/>
                <w:szCs w:val="24"/>
              </w:rPr>
              <w:t>. Quality must be maintained to strict council requirements for environmentally sensitive areas.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3"/>
        <w:gridCol w:w="8113"/>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643F2D">
            <w:pPr>
              <w:pStyle w:val="ListParagraph"/>
              <w:spacing w:before="120" w:after="160"/>
              <w:jc w:val="both"/>
              <w:rPr>
                <w:rFonts w:ascii="Georgia" w:hAnsi="Georgia"/>
                <w:sz w:val="24"/>
                <w:szCs w:val="24"/>
                <w:lang w:val="en-AU"/>
              </w:rPr>
            </w:pPr>
          </w:p>
          <w:p w14:paraId="7E7F4E9A" w14:textId="77777777" w:rsidR="009E280C" w:rsidRPr="00ED5379" w:rsidRDefault="009E280C" w:rsidP="00643F2D">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643F2D">
            <w:pPr>
              <w:spacing w:before="40"/>
              <w:rPr>
                <w:rFonts w:ascii="Georgia" w:hAnsi="Georgia"/>
                <w:sz w:val="16"/>
                <w:szCs w:val="16"/>
                <w:lang w:val="en-AU"/>
              </w:rPr>
            </w:pPr>
          </w:p>
        </w:tc>
      </w:tr>
      <w:tr w:rsidR="00250152" w:rsidRPr="00ED5379" w14:paraId="025076B0"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22922C1" w:rsidR="00250152" w:rsidRPr="00ED5379" w:rsidRDefault="00927031"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78380ACB" w:rsidR="00250152" w:rsidRPr="00ED5379" w:rsidRDefault="00927031" w:rsidP="00250152">
            <w:pPr>
              <w:jc w:val="center"/>
              <w:rPr>
                <w:rFonts w:ascii="Georgia" w:hAnsi="Georgia"/>
                <w:i/>
                <w:sz w:val="22"/>
                <w:szCs w:val="22"/>
                <w:lang w:val="en-AU"/>
              </w:rPr>
            </w:pPr>
            <w:r>
              <w:rPr>
                <w:rFonts w:ascii="Georgia" w:hAnsi="Georgia"/>
                <w:i/>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90581A7" w:rsidR="00250152" w:rsidRPr="00ED5379" w:rsidRDefault="00927031" w:rsidP="00250152">
            <w:pPr>
              <w:jc w:val="center"/>
              <w:rPr>
                <w:rFonts w:ascii="Georgia" w:hAnsi="Georgia"/>
                <w:i/>
                <w:sz w:val="22"/>
                <w:szCs w:val="22"/>
                <w:lang w:val="en-AU"/>
              </w:rPr>
            </w:pPr>
            <w:r>
              <w:rPr>
                <w:rFonts w:ascii="Georgia" w:hAnsi="Georgia"/>
                <w:i/>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B7094B3" w:rsidR="00250152" w:rsidRPr="00ED5379" w:rsidRDefault="00927031" w:rsidP="00250152">
            <w:pPr>
              <w:jc w:val="center"/>
              <w:rPr>
                <w:rFonts w:ascii="Georgia" w:hAnsi="Georgia"/>
                <w:i/>
                <w:sz w:val="22"/>
                <w:szCs w:val="22"/>
                <w:lang w:val="en-AU"/>
              </w:rPr>
            </w:pPr>
            <w:r>
              <w:rPr>
                <w:rFonts w:ascii="Georgia" w:hAnsi="Georgia"/>
                <w:i/>
                <w:sz w:val="22"/>
                <w:szCs w:val="22"/>
                <w:lang w:val="en-AU"/>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902F72C" w:rsidR="00250152" w:rsidRPr="00ED5379" w:rsidRDefault="00927031" w:rsidP="00250152">
            <w:pPr>
              <w:jc w:val="center"/>
              <w:rPr>
                <w:rFonts w:ascii="Georgia" w:hAnsi="Georgia"/>
                <w:i/>
                <w:sz w:val="22"/>
                <w:szCs w:val="22"/>
                <w:lang w:val="en-AU"/>
              </w:rPr>
            </w:pPr>
            <w:r>
              <w:rPr>
                <w:rFonts w:ascii="Georgia" w:hAnsi="Georgia"/>
                <w:i/>
                <w:sz w:val="22"/>
                <w:szCs w:val="22"/>
                <w:lang w:val="en-AU"/>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F272B92" w:rsidR="00250152" w:rsidRPr="00ED5379" w:rsidRDefault="00927031" w:rsidP="00250152">
            <w:pPr>
              <w:jc w:val="center"/>
              <w:rPr>
                <w:rFonts w:ascii="Georgia" w:hAnsi="Georgia"/>
                <w:i/>
                <w:sz w:val="22"/>
                <w:szCs w:val="22"/>
                <w:lang w:val="en-AU"/>
              </w:rPr>
            </w:pPr>
            <w:r>
              <w:rPr>
                <w:rFonts w:ascii="Georgia" w:hAnsi="Georgia"/>
                <w:i/>
                <w:sz w:val="22"/>
                <w:szCs w:val="22"/>
                <w:lang w:val="en-AU"/>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234BA95A" w:rsidR="00250152" w:rsidRPr="00ED5379" w:rsidRDefault="00927031" w:rsidP="00250152">
            <w:pPr>
              <w:jc w:val="center"/>
              <w:rPr>
                <w:rFonts w:ascii="Georgia" w:hAnsi="Georgia"/>
                <w:i/>
                <w:sz w:val="22"/>
                <w:szCs w:val="22"/>
                <w:lang w:val="en-AU"/>
              </w:rPr>
            </w:pPr>
            <w:r>
              <w:rPr>
                <w:rFonts w:ascii="Georgia" w:hAnsi="Georgia"/>
                <w:i/>
                <w:sz w:val="22"/>
                <w:szCs w:val="22"/>
                <w:lang w:val="en-AU"/>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668D9086" w:rsidR="00250152" w:rsidRPr="00ED5379" w:rsidRDefault="00927031" w:rsidP="00250152">
            <w:pPr>
              <w:jc w:val="center"/>
              <w:rPr>
                <w:rFonts w:ascii="Georgia" w:hAnsi="Georgia"/>
                <w:i/>
                <w:sz w:val="22"/>
                <w:szCs w:val="22"/>
                <w:lang w:val="en-AU"/>
              </w:rPr>
            </w:pPr>
            <w:r>
              <w:rPr>
                <w:rFonts w:ascii="Georgia" w:hAnsi="Georgia"/>
                <w:i/>
                <w:sz w:val="22"/>
                <w:szCs w:val="22"/>
                <w:lang w:val="en-AU"/>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FEE4064" w:rsidR="00250152" w:rsidRPr="00ED5379" w:rsidRDefault="00927031" w:rsidP="00250152">
            <w:pPr>
              <w:jc w:val="center"/>
              <w:rPr>
                <w:rFonts w:ascii="Georgia" w:hAnsi="Georgia"/>
                <w:i/>
                <w:sz w:val="22"/>
                <w:szCs w:val="22"/>
                <w:lang w:val="en-AU"/>
              </w:rPr>
            </w:pPr>
            <w:r>
              <w:rPr>
                <w:rFonts w:ascii="Georgia" w:hAnsi="Georgia"/>
                <w:i/>
                <w:sz w:val="22"/>
                <w:szCs w:val="22"/>
                <w:lang w:val="en-AU"/>
              </w:rPr>
              <w:lastRenderedPageBreak/>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4A70593" w:rsidR="00250152" w:rsidRPr="00ED5379" w:rsidRDefault="0092703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DD1E480" w:rsidR="00250152" w:rsidRPr="00ED5379" w:rsidRDefault="00927031"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643F2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5360D5C" w:rsidR="00250152" w:rsidRPr="00ED5379" w:rsidRDefault="0092703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1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C78565B" w:rsidR="003B2C7F" w:rsidRPr="00ED5379" w:rsidRDefault="00B7745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Three new retaining walls to be built</w:t>
            </w:r>
          </w:p>
          <w:p w14:paraId="25C01565" w14:textId="083A6C3B" w:rsidR="003B2C7F" w:rsidRPr="00ED5379" w:rsidRDefault="00B7745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It has increased the overall duration by 20 hours</w:t>
            </w:r>
            <w:r w:rsidR="00240EE1">
              <w:rPr>
                <w:rFonts w:ascii="Georgia" w:hAnsi="Georgia"/>
                <w:iCs/>
                <w:sz w:val="24"/>
                <w:szCs w:val="24"/>
              </w:rPr>
              <w:t xml:space="preserve">, </w:t>
            </w:r>
            <w:r w:rsidR="004C44CE">
              <w:rPr>
                <w:rFonts w:ascii="Georgia" w:hAnsi="Georgia"/>
                <w:iCs/>
                <w:sz w:val="24"/>
                <w:szCs w:val="24"/>
              </w:rPr>
              <w:t xml:space="preserve">however increase in additional resources will relieve the overall increase. </w:t>
            </w:r>
          </w:p>
          <w:p w14:paraId="48AAC9E7" w14:textId="4DEA4390" w:rsidR="003B2C7F" w:rsidRPr="00ED5379" w:rsidRDefault="00DE433B" w:rsidP="00F85A8B">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Ensuring </w:t>
            </w:r>
            <w:r w:rsidR="00F85A8B">
              <w:rPr>
                <w:rFonts w:ascii="Georgia" w:hAnsi="Georgia"/>
                <w:iCs/>
                <w:sz w:val="24"/>
                <w:szCs w:val="24"/>
              </w:rPr>
              <w:t>additional work is carried out to council regulations / requirements</w:t>
            </w:r>
            <w:r>
              <w:rPr>
                <w:rFonts w:ascii="Georgia" w:hAnsi="Georgia"/>
                <w:iCs/>
                <w:sz w:val="24"/>
                <w:szCs w:val="24"/>
              </w:rPr>
              <w:t xml:space="preserve"> to main</w:t>
            </w:r>
            <w:r w:rsidR="00F85A8B">
              <w:rPr>
                <w:rFonts w:ascii="Georgia" w:hAnsi="Georgia"/>
                <w:iCs/>
                <w:sz w:val="24"/>
                <w:szCs w:val="24"/>
              </w:rPr>
              <w:t>tain</w:t>
            </w:r>
            <w:r>
              <w:rPr>
                <w:rFonts w:ascii="Georgia" w:hAnsi="Georgia"/>
                <w:iCs/>
                <w:sz w:val="24"/>
                <w:szCs w:val="24"/>
              </w:rPr>
              <w:t xml:space="preserve"> quality</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1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31DEE8C" w:rsidR="00CE020F" w:rsidRPr="00ED5379" w:rsidRDefault="002E69F7" w:rsidP="002E69F7">
            <w:pPr>
              <w:spacing w:before="40"/>
              <w:rPr>
                <w:rFonts w:ascii="Georgia" w:hAnsi="Georgia"/>
                <w:iCs/>
                <w:sz w:val="24"/>
                <w:szCs w:val="24"/>
                <w:lang w:val="en-AU"/>
              </w:rPr>
            </w:pPr>
            <w:r>
              <w:rPr>
                <w:rFonts w:ascii="Georgia" w:hAnsi="Georgia"/>
                <w:iCs/>
                <w:sz w:val="24"/>
                <w:szCs w:val="24"/>
                <w:lang w:val="en-AU"/>
              </w:rPr>
              <w:t>Because there is only 1 new change in scope from the original contract, this change in scope has an impact on budget. However the change in scope will also have an impact on time and resources and a flow on effect as to why the different parts of the financial table have increased in areas this can be covered in contingency.</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1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0788758" w:rsidR="00CE020F" w:rsidRPr="00ED5379" w:rsidRDefault="00DC5E56" w:rsidP="00472556">
            <w:pPr>
              <w:spacing w:before="40"/>
              <w:rPr>
                <w:rFonts w:ascii="Georgia" w:hAnsi="Georgia"/>
                <w:iCs/>
                <w:sz w:val="24"/>
                <w:szCs w:val="24"/>
                <w:lang w:val="en-AU"/>
              </w:rPr>
            </w:pPr>
            <w:r>
              <w:rPr>
                <w:rFonts w:ascii="Georgia" w:hAnsi="Georgia"/>
                <w:iCs/>
                <w:sz w:val="24"/>
                <w:szCs w:val="24"/>
              </w:rPr>
              <w:t xml:space="preserve">Project Manager for Awesome Landscapes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1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D664302" w:rsidR="008B77A5" w:rsidRPr="00ED5379" w:rsidRDefault="00F85A8B"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Milestones</w:t>
            </w:r>
          </w:p>
          <w:p w14:paraId="02956FAB" w14:textId="49C8E51D" w:rsidR="003126EA" w:rsidRPr="00ED5379" w:rsidRDefault="002779FD"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project sponsor isn’t going to be interested in hearing about the completion of each individual task – they are going to be interested in hearing about the achievement of a milestone, however there are none indicated on this </w:t>
            </w:r>
            <w:proofErr w:type="spellStart"/>
            <w:r>
              <w:rPr>
                <w:rFonts w:ascii="Georgia" w:hAnsi="Georgia"/>
                <w:iCs/>
                <w:sz w:val="24"/>
                <w:szCs w:val="24"/>
              </w:rPr>
              <w:t>ganttchart</w:t>
            </w:r>
            <w:proofErr w:type="spellEnd"/>
            <w:r>
              <w:rPr>
                <w:rFonts w:ascii="Georgia" w:hAnsi="Georgia"/>
                <w:iCs/>
                <w:sz w:val="24"/>
                <w:szCs w:val="24"/>
              </w:rPr>
              <w:t>.</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1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3AF37565" w14:textId="36074E43" w:rsidR="008B77A5" w:rsidRPr="00240EE1" w:rsidRDefault="00240EE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Willis – Program Manager – Massive Eco-Development</w:t>
            </w:r>
          </w:p>
          <w:p w14:paraId="5152281F" w14:textId="3CCAA1D2" w:rsidR="00240EE1" w:rsidRPr="00ED5379" w:rsidRDefault="00240EE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Stephen Lyons </w:t>
            </w:r>
            <w:r w:rsidR="004E0933">
              <w:rPr>
                <w:rFonts w:ascii="Georgia" w:hAnsi="Georgia"/>
                <w:iCs/>
                <w:sz w:val="24"/>
                <w:szCs w:val="24"/>
              </w:rPr>
              <w:t>–</w:t>
            </w:r>
            <w:r>
              <w:rPr>
                <w:rFonts w:ascii="Georgia" w:hAnsi="Georgia"/>
                <w:iCs/>
                <w:sz w:val="24"/>
                <w:szCs w:val="24"/>
              </w:rPr>
              <w:t xml:space="preserve"> </w:t>
            </w:r>
            <w:r w:rsidR="004E0933">
              <w:rPr>
                <w:rFonts w:ascii="Georgia" w:hAnsi="Georgia"/>
                <w:iCs/>
                <w:sz w:val="24"/>
                <w:szCs w:val="24"/>
              </w:rPr>
              <w:t>Planning Manager  - Cascade Peak Shire Council</w:t>
            </w:r>
          </w:p>
          <w:p w14:paraId="30535329" w14:textId="13E095FA" w:rsidR="003126EA" w:rsidRPr="00ED5379" w:rsidRDefault="004160D3" w:rsidP="004160D3">
            <w:pPr>
              <w:pStyle w:val="ListParagraph"/>
              <w:numPr>
                <w:ilvl w:val="0"/>
                <w:numId w:val="58"/>
              </w:numPr>
              <w:spacing w:before="40"/>
              <w:rPr>
                <w:rFonts w:ascii="Georgia" w:hAnsi="Georgia"/>
                <w:iCs/>
                <w:sz w:val="24"/>
                <w:szCs w:val="24"/>
                <w:lang w:val="en-AU"/>
              </w:rPr>
            </w:pPr>
            <w:r>
              <w:rPr>
                <w:rFonts w:ascii="Georgia" w:hAnsi="Georgia"/>
                <w:iCs/>
                <w:sz w:val="24"/>
                <w:szCs w:val="24"/>
              </w:rPr>
              <w:t>Kim Nguyen – Director – Awesome Landscapes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1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2779FD">
        <w:trPr>
          <w:cantSplit/>
          <w:trHeight w:val="1550"/>
        </w:trPr>
        <w:tc>
          <w:tcPr>
            <w:tcW w:w="9026" w:type="dxa"/>
            <w:tcBorders>
              <w:top w:val="single" w:sz="4" w:space="0" w:color="auto"/>
              <w:left w:val="single" w:sz="4" w:space="0" w:color="auto"/>
              <w:bottom w:val="single" w:sz="4" w:space="0" w:color="auto"/>
              <w:right w:val="single" w:sz="4" w:space="0" w:color="auto"/>
            </w:tcBorders>
          </w:tcPr>
          <w:p w14:paraId="41163D85" w14:textId="373A53B9" w:rsidR="000741FC" w:rsidRPr="00ED5379" w:rsidRDefault="00F85A8B" w:rsidP="00075A74">
            <w:pPr>
              <w:spacing w:before="40"/>
              <w:rPr>
                <w:rFonts w:ascii="Georgia" w:hAnsi="Georgia"/>
                <w:iCs/>
                <w:sz w:val="24"/>
                <w:szCs w:val="24"/>
                <w:lang w:val="en-AU"/>
              </w:rPr>
            </w:pPr>
            <w:r>
              <w:rPr>
                <w:rFonts w:ascii="Georgia" w:hAnsi="Georgia"/>
                <w:iCs/>
                <w:sz w:val="24"/>
                <w:szCs w:val="24"/>
              </w:rPr>
              <w:t>$17,900.00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1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440A6B2A" w:rsidR="000741FC" w:rsidRPr="00ED5379" w:rsidRDefault="00535A1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553B1929" w14:textId="392ED616" w:rsidR="000741FC" w:rsidRPr="00ED5379" w:rsidRDefault="00535A1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service points at either road or chalet end</w:t>
            </w:r>
          </w:p>
          <w:p w14:paraId="57411262" w14:textId="75BFDCEA" w:rsidR="000741FC" w:rsidRPr="00ED5379" w:rsidRDefault="00535A1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and tanks</w:t>
            </w:r>
          </w:p>
          <w:p w14:paraId="766B274B" w14:textId="5ABF16C2" w:rsidR="000741FC" w:rsidRPr="00ED5379" w:rsidRDefault="00535A1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Construction of septic system buildings or other infrastructure</w:t>
            </w:r>
          </w:p>
          <w:p w14:paraId="13C12805" w14:textId="745C20A6" w:rsidR="000741FC" w:rsidRPr="00ED5379" w:rsidRDefault="00535A10"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Provisions or delivery of pipes and tanks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1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48EFB135" w:rsidR="00683AD6" w:rsidRPr="00ED5379" w:rsidRDefault="00683AD6" w:rsidP="00683AD6">
            <w:pPr>
              <w:spacing w:before="40"/>
              <w:rPr>
                <w:rFonts w:ascii="Georgia" w:hAnsi="Georgia"/>
                <w:iCs/>
                <w:sz w:val="24"/>
                <w:szCs w:val="24"/>
                <w:lang w:val="en-AU"/>
              </w:rPr>
            </w:pPr>
            <w:r>
              <w:rPr>
                <w:rFonts w:ascii="Georgia" w:hAnsi="Georgia"/>
                <w:iCs/>
                <w:sz w:val="24"/>
                <w:szCs w:val="24"/>
                <w:lang w:val="en-AU"/>
              </w:rPr>
              <w:t xml:space="preserve">Yes, the project plan follows the change control procedure. All required parties have signed off the change request and items 1-10 on the change control </w:t>
            </w:r>
            <w:proofErr w:type="gramStart"/>
            <w:r>
              <w:rPr>
                <w:rFonts w:ascii="Georgia" w:hAnsi="Georgia"/>
                <w:iCs/>
                <w:sz w:val="24"/>
                <w:szCs w:val="24"/>
                <w:lang w:val="en-AU"/>
              </w:rPr>
              <w:t xml:space="preserve">procedure </w:t>
            </w:r>
            <w:bookmarkStart w:id="36" w:name="_GoBack"/>
            <w:bookmarkEnd w:id="36"/>
            <w:r>
              <w:rPr>
                <w:rFonts w:ascii="Georgia" w:hAnsi="Georgia"/>
                <w:iCs/>
                <w:sz w:val="24"/>
                <w:szCs w:val="24"/>
                <w:lang w:val="en-AU"/>
              </w:rPr>
              <w:t xml:space="preserve"> have</w:t>
            </w:r>
            <w:proofErr w:type="gramEnd"/>
            <w:r>
              <w:rPr>
                <w:rFonts w:ascii="Georgia" w:hAnsi="Georgia"/>
                <w:iCs/>
                <w:sz w:val="24"/>
                <w:szCs w:val="24"/>
                <w:lang w:val="en-AU"/>
              </w:rPr>
              <w:t xml:space="preserve"> been satisfied throughout the project plan.</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1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646EFE">
        <w:trPr>
          <w:cantSplit/>
          <w:trHeight w:val="1299"/>
        </w:trPr>
        <w:tc>
          <w:tcPr>
            <w:tcW w:w="9026" w:type="dxa"/>
            <w:tcBorders>
              <w:top w:val="single" w:sz="4" w:space="0" w:color="auto"/>
              <w:left w:val="single" w:sz="4" w:space="0" w:color="auto"/>
              <w:bottom w:val="single" w:sz="4" w:space="0" w:color="auto"/>
              <w:right w:val="single" w:sz="4" w:space="0" w:color="auto"/>
            </w:tcBorders>
          </w:tcPr>
          <w:p w14:paraId="1F96EF13" w14:textId="538EF704" w:rsidR="005A4B14" w:rsidRPr="00ED5379" w:rsidRDefault="00F26EF8"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Task &amp; Manual summary rollup</w:t>
            </w:r>
          </w:p>
          <w:p w14:paraId="4E5DBCCD" w14:textId="275A69B1" w:rsidR="005A4B14" w:rsidRPr="00ED5379" w:rsidRDefault="001946F3"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 Project base line &amp; the project schedule determined at the start of the project </w:t>
            </w:r>
            <w:proofErr w:type="gramStart"/>
            <w:r>
              <w:rPr>
                <w:rFonts w:ascii="Georgia" w:hAnsi="Georgia"/>
                <w:iCs/>
                <w:sz w:val="24"/>
                <w:szCs w:val="24"/>
              </w:rPr>
              <w:t>( Where</w:t>
            </w:r>
            <w:proofErr w:type="gramEnd"/>
            <w:r>
              <w:rPr>
                <w:rFonts w:ascii="Georgia" w:hAnsi="Georgia"/>
                <w:iCs/>
                <w:sz w:val="24"/>
                <w:szCs w:val="24"/>
              </w:rPr>
              <w:t xml:space="preserve"> do I find this information??)</w:t>
            </w:r>
          </w:p>
          <w:p w14:paraId="53C46648" w14:textId="61969CDA" w:rsidR="00F978B0" w:rsidRPr="00ED5379" w:rsidRDefault="00F26EF8" w:rsidP="001946F3">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Because </w:t>
            </w:r>
            <w:r w:rsidR="001946F3">
              <w:rPr>
                <w:rFonts w:ascii="Georgia" w:hAnsi="Georgia"/>
                <w:iCs/>
                <w:sz w:val="24"/>
                <w:szCs w:val="24"/>
              </w:rPr>
              <w:t>the project schedule has changed as a result of the change request.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1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55ACD1BE" w:rsidR="005A4B14" w:rsidRPr="00ED5379" w:rsidRDefault="0042097C"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67005FF2" w:rsidR="009438AD" w:rsidRPr="00ED5379" w:rsidRDefault="0042097C"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greenhouse and dispose</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1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2AC84FA9" w14:textId="478A56AC" w:rsidR="00CC083A" w:rsidRDefault="00CC083A" w:rsidP="00E625DA">
            <w:pPr>
              <w:spacing w:before="40"/>
              <w:rPr>
                <w:rFonts w:ascii="Georgia" w:hAnsi="Georgia"/>
                <w:iCs/>
                <w:sz w:val="24"/>
                <w:szCs w:val="24"/>
              </w:rPr>
            </w:pPr>
            <w:r>
              <w:rPr>
                <w:rFonts w:ascii="Georgia" w:hAnsi="Georgia"/>
                <w:iCs/>
                <w:sz w:val="24"/>
                <w:szCs w:val="24"/>
              </w:rPr>
              <w:t>***  Conflicting  Dates ***</w:t>
            </w:r>
          </w:p>
          <w:p w14:paraId="0A29F194" w14:textId="638A8323" w:rsidR="00CC083A" w:rsidRDefault="00CC083A" w:rsidP="00E625DA">
            <w:pPr>
              <w:spacing w:before="40"/>
              <w:rPr>
                <w:rFonts w:ascii="Georgia" w:hAnsi="Georgia"/>
                <w:iCs/>
                <w:sz w:val="24"/>
                <w:szCs w:val="24"/>
              </w:rPr>
            </w:pPr>
            <w:r>
              <w:rPr>
                <w:rFonts w:ascii="Georgia" w:hAnsi="Georgia"/>
                <w:iCs/>
                <w:sz w:val="24"/>
                <w:szCs w:val="24"/>
              </w:rPr>
              <w:t>The Gantt chart says the Install &amp; compact soil will be completed by the 15</w:t>
            </w:r>
            <w:r w:rsidRPr="00CC083A">
              <w:rPr>
                <w:rFonts w:ascii="Georgia" w:hAnsi="Georgia"/>
                <w:iCs/>
                <w:sz w:val="24"/>
                <w:szCs w:val="24"/>
                <w:vertAlign w:val="superscript"/>
              </w:rPr>
              <w:t>th</w:t>
            </w:r>
            <w:r>
              <w:rPr>
                <w:rFonts w:ascii="Georgia" w:hAnsi="Georgia"/>
                <w:iCs/>
                <w:sz w:val="24"/>
                <w:szCs w:val="24"/>
              </w:rPr>
              <w:t xml:space="preserve"> September??? </w:t>
            </w:r>
          </w:p>
          <w:p w14:paraId="57952DBF" w14:textId="06B00BFB" w:rsidR="009438AD" w:rsidRPr="00CC083A" w:rsidRDefault="00CC083A" w:rsidP="00E625DA">
            <w:pPr>
              <w:spacing w:before="40"/>
              <w:rPr>
                <w:rFonts w:ascii="Georgia" w:hAnsi="Georgia"/>
                <w:iCs/>
                <w:sz w:val="24"/>
                <w:szCs w:val="24"/>
              </w:rPr>
            </w:pPr>
            <w:r>
              <w:rPr>
                <w:rFonts w:ascii="Georgia" w:hAnsi="Georgia"/>
                <w:iCs/>
                <w:sz w:val="24"/>
                <w:szCs w:val="24"/>
              </w:rPr>
              <w:t xml:space="preserve">However </w:t>
            </w:r>
            <w:r w:rsidR="00D75337">
              <w:rPr>
                <w:rFonts w:ascii="Georgia" w:hAnsi="Georgia"/>
                <w:iCs/>
                <w:sz w:val="24"/>
                <w:szCs w:val="24"/>
              </w:rPr>
              <w:t xml:space="preserve">If you are to read the “Required Timeline &amp; Milestone Dates” Document , the retaining wall construction needs to be completed by  </w:t>
            </w:r>
            <w:r>
              <w:rPr>
                <w:rFonts w:ascii="Georgia" w:hAnsi="Georgia"/>
                <w:iCs/>
                <w:sz w:val="24"/>
                <w:szCs w:val="24"/>
              </w:rPr>
              <w:t>Friday 21</w:t>
            </w:r>
            <w:r w:rsidRPr="00CC083A">
              <w:rPr>
                <w:rFonts w:ascii="Georgia" w:hAnsi="Georgia"/>
                <w:iCs/>
                <w:sz w:val="24"/>
                <w:szCs w:val="24"/>
                <w:vertAlign w:val="superscript"/>
              </w:rPr>
              <w:t>st</w:t>
            </w:r>
            <w:r>
              <w:rPr>
                <w:rFonts w:ascii="Georgia" w:hAnsi="Georgia"/>
                <w:iCs/>
                <w:sz w:val="24"/>
                <w:szCs w:val="24"/>
              </w:rPr>
              <w:t xml:space="preserve"> of September &amp; the Install &amp; Compact soil completed by Monday 23</w:t>
            </w:r>
            <w:r w:rsidRPr="00CC083A">
              <w:rPr>
                <w:rFonts w:ascii="Georgia" w:hAnsi="Georgia"/>
                <w:iCs/>
                <w:sz w:val="24"/>
                <w:szCs w:val="24"/>
                <w:vertAlign w:val="superscript"/>
              </w:rPr>
              <w:t>rd</w:t>
            </w:r>
            <w:r>
              <w:rPr>
                <w:rFonts w:ascii="Georgia" w:hAnsi="Georgia"/>
                <w:iCs/>
                <w:sz w:val="24"/>
                <w:szCs w:val="24"/>
              </w:rPr>
              <w:t xml:space="preserve"> September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1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30A8F7B6" w:rsidR="009438AD" w:rsidRPr="00ED5379" w:rsidRDefault="00A5718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Erection of signs </w:t>
            </w:r>
            <w:r w:rsidR="005B39B6">
              <w:rPr>
                <w:rFonts w:ascii="Georgia" w:hAnsi="Georgia"/>
                <w:iCs/>
                <w:sz w:val="24"/>
                <w:szCs w:val="24"/>
              </w:rPr>
              <w:t>&amp; Soil prep could</w:t>
            </w:r>
            <w:r>
              <w:rPr>
                <w:rFonts w:ascii="Georgia" w:hAnsi="Georgia"/>
                <w:iCs/>
                <w:sz w:val="24"/>
                <w:szCs w:val="24"/>
              </w:rPr>
              <w:t xml:space="preserve"> be delayed</w:t>
            </w:r>
            <w:r w:rsidR="005B39B6">
              <w:rPr>
                <w:rFonts w:ascii="Georgia" w:hAnsi="Georgia"/>
                <w:iCs/>
                <w:sz w:val="24"/>
                <w:szCs w:val="24"/>
              </w:rPr>
              <w:t xml:space="preserve"> if item 57 needs to be completed before they can start – if not then no.</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5D33CDEB" w:rsidR="009438AD" w:rsidRPr="00ED5379" w:rsidRDefault="00A5718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This will depend on how long the delay for completion of item 57 is</w:t>
            </w:r>
            <w:r w:rsidR="005B39B6">
              <w:rPr>
                <w:rFonts w:ascii="Georgia" w:hAnsi="Georgia"/>
                <w:iCs/>
                <w:sz w:val="24"/>
                <w:szCs w:val="24"/>
              </w:rPr>
              <w:t xml:space="preserve"> and if it impacts other tasks</w:t>
            </w:r>
            <w:r>
              <w:rPr>
                <w:rFonts w:ascii="Georgia" w:hAnsi="Georgia"/>
                <w:iCs/>
                <w:sz w:val="24"/>
                <w:szCs w:val="24"/>
              </w:rPr>
              <w:t>???</w:t>
            </w:r>
          </w:p>
          <w:p w14:paraId="43DF23E2" w14:textId="01E10F13" w:rsidR="009438AD" w:rsidRPr="00ED5379" w:rsidRDefault="005B39B6"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Workers set to start new tasks may not be needed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7E215F42" w:rsidR="009438AD" w:rsidRPr="00ED5379" w:rsidRDefault="005B39B6"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Potential push out of end date.</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0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739FDEC8" w:rsidR="003B03E9" w:rsidRPr="00ED5379" w:rsidRDefault="00037360" w:rsidP="00DB18B8">
            <w:pPr>
              <w:spacing w:before="40"/>
              <w:rPr>
                <w:rFonts w:ascii="Georgia" w:hAnsi="Georgia"/>
                <w:iCs/>
                <w:sz w:val="24"/>
                <w:szCs w:val="24"/>
                <w:lang w:val="en-AU"/>
              </w:rPr>
            </w:pPr>
            <w:r>
              <w:rPr>
                <w:rFonts w:ascii="Georgia" w:hAnsi="Georgia"/>
                <w:iCs/>
                <w:sz w:val="24"/>
                <w:szCs w:val="24"/>
              </w:rPr>
              <w:t>$</w:t>
            </w:r>
            <w:r w:rsidR="00DB18B8">
              <w:rPr>
                <w:rFonts w:ascii="Georgia" w:hAnsi="Georgia"/>
                <w:iCs/>
                <w:sz w:val="24"/>
                <w:szCs w:val="24"/>
              </w:rPr>
              <w:t>462,153.00</w:t>
            </w:r>
          </w:p>
        </w:tc>
      </w:tr>
    </w:tbl>
    <w:p w14:paraId="48A48862" w14:textId="77777777" w:rsidR="003B03E9" w:rsidRDefault="003B03E9" w:rsidP="005A4B14"/>
    <w:p w14:paraId="4E3BF9D2" w14:textId="77777777" w:rsidR="00646EFE" w:rsidRDefault="00646EFE" w:rsidP="005A4B14"/>
    <w:p w14:paraId="6DEBC2EE" w14:textId="77777777" w:rsidR="00646EFE" w:rsidRPr="00ED5379" w:rsidRDefault="00646EFE"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0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0B68C856" w:rsidR="003B03E9" w:rsidRPr="00ED5379" w:rsidRDefault="00DE7E0C"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There is a major decrease in </w:t>
            </w:r>
            <w:r w:rsidR="007C3158">
              <w:rPr>
                <w:rFonts w:ascii="Georgia" w:hAnsi="Georgia"/>
                <w:iCs/>
                <w:sz w:val="24"/>
                <w:szCs w:val="24"/>
              </w:rPr>
              <w:t>cash flow 30/09 with a significant increase the following month.</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5516A74C" w:rsidR="003B03E9" w:rsidRPr="00ED5379" w:rsidRDefault="007C3158"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Adjust project schedules to balance out cas</w:t>
            </w:r>
            <w:r w:rsidR="005F163C">
              <w:rPr>
                <w:rFonts w:ascii="Georgia" w:hAnsi="Georgia"/>
                <w:iCs/>
                <w:sz w:val="24"/>
                <w:szCs w:val="24"/>
              </w:rPr>
              <w:t xml:space="preserve">h flow and keep project in the </w:t>
            </w:r>
            <w:r>
              <w:rPr>
                <w:rFonts w:ascii="Georgia" w:hAnsi="Georgia"/>
                <w:iCs/>
                <w:sz w:val="24"/>
                <w:szCs w:val="24"/>
              </w:rPr>
              <w:t>black.</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0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937733">
        <w:trPr>
          <w:cantSplit/>
          <w:trHeight w:val="3613"/>
        </w:trPr>
        <w:tc>
          <w:tcPr>
            <w:tcW w:w="8918" w:type="dxa"/>
            <w:tcBorders>
              <w:top w:val="single" w:sz="4" w:space="0" w:color="auto"/>
              <w:left w:val="single" w:sz="4" w:space="0" w:color="auto"/>
              <w:bottom w:val="single" w:sz="4" w:space="0" w:color="auto"/>
              <w:right w:val="single" w:sz="4" w:space="0" w:color="auto"/>
            </w:tcBorders>
          </w:tcPr>
          <w:p w14:paraId="3CEA8D1F" w14:textId="23F3F95F" w:rsidR="005F163C" w:rsidRPr="005F163C" w:rsidRDefault="005F163C" w:rsidP="00C76B8C">
            <w:pPr>
              <w:spacing w:before="40"/>
              <w:rPr>
                <w:rFonts w:ascii="Georgia" w:hAnsi="Georgia"/>
                <w:iCs/>
                <w:sz w:val="24"/>
                <w:szCs w:val="24"/>
                <w:highlight w:val="yellow"/>
                <w:lang w:val="en-AU"/>
              </w:rPr>
            </w:pPr>
            <w:r w:rsidRPr="00544943">
              <w:rPr>
                <w:rFonts w:ascii="Georgia" w:hAnsi="Georgia"/>
                <w:iCs/>
                <w:sz w:val="24"/>
                <w:szCs w:val="24"/>
                <w:lang w:val="en-AU"/>
              </w:rPr>
              <w:t xml:space="preserve">Awesome Landscapes should seek further funding </w:t>
            </w:r>
            <w:r w:rsidR="00766623">
              <w:rPr>
                <w:rFonts w:ascii="Georgia" w:hAnsi="Georgia"/>
                <w:iCs/>
                <w:sz w:val="24"/>
                <w:szCs w:val="24"/>
                <w:lang w:val="en-AU"/>
              </w:rPr>
              <w:t>for the retaining walls as they are a legitimate claim for additional funding, and contingency should not be used to cover significant costs of variations.</w:t>
            </w:r>
            <w:r w:rsidR="0089458E">
              <w:rPr>
                <w:rFonts w:ascii="Georgia" w:hAnsi="Georgia"/>
                <w:iCs/>
                <w:sz w:val="24"/>
                <w:szCs w:val="24"/>
                <w:lang w:val="en-AU"/>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0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75B7A908" w:rsidR="00AD1EA1" w:rsidRPr="00ED5379" w:rsidRDefault="00A6617C" w:rsidP="0027540B">
            <w:pPr>
              <w:spacing w:before="40"/>
              <w:rPr>
                <w:rFonts w:ascii="Georgia" w:hAnsi="Georgia"/>
                <w:iCs/>
                <w:sz w:val="24"/>
                <w:szCs w:val="24"/>
                <w:lang w:val="en-AU"/>
              </w:rPr>
            </w:pPr>
            <w:r>
              <w:rPr>
                <w:rFonts w:ascii="Georgia" w:hAnsi="Georgia"/>
                <w:iCs/>
                <w:sz w:val="24"/>
                <w:szCs w:val="24"/>
                <w:lang w:val="en-AU"/>
              </w:rPr>
              <w:t>*Completed highlighted fields*</w:t>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lastRenderedPageBreak/>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253A4E5"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DF6BB0" w:rsidRPr="00ED5379">
              <w:rPr>
                <w:rFonts w:ascii="Georgia" w:eastAsia="Arial Unicode MS" w:hAnsi="Georgia"/>
                <w:b/>
                <w:i/>
                <w:sz w:val="24"/>
                <w:szCs w:val="24"/>
              </w:rPr>
              <w:t>Sam Ng, Awesome Landscapes</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1374A5EF" w:rsidR="00AD1EA1" w:rsidRPr="00ED5379" w:rsidRDefault="00AD1EA1" w:rsidP="00A6617C">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6617C">
              <w:rPr>
                <w:rFonts w:ascii="Georgia" w:hAnsi="Georgia"/>
                <w:iCs/>
                <w:sz w:val="24"/>
                <w:szCs w:val="24"/>
                <w:lang w:eastAsia="en-AU" w:bidi="en-US"/>
              </w:rPr>
              <w:t xml:space="preserve">Variation Approval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1B44AB32"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00A6617C">
              <w:rPr>
                <w:rFonts w:ascii="Georgia" w:eastAsia="Arial Unicode MS" w:hAnsi="Georgia" w:cs="Arial"/>
                <w:b/>
                <w:sz w:val="24"/>
                <w:szCs w:val="24"/>
              </w:rPr>
              <w:t xml:space="preserve"> Cascade Peak Chalets Landscaping Project</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37C0DFD3" w:rsidR="00AD1EA1" w:rsidRPr="00ED5379" w:rsidRDefault="00DC5E56" w:rsidP="00DC5E56">
            <w:pPr>
              <w:spacing w:beforeLines="60" w:before="144" w:afterLines="60" w:after="144" w:line="288" w:lineRule="auto"/>
              <w:jc w:val="both"/>
              <w:rPr>
                <w:rFonts w:ascii="Georgia" w:eastAsia="Arial Unicode MS" w:hAnsi="Georgia" w:cs="Arial"/>
                <w:sz w:val="24"/>
                <w:szCs w:val="24"/>
              </w:rPr>
            </w:pPr>
            <w:r>
              <w:rPr>
                <w:rFonts w:ascii="Georgia" w:eastAsia="Arial Unicode MS" w:hAnsi="Georgia" w:cs="Arial"/>
                <w:b/>
                <w:sz w:val="24"/>
                <w:szCs w:val="24"/>
              </w:rPr>
              <w:t>1.</w:t>
            </w:r>
            <w:r w:rsidR="0050583C">
              <w:rPr>
                <w:rFonts w:ascii="Georgia" w:eastAsia="Arial Unicode MS" w:hAnsi="Georgia" w:cs="Arial"/>
                <w:b/>
                <w:sz w:val="24"/>
                <w:szCs w:val="24"/>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tbl>
      <w:tblPr>
        <w:tblStyle w:val="TableGrid"/>
        <w:tblW w:w="0" w:type="auto"/>
        <w:tblInd w:w="113" w:type="dxa"/>
        <w:tblLook w:val="04A0" w:firstRow="1" w:lastRow="0" w:firstColumn="1" w:lastColumn="0" w:noHBand="0" w:noVBand="1"/>
      </w:tblPr>
      <w:tblGrid>
        <w:gridCol w:w="8903"/>
      </w:tblGrid>
      <w:tr w:rsidR="00AD1EA1" w:rsidRPr="00ED5379" w14:paraId="2F9B87F4" w14:textId="77777777" w:rsidTr="00937733">
        <w:trPr>
          <w:cantSplit/>
        </w:trPr>
        <w:tc>
          <w:tcPr>
            <w:tcW w:w="890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937733">
        <w:trPr>
          <w:cantSplit/>
        </w:trPr>
        <w:tc>
          <w:tcPr>
            <w:tcW w:w="890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937733">
        <w:trPr>
          <w:cantSplit/>
          <w:trHeight w:val="3912"/>
        </w:trPr>
        <w:tc>
          <w:tcPr>
            <w:tcW w:w="8908" w:type="dxa"/>
            <w:tcBorders>
              <w:top w:val="single" w:sz="4" w:space="0" w:color="auto"/>
              <w:left w:val="single" w:sz="4" w:space="0" w:color="auto"/>
              <w:bottom w:val="single" w:sz="4" w:space="0" w:color="auto"/>
              <w:right w:val="single" w:sz="4" w:space="0" w:color="auto"/>
            </w:tcBorders>
          </w:tcPr>
          <w:p w14:paraId="4D51EA2A" w14:textId="77777777" w:rsidR="00D07C8C" w:rsidRPr="006C05F0" w:rsidRDefault="006C05F0" w:rsidP="00DE7E0C">
            <w:pPr>
              <w:pStyle w:val="ListParagraph"/>
              <w:numPr>
                <w:ilvl w:val="0"/>
                <w:numId w:val="70"/>
              </w:numPr>
              <w:spacing w:before="40"/>
              <w:rPr>
                <w:rFonts w:ascii="Georgia" w:hAnsi="Georgia" w:cstheme="minorHAnsi"/>
                <w:i/>
                <w:iCs/>
                <w:color w:val="FF0000"/>
                <w:sz w:val="22"/>
                <w:szCs w:val="22"/>
                <w:lang w:val="en-AU"/>
              </w:rPr>
            </w:pPr>
            <w:r w:rsidRPr="006C05F0">
              <w:rPr>
                <w:rFonts w:ascii="Georgia" w:hAnsi="Georgia" w:cstheme="minorHAnsi"/>
                <w:i/>
                <w:iCs/>
                <w:sz w:val="22"/>
                <w:szCs w:val="22"/>
                <w:lang w:val="en-AU"/>
              </w:rPr>
              <w:t>Lack of communication</w:t>
            </w:r>
            <w:r>
              <w:rPr>
                <w:rFonts w:ascii="Georgia" w:hAnsi="Georgia" w:cs="Arial"/>
                <w:sz w:val="24"/>
                <w:szCs w:val="24"/>
              </w:rPr>
              <w:t>:</w:t>
            </w:r>
            <w:r w:rsidRPr="006C05F0">
              <w:rPr>
                <w:rFonts w:ascii="Georgia" w:hAnsi="Georgia" w:cs="Arial"/>
                <w:sz w:val="24"/>
                <w:szCs w:val="24"/>
              </w:rPr>
              <w:t xml:space="preserve"> </w:t>
            </w:r>
            <w:r w:rsidRPr="00ED5379">
              <w:rPr>
                <w:rFonts w:ascii="Georgia" w:hAnsi="Georgia" w:cs="Arial"/>
                <w:sz w:val="24"/>
                <w:szCs w:val="24"/>
              </w:rPr>
              <w:t>Tasks only being communicated as per Gantt chart. Site supervisor having to seek clarification regularly on requirements of tasks.</w:t>
            </w:r>
            <w:r>
              <w:rPr>
                <w:rFonts w:ascii="Georgia" w:hAnsi="Georgia" w:cs="Arial"/>
                <w:sz w:val="24"/>
                <w:szCs w:val="24"/>
              </w:rPr>
              <w:t xml:space="preserve"> </w:t>
            </w:r>
            <w:r w:rsidRPr="00ED5379">
              <w:rPr>
                <w:rFonts w:ascii="Georgia" w:hAnsi="Georgia" w:cs="Arial"/>
                <w:sz w:val="24"/>
                <w:szCs w:val="24"/>
              </w:rPr>
              <w:t>Timing of communication can be improved if there wasn’t the need for clarification of the details of the tasks.</w:t>
            </w:r>
          </w:p>
          <w:p w14:paraId="68265E64" w14:textId="38C783D6" w:rsidR="006C05F0" w:rsidRPr="00ED5379" w:rsidRDefault="00D21AE2" w:rsidP="00DE7E0C">
            <w:pPr>
              <w:pStyle w:val="ListParagraph"/>
              <w:numPr>
                <w:ilvl w:val="0"/>
                <w:numId w:val="70"/>
              </w:numPr>
              <w:spacing w:before="40"/>
              <w:rPr>
                <w:rFonts w:ascii="Georgia" w:hAnsi="Georgia" w:cstheme="minorHAnsi"/>
                <w:i/>
                <w:iCs/>
                <w:color w:val="FF0000"/>
                <w:sz w:val="22"/>
                <w:szCs w:val="22"/>
                <w:lang w:val="en-AU"/>
              </w:rPr>
            </w:pPr>
            <w:r>
              <w:rPr>
                <w:rFonts w:ascii="Georgia" w:hAnsi="Georgia" w:cs="Arial"/>
                <w:sz w:val="24"/>
                <w:szCs w:val="24"/>
              </w:rPr>
              <w:t>Seek clarifications prior to tasks starting so that there is no interruptions pertaining to that task.  Requirements of tasked should be clarified prior to task starting. Details of task requirements should be readily available through documentation and site / team meetings.</w:t>
            </w: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lastRenderedPageBreak/>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0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556D819A" w14:textId="77777777" w:rsidR="00EB6BE9" w:rsidRDefault="00267487" w:rsidP="00312565">
            <w:pPr>
              <w:spacing w:before="40"/>
              <w:rPr>
                <w:rFonts w:ascii="Georgia" w:hAnsi="Georgia"/>
                <w:iCs/>
                <w:sz w:val="24"/>
                <w:szCs w:val="24"/>
              </w:rPr>
            </w:pPr>
            <w:r>
              <w:rPr>
                <w:rFonts w:ascii="Georgia" w:hAnsi="Georgia"/>
                <w:iCs/>
                <w:sz w:val="24"/>
                <w:szCs w:val="24"/>
              </w:rPr>
              <w:t>All accounts payable and receivable to be paid on the 30</w:t>
            </w:r>
            <w:r w:rsidRPr="00267487">
              <w:rPr>
                <w:rFonts w:ascii="Georgia" w:hAnsi="Georgia"/>
                <w:iCs/>
                <w:sz w:val="24"/>
                <w:szCs w:val="24"/>
                <w:vertAlign w:val="superscript"/>
              </w:rPr>
              <w:t>th</w:t>
            </w:r>
            <w:r>
              <w:rPr>
                <w:rFonts w:ascii="Georgia" w:hAnsi="Georgia"/>
                <w:iCs/>
                <w:sz w:val="24"/>
                <w:szCs w:val="24"/>
              </w:rPr>
              <w:t xml:space="preserve"> of each month as per the contract. Head Contract claim will be issued on the 30</w:t>
            </w:r>
            <w:r w:rsidRPr="00267487">
              <w:rPr>
                <w:rFonts w:ascii="Georgia" w:hAnsi="Georgia"/>
                <w:iCs/>
                <w:sz w:val="24"/>
                <w:szCs w:val="24"/>
                <w:vertAlign w:val="superscript"/>
              </w:rPr>
              <w:t>th</w:t>
            </w:r>
            <w:r>
              <w:rPr>
                <w:rFonts w:ascii="Georgia" w:hAnsi="Georgia"/>
                <w:iCs/>
                <w:sz w:val="24"/>
                <w:szCs w:val="24"/>
              </w:rPr>
              <w:t xml:space="preserve"> of each month to be paid on the 30</w:t>
            </w:r>
            <w:r w:rsidRPr="00267487">
              <w:rPr>
                <w:rFonts w:ascii="Georgia" w:hAnsi="Georgia"/>
                <w:iCs/>
                <w:sz w:val="24"/>
                <w:szCs w:val="24"/>
                <w:vertAlign w:val="superscript"/>
              </w:rPr>
              <w:t>th</w:t>
            </w:r>
            <w:r>
              <w:rPr>
                <w:rFonts w:ascii="Georgia" w:hAnsi="Georgia"/>
                <w:iCs/>
                <w:sz w:val="24"/>
                <w:szCs w:val="24"/>
              </w:rPr>
              <w:t xml:space="preserve"> of the following month (30 day accounts). All invoices received by the 30</w:t>
            </w:r>
            <w:r w:rsidRPr="00267487">
              <w:rPr>
                <w:rFonts w:ascii="Georgia" w:hAnsi="Georgia"/>
                <w:iCs/>
                <w:sz w:val="24"/>
                <w:szCs w:val="24"/>
                <w:vertAlign w:val="superscript"/>
              </w:rPr>
              <w:t>th</w:t>
            </w:r>
            <w:r>
              <w:rPr>
                <w:rFonts w:ascii="Georgia" w:hAnsi="Georgia"/>
                <w:iCs/>
                <w:sz w:val="24"/>
                <w:szCs w:val="24"/>
              </w:rPr>
              <w:t xml:space="preserve"> of the month will be paid on the 30</w:t>
            </w:r>
            <w:r w:rsidRPr="00267487">
              <w:rPr>
                <w:rFonts w:ascii="Georgia" w:hAnsi="Georgia"/>
                <w:iCs/>
                <w:sz w:val="24"/>
                <w:szCs w:val="24"/>
                <w:vertAlign w:val="superscript"/>
              </w:rPr>
              <w:t>th</w:t>
            </w:r>
            <w:r>
              <w:rPr>
                <w:rFonts w:ascii="Georgia" w:hAnsi="Georgia"/>
                <w:iCs/>
                <w:sz w:val="24"/>
                <w:szCs w:val="24"/>
              </w:rPr>
              <w:t xml:space="preserve"> of the following month to keep cash flow balance.</w:t>
            </w:r>
            <w:r w:rsidR="00EB6BE9">
              <w:rPr>
                <w:rFonts w:ascii="Georgia" w:hAnsi="Georgia"/>
                <w:iCs/>
                <w:sz w:val="24"/>
                <w:szCs w:val="24"/>
              </w:rPr>
              <w:t xml:space="preserve">                                                              </w:t>
            </w:r>
          </w:p>
          <w:tbl>
            <w:tblPr>
              <w:tblStyle w:val="TableGrid"/>
              <w:tblW w:w="0" w:type="auto"/>
              <w:tblLook w:val="04A0" w:firstRow="1" w:lastRow="0" w:firstColumn="1" w:lastColumn="0" w:noHBand="0" w:noVBand="1"/>
            </w:tblPr>
            <w:tblGrid>
              <w:gridCol w:w="1900"/>
              <w:gridCol w:w="1843"/>
              <w:gridCol w:w="2410"/>
            </w:tblGrid>
            <w:tr w:rsidR="007879A8" w14:paraId="0940B9A3" w14:textId="77777777" w:rsidTr="007879A8">
              <w:tc>
                <w:tcPr>
                  <w:tcW w:w="1900" w:type="dxa"/>
                </w:tcPr>
                <w:p w14:paraId="5919C9DF" w14:textId="1D19DA58" w:rsidR="007879A8" w:rsidRDefault="007879A8" w:rsidP="00312565">
                  <w:pPr>
                    <w:spacing w:before="40"/>
                    <w:rPr>
                      <w:rFonts w:ascii="Georgia" w:hAnsi="Georgia"/>
                      <w:iCs/>
                      <w:sz w:val="24"/>
                      <w:szCs w:val="24"/>
                    </w:rPr>
                  </w:pPr>
                  <w:r>
                    <w:rPr>
                      <w:rFonts w:ascii="Georgia" w:hAnsi="Georgia"/>
                      <w:iCs/>
                      <w:sz w:val="24"/>
                      <w:szCs w:val="24"/>
                    </w:rPr>
                    <w:t>Date paid</w:t>
                  </w:r>
                </w:p>
              </w:tc>
              <w:tc>
                <w:tcPr>
                  <w:tcW w:w="1843" w:type="dxa"/>
                </w:tcPr>
                <w:p w14:paraId="4D624E92" w14:textId="21A39F10" w:rsidR="007879A8" w:rsidRDefault="007879A8" w:rsidP="00312565">
                  <w:pPr>
                    <w:spacing w:before="40"/>
                    <w:rPr>
                      <w:rFonts w:ascii="Georgia" w:hAnsi="Georgia"/>
                      <w:iCs/>
                      <w:sz w:val="24"/>
                      <w:szCs w:val="24"/>
                    </w:rPr>
                  </w:pPr>
                  <w:r>
                    <w:rPr>
                      <w:rFonts w:ascii="Georgia" w:hAnsi="Georgia"/>
                      <w:iCs/>
                      <w:sz w:val="24"/>
                      <w:szCs w:val="24"/>
                    </w:rPr>
                    <w:t>% of Contract</w:t>
                  </w:r>
                </w:p>
              </w:tc>
              <w:tc>
                <w:tcPr>
                  <w:tcW w:w="2410" w:type="dxa"/>
                </w:tcPr>
                <w:p w14:paraId="4F6D19B8" w14:textId="5B5D3413" w:rsidR="007879A8" w:rsidRDefault="007879A8" w:rsidP="00312565">
                  <w:pPr>
                    <w:spacing w:before="40"/>
                    <w:rPr>
                      <w:rFonts w:ascii="Georgia" w:hAnsi="Georgia"/>
                      <w:iCs/>
                      <w:sz w:val="24"/>
                      <w:szCs w:val="24"/>
                    </w:rPr>
                  </w:pPr>
                  <w:r>
                    <w:rPr>
                      <w:rFonts w:ascii="Georgia" w:hAnsi="Georgia"/>
                      <w:iCs/>
                      <w:sz w:val="24"/>
                      <w:szCs w:val="24"/>
                    </w:rPr>
                    <w:t>$$</w:t>
                  </w:r>
                </w:p>
              </w:tc>
            </w:tr>
            <w:tr w:rsidR="007879A8" w14:paraId="7C7FB685" w14:textId="00AC9177" w:rsidTr="007879A8">
              <w:tc>
                <w:tcPr>
                  <w:tcW w:w="1900" w:type="dxa"/>
                </w:tcPr>
                <w:p w14:paraId="7D5298F7" w14:textId="1E4285D3" w:rsidR="007879A8" w:rsidRDefault="007879A8" w:rsidP="00312565">
                  <w:pPr>
                    <w:spacing w:before="40"/>
                    <w:rPr>
                      <w:rFonts w:ascii="Georgia" w:hAnsi="Georgia"/>
                      <w:iCs/>
                      <w:sz w:val="24"/>
                      <w:szCs w:val="24"/>
                    </w:rPr>
                  </w:pPr>
                  <w:r>
                    <w:rPr>
                      <w:rFonts w:ascii="Georgia" w:hAnsi="Georgia"/>
                      <w:iCs/>
                      <w:sz w:val="24"/>
                      <w:szCs w:val="24"/>
                    </w:rPr>
                    <w:t>30</w:t>
                  </w:r>
                  <w:r w:rsidRPr="00267487">
                    <w:rPr>
                      <w:rFonts w:ascii="Georgia" w:hAnsi="Georgia"/>
                      <w:iCs/>
                      <w:sz w:val="24"/>
                      <w:szCs w:val="24"/>
                      <w:vertAlign w:val="superscript"/>
                    </w:rPr>
                    <w:t>th</w:t>
                  </w:r>
                  <w:r>
                    <w:rPr>
                      <w:rFonts w:ascii="Georgia" w:hAnsi="Georgia"/>
                      <w:iCs/>
                      <w:sz w:val="24"/>
                      <w:szCs w:val="24"/>
                    </w:rPr>
                    <w:t xml:space="preserve"> October</w:t>
                  </w:r>
                </w:p>
              </w:tc>
              <w:tc>
                <w:tcPr>
                  <w:tcW w:w="1843" w:type="dxa"/>
                </w:tcPr>
                <w:p w14:paraId="64C34153" w14:textId="5209DCAC" w:rsidR="007879A8" w:rsidRDefault="007879A8" w:rsidP="001E0B3D">
                  <w:pPr>
                    <w:spacing w:before="40"/>
                    <w:rPr>
                      <w:rFonts w:ascii="Georgia" w:hAnsi="Georgia"/>
                      <w:iCs/>
                      <w:sz w:val="24"/>
                      <w:szCs w:val="24"/>
                    </w:rPr>
                  </w:pPr>
                  <w:r>
                    <w:rPr>
                      <w:rFonts w:ascii="Georgia" w:hAnsi="Georgia"/>
                      <w:iCs/>
                      <w:sz w:val="24"/>
                      <w:szCs w:val="24"/>
                    </w:rPr>
                    <w:t>54%</w:t>
                  </w:r>
                </w:p>
              </w:tc>
              <w:tc>
                <w:tcPr>
                  <w:tcW w:w="2410" w:type="dxa"/>
                </w:tcPr>
                <w:p w14:paraId="31AE0843" w14:textId="0A361061" w:rsidR="007879A8" w:rsidRDefault="007879A8" w:rsidP="001E0B3D">
                  <w:pPr>
                    <w:spacing w:before="40"/>
                    <w:rPr>
                      <w:rFonts w:ascii="Georgia" w:hAnsi="Georgia"/>
                      <w:iCs/>
                      <w:sz w:val="24"/>
                      <w:szCs w:val="24"/>
                    </w:rPr>
                  </w:pPr>
                  <w:r>
                    <w:rPr>
                      <w:rFonts w:ascii="Georgia" w:hAnsi="Georgia"/>
                      <w:iCs/>
                      <w:sz w:val="24"/>
                      <w:szCs w:val="24"/>
                    </w:rPr>
                    <w:t>$249,562.62</w:t>
                  </w:r>
                </w:p>
              </w:tc>
            </w:tr>
            <w:tr w:rsidR="007879A8" w14:paraId="0F43CA82" w14:textId="17B897EF" w:rsidTr="007879A8">
              <w:tc>
                <w:tcPr>
                  <w:tcW w:w="1900" w:type="dxa"/>
                </w:tcPr>
                <w:p w14:paraId="4A8A17C2" w14:textId="03B89EE3" w:rsidR="007879A8" w:rsidRDefault="007879A8" w:rsidP="00312565">
                  <w:pPr>
                    <w:spacing w:before="40"/>
                    <w:rPr>
                      <w:rFonts w:ascii="Georgia" w:hAnsi="Georgia"/>
                      <w:iCs/>
                      <w:sz w:val="24"/>
                      <w:szCs w:val="24"/>
                    </w:rPr>
                  </w:pPr>
                  <w:r>
                    <w:rPr>
                      <w:rFonts w:ascii="Georgia" w:hAnsi="Georgia"/>
                      <w:iCs/>
                      <w:sz w:val="24"/>
                      <w:szCs w:val="24"/>
                    </w:rPr>
                    <w:t>30</w:t>
                  </w:r>
                  <w:r w:rsidRPr="00267487">
                    <w:rPr>
                      <w:rFonts w:ascii="Georgia" w:hAnsi="Georgia"/>
                      <w:iCs/>
                      <w:sz w:val="24"/>
                      <w:szCs w:val="24"/>
                      <w:vertAlign w:val="superscript"/>
                    </w:rPr>
                    <w:t>th</w:t>
                  </w:r>
                  <w:r>
                    <w:rPr>
                      <w:rFonts w:ascii="Georgia" w:hAnsi="Georgia"/>
                      <w:iCs/>
                      <w:sz w:val="24"/>
                      <w:szCs w:val="24"/>
                    </w:rPr>
                    <w:t xml:space="preserve"> November</w:t>
                  </w:r>
                </w:p>
              </w:tc>
              <w:tc>
                <w:tcPr>
                  <w:tcW w:w="1843" w:type="dxa"/>
                </w:tcPr>
                <w:p w14:paraId="2EBE48AA" w14:textId="56DE16D3" w:rsidR="007879A8" w:rsidRDefault="007879A8" w:rsidP="00312565">
                  <w:pPr>
                    <w:spacing w:before="40"/>
                    <w:rPr>
                      <w:rFonts w:ascii="Georgia" w:hAnsi="Georgia"/>
                      <w:iCs/>
                      <w:sz w:val="24"/>
                      <w:szCs w:val="24"/>
                    </w:rPr>
                  </w:pPr>
                  <w:r>
                    <w:rPr>
                      <w:rFonts w:ascii="Georgia" w:hAnsi="Georgia"/>
                      <w:iCs/>
                      <w:sz w:val="24"/>
                      <w:szCs w:val="24"/>
                    </w:rPr>
                    <w:t>6.5%</w:t>
                  </w:r>
                </w:p>
              </w:tc>
              <w:tc>
                <w:tcPr>
                  <w:tcW w:w="2410" w:type="dxa"/>
                </w:tcPr>
                <w:p w14:paraId="54F67DC5" w14:textId="281398B0" w:rsidR="007879A8" w:rsidRDefault="007879A8" w:rsidP="001E0B3D">
                  <w:pPr>
                    <w:spacing w:before="40"/>
                    <w:rPr>
                      <w:rFonts w:ascii="Georgia" w:hAnsi="Georgia"/>
                      <w:iCs/>
                      <w:sz w:val="24"/>
                      <w:szCs w:val="24"/>
                    </w:rPr>
                  </w:pPr>
                  <w:r>
                    <w:rPr>
                      <w:rFonts w:ascii="Georgia" w:hAnsi="Georgia"/>
                      <w:iCs/>
                      <w:sz w:val="24"/>
                      <w:szCs w:val="24"/>
                    </w:rPr>
                    <w:t>$30,039.94</w:t>
                  </w:r>
                </w:p>
              </w:tc>
            </w:tr>
            <w:tr w:rsidR="007879A8" w14:paraId="16E451F0" w14:textId="4243816B" w:rsidTr="007879A8">
              <w:tc>
                <w:tcPr>
                  <w:tcW w:w="1900" w:type="dxa"/>
                </w:tcPr>
                <w:p w14:paraId="36BC8BD5" w14:textId="67D95BDF" w:rsidR="007879A8" w:rsidRDefault="007879A8" w:rsidP="00312565">
                  <w:pPr>
                    <w:spacing w:before="40"/>
                    <w:rPr>
                      <w:rFonts w:ascii="Georgia" w:hAnsi="Georgia"/>
                      <w:iCs/>
                      <w:sz w:val="24"/>
                      <w:szCs w:val="24"/>
                    </w:rPr>
                  </w:pPr>
                  <w:r>
                    <w:rPr>
                      <w:rFonts w:ascii="Georgia" w:hAnsi="Georgia"/>
                      <w:iCs/>
                      <w:sz w:val="24"/>
                      <w:szCs w:val="24"/>
                    </w:rPr>
                    <w:t>30th December</w:t>
                  </w:r>
                </w:p>
              </w:tc>
              <w:tc>
                <w:tcPr>
                  <w:tcW w:w="1843" w:type="dxa"/>
                </w:tcPr>
                <w:p w14:paraId="7A4D4377" w14:textId="39BBD799" w:rsidR="007879A8" w:rsidRDefault="007879A8" w:rsidP="00312565">
                  <w:pPr>
                    <w:spacing w:before="40"/>
                    <w:rPr>
                      <w:rFonts w:ascii="Georgia" w:hAnsi="Georgia"/>
                      <w:iCs/>
                      <w:sz w:val="24"/>
                      <w:szCs w:val="24"/>
                    </w:rPr>
                  </w:pPr>
                  <w:r>
                    <w:rPr>
                      <w:rFonts w:ascii="Georgia" w:hAnsi="Georgia"/>
                      <w:iCs/>
                      <w:sz w:val="24"/>
                      <w:szCs w:val="24"/>
                    </w:rPr>
                    <w:t>6%</w:t>
                  </w:r>
                </w:p>
              </w:tc>
              <w:tc>
                <w:tcPr>
                  <w:tcW w:w="2410" w:type="dxa"/>
                </w:tcPr>
                <w:p w14:paraId="01222B50" w14:textId="33360B63" w:rsidR="007879A8" w:rsidRDefault="007879A8" w:rsidP="00DD2138">
                  <w:pPr>
                    <w:spacing w:before="40"/>
                    <w:rPr>
                      <w:rFonts w:ascii="Georgia" w:hAnsi="Georgia"/>
                      <w:iCs/>
                      <w:sz w:val="24"/>
                      <w:szCs w:val="24"/>
                    </w:rPr>
                  </w:pPr>
                  <w:r>
                    <w:rPr>
                      <w:rFonts w:ascii="Georgia" w:hAnsi="Georgia"/>
                      <w:iCs/>
                      <w:sz w:val="24"/>
                      <w:szCs w:val="24"/>
                    </w:rPr>
                    <w:t>$27,729.18</w:t>
                  </w:r>
                </w:p>
              </w:tc>
            </w:tr>
            <w:tr w:rsidR="007879A8" w14:paraId="464E9E52" w14:textId="58C60DEE" w:rsidTr="007879A8">
              <w:tc>
                <w:tcPr>
                  <w:tcW w:w="1900" w:type="dxa"/>
                </w:tcPr>
                <w:p w14:paraId="50282EAB" w14:textId="328E44A0" w:rsidR="007879A8" w:rsidRDefault="007879A8" w:rsidP="005157FD">
                  <w:pPr>
                    <w:spacing w:before="40"/>
                    <w:rPr>
                      <w:rFonts w:ascii="Georgia" w:hAnsi="Georgia"/>
                      <w:iCs/>
                      <w:sz w:val="24"/>
                      <w:szCs w:val="24"/>
                    </w:rPr>
                  </w:pPr>
                  <w:r>
                    <w:rPr>
                      <w:rFonts w:ascii="Georgia" w:hAnsi="Georgia"/>
                      <w:iCs/>
                      <w:sz w:val="24"/>
                      <w:szCs w:val="24"/>
                    </w:rPr>
                    <w:t>30</w:t>
                  </w:r>
                  <w:r w:rsidRPr="005157FD">
                    <w:rPr>
                      <w:rFonts w:ascii="Georgia" w:hAnsi="Georgia"/>
                      <w:iCs/>
                      <w:sz w:val="24"/>
                      <w:szCs w:val="24"/>
                      <w:vertAlign w:val="superscript"/>
                    </w:rPr>
                    <w:t>th</w:t>
                  </w:r>
                  <w:r>
                    <w:rPr>
                      <w:rFonts w:ascii="Georgia" w:hAnsi="Georgia"/>
                      <w:iCs/>
                      <w:sz w:val="24"/>
                      <w:szCs w:val="24"/>
                    </w:rPr>
                    <w:t xml:space="preserve"> January </w:t>
                  </w:r>
                </w:p>
              </w:tc>
              <w:tc>
                <w:tcPr>
                  <w:tcW w:w="1843" w:type="dxa"/>
                </w:tcPr>
                <w:p w14:paraId="30932A3B" w14:textId="0D9424F0" w:rsidR="007879A8" w:rsidRDefault="007879A8" w:rsidP="005157FD">
                  <w:pPr>
                    <w:spacing w:before="40"/>
                    <w:rPr>
                      <w:rFonts w:ascii="Georgia" w:hAnsi="Georgia"/>
                      <w:iCs/>
                      <w:sz w:val="24"/>
                      <w:szCs w:val="24"/>
                    </w:rPr>
                  </w:pPr>
                  <w:r>
                    <w:rPr>
                      <w:rFonts w:ascii="Georgia" w:hAnsi="Georgia"/>
                      <w:iCs/>
                      <w:sz w:val="24"/>
                      <w:szCs w:val="24"/>
                    </w:rPr>
                    <w:t>9.5%</w:t>
                  </w:r>
                </w:p>
              </w:tc>
              <w:tc>
                <w:tcPr>
                  <w:tcW w:w="2410" w:type="dxa"/>
                </w:tcPr>
                <w:p w14:paraId="18C7DBF9" w14:textId="17CC55C2" w:rsidR="007879A8" w:rsidRDefault="007879A8" w:rsidP="00DD2138">
                  <w:pPr>
                    <w:spacing w:before="40"/>
                    <w:rPr>
                      <w:rFonts w:ascii="Georgia" w:hAnsi="Georgia"/>
                      <w:iCs/>
                      <w:sz w:val="24"/>
                      <w:szCs w:val="24"/>
                    </w:rPr>
                  </w:pPr>
                  <w:r>
                    <w:rPr>
                      <w:rFonts w:ascii="Georgia" w:hAnsi="Georgia"/>
                      <w:iCs/>
                      <w:sz w:val="24"/>
                      <w:szCs w:val="24"/>
                    </w:rPr>
                    <w:t>$43,904.53</w:t>
                  </w:r>
                </w:p>
              </w:tc>
            </w:tr>
            <w:tr w:rsidR="007879A8" w14:paraId="50784CE8" w14:textId="4CC2CC25" w:rsidTr="007879A8">
              <w:tc>
                <w:tcPr>
                  <w:tcW w:w="1900" w:type="dxa"/>
                </w:tcPr>
                <w:p w14:paraId="511C98D6" w14:textId="2152F5BB" w:rsidR="007879A8" w:rsidRDefault="007879A8" w:rsidP="005157FD">
                  <w:pPr>
                    <w:spacing w:before="40"/>
                    <w:rPr>
                      <w:rFonts w:ascii="Georgia" w:hAnsi="Georgia"/>
                      <w:iCs/>
                      <w:sz w:val="24"/>
                      <w:szCs w:val="24"/>
                    </w:rPr>
                  </w:pPr>
                  <w:r>
                    <w:rPr>
                      <w:rFonts w:ascii="Georgia" w:hAnsi="Georgia"/>
                      <w:iCs/>
                      <w:sz w:val="24"/>
                      <w:szCs w:val="24"/>
                    </w:rPr>
                    <w:t>28</w:t>
                  </w:r>
                  <w:r w:rsidRPr="00267487">
                    <w:rPr>
                      <w:rFonts w:ascii="Georgia" w:hAnsi="Georgia"/>
                      <w:iCs/>
                      <w:sz w:val="24"/>
                      <w:szCs w:val="24"/>
                      <w:vertAlign w:val="superscript"/>
                    </w:rPr>
                    <w:t>th</w:t>
                  </w:r>
                  <w:r>
                    <w:rPr>
                      <w:rFonts w:ascii="Georgia" w:hAnsi="Georgia"/>
                      <w:iCs/>
                      <w:sz w:val="24"/>
                      <w:szCs w:val="24"/>
                    </w:rPr>
                    <w:t xml:space="preserve"> February </w:t>
                  </w:r>
                </w:p>
              </w:tc>
              <w:tc>
                <w:tcPr>
                  <w:tcW w:w="1843" w:type="dxa"/>
                </w:tcPr>
                <w:p w14:paraId="51203CE8" w14:textId="12F28853" w:rsidR="007879A8" w:rsidRDefault="007879A8" w:rsidP="005157FD">
                  <w:pPr>
                    <w:spacing w:before="40"/>
                    <w:rPr>
                      <w:rFonts w:ascii="Georgia" w:hAnsi="Georgia"/>
                      <w:iCs/>
                      <w:sz w:val="24"/>
                      <w:szCs w:val="24"/>
                    </w:rPr>
                  </w:pPr>
                  <w:r>
                    <w:rPr>
                      <w:rFonts w:ascii="Georgia" w:hAnsi="Georgia"/>
                      <w:iCs/>
                      <w:sz w:val="24"/>
                      <w:szCs w:val="24"/>
                    </w:rPr>
                    <w:t>17.5%</w:t>
                  </w:r>
                </w:p>
              </w:tc>
              <w:tc>
                <w:tcPr>
                  <w:tcW w:w="2410" w:type="dxa"/>
                </w:tcPr>
                <w:p w14:paraId="5CCD7116" w14:textId="14FCF4C9" w:rsidR="007879A8" w:rsidRDefault="007879A8" w:rsidP="001E0B3D">
                  <w:pPr>
                    <w:spacing w:before="40"/>
                    <w:rPr>
                      <w:rFonts w:ascii="Georgia" w:hAnsi="Georgia"/>
                      <w:iCs/>
                      <w:sz w:val="24"/>
                      <w:szCs w:val="24"/>
                    </w:rPr>
                  </w:pPr>
                  <w:r>
                    <w:rPr>
                      <w:rFonts w:ascii="Georgia" w:hAnsi="Georgia"/>
                      <w:iCs/>
                      <w:sz w:val="24"/>
                      <w:szCs w:val="24"/>
                    </w:rPr>
                    <w:t>$80,876.77</w:t>
                  </w:r>
                </w:p>
              </w:tc>
            </w:tr>
            <w:tr w:rsidR="007879A8" w14:paraId="6EAE4600" w14:textId="76946A57" w:rsidTr="007879A8">
              <w:tc>
                <w:tcPr>
                  <w:tcW w:w="1900" w:type="dxa"/>
                </w:tcPr>
                <w:p w14:paraId="322B3A0C" w14:textId="11021DFA" w:rsidR="007879A8" w:rsidRDefault="007879A8" w:rsidP="005157FD">
                  <w:pPr>
                    <w:spacing w:before="40"/>
                    <w:rPr>
                      <w:rFonts w:ascii="Georgia" w:hAnsi="Georgia"/>
                      <w:iCs/>
                      <w:sz w:val="24"/>
                      <w:szCs w:val="24"/>
                    </w:rPr>
                  </w:pPr>
                  <w:r>
                    <w:rPr>
                      <w:rFonts w:ascii="Georgia" w:hAnsi="Georgia"/>
                      <w:iCs/>
                      <w:sz w:val="24"/>
                      <w:szCs w:val="24"/>
                    </w:rPr>
                    <w:t>30</w:t>
                  </w:r>
                  <w:r w:rsidRPr="00267487">
                    <w:rPr>
                      <w:rFonts w:ascii="Georgia" w:hAnsi="Georgia"/>
                      <w:iCs/>
                      <w:sz w:val="24"/>
                      <w:szCs w:val="24"/>
                      <w:vertAlign w:val="superscript"/>
                    </w:rPr>
                    <w:t>th</w:t>
                  </w:r>
                  <w:r>
                    <w:rPr>
                      <w:rFonts w:ascii="Georgia" w:hAnsi="Georgia"/>
                      <w:iCs/>
                      <w:sz w:val="24"/>
                      <w:szCs w:val="24"/>
                    </w:rPr>
                    <w:t xml:space="preserve"> March</w:t>
                  </w:r>
                </w:p>
              </w:tc>
              <w:tc>
                <w:tcPr>
                  <w:tcW w:w="1843" w:type="dxa"/>
                </w:tcPr>
                <w:p w14:paraId="3F5EA910" w14:textId="2487001E" w:rsidR="007879A8" w:rsidRDefault="007879A8" w:rsidP="001E0B3D">
                  <w:pPr>
                    <w:spacing w:before="40"/>
                    <w:rPr>
                      <w:rFonts w:ascii="Georgia" w:hAnsi="Georgia"/>
                      <w:iCs/>
                      <w:sz w:val="24"/>
                      <w:szCs w:val="24"/>
                    </w:rPr>
                  </w:pPr>
                  <w:r>
                    <w:rPr>
                      <w:rFonts w:ascii="Georgia" w:hAnsi="Georgia"/>
                      <w:iCs/>
                      <w:sz w:val="24"/>
                      <w:szCs w:val="24"/>
                    </w:rPr>
                    <w:t>6.5%</w:t>
                  </w:r>
                </w:p>
              </w:tc>
              <w:tc>
                <w:tcPr>
                  <w:tcW w:w="2410" w:type="dxa"/>
                </w:tcPr>
                <w:p w14:paraId="2D88A853" w14:textId="58468D37" w:rsidR="007879A8" w:rsidRDefault="007879A8" w:rsidP="001E0B3D">
                  <w:pPr>
                    <w:spacing w:before="40"/>
                    <w:rPr>
                      <w:rFonts w:ascii="Georgia" w:hAnsi="Georgia"/>
                      <w:iCs/>
                      <w:sz w:val="24"/>
                      <w:szCs w:val="24"/>
                    </w:rPr>
                  </w:pPr>
                  <w:r>
                    <w:rPr>
                      <w:rFonts w:ascii="Georgia" w:hAnsi="Georgia"/>
                      <w:iCs/>
                      <w:sz w:val="24"/>
                      <w:szCs w:val="24"/>
                    </w:rPr>
                    <w:t>$30,039.94</w:t>
                  </w:r>
                </w:p>
              </w:tc>
            </w:tr>
            <w:tr w:rsidR="007879A8" w14:paraId="6668A9CE" w14:textId="138118CB" w:rsidTr="007879A8">
              <w:tc>
                <w:tcPr>
                  <w:tcW w:w="1900" w:type="dxa"/>
                </w:tcPr>
                <w:p w14:paraId="2EC063A4" w14:textId="7D42E965" w:rsidR="007879A8" w:rsidRDefault="007879A8" w:rsidP="005157FD">
                  <w:pPr>
                    <w:spacing w:before="40"/>
                    <w:rPr>
                      <w:rFonts w:ascii="Georgia" w:hAnsi="Georgia"/>
                      <w:iCs/>
                      <w:sz w:val="24"/>
                      <w:szCs w:val="24"/>
                    </w:rPr>
                  </w:pPr>
                  <w:r>
                    <w:rPr>
                      <w:rFonts w:ascii="Georgia" w:hAnsi="Georgia"/>
                      <w:iCs/>
                      <w:sz w:val="24"/>
                      <w:szCs w:val="24"/>
                    </w:rPr>
                    <w:t>30</w:t>
                  </w:r>
                  <w:r w:rsidRPr="00267487">
                    <w:rPr>
                      <w:rFonts w:ascii="Georgia" w:hAnsi="Georgia"/>
                      <w:iCs/>
                      <w:sz w:val="24"/>
                      <w:szCs w:val="24"/>
                      <w:vertAlign w:val="superscript"/>
                    </w:rPr>
                    <w:t>th</w:t>
                  </w:r>
                  <w:r>
                    <w:rPr>
                      <w:rFonts w:ascii="Georgia" w:hAnsi="Georgia"/>
                      <w:iCs/>
                      <w:sz w:val="24"/>
                      <w:szCs w:val="24"/>
                    </w:rPr>
                    <w:t xml:space="preserve"> April</w:t>
                  </w:r>
                </w:p>
              </w:tc>
              <w:tc>
                <w:tcPr>
                  <w:tcW w:w="1843" w:type="dxa"/>
                </w:tcPr>
                <w:p w14:paraId="25BB44F3" w14:textId="7E11846A" w:rsidR="007879A8" w:rsidRDefault="007879A8" w:rsidP="005157FD">
                  <w:pPr>
                    <w:spacing w:before="40"/>
                    <w:rPr>
                      <w:rFonts w:ascii="Georgia" w:hAnsi="Georgia"/>
                      <w:iCs/>
                      <w:sz w:val="24"/>
                      <w:szCs w:val="24"/>
                    </w:rPr>
                  </w:pPr>
                  <w:r>
                    <w:rPr>
                      <w:rFonts w:ascii="Georgia" w:hAnsi="Georgia"/>
                      <w:iCs/>
                      <w:sz w:val="24"/>
                      <w:szCs w:val="24"/>
                    </w:rPr>
                    <w:t>0%</w:t>
                  </w:r>
                </w:p>
              </w:tc>
              <w:tc>
                <w:tcPr>
                  <w:tcW w:w="2410" w:type="dxa"/>
                </w:tcPr>
                <w:p w14:paraId="1C50E4DD" w14:textId="6F1BC478" w:rsidR="007879A8" w:rsidRDefault="007879A8" w:rsidP="00DD2138">
                  <w:pPr>
                    <w:spacing w:before="40"/>
                    <w:rPr>
                      <w:rFonts w:ascii="Georgia" w:hAnsi="Georgia"/>
                      <w:iCs/>
                      <w:sz w:val="24"/>
                      <w:szCs w:val="24"/>
                    </w:rPr>
                  </w:pPr>
                  <w:r>
                    <w:rPr>
                      <w:rFonts w:ascii="Georgia" w:hAnsi="Georgia"/>
                      <w:iCs/>
                      <w:sz w:val="24"/>
                      <w:szCs w:val="24"/>
                    </w:rPr>
                    <w:t>$0</w:t>
                  </w:r>
                </w:p>
              </w:tc>
            </w:tr>
            <w:tr w:rsidR="007879A8" w14:paraId="784429EF" w14:textId="6A7E3412" w:rsidTr="007879A8">
              <w:tc>
                <w:tcPr>
                  <w:tcW w:w="1900" w:type="dxa"/>
                </w:tcPr>
                <w:p w14:paraId="222CBD3A" w14:textId="6A09BBCB" w:rsidR="007879A8" w:rsidRDefault="007879A8" w:rsidP="005157FD">
                  <w:pPr>
                    <w:spacing w:before="40"/>
                    <w:rPr>
                      <w:rFonts w:ascii="Georgia" w:hAnsi="Georgia"/>
                      <w:iCs/>
                      <w:sz w:val="24"/>
                      <w:szCs w:val="24"/>
                    </w:rPr>
                  </w:pPr>
                  <w:r>
                    <w:rPr>
                      <w:rFonts w:ascii="Georgia" w:hAnsi="Georgia"/>
                      <w:iCs/>
                      <w:sz w:val="24"/>
                      <w:szCs w:val="24"/>
                    </w:rPr>
                    <w:t>Total</w:t>
                  </w:r>
                </w:p>
              </w:tc>
              <w:tc>
                <w:tcPr>
                  <w:tcW w:w="1843" w:type="dxa"/>
                </w:tcPr>
                <w:p w14:paraId="29642FB7" w14:textId="12765243" w:rsidR="007879A8" w:rsidRDefault="007879A8" w:rsidP="005157FD">
                  <w:pPr>
                    <w:spacing w:before="40"/>
                    <w:rPr>
                      <w:rFonts w:ascii="Georgia" w:hAnsi="Georgia"/>
                      <w:iCs/>
                      <w:sz w:val="24"/>
                      <w:szCs w:val="24"/>
                    </w:rPr>
                  </w:pPr>
                  <w:r>
                    <w:rPr>
                      <w:rFonts w:ascii="Georgia" w:hAnsi="Georgia"/>
                      <w:iCs/>
                      <w:sz w:val="24"/>
                      <w:szCs w:val="24"/>
                    </w:rPr>
                    <w:t>100%</w:t>
                  </w:r>
                </w:p>
              </w:tc>
              <w:tc>
                <w:tcPr>
                  <w:tcW w:w="2410" w:type="dxa"/>
                </w:tcPr>
                <w:p w14:paraId="03874A90" w14:textId="603E7CF3" w:rsidR="007879A8" w:rsidRDefault="007879A8" w:rsidP="005157FD">
                  <w:pPr>
                    <w:spacing w:before="40"/>
                    <w:rPr>
                      <w:rFonts w:ascii="Georgia" w:hAnsi="Georgia"/>
                      <w:iCs/>
                      <w:sz w:val="24"/>
                      <w:szCs w:val="24"/>
                    </w:rPr>
                  </w:pPr>
                  <w:r>
                    <w:rPr>
                      <w:rFonts w:ascii="Georgia" w:hAnsi="Georgia"/>
                      <w:iCs/>
                      <w:sz w:val="24"/>
                      <w:szCs w:val="24"/>
                    </w:rPr>
                    <w:t>$462,153.00</w:t>
                  </w:r>
                </w:p>
              </w:tc>
            </w:tr>
          </w:tbl>
          <w:p w14:paraId="3D45AB05" w14:textId="77777777" w:rsidR="00267487" w:rsidRDefault="00267487" w:rsidP="00312565">
            <w:pPr>
              <w:spacing w:before="40"/>
              <w:rPr>
                <w:rFonts w:ascii="Georgia" w:hAnsi="Georgia"/>
                <w:iCs/>
                <w:sz w:val="24"/>
                <w:szCs w:val="24"/>
              </w:rPr>
            </w:pPr>
          </w:p>
          <w:p w14:paraId="6CFB1F61" w14:textId="5165AFC9" w:rsidR="00267487" w:rsidRPr="00ED5379" w:rsidRDefault="00267487"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22EDFCFB" w:rsidR="00B222B0" w:rsidRPr="00ED5379" w:rsidRDefault="003435FA"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5FFBD66" w:rsidR="00430D26" w:rsidRPr="00ED5379" w:rsidRDefault="003435FA"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095F3067" w:rsidR="00430D26" w:rsidRPr="00ED5379" w:rsidRDefault="003435FA"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1511EC66" w:rsidR="00430D26" w:rsidRPr="00ED5379" w:rsidRDefault="003435FA"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668F4A04" w:rsidR="00430D26" w:rsidRPr="00ED5379" w:rsidRDefault="003435FA"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7494D0D9" w:rsidR="00B222B0" w:rsidRPr="00ED5379" w:rsidRDefault="003435FA"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305A87">
              <w:rPr>
                <w:b/>
                <w:lang w:val="en-AU"/>
              </w:rPr>
            </w:r>
            <w:r w:rsidR="00305A87">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9821F" w14:textId="77777777" w:rsidR="00627A87" w:rsidRDefault="00627A87" w:rsidP="00BD64CC">
      <w:r>
        <w:separator/>
      </w:r>
    </w:p>
  </w:endnote>
  <w:endnote w:type="continuationSeparator" w:id="0">
    <w:p w14:paraId="172618B9" w14:textId="77777777" w:rsidR="00627A87" w:rsidRDefault="00627A8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FCFDA" w14:textId="56DB2FB9" w:rsidR="00305A87" w:rsidRPr="00DA1AFD" w:rsidRDefault="00305A8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305A87" w:rsidRPr="00DA1AFD" w:rsidRDefault="00305A8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683AD6">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691D" w14:textId="0B31B95E" w:rsidR="00305A87" w:rsidRPr="00DA1AFD" w:rsidRDefault="00305A8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305A87" w:rsidRPr="00DA1AFD" w:rsidRDefault="00305A8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683AD6">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955EC" w14:textId="77777777" w:rsidR="00627A87" w:rsidRDefault="00627A87" w:rsidP="00BD64CC">
      <w:r>
        <w:separator/>
      </w:r>
    </w:p>
  </w:footnote>
  <w:footnote w:type="continuationSeparator" w:id="0">
    <w:p w14:paraId="00356FF9" w14:textId="77777777" w:rsidR="00627A87" w:rsidRDefault="00627A87"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0">
    <w:nsid w:val="7E5979F0"/>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 w:numId="111">
    <w:abstractNumId w:val="11"/>
  </w:num>
  <w:num w:numId="112">
    <w:abstractNumId w:val="110"/>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42C"/>
    <w:rsid w:val="00010AF7"/>
    <w:rsid w:val="000157BC"/>
    <w:rsid w:val="00015EC7"/>
    <w:rsid w:val="0001752E"/>
    <w:rsid w:val="000205BB"/>
    <w:rsid w:val="00024E89"/>
    <w:rsid w:val="00025F5B"/>
    <w:rsid w:val="00027C5A"/>
    <w:rsid w:val="00034F7B"/>
    <w:rsid w:val="00035147"/>
    <w:rsid w:val="00036971"/>
    <w:rsid w:val="00037360"/>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20BB"/>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D7DC8"/>
    <w:rsid w:val="000E11EB"/>
    <w:rsid w:val="000E366F"/>
    <w:rsid w:val="000E5994"/>
    <w:rsid w:val="000E614B"/>
    <w:rsid w:val="000E7FFA"/>
    <w:rsid w:val="000F3F7F"/>
    <w:rsid w:val="000F6038"/>
    <w:rsid w:val="00103C44"/>
    <w:rsid w:val="0010403F"/>
    <w:rsid w:val="0011145A"/>
    <w:rsid w:val="001120FD"/>
    <w:rsid w:val="00117ADE"/>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09D7"/>
    <w:rsid w:val="0017189C"/>
    <w:rsid w:val="00172E2F"/>
    <w:rsid w:val="00174B76"/>
    <w:rsid w:val="001775BA"/>
    <w:rsid w:val="00182582"/>
    <w:rsid w:val="001829F0"/>
    <w:rsid w:val="001830C9"/>
    <w:rsid w:val="00184B00"/>
    <w:rsid w:val="00185C14"/>
    <w:rsid w:val="001942C6"/>
    <w:rsid w:val="001946F3"/>
    <w:rsid w:val="00196200"/>
    <w:rsid w:val="00196AF1"/>
    <w:rsid w:val="001A2B89"/>
    <w:rsid w:val="001B6EF9"/>
    <w:rsid w:val="001B7DD3"/>
    <w:rsid w:val="001C06F5"/>
    <w:rsid w:val="001C424C"/>
    <w:rsid w:val="001C70B1"/>
    <w:rsid w:val="001D2B2C"/>
    <w:rsid w:val="001D3BB8"/>
    <w:rsid w:val="001D7850"/>
    <w:rsid w:val="001E0258"/>
    <w:rsid w:val="001E0B3D"/>
    <w:rsid w:val="001E1F8A"/>
    <w:rsid w:val="001E2664"/>
    <w:rsid w:val="001F3CA6"/>
    <w:rsid w:val="001F6F37"/>
    <w:rsid w:val="00210E6E"/>
    <w:rsid w:val="00211172"/>
    <w:rsid w:val="00220622"/>
    <w:rsid w:val="00221130"/>
    <w:rsid w:val="0022122A"/>
    <w:rsid w:val="00221D70"/>
    <w:rsid w:val="00230849"/>
    <w:rsid w:val="00234A61"/>
    <w:rsid w:val="00240EE1"/>
    <w:rsid w:val="00242EF7"/>
    <w:rsid w:val="00250152"/>
    <w:rsid w:val="00250278"/>
    <w:rsid w:val="002534D8"/>
    <w:rsid w:val="00255689"/>
    <w:rsid w:val="002622E6"/>
    <w:rsid w:val="00263D8E"/>
    <w:rsid w:val="00264A90"/>
    <w:rsid w:val="00266114"/>
    <w:rsid w:val="00267487"/>
    <w:rsid w:val="00267AAA"/>
    <w:rsid w:val="002731B0"/>
    <w:rsid w:val="0027323F"/>
    <w:rsid w:val="002738E1"/>
    <w:rsid w:val="0027498D"/>
    <w:rsid w:val="0027540B"/>
    <w:rsid w:val="00275A98"/>
    <w:rsid w:val="002767BA"/>
    <w:rsid w:val="00276CDE"/>
    <w:rsid w:val="0027748F"/>
    <w:rsid w:val="002779FD"/>
    <w:rsid w:val="00280960"/>
    <w:rsid w:val="00283D9C"/>
    <w:rsid w:val="002865C1"/>
    <w:rsid w:val="00290C5B"/>
    <w:rsid w:val="00291486"/>
    <w:rsid w:val="002A5330"/>
    <w:rsid w:val="002B18CD"/>
    <w:rsid w:val="002B34CF"/>
    <w:rsid w:val="002B616D"/>
    <w:rsid w:val="002B718E"/>
    <w:rsid w:val="002C5095"/>
    <w:rsid w:val="002C6DAA"/>
    <w:rsid w:val="002C7388"/>
    <w:rsid w:val="002D2FD6"/>
    <w:rsid w:val="002D34A0"/>
    <w:rsid w:val="002D3980"/>
    <w:rsid w:val="002D50A5"/>
    <w:rsid w:val="002D5FA8"/>
    <w:rsid w:val="002E1D9A"/>
    <w:rsid w:val="002E4317"/>
    <w:rsid w:val="002E5985"/>
    <w:rsid w:val="002E69F7"/>
    <w:rsid w:val="002F1629"/>
    <w:rsid w:val="002F4654"/>
    <w:rsid w:val="00301653"/>
    <w:rsid w:val="00305A87"/>
    <w:rsid w:val="00305EC8"/>
    <w:rsid w:val="003078F8"/>
    <w:rsid w:val="00312565"/>
    <w:rsid w:val="003126EA"/>
    <w:rsid w:val="003152F9"/>
    <w:rsid w:val="003159BE"/>
    <w:rsid w:val="0032323C"/>
    <w:rsid w:val="00324132"/>
    <w:rsid w:val="00324F27"/>
    <w:rsid w:val="00326EE1"/>
    <w:rsid w:val="003365EE"/>
    <w:rsid w:val="00337011"/>
    <w:rsid w:val="00340E7E"/>
    <w:rsid w:val="00342F90"/>
    <w:rsid w:val="003435FA"/>
    <w:rsid w:val="003459BC"/>
    <w:rsid w:val="00346DB2"/>
    <w:rsid w:val="00352465"/>
    <w:rsid w:val="003525A7"/>
    <w:rsid w:val="00361763"/>
    <w:rsid w:val="003724CA"/>
    <w:rsid w:val="00376EEA"/>
    <w:rsid w:val="0037742E"/>
    <w:rsid w:val="00377B1D"/>
    <w:rsid w:val="0038079D"/>
    <w:rsid w:val="00380A1E"/>
    <w:rsid w:val="00381259"/>
    <w:rsid w:val="003819FA"/>
    <w:rsid w:val="0038421B"/>
    <w:rsid w:val="003901A1"/>
    <w:rsid w:val="0039546D"/>
    <w:rsid w:val="003A35C8"/>
    <w:rsid w:val="003A367A"/>
    <w:rsid w:val="003A42A2"/>
    <w:rsid w:val="003A5178"/>
    <w:rsid w:val="003A6531"/>
    <w:rsid w:val="003A7DC9"/>
    <w:rsid w:val="003B03E9"/>
    <w:rsid w:val="003B2C7F"/>
    <w:rsid w:val="003B6268"/>
    <w:rsid w:val="003C1E46"/>
    <w:rsid w:val="003C5644"/>
    <w:rsid w:val="003C6028"/>
    <w:rsid w:val="003C7257"/>
    <w:rsid w:val="003C7CF0"/>
    <w:rsid w:val="003D0F48"/>
    <w:rsid w:val="003D15BC"/>
    <w:rsid w:val="003D30B0"/>
    <w:rsid w:val="003D3D67"/>
    <w:rsid w:val="003D5EBA"/>
    <w:rsid w:val="003E53CB"/>
    <w:rsid w:val="004072CA"/>
    <w:rsid w:val="0041101C"/>
    <w:rsid w:val="00412CCF"/>
    <w:rsid w:val="00414886"/>
    <w:rsid w:val="004160D3"/>
    <w:rsid w:val="00416780"/>
    <w:rsid w:val="0042097C"/>
    <w:rsid w:val="00430D26"/>
    <w:rsid w:val="0043128B"/>
    <w:rsid w:val="004400A5"/>
    <w:rsid w:val="00444526"/>
    <w:rsid w:val="004603E6"/>
    <w:rsid w:val="00461C4D"/>
    <w:rsid w:val="00462A64"/>
    <w:rsid w:val="00472556"/>
    <w:rsid w:val="00475B5C"/>
    <w:rsid w:val="00476354"/>
    <w:rsid w:val="004820FF"/>
    <w:rsid w:val="00486A88"/>
    <w:rsid w:val="00497DA2"/>
    <w:rsid w:val="004A63C1"/>
    <w:rsid w:val="004B028D"/>
    <w:rsid w:val="004B5AB3"/>
    <w:rsid w:val="004C018C"/>
    <w:rsid w:val="004C44CE"/>
    <w:rsid w:val="004D1A93"/>
    <w:rsid w:val="004D34F5"/>
    <w:rsid w:val="004D6B29"/>
    <w:rsid w:val="004E0933"/>
    <w:rsid w:val="004F026B"/>
    <w:rsid w:val="004F05FE"/>
    <w:rsid w:val="004F65C3"/>
    <w:rsid w:val="00500D73"/>
    <w:rsid w:val="00502B06"/>
    <w:rsid w:val="0050583C"/>
    <w:rsid w:val="00515164"/>
    <w:rsid w:val="005157FD"/>
    <w:rsid w:val="00524BC6"/>
    <w:rsid w:val="00524DBE"/>
    <w:rsid w:val="00532B02"/>
    <w:rsid w:val="00532CE7"/>
    <w:rsid w:val="00535A10"/>
    <w:rsid w:val="00537C81"/>
    <w:rsid w:val="00540C1F"/>
    <w:rsid w:val="00541A82"/>
    <w:rsid w:val="00541E16"/>
    <w:rsid w:val="00542B3D"/>
    <w:rsid w:val="00544943"/>
    <w:rsid w:val="0054632F"/>
    <w:rsid w:val="00547FA1"/>
    <w:rsid w:val="0055021B"/>
    <w:rsid w:val="0055192D"/>
    <w:rsid w:val="00554696"/>
    <w:rsid w:val="0055790A"/>
    <w:rsid w:val="0056181E"/>
    <w:rsid w:val="00561A6F"/>
    <w:rsid w:val="00561F98"/>
    <w:rsid w:val="00581003"/>
    <w:rsid w:val="00593587"/>
    <w:rsid w:val="00594046"/>
    <w:rsid w:val="00594889"/>
    <w:rsid w:val="005953C1"/>
    <w:rsid w:val="005A1275"/>
    <w:rsid w:val="005A1981"/>
    <w:rsid w:val="005A4B14"/>
    <w:rsid w:val="005A4B95"/>
    <w:rsid w:val="005A6B6F"/>
    <w:rsid w:val="005B2815"/>
    <w:rsid w:val="005B39B6"/>
    <w:rsid w:val="005B5266"/>
    <w:rsid w:val="005B6C5C"/>
    <w:rsid w:val="005C0B59"/>
    <w:rsid w:val="005C653D"/>
    <w:rsid w:val="005D2632"/>
    <w:rsid w:val="005D315D"/>
    <w:rsid w:val="005D38E6"/>
    <w:rsid w:val="005E1107"/>
    <w:rsid w:val="005E63A6"/>
    <w:rsid w:val="005F0EFD"/>
    <w:rsid w:val="005F163C"/>
    <w:rsid w:val="005F389D"/>
    <w:rsid w:val="005F52AB"/>
    <w:rsid w:val="005F7543"/>
    <w:rsid w:val="0060063A"/>
    <w:rsid w:val="006046C4"/>
    <w:rsid w:val="00612384"/>
    <w:rsid w:val="00616662"/>
    <w:rsid w:val="00623E96"/>
    <w:rsid w:val="00624D93"/>
    <w:rsid w:val="0062538B"/>
    <w:rsid w:val="00627A87"/>
    <w:rsid w:val="00631884"/>
    <w:rsid w:val="006319A7"/>
    <w:rsid w:val="00633C4B"/>
    <w:rsid w:val="00634FD2"/>
    <w:rsid w:val="00643387"/>
    <w:rsid w:val="00643F2D"/>
    <w:rsid w:val="0064467E"/>
    <w:rsid w:val="00645CEE"/>
    <w:rsid w:val="00646EFE"/>
    <w:rsid w:val="00647503"/>
    <w:rsid w:val="00652FF7"/>
    <w:rsid w:val="00653865"/>
    <w:rsid w:val="00660D0D"/>
    <w:rsid w:val="00666A54"/>
    <w:rsid w:val="006735C6"/>
    <w:rsid w:val="00673B1B"/>
    <w:rsid w:val="00676351"/>
    <w:rsid w:val="00676442"/>
    <w:rsid w:val="00676746"/>
    <w:rsid w:val="00676E69"/>
    <w:rsid w:val="0068043D"/>
    <w:rsid w:val="006831FA"/>
    <w:rsid w:val="00683AD6"/>
    <w:rsid w:val="00685FEF"/>
    <w:rsid w:val="00686E60"/>
    <w:rsid w:val="006917A1"/>
    <w:rsid w:val="00696F67"/>
    <w:rsid w:val="006A12A4"/>
    <w:rsid w:val="006A16DE"/>
    <w:rsid w:val="006A63BC"/>
    <w:rsid w:val="006B086F"/>
    <w:rsid w:val="006B0950"/>
    <w:rsid w:val="006B0F09"/>
    <w:rsid w:val="006B7A8E"/>
    <w:rsid w:val="006B7C14"/>
    <w:rsid w:val="006B7D40"/>
    <w:rsid w:val="006C0327"/>
    <w:rsid w:val="006C05F0"/>
    <w:rsid w:val="006C756B"/>
    <w:rsid w:val="006D0333"/>
    <w:rsid w:val="006D3164"/>
    <w:rsid w:val="006E00BF"/>
    <w:rsid w:val="006E447E"/>
    <w:rsid w:val="006E6699"/>
    <w:rsid w:val="006E6F8A"/>
    <w:rsid w:val="006F0C9D"/>
    <w:rsid w:val="006F12F6"/>
    <w:rsid w:val="006F37C3"/>
    <w:rsid w:val="006F43EE"/>
    <w:rsid w:val="00713071"/>
    <w:rsid w:val="00713DA2"/>
    <w:rsid w:val="00714FE6"/>
    <w:rsid w:val="00716E6F"/>
    <w:rsid w:val="00724D7C"/>
    <w:rsid w:val="00725E91"/>
    <w:rsid w:val="00736B4D"/>
    <w:rsid w:val="00737A4D"/>
    <w:rsid w:val="00740F49"/>
    <w:rsid w:val="00742BD0"/>
    <w:rsid w:val="0074595F"/>
    <w:rsid w:val="00755E56"/>
    <w:rsid w:val="007563FF"/>
    <w:rsid w:val="00762AD3"/>
    <w:rsid w:val="00766623"/>
    <w:rsid w:val="007710ED"/>
    <w:rsid w:val="00771AB5"/>
    <w:rsid w:val="00771FBF"/>
    <w:rsid w:val="007755B1"/>
    <w:rsid w:val="00775C59"/>
    <w:rsid w:val="00781DA3"/>
    <w:rsid w:val="00786EB0"/>
    <w:rsid w:val="0078715A"/>
    <w:rsid w:val="007879A8"/>
    <w:rsid w:val="007917CA"/>
    <w:rsid w:val="00794B3A"/>
    <w:rsid w:val="0079709A"/>
    <w:rsid w:val="007A2680"/>
    <w:rsid w:val="007A2F54"/>
    <w:rsid w:val="007A7C32"/>
    <w:rsid w:val="007B136D"/>
    <w:rsid w:val="007B1C2D"/>
    <w:rsid w:val="007B375E"/>
    <w:rsid w:val="007B41A3"/>
    <w:rsid w:val="007C0227"/>
    <w:rsid w:val="007C3158"/>
    <w:rsid w:val="007C4DBD"/>
    <w:rsid w:val="007C523D"/>
    <w:rsid w:val="007C546A"/>
    <w:rsid w:val="007C5F38"/>
    <w:rsid w:val="007D29F4"/>
    <w:rsid w:val="007D2D8E"/>
    <w:rsid w:val="007D632B"/>
    <w:rsid w:val="007D7172"/>
    <w:rsid w:val="007E0E29"/>
    <w:rsid w:val="007F04A3"/>
    <w:rsid w:val="007F0C5C"/>
    <w:rsid w:val="007F271B"/>
    <w:rsid w:val="007F439E"/>
    <w:rsid w:val="007F72A7"/>
    <w:rsid w:val="008012B3"/>
    <w:rsid w:val="00801C62"/>
    <w:rsid w:val="00801F96"/>
    <w:rsid w:val="00803D66"/>
    <w:rsid w:val="00805604"/>
    <w:rsid w:val="008063D4"/>
    <w:rsid w:val="00810D61"/>
    <w:rsid w:val="008215DB"/>
    <w:rsid w:val="00830F41"/>
    <w:rsid w:val="00842D2D"/>
    <w:rsid w:val="008462FF"/>
    <w:rsid w:val="00847F4F"/>
    <w:rsid w:val="0086613C"/>
    <w:rsid w:val="008711CF"/>
    <w:rsid w:val="00875778"/>
    <w:rsid w:val="008776BF"/>
    <w:rsid w:val="00886179"/>
    <w:rsid w:val="008930BC"/>
    <w:rsid w:val="0089458E"/>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04E1D"/>
    <w:rsid w:val="00906061"/>
    <w:rsid w:val="00911B6D"/>
    <w:rsid w:val="00920179"/>
    <w:rsid w:val="0092062B"/>
    <w:rsid w:val="00924241"/>
    <w:rsid w:val="00927031"/>
    <w:rsid w:val="00937733"/>
    <w:rsid w:val="00937F13"/>
    <w:rsid w:val="00940A8C"/>
    <w:rsid w:val="009438AD"/>
    <w:rsid w:val="009636DF"/>
    <w:rsid w:val="009668C5"/>
    <w:rsid w:val="00967EF1"/>
    <w:rsid w:val="009852DF"/>
    <w:rsid w:val="00985B43"/>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5718F"/>
    <w:rsid w:val="00A63395"/>
    <w:rsid w:val="00A6617C"/>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D7596"/>
    <w:rsid w:val="00AE6D52"/>
    <w:rsid w:val="00AF3BDE"/>
    <w:rsid w:val="00AF4549"/>
    <w:rsid w:val="00B0074C"/>
    <w:rsid w:val="00B00C1C"/>
    <w:rsid w:val="00B03073"/>
    <w:rsid w:val="00B04D07"/>
    <w:rsid w:val="00B06049"/>
    <w:rsid w:val="00B12B59"/>
    <w:rsid w:val="00B15967"/>
    <w:rsid w:val="00B222B0"/>
    <w:rsid w:val="00B252C2"/>
    <w:rsid w:val="00B34B34"/>
    <w:rsid w:val="00B37963"/>
    <w:rsid w:val="00B401C7"/>
    <w:rsid w:val="00B43B9C"/>
    <w:rsid w:val="00B44949"/>
    <w:rsid w:val="00B511A8"/>
    <w:rsid w:val="00B52B64"/>
    <w:rsid w:val="00B5727B"/>
    <w:rsid w:val="00B616B3"/>
    <w:rsid w:val="00B638CD"/>
    <w:rsid w:val="00B64E44"/>
    <w:rsid w:val="00B723DE"/>
    <w:rsid w:val="00B76F8B"/>
    <w:rsid w:val="00B7745C"/>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D75D0"/>
    <w:rsid w:val="00BE0682"/>
    <w:rsid w:val="00BF0E80"/>
    <w:rsid w:val="00BF261C"/>
    <w:rsid w:val="00BF63A1"/>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8290E"/>
    <w:rsid w:val="00C93167"/>
    <w:rsid w:val="00C95137"/>
    <w:rsid w:val="00CA05E1"/>
    <w:rsid w:val="00CA7428"/>
    <w:rsid w:val="00CC0445"/>
    <w:rsid w:val="00CC083A"/>
    <w:rsid w:val="00CC30E3"/>
    <w:rsid w:val="00CC554A"/>
    <w:rsid w:val="00CC5BBF"/>
    <w:rsid w:val="00CD004A"/>
    <w:rsid w:val="00CD1ABA"/>
    <w:rsid w:val="00CE020F"/>
    <w:rsid w:val="00CE0AF5"/>
    <w:rsid w:val="00CE4BAB"/>
    <w:rsid w:val="00CE5853"/>
    <w:rsid w:val="00CE7993"/>
    <w:rsid w:val="00CF00E7"/>
    <w:rsid w:val="00CF0D97"/>
    <w:rsid w:val="00D04276"/>
    <w:rsid w:val="00D04950"/>
    <w:rsid w:val="00D05B3F"/>
    <w:rsid w:val="00D06F91"/>
    <w:rsid w:val="00D07C8C"/>
    <w:rsid w:val="00D14688"/>
    <w:rsid w:val="00D21AE2"/>
    <w:rsid w:val="00D2201C"/>
    <w:rsid w:val="00D226AF"/>
    <w:rsid w:val="00D2356A"/>
    <w:rsid w:val="00D2684F"/>
    <w:rsid w:val="00D27464"/>
    <w:rsid w:val="00D33160"/>
    <w:rsid w:val="00D3363B"/>
    <w:rsid w:val="00D33696"/>
    <w:rsid w:val="00D354FD"/>
    <w:rsid w:val="00D377C8"/>
    <w:rsid w:val="00D44290"/>
    <w:rsid w:val="00D45232"/>
    <w:rsid w:val="00D46870"/>
    <w:rsid w:val="00D514C9"/>
    <w:rsid w:val="00D53A8D"/>
    <w:rsid w:val="00D55476"/>
    <w:rsid w:val="00D57B38"/>
    <w:rsid w:val="00D604F7"/>
    <w:rsid w:val="00D63464"/>
    <w:rsid w:val="00D6624A"/>
    <w:rsid w:val="00D70A5B"/>
    <w:rsid w:val="00D7392E"/>
    <w:rsid w:val="00D75337"/>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B18B8"/>
    <w:rsid w:val="00DC1761"/>
    <w:rsid w:val="00DC5261"/>
    <w:rsid w:val="00DC5E56"/>
    <w:rsid w:val="00DD0344"/>
    <w:rsid w:val="00DD1061"/>
    <w:rsid w:val="00DD2138"/>
    <w:rsid w:val="00DD54A4"/>
    <w:rsid w:val="00DE393E"/>
    <w:rsid w:val="00DE433B"/>
    <w:rsid w:val="00DE5D52"/>
    <w:rsid w:val="00DE6D10"/>
    <w:rsid w:val="00DE7E0C"/>
    <w:rsid w:val="00DF0302"/>
    <w:rsid w:val="00DF3AF8"/>
    <w:rsid w:val="00DF6BB0"/>
    <w:rsid w:val="00DF6E49"/>
    <w:rsid w:val="00E119F1"/>
    <w:rsid w:val="00E14C0B"/>
    <w:rsid w:val="00E21214"/>
    <w:rsid w:val="00E21542"/>
    <w:rsid w:val="00E251A4"/>
    <w:rsid w:val="00E262D9"/>
    <w:rsid w:val="00E32FD4"/>
    <w:rsid w:val="00E344BB"/>
    <w:rsid w:val="00E35C2B"/>
    <w:rsid w:val="00E445C1"/>
    <w:rsid w:val="00E46839"/>
    <w:rsid w:val="00E51590"/>
    <w:rsid w:val="00E53C66"/>
    <w:rsid w:val="00E56DD4"/>
    <w:rsid w:val="00E5759C"/>
    <w:rsid w:val="00E625DA"/>
    <w:rsid w:val="00E6649B"/>
    <w:rsid w:val="00E664A0"/>
    <w:rsid w:val="00E66C8C"/>
    <w:rsid w:val="00E710B9"/>
    <w:rsid w:val="00E77B75"/>
    <w:rsid w:val="00EA2110"/>
    <w:rsid w:val="00EA2454"/>
    <w:rsid w:val="00EA40CF"/>
    <w:rsid w:val="00EA5760"/>
    <w:rsid w:val="00EA576F"/>
    <w:rsid w:val="00EA78A6"/>
    <w:rsid w:val="00EB6BE9"/>
    <w:rsid w:val="00EB79E2"/>
    <w:rsid w:val="00EC1327"/>
    <w:rsid w:val="00EC3C2F"/>
    <w:rsid w:val="00EC4915"/>
    <w:rsid w:val="00ED1EED"/>
    <w:rsid w:val="00ED2893"/>
    <w:rsid w:val="00ED5379"/>
    <w:rsid w:val="00ED5AEE"/>
    <w:rsid w:val="00ED6963"/>
    <w:rsid w:val="00EE5DD8"/>
    <w:rsid w:val="00EF6188"/>
    <w:rsid w:val="00EF73B2"/>
    <w:rsid w:val="00F078DF"/>
    <w:rsid w:val="00F11792"/>
    <w:rsid w:val="00F13CC6"/>
    <w:rsid w:val="00F14405"/>
    <w:rsid w:val="00F16705"/>
    <w:rsid w:val="00F21EB5"/>
    <w:rsid w:val="00F21FD6"/>
    <w:rsid w:val="00F2377E"/>
    <w:rsid w:val="00F26EF8"/>
    <w:rsid w:val="00F274ED"/>
    <w:rsid w:val="00F276B8"/>
    <w:rsid w:val="00F300BC"/>
    <w:rsid w:val="00F305F0"/>
    <w:rsid w:val="00F31383"/>
    <w:rsid w:val="00F34E7E"/>
    <w:rsid w:val="00F37B87"/>
    <w:rsid w:val="00F37EAE"/>
    <w:rsid w:val="00F4233B"/>
    <w:rsid w:val="00F42597"/>
    <w:rsid w:val="00F43051"/>
    <w:rsid w:val="00F47197"/>
    <w:rsid w:val="00F50541"/>
    <w:rsid w:val="00F535B1"/>
    <w:rsid w:val="00F54164"/>
    <w:rsid w:val="00F624FC"/>
    <w:rsid w:val="00F64E7B"/>
    <w:rsid w:val="00F809DF"/>
    <w:rsid w:val="00F8152D"/>
    <w:rsid w:val="00F84227"/>
    <w:rsid w:val="00F85A8B"/>
    <w:rsid w:val="00F978B0"/>
    <w:rsid w:val="00FA057C"/>
    <w:rsid w:val="00FA2139"/>
    <w:rsid w:val="00FA26EB"/>
    <w:rsid w:val="00FA5A9D"/>
    <w:rsid w:val="00FB3A15"/>
    <w:rsid w:val="00FB6301"/>
    <w:rsid w:val="00FC10D0"/>
    <w:rsid w:val="00FC4FDC"/>
    <w:rsid w:val="00FC5131"/>
    <w:rsid w:val="00FC71E0"/>
    <w:rsid w:val="00FD10ED"/>
    <w:rsid w:val="00FD1D6E"/>
    <w:rsid w:val="00FD298B"/>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AA390D-A4A4-4EBA-AC6D-2FD8DE25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52</Pages>
  <Words>7317</Words>
  <Characters>41707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Nicky Harrison</cp:lastModifiedBy>
  <cp:revision>29</cp:revision>
  <cp:lastPrinted>2016-05-05T04:28:00Z</cp:lastPrinted>
  <dcterms:created xsi:type="dcterms:W3CDTF">2020-01-28T23:49:00Z</dcterms:created>
  <dcterms:modified xsi:type="dcterms:W3CDTF">2020-03-11T23:30:00Z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