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BF751F" w:rsidRPr="00D6699C" w:rsidRDefault="00BF751F"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" o:allowincell="f" fillcolor="#7f7f7f [1612]" strokecolor="#7f7f7f [1612]" strokeweight="3pt">
                <v:shadow on="t" color="#254061" opacity=".5" offset="1pt"/>
                <v:textbox style="layout-flow:vertical;mso-layout-flow-alt:bottom-to-top" inset=",7.2pt,,7.2pt">
                  <w:txbxContent>
                    <w:p w14:paraId="5B0E959E" w14:textId="2650FB5A" w:rsidR="00BF751F" w:rsidRPr="00D6699C" w:rsidRDefault="00BF751F"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14C0D6EB"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BF751F">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BF751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BF751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BF751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BF751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BF751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BF751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BF751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BF751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BF751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BF751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BF751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BF751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40"/>
        <w:gridCol w:w="185"/>
        <w:gridCol w:w="3080"/>
        <w:gridCol w:w="2111"/>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77777777"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0A7C79FE"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22F3F">
              <w:rPr>
                <w:iCs/>
              </w:rPr>
              <w:t>The process of identifying and documenting project roles, responsibilities and required skills, reporting relationships and creating a staffing management plan. Human resource planning is used to dtermine and identify human resources with the necessary skills required for project success</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4AD7781F"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22F3F">
              <w:rPr>
                <w:iCs/>
              </w:rPr>
              <w:t xml:space="preserve">The processes of confirming human resource availability and obtaining he team necessary to complete </w:t>
            </w:r>
            <w:r w:rsidR="00257072">
              <w:rPr>
                <w:iCs/>
              </w:rPr>
              <w:t>project assignments. The project management team may or may not have direct control over the selection because of collective bargaining agreements, use of subcontractor personnel, matrix project enviroment, internal or external reporting relationships or for other reasons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1C0FE685"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57072">
              <w:rPr>
                <w:iCs/>
              </w:rPr>
              <w:t>The process of improving competencies, team interaction and the overall team enviroment to enhance project performance. Project managers should acquire skills to identify, build, maintain, motivate, lead and inspire project teams to achieve high team performance and meet project objectives</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31E2AF2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57072">
              <w:rPr>
                <w:iCs/>
              </w:rPr>
              <w:t>The process of tracking team member performance,providing feedback, resolving issues and managing changes to optimise project performance. The project management team observes team behaviour, managers conflict, resolves issues and appraises team member performance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33CD4CF6"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036C62">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63940F0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320B8ED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600A185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9816EA9"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398591F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635D2">
              <w:rPr>
                <w:rFonts w:ascii="Georgia" w:hAnsi="Georgia"/>
                <w:iCs/>
                <w:sz w:val="24"/>
                <w:szCs w:val="24"/>
              </w:rPr>
              <w:t>Recruiting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634A8ED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635D2">
              <w:rPr>
                <w:rFonts w:ascii="Georgia" w:hAnsi="Georgia"/>
                <w:iCs/>
                <w:sz w:val="24"/>
                <w:szCs w:val="24"/>
              </w:rPr>
              <w:t xml:space="preserve">identification and selection of staff needed to fill the role </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18BA756F"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635D2">
              <w:rPr>
                <w:rFonts w:ascii="Georgia" w:hAnsi="Georgia"/>
                <w:iCs/>
                <w:sz w:val="24"/>
                <w:szCs w:val="24"/>
              </w:rPr>
              <w:t>Managing Staff</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6A4EC42C"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067DEC">
              <w:rPr>
                <w:rFonts w:ascii="Georgia" w:hAnsi="Georgia"/>
                <w:iCs/>
                <w:sz w:val="24"/>
                <w:szCs w:val="24"/>
              </w:rPr>
              <w:t>Communication which creates confidence in staff to voice concerns and dialogue with others</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4E21D171"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834F9">
              <w:rPr>
                <w:iCs/>
              </w:rPr>
              <w:t>By use of self monitoring tools such as project plans checklist and activity logs to track their progress which also indicates whether goals and deadlines that are set in project plan are met</w:t>
            </w:r>
            <w:r>
              <w:rPr>
                <w:iCs/>
              </w:rPr>
              <w:fldChar w:fldCharType="end"/>
            </w:r>
          </w:p>
          <w:p w14:paraId="53B43C12" w14:textId="72987B2D"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834F9">
              <w:rPr>
                <w:iCs/>
              </w:rPr>
              <w:t xml:space="preserve">Reviweing work in progress in regular basis such as spot checks, reviewing of end of line product and communicating with team members how work is progressing </w:t>
            </w:r>
            <w:r>
              <w:rPr>
                <w:iCs/>
              </w:rPr>
              <w:fldChar w:fldCharType="end"/>
            </w:r>
          </w:p>
          <w:p w14:paraId="7D37D99E" w14:textId="74EDE446"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834F9">
              <w:rPr>
                <w:iCs/>
              </w:rPr>
              <w:t xml:space="preserve">Perfomance review/appraisal which is a systematic and periodic process that assesses members perfomance and productivity in relation to certain pre-establish criteria </w:t>
            </w:r>
            <w:r w:rsidR="0034795B">
              <w:rPr>
                <w:iCs/>
              </w:rPr>
              <w:t xml:space="preserve">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27AF6FEC"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1FDE7978"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108728D3"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2A2BC815"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4B254A3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3BE15A3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3751D09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257904D"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7522546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2A215E8B"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4C47757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20195479"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59C1548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Cost</w:t>
            </w:r>
            <w:r>
              <w:rPr>
                <w:iCs/>
              </w:rPr>
              <w:fldChar w:fldCharType="end"/>
            </w:r>
          </w:p>
          <w:p w14:paraId="45927345" w14:textId="159141E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Quality and safety</w:t>
            </w:r>
            <w:r>
              <w:rPr>
                <w:iCs/>
              </w:rPr>
              <w:fldChar w:fldCharType="end"/>
            </w:r>
          </w:p>
          <w:p w14:paraId="1E5D0625" w14:textId="16FE3E7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Delivery</w:t>
            </w:r>
            <w:r>
              <w:rPr>
                <w:iCs/>
              </w:rPr>
              <w:fldChar w:fldCharType="end"/>
            </w:r>
          </w:p>
          <w:p w14:paraId="71C17861" w14:textId="0C921D4A"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Service</w:t>
            </w:r>
            <w:r>
              <w:rPr>
                <w:iCs/>
              </w:rPr>
              <w:fldChar w:fldCharType="end"/>
            </w:r>
          </w:p>
          <w:p w14:paraId="08B17E1F" w14:textId="38FA4015"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Convenience and simplicity</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7E75AB5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29F3CF7F"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0E03F653"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2604D13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0A09202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B646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CECABE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62700A3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67CCEA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27E4607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4E235F4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18B634E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6E792B5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624DB9D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6552232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63245B8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4150342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1656E63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561A3C2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20C0050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1FE0054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6787E93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48B6DC3B"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67733A2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931740">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34F9C94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31DB646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43031B50"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2DACC80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931740">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0E7F343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072DAC08"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01F73">
              <w:rPr>
                <w:iCs/>
                <w:color w:val="auto"/>
              </w:rPr>
              <w:t>Competition and Consumer law Act 2010</w:t>
            </w:r>
            <w:r w:rsidRPr="00CD0C6B">
              <w:rPr>
                <w:iCs/>
                <w:color w:val="auto"/>
              </w:rPr>
              <w:fldChar w:fldCharType="end"/>
            </w:r>
            <w:r w:rsidRPr="00CD0C6B">
              <w:rPr>
                <w:color w:val="auto"/>
              </w:rPr>
              <w:t xml:space="preserve"> </w:t>
            </w:r>
          </w:p>
          <w:p w14:paraId="4BF99250" w14:textId="55EE233C"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01F73">
              <w:rPr>
                <w:iCs/>
                <w:color w:val="auto"/>
              </w:rPr>
              <w:t>Fair Work Act 2009</w:t>
            </w:r>
            <w:r w:rsidRPr="00CD0C6B">
              <w:rPr>
                <w:iCs/>
                <w:color w:val="auto"/>
              </w:rPr>
              <w:fldChar w:fldCharType="end"/>
            </w:r>
            <w:r w:rsidRPr="00CD0C6B">
              <w:rPr>
                <w:color w:val="auto"/>
              </w:rPr>
              <w:t xml:space="preserve"> </w:t>
            </w:r>
          </w:p>
          <w:p w14:paraId="14B2D025" w14:textId="4A521AA8"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01F73">
              <w:rPr>
                <w:iCs/>
                <w:color w:val="auto"/>
              </w:rPr>
              <w:t>Corporations Act 2001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3BEA7A2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BF751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BF751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00708FD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BF751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4BACE3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BF751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2224421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BF751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03B8065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BF751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791DC51B"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BF751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303B5C78"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6122F0">
              <w:rPr>
                <w:iCs/>
              </w:rPr>
              <w:t>Project managers and other stakeholders must maintain objectivity in evaluating , selecting and recruiting project team members, vendors or contractors. Privacy and confidentiality must b</w:t>
            </w:r>
            <w:r w:rsidR="00126D84">
              <w:rPr>
                <w:iCs/>
              </w:rPr>
              <w:t>e</w:t>
            </w:r>
            <w:r w:rsidR="006122F0">
              <w:rPr>
                <w:iCs/>
              </w:rPr>
              <w:t xml:space="preserve"> maintained when handling project stakeholder documentation</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10CC8045"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126D84">
              <w:rPr>
                <w:rFonts w:ascii="Georgia" w:hAnsi="Georgia"/>
                <w:iCs/>
                <w:sz w:val="24"/>
                <w:szCs w:val="24"/>
              </w:rPr>
              <w:t>Mutual respect to your colleagues at work</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7A0607F6"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122F0">
              <w:rPr>
                <w:rFonts w:ascii="Georgia" w:hAnsi="Georgia"/>
                <w:iCs/>
                <w:sz w:val="24"/>
                <w:szCs w:val="24"/>
              </w:rPr>
              <w:t>The project manager usually does not have authority to enter into contracts on behalf of the company and is not asked to administer the contracts once it is in place</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132F8ACC"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122F0">
              <w:rPr>
                <w:rFonts w:ascii="Georgia" w:hAnsi="Georgia"/>
                <w:iCs/>
                <w:sz w:val="24"/>
                <w:szCs w:val="24"/>
              </w:rPr>
              <w:t xml:space="preserve">Making </w:t>
            </w:r>
            <w:r w:rsidR="00404354">
              <w:rPr>
                <w:rFonts w:ascii="Georgia" w:hAnsi="Georgia"/>
                <w:iCs/>
                <w:sz w:val="24"/>
                <w:szCs w:val="24"/>
              </w:rPr>
              <w:t xml:space="preserve">project </w:t>
            </w:r>
            <w:r w:rsidR="006122F0">
              <w:rPr>
                <w:rFonts w:ascii="Georgia" w:hAnsi="Georgia"/>
                <w:iCs/>
                <w:sz w:val="24"/>
                <w:szCs w:val="24"/>
              </w:rPr>
              <w:t>purchase commitiments</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6EA9BE7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Owner/funding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139E49D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To get the end product they have paid for in the required timeframe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7B8AA727"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Pr>
                <w:rFonts w:ascii="Georgia" w:hAnsi="Georgia"/>
                <w:iCs/>
                <w:sz w:val="24"/>
                <w:szCs w:val="24"/>
              </w:rPr>
              <w:t xml:space="preserve">To support and provide funding as needed and to accept end product </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41B1645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Resposible for ensuring deliverof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16D2BDD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Project team, contractors and suppliers deliever on the project and the project is appropriately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8E788BF"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Pr>
                <w:rFonts w:ascii="Georgia" w:hAnsi="Georgia"/>
                <w:iCs/>
                <w:sz w:val="24"/>
                <w:szCs w:val="24"/>
              </w:rPr>
              <w:t>Ensures that project deliverable are delievered timely, effectively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332F6D6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Responsible for delivery of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75339819"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5EE8C420"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1E44F0F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sidRPr="00D85CFF">
              <w:rPr>
                <w:iCs/>
              </w:rPr>
              <w:t>Responsible for delivery of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32EA15EB"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sidRPr="00D85CFF">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0CBD7EE7"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sidRPr="00D85CFF">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1279079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Provides goods and services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0BB83E6D"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Procurement is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6240F682"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sidRPr="00D85CFF">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3B2DF3D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Benefits from the end product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4678C72F"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D85CFF">
              <w:rPr>
                <w:iCs/>
              </w:rPr>
              <w:t>The end product delivers</w:t>
            </w:r>
            <w:r w:rsidR="00A057FB">
              <w:rPr>
                <w:iCs/>
              </w:rPr>
              <w:t xml:space="preserve"> as per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74C6C510"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057FB">
              <w:rPr>
                <w:rFonts w:ascii="Georgia" w:hAnsi="Georgia"/>
                <w:iCs/>
                <w:sz w:val="24"/>
                <w:szCs w:val="24"/>
              </w:rPr>
              <w:t>To be involved in acceptance testing</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3551339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057FB">
              <w:rPr>
                <w:iCs/>
              </w:rPr>
              <w:t>Provides standards/laws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6CFC0B26"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057FB">
              <w:rPr>
                <w:iCs/>
              </w:rPr>
              <w:t>The processes and outputs of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580EC3B7"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057FB">
              <w:rPr>
                <w:rFonts w:ascii="Georgia" w:hAnsi="Georgia"/>
                <w:iCs/>
                <w:sz w:val="24"/>
                <w:szCs w:val="24"/>
              </w:rPr>
              <w:t>Provide advice on compliance requirements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040B4D3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057FB">
              <w:rPr>
                <w:iCs/>
              </w:rPr>
              <w:t>Corporate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7814BC1E"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057FB">
              <w:rPr>
                <w:iCs/>
              </w:rPr>
              <w:t>Project is delievered at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6D32F640"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057FB">
              <w:rPr>
                <w:rFonts w:ascii="Georgia" w:hAnsi="Georgia"/>
                <w:iCs/>
                <w:sz w:val="24"/>
                <w:szCs w:val="24"/>
              </w:rPr>
              <w:t>Support the project manager in all 10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1929ACC1"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Pr>
                <w:iCs/>
              </w:rPr>
              <w:t>The stakeholder</w:t>
            </w:r>
            <w:r w:rsidR="009A067A" w:rsidRPr="009A067A">
              <w:rPr>
                <w:iCs/>
              </w:rPr>
              <w:t xml:space="preserve"> who are unaware of the project</w:t>
            </w:r>
            <w:r w:rsidR="009A067A">
              <w:rPr>
                <w:iCs/>
              </w:rPr>
              <w:t xml:space="preserve"> outcome</w:t>
            </w:r>
            <w:r w:rsidR="009A067A" w:rsidRPr="009A067A">
              <w:rPr>
                <w:iCs/>
              </w:rPr>
              <w:t xml:space="preserve"> and potential impact. If the Stakeholder is not important then it is ok for us to ignore them , but any influential stakeholder should quickly</w:t>
            </w:r>
            <w:r w:rsidR="009A067A">
              <w:rPr>
                <w:iCs/>
              </w:rPr>
              <w:t xml:space="preserve"> be</w:t>
            </w:r>
            <w:r w:rsidR="009A067A" w:rsidRPr="009A067A">
              <w:rPr>
                <w:iCs/>
              </w:rPr>
              <w:t xml:space="preserve"> made aware.</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084F0D58"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Aware of the project and its impact but is resistant to change. We should try and understand the problem this stakeholder has with the project implementation and try and mitigate his/her apprehension</w:t>
            </w:r>
            <w:r w:rsidR="009A067A">
              <w:rPr>
                <w:iCs/>
              </w:rPr>
              <w:t>. It could create more problems if they have higher power or influence over the project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605D590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 xml:space="preserve">Aware of the project but neither positive nor negative. These people can be easily turn positive, if we handle them carefully and can become an asset for our project.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2ED2AD20"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 xml:space="preserve">Aware of the project and its impact and supportive of change. </w:t>
            </w:r>
            <w:r w:rsidR="009A067A">
              <w:rPr>
                <w:iCs/>
              </w:rPr>
              <w:t>This should be the desired engagement level of most stakeholders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4688485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Aware of the project and its impact and actively engaged in ensuring the success of the project. These people need to be kept actively engaged and managed carefully.</w:t>
            </w:r>
            <w:r w:rsidR="009A067A">
              <w:rPr>
                <w:iCs/>
              </w:rPr>
              <w:t xml:space="preserve"> Stakeholders with high influence on the project should ideally reach this level of engagement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4981E6F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7B9F995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7D2A218E"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0C23F083"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616C5F03"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6B1ED188"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Presentation skills</w:t>
            </w:r>
            <w:r w:rsidRPr="00187ED3">
              <w:rPr>
                <w:iCs/>
              </w:rPr>
              <w:fldChar w:fldCharType="end"/>
            </w:r>
          </w:p>
          <w:p w14:paraId="2A0520EF" w14:textId="458B691D"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Negotiating</w:t>
            </w:r>
            <w:r w:rsidRPr="00187ED3">
              <w:rPr>
                <w:iCs/>
              </w:rPr>
              <w:fldChar w:fldCharType="end"/>
            </w:r>
          </w:p>
          <w:p w14:paraId="21CD4C50" w14:textId="04F51065"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Writing skills</w:t>
            </w:r>
            <w:r w:rsidRPr="00187ED3">
              <w:rPr>
                <w:iCs/>
              </w:rPr>
              <w:fldChar w:fldCharType="end"/>
            </w:r>
          </w:p>
          <w:p w14:paraId="5F9A89D0" w14:textId="4C6589AA"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6D21A3BD"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 xml:space="preserve">Information disclosures </w:t>
            </w:r>
            <w:r w:rsidRPr="004446BE">
              <w:fldChar w:fldCharType="end"/>
            </w:r>
            <w:r w:rsidRPr="004446BE">
              <w:t xml:space="preserve"> </w:t>
            </w:r>
          </w:p>
          <w:p w14:paraId="64FAF36F" w14:textId="7E8AE555"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Negtiation and Parterships</w:t>
            </w:r>
            <w:r w:rsidRPr="004446BE">
              <w:fldChar w:fldCharType="end"/>
            </w:r>
            <w:r w:rsidRPr="004446BE">
              <w:t xml:space="preserve"> </w:t>
            </w:r>
          </w:p>
          <w:p w14:paraId="34D1857E" w14:textId="0D0A0079"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Grievance management</w:t>
            </w:r>
            <w:r w:rsidRPr="004446BE">
              <w:fldChar w:fldCharType="end"/>
            </w:r>
            <w:r w:rsidRPr="004446BE">
              <w:t xml:space="preserve"> </w:t>
            </w:r>
          </w:p>
          <w:p w14:paraId="7B389C03" w14:textId="4B270507"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Stakeholder involvement in projct monitoring</w:t>
            </w:r>
            <w:r w:rsidR="00EF0F10">
              <w:t xml:space="preserve"> </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4195D4F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11BC6A6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3199691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12BCEBE9"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4F0FCB">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67A35D1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59449C3F"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11F1E5B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3ECE5A29"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60F4463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3C669AC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75FBC27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2ED866E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22E2416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7DA50C8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07C32EA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9C580E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5517F62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97751">
              <w:t>Process of collecting , analysing information regarding performances of individual or group in relation to end product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03547" w14:textId="77777777" w:rsidR="00FF3C4A" w:rsidRDefault="00A375E5" w:rsidP="004543C6">
            <w:pPr>
              <w:pStyle w:val="CompliantBodyText"/>
              <w:jc w:val="left"/>
            </w:pPr>
            <w:r w:rsidRPr="00F3325D">
              <w:fldChar w:fldCharType="begin">
                <w:ffData>
                  <w:name w:val="Text8"/>
                  <w:enabled/>
                  <w:calcOnExit w:val="0"/>
                  <w:textInput/>
                </w:ffData>
              </w:fldChar>
            </w:r>
            <w:r w:rsidRPr="00F3325D">
              <w:instrText xml:space="preserve"> FORMTEXT </w:instrText>
            </w:r>
            <w:r w:rsidRPr="00F3325D">
              <w:fldChar w:fldCharType="separate"/>
            </w:r>
            <w:r w:rsidR="00497751" w:rsidRPr="00497751">
              <w:t>By use of self monitoring tools such as project plans checklist and activity logs to track their progress which also indicates whether goals and deadlines that are set in project plan are met</w:t>
            </w:r>
          </w:p>
          <w:p w14:paraId="4181C44F" w14:textId="1F46127E" w:rsidR="00EB7D51" w:rsidRPr="00F3325D" w:rsidRDefault="00497751" w:rsidP="004543C6">
            <w:pPr>
              <w:pStyle w:val="CompliantBodyText"/>
              <w:jc w:val="left"/>
              <w:rPr>
                <w:sz w:val="22"/>
              </w:rPr>
            </w:pPr>
            <w:r>
              <w:t xml:space="preserve"> </w:t>
            </w:r>
            <w:r w:rsidR="00A375E5"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0B8E4A2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 xml:space="preserve">Strong quanlities and leadership skills should be shown by personal managers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35F8768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Strong intergrity by serving the interests of the team and not own self interest</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0571632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Ability to recognise oneself as an individual separate from the enviroment and other individuals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2C7F570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Write down what you want to do, how you going to achieve it and track your progress</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294EB8E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Combinations of actions</w:t>
            </w:r>
            <w:r w:rsidR="001C714B">
              <w:t>, attitudes and behaviours which either can be positive and negative ones. It incoporates Openness, Conscientiuosness, Extraversion, Agreeableness and Neuroticism (OCEAN)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0E4761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C714B">
              <w:t>Statistical method, a technique called factor analysis</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lastRenderedPageBreak/>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774D2B9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A0B8A" w:rsidRPr="002A0B8A">
              <w:t>Combinations of actions, attitudes and behaviours which either can be positive and negative ones. It incoporates Openness, Conscientiuosness, Extraversion, Agreeableness and Neuroticism (OCEAN)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3626F26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The Myers-Briggs indicator test which classifies people into sixteen combination based on four letters Extraversion, Sensing, Thinking and Judging</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3CE6C0C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Essential component of personal development is setting goals which in turns gives you something to achieve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317A341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By using the SMART (Specific, Measureable, Attainable, Realistic and Timtargerted) and tracking your progress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206FB6A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 xml:space="preserve">Time is essential for all project managers as you have to overcome constraints through out project life </w:t>
            </w:r>
            <w:r w:rsidR="006D1175">
              <w:t>in order to achieve project outcome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465EFB9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D1175">
              <w:t>Use of right tools an equipment and getting to know your project personnel</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2519846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D1175">
              <w:t>It is a collection of goals mapped out in stages of where/what you want to achieve within a window period (short time wouls be 2 years and long period would be 5 years)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3E12D88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D1175" w:rsidRPr="006D1175">
              <w:t>By using the SMART (Specific, Measureable, Attainable, Realistic and Timtargeted) and tracking your progress</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8A26F03" w14:textId="3891E793" w:rsidR="003A2AB9"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125EE3">
              <w:t>My goal of bcoming a project engineer within the next 2 years</w:t>
            </w:r>
          </w:p>
          <w:p w14:paraId="606EB225" w14:textId="3299280E" w:rsidR="00B171E5" w:rsidRDefault="00B171E5" w:rsidP="004543C6">
            <w:pPr>
              <w:pStyle w:val="CompliantBodyText"/>
            </w:pPr>
            <w:r>
              <w:t>Specific - Enrolled myself in Bachelors in Electrical Engineering</w:t>
            </w:r>
            <w:r w:rsidR="003A2AB9">
              <w:t xml:space="preserve"> this year June 2020</w:t>
            </w:r>
          </w:p>
          <w:p w14:paraId="0DE22455" w14:textId="20E2E28A" w:rsidR="00B171E5" w:rsidRDefault="00B171E5" w:rsidP="004543C6">
            <w:pPr>
              <w:pStyle w:val="CompliantBodyText"/>
            </w:pPr>
            <w:r>
              <w:t>Measureable - The course has 24 units</w:t>
            </w:r>
            <w:r w:rsidR="003A2AB9">
              <w:t xml:space="preserve"> in total (8 of the units would be cross credited to my previous studies)</w:t>
            </w:r>
          </w:p>
          <w:p w14:paraId="4712005A" w14:textId="5DF246F6" w:rsidR="003A2AB9" w:rsidRDefault="00B171E5" w:rsidP="004543C6">
            <w:pPr>
              <w:pStyle w:val="CompliantBodyText"/>
            </w:pPr>
            <w:r>
              <w:t>Attainable - I have set aside 1</w:t>
            </w:r>
            <w:r w:rsidR="003A2AB9">
              <w:t>2</w:t>
            </w:r>
            <w:r>
              <w:t xml:space="preserve"> hours each week to complete it</w:t>
            </w:r>
          </w:p>
          <w:p w14:paraId="3F5E193D" w14:textId="73B346E4" w:rsidR="003A2AB9" w:rsidRDefault="003A2AB9" w:rsidP="004543C6">
            <w:pPr>
              <w:pStyle w:val="CompliantBodyText"/>
            </w:pPr>
            <w:r>
              <w:t>Realistic - I would be completing my Diploma in Project Management within a year and i have had some project management experience</w:t>
            </w:r>
          </w:p>
          <w:p w14:paraId="2909E5DD" w14:textId="7E193AA6" w:rsidR="00A96526" w:rsidRPr="00CD3457" w:rsidRDefault="003A2AB9" w:rsidP="004543C6">
            <w:pPr>
              <w:pStyle w:val="CompliantBodyText"/>
              <w:rPr>
                <w:sz w:val="22"/>
              </w:rPr>
            </w:pPr>
            <w:r>
              <w:t>Time-targeted - I would complete the course in the two years allocated time frame</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029D311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Visiual learners prefer information presented in a visual format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7F5DCEBA"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written documents</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37AB29AC"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Kinesthetic learners learn by doing physical activities and feeling things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7D00E760"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role plays</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236B91BF"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8F2058">
              <w:rPr>
                <w:iCs/>
              </w:rPr>
              <w:t>Auditory learners learn best through h</w:t>
            </w:r>
            <w:r w:rsidR="00BF751F">
              <w:rPr>
                <w:iCs/>
              </w:rPr>
              <w:t>ea</w:t>
            </w:r>
            <w:r w:rsidR="008F2058">
              <w:rPr>
                <w:iCs/>
              </w:rPr>
              <w:t>ring information verbally and talking aloud</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51C70D69"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8F2058">
              <w:rPr>
                <w:iCs/>
              </w:rPr>
              <w:t>mlyimedia applications utilising sound/music</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10D7BCF6"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45CA">
              <w:rPr>
                <w:iCs/>
              </w:rPr>
              <w:t>Be flexible balance things out over each week making sure hectic days are balanced out by some well deserved time out</w:t>
            </w:r>
            <w:r w:rsidRPr="00204DC9">
              <w:rPr>
                <w:iCs/>
              </w:rPr>
              <w:fldChar w:fldCharType="end"/>
            </w:r>
          </w:p>
          <w:p w14:paraId="2CAE2E7F" w14:textId="2832EDE4"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45CA">
              <w:rPr>
                <w:iCs/>
              </w:rPr>
              <w:t>Exercise try to exercise for half an hour per day start small and work your way achieving bigger exercise goals</w:t>
            </w:r>
            <w:r w:rsidRPr="00204DC9">
              <w:rPr>
                <w:iCs/>
              </w:rPr>
              <w:fldChar w:fldCharType="end"/>
            </w:r>
          </w:p>
          <w:p w14:paraId="1E3C451E" w14:textId="09E4DA2D"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45CA">
              <w:rPr>
                <w:iCs/>
              </w:rPr>
              <w:t>Enjoy your success by having something to look forward to wheather it’s a holiday or picnic with the family its important to have time out with people that matter most</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74E9CC11"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Encompasses all types of faciliated learning oppurtunities such as academic degrees to formal coursework and informal learning opportunities situated in practise</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4846AE72"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Development techniques based on the use of one to one discussion to enhance an individual skills, knowledge or work performance</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1B2D2073"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The capacity to reflect on action to engage in the process of continous learning which  involves paying critical attention to practical values and theories which informs everyday action which leads to developmental insight</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5771BEB4"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Feedback is the most cheapest and powerful mangement tool as it helps people get on trackand assit people to know how others perceive their performances</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150EF138" w:rsidR="001965AC" w:rsidRPr="004543C6" w:rsidRDefault="001965AC" w:rsidP="0071429C">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1429C" w:rsidRPr="0071429C">
              <w:rPr>
                <w:iCs/>
              </w:rPr>
              <w:t>Team dynamics can strongly influence how a team performs. Interactions can be both positive and negative and altogether they can affect the performance of the team.</w:t>
            </w:r>
            <w:r w:rsidR="0071429C">
              <w:rPr>
                <w:iCs/>
              </w:rPr>
              <w:t xml:space="preserve"> </w:t>
            </w:r>
            <w:r w:rsidR="0071429C" w:rsidRPr="0071429C">
              <w:rPr>
                <w:iCs/>
              </w:rPr>
              <w:t>Positive team dynamics help teams get things done as team members know their roles and responsibilities and can assist each other with completing activities.</w:t>
            </w:r>
            <w:r w:rsidR="0071429C">
              <w:rPr>
                <w:iCs/>
              </w:rPr>
              <w:t>Through discussion and collaboration team members can identify complte and robust solutions and recommendations</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6117F040"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1429C" w:rsidRPr="0071429C">
              <w:rPr>
                <w:iCs/>
              </w:rPr>
              <w:t>Poor group dynamics can damage morale, undermine productivity and lead a team to make bad decisions or possibly be left with unproductive and unsuccessful outcomes.</w:t>
            </w:r>
            <w:r w:rsidR="0071429C">
              <w:rPr>
                <w:iCs/>
              </w:rPr>
              <w:t xml:space="preserve"> It also prevents people from fully exploring alternative solutions and freeriding and leave their colleagues to do all the work</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4B02FA7D"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BF751F">
              <w:rPr>
                <w:rFonts w:cs="Arial"/>
                <w:sz w:val="24"/>
                <w:szCs w:val="24"/>
                <w:highlight w:val="lightGray"/>
              </w:rPr>
            </w:r>
            <w:r w:rsidR="00BF751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1F226CE"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BF751F">
              <w:rPr>
                <w:rFonts w:cs="Arial"/>
                <w:sz w:val="24"/>
                <w:szCs w:val="24"/>
                <w:highlight w:val="lightGray"/>
              </w:rPr>
            </w:r>
            <w:r w:rsidR="00BF751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5CA3823F"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BF751F">
              <w:rPr>
                <w:rFonts w:cs="Arial"/>
                <w:sz w:val="24"/>
                <w:szCs w:val="24"/>
                <w:highlight w:val="lightGray"/>
              </w:rPr>
            </w:r>
            <w:r w:rsidR="00BF751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32CC79E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BE5C35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4DF667CC"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6657EE9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79AEBC9F" w:rsidR="001965AC" w:rsidRPr="000C34DB" w:rsidRDefault="001965AC" w:rsidP="004635D2">
            <w:pPr>
              <w:pStyle w:val="CompliantBodyText"/>
              <w:numPr>
                <w:ilvl w:val="0"/>
                <w:numId w:val="79"/>
              </w:numPr>
              <w:spacing w:after="0" w:line="240" w:lineRule="auto"/>
              <w:jc w:val="left"/>
              <w:rPr>
                <w:iCs/>
              </w:rPr>
            </w:pPr>
            <w:r w:rsidRPr="000C34DB">
              <w:rPr>
                <w:iCs/>
              </w:rPr>
              <w:fldChar w:fldCharType="begin">
                <w:ffData>
                  <w:name w:val="Text8"/>
                  <w:enabled/>
                  <w:calcOnExit w:val="0"/>
                  <w:textInput/>
                </w:ffData>
              </w:fldChar>
            </w:r>
            <w:r w:rsidRPr="000C34DB">
              <w:rPr>
                <w:iCs/>
              </w:rPr>
              <w:instrText xml:space="preserve"> FORMTEXT </w:instrText>
            </w:r>
            <w:r w:rsidRPr="000C34DB">
              <w:rPr>
                <w:iCs/>
              </w:rPr>
            </w:r>
            <w:r w:rsidRPr="000C34DB">
              <w:rPr>
                <w:iCs/>
              </w:rPr>
              <w:fldChar w:fldCharType="separate"/>
            </w:r>
            <w:r w:rsidR="000C34DB" w:rsidRPr="000C34DB">
              <w:rPr>
                <w:iCs/>
              </w:rPr>
              <w:t>Deal with conflict immediately</w:t>
            </w:r>
            <w:r w:rsidR="000C34DB">
              <w:rPr>
                <w:iCs/>
              </w:rPr>
              <w:t xml:space="preserve"> - call both parties involve and hear them out and work out best resolution for the team and not drag issue to long as it would dampen team moral</w:t>
            </w:r>
            <w:r w:rsidRPr="000C34DB">
              <w:rPr>
                <w:iCs/>
              </w:rPr>
              <w:fldChar w:fldCharType="end"/>
            </w:r>
          </w:p>
          <w:p w14:paraId="0117A85C" w14:textId="0D13D28C"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34DB">
              <w:rPr>
                <w:iCs/>
              </w:rPr>
              <w:t xml:space="preserve">Do not let conflict get personal - onced conflicts is resolved and accepted by both parties, any personal grudges would hinder the progress of the project as you would await the opportunity of any downfall  </w:t>
            </w:r>
            <w:r w:rsidRPr="00204DC9">
              <w:rPr>
                <w:iCs/>
              </w:rPr>
              <w:fldChar w:fldCharType="end"/>
            </w:r>
          </w:p>
          <w:p w14:paraId="3F531AA7" w14:textId="067D5E68"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34DB">
              <w:rPr>
                <w:iCs/>
              </w:rPr>
              <w:t>Do not blame others</w:t>
            </w:r>
            <w:r w:rsidR="00095C2E">
              <w:rPr>
                <w:iCs/>
              </w:rPr>
              <w:t xml:space="preserve"> - allow team members to be accountable for their issues and its solution</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1DC08C53"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BF751F">
              <w:rPr>
                <w:rFonts w:ascii="Georgia" w:hAnsi="Georgia" w:cs="Arial"/>
                <w:sz w:val="24"/>
                <w:szCs w:val="24"/>
                <w:highlight w:val="lightGray"/>
              </w:rPr>
            </w:r>
            <w:r w:rsidR="00BF751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28A616C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BF751F">
              <w:rPr>
                <w:rFonts w:ascii="Georgia" w:hAnsi="Georgia" w:cs="Arial"/>
                <w:sz w:val="24"/>
                <w:szCs w:val="24"/>
                <w:highlight w:val="lightGray"/>
              </w:rPr>
            </w:r>
            <w:r w:rsidR="00BF751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34CA814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BF751F">
              <w:rPr>
                <w:rFonts w:ascii="Georgia" w:hAnsi="Georgia" w:cs="Arial"/>
                <w:sz w:val="24"/>
                <w:szCs w:val="24"/>
                <w:highlight w:val="lightGray"/>
              </w:rPr>
            </w:r>
            <w:r w:rsidR="00BF751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BF751F">
              <w:rPr>
                <w:rFonts w:ascii="Georgia" w:hAnsi="Georgia" w:cs="Arial"/>
                <w:sz w:val="24"/>
                <w:szCs w:val="24"/>
                <w:highlight w:val="lightGray"/>
              </w:rPr>
            </w:r>
            <w:r w:rsidR="00BF751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7EF2752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BF751F">
              <w:rPr>
                <w:rFonts w:ascii="Georgia" w:hAnsi="Georgia" w:cs="Arial"/>
                <w:sz w:val="24"/>
                <w:szCs w:val="24"/>
                <w:highlight w:val="lightGray"/>
              </w:rPr>
            </w:r>
            <w:r w:rsidR="00BF751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7CE2A05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BF751F">
              <w:rPr>
                <w:rFonts w:ascii="Georgia" w:hAnsi="Georgia" w:cs="Arial"/>
                <w:sz w:val="24"/>
                <w:szCs w:val="24"/>
                <w:highlight w:val="lightGray"/>
              </w:rPr>
            </w:r>
            <w:r w:rsidR="00BF751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BF751F">
              <w:rPr>
                <w:rFonts w:ascii="Georgia" w:hAnsi="Georgia" w:cs="Arial"/>
                <w:sz w:val="24"/>
                <w:szCs w:val="24"/>
                <w:highlight w:val="lightGray"/>
              </w:rPr>
            </w:r>
            <w:r w:rsidR="00BF751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09312CE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BF751F">
              <w:rPr>
                <w:rFonts w:ascii="Georgia" w:hAnsi="Georgia" w:cs="Arial"/>
                <w:sz w:val="24"/>
                <w:szCs w:val="24"/>
                <w:highlight w:val="lightGray"/>
              </w:rPr>
            </w:r>
            <w:r w:rsidR="00BF751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BF751F">
              <w:rPr>
                <w:rFonts w:ascii="Georgia" w:hAnsi="Georgia" w:cs="Arial"/>
                <w:sz w:val="24"/>
                <w:szCs w:val="24"/>
                <w:highlight w:val="lightGray"/>
              </w:rPr>
            </w:r>
            <w:r w:rsidR="00BF751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BF751F"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BF751F"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BF751F"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BF751F"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BF751F"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13590F38"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Landscapers</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420B084E"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361FB">
              <w:t>Brisbane, Queensland</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046C550A"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4CF2E38A"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Pr="009D43EF">
              <w:t> </w:t>
            </w:r>
            <w:r w:rsidRPr="009D43EF">
              <w:t> </w:t>
            </w:r>
            <w:r w:rsidRPr="009D43EF">
              <w:t> </w:t>
            </w:r>
            <w:r w:rsidRPr="009D43EF">
              <w:t> </w:t>
            </w:r>
            <w:r w:rsidRPr="009D43EF">
              <w:t>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759FF26B"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Pr="00B95BC6">
              <w:t> </w:t>
            </w:r>
            <w:r w:rsidRPr="00B95BC6">
              <w:t> </w:t>
            </w:r>
            <w:r w:rsidRPr="00B95BC6">
              <w:t> </w:t>
            </w:r>
            <w:r w:rsidRPr="00B95BC6">
              <w:t> </w:t>
            </w:r>
            <w:r w:rsidRPr="00B95BC6">
              <w:t> </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0805DCCD"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$18/hour+superannuation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00DDFDC1"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5327A5">
              <w:rPr>
                <w:rFonts w:ascii="Georgia" w:hAnsi="Georgia"/>
                <w:iCs/>
                <w:sz w:val="24"/>
                <w:szCs w:val="24"/>
              </w:rPr>
              <w:t>Full time</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6B4F5BE8"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40ECE2F1"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4361FB">
              <w:rPr>
                <w:noProof/>
              </w:rPr>
              <w:t>Awesome Landscapers</w:t>
            </w:r>
            <w:r w:rsidRPr="00E53E35">
              <w:rPr>
                <w:noProof/>
              </w:rPr>
              <w:t>]</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3B348A6A"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Pr="00E53E35">
              <w:rPr>
                <w:rStyle w:val="InspireBodyTextBoldChar"/>
              </w:rPr>
              <w:t>[</w:t>
            </w:r>
            <w:r w:rsidR="004361FB">
              <w:rPr>
                <w:rStyle w:val="InspireBodyTextBoldChar"/>
              </w:rPr>
              <w:t>Awesome Landscapers</w:t>
            </w:r>
            <w:r w:rsidRPr="00E53E35">
              <w:rPr>
                <w:rStyle w:val="InspireBodyTextBoldChar"/>
              </w:rPr>
              <w:t>]</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4361FB">
              <w:rPr>
                <w:b/>
                <w:noProof/>
              </w:rPr>
              <w:t>Landscaper</w:t>
            </w:r>
            <w:r w:rsidRPr="00E53E35">
              <w:rPr>
                <w:b/>
                <w:noProof/>
              </w:rPr>
              <w:t>]</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Pr="00E53E35">
              <w:rPr>
                <w:b/>
                <w:noProof/>
              </w:rPr>
              <w:t>[</w:t>
            </w:r>
            <w:r w:rsidR="00C07ABA">
              <w:rPr>
                <w:b/>
                <w:noProof/>
              </w:rPr>
              <w:t>Sam N</w:t>
            </w:r>
            <w:r w:rsidR="00C607AE">
              <w:rPr>
                <w:b/>
                <w:noProof/>
              </w:rPr>
              <w:t>g</w:t>
            </w:r>
            <w:r w:rsidRPr="00E53E35">
              <w:rPr>
                <w:b/>
                <w:noProof/>
              </w:rPr>
              <w:t>]</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4361FB">
              <w:rPr>
                <w:b/>
                <w:noProof/>
              </w:rPr>
              <w:t>7 January 2017</w:t>
            </w:r>
            <w:r w:rsidRPr="00E53E35">
              <w:rPr>
                <w:b/>
                <w:noProof/>
              </w:rPr>
              <w:t>]</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lastRenderedPageBreak/>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228FC46"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Pr="00E53E35">
              <w:rPr>
                <w:b/>
                <w:noProof/>
              </w:rPr>
              <w:t>[</w:t>
            </w:r>
            <w:r w:rsidR="00867F76">
              <w:rPr>
                <w:b/>
                <w:noProof/>
              </w:rPr>
              <w:t>Cascade Peak Chalets</w:t>
            </w:r>
            <w:r w:rsidRPr="00E53E35">
              <w:rPr>
                <w:b/>
                <w:noProof/>
              </w:rPr>
              <w: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1B6941FE"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Pr="00E53E35">
              <w:rPr>
                <w:noProof/>
              </w:rPr>
              <w:t>[</w:t>
            </w:r>
            <w:r w:rsidR="00867F76">
              <w:rPr>
                <w:noProof/>
              </w:rPr>
              <w:t>18</w:t>
            </w:r>
            <w:r w:rsidR="00C07ABA">
              <w:rPr>
                <w:noProof/>
              </w:rPr>
              <w:t>.00</w:t>
            </w:r>
            <w:r w:rsidRPr="00E53E35">
              <w:rPr>
                <w:noProof/>
              </w:rPr>
              <w:t>]</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lastRenderedPageBreak/>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lastRenderedPageBreak/>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lastRenderedPageBreak/>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lastRenderedPageBreak/>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3C154257"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867F76">
              <w:rPr>
                <w:b/>
                <w:noProof/>
              </w:rPr>
              <w:t>Queensland</w:t>
            </w:r>
            <w:r w:rsidRPr="00E53E35">
              <w:rPr>
                <w:b/>
                <w:noProof/>
              </w:rPr>
              <w:t>]</w:t>
            </w:r>
            <w:r w:rsidRPr="00E53E35">
              <w:rPr>
                <w:b/>
              </w:rPr>
              <w:fldChar w:fldCharType="end"/>
            </w:r>
            <w:r w:rsidRPr="00E53E35">
              <w:rPr>
                <w:b/>
              </w:rPr>
              <w:t xml:space="preserve"> </w:t>
            </w:r>
            <w:r w:rsidRPr="00E53E35">
              <w:t>govern your employment and this agreement.</w:t>
            </w:r>
          </w:p>
          <w:p w14:paraId="28A4AB4C" w14:textId="48617C0D"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867F76">
              <w:rPr>
                <w:b/>
                <w:noProof/>
              </w:rPr>
              <w:t>Queensland</w:t>
            </w:r>
            <w:r w:rsidRPr="00E53E35">
              <w:rPr>
                <w:b/>
                <w:noProof/>
              </w:rPr>
              <w:t>]</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24805282"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867F76">
              <w:rPr>
                <w:noProof/>
              </w:rPr>
              <w:t>Awesome Landscapers</w:t>
            </w:r>
            <w:r w:rsidRPr="00E53E35">
              <w:rPr>
                <w:noProof/>
              </w:rPr>
              <w:t>]</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141EDA22"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Pr="00E53E35">
              <w:rPr>
                <w:rFonts w:ascii="Georgia" w:hAnsi="Georgia"/>
                <w:b/>
                <w:noProof/>
                <w:szCs w:val="24"/>
              </w:rPr>
              <w:t>[</w:t>
            </w:r>
            <w:r w:rsidR="00867F76">
              <w:rPr>
                <w:rFonts w:ascii="Georgia" w:hAnsi="Georgia"/>
                <w:b/>
                <w:noProof/>
                <w:szCs w:val="24"/>
              </w:rPr>
              <w:t>Awesome Lanscapers</w:t>
            </w:r>
            <w:r w:rsidRPr="00E53E35">
              <w:rPr>
                <w:rFonts w:ascii="Georgia" w:hAnsi="Georgia"/>
                <w:b/>
                <w:noProof/>
                <w:szCs w:val="24"/>
              </w:rPr>
              <w:t>]</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06DF2FAC"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Pr="00E53E35">
              <w:rPr>
                <w:rFonts w:ascii="Georgia" w:hAnsi="Georgia"/>
                <w:b/>
                <w:noProof/>
                <w:sz w:val="24"/>
                <w:szCs w:val="24"/>
              </w:rPr>
              <w:t>[</w:t>
            </w:r>
            <w:r w:rsidR="00C607AE">
              <w:rPr>
                <w:rFonts w:ascii="Georgia" w:hAnsi="Georgia"/>
                <w:b/>
                <w:noProof/>
                <w:sz w:val="24"/>
                <w:szCs w:val="24"/>
              </w:rPr>
              <w:t>Sam Ng</w:t>
            </w:r>
            <w:r w:rsidRPr="00E53E35">
              <w:rPr>
                <w:rFonts w:ascii="Georgia" w:hAnsi="Georgia"/>
                <w:b/>
                <w:noProof/>
                <w:sz w:val="24"/>
                <w:szCs w:val="24"/>
              </w:rPr>
              <w:t>]</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5DACE464"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202BB" w:rsidRPr="002202BB">
              <w:rPr>
                <w:iCs/>
              </w:rPr>
              <w:t xml:space="preserve">To deliver AWESOME results on time and to budget </w:t>
            </w:r>
            <w:r w:rsidRPr="00187ED3">
              <w:rPr>
                <w:iCs/>
              </w:rPr>
              <w:fldChar w:fldCharType="end"/>
            </w:r>
          </w:p>
          <w:p w14:paraId="1B1675DF" w14:textId="3C223618"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202BB" w:rsidRPr="002202BB">
              <w:rPr>
                <w:iCs/>
              </w:rPr>
              <w:t xml:space="preserve">To have an AWESOME environmental friendliness, where possible using native plant selections suited to the local climate to minimize ongoing maintenance. </w:t>
            </w:r>
            <w:r w:rsidRPr="00187ED3">
              <w:rPr>
                <w:iCs/>
              </w:rPr>
              <w:fldChar w:fldCharType="end"/>
            </w:r>
          </w:p>
          <w:p w14:paraId="7FF9F7AA" w14:textId="26677FCB"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202BB" w:rsidRPr="002202BB">
              <w:rPr>
                <w:iCs/>
              </w:rPr>
              <w:t>To be an AWESOME leader in the field of large scale landscaping development</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90855A3" w14:textId="77777777" w:rsidR="00122D1D" w:rsidRDefault="00B95BC6" w:rsidP="00122D1D">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122D1D">
              <w:rPr>
                <w:iCs/>
                <w:sz w:val="22"/>
                <w:szCs w:val="22"/>
              </w:rPr>
              <w:t>Aaron Barben would be the best choice even though he does not have any qualification he has the experience to do the work and is local within the Cascade Peak area. With the salary offered it would match his expectations and will stay as long as he is required</w:t>
            </w:r>
          </w:p>
          <w:p w14:paraId="542F7260" w14:textId="320FD5C1" w:rsidR="0067664C" w:rsidRDefault="00122D1D" w:rsidP="00122D1D">
            <w:pPr>
              <w:pStyle w:val="InspireBodyText"/>
              <w:rPr>
                <w:iCs/>
                <w:sz w:val="22"/>
                <w:szCs w:val="22"/>
              </w:rPr>
            </w:pPr>
            <w:r>
              <w:rPr>
                <w:iCs/>
                <w:sz w:val="22"/>
                <w:szCs w:val="22"/>
              </w:rPr>
              <w:t xml:space="preserve">Karen Pearce would also be a likely candidate as she </w:t>
            </w:r>
            <w:r w:rsidR="0067664C">
              <w:rPr>
                <w:iCs/>
                <w:sz w:val="22"/>
                <w:szCs w:val="22"/>
              </w:rPr>
              <w:t xml:space="preserve">got excellent qualifications in relations to the job and the Bobcat licence as a bonus </w:t>
            </w:r>
          </w:p>
          <w:p w14:paraId="6300815D" w14:textId="77B2C3A9" w:rsidR="005B17D8" w:rsidRPr="006F3716" w:rsidRDefault="0067664C" w:rsidP="00122D1D">
            <w:pPr>
              <w:pStyle w:val="InspireBodyText"/>
              <w:rPr>
                <w:sz w:val="22"/>
                <w:szCs w:val="22"/>
              </w:rPr>
            </w:pPr>
            <w:r>
              <w:rPr>
                <w:iCs/>
                <w:sz w:val="22"/>
                <w:szCs w:val="22"/>
              </w:rPr>
              <w:t>Both the above selected have indicated passion for the role, have work experience on construction sites, work well with other team members, no issues with transportation and proposed start dates</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4D9C088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F2D9A" w:rsidRPr="00AF2D9A">
              <w:rPr>
                <w:iCs/>
              </w:rPr>
              <w:t>Thursday 8th August 20</w:t>
            </w:r>
            <w:r w:rsidR="00AF2D9A">
              <w:rPr>
                <w:iCs/>
              </w:rPr>
              <w:t>16</w:t>
            </w:r>
            <w:r w:rsidR="00AF2D9A" w:rsidRPr="00AF2D9A">
              <w:rPr>
                <w:iCs/>
              </w:rPr>
              <w:t xml:space="preserve"> to Monday 24th September 20</w:t>
            </w:r>
            <w:r w:rsidR="00AF2D9A">
              <w:rPr>
                <w:iCs/>
              </w:rPr>
              <w:t>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2CC26A3C"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F2D9A" w:rsidRPr="00AF2D9A">
              <w:rPr>
                <w:iCs/>
                <w:color w:val="auto"/>
              </w:rPr>
              <w:t>• Delivery of all landscaping equipment – To be on site by Wednesday 8 August 2016. • Delivery and erection of glasshouse – To be delivered onsite by Wednesday 8 August and erected by Monday 13 August. • Delivery of all onsite vehicles for the project – To be delivered between Monday 27 August and Monday 3 September. • Delivery of road gravel – To be delivered between Thursday 9 August and Monday 13 August. • Delivery of all granite boulders used in the landscaping – To be delivered between Monday 27 August and Monday 3 Septembe</w:t>
            </w:r>
            <w:r w:rsidR="00AF2D9A">
              <w:rPr>
                <w:iCs/>
                <w:color w:val="auto"/>
              </w:rPr>
              <w:t xml:space="preserve">r </w:t>
            </w:r>
            <w:r w:rsidR="00AF2D9A" w:rsidRPr="00AF2D9A">
              <w:rPr>
                <w:iCs/>
                <w:color w:val="auto"/>
              </w:rPr>
              <w:t>• Delivery of all landscaping equipment.• Collecting landscaping tools from Awesome headquarters.</w:t>
            </w:r>
            <w:r w:rsidR="00AF2D9A">
              <w:rPr>
                <w:iCs/>
                <w:color w:val="auto"/>
              </w:rPr>
              <w:t xml:space="preserve"> </w:t>
            </w:r>
            <w:r w:rsidR="00AF2D9A" w:rsidRPr="00AF2D9A">
              <w:rPr>
                <w:iCs/>
                <w:color w:val="auto"/>
              </w:rPr>
              <w:t xml:space="preserve">• Delivery of landscaping tools to the site. • Delivery and erection of glasshouse. • Sourcing and purchasing glasshouse. • </w:t>
            </w:r>
            <w:r w:rsidR="00AF2D9A">
              <w:rPr>
                <w:iCs/>
                <w:color w:val="auto"/>
              </w:rPr>
              <w:t xml:space="preserve"> </w:t>
            </w:r>
            <w:r w:rsidR="00AF2D9A" w:rsidRPr="00AF2D9A">
              <w:rPr>
                <w:iCs/>
                <w:color w:val="auto"/>
              </w:rPr>
              <w:t>Transport of glasshouse to site. o Construction of glasshouse on site. • Delivery of all onsite vehicles for the project.</w:t>
            </w:r>
            <w:r w:rsidR="00AF2D9A">
              <w:rPr>
                <w:iCs/>
                <w:color w:val="auto"/>
              </w:rPr>
              <w:t xml:space="preserve"> </w:t>
            </w:r>
            <w:r w:rsidR="00AF2D9A" w:rsidRPr="00AF2D9A">
              <w:rPr>
                <w:iCs/>
                <w:color w:val="auto"/>
              </w:rPr>
              <w:t xml:space="preserve">• </w:t>
            </w:r>
            <w:r w:rsidR="00AF2D9A">
              <w:rPr>
                <w:iCs/>
                <w:color w:val="auto"/>
              </w:rPr>
              <w:t xml:space="preserve"> </w:t>
            </w:r>
            <w:r w:rsidR="00AF2D9A" w:rsidRPr="00AF2D9A">
              <w:rPr>
                <w:iCs/>
                <w:color w:val="auto"/>
              </w:rPr>
              <w:t>Collection of landscaping vehicles from Awesome headquarters.</w:t>
            </w:r>
            <w:r w:rsidR="00AF2D9A">
              <w:rPr>
                <w:iCs/>
                <w:color w:val="auto"/>
              </w:rPr>
              <w:t xml:space="preserve"> </w:t>
            </w:r>
            <w:r w:rsidR="00AF2D9A" w:rsidRPr="00AF2D9A">
              <w:rPr>
                <w:iCs/>
                <w:color w:val="auto"/>
              </w:rPr>
              <w:t xml:space="preserve">• </w:t>
            </w:r>
            <w:r w:rsidR="00AF2D9A">
              <w:rPr>
                <w:iCs/>
                <w:color w:val="auto"/>
              </w:rPr>
              <w:t xml:space="preserve"> </w:t>
            </w:r>
            <w:r w:rsidR="00AF2D9A" w:rsidRPr="00AF2D9A">
              <w:rPr>
                <w:iCs/>
                <w:color w:val="auto"/>
              </w:rPr>
              <w:t>Delivery of landscaping vehicles to the site. • Delivery of road gravel</w:t>
            </w:r>
            <w:r w:rsidR="00AF2D9A">
              <w:rPr>
                <w:iCs/>
                <w:color w:val="auto"/>
              </w:rPr>
              <w:t xml:space="preserve">. </w:t>
            </w:r>
            <w:r w:rsidR="00AF2D9A" w:rsidRPr="00AF2D9A">
              <w:rPr>
                <w:iCs/>
                <w:color w:val="auto"/>
              </w:rPr>
              <w:t xml:space="preserve">• </w:t>
            </w:r>
            <w:r w:rsidR="00AF2D9A">
              <w:rPr>
                <w:iCs/>
                <w:color w:val="auto"/>
              </w:rPr>
              <w:t xml:space="preserve"> </w:t>
            </w:r>
            <w:r w:rsidR="00AF2D9A" w:rsidRPr="00AF2D9A">
              <w:rPr>
                <w:iCs/>
                <w:color w:val="auto"/>
              </w:rPr>
              <w:t xml:space="preserve">Sourcing and purchasing road gravel. o Delivery of road gravel to site. • Delivery of all granite boulders used in the landscaping. • Sourcing and purchasing granite boulders from local quarry. •  Delivery of granite boulders to site.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45B86166" w:rsidR="006349E2" w:rsidRDefault="006349E2" w:rsidP="00B407A3">
            <w:pPr>
              <w:pStyle w:val="InspireBodyText"/>
              <w:spacing w:before="0" w:after="0"/>
              <w:rPr>
                <w:iCs/>
              </w:rPr>
            </w:pPr>
            <w:r w:rsidRPr="00595B7A">
              <w:rPr>
                <w:iCs/>
              </w:rPr>
              <w:lastRenderedPageBreak/>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F2D9A" w:rsidRPr="00AF2D9A">
              <w:rPr>
                <w:iCs/>
              </w:rPr>
              <w:t>Monday 22nd October 20</w:t>
            </w:r>
            <w:r w:rsidR="00AF2D9A">
              <w:rPr>
                <w:iCs/>
              </w:rPr>
              <w:t>16</w:t>
            </w:r>
            <w:r w:rsidR="00AF2D9A" w:rsidRPr="00AF2D9A">
              <w:rPr>
                <w:iCs/>
              </w:rPr>
              <w:t xml:space="preserve"> to Wednesday 19 December 20</w:t>
            </w:r>
            <w:r w:rsidR="00AF2D9A">
              <w:rPr>
                <w:iCs/>
              </w:rPr>
              <w:t>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00BBA9DB" w14:textId="77777777" w:rsidR="00AF2D9A" w:rsidRPr="00AF2D9A" w:rsidRDefault="006349E2" w:rsidP="00AF2D9A">
            <w:pPr>
              <w:pStyle w:val="InspireBenchmarkAnswers"/>
              <w:rPr>
                <w:iCs/>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F2D9A" w:rsidRPr="00AF2D9A">
              <w:rPr>
                <w:iCs/>
                <w:color w:val="auto"/>
              </w:rPr>
              <w:t xml:space="preserve">Dig channels for incoming utilities. To be conducted between Monday 22 October and Wednesday 14 November. • Fill and compact channels for incoming utilities. To be conducted between Monday 29 October and Monday 19 November. • Excavate holes for septic system. To be conducted between Monday 19 November and Tuesday 4 December. • Excavate channels for pipes to septic system. To be conducted between Tuesday 4 December and Tuesday 18 December. • Fill septic system channels and compact. To be conducted between Wednesday 5 December and Wednesday 19 December. </w:t>
            </w:r>
          </w:p>
          <w:p w14:paraId="33C9D1D7" w14:textId="65A24D5D" w:rsidR="006349E2" w:rsidRPr="00B407A3" w:rsidRDefault="006349E2" w:rsidP="00AF2D9A">
            <w:pPr>
              <w:pStyle w:val="InspireBenchmarkAnswers"/>
              <w:rPr>
                <w:color w:val="auto"/>
              </w:rPr>
            </w:pP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5BC1DA1C"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F2D9A" w:rsidRPr="00AF2D9A">
              <w:rPr>
                <w:iCs/>
              </w:rPr>
              <w:t>Monday 7th January to Monday 18th February 20</w:t>
            </w:r>
            <w:r w:rsidR="00AF2D9A">
              <w:rPr>
                <w:iCs/>
              </w:rPr>
              <w:t>17</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7CC1712C"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F2D9A" w:rsidRPr="00AF2D9A">
              <w:rPr>
                <w:iCs/>
              </w:rPr>
              <w:t>• Dismantling and removal of greenhouse. To be conducted between Friday 8 March and Tuesday 12 March. • Removal of equipment. To be conducted between Friday 8 March and Tuesday 12 March</w:t>
            </w:r>
            <w:r w:rsidR="00AF2D9A">
              <w:rPr>
                <w:iCs/>
              </w:rPr>
              <w:t xml:space="preserve"> </w:t>
            </w:r>
            <w:r w:rsidR="00AF2D9A" w:rsidRPr="00AF2D9A">
              <w:rPr>
                <w:iCs/>
              </w:rPr>
              <w:t xml:space="preserve">Dismantling and removal of greenhouse. • Dismantling greenhouse. • Removal and disposal of all building materials. • Removal of equipment. • Removal of all tools back to Awesome headquarters. • Removal of all onsite vehicles back to Awesome headquarters. • Removal and disposal of all landscaping waste from site.  </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4C7D76E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Pr="00595B7A">
              <w:rPr>
                <w:iCs/>
              </w:rPr>
              <w:t> </w:t>
            </w:r>
            <w:r w:rsidRPr="00595B7A">
              <w:rPr>
                <w:iCs/>
              </w:rPr>
              <w:t> </w:t>
            </w:r>
            <w:r w:rsidRPr="00595B7A">
              <w:rPr>
                <w:iCs/>
              </w:rPr>
              <w:t> </w:t>
            </w:r>
            <w:r w:rsidRPr="00595B7A">
              <w:rPr>
                <w:iCs/>
              </w:rPr>
              <w:t> </w:t>
            </w:r>
            <w:r w:rsidRPr="00595B7A">
              <w:rPr>
                <w:iCs/>
              </w:rPr>
              <w:t>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0DF79D37"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Pr="00B407A3">
              <w:rPr>
                <w:iCs/>
              </w:rPr>
              <w:t> </w:t>
            </w:r>
            <w:r w:rsidRPr="00B407A3">
              <w:rPr>
                <w:iCs/>
              </w:rPr>
              <w:t> </w:t>
            </w:r>
            <w:r w:rsidRPr="00B407A3">
              <w:rPr>
                <w:iCs/>
              </w:rPr>
              <w:t> </w:t>
            </w:r>
            <w:r w:rsidRPr="00B407A3">
              <w:rPr>
                <w:iCs/>
              </w:rPr>
              <w:t> </w:t>
            </w:r>
            <w:r w:rsidRPr="00B407A3">
              <w:rPr>
                <w:iCs/>
              </w:rPr>
              <w:t> </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5AADEB4" w14:textId="68AB6DB5" w:rsidR="002C0653" w:rsidRDefault="00B95BC6" w:rsidP="004543C6">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C71B17">
              <w:t>The</w:t>
            </w:r>
            <w:r w:rsidR="002C0653">
              <w:t xml:space="preserve"> organisation develops, implements and reviews procedures and resources for induction of employees into the organisation</w:t>
            </w:r>
            <w:r w:rsidR="00C71B17">
              <w:t xml:space="preserve"> </w:t>
            </w:r>
          </w:p>
          <w:p w14:paraId="3801BB4A" w14:textId="1A194786" w:rsidR="004A7850" w:rsidRDefault="002C0653" w:rsidP="004543C6">
            <w:pPr>
              <w:pStyle w:val="CompliantBodyText"/>
              <w:jc w:val="left"/>
            </w:pPr>
            <w:r>
              <w:t xml:space="preserve">The </w:t>
            </w:r>
            <w:r w:rsidR="00C71B17">
              <w:t xml:space="preserve">induction should </w:t>
            </w:r>
            <w:r>
              <w:t>cover</w:t>
            </w:r>
            <w:r w:rsidR="00C71B17">
              <w:t xml:space="preserve"> organisation culture</w:t>
            </w:r>
            <w:r w:rsidR="004A7850">
              <w:t>, policies, procedures, mission and vision of the organisation.</w:t>
            </w:r>
          </w:p>
          <w:p w14:paraId="730381CE" w14:textId="77777777" w:rsidR="002C0653" w:rsidRDefault="004A7850" w:rsidP="004543C6">
            <w:pPr>
              <w:pStyle w:val="CompliantBodyText"/>
              <w:jc w:val="left"/>
            </w:pPr>
            <w:r>
              <w:t>The clarity of job and responsibilities should be discussed with new team members involving the supervisor and other team members. Discussion should include workers contacts, working hours and breaks</w:t>
            </w:r>
            <w:r w:rsidR="00100075">
              <w:t xml:space="preserve">. </w:t>
            </w:r>
          </w:p>
          <w:p w14:paraId="28F19718" w14:textId="11BD267E" w:rsidR="00100075" w:rsidRDefault="00100075" w:rsidP="004543C6">
            <w:pPr>
              <w:pStyle w:val="CompliantBodyText"/>
              <w:jc w:val="left"/>
            </w:pPr>
            <w:r>
              <w:t>Familiarisation of facilities and amenities within work premises</w:t>
            </w:r>
            <w:r w:rsidR="002C0653">
              <w:t xml:space="preserve"> such as being given a walk down of the facilities and shown WHS evacuation procedures</w:t>
            </w:r>
          </w:p>
          <w:p w14:paraId="207A7935" w14:textId="2BB40E02" w:rsidR="008C30A6" w:rsidRDefault="008C30A6" w:rsidP="004543C6">
            <w:pPr>
              <w:pStyle w:val="CompliantBodyText"/>
              <w:jc w:val="left"/>
            </w:pPr>
            <w:r>
              <w:t>A checklist should be provided to the candidate and the personal doing the induction to confirm areas that has been covered off during the induction</w:t>
            </w:r>
          </w:p>
          <w:p w14:paraId="63E5454D" w14:textId="40A53836" w:rsidR="005B17D8" w:rsidRPr="00840673" w:rsidRDefault="00100075" w:rsidP="004543C6">
            <w:pPr>
              <w:pStyle w:val="CompliantBodyText"/>
              <w:jc w:val="left"/>
              <w:rPr>
                <w:sz w:val="22"/>
              </w:rPr>
            </w:pPr>
            <w:r>
              <w:t>Get candidate feedback after induction to assertain general understanding of the induction process</w:t>
            </w:r>
            <w:r w:rsidR="004A7850">
              <w:t xml:space="preserve">  </w:t>
            </w:r>
            <w:r w:rsidR="00AE4292">
              <w:t xml:space="preserve">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1720247C"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people standard</w:t>
            </w:r>
            <w:r w:rsidRPr="00FA447E">
              <w:rPr>
                <w:iCs/>
              </w:rPr>
              <w:fldChar w:fldCharType="end"/>
            </w:r>
          </w:p>
          <w:p w14:paraId="4EF33DA6" w14:textId="7C54F152"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process standard</w:t>
            </w:r>
            <w:r w:rsidRPr="00FA447E">
              <w:rPr>
                <w:iCs/>
              </w:rPr>
              <w:fldChar w:fldCharType="end"/>
            </w:r>
          </w:p>
          <w:p w14:paraId="6490F5B9" w14:textId="72A4E7ED"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product/service standard</w:t>
            </w:r>
            <w:r w:rsidRPr="00FA447E">
              <w:rPr>
                <w:iCs/>
              </w:rPr>
              <w:fldChar w:fldCharType="end"/>
            </w:r>
          </w:p>
          <w:p w14:paraId="3F6FB65B" w14:textId="2A34BAEA"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PM Standard</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71AA21D0"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conduct quality asssurance</w:t>
            </w:r>
            <w:r w:rsidRPr="00FA447E">
              <w:rPr>
                <w:iCs/>
              </w:rPr>
              <w:fldChar w:fldCharType="end"/>
            </w:r>
          </w:p>
          <w:p w14:paraId="0904B76A" w14:textId="50E81523"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ensure goods arrive in good condition upon delivery</w:t>
            </w:r>
            <w:r w:rsidRPr="00FA447E">
              <w:rPr>
                <w:iCs/>
              </w:rPr>
              <w:fldChar w:fldCharType="end"/>
            </w:r>
          </w:p>
          <w:p w14:paraId="14FD0DC4" w14:textId="0932CCDD"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to ensure proper procedures is always followed</w:t>
            </w:r>
            <w:r w:rsidRPr="00FA447E">
              <w:rPr>
                <w:iCs/>
              </w:rPr>
              <w:fldChar w:fldCharType="end"/>
            </w:r>
          </w:p>
          <w:p w14:paraId="4B05CAC8" w14:textId="173326B0"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 xml:space="preserve">ensure procedure and plan are followed. </w:t>
            </w:r>
            <w:r w:rsidRPr="00FA447E">
              <w:rPr>
                <w:iCs/>
              </w:rPr>
              <w:fldChar w:fldCharType="end"/>
            </w:r>
          </w:p>
          <w:p w14:paraId="11FF7F85" w14:textId="1BF175B5"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ensure procedure is followed in managing soil erosion</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7C9207" w14:textId="70771C08" w:rsidR="007D7EB2" w:rsidRPr="004543C6"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77777777"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p w14:paraId="6E08A316" w14:textId="77777777"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p w14:paraId="368D8B4F" w14:textId="439C0509"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445E4F5C"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24540472"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D0BE139" w14:textId="77777777" w:rsidR="001A64D1" w:rsidRPr="001A64D1" w:rsidRDefault="00B95BC6" w:rsidP="001A64D1">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A64D1" w:rsidRPr="001A64D1">
              <w:rPr>
                <w:iCs/>
              </w:rPr>
              <w:t>the company had worked upon commencement from 8th August to November 19th before termination of their contract and have completed the following works.</w:t>
            </w:r>
          </w:p>
          <w:p w14:paraId="7BCC3673" w14:textId="77777777" w:rsidR="001A64D1" w:rsidRPr="001A64D1" w:rsidRDefault="001A64D1" w:rsidP="001A64D1">
            <w:pPr>
              <w:pStyle w:val="InspireBodyText"/>
              <w:spacing w:before="60" w:after="60"/>
              <w:rPr>
                <w:iCs/>
              </w:rPr>
            </w:pPr>
            <w:r w:rsidRPr="001A64D1">
              <w:rPr>
                <w:iCs/>
              </w:rPr>
              <w:t>Phase 1 Pre-Builiding- labour cost $26,950.00 completed</w:t>
            </w:r>
          </w:p>
          <w:p w14:paraId="6451C599" w14:textId="77777777" w:rsidR="001A64D1" w:rsidRPr="001A64D1" w:rsidRDefault="001A64D1" w:rsidP="001A64D1">
            <w:pPr>
              <w:pStyle w:val="InspireBodyText"/>
              <w:spacing w:before="60" w:after="60"/>
              <w:rPr>
                <w:iCs/>
              </w:rPr>
            </w:pPr>
            <w:r w:rsidRPr="001A64D1">
              <w:rPr>
                <w:iCs/>
              </w:rPr>
              <w:t>Phase 2 – Building Support • completed:</w:t>
            </w:r>
          </w:p>
          <w:p w14:paraId="3016671C" w14:textId="77777777" w:rsidR="001A64D1" w:rsidRPr="001A64D1" w:rsidRDefault="001A64D1" w:rsidP="001A64D1">
            <w:pPr>
              <w:pStyle w:val="InspireBodyText"/>
              <w:spacing w:before="60" w:after="60"/>
              <w:rPr>
                <w:iCs/>
              </w:rPr>
            </w:pPr>
            <w:r w:rsidRPr="001A64D1">
              <w:rPr>
                <w:iCs/>
              </w:rPr>
              <w:t xml:space="preserve"> Dig channels for incoming utilities. To be conducted between Monday 22 October and Wednesday 14 November. • Fill and compact channels for incoming utilities. To be conducted between Monday 29 October and Monday 19 November. </w:t>
            </w:r>
          </w:p>
          <w:p w14:paraId="667E5F8E" w14:textId="35EAE036" w:rsidR="001A64D1" w:rsidRPr="001A64D1" w:rsidRDefault="001A64D1" w:rsidP="001A64D1">
            <w:pPr>
              <w:pStyle w:val="InspireBodyText"/>
              <w:spacing w:before="60" w:after="60"/>
              <w:rPr>
                <w:iCs/>
              </w:rPr>
            </w:pPr>
            <w:r>
              <w:rPr>
                <w:iCs/>
              </w:rPr>
              <w:t xml:space="preserve">estimate </w:t>
            </w:r>
            <w:r w:rsidRPr="001A64D1">
              <w:rPr>
                <w:iCs/>
              </w:rPr>
              <w:t>labour cost over 5 tasks amount to be paid say $7,000.00 completed 2 tasks.</w:t>
            </w:r>
          </w:p>
          <w:p w14:paraId="009A20BC" w14:textId="3322BD74" w:rsidR="005C218A" w:rsidRPr="002338EA" w:rsidRDefault="001A64D1" w:rsidP="001A64D1">
            <w:pPr>
              <w:pStyle w:val="InspireBodyText"/>
              <w:spacing w:before="60" w:after="60"/>
              <w:rPr>
                <w:sz w:val="22"/>
              </w:rPr>
            </w:pPr>
            <w:r w:rsidRPr="001A64D1">
              <w:rPr>
                <w:iCs/>
              </w:rPr>
              <w:t xml:space="preserve">Thus recommend J.P Digging be paid $33,950.00 for works completed. </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67E8629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036C62">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0356CFE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036C62">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28D7E228"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4D66C34E"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5EA6ECDD"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70D2D39E" w:rsidR="005B17D8" w:rsidRPr="004C1452" w:rsidRDefault="005B17D8" w:rsidP="00753FBF">
            <w:pPr>
              <w:pStyle w:val="InspireBodyText"/>
              <w:jc w:val="both"/>
            </w:pPr>
            <w:r w:rsidRPr="004C1452">
              <w:rPr>
                <w:b/>
              </w:rPr>
              <w:lastRenderedPageBreak/>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79C7576E"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5C923EE4"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2058E3B8"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3E0BD565"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BF751F">
              <w:rPr>
                <w:rFonts w:cs="Arial"/>
                <w:highlight w:val="lightGray"/>
              </w:rPr>
            </w:r>
            <w:r w:rsidR="00BF751F">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B845742"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703C126B"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6EA748AC"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01870B52"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296C393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36EF5254"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3E00D1BE"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61EF4E28" w14:textId="77777777" w:rsidTr="0093236A">
        <w:trPr>
          <w:cantSplit/>
        </w:trPr>
        <w:tc>
          <w:tcPr>
            <w:tcW w:w="9198" w:type="dxa"/>
            <w:gridSpan w:val="19"/>
          </w:tcPr>
          <w:p w14:paraId="14F3A435" w14:textId="4859990A"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2C4799F3"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BF751F">
              <w:rPr>
                <w:rFonts w:cs="Arial"/>
                <w:sz w:val="20"/>
                <w:szCs w:val="20"/>
                <w:highlight w:val="lightGray"/>
              </w:rPr>
            </w:r>
            <w:r w:rsidR="00BF751F">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472F4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BF751F">
              <w:rPr>
                <w:rFonts w:cs="Arial"/>
                <w:sz w:val="20"/>
                <w:szCs w:val="20"/>
                <w:highlight w:val="lightGray"/>
              </w:rPr>
            </w:r>
            <w:r w:rsidR="00BF751F">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BF751F">
              <w:rPr>
                <w:rFonts w:cs="Arial"/>
                <w:sz w:val="20"/>
                <w:szCs w:val="20"/>
                <w:highlight w:val="lightGray"/>
              </w:rPr>
            </w:r>
            <w:r w:rsidR="00BF751F">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BF751F">
              <w:rPr>
                <w:rFonts w:cs="Arial"/>
                <w:sz w:val="20"/>
                <w:szCs w:val="20"/>
                <w:highlight w:val="lightGray"/>
              </w:rPr>
            </w:r>
            <w:r w:rsidR="00BF751F">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BF751F">
              <w:rPr>
                <w:rFonts w:cs="Arial"/>
                <w:sz w:val="20"/>
                <w:szCs w:val="20"/>
                <w:highlight w:val="lightGray"/>
              </w:rPr>
            </w:r>
            <w:r w:rsidR="00BF751F">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4B91507"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BF751F">
              <w:rPr>
                <w:rFonts w:cs="Arial"/>
                <w:sz w:val="20"/>
                <w:szCs w:val="20"/>
                <w:highlight w:val="lightGray"/>
              </w:rPr>
            </w:r>
            <w:r w:rsidR="00BF751F">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BF751F">
              <w:rPr>
                <w:rFonts w:cs="Arial"/>
                <w:sz w:val="20"/>
                <w:szCs w:val="20"/>
                <w:highlight w:val="lightGray"/>
              </w:rPr>
            </w:r>
            <w:r w:rsidR="00BF751F">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BF751F">
              <w:rPr>
                <w:rFonts w:cs="Arial"/>
                <w:sz w:val="20"/>
                <w:szCs w:val="20"/>
                <w:highlight w:val="lightGray"/>
              </w:rPr>
            </w:r>
            <w:r w:rsidR="00BF751F">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BF751F">
              <w:rPr>
                <w:rFonts w:cs="Arial"/>
                <w:sz w:val="20"/>
                <w:szCs w:val="20"/>
                <w:highlight w:val="lightGray"/>
              </w:rPr>
            </w:r>
            <w:r w:rsidR="00BF751F">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BF751F">
              <w:rPr>
                <w:rFonts w:cs="Arial"/>
                <w:sz w:val="20"/>
                <w:szCs w:val="20"/>
                <w:highlight w:val="lightGray"/>
              </w:rPr>
            </w:r>
            <w:r w:rsidR="00BF751F">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1BC4300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Excavate holes and channels  for pipes to septic system</w:t>
            </w:r>
            <w:r w:rsidRPr="0049750B">
              <w:rPr>
                <w:iCs/>
              </w:rPr>
              <w:fldChar w:fldCharType="end"/>
            </w:r>
          </w:p>
          <w:p w14:paraId="14274427" w14:textId="0FB247E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Fill septic system channels and compact</w:t>
            </w:r>
            <w:r w:rsidRPr="0049750B">
              <w:rPr>
                <w:iCs/>
              </w:rPr>
              <w:fldChar w:fldCharType="end"/>
            </w:r>
          </w:p>
          <w:p w14:paraId="7CE51398" w14:textId="0395FC4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Construct channels for stream through resort, excavate main channel from stream</w:t>
            </w:r>
            <w:r w:rsidRPr="0049750B">
              <w:rPr>
                <w:iCs/>
              </w:rPr>
              <w:fldChar w:fldCharType="end"/>
            </w:r>
          </w:p>
          <w:p w14:paraId="400D6704" w14:textId="41B99ED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expand and seal car park</w:t>
            </w:r>
            <w:r w:rsidRPr="0049750B">
              <w:rPr>
                <w:iCs/>
              </w:rPr>
              <w:fldChar w:fldCharType="end"/>
            </w:r>
          </w:p>
          <w:p w14:paraId="2F109D47" w14:textId="60353E74"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Add boulders to landscaping around chalets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122AB4A4"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provide post project operational support</w:t>
            </w:r>
            <w:r w:rsidRPr="0049750B">
              <w:rPr>
                <w:iCs/>
              </w:rPr>
              <w:fldChar w:fldCharType="end"/>
            </w:r>
          </w:p>
          <w:p w14:paraId="4A4AE241" w14:textId="736EA4D2"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Test and troubleshoot</w:t>
            </w:r>
            <w:r w:rsidRPr="0049750B">
              <w:rPr>
                <w:iCs/>
              </w:rPr>
              <w:fldChar w:fldCharType="end"/>
            </w:r>
          </w:p>
          <w:p w14:paraId="57009C0E" w14:textId="5B6A2F4B"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submit Performance reports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5902982C"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07971">
              <w:rPr>
                <w:iCs/>
              </w:rPr>
              <w:t>Sam Ng</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673226EB"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07971">
              <w:rPr>
                <w:rFonts w:ascii="Georgia" w:hAnsi="Georgia"/>
                <w:iCs/>
                <w:sz w:val="24"/>
                <w:szCs w:val="24"/>
              </w:rPr>
              <w:t>8 May 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6671B8A2"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BF751F">
              <w:rPr>
                <w:rFonts w:ascii="Georgia" w:hAnsi="Georgia" w:cs="Arial"/>
                <w:sz w:val="24"/>
                <w:szCs w:val="24"/>
                <w:highlight w:val="lightGray"/>
              </w:rPr>
            </w:r>
            <w:r w:rsidR="00BF751F">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BF751F">
              <w:rPr>
                <w:rFonts w:ascii="Georgia" w:hAnsi="Georgia" w:cs="Arial"/>
                <w:sz w:val="24"/>
                <w:szCs w:val="24"/>
                <w:highlight w:val="lightGray"/>
              </w:rPr>
            </w:r>
            <w:r w:rsidR="00BF751F">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1E80251B"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8648A">
              <w:rPr>
                <w:rFonts w:ascii="Georgia" w:hAnsi="Georgia"/>
                <w:iCs/>
                <w:sz w:val="24"/>
                <w:szCs w:val="24"/>
              </w:rPr>
              <w:t>Sam Ng</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825F74C"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8648A">
              <w:rPr>
                <w:rFonts w:ascii="Georgia" w:hAnsi="Georgia"/>
                <w:iCs/>
                <w:sz w:val="24"/>
                <w:szCs w:val="24"/>
              </w:rPr>
              <w:t>8 May 2016</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32C2886B"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2631">
              <w:rPr>
                <w:rFonts w:ascii="Georgia" w:hAnsi="Georgia"/>
                <w:iCs/>
                <w:sz w:val="24"/>
                <w:szCs w:val="24"/>
              </w:rPr>
              <w:t>Selection of subcontractors</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2710D1A3"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2631">
              <w:rPr>
                <w:rFonts w:ascii="Georgia" w:hAnsi="Georgia"/>
                <w:iCs/>
                <w:sz w:val="24"/>
                <w:szCs w:val="24"/>
              </w:rPr>
              <w:t>Applicable if any new contractors come onboard</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B519AD5"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2631">
              <w:rPr>
                <w:rFonts w:ascii="Georgia" w:hAnsi="Georgia"/>
                <w:iCs/>
                <w:sz w:val="24"/>
                <w:szCs w:val="24"/>
              </w:rPr>
              <w:t xml:space="preserve">By using the procument management checklist and work authorisation forms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6F02F959"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67BEE">
              <w:rPr>
                <w:rFonts w:ascii="Georgia" w:hAnsi="Georgia"/>
                <w:iCs/>
                <w:sz w:val="24"/>
                <w:szCs w:val="24"/>
              </w:rPr>
              <w:t>By monitoring timeline and the milestone dates</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6C2EE6F0"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C24ABA">
              <w:rPr>
                <w:rFonts w:ascii="Georgia" w:hAnsi="Georgia"/>
                <w:iCs/>
                <w:sz w:val="24"/>
                <w:szCs w:val="24"/>
              </w:rPr>
              <w:t>Site supervisor will monitor and do all reporting</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7509D9A8"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866D476" w14:textId="68B48632" w:rsidR="005B17D8" w:rsidRPr="008D4DB2"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0D665C1" w14:textId="6378DC3D" w:rsidR="005646FC" w:rsidRPr="008D4DB2"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5BDEE182"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date]</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1D36DF01"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name, business name and ABN of contractor]</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4E043D4A"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name of contractor]</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6045CD54"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[commencement date]</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[completion date]</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058A7D0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date]</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date]</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0A0668CC"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fee]</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and the works, and the contractor grants to the company the right to use </w:t>
            </w:r>
            <w:r w:rsidRPr="00CE670C">
              <w:rPr>
                <w:rFonts w:ascii="Georgia" w:hAnsi="Georgia"/>
                <w:sz w:val="24"/>
                <w:szCs w:val="24"/>
              </w:rPr>
              <w:lastRenderedPageBreak/>
              <w:t>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76EBF21E"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of principal]</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w:t>
            </w:r>
            <w:r w:rsidRPr="00CE670C">
              <w:rPr>
                <w:rFonts w:ascii="Georgia" w:hAnsi="Georgia"/>
                <w:sz w:val="24"/>
                <w:szCs w:val="24"/>
              </w:rPr>
              <w:lastRenderedPageBreak/>
              <w:t>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281BB316"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and ABN of contractor]</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lastRenderedPageBreak/>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77ED57C0"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and title of authorised signatory on behalf of principal]</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3EA97185"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of employer]</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79B6A27C"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of contractor]</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5729D77" w14:textId="517A3798" w:rsidR="006E448D" w:rsidRPr="00E03284"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Pr>
                <w:rFonts w:ascii="Georgia" w:hAnsi="Georgia"/>
                <w:noProof/>
                <w:sz w:val="24"/>
                <w:szCs w:val="24"/>
              </w:rPr>
              <w:t>[insert all services to be provided by contractor]</w:t>
            </w: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703DADDF"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B05E1">
              <w:rPr>
                <w:iCs/>
              </w:rPr>
              <w:t>T</w:t>
            </w:r>
            <w:r w:rsidR="009B05E1" w:rsidRPr="009B05E1">
              <w:rPr>
                <w:iCs/>
              </w:rPr>
              <w:t>o ensure the wording is all correct and that there is no way in the contract would risk the employee and employer exposure to lawsuit in the agreement</w:t>
            </w:r>
            <w:r w:rsidR="009B05E1">
              <w:rPr>
                <w:iCs/>
              </w:rPr>
              <w:t xml:space="preserve"> and to get legal advice or opinion on the contract</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D09070C" w14:textId="77777777" w:rsidR="0030763D" w:rsidRDefault="00B95BC6" w:rsidP="0030763D">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30763D">
              <w:t>A general analysis is to be made first to ensure that these decision made has had in no way direct or indirect impact to the company causing any loss.</w:t>
            </w:r>
          </w:p>
          <w:p w14:paraId="72360D92" w14:textId="6E6047F9" w:rsidR="005B17D8" w:rsidRPr="00E03284" w:rsidRDefault="0030763D" w:rsidP="0030763D">
            <w:pPr>
              <w:pStyle w:val="CompliantBodyText"/>
              <w:jc w:val="left"/>
              <w:rPr>
                <w:sz w:val="22"/>
              </w:rPr>
            </w:pPr>
            <w:r>
              <w:t>from the analysis above, management would be in a better decision to make and confirm that there has being no or any breaches made with the contract of the contractor that would result in termination of the contract</w:t>
            </w:r>
            <w:r w:rsidR="00B95BC6" w:rsidRPr="00187ED3">
              <w:t> </w:t>
            </w:r>
            <w:r w:rsidR="00B95BC6" w:rsidRPr="00187ED3">
              <w:t> </w:t>
            </w:r>
            <w:r w:rsidR="00B95BC6" w:rsidRPr="00187ED3">
              <w:t> </w:t>
            </w:r>
            <w:r w:rsidR="00B95BC6" w:rsidRPr="00187ED3">
              <w:t> </w:t>
            </w:r>
            <w:r w:rsidR="00B95BC6" w:rsidRPr="00187ED3">
              <w:t> </w:t>
            </w:r>
            <w:r w:rsidR="00B95BC6"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05362D9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assessment and analysis of the project</w:t>
            </w:r>
            <w:r w:rsidRPr="00E03284">
              <w:rPr>
                <w:iCs/>
              </w:rPr>
              <w:fldChar w:fldCharType="end"/>
            </w:r>
          </w:p>
          <w:p w14:paraId="4D420E5C" w14:textId="7CDEC0B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audit all finances incurred during the project timeline</w:t>
            </w:r>
            <w:r w:rsidRPr="00E03284">
              <w:rPr>
                <w:iCs/>
              </w:rPr>
              <w:fldChar w:fldCharType="end"/>
            </w:r>
          </w:p>
          <w:p w14:paraId="7A2DB85C" w14:textId="6707422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assess all contracts made with contractors and subcontractors</w:t>
            </w:r>
            <w:r w:rsidRPr="00E03284">
              <w:rPr>
                <w:iCs/>
              </w:rPr>
              <w:fldChar w:fldCharType="end"/>
            </w:r>
          </w:p>
          <w:p w14:paraId="47069290" w14:textId="1EE2549E"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review the gantt chart and timelines given</w:t>
            </w:r>
            <w:r w:rsidRPr="00E03284">
              <w:rPr>
                <w:iCs/>
              </w:rPr>
              <w:fldChar w:fldCharType="end"/>
            </w:r>
          </w:p>
          <w:p w14:paraId="0D9E3A0D" w14:textId="2C2DE9E5"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re-stratergise the project and conduct stakeholder consultation with stakeholders and new stakeholders now involved and reset goals</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75E036D0"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B1C41" w:rsidRPr="001B1C41">
              <w:rPr>
                <w:iCs/>
              </w:rPr>
              <w:t>poor morale could have being caused by fear of losing jobs in light of the changes made by the takeover</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187DE671"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B1C41" w:rsidRPr="001B1C41">
              <w:rPr>
                <w:iCs/>
              </w:rPr>
              <w:t>to raise morale the best l</w:t>
            </w:r>
            <w:r w:rsidR="001B1C41">
              <w:rPr>
                <w:iCs/>
              </w:rPr>
              <w:t>i</w:t>
            </w:r>
            <w:r w:rsidR="001B1C41" w:rsidRPr="001B1C41">
              <w:rPr>
                <w:iCs/>
              </w:rPr>
              <w:t xml:space="preserve"> kely solution is to organize a company retreat, say a weekend away from work spend time with families at a retreat to help them relax and ensure the company cares for the workers</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29C85D83"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B1C41" w:rsidRPr="001B1C41">
              <w:rPr>
                <w:iCs/>
              </w:rPr>
              <w:t>by conducting one on one interviews listening to employee grieviances and solutions to problems they feel should have being the right steps to be undertaken by the company and utilize these ideas</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lastRenderedPageBreak/>
        <w:br w:type="page"/>
      </w:r>
    </w:p>
    <w:tbl>
      <w:tblPr>
        <w:tblStyle w:val="TableGrid"/>
        <w:tblW w:w="0" w:type="auto"/>
        <w:tblLook w:val="04A0" w:firstRow="1" w:lastRow="0" w:firstColumn="1" w:lastColumn="0" w:noHBand="0" w:noVBand="1"/>
      </w:tblPr>
      <w:tblGrid>
        <w:gridCol w:w="1400"/>
        <w:gridCol w:w="7626"/>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1C576082" w:rsidR="008A2961" w:rsidRPr="00E03284" w:rsidRDefault="008A2961" w:rsidP="0028237F">
            <w:pPr>
              <w:pStyle w:val="InspireBodyText"/>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28237F" w:rsidRPr="0028237F">
              <w:rPr>
                <w:iCs/>
              </w:rPr>
              <w:t>https://www.cae.edu.au/course_category/adult-learning/computer-skills/</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515A6F41" w:rsidR="008A2961" w:rsidRPr="00E03284" w:rsidRDefault="00BF751F" w:rsidP="00E03284">
            <w:pPr>
              <w:pStyle w:val="InspireBodyText"/>
              <w:spacing w:before="0" w:after="0"/>
              <w:rPr>
                <w:iCs/>
              </w:rPr>
            </w:pPr>
            <w:sdt>
              <w:sdtPr>
                <w:rPr>
                  <w:noProof/>
                </w:rPr>
                <w:id w:val="-1624459027"/>
                <w:picture/>
              </w:sdtPr>
              <w:sdtContent>
                <w:r w:rsidR="001B1C41">
                  <w:rPr>
                    <w:noProof/>
                  </w:rPr>
                  <w:drawing>
                    <wp:inline distT="0" distB="0" distL="0" distR="0" wp14:anchorId="156AF372" wp14:editId="04A8C8D5">
                      <wp:extent cx="4698460" cy="322389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98754" cy="3224097"/>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BF751F">
              <w:rPr>
                <w:b/>
              </w:rPr>
            </w:r>
            <w:r w:rsidR="00BF751F">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2DB023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BF751F">
              <w:rPr>
                <w:b/>
              </w:rPr>
            </w:r>
            <w:r w:rsidR="00BF751F">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136922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BF751F">
              <w:rPr>
                <w:b/>
              </w:rPr>
            </w:r>
            <w:r w:rsidR="00BF751F">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20D7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BF751F">
              <w:rPr>
                <w:b/>
              </w:rPr>
            </w:r>
            <w:r w:rsidR="00BF751F">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BF751F">
              <w:rPr>
                <w:b/>
              </w:rPr>
            </w:r>
            <w:r w:rsidR="00BF751F">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BF751F">
              <w:rPr>
                <w:b/>
              </w:rPr>
            </w:r>
            <w:r w:rsidR="00BF751F">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FB4EFD" w14:textId="77777777" w:rsidR="00E00ED8" w:rsidRDefault="00E00ED8" w:rsidP="00BD64CC">
      <w:r>
        <w:separator/>
      </w:r>
    </w:p>
  </w:endnote>
  <w:endnote w:type="continuationSeparator" w:id="0">
    <w:p w14:paraId="43DA7EC9" w14:textId="77777777" w:rsidR="00E00ED8" w:rsidRDefault="00E00ED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BF751F" w:rsidRPr="0070713B" w:rsidRDefault="00BF751F"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BF751F" w:rsidRPr="0070713B" w:rsidRDefault="00BF751F"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BF751F" w:rsidRPr="0070713B" w:rsidRDefault="00BF751F"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BF751F" w:rsidRPr="0070713B" w:rsidRDefault="00BF751F"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823F7C" w14:textId="77777777" w:rsidR="00E00ED8" w:rsidRDefault="00E00ED8" w:rsidP="00BD64CC">
      <w:r>
        <w:separator/>
      </w:r>
    </w:p>
  </w:footnote>
  <w:footnote w:type="continuationSeparator" w:id="0">
    <w:p w14:paraId="5F44AAB5" w14:textId="77777777" w:rsidR="00E00ED8" w:rsidRDefault="00E00ED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1F73"/>
    <w:rsid w:val="0000327D"/>
    <w:rsid w:val="000051F3"/>
    <w:rsid w:val="00011FAA"/>
    <w:rsid w:val="0001752E"/>
    <w:rsid w:val="00036C1F"/>
    <w:rsid w:val="00036C62"/>
    <w:rsid w:val="000373DC"/>
    <w:rsid w:val="00037D6A"/>
    <w:rsid w:val="000401BF"/>
    <w:rsid w:val="00040264"/>
    <w:rsid w:val="000473ED"/>
    <w:rsid w:val="000509D5"/>
    <w:rsid w:val="0006034A"/>
    <w:rsid w:val="00061982"/>
    <w:rsid w:val="0006374D"/>
    <w:rsid w:val="000669D5"/>
    <w:rsid w:val="00067112"/>
    <w:rsid w:val="00067DEC"/>
    <w:rsid w:val="00075EBA"/>
    <w:rsid w:val="00083530"/>
    <w:rsid w:val="00084238"/>
    <w:rsid w:val="00085F9C"/>
    <w:rsid w:val="00087F86"/>
    <w:rsid w:val="000906B9"/>
    <w:rsid w:val="00091166"/>
    <w:rsid w:val="00093871"/>
    <w:rsid w:val="00095C2E"/>
    <w:rsid w:val="000A4285"/>
    <w:rsid w:val="000B054A"/>
    <w:rsid w:val="000B3E08"/>
    <w:rsid w:val="000C08BB"/>
    <w:rsid w:val="000C2612"/>
    <w:rsid w:val="000C34DB"/>
    <w:rsid w:val="000C3EE9"/>
    <w:rsid w:val="000C486F"/>
    <w:rsid w:val="000D0C5A"/>
    <w:rsid w:val="000D5D3B"/>
    <w:rsid w:val="000E420A"/>
    <w:rsid w:val="000E5994"/>
    <w:rsid w:val="000E7FFA"/>
    <w:rsid w:val="000F30B2"/>
    <w:rsid w:val="000F6091"/>
    <w:rsid w:val="00100075"/>
    <w:rsid w:val="00101996"/>
    <w:rsid w:val="00103107"/>
    <w:rsid w:val="001063D8"/>
    <w:rsid w:val="001178B3"/>
    <w:rsid w:val="001222BC"/>
    <w:rsid w:val="00122D1D"/>
    <w:rsid w:val="00125EE3"/>
    <w:rsid w:val="00126D84"/>
    <w:rsid w:val="001358D9"/>
    <w:rsid w:val="001451C8"/>
    <w:rsid w:val="00145226"/>
    <w:rsid w:val="0015448B"/>
    <w:rsid w:val="00154A23"/>
    <w:rsid w:val="001558AE"/>
    <w:rsid w:val="001601D2"/>
    <w:rsid w:val="001630B3"/>
    <w:rsid w:val="00163DFB"/>
    <w:rsid w:val="0016552E"/>
    <w:rsid w:val="0016711B"/>
    <w:rsid w:val="00167DD0"/>
    <w:rsid w:val="00170653"/>
    <w:rsid w:val="001829F0"/>
    <w:rsid w:val="001857BB"/>
    <w:rsid w:val="00192FDC"/>
    <w:rsid w:val="001954EF"/>
    <w:rsid w:val="001960DE"/>
    <w:rsid w:val="001965AC"/>
    <w:rsid w:val="001969A3"/>
    <w:rsid w:val="00196AF1"/>
    <w:rsid w:val="001A4526"/>
    <w:rsid w:val="001A49B7"/>
    <w:rsid w:val="001A57E6"/>
    <w:rsid w:val="001A62A8"/>
    <w:rsid w:val="001A64D1"/>
    <w:rsid w:val="001A7C30"/>
    <w:rsid w:val="001B1BD2"/>
    <w:rsid w:val="001B1C41"/>
    <w:rsid w:val="001B4E79"/>
    <w:rsid w:val="001C06F5"/>
    <w:rsid w:val="001C576A"/>
    <w:rsid w:val="001C70B1"/>
    <w:rsid w:val="001C714B"/>
    <w:rsid w:val="001D09C2"/>
    <w:rsid w:val="001D1ABE"/>
    <w:rsid w:val="001D72A1"/>
    <w:rsid w:val="001D79A4"/>
    <w:rsid w:val="001F5F4A"/>
    <w:rsid w:val="001F6F37"/>
    <w:rsid w:val="00201465"/>
    <w:rsid w:val="00204396"/>
    <w:rsid w:val="00214DF4"/>
    <w:rsid w:val="0021673F"/>
    <w:rsid w:val="002202BB"/>
    <w:rsid w:val="00220622"/>
    <w:rsid w:val="0022122A"/>
    <w:rsid w:val="00230849"/>
    <w:rsid w:val="002338EA"/>
    <w:rsid w:val="002345C4"/>
    <w:rsid w:val="00235ACD"/>
    <w:rsid w:val="002415EB"/>
    <w:rsid w:val="00257072"/>
    <w:rsid w:val="00260F86"/>
    <w:rsid w:val="002622E6"/>
    <w:rsid w:val="00263D8E"/>
    <w:rsid w:val="00266114"/>
    <w:rsid w:val="00273D52"/>
    <w:rsid w:val="0027498D"/>
    <w:rsid w:val="00276CDE"/>
    <w:rsid w:val="002800B8"/>
    <w:rsid w:val="0028237F"/>
    <w:rsid w:val="00283D9C"/>
    <w:rsid w:val="002845B7"/>
    <w:rsid w:val="00290DC9"/>
    <w:rsid w:val="00293866"/>
    <w:rsid w:val="0029543C"/>
    <w:rsid w:val="00295657"/>
    <w:rsid w:val="002A0B8A"/>
    <w:rsid w:val="002A7542"/>
    <w:rsid w:val="002B0EE4"/>
    <w:rsid w:val="002B34CF"/>
    <w:rsid w:val="002B64E4"/>
    <w:rsid w:val="002B718E"/>
    <w:rsid w:val="002C0653"/>
    <w:rsid w:val="002C178E"/>
    <w:rsid w:val="002D1B28"/>
    <w:rsid w:val="002D2F40"/>
    <w:rsid w:val="002D32D5"/>
    <w:rsid w:val="002D39FB"/>
    <w:rsid w:val="002E490B"/>
    <w:rsid w:val="002E7DBC"/>
    <w:rsid w:val="002F20D3"/>
    <w:rsid w:val="002F20FE"/>
    <w:rsid w:val="00301306"/>
    <w:rsid w:val="00301653"/>
    <w:rsid w:val="0030745D"/>
    <w:rsid w:val="0030763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4795B"/>
    <w:rsid w:val="003525A7"/>
    <w:rsid w:val="003572D1"/>
    <w:rsid w:val="003664F5"/>
    <w:rsid w:val="00367E9A"/>
    <w:rsid w:val="003705EB"/>
    <w:rsid w:val="00372BC8"/>
    <w:rsid w:val="0037604E"/>
    <w:rsid w:val="003845CA"/>
    <w:rsid w:val="00384946"/>
    <w:rsid w:val="00386284"/>
    <w:rsid w:val="003916A3"/>
    <w:rsid w:val="003A2AB9"/>
    <w:rsid w:val="003A35C8"/>
    <w:rsid w:val="003A7DC9"/>
    <w:rsid w:val="003B5DCB"/>
    <w:rsid w:val="003B6462"/>
    <w:rsid w:val="003C0ACA"/>
    <w:rsid w:val="003C1E46"/>
    <w:rsid w:val="003C5553"/>
    <w:rsid w:val="003C5D89"/>
    <w:rsid w:val="003C7257"/>
    <w:rsid w:val="003D22AE"/>
    <w:rsid w:val="003D30B0"/>
    <w:rsid w:val="003D5EBA"/>
    <w:rsid w:val="003F5FD5"/>
    <w:rsid w:val="003F6E20"/>
    <w:rsid w:val="0040059E"/>
    <w:rsid w:val="0040276A"/>
    <w:rsid w:val="00404354"/>
    <w:rsid w:val="004133C2"/>
    <w:rsid w:val="00417E50"/>
    <w:rsid w:val="00420D1D"/>
    <w:rsid w:val="004254B8"/>
    <w:rsid w:val="004361FB"/>
    <w:rsid w:val="00436F8E"/>
    <w:rsid w:val="00444526"/>
    <w:rsid w:val="004446BE"/>
    <w:rsid w:val="00450072"/>
    <w:rsid w:val="00451868"/>
    <w:rsid w:val="004543C6"/>
    <w:rsid w:val="0045510A"/>
    <w:rsid w:val="00461C4D"/>
    <w:rsid w:val="004635D2"/>
    <w:rsid w:val="004671A9"/>
    <w:rsid w:val="004708EF"/>
    <w:rsid w:val="00471044"/>
    <w:rsid w:val="00473EA0"/>
    <w:rsid w:val="00480CD8"/>
    <w:rsid w:val="004820FF"/>
    <w:rsid w:val="00484BBD"/>
    <w:rsid w:val="004860CA"/>
    <w:rsid w:val="0048750A"/>
    <w:rsid w:val="0049750B"/>
    <w:rsid w:val="00497751"/>
    <w:rsid w:val="004A3307"/>
    <w:rsid w:val="004A4659"/>
    <w:rsid w:val="004A7850"/>
    <w:rsid w:val="004B028D"/>
    <w:rsid w:val="004B2D2E"/>
    <w:rsid w:val="004C1452"/>
    <w:rsid w:val="004C652D"/>
    <w:rsid w:val="004E6535"/>
    <w:rsid w:val="004F0FCB"/>
    <w:rsid w:val="004F3AE4"/>
    <w:rsid w:val="004F65C3"/>
    <w:rsid w:val="00505145"/>
    <w:rsid w:val="00507971"/>
    <w:rsid w:val="00507C67"/>
    <w:rsid w:val="005115D4"/>
    <w:rsid w:val="00516AFD"/>
    <w:rsid w:val="00520A33"/>
    <w:rsid w:val="00522016"/>
    <w:rsid w:val="0052358E"/>
    <w:rsid w:val="00524DBE"/>
    <w:rsid w:val="00525DA6"/>
    <w:rsid w:val="00526D38"/>
    <w:rsid w:val="005327A5"/>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A1275"/>
    <w:rsid w:val="005A33F3"/>
    <w:rsid w:val="005B17D8"/>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122F0"/>
    <w:rsid w:val="00614A0B"/>
    <w:rsid w:val="006166E3"/>
    <w:rsid w:val="00620421"/>
    <w:rsid w:val="0062083B"/>
    <w:rsid w:val="006234A3"/>
    <w:rsid w:val="00625A88"/>
    <w:rsid w:val="00633C4B"/>
    <w:rsid w:val="006349E2"/>
    <w:rsid w:val="0063675A"/>
    <w:rsid w:val="0064142D"/>
    <w:rsid w:val="00643387"/>
    <w:rsid w:val="00645CEE"/>
    <w:rsid w:val="00647823"/>
    <w:rsid w:val="0065043B"/>
    <w:rsid w:val="006536EC"/>
    <w:rsid w:val="006570D5"/>
    <w:rsid w:val="006655ED"/>
    <w:rsid w:val="0066638B"/>
    <w:rsid w:val="00671139"/>
    <w:rsid w:val="006741C2"/>
    <w:rsid w:val="0067664C"/>
    <w:rsid w:val="006831FA"/>
    <w:rsid w:val="006836A6"/>
    <w:rsid w:val="00692631"/>
    <w:rsid w:val="00696B04"/>
    <w:rsid w:val="00697D99"/>
    <w:rsid w:val="006A2E33"/>
    <w:rsid w:val="006A51A6"/>
    <w:rsid w:val="006B46C4"/>
    <w:rsid w:val="006B70D1"/>
    <w:rsid w:val="006C22CF"/>
    <w:rsid w:val="006D1175"/>
    <w:rsid w:val="006E448D"/>
    <w:rsid w:val="006E6699"/>
    <w:rsid w:val="006F0D86"/>
    <w:rsid w:val="006F3716"/>
    <w:rsid w:val="006F37C3"/>
    <w:rsid w:val="006F420F"/>
    <w:rsid w:val="00705488"/>
    <w:rsid w:val="0070713B"/>
    <w:rsid w:val="00710FED"/>
    <w:rsid w:val="0071305E"/>
    <w:rsid w:val="00713071"/>
    <w:rsid w:val="0071429C"/>
    <w:rsid w:val="00716EC4"/>
    <w:rsid w:val="00725E91"/>
    <w:rsid w:val="00730210"/>
    <w:rsid w:val="00733174"/>
    <w:rsid w:val="00733355"/>
    <w:rsid w:val="007354C5"/>
    <w:rsid w:val="00737A4D"/>
    <w:rsid w:val="007463B9"/>
    <w:rsid w:val="00752145"/>
    <w:rsid w:val="00753FBF"/>
    <w:rsid w:val="0077576A"/>
    <w:rsid w:val="007802DC"/>
    <w:rsid w:val="0078141E"/>
    <w:rsid w:val="007830D4"/>
    <w:rsid w:val="00783CA5"/>
    <w:rsid w:val="00786757"/>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16758"/>
    <w:rsid w:val="00820391"/>
    <w:rsid w:val="0083010D"/>
    <w:rsid w:val="00832EEF"/>
    <w:rsid w:val="008334E7"/>
    <w:rsid w:val="00840673"/>
    <w:rsid w:val="00842D2D"/>
    <w:rsid w:val="008462FF"/>
    <w:rsid w:val="0085081B"/>
    <w:rsid w:val="00853CD0"/>
    <w:rsid w:val="00855F86"/>
    <w:rsid w:val="00856C66"/>
    <w:rsid w:val="00862D4E"/>
    <w:rsid w:val="00867F76"/>
    <w:rsid w:val="00881AC8"/>
    <w:rsid w:val="008834F9"/>
    <w:rsid w:val="008916FF"/>
    <w:rsid w:val="00892950"/>
    <w:rsid w:val="008969D9"/>
    <w:rsid w:val="0089764B"/>
    <w:rsid w:val="008A2961"/>
    <w:rsid w:val="008A3B49"/>
    <w:rsid w:val="008B2D91"/>
    <w:rsid w:val="008B346B"/>
    <w:rsid w:val="008B3801"/>
    <w:rsid w:val="008B3909"/>
    <w:rsid w:val="008C1EE2"/>
    <w:rsid w:val="008C30A6"/>
    <w:rsid w:val="008C3B72"/>
    <w:rsid w:val="008C3BDB"/>
    <w:rsid w:val="008C6EF8"/>
    <w:rsid w:val="008D069F"/>
    <w:rsid w:val="008D2BFA"/>
    <w:rsid w:val="008D2E59"/>
    <w:rsid w:val="008D4DB2"/>
    <w:rsid w:val="008D5B6C"/>
    <w:rsid w:val="008E58D2"/>
    <w:rsid w:val="008F12C4"/>
    <w:rsid w:val="008F2058"/>
    <w:rsid w:val="009032E4"/>
    <w:rsid w:val="00903C83"/>
    <w:rsid w:val="00907C07"/>
    <w:rsid w:val="00907E52"/>
    <w:rsid w:val="00911786"/>
    <w:rsid w:val="00912915"/>
    <w:rsid w:val="00914144"/>
    <w:rsid w:val="009146CC"/>
    <w:rsid w:val="0092062B"/>
    <w:rsid w:val="00930C73"/>
    <w:rsid w:val="00931740"/>
    <w:rsid w:val="00932071"/>
    <w:rsid w:val="0093227F"/>
    <w:rsid w:val="0093236A"/>
    <w:rsid w:val="00934927"/>
    <w:rsid w:val="00943488"/>
    <w:rsid w:val="00947F42"/>
    <w:rsid w:val="0095191A"/>
    <w:rsid w:val="009568FE"/>
    <w:rsid w:val="009648E2"/>
    <w:rsid w:val="00964C8A"/>
    <w:rsid w:val="00966A4E"/>
    <w:rsid w:val="009759D2"/>
    <w:rsid w:val="00981FF0"/>
    <w:rsid w:val="009852DF"/>
    <w:rsid w:val="009A0059"/>
    <w:rsid w:val="009A067A"/>
    <w:rsid w:val="009B05E1"/>
    <w:rsid w:val="009B1173"/>
    <w:rsid w:val="009B22BA"/>
    <w:rsid w:val="009B5A8A"/>
    <w:rsid w:val="009B7A18"/>
    <w:rsid w:val="009C352C"/>
    <w:rsid w:val="009C6A8F"/>
    <w:rsid w:val="009C7987"/>
    <w:rsid w:val="009C7C67"/>
    <w:rsid w:val="009D43EF"/>
    <w:rsid w:val="009E7A3C"/>
    <w:rsid w:val="009F564C"/>
    <w:rsid w:val="00A01021"/>
    <w:rsid w:val="00A02F90"/>
    <w:rsid w:val="00A055D3"/>
    <w:rsid w:val="00A057FB"/>
    <w:rsid w:val="00A07082"/>
    <w:rsid w:val="00A10448"/>
    <w:rsid w:val="00A10AA5"/>
    <w:rsid w:val="00A17E96"/>
    <w:rsid w:val="00A21F9E"/>
    <w:rsid w:val="00A25621"/>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375A"/>
    <w:rsid w:val="00A80486"/>
    <w:rsid w:val="00A847BF"/>
    <w:rsid w:val="00A863FB"/>
    <w:rsid w:val="00A90357"/>
    <w:rsid w:val="00A95894"/>
    <w:rsid w:val="00A95E18"/>
    <w:rsid w:val="00A96526"/>
    <w:rsid w:val="00A97934"/>
    <w:rsid w:val="00AA003B"/>
    <w:rsid w:val="00AA3C80"/>
    <w:rsid w:val="00AA59D3"/>
    <w:rsid w:val="00AA5E01"/>
    <w:rsid w:val="00AA6010"/>
    <w:rsid w:val="00AB7BB6"/>
    <w:rsid w:val="00AB7DD8"/>
    <w:rsid w:val="00AC6304"/>
    <w:rsid w:val="00AC738A"/>
    <w:rsid w:val="00AD3E1F"/>
    <w:rsid w:val="00AD7DC8"/>
    <w:rsid w:val="00AE4292"/>
    <w:rsid w:val="00AE5582"/>
    <w:rsid w:val="00AE7DBD"/>
    <w:rsid w:val="00AF2D9A"/>
    <w:rsid w:val="00AF3BDE"/>
    <w:rsid w:val="00B04D07"/>
    <w:rsid w:val="00B14D73"/>
    <w:rsid w:val="00B171E5"/>
    <w:rsid w:val="00B311E8"/>
    <w:rsid w:val="00B33F54"/>
    <w:rsid w:val="00B34239"/>
    <w:rsid w:val="00B3452D"/>
    <w:rsid w:val="00B36A4D"/>
    <w:rsid w:val="00B37963"/>
    <w:rsid w:val="00B407A3"/>
    <w:rsid w:val="00B431C9"/>
    <w:rsid w:val="00B44949"/>
    <w:rsid w:val="00B449EE"/>
    <w:rsid w:val="00B45829"/>
    <w:rsid w:val="00B45836"/>
    <w:rsid w:val="00B477BD"/>
    <w:rsid w:val="00B47915"/>
    <w:rsid w:val="00B47BB8"/>
    <w:rsid w:val="00B47D91"/>
    <w:rsid w:val="00B50838"/>
    <w:rsid w:val="00B53C91"/>
    <w:rsid w:val="00B56B6B"/>
    <w:rsid w:val="00B616B3"/>
    <w:rsid w:val="00B65B33"/>
    <w:rsid w:val="00B6696D"/>
    <w:rsid w:val="00B70B3E"/>
    <w:rsid w:val="00B77943"/>
    <w:rsid w:val="00B822D0"/>
    <w:rsid w:val="00B83D64"/>
    <w:rsid w:val="00B86817"/>
    <w:rsid w:val="00B95BC6"/>
    <w:rsid w:val="00B97BCD"/>
    <w:rsid w:val="00BA0CE8"/>
    <w:rsid w:val="00BA6AD8"/>
    <w:rsid w:val="00BA70A4"/>
    <w:rsid w:val="00BB1B68"/>
    <w:rsid w:val="00BB2A6E"/>
    <w:rsid w:val="00BB5B93"/>
    <w:rsid w:val="00BB6CBE"/>
    <w:rsid w:val="00BC2DB7"/>
    <w:rsid w:val="00BD4FFF"/>
    <w:rsid w:val="00BD64CC"/>
    <w:rsid w:val="00BE3E80"/>
    <w:rsid w:val="00BE5DA4"/>
    <w:rsid w:val="00BF0E80"/>
    <w:rsid w:val="00BF31A9"/>
    <w:rsid w:val="00BF6D27"/>
    <w:rsid w:val="00BF751F"/>
    <w:rsid w:val="00BF7E42"/>
    <w:rsid w:val="00C06175"/>
    <w:rsid w:val="00C07ABA"/>
    <w:rsid w:val="00C11A8B"/>
    <w:rsid w:val="00C123D0"/>
    <w:rsid w:val="00C13C09"/>
    <w:rsid w:val="00C22F7B"/>
    <w:rsid w:val="00C24ABA"/>
    <w:rsid w:val="00C27893"/>
    <w:rsid w:val="00C34017"/>
    <w:rsid w:val="00C37BD2"/>
    <w:rsid w:val="00C44A01"/>
    <w:rsid w:val="00C46A1E"/>
    <w:rsid w:val="00C504EA"/>
    <w:rsid w:val="00C51B53"/>
    <w:rsid w:val="00C550B5"/>
    <w:rsid w:val="00C57D34"/>
    <w:rsid w:val="00C607AE"/>
    <w:rsid w:val="00C61B5F"/>
    <w:rsid w:val="00C6566C"/>
    <w:rsid w:val="00C71B17"/>
    <w:rsid w:val="00C72C79"/>
    <w:rsid w:val="00C8555F"/>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85CFF"/>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0ED8"/>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509CA"/>
    <w:rsid w:val="00E51590"/>
    <w:rsid w:val="00E525B6"/>
    <w:rsid w:val="00E53E35"/>
    <w:rsid w:val="00E55C48"/>
    <w:rsid w:val="00E606DA"/>
    <w:rsid w:val="00E618BD"/>
    <w:rsid w:val="00E65181"/>
    <w:rsid w:val="00E67BEE"/>
    <w:rsid w:val="00E73F87"/>
    <w:rsid w:val="00E77B2D"/>
    <w:rsid w:val="00E83C08"/>
    <w:rsid w:val="00E83EB9"/>
    <w:rsid w:val="00E9236A"/>
    <w:rsid w:val="00E93455"/>
    <w:rsid w:val="00E93784"/>
    <w:rsid w:val="00E94578"/>
    <w:rsid w:val="00EA4062"/>
    <w:rsid w:val="00EA40CF"/>
    <w:rsid w:val="00EA576F"/>
    <w:rsid w:val="00EA5C1F"/>
    <w:rsid w:val="00EA6346"/>
    <w:rsid w:val="00EA735B"/>
    <w:rsid w:val="00EB79E2"/>
    <w:rsid w:val="00EB7D51"/>
    <w:rsid w:val="00EC001F"/>
    <w:rsid w:val="00EC0ECC"/>
    <w:rsid w:val="00EC7D94"/>
    <w:rsid w:val="00ED1EED"/>
    <w:rsid w:val="00ED68EA"/>
    <w:rsid w:val="00ED7E2A"/>
    <w:rsid w:val="00EE5DF5"/>
    <w:rsid w:val="00EF0F10"/>
    <w:rsid w:val="00EF32A5"/>
    <w:rsid w:val="00EF562E"/>
    <w:rsid w:val="00EF6188"/>
    <w:rsid w:val="00F078DF"/>
    <w:rsid w:val="00F143ED"/>
    <w:rsid w:val="00F16FD1"/>
    <w:rsid w:val="00F21EB5"/>
    <w:rsid w:val="00F21FD6"/>
    <w:rsid w:val="00F225B6"/>
    <w:rsid w:val="00F22F3F"/>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6ACC"/>
    <w:rsid w:val="00F8648A"/>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3C4A"/>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B780EF-2958-8B44-BA94-42C800502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1252</TotalTime>
  <Pages>77</Pages>
  <Words>15144</Words>
  <Characters>86323</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Nina Walder</cp:lastModifiedBy>
  <cp:revision>7</cp:revision>
  <cp:lastPrinted>2016-05-05T04:39:00Z</cp:lastPrinted>
  <dcterms:created xsi:type="dcterms:W3CDTF">2020-06-09T12:32:00Z</dcterms:created>
  <dcterms:modified xsi:type="dcterms:W3CDTF">2020-06-30T06:58:00Z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