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870479" w:rsidP="001971EE">
      <w:r>
        <w:rPr>
          <w:noProof/>
        </w:rPr>
        <mc:AlternateContent>
          <mc:Choice Requires="wps">
            <w:drawing>
              <wp:anchor distT="0" distB="0" distL="114300" distR="114300" simplePos="0" relativeHeight="251658240" behindDoc="0" locked="0" layoutInCell="1" allowOverlap="1" wp14:anchorId="39988D5E" wp14:editId="2C743102">
                <wp:simplePos x="0" y="0"/>
                <wp:positionH relativeFrom="column">
                  <wp:posOffset>-142875</wp:posOffset>
                </wp:positionH>
                <wp:positionV relativeFrom="paragraph">
                  <wp:posOffset>240030</wp:posOffset>
                </wp:positionV>
                <wp:extent cx="6386195" cy="66103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661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3A86" w:rsidRDefault="007A3A86" w:rsidP="00C35749">
                            <w:pPr>
                              <w:spacing w:line="240" w:lineRule="auto"/>
                              <w:jc w:val="right"/>
                              <w:rPr>
                                <w:b/>
                                <w:color w:val="C00000"/>
                                <w:sz w:val="72"/>
                              </w:rPr>
                            </w:pPr>
                          </w:p>
                          <w:p w:rsidR="007A3A86" w:rsidRDefault="007A3A86" w:rsidP="00C35749">
                            <w:pPr>
                              <w:spacing w:line="240" w:lineRule="auto"/>
                              <w:jc w:val="right"/>
                              <w:rPr>
                                <w:b/>
                                <w:color w:val="C00000"/>
                                <w:sz w:val="72"/>
                              </w:rPr>
                            </w:pPr>
                          </w:p>
                          <w:p w:rsidR="007A3A86" w:rsidRPr="00870479" w:rsidRDefault="007A3A86" w:rsidP="00C35749">
                            <w:pPr>
                              <w:spacing w:line="240" w:lineRule="auto"/>
                              <w:jc w:val="right"/>
                              <w:rPr>
                                <w:b/>
                                <w:color w:val="C00000"/>
                                <w:sz w:val="72"/>
                              </w:rPr>
                            </w:pPr>
                            <w:r w:rsidRPr="00870479">
                              <w:rPr>
                                <w:b/>
                                <w:color w:val="C00000"/>
                                <w:sz w:val="72"/>
                              </w:rPr>
                              <w:t xml:space="preserve">CHCECE004 </w:t>
                            </w:r>
                          </w:p>
                          <w:p w:rsidR="007A3A86" w:rsidRPr="00870479" w:rsidRDefault="007A3A86" w:rsidP="00C35749">
                            <w:pPr>
                              <w:spacing w:line="240" w:lineRule="auto"/>
                              <w:jc w:val="right"/>
                              <w:rPr>
                                <w:b/>
                                <w:color w:val="C00000"/>
                                <w:sz w:val="72"/>
                                <w:szCs w:val="72"/>
                              </w:rPr>
                            </w:pPr>
                            <w:r w:rsidRPr="00870479">
                              <w:rPr>
                                <w:b/>
                                <w:color w:val="C00000"/>
                                <w:sz w:val="72"/>
                                <w:szCs w:val="72"/>
                              </w:rPr>
                              <w:t>Promote and provide health</w:t>
                            </w:r>
                            <w:r>
                              <w:rPr>
                                <w:b/>
                                <w:color w:val="C00000"/>
                                <w:sz w:val="72"/>
                                <w:szCs w:val="72"/>
                              </w:rPr>
                              <w:t>y</w:t>
                            </w:r>
                            <w:r w:rsidRPr="00870479">
                              <w:rPr>
                                <w:b/>
                                <w:color w:val="C00000"/>
                                <w:sz w:val="72"/>
                                <w:szCs w:val="72"/>
                              </w:rPr>
                              <w:t xml:space="preserve"> food and drinks</w:t>
                            </w:r>
                          </w:p>
                          <w:p w:rsidR="007A3A86" w:rsidRPr="009120AB" w:rsidRDefault="007A3A86" w:rsidP="002E2E40">
                            <w:pPr>
                              <w:spacing w:line="240" w:lineRule="auto"/>
                              <w:jc w:val="right"/>
                              <w:rPr>
                                <w:b/>
                                <w:color w:val="C61002"/>
                                <w:sz w:val="48"/>
                                <w:szCs w:val="86"/>
                              </w:rPr>
                            </w:pPr>
                            <w:r>
                              <w:rPr>
                                <w:b/>
                                <w:color w:val="C00000"/>
                                <w:sz w:val="32"/>
                              </w:rPr>
                              <w:t>Assessor Workbook</w:t>
                            </w:r>
                          </w:p>
                          <w:p w:rsidR="007A3A86" w:rsidRPr="00D82F1A" w:rsidRDefault="007A3A86" w:rsidP="002E2E40">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5pt;margin-top:18.9pt;width:502.85pt;height:5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" filled="f" stroked="f">
                <v:textbox>
                  <w:txbxContent>
                    <w:p w:rsidR="007A3A86" w:rsidRDefault="007A3A86" w:rsidP="00C35749">
                      <w:pPr>
                        <w:spacing w:line="240" w:lineRule="auto"/>
                        <w:jc w:val="right"/>
                        <w:rPr>
                          <w:b/>
                          <w:color w:val="C00000"/>
                          <w:sz w:val="72"/>
                        </w:rPr>
                      </w:pPr>
                    </w:p>
                    <w:p w:rsidR="007A3A86" w:rsidRDefault="007A3A86" w:rsidP="00C35749">
                      <w:pPr>
                        <w:spacing w:line="240" w:lineRule="auto"/>
                        <w:jc w:val="right"/>
                        <w:rPr>
                          <w:b/>
                          <w:color w:val="C00000"/>
                          <w:sz w:val="72"/>
                        </w:rPr>
                      </w:pPr>
                    </w:p>
                    <w:p w:rsidR="007A3A86" w:rsidRPr="00870479" w:rsidRDefault="007A3A86" w:rsidP="00C35749">
                      <w:pPr>
                        <w:spacing w:line="240" w:lineRule="auto"/>
                        <w:jc w:val="right"/>
                        <w:rPr>
                          <w:b/>
                          <w:color w:val="C00000"/>
                          <w:sz w:val="72"/>
                        </w:rPr>
                      </w:pPr>
                      <w:r w:rsidRPr="00870479">
                        <w:rPr>
                          <w:b/>
                          <w:color w:val="C00000"/>
                          <w:sz w:val="72"/>
                        </w:rPr>
                        <w:t xml:space="preserve">CHCECE004 </w:t>
                      </w:r>
                    </w:p>
                    <w:p w:rsidR="007A3A86" w:rsidRPr="00870479" w:rsidRDefault="007A3A86" w:rsidP="00C35749">
                      <w:pPr>
                        <w:spacing w:line="240" w:lineRule="auto"/>
                        <w:jc w:val="right"/>
                        <w:rPr>
                          <w:b/>
                          <w:color w:val="C00000"/>
                          <w:sz w:val="72"/>
                          <w:szCs w:val="72"/>
                        </w:rPr>
                      </w:pPr>
                      <w:r w:rsidRPr="00870479">
                        <w:rPr>
                          <w:b/>
                          <w:color w:val="C00000"/>
                          <w:sz w:val="72"/>
                          <w:szCs w:val="72"/>
                        </w:rPr>
                        <w:t>Promote and provide health</w:t>
                      </w:r>
                      <w:r>
                        <w:rPr>
                          <w:b/>
                          <w:color w:val="C00000"/>
                          <w:sz w:val="72"/>
                          <w:szCs w:val="72"/>
                        </w:rPr>
                        <w:t>y</w:t>
                      </w:r>
                      <w:r w:rsidRPr="00870479">
                        <w:rPr>
                          <w:b/>
                          <w:color w:val="C00000"/>
                          <w:sz w:val="72"/>
                          <w:szCs w:val="72"/>
                        </w:rPr>
                        <w:t xml:space="preserve"> food and drinks</w:t>
                      </w:r>
                    </w:p>
                    <w:p w:rsidR="007A3A86" w:rsidRPr="009120AB" w:rsidRDefault="007A3A86" w:rsidP="002E2E40">
                      <w:pPr>
                        <w:spacing w:line="240" w:lineRule="auto"/>
                        <w:jc w:val="right"/>
                        <w:rPr>
                          <w:b/>
                          <w:color w:val="C61002"/>
                          <w:sz w:val="48"/>
                          <w:szCs w:val="86"/>
                        </w:rPr>
                      </w:pPr>
                      <w:r>
                        <w:rPr>
                          <w:b/>
                          <w:color w:val="C00000"/>
                          <w:sz w:val="32"/>
                        </w:rPr>
                        <w:t>Assessor Workbook</w:t>
                      </w:r>
                    </w:p>
                    <w:p w:rsidR="007A3A86" w:rsidRPr="00D82F1A" w:rsidRDefault="007A3A86" w:rsidP="002E2E40">
                      <w:pPr>
                        <w:jc w:val="right"/>
                        <w:rPr>
                          <w:b/>
                          <w:color w:val="C61002"/>
                          <w:sz w:val="32"/>
                          <w:szCs w:val="32"/>
                        </w:rPr>
                      </w:pP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95A2D" w:rsidP="001971EE">
      <w:r>
        <w:rPr>
          <w:b/>
          <w:noProof/>
          <w:color w:val="C61002"/>
          <w:sz w:val="32"/>
          <w:szCs w:val="32"/>
        </w:rPr>
        <w:drawing>
          <wp:anchor distT="0" distB="0" distL="114300" distR="114300" simplePos="0" relativeHeight="251659264" behindDoc="0" locked="0" layoutInCell="1" allowOverlap="1" wp14:anchorId="34073C27" wp14:editId="149B8235">
            <wp:simplePos x="0" y="0"/>
            <wp:positionH relativeFrom="column">
              <wp:posOffset>320040</wp:posOffset>
            </wp:positionH>
            <wp:positionV relativeFrom="paragraph">
              <wp:posOffset>266700</wp:posOffset>
            </wp:positionV>
            <wp:extent cx="3800475" cy="1895475"/>
            <wp:effectExtent l="0" t="0" r="9525" b="0"/>
            <wp:wrapSquare wrapText="bothSides"/>
            <wp:docPr id="1" name="Picture 1" descr="C:\Users\Tom\Pictures\heart_healthy_eating_400_clr_13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heart_healthy_eating_400_clr_130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76567199"/>
      <w:r w:rsidRPr="004F5688">
        <w:lastRenderedPageBreak/>
        <w:t>Table of Contents</w:t>
      </w:r>
      <w:bookmarkEnd w:id="0"/>
    </w:p>
    <w:p w:rsidR="00C05E1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C05E10" w:rsidRDefault="007A3A86">
      <w:pPr>
        <w:pStyle w:val="TOC1"/>
        <w:tabs>
          <w:tab w:val="right" w:leader="dot" w:pos="9016"/>
        </w:tabs>
        <w:rPr>
          <w:rFonts w:asciiTheme="minorHAnsi" w:eastAsiaTheme="minorEastAsia" w:hAnsiTheme="minorHAnsi" w:cstheme="minorBidi"/>
          <w:b w:val="0"/>
          <w:noProof/>
        </w:rPr>
      </w:pPr>
      <w:hyperlink w:anchor="_Toc476567199" w:history="1">
        <w:r w:rsidR="00C05E10" w:rsidRPr="00B96DA1">
          <w:rPr>
            <w:rStyle w:val="Hyperlink"/>
            <w:noProof/>
          </w:rPr>
          <w:t>Table of Contents</w:t>
        </w:r>
        <w:r w:rsidR="00C05E10">
          <w:rPr>
            <w:noProof/>
            <w:webHidden/>
          </w:rPr>
          <w:tab/>
        </w:r>
        <w:r w:rsidR="00C05E10">
          <w:rPr>
            <w:noProof/>
            <w:webHidden/>
          </w:rPr>
          <w:fldChar w:fldCharType="begin"/>
        </w:r>
        <w:r w:rsidR="00C05E10">
          <w:rPr>
            <w:noProof/>
            <w:webHidden/>
          </w:rPr>
          <w:instrText xml:space="preserve"> PAGEREF _Toc476567199 \h </w:instrText>
        </w:r>
        <w:r w:rsidR="00C05E10">
          <w:rPr>
            <w:noProof/>
            <w:webHidden/>
          </w:rPr>
        </w:r>
        <w:r w:rsidR="00C05E10">
          <w:rPr>
            <w:noProof/>
            <w:webHidden/>
          </w:rPr>
          <w:fldChar w:fldCharType="separate"/>
        </w:r>
        <w:r w:rsidR="00C05E10">
          <w:rPr>
            <w:noProof/>
            <w:webHidden/>
          </w:rPr>
          <w:t>1</w:t>
        </w:r>
        <w:r w:rsidR="00C05E10">
          <w:rPr>
            <w:noProof/>
            <w:webHidden/>
          </w:rPr>
          <w:fldChar w:fldCharType="end"/>
        </w:r>
      </w:hyperlink>
    </w:p>
    <w:p w:rsidR="00C05E10" w:rsidRDefault="007A3A86">
      <w:pPr>
        <w:pStyle w:val="TOC1"/>
        <w:tabs>
          <w:tab w:val="right" w:leader="dot" w:pos="9016"/>
        </w:tabs>
        <w:rPr>
          <w:rFonts w:asciiTheme="minorHAnsi" w:eastAsiaTheme="minorEastAsia" w:hAnsiTheme="minorHAnsi" w:cstheme="minorBidi"/>
          <w:b w:val="0"/>
          <w:noProof/>
        </w:rPr>
      </w:pPr>
      <w:hyperlink w:anchor="_Toc476567200" w:history="1">
        <w:r w:rsidR="00C05E10" w:rsidRPr="00B96DA1">
          <w:rPr>
            <w:rStyle w:val="Hyperlink"/>
            <w:noProof/>
          </w:rPr>
          <w:t>Instructions to Assessor</w:t>
        </w:r>
        <w:r w:rsidR="00C05E10">
          <w:rPr>
            <w:noProof/>
            <w:webHidden/>
          </w:rPr>
          <w:tab/>
        </w:r>
        <w:r w:rsidR="00C05E10">
          <w:rPr>
            <w:noProof/>
            <w:webHidden/>
          </w:rPr>
          <w:fldChar w:fldCharType="begin"/>
        </w:r>
        <w:r w:rsidR="00C05E10">
          <w:rPr>
            <w:noProof/>
            <w:webHidden/>
          </w:rPr>
          <w:instrText xml:space="preserve"> PAGEREF _Toc476567200 \h </w:instrText>
        </w:r>
        <w:r w:rsidR="00C05E10">
          <w:rPr>
            <w:noProof/>
            <w:webHidden/>
          </w:rPr>
        </w:r>
        <w:r w:rsidR="00C05E10">
          <w:rPr>
            <w:noProof/>
            <w:webHidden/>
          </w:rPr>
          <w:fldChar w:fldCharType="separate"/>
        </w:r>
        <w:r w:rsidR="00C05E10">
          <w:rPr>
            <w:noProof/>
            <w:webHidden/>
          </w:rPr>
          <w:t>2</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1" w:history="1">
        <w:r w:rsidR="00C05E10" w:rsidRPr="00B96DA1">
          <w:rPr>
            <w:rStyle w:val="Hyperlink"/>
            <w:noProof/>
          </w:rPr>
          <w:t>Prior to conducting the assessment</w:t>
        </w:r>
        <w:r w:rsidR="00C05E10">
          <w:rPr>
            <w:noProof/>
            <w:webHidden/>
          </w:rPr>
          <w:tab/>
        </w:r>
        <w:r w:rsidR="00C05E10">
          <w:rPr>
            <w:noProof/>
            <w:webHidden/>
          </w:rPr>
          <w:fldChar w:fldCharType="begin"/>
        </w:r>
        <w:r w:rsidR="00C05E10">
          <w:rPr>
            <w:noProof/>
            <w:webHidden/>
          </w:rPr>
          <w:instrText xml:space="preserve"> PAGEREF _Toc476567201 \h </w:instrText>
        </w:r>
        <w:r w:rsidR="00C05E10">
          <w:rPr>
            <w:noProof/>
            <w:webHidden/>
          </w:rPr>
        </w:r>
        <w:r w:rsidR="00C05E10">
          <w:rPr>
            <w:noProof/>
            <w:webHidden/>
          </w:rPr>
          <w:fldChar w:fldCharType="separate"/>
        </w:r>
        <w:r w:rsidR="00C05E10">
          <w:rPr>
            <w:noProof/>
            <w:webHidden/>
          </w:rPr>
          <w:t>2</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2" w:history="1">
        <w:r w:rsidR="00C05E10" w:rsidRPr="00B96DA1">
          <w:rPr>
            <w:rStyle w:val="Hyperlink"/>
            <w:noProof/>
          </w:rPr>
          <w:t>Selecting a third party</w:t>
        </w:r>
        <w:r w:rsidR="00C05E10">
          <w:rPr>
            <w:noProof/>
            <w:webHidden/>
          </w:rPr>
          <w:tab/>
        </w:r>
        <w:r w:rsidR="00C05E10">
          <w:rPr>
            <w:noProof/>
            <w:webHidden/>
          </w:rPr>
          <w:fldChar w:fldCharType="begin"/>
        </w:r>
        <w:r w:rsidR="00C05E10">
          <w:rPr>
            <w:noProof/>
            <w:webHidden/>
          </w:rPr>
          <w:instrText xml:space="preserve"> PAGEREF _Toc476567202 \h </w:instrText>
        </w:r>
        <w:r w:rsidR="00C05E10">
          <w:rPr>
            <w:noProof/>
            <w:webHidden/>
          </w:rPr>
        </w:r>
        <w:r w:rsidR="00C05E10">
          <w:rPr>
            <w:noProof/>
            <w:webHidden/>
          </w:rPr>
          <w:fldChar w:fldCharType="separate"/>
        </w:r>
        <w:r w:rsidR="00C05E10">
          <w:rPr>
            <w:noProof/>
            <w:webHidden/>
          </w:rPr>
          <w:t>3</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3" w:history="1">
        <w:r w:rsidR="00C05E10" w:rsidRPr="00B96DA1">
          <w:rPr>
            <w:rStyle w:val="Hyperlink"/>
            <w:noProof/>
          </w:rPr>
          <w:t>Conducting the assessment</w:t>
        </w:r>
        <w:r w:rsidR="00C05E10">
          <w:rPr>
            <w:noProof/>
            <w:webHidden/>
          </w:rPr>
          <w:tab/>
        </w:r>
        <w:r w:rsidR="00C05E10">
          <w:rPr>
            <w:noProof/>
            <w:webHidden/>
          </w:rPr>
          <w:fldChar w:fldCharType="begin"/>
        </w:r>
        <w:r w:rsidR="00C05E10">
          <w:rPr>
            <w:noProof/>
            <w:webHidden/>
          </w:rPr>
          <w:instrText xml:space="preserve"> PAGEREF _Toc476567203 \h </w:instrText>
        </w:r>
        <w:r w:rsidR="00C05E10">
          <w:rPr>
            <w:noProof/>
            <w:webHidden/>
          </w:rPr>
        </w:r>
        <w:r w:rsidR="00C05E10">
          <w:rPr>
            <w:noProof/>
            <w:webHidden/>
          </w:rPr>
          <w:fldChar w:fldCharType="separate"/>
        </w:r>
        <w:r w:rsidR="00C05E10">
          <w:rPr>
            <w:noProof/>
            <w:webHidden/>
          </w:rPr>
          <w:t>3</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4" w:history="1">
        <w:r w:rsidR="00C05E10" w:rsidRPr="00B96DA1">
          <w:rPr>
            <w:rStyle w:val="Hyperlink"/>
            <w:noProof/>
          </w:rPr>
          <w:t>Making the decision on competency</w:t>
        </w:r>
        <w:r w:rsidR="00C05E10">
          <w:rPr>
            <w:noProof/>
            <w:webHidden/>
          </w:rPr>
          <w:tab/>
        </w:r>
        <w:r w:rsidR="00C05E10">
          <w:rPr>
            <w:noProof/>
            <w:webHidden/>
          </w:rPr>
          <w:fldChar w:fldCharType="begin"/>
        </w:r>
        <w:r w:rsidR="00C05E10">
          <w:rPr>
            <w:noProof/>
            <w:webHidden/>
          </w:rPr>
          <w:instrText xml:space="preserve"> PAGEREF _Toc476567204 \h </w:instrText>
        </w:r>
        <w:r w:rsidR="00C05E10">
          <w:rPr>
            <w:noProof/>
            <w:webHidden/>
          </w:rPr>
        </w:r>
        <w:r w:rsidR="00C05E10">
          <w:rPr>
            <w:noProof/>
            <w:webHidden/>
          </w:rPr>
          <w:fldChar w:fldCharType="separate"/>
        </w:r>
        <w:r w:rsidR="00C05E10">
          <w:rPr>
            <w:noProof/>
            <w:webHidden/>
          </w:rPr>
          <w:t>3</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5" w:history="1">
        <w:r w:rsidR="00C05E10" w:rsidRPr="00B96DA1">
          <w:rPr>
            <w:rStyle w:val="Hyperlink"/>
            <w:noProof/>
          </w:rPr>
          <w:t>After the assessment</w:t>
        </w:r>
        <w:r w:rsidR="00C05E10">
          <w:rPr>
            <w:noProof/>
            <w:webHidden/>
          </w:rPr>
          <w:tab/>
        </w:r>
        <w:r w:rsidR="00C05E10">
          <w:rPr>
            <w:noProof/>
            <w:webHidden/>
          </w:rPr>
          <w:fldChar w:fldCharType="begin"/>
        </w:r>
        <w:r w:rsidR="00C05E10">
          <w:rPr>
            <w:noProof/>
            <w:webHidden/>
          </w:rPr>
          <w:instrText xml:space="preserve"> PAGEREF _Toc476567205 \h </w:instrText>
        </w:r>
        <w:r w:rsidR="00C05E10">
          <w:rPr>
            <w:noProof/>
            <w:webHidden/>
          </w:rPr>
        </w:r>
        <w:r w:rsidR="00C05E10">
          <w:rPr>
            <w:noProof/>
            <w:webHidden/>
          </w:rPr>
          <w:fldChar w:fldCharType="separate"/>
        </w:r>
        <w:r w:rsidR="00C05E10">
          <w:rPr>
            <w:noProof/>
            <w:webHidden/>
          </w:rPr>
          <w:t>4</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6" w:history="1">
        <w:r w:rsidR="00C05E10" w:rsidRPr="00B96DA1">
          <w:rPr>
            <w:rStyle w:val="Hyperlink"/>
            <w:noProof/>
          </w:rPr>
          <w:t>Observation/demonstration</w:t>
        </w:r>
        <w:r w:rsidR="00C05E10">
          <w:rPr>
            <w:noProof/>
            <w:webHidden/>
          </w:rPr>
          <w:tab/>
        </w:r>
        <w:r w:rsidR="00C05E10">
          <w:rPr>
            <w:noProof/>
            <w:webHidden/>
          </w:rPr>
          <w:fldChar w:fldCharType="begin"/>
        </w:r>
        <w:r w:rsidR="00C05E10">
          <w:rPr>
            <w:noProof/>
            <w:webHidden/>
          </w:rPr>
          <w:instrText xml:space="preserve"> PAGEREF _Toc476567206 \h </w:instrText>
        </w:r>
        <w:r w:rsidR="00C05E10">
          <w:rPr>
            <w:noProof/>
            <w:webHidden/>
          </w:rPr>
        </w:r>
        <w:r w:rsidR="00C05E10">
          <w:rPr>
            <w:noProof/>
            <w:webHidden/>
          </w:rPr>
          <w:fldChar w:fldCharType="separate"/>
        </w:r>
        <w:r w:rsidR="00C05E10">
          <w:rPr>
            <w:noProof/>
            <w:webHidden/>
          </w:rPr>
          <w:t>5</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7" w:history="1">
        <w:r w:rsidR="00C05E10" w:rsidRPr="00B96DA1">
          <w:rPr>
            <w:rStyle w:val="Hyperlink"/>
            <w:noProof/>
          </w:rPr>
          <w:t>Reasonable adjustments</w:t>
        </w:r>
        <w:r w:rsidR="00C05E10">
          <w:rPr>
            <w:noProof/>
            <w:webHidden/>
          </w:rPr>
          <w:tab/>
        </w:r>
        <w:r w:rsidR="00C05E10">
          <w:rPr>
            <w:noProof/>
            <w:webHidden/>
          </w:rPr>
          <w:fldChar w:fldCharType="begin"/>
        </w:r>
        <w:r w:rsidR="00C05E10">
          <w:rPr>
            <w:noProof/>
            <w:webHidden/>
          </w:rPr>
          <w:instrText xml:space="preserve"> PAGEREF _Toc476567207 \h </w:instrText>
        </w:r>
        <w:r w:rsidR="00C05E10">
          <w:rPr>
            <w:noProof/>
            <w:webHidden/>
          </w:rPr>
        </w:r>
        <w:r w:rsidR="00C05E10">
          <w:rPr>
            <w:noProof/>
            <w:webHidden/>
          </w:rPr>
          <w:fldChar w:fldCharType="separate"/>
        </w:r>
        <w:r w:rsidR="00C05E10">
          <w:rPr>
            <w:noProof/>
            <w:webHidden/>
          </w:rPr>
          <w:t>6</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08" w:history="1">
        <w:r w:rsidR="00C05E10" w:rsidRPr="00B96DA1">
          <w:rPr>
            <w:rStyle w:val="Hyperlink"/>
            <w:noProof/>
          </w:rPr>
          <w:t>Additional Evidence</w:t>
        </w:r>
        <w:r w:rsidR="00C05E10">
          <w:rPr>
            <w:noProof/>
            <w:webHidden/>
          </w:rPr>
          <w:tab/>
        </w:r>
        <w:r w:rsidR="00C05E10">
          <w:rPr>
            <w:noProof/>
            <w:webHidden/>
          </w:rPr>
          <w:fldChar w:fldCharType="begin"/>
        </w:r>
        <w:r w:rsidR="00C05E10">
          <w:rPr>
            <w:noProof/>
            <w:webHidden/>
          </w:rPr>
          <w:instrText xml:space="preserve"> PAGEREF _Toc476567208 \h </w:instrText>
        </w:r>
        <w:r w:rsidR="00C05E10">
          <w:rPr>
            <w:noProof/>
            <w:webHidden/>
          </w:rPr>
        </w:r>
        <w:r w:rsidR="00C05E10">
          <w:rPr>
            <w:noProof/>
            <w:webHidden/>
          </w:rPr>
          <w:fldChar w:fldCharType="separate"/>
        </w:r>
        <w:r w:rsidR="00C05E10">
          <w:rPr>
            <w:noProof/>
            <w:webHidden/>
          </w:rPr>
          <w:t>7</w:t>
        </w:r>
        <w:r w:rsidR="00C05E10">
          <w:rPr>
            <w:noProof/>
            <w:webHidden/>
          </w:rPr>
          <w:fldChar w:fldCharType="end"/>
        </w:r>
      </w:hyperlink>
    </w:p>
    <w:p w:rsidR="00C05E10" w:rsidRDefault="007A3A86">
      <w:pPr>
        <w:pStyle w:val="TOC1"/>
        <w:tabs>
          <w:tab w:val="right" w:leader="dot" w:pos="9016"/>
        </w:tabs>
        <w:rPr>
          <w:rFonts w:asciiTheme="minorHAnsi" w:eastAsiaTheme="minorEastAsia" w:hAnsiTheme="minorHAnsi" w:cstheme="minorBidi"/>
          <w:b w:val="0"/>
          <w:noProof/>
        </w:rPr>
      </w:pPr>
      <w:hyperlink w:anchor="_Toc476567209" w:history="1">
        <w:r w:rsidR="00C05E10" w:rsidRPr="00B96DA1">
          <w:rPr>
            <w:rStyle w:val="Hyperlink"/>
            <w:noProof/>
          </w:rPr>
          <w:t>Learner Workbook Activity answers</w:t>
        </w:r>
        <w:r w:rsidR="00C05E10">
          <w:rPr>
            <w:noProof/>
            <w:webHidden/>
          </w:rPr>
          <w:tab/>
        </w:r>
        <w:r w:rsidR="00C05E10">
          <w:rPr>
            <w:noProof/>
            <w:webHidden/>
          </w:rPr>
          <w:fldChar w:fldCharType="begin"/>
        </w:r>
        <w:r w:rsidR="00C05E10">
          <w:rPr>
            <w:noProof/>
            <w:webHidden/>
          </w:rPr>
          <w:instrText xml:space="preserve"> PAGEREF _Toc476567209 \h </w:instrText>
        </w:r>
        <w:r w:rsidR="00C05E10">
          <w:rPr>
            <w:noProof/>
            <w:webHidden/>
          </w:rPr>
        </w:r>
        <w:r w:rsidR="00C05E10">
          <w:rPr>
            <w:noProof/>
            <w:webHidden/>
          </w:rPr>
          <w:fldChar w:fldCharType="separate"/>
        </w:r>
        <w:r w:rsidR="00C05E10">
          <w:rPr>
            <w:noProof/>
            <w:webHidden/>
          </w:rPr>
          <w:t>8</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0" w:history="1">
        <w:r w:rsidR="00C05E10" w:rsidRPr="00B96DA1">
          <w:rPr>
            <w:rStyle w:val="Hyperlink"/>
            <w:noProof/>
          </w:rPr>
          <w:t>Activity 1A</w:t>
        </w:r>
        <w:r w:rsidR="00C05E10">
          <w:rPr>
            <w:noProof/>
            <w:webHidden/>
          </w:rPr>
          <w:tab/>
        </w:r>
        <w:r w:rsidR="00C05E10">
          <w:rPr>
            <w:noProof/>
            <w:webHidden/>
          </w:rPr>
          <w:fldChar w:fldCharType="begin"/>
        </w:r>
        <w:r w:rsidR="00C05E10">
          <w:rPr>
            <w:noProof/>
            <w:webHidden/>
          </w:rPr>
          <w:instrText xml:space="preserve"> PAGEREF _Toc476567210 \h </w:instrText>
        </w:r>
        <w:r w:rsidR="00C05E10">
          <w:rPr>
            <w:noProof/>
            <w:webHidden/>
          </w:rPr>
        </w:r>
        <w:r w:rsidR="00C05E10">
          <w:rPr>
            <w:noProof/>
            <w:webHidden/>
          </w:rPr>
          <w:fldChar w:fldCharType="separate"/>
        </w:r>
        <w:r w:rsidR="00C05E10">
          <w:rPr>
            <w:noProof/>
            <w:webHidden/>
          </w:rPr>
          <w:t>8</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1" w:history="1">
        <w:r w:rsidR="00C05E10" w:rsidRPr="00B96DA1">
          <w:rPr>
            <w:rStyle w:val="Hyperlink"/>
            <w:noProof/>
          </w:rPr>
          <w:t>Activity 1B</w:t>
        </w:r>
        <w:r w:rsidR="00C05E10">
          <w:rPr>
            <w:noProof/>
            <w:webHidden/>
          </w:rPr>
          <w:tab/>
        </w:r>
        <w:r w:rsidR="00C05E10">
          <w:rPr>
            <w:noProof/>
            <w:webHidden/>
          </w:rPr>
          <w:fldChar w:fldCharType="begin"/>
        </w:r>
        <w:r w:rsidR="00C05E10">
          <w:rPr>
            <w:noProof/>
            <w:webHidden/>
          </w:rPr>
          <w:instrText xml:space="preserve"> PAGEREF _Toc476567211 \h </w:instrText>
        </w:r>
        <w:r w:rsidR="00C05E10">
          <w:rPr>
            <w:noProof/>
            <w:webHidden/>
          </w:rPr>
        </w:r>
        <w:r w:rsidR="00C05E10">
          <w:rPr>
            <w:noProof/>
            <w:webHidden/>
          </w:rPr>
          <w:fldChar w:fldCharType="separate"/>
        </w:r>
        <w:r w:rsidR="00C05E10">
          <w:rPr>
            <w:noProof/>
            <w:webHidden/>
          </w:rPr>
          <w:t>9</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2" w:history="1">
        <w:r w:rsidR="00C05E10" w:rsidRPr="00B96DA1">
          <w:rPr>
            <w:rStyle w:val="Hyperlink"/>
            <w:noProof/>
          </w:rPr>
          <w:t>Activity 1C</w:t>
        </w:r>
        <w:r w:rsidR="00C05E10">
          <w:rPr>
            <w:noProof/>
            <w:webHidden/>
          </w:rPr>
          <w:tab/>
        </w:r>
        <w:r w:rsidR="00C05E10">
          <w:rPr>
            <w:noProof/>
            <w:webHidden/>
          </w:rPr>
          <w:fldChar w:fldCharType="begin"/>
        </w:r>
        <w:r w:rsidR="00C05E10">
          <w:rPr>
            <w:noProof/>
            <w:webHidden/>
          </w:rPr>
          <w:instrText xml:space="preserve"> PAGEREF _Toc476567212 \h </w:instrText>
        </w:r>
        <w:r w:rsidR="00C05E10">
          <w:rPr>
            <w:noProof/>
            <w:webHidden/>
          </w:rPr>
        </w:r>
        <w:r w:rsidR="00C05E10">
          <w:rPr>
            <w:noProof/>
            <w:webHidden/>
          </w:rPr>
          <w:fldChar w:fldCharType="separate"/>
        </w:r>
        <w:r w:rsidR="00C05E10">
          <w:rPr>
            <w:noProof/>
            <w:webHidden/>
          </w:rPr>
          <w:t>10</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3" w:history="1">
        <w:r w:rsidR="00C05E10" w:rsidRPr="00B96DA1">
          <w:rPr>
            <w:rStyle w:val="Hyperlink"/>
            <w:noProof/>
          </w:rPr>
          <w:t>Activity 1D</w:t>
        </w:r>
        <w:r w:rsidR="00C05E10">
          <w:rPr>
            <w:noProof/>
            <w:webHidden/>
          </w:rPr>
          <w:tab/>
        </w:r>
        <w:r w:rsidR="00C05E10">
          <w:rPr>
            <w:noProof/>
            <w:webHidden/>
          </w:rPr>
          <w:fldChar w:fldCharType="begin"/>
        </w:r>
        <w:r w:rsidR="00C05E10">
          <w:rPr>
            <w:noProof/>
            <w:webHidden/>
          </w:rPr>
          <w:instrText xml:space="preserve"> PAGEREF _Toc476567213 \h </w:instrText>
        </w:r>
        <w:r w:rsidR="00C05E10">
          <w:rPr>
            <w:noProof/>
            <w:webHidden/>
          </w:rPr>
        </w:r>
        <w:r w:rsidR="00C05E10">
          <w:rPr>
            <w:noProof/>
            <w:webHidden/>
          </w:rPr>
          <w:fldChar w:fldCharType="separate"/>
        </w:r>
        <w:r w:rsidR="00C05E10">
          <w:rPr>
            <w:noProof/>
            <w:webHidden/>
          </w:rPr>
          <w:t>11</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4" w:history="1">
        <w:r w:rsidR="00C05E10" w:rsidRPr="00B96DA1">
          <w:rPr>
            <w:rStyle w:val="Hyperlink"/>
            <w:noProof/>
          </w:rPr>
          <w:t>Activity 1E</w:t>
        </w:r>
        <w:r w:rsidR="00C05E10">
          <w:rPr>
            <w:noProof/>
            <w:webHidden/>
          </w:rPr>
          <w:tab/>
        </w:r>
        <w:r w:rsidR="00C05E10">
          <w:rPr>
            <w:noProof/>
            <w:webHidden/>
          </w:rPr>
          <w:fldChar w:fldCharType="begin"/>
        </w:r>
        <w:r w:rsidR="00C05E10">
          <w:rPr>
            <w:noProof/>
            <w:webHidden/>
          </w:rPr>
          <w:instrText xml:space="preserve"> PAGEREF _Toc476567214 \h </w:instrText>
        </w:r>
        <w:r w:rsidR="00C05E10">
          <w:rPr>
            <w:noProof/>
            <w:webHidden/>
          </w:rPr>
        </w:r>
        <w:r w:rsidR="00C05E10">
          <w:rPr>
            <w:noProof/>
            <w:webHidden/>
          </w:rPr>
          <w:fldChar w:fldCharType="separate"/>
        </w:r>
        <w:r w:rsidR="00C05E10">
          <w:rPr>
            <w:noProof/>
            <w:webHidden/>
          </w:rPr>
          <w:t>12</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5" w:history="1">
        <w:r w:rsidR="00C05E10" w:rsidRPr="00B96DA1">
          <w:rPr>
            <w:rStyle w:val="Hyperlink"/>
            <w:noProof/>
          </w:rPr>
          <w:t>Activity 2A</w:t>
        </w:r>
        <w:r w:rsidR="00C05E10">
          <w:rPr>
            <w:noProof/>
            <w:webHidden/>
          </w:rPr>
          <w:tab/>
        </w:r>
        <w:r w:rsidR="00C05E10">
          <w:rPr>
            <w:noProof/>
            <w:webHidden/>
          </w:rPr>
          <w:fldChar w:fldCharType="begin"/>
        </w:r>
        <w:r w:rsidR="00C05E10">
          <w:rPr>
            <w:noProof/>
            <w:webHidden/>
          </w:rPr>
          <w:instrText xml:space="preserve"> PAGEREF _Toc476567215 \h </w:instrText>
        </w:r>
        <w:r w:rsidR="00C05E10">
          <w:rPr>
            <w:noProof/>
            <w:webHidden/>
          </w:rPr>
        </w:r>
        <w:r w:rsidR="00C05E10">
          <w:rPr>
            <w:noProof/>
            <w:webHidden/>
          </w:rPr>
          <w:fldChar w:fldCharType="separate"/>
        </w:r>
        <w:r w:rsidR="00C05E10">
          <w:rPr>
            <w:noProof/>
            <w:webHidden/>
          </w:rPr>
          <w:t>13</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6" w:history="1">
        <w:r w:rsidR="00C05E10" w:rsidRPr="00B96DA1">
          <w:rPr>
            <w:rStyle w:val="Hyperlink"/>
            <w:noProof/>
          </w:rPr>
          <w:t>Activity 2B</w:t>
        </w:r>
        <w:r w:rsidR="00C05E10">
          <w:rPr>
            <w:noProof/>
            <w:webHidden/>
          </w:rPr>
          <w:tab/>
        </w:r>
        <w:r w:rsidR="00C05E10">
          <w:rPr>
            <w:noProof/>
            <w:webHidden/>
          </w:rPr>
          <w:fldChar w:fldCharType="begin"/>
        </w:r>
        <w:r w:rsidR="00C05E10">
          <w:rPr>
            <w:noProof/>
            <w:webHidden/>
          </w:rPr>
          <w:instrText xml:space="preserve"> PAGEREF _Toc476567216 \h </w:instrText>
        </w:r>
        <w:r w:rsidR="00C05E10">
          <w:rPr>
            <w:noProof/>
            <w:webHidden/>
          </w:rPr>
        </w:r>
        <w:r w:rsidR="00C05E10">
          <w:rPr>
            <w:noProof/>
            <w:webHidden/>
          </w:rPr>
          <w:fldChar w:fldCharType="separate"/>
        </w:r>
        <w:r w:rsidR="00C05E10">
          <w:rPr>
            <w:noProof/>
            <w:webHidden/>
          </w:rPr>
          <w:t>14</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7" w:history="1">
        <w:r w:rsidR="00C05E10" w:rsidRPr="00B96DA1">
          <w:rPr>
            <w:rStyle w:val="Hyperlink"/>
            <w:noProof/>
          </w:rPr>
          <w:t>Activity 2C</w:t>
        </w:r>
        <w:r w:rsidR="00C05E10">
          <w:rPr>
            <w:noProof/>
            <w:webHidden/>
          </w:rPr>
          <w:tab/>
        </w:r>
        <w:r w:rsidR="00C05E10">
          <w:rPr>
            <w:noProof/>
            <w:webHidden/>
          </w:rPr>
          <w:fldChar w:fldCharType="begin"/>
        </w:r>
        <w:r w:rsidR="00C05E10">
          <w:rPr>
            <w:noProof/>
            <w:webHidden/>
          </w:rPr>
          <w:instrText xml:space="preserve"> PAGEREF _Toc476567217 \h </w:instrText>
        </w:r>
        <w:r w:rsidR="00C05E10">
          <w:rPr>
            <w:noProof/>
            <w:webHidden/>
          </w:rPr>
        </w:r>
        <w:r w:rsidR="00C05E10">
          <w:rPr>
            <w:noProof/>
            <w:webHidden/>
          </w:rPr>
          <w:fldChar w:fldCharType="separate"/>
        </w:r>
        <w:r w:rsidR="00C05E10">
          <w:rPr>
            <w:noProof/>
            <w:webHidden/>
          </w:rPr>
          <w:t>15</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8" w:history="1">
        <w:r w:rsidR="00C05E10" w:rsidRPr="00B96DA1">
          <w:rPr>
            <w:rStyle w:val="Hyperlink"/>
            <w:noProof/>
          </w:rPr>
          <w:t>Activity 2D</w:t>
        </w:r>
        <w:r w:rsidR="00C05E10">
          <w:rPr>
            <w:noProof/>
            <w:webHidden/>
          </w:rPr>
          <w:tab/>
        </w:r>
        <w:r w:rsidR="00C05E10">
          <w:rPr>
            <w:noProof/>
            <w:webHidden/>
          </w:rPr>
          <w:fldChar w:fldCharType="begin"/>
        </w:r>
        <w:r w:rsidR="00C05E10">
          <w:rPr>
            <w:noProof/>
            <w:webHidden/>
          </w:rPr>
          <w:instrText xml:space="preserve"> PAGEREF _Toc476567218 \h </w:instrText>
        </w:r>
        <w:r w:rsidR="00C05E10">
          <w:rPr>
            <w:noProof/>
            <w:webHidden/>
          </w:rPr>
        </w:r>
        <w:r w:rsidR="00C05E10">
          <w:rPr>
            <w:noProof/>
            <w:webHidden/>
          </w:rPr>
          <w:fldChar w:fldCharType="separate"/>
        </w:r>
        <w:r w:rsidR="00C05E10">
          <w:rPr>
            <w:noProof/>
            <w:webHidden/>
          </w:rPr>
          <w:t>16</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19" w:history="1">
        <w:r w:rsidR="00C05E10" w:rsidRPr="00B96DA1">
          <w:rPr>
            <w:rStyle w:val="Hyperlink"/>
            <w:noProof/>
          </w:rPr>
          <w:t>Activity 2E</w:t>
        </w:r>
        <w:r w:rsidR="00C05E10">
          <w:rPr>
            <w:noProof/>
            <w:webHidden/>
          </w:rPr>
          <w:tab/>
        </w:r>
        <w:r w:rsidR="00C05E10">
          <w:rPr>
            <w:noProof/>
            <w:webHidden/>
          </w:rPr>
          <w:fldChar w:fldCharType="begin"/>
        </w:r>
        <w:r w:rsidR="00C05E10">
          <w:rPr>
            <w:noProof/>
            <w:webHidden/>
          </w:rPr>
          <w:instrText xml:space="preserve"> PAGEREF _Toc476567219 \h </w:instrText>
        </w:r>
        <w:r w:rsidR="00C05E10">
          <w:rPr>
            <w:noProof/>
            <w:webHidden/>
          </w:rPr>
        </w:r>
        <w:r w:rsidR="00C05E10">
          <w:rPr>
            <w:noProof/>
            <w:webHidden/>
          </w:rPr>
          <w:fldChar w:fldCharType="separate"/>
        </w:r>
        <w:r w:rsidR="00C05E10">
          <w:rPr>
            <w:noProof/>
            <w:webHidden/>
          </w:rPr>
          <w:t>17</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20" w:history="1">
        <w:r w:rsidR="00C05E10" w:rsidRPr="00B96DA1">
          <w:rPr>
            <w:rStyle w:val="Hyperlink"/>
            <w:noProof/>
          </w:rPr>
          <w:t>Activity 3A</w:t>
        </w:r>
        <w:r w:rsidR="00C05E10">
          <w:rPr>
            <w:noProof/>
            <w:webHidden/>
          </w:rPr>
          <w:tab/>
        </w:r>
        <w:r w:rsidR="00C05E10">
          <w:rPr>
            <w:noProof/>
            <w:webHidden/>
          </w:rPr>
          <w:fldChar w:fldCharType="begin"/>
        </w:r>
        <w:r w:rsidR="00C05E10">
          <w:rPr>
            <w:noProof/>
            <w:webHidden/>
          </w:rPr>
          <w:instrText xml:space="preserve"> PAGEREF _Toc476567220 \h </w:instrText>
        </w:r>
        <w:r w:rsidR="00C05E10">
          <w:rPr>
            <w:noProof/>
            <w:webHidden/>
          </w:rPr>
        </w:r>
        <w:r w:rsidR="00C05E10">
          <w:rPr>
            <w:noProof/>
            <w:webHidden/>
          </w:rPr>
          <w:fldChar w:fldCharType="separate"/>
        </w:r>
        <w:r w:rsidR="00C05E10">
          <w:rPr>
            <w:noProof/>
            <w:webHidden/>
          </w:rPr>
          <w:t>18</w:t>
        </w:r>
        <w:r w:rsidR="00C05E10">
          <w:rPr>
            <w:noProof/>
            <w:webHidden/>
          </w:rPr>
          <w:fldChar w:fldCharType="end"/>
        </w:r>
      </w:hyperlink>
    </w:p>
    <w:p w:rsidR="00C05E10" w:rsidRDefault="007A3A86">
      <w:pPr>
        <w:pStyle w:val="TOC2"/>
        <w:tabs>
          <w:tab w:val="right" w:leader="dot" w:pos="9016"/>
        </w:tabs>
        <w:rPr>
          <w:rFonts w:asciiTheme="minorHAnsi" w:eastAsiaTheme="minorEastAsia" w:hAnsiTheme="minorHAnsi" w:cstheme="minorBidi"/>
          <w:noProof/>
        </w:rPr>
      </w:pPr>
      <w:hyperlink w:anchor="_Toc476567221" w:history="1">
        <w:r w:rsidR="00C05E10" w:rsidRPr="00B96DA1">
          <w:rPr>
            <w:rStyle w:val="Hyperlink"/>
            <w:noProof/>
          </w:rPr>
          <w:t>Summative Assessments answer guide</w:t>
        </w:r>
        <w:r w:rsidR="00C05E10">
          <w:rPr>
            <w:noProof/>
            <w:webHidden/>
          </w:rPr>
          <w:tab/>
        </w:r>
        <w:r w:rsidR="00C05E10">
          <w:rPr>
            <w:noProof/>
            <w:webHidden/>
          </w:rPr>
          <w:fldChar w:fldCharType="begin"/>
        </w:r>
        <w:r w:rsidR="00C05E10">
          <w:rPr>
            <w:noProof/>
            <w:webHidden/>
          </w:rPr>
          <w:instrText xml:space="preserve"> PAGEREF _Toc476567221 \h </w:instrText>
        </w:r>
        <w:r w:rsidR="00C05E10">
          <w:rPr>
            <w:noProof/>
            <w:webHidden/>
          </w:rPr>
        </w:r>
        <w:r w:rsidR="00C05E10">
          <w:rPr>
            <w:noProof/>
            <w:webHidden/>
          </w:rPr>
          <w:fldChar w:fldCharType="separate"/>
        </w:r>
        <w:r w:rsidR="00C05E10">
          <w:rPr>
            <w:noProof/>
            <w:webHidden/>
          </w:rPr>
          <w:t>20</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22" w:history="1">
        <w:r w:rsidR="00C05E10" w:rsidRPr="00B96DA1">
          <w:rPr>
            <w:rStyle w:val="Hyperlink"/>
            <w:noProof/>
          </w:rPr>
          <w:t>Section A: Skills Activity</w:t>
        </w:r>
        <w:r w:rsidR="00C05E10">
          <w:rPr>
            <w:noProof/>
            <w:webHidden/>
          </w:rPr>
          <w:tab/>
        </w:r>
        <w:r w:rsidR="00C05E10">
          <w:rPr>
            <w:noProof/>
            <w:webHidden/>
          </w:rPr>
          <w:fldChar w:fldCharType="begin"/>
        </w:r>
        <w:r w:rsidR="00C05E10">
          <w:rPr>
            <w:noProof/>
            <w:webHidden/>
          </w:rPr>
          <w:instrText xml:space="preserve"> PAGEREF _Toc476567222 \h </w:instrText>
        </w:r>
        <w:r w:rsidR="00C05E10">
          <w:rPr>
            <w:noProof/>
            <w:webHidden/>
          </w:rPr>
        </w:r>
        <w:r w:rsidR="00C05E10">
          <w:rPr>
            <w:noProof/>
            <w:webHidden/>
          </w:rPr>
          <w:fldChar w:fldCharType="separate"/>
        </w:r>
        <w:r w:rsidR="00C05E10">
          <w:rPr>
            <w:noProof/>
            <w:webHidden/>
          </w:rPr>
          <w:t>20</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23" w:history="1">
        <w:r w:rsidR="00C05E10" w:rsidRPr="00B96DA1">
          <w:rPr>
            <w:rStyle w:val="Hyperlink"/>
            <w:noProof/>
          </w:rPr>
          <w:t>Section B: Knowledge Activity (Q &amp; A)</w:t>
        </w:r>
        <w:r w:rsidR="00C05E10">
          <w:rPr>
            <w:noProof/>
            <w:webHidden/>
          </w:rPr>
          <w:tab/>
        </w:r>
        <w:r w:rsidR="00C05E10">
          <w:rPr>
            <w:noProof/>
            <w:webHidden/>
          </w:rPr>
          <w:fldChar w:fldCharType="begin"/>
        </w:r>
        <w:r w:rsidR="00C05E10">
          <w:rPr>
            <w:noProof/>
            <w:webHidden/>
          </w:rPr>
          <w:instrText xml:space="preserve"> PAGEREF _Toc476567223 \h </w:instrText>
        </w:r>
        <w:r w:rsidR="00C05E10">
          <w:rPr>
            <w:noProof/>
            <w:webHidden/>
          </w:rPr>
        </w:r>
        <w:r w:rsidR="00C05E10">
          <w:rPr>
            <w:noProof/>
            <w:webHidden/>
          </w:rPr>
          <w:fldChar w:fldCharType="separate"/>
        </w:r>
        <w:r w:rsidR="00C05E10">
          <w:rPr>
            <w:noProof/>
            <w:webHidden/>
          </w:rPr>
          <w:t>21</w:t>
        </w:r>
        <w:r w:rsidR="00C05E10">
          <w:rPr>
            <w:noProof/>
            <w:webHidden/>
          </w:rPr>
          <w:fldChar w:fldCharType="end"/>
        </w:r>
      </w:hyperlink>
    </w:p>
    <w:p w:rsidR="00C05E10" w:rsidRDefault="007A3A86">
      <w:pPr>
        <w:pStyle w:val="TOC3"/>
        <w:tabs>
          <w:tab w:val="right" w:leader="dot" w:pos="9016"/>
        </w:tabs>
        <w:rPr>
          <w:rFonts w:asciiTheme="minorHAnsi" w:eastAsiaTheme="minorEastAsia" w:hAnsiTheme="minorHAnsi" w:cstheme="minorBidi"/>
          <w:noProof/>
        </w:rPr>
      </w:pPr>
      <w:hyperlink w:anchor="_Toc476567224" w:history="1">
        <w:r w:rsidR="00C05E10" w:rsidRPr="00B96DA1">
          <w:rPr>
            <w:rStyle w:val="Hyperlink"/>
            <w:noProof/>
          </w:rPr>
          <w:t>Section C: Performance Activity</w:t>
        </w:r>
        <w:r w:rsidR="00C05E10">
          <w:rPr>
            <w:noProof/>
            <w:webHidden/>
          </w:rPr>
          <w:tab/>
        </w:r>
        <w:r w:rsidR="00C05E10">
          <w:rPr>
            <w:noProof/>
            <w:webHidden/>
          </w:rPr>
          <w:fldChar w:fldCharType="begin"/>
        </w:r>
        <w:r w:rsidR="00C05E10">
          <w:rPr>
            <w:noProof/>
            <w:webHidden/>
          </w:rPr>
          <w:instrText xml:space="preserve"> PAGEREF _Toc476567224 \h </w:instrText>
        </w:r>
        <w:r w:rsidR="00C05E10">
          <w:rPr>
            <w:noProof/>
            <w:webHidden/>
          </w:rPr>
        </w:r>
        <w:r w:rsidR="00C05E10">
          <w:rPr>
            <w:noProof/>
            <w:webHidden/>
          </w:rPr>
          <w:fldChar w:fldCharType="separate"/>
        </w:r>
        <w:r w:rsidR="00C05E10">
          <w:rPr>
            <w:noProof/>
            <w:webHidden/>
          </w:rPr>
          <w:t>25</w:t>
        </w:r>
        <w:r w:rsidR="00C05E10">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76567200"/>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76567201"/>
      <w:r w:rsidRPr="00761CF9">
        <w:t>Prior to conducting the assessment</w:t>
      </w:r>
      <w:bookmarkEnd w:id="5"/>
      <w:bookmarkEnd w:id="6"/>
    </w:p>
    <w:p w:rsidR="00D20E4E" w:rsidRDefault="00D20E4E" w:rsidP="008847FE">
      <w:pPr>
        <w:pStyle w:val="ListParagraph"/>
        <w:numPr>
          <w:ilvl w:val="0"/>
          <w:numId w:val="18"/>
        </w:numPr>
        <w:ind w:left="357" w:hanging="357"/>
      </w:pPr>
      <w:r w:rsidRPr="00761CF9">
        <w:t>Read this document</w:t>
      </w:r>
      <w:r>
        <w:t xml:space="preserve"> in its entirety</w:t>
      </w:r>
    </w:p>
    <w:p w:rsidR="00D20E4E" w:rsidRPr="00761CF9" w:rsidRDefault="00D20E4E" w:rsidP="008847FE">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8847FE">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8847FE">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8847FE">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8847FE">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8847FE">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8847FE">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8847FE">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8847FE">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8847FE">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8847FE">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8847FE">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8847FE">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76567202"/>
      <w:r w:rsidRPr="00CD2053">
        <w:lastRenderedPageBreak/>
        <w:t>Selecting a third party</w:t>
      </w:r>
      <w:bookmarkEnd w:id="7"/>
      <w:bookmarkEnd w:id="8"/>
    </w:p>
    <w:p w:rsidR="00D20E4E" w:rsidRPr="00CD2053" w:rsidRDefault="00D20E4E" w:rsidP="008847FE">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8847FE">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76567203"/>
      <w:r w:rsidRPr="00761CF9">
        <w:t>Conducting the assessment</w:t>
      </w:r>
      <w:bookmarkEnd w:id="9"/>
      <w:bookmarkEnd w:id="10"/>
    </w:p>
    <w:p w:rsidR="00D20E4E" w:rsidRPr="00761CF9" w:rsidRDefault="00D20E4E" w:rsidP="008847FE">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8847FE">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8847FE">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8847FE">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8847FE">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8847FE">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8847FE">
      <w:pPr>
        <w:pStyle w:val="ListParagraph"/>
        <w:numPr>
          <w:ilvl w:val="0"/>
          <w:numId w:val="18"/>
        </w:numPr>
        <w:ind w:left="357" w:hanging="357"/>
      </w:pPr>
      <w:r w:rsidRPr="00761CF9">
        <w:t>If there is an error, record it</w:t>
      </w:r>
    </w:p>
    <w:p w:rsidR="00D20E4E" w:rsidRPr="00761CF9" w:rsidRDefault="00D20E4E" w:rsidP="008847FE">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76567204"/>
      <w:r w:rsidRPr="00761CF9">
        <w:t>Making the decision</w:t>
      </w:r>
      <w:r>
        <w:t xml:space="preserve"> on competency</w:t>
      </w:r>
      <w:bookmarkEnd w:id="11"/>
      <w:bookmarkEnd w:id="12"/>
    </w:p>
    <w:p w:rsidR="00D20E4E" w:rsidRPr="00761CF9" w:rsidRDefault="00D20E4E" w:rsidP="008847FE">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8847FE">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8847FE">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8847FE">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8847FE">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8847FE">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8847FE">
      <w:pPr>
        <w:pStyle w:val="ListParagraph"/>
        <w:numPr>
          <w:ilvl w:val="0"/>
          <w:numId w:val="21"/>
        </w:numPr>
      </w:pPr>
      <w:r w:rsidRPr="006509E6">
        <w:t>The knowledge evidence/required knowledge has been demonstrated</w:t>
      </w:r>
    </w:p>
    <w:p w:rsidR="00D20E4E" w:rsidRPr="006509E6" w:rsidRDefault="00D20E4E" w:rsidP="008847FE">
      <w:pPr>
        <w:pStyle w:val="ListParagraph"/>
        <w:numPr>
          <w:ilvl w:val="0"/>
          <w:numId w:val="21"/>
        </w:numPr>
      </w:pPr>
      <w:r w:rsidRPr="006509E6">
        <w:t>The performance evidence has been practically demonstrated</w:t>
      </w:r>
    </w:p>
    <w:p w:rsidR="00D20E4E" w:rsidRPr="006509E6" w:rsidRDefault="00D20E4E" w:rsidP="008847FE">
      <w:pPr>
        <w:pStyle w:val="ListParagraph"/>
        <w:numPr>
          <w:ilvl w:val="0"/>
          <w:numId w:val="21"/>
        </w:numPr>
      </w:pPr>
      <w:r w:rsidRPr="006509E6">
        <w:t>The foundation skills/required skills have been practically demonstrated</w:t>
      </w:r>
    </w:p>
    <w:p w:rsidR="00D20E4E" w:rsidRPr="006509E6" w:rsidRDefault="00D20E4E" w:rsidP="008847FE">
      <w:pPr>
        <w:pStyle w:val="ListParagraph"/>
        <w:numPr>
          <w:ilvl w:val="0"/>
          <w:numId w:val="21"/>
        </w:numPr>
      </w:pPr>
      <w:r w:rsidRPr="006509E6">
        <w:t>The assessment conditions/critical aspects of assessment have been met</w:t>
      </w:r>
    </w:p>
    <w:p w:rsidR="00D20E4E" w:rsidRPr="006509E6" w:rsidRDefault="00D20E4E" w:rsidP="008847FE">
      <w:pPr>
        <w:pStyle w:val="ListParagraph"/>
        <w:numPr>
          <w:ilvl w:val="0"/>
          <w:numId w:val="21"/>
        </w:numPr>
      </w:pPr>
      <w:r w:rsidRPr="006509E6">
        <w:t>The context and consistency of assessment are addressed to appropriate AQF level</w:t>
      </w:r>
    </w:p>
    <w:p w:rsidR="00D20E4E" w:rsidRPr="006509E6" w:rsidRDefault="00D20E4E" w:rsidP="008847FE">
      <w:pPr>
        <w:pStyle w:val="ListParagraph"/>
        <w:numPr>
          <w:ilvl w:val="0"/>
          <w:numId w:val="21"/>
        </w:numPr>
      </w:pPr>
      <w:r w:rsidRPr="006509E6">
        <w:t>The learner has been assessed through a range of assessment methods</w:t>
      </w:r>
    </w:p>
    <w:p w:rsidR="00D20E4E" w:rsidRPr="006509E6" w:rsidRDefault="00D20E4E" w:rsidP="008847FE">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76567205"/>
      <w:r w:rsidRPr="00761CF9">
        <w:t>After the assessment</w:t>
      </w:r>
      <w:bookmarkEnd w:id="13"/>
      <w:bookmarkEnd w:id="14"/>
    </w:p>
    <w:p w:rsidR="00D20E4E" w:rsidRPr="00761CF9" w:rsidRDefault="00D20E4E" w:rsidP="008847FE">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8847FE">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8847FE">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8847FE">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8847FE">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8847FE">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8847FE">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8847FE">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8847FE">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76567206"/>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76567207"/>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76567208"/>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76567209"/>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76567210"/>
      <w:r w:rsidRPr="00870479">
        <w:t>Activity</w:t>
      </w:r>
      <w:bookmarkEnd w:id="24"/>
      <w:r w:rsidRPr="00870479">
        <w:t xml:space="preserve"> </w:t>
      </w:r>
      <w:r w:rsidR="00EE72FF" w:rsidRPr="00870479">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BB2BB6" w:rsidP="000C2A23">
            <w:pPr>
              <w:spacing w:after="0"/>
              <w:rPr>
                <w:rFonts w:eastAsia="Times New Roman"/>
                <w:b/>
                <w:bCs/>
                <w:color w:val="000000"/>
              </w:rPr>
            </w:pPr>
            <w:r>
              <w:rPr>
                <w:rFonts w:eastAsia="Times New Roman"/>
                <w:b/>
                <w:bCs/>
                <w:color w:val="000000"/>
              </w:rPr>
              <w:t xml:space="preserve">10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identify how to</w:t>
            </w:r>
            <w:r>
              <w:t xml:space="preserve"> </w:t>
            </w:r>
            <w:r w:rsidR="00870479">
              <w:t>e</w:t>
            </w:r>
            <w:r w:rsidR="00870479" w:rsidRPr="008E177F">
              <w:t xml:space="preserve">ngage children in experiences, conversations and routines </w:t>
            </w:r>
            <w:proofErr w:type="gramStart"/>
            <w:r w:rsidR="00870479" w:rsidRPr="008E177F">
              <w:t>that promote</w:t>
            </w:r>
            <w:proofErr w:type="gramEnd"/>
            <w:r w:rsidR="00870479" w:rsidRPr="008E177F">
              <w:t xml:space="preserve"> relaxed and enjoyable mealtimes and promote healthy lifestyles and good nutrition</w:t>
            </w:r>
            <w:r w:rsidR="00870479">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275E61" w:rsidP="004E214A">
            <w:pPr>
              <w:pStyle w:val="AAAQuestions"/>
            </w:pPr>
            <w:r>
              <w:t>Suggest five ways of engaging children in positive experiences relating to good nutrition.</w:t>
            </w:r>
          </w:p>
          <w:p w:rsidR="00275E61" w:rsidRDefault="00275E61" w:rsidP="004E214A">
            <w:pPr>
              <w:pStyle w:val="AAAQuestions"/>
            </w:pPr>
          </w:p>
          <w:p w:rsidR="00275E61" w:rsidRDefault="00275E61" w:rsidP="00275E61">
            <w:pPr>
              <w:pStyle w:val="Answers"/>
            </w:pPr>
            <w:r>
              <w:t>Ways of engaging children in positive experiences may include:</w:t>
            </w:r>
          </w:p>
          <w:p w:rsidR="00275E61" w:rsidRDefault="00275E61" w:rsidP="00275E61">
            <w:pPr>
              <w:pStyle w:val="Answers"/>
            </w:pPr>
          </w:p>
          <w:p w:rsidR="00275E61" w:rsidRPr="009A41A5" w:rsidRDefault="00275E61" w:rsidP="008847FE">
            <w:pPr>
              <w:pStyle w:val="Answers"/>
              <w:numPr>
                <w:ilvl w:val="0"/>
                <w:numId w:val="34"/>
              </w:numPr>
            </w:pPr>
            <w:r w:rsidRPr="009A41A5">
              <w:t>Giving them the chance to participate in the preparation of food</w:t>
            </w:r>
          </w:p>
          <w:p w:rsidR="009A41A5" w:rsidRPr="009A41A5" w:rsidRDefault="009A41A5" w:rsidP="008847FE">
            <w:pPr>
              <w:pStyle w:val="Answers"/>
              <w:numPr>
                <w:ilvl w:val="0"/>
                <w:numId w:val="34"/>
              </w:numPr>
            </w:pPr>
            <w:r w:rsidRPr="009A41A5">
              <w:t>Playing games with the theme of good nutrition</w:t>
            </w:r>
          </w:p>
          <w:p w:rsidR="009A41A5" w:rsidRPr="009A41A5" w:rsidRDefault="009A41A5" w:rsidP="008847FE">
            <w:pPr>
              <w:pStyle w:val="Answers"/>
              <w:numPr>
                <w:ilvl w:val="0"/>
                <w:numId w:val="34"/>
              </w:numPr>
            </w:pPr>
            <w:r w:rsidRPr="009A41A5">
              <w:t>Being given occasional treats</w:t>
            </w:r>
          </w:p>
          <w:p w:rsidR="009A41A5" w:rsidRPr="009A41A5" w:rsidRDefault="009A41A5" w:rsidP="008847FE">
            <w:pPr>
              <w:pStyle w:val="Answers"/>
              <w:numPr>
                <w:ilvl w:val="0"/>
                <w:numId w:val="34"/>
              </w:numPr>
            </w:pPr>
            <w:r w:rsidRPr="009A41A5">
              <w:t>Reviewing menus and identifying healthy choices</w:t>
            </w:r>
          </w:p>
          <w:p w:rsidR="009A41A5" w:rsidRPr="009A41A5" w:rsidRDefault="009A41A5" w:rsidP="008847FE">
            <w:pPr>
              <w:pStyle w:val="Answers"/>
              <w:numPr>
                <w:ilvl w:val="0"/>
                <w:numId w:val="34"/>
              </w:numPr>
            </w:pPr>
            <w:r w:rsidRPr="009A41A5">
              <w:t>Introducing unusual foods to try.</w:t>
            </w:r>
          </w:p>
          <w:p w:rsidR="00275E61" w:rsidRPr="004E214A" w:rsidRDefault="00275E61" w:rsidP="004E214A">
            <w:pPr>
              <w:pStyle w:val="AAAQuestions"/>
            </w:pPr>
          </w:p>
        </w:tc>
      </w:tr>
    </w:tbl>
    <w:p w:rsidR="00BB228A" w:rsidRDefault="000E3637" w:rsidP="00B33E0E">
      <w:pPr>
        <w:pStyle w:val="Heading3"/>
        <w:rPr>
          <w:rFonts w:eastAsia="Times New Roman"/>
          <w:b w:val="0"/>
          <w:bCs w:val="0"/>
        </w:rPr>
      </w:pPr>
      <w:r>
        <w:br w:type="page"/>
      </w:r>
    </w:p>
    <w:p w:rsidR="00870479" w:rsidRPr="00B079C9" w:rsidRDefault="00870479" w:rsidP="00870479">
      <w:pPr>
        <w:pStyle w:val="Heading3"/>
      </w:pPr>
      <w:bookmarkStart w:id="26" w:name="_Toc476567211"/>
      <w:bookmarkStart w:id="27" w:name="_Toc453864171"/>
      <w:r w:rsidRPr="00870479">
        <w:lastRenderedPageBreak/>
        <w:t xml:space="preserve">Activity </w:t>
      </w:r>
      <w:r>
        <w:t>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1630AC" w:rsidP="005C3A4B">
            <w:pPr>
              <w:spacing w:after="0"/>
              <w:rPr>
                <w:rFonts w:eastAsia="Times New Roman"/>
                <w:b/>
                <w:bCs/>
                <w:color w:val="000000"/>
              </w:rPr>
            </w:pPr>
            <w:r>
              <w:rPr>
                <w:rFonts w:eastAsia="Times New Roman"/>
                <w:b/>
                <w:bCs/>
                <w:color w:val="000000"/>
              </w:rPr>
              <w:t xml:space="preserve">20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m</w:t>
            </w:r>
            <w:r w:rsidRPr="008E177F">
              <w:t>odel, reinforce and implement healthy eating and nutrition practices with children during mealtimes</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BB2BB6" w:rsidP="005C3A4B">
            <w:pPr>
              <w:pStyle w:val="AAAQuestions"/>
            </w:pPr>
            <w:r>
              <w:t>Identify five ways of setting a positive example in relation to healthy eating and nutrition practices.</w:t>
            </w:r>
          </w:p>
          <w:p w:rsidR="00BB2BB6" w:rsidRDefault="00BB2BB6" w:rsidP="005C3A4B">
            <w:pPr>
              <w:pStyle w:val="AAAQuestions"/>
            </w:pPr>
          </w:p>
          <w:p w:rsidR="00BB2BB6" w:rsidRDefault="001630AC" w:rsidP="001630AC">
            <w:pPr>
              <w:pStyle w:val="Answers"/>
            </w:pPr>
            <w:r w:rsidRPr="001630AC">
              <w:t>Positive examples may be set in the following ways:</w:t>
            </w:r>
          </w:p>
          <w:p w:rsidR="001630AC" w:rsidRDefault="001630AC" w:rsidP="001630AC">
            <w:pPr>
              <w:pStyle w:val="Answers"/>
            </w:pPr>
          </w:p>
          <w:p w:rsidR="001630AC" w:rsidRDefault="001630AC" w:rsidP="008847FE">
            <w:pPr>
              <w:pStyle w:val="Answers"/>
              <w:numPr>
                <w:ilvl w:val="0"/>
                <w:numId w:val="26"/>
              </w:numPr>
            </w:pPr>
            <w:r>
              <w:t>Sitting with the children and interacting positively during meal times</w:t>
            </w:r>
          </w:p>
          <w:p w:rsidR="001630AC" w:rsidRDefault="001630AC" w:rsidP="008847FE">
            <w:pPr>
              <w:pStyle w:val="Answers"/>
              <w:numPr>
                <w:ilvl w:val="0"/>
                <w:numId w:val="26"/>
              </w:numPr>
            </w:pPr>
            <w:r>
              <w:t xml:space="preserve">Placing a reasonable portion of food on the plate and ensuring a healthy balance of vegetables and other nutritious ingredients </w:t>
            </w:r>
          </w:p>
          <w:p w:rsidR="001630AC" w:rsidRDefault="001630AC" w:rsidP="008847FE">
            <w:pPr>
              <w:pStyle w:val="Answers"/>
              <w:numPr>
                <w:ilvl w:val="0"/>
                <w:numId w:val="26"/>
              </w:numPr>
            </w:pPr>
            <w:r>
              <w:t>Consuming water alongside the meal</w:t>
            </w:r>
          </w:p>
          <w:p w:rsidR="001630AC" w:rsidRDefault="001630AC" w:rsidP="008847FE">
            <w:pPr>
              <w:pStyle w:val="Answers"/>
              <w:numPr>
                <w:ilvl w:val="0"/>
                <w:numId w:val="26"/>
              </w:numPr>
            </w:pPr>
            <w:r>
              <w:t>Eating the same types of food that the children are given</w:t>
            </w:r>
          </w:p>
          <w:p w:rsidR="001630AC" w:rsidRDefault="001630AC" w:rsidP="008847FE">
            <w:pPr>
              <w:pStyle w:val="Answers"/>
              <w:numPr>
                <w:ilvl w:val="0"/>
                <w:numId w:val="26"/>
              </w:numPr>
            </w:pPr>
            <w:r>
              <w:t>Showing enjoyment when eating the food</w:t>
            </w:r>
          </w:p>
          <w:p w:rsidR="001630AC" w:rsidRDefault="001630AC" w:rsidP="008847FE">
            <w:pPr>
              <w:pStyle w:val="Answers"/>
              <w:numPr>
                <w:ilvl w:val="0"/>
                <w:numId w:val="26"/>
              </w:numPr>
            </w:pPr>
            <w:r>
              <w:t>Taking time and chewing the food properly</w:t>
            </w:r>
          </w:p>
          <w:p w:rsidR="001630AC" w:rsidRDefault="001630AC" w:rsidP="008847FE">
            <w:pPr>
              <w:pStyle w:val="Answers"/>
              <w:numPr>
                <w:ilvl w:val="0"/>
                <w:numId w:val="26"/>
              </w:numPr>
            </w:pPr>
            <w:r>
              <w:t>Allowing a little time for the first helping to be digested before returning for more.</w:t>
            </w:r>
          </w:p>
          <w:p w:rsidR="00BB2BB6" w:rsidRPr="004E214A" w:rsidRDefault="00BB2BB6" w:rsidP="005C3A4B">
            <w:pPr>
              <w:pStyle w:val="AAAQuestion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28" w:name="_Toc476567212"/>
      <w:r w:rsidRPr="00870479">
        <w:lastRenderedPageBreak/>
        <w:t xml:space="preserve">Activity </w:t>
      </w:r>
      <w:r>
        <w:t>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B90D5A" w:rsidP="005C3A4B">
            <w:pPr>
              <w:spacing w:after="0"/>
              <w:rPr>
                <w:rFonts w:eastAsia="Times New Roman"/>
                <w:b/>
                <w:bCs/>
                <w:color w:val="000000"/>
              </w:rPr>
            </w:pPr>
            <w:r>
              <w:rPr>
                <w:rFonts w:eastAsia="Times New Roman"/>
                <w:b/>
                <w:bCs/>
                <w:color w:val="000000"/>
              </w:rPr>
              <w:t xml:space="preserve">20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s</w:t>
            </w:r>
            <w:r w:rsidRPr="008E177F">
              <w:t>upport and guide children to eat healthy food</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B90D5A" w:rsidP="008847FE">
            <w:pPr>
              <w:pStyle w:val="AAAQuestions"/>
              <w:numPr>
                <w:ilvl w:val="0"/>
                <w:numId w:val="27"/>
              </w:numPr>
            </w:pPr>
            <w:r>
              <w:t>What can you do to make the adjustment to a healthy diet easier for children?</w:t>
            </w:r>
          </w:p>
          <w:p w:rsidR="00B90D5A" w:rsidRDefault="00B90D5A" w:rsidP="005C3A4B">
            <w:pPr>
              <w:pStyle w:val="AAAQuestions"/>
            </w:pPr>
          </w:p>
          <w:p w:rsidR="00B90D5A" w:rsidRDefault="00B90D5A" w:rsidP="008847FE">
            <w:pPr>
              <w:pStyle w:val="AAAQuestions"/>
              <w:numPr>
                <w:ilvl w:val="0"/>
                <w:numId w:val="27"/>
              </w:numPr>
            </w:pPr>
            <w:r>
              <w:t>Identify five fundamental principles of healthy eating.</w:t>
            </w:r>
          </w:p>
          <w:p w:rsidR="00B90D5A" w:rsidRDefault="00B90D5A" w:rsidP="005C3A4B">
            <w:pPr>
              <w:pStyle w:val="AAAQuestions"/>
            </w:pPr>
          </w:p>
          <w:p w:rsidR="00B90D5A" w:rsidRDefault="00B90D5A" w:rsidP="008847FE">
            <w:pPr>
              <w:pStyle w:val="Answers"/>
              <w:numPr>
                <w:ilvl w:val="0"/>
                <w:numId w:val="28"/>
              </w:numPr>
            </w:pPr>
            <w:r>
              <w:t xml:space="preserve">The </w:t>
            </w:r>
            <w:r w:rsidRPr="00B90D5A">
              <w:t xml:space="preserve">adjustment </w:t>
            </w:r>
            <w:r>
              <w:t xml:space="preserve">may be made </w:t>
            </w:r>
            <w:r w:rsidRPr="00B90D5A">
              <w:t>easier by introducing healthy foods gradually and accepting when children reject food that they actively dislike. Some children may be reluctant to eat fruit and v</w:t>
            </w:r>
            <w:r>
              <w:t>egetables at first. However, it is possible to</w:t>
            </w:r>
            <w:r w:rsidRPr="00B90D5A">
              <w:t xml:space="preserve"> make these types of food more appealing by combining them with dips and cutting them into attractive shapes</w:t>
            </w:r>
            <w:r>
              <w:t>.</w:t>
            </w:r>
          </w:p>
          <w:p w:rsidR="00B90D5A" w:rsidRDefault="00B90D5A" w:rsidP="00B90D5A">
            <w:pPr>
              <w:pStyle w:val="Answers"/>
            </w:pPr>
          </w:p>
          <w:p w:rsidR="00B90D5A" w:rsidRPr="00B90D5A" w:rsidRDefault="00B90D5A" w:rsidP="008847FE">
            <w:pPr>
              <w:pStyle w:val="Answers"/>
              <w:numPr>
                <w:ilvl w:val="0"/>
                <w:numId w:val="28"/>
              </w:numPr>
            </w:pPr>
            <w:r w:rsidRPr="00B90D5A">
              <w:t>Fundamental principles of healthy eating may include:</w:t>
            </w:r>
          </w:p>
          <w:p w:rsidR="00B90D5A" w:rsidRDefault="00B90D5A" w:rsidP="00B90D5A">
            <w:pPr>
              <w:pStyle w:val="Answers"/>
            </w:pPr>
          </w:p>
          <w:p w:rsidR="00B90D5A" w:rsidRPr="00B90D5A" w:rsidRDefault="00B90D5A" w:rsidP="008847FE">
            <w:pPr>
              <w:pStyle w:val="Answers"/>
              <w:numPr>
                <w:ilvl w:val="0"/>
                <w:numId w:val="29"/>
              </w:numPr>
            </w:pPr>
            <w:r w:rsidRPr="00B90D5A">
              <w:t>Enjoy a wide variety of nutritious food</w:t>
            </w:r>
          </w:p>
          <w:p w:rsidR="00B90D5A" w:rsidRPr="00B90D5A" w:rsidRDefault="00B90D5A" w:rsidP="008847FE">
            <w:pPr>
              <w:pStyle w:val="Answers"/>
              <w:numPr>
                <w:ilvl w:val="0"/>
                <w:numId w:val="29"/>
              </w:numPr>
            </w:pPr>
            <w:r w:rsidRPr="00B90D5A">
              <w:t>Eat plenty of vegetables, legumes, and fruits</w:t>
            </w:r>
          </w:p>
          <w:p w:rsidR="00B90D5A" w:rsidRPr="00B90D5A" w:rsidRDefault="00B90D5A" w:rsidP="008847FE">
            <w:pPr>
              <w:pStyle w:val="Answers"/>
              <w:numPr>
                <w:ilvl w:val="0"/>
                <w:numId w:val="29"/>
              </w:numPr>
            </w:pPr>
            <w:r w:rsidRPr="00B90D5A">
              <w:t>Eat plenty of cereals, preferably wholegrain</w:t>
            </w:r>
          </w:p>
          <w:p w:rsidR="00B90D5A" w:rsidRPr="00B90D5A" w:rsidRDefault="00B90D5A" w:rsidP="008847FE">
            <w:pPr>
              <w:pStyle w:val="Answers"/>
              <w:numPr>
                <w:ilvl w:val="0"/>
                <w:numId w:val="29"/>
              </w:numPr>
            </w:pPr>
            <w:r w:rsidRPr="00B90D5A">
              <w:t>Include lean meat, fish, poultry, and alternatives</w:t>
            </w:r>
          </w:p>
          <w:p w:rsidR="00B90D5A" w:rsidRPr="00B90D5A" w:rsidRDefault="00B90D5A" w:rsidP="008847FE">
            <w:pPr>
              <w:pStyle w:val="Answers"/>
              <w:numPr>
                <w:ilvl w:val="0"/>
                <w:numId w:val="29"/>
              </w:numPr>
            </w:pPr>
            <w:r w:rsidRPr="00B90D5A">
              <w:t xml:space="preserve">Include milks, </w:t>
            </w:r>
            <w:r w:rsidRPr="00C53D8E">
              <w:rPr>
                <w:noProof/>
              </w:rPr>
              <w:t>yog</w:t>
            </w:r>
            <w:r w:rsidR="00C53D8E">
              <w:rPr>
                <w:noProof/>
              </w:rPr>
              <w:t>h</w:t>
            </w:r>
            <w:r w:rsidRPr="00C53D8E">
              <w:rPr>
                <w:noProof/>
              </w:rPr>
              <w:t>urts</w:t>
            </w:r>
            <w:r w:rsidRPr="00B90D5A">
              <w:t>, cheese, or alternatives. Reduced fat varieties should be chosen where possible</w:t>
            </w:r>
          </w:p>
          <w:p w:rsidR="00B90D5A" w:rsidRPr="00B90D5A" w:rsidRDefault="00B90D5A" w:rsidP="008847FE">
            <w:pPr>
              <w:pStyle w:val="Answers"/>
              <w:numPr>
                <w:ilvl w:val="0"/>
                <w:numId w:val="29"/>
              </w:numPr>
            </w:pPr>
            <w:r w:rsidRPr="00B90D5A">
              <w:t>Drink plenty of water</w:t>
            </w:r>
          </w:p>
          <w:p w:rsidR="00B90D5A" w:rsidRPr="00B90D5A" w:rsidRDefault="00B90D5A" w:rsidP="008847FE">
            <w:pPr>
              <w:pStyle w:val="Answers"/>
              <w:numPr>
                <w:ilvl w:val="0"/>
                <w:numId w:val="29"/>
              </w:numPr>
            </w:pPr>
            <w:r w:rsidRPr="00B90D5A">
              <w:t>Take care to limit saturated fat and moderate total fat intake</w:t>
            </w:r>
          </w:p>
          <w:p w:rsidR="00B90D5A" w:rsidRPr="00B90D5A" w:rsidRDefault="00B90D5A" w:rsidP="008847FE">
            <w:pPr>
              <w:pStyle w:val="Answers"/>
              <w:numPr>
                <w:ilvl w:val="0"/>
                <w:numId w:val="29"/>
              </w:numPr>
            </w:pPr>
            <w:r w:rsidRPr="00B90D5A">
              <w:t>Choose foods low in salt</w:t>
            </w:r>
          </w:p>
          <w:p w:rsidR="00B90D5A" w:rsidRPr="00B90D5A" w:rsidRDefault="00B90D5A" w:rsidP="008847FE">
            <w:pPr>
              <w:pStyle w:val="Answers"/>
              <w:numPr>
                <w:ilvl w:val="0"/>
                <w:numId w:val="29"/>
              </w:numPr>
            </w:pPr>
            <w:r w:rsidRPr="00B90D5A">
              <w:t>Consume only moderate amounts of sugars and food containing added sugars.</w:t>
            </w:r>
          </w:p>
          <w:p w:rsidR="00B90D5A" w:rsidRPr="004E214A" w:rsidRDefault="00B90D5A" w:rsidP="005C3A4B">
            <w:pPr>
              <w:pStyle w:val="AAAQuestion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29" w:name="_Toc476567213"/>
      <w:r w:rsidRPr="00870479">
        <w:lastRenderedPageBreak/>
        <w:t xml:space="preserve">Activity </w:t>
      </w:r>
      <w:r>
        <w:t>1D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5C3A4B" w:rsidP="005C3A4B">
            <w:pPr>
              <w:spacing w:after="0"/>
              <w:rPr>
                <w:rFonts w:eastAsia="Times New Roman"/>
                <w:b/>
                <w:bCs/>
                <w:color w:val="000000"/>
              </w:rPr>
            </w:pPr>
            <w:r>
              <w:rPr>
                <w:rFonts w:eastAsia="Times New Roman"/>
                <w:b/>
                <w:bCs/>
                <w:color w:val="000000"/>
              </w:rPr>
              <w:t xml:space="preserve">15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c</w:t>
            </w:r>
            <w:r w:rsidRPr="008E177F">
              <w:t>heck that children have ready access to water and are offered healthy food and drinks regularly throughout the day</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B90D5A" w:rsidP="008847FE">
            <w:pPr>
              <w:pStyle w:val="AAAQuestions"/>
              <w:numPr>
                <w:ilvl w:val="0"/>
                <w:numId w:val="31"/>
              </w:numPr>
            </w:pPr>
            <w:r>
              <w:t>Identify five ways of encouraging the consumption of water throughout the day.</w:t>
            </w:r>
          </w:p>
          <w:p w:rsidR="005C3A4B" w:rsidRDefault="005C3A4B" w:rsidP="005C3A4B">
            <w:pPr>
              <w:pStyle w:val="AAAQuestions"/>
            </w:pPr>
          </w:p>
          <w:p w:rsidR="005C3A4B" w:rsidRDefault="005C3A4B" w:rsidP="008847FE">
            <w:pPr>
              <w:pStyle w:val="AAAQuestions"/>
              <w:numPr>
                <w:ilvl w:val="0"/>
                <w:numId w:val="31"/>
              </w:numPr>
            </w:pPr>
            <w:r>
              <w:t>Give three examples of health drinks that may be offered as alternatives to water.</w:t>
            </w:r>
          </w:p>
          <w:p w:rsidR="00B90D5A" w:rsidRDefault="00B90D5A" w:rsidP="005C3A4B">
            <w:pPr>
              <w:pStyle w:val="AAAQuestions"/>
            </w:pPr>
          </w:p>
          <w:p w:rsidR="00B90D5A" w:rsidRPr="00B90D5A" w:rsidRDefault="00B90D5A" w:rsidP="008847FE">
            <w:pPr>
              <w:pStyle w:val="Answers"/>
              <w:numPr>
                <w:ilvl w:val="0"/>
                <w:numId w:val="32"/>
              </w:numPr>
            </w:pPr>
            <w:r w:rsidRPr="00B90D5A">
              <w:t>Ways of encouraging consumption of water include:</w:t>
            </w:r>
          </w:p>
          <w:p w:rsidR="00B90D5A" w:rsidRDefault="00B90D5A" w:rsidP="00B90D5A">
            <w:pPr>
              <w:pStyle w:val="Answers"/>
            </w:pPr>
          </w:p>
          <w:p w:rsidR="00B90D5A" w:rsidRPr="00B90D5A" w:rsidRDefault="00B90D5A" w:rsidP="008847FE">
            <w:pPr>
              <w:pStyle w:val="Answers"/>
              <w:numPr>
                <w:ilvl w:val="0"/>
                <w:numId w:val="30"/>
              </w:numPr>
            </w:pPr>
            <w:r w:rsidRPr="00B90D5A">
              <w:t>Putting cups of water on tables at meal times</w:t>
            </w:r>
          </w:p>
          <w:p w:rsidR="00B90D5A" w:rsidRPr="00B90D5A" w:rsidRDefault="00B90D5A" w:rsidP="008847FE">
            <w:pPr>
              <w:pStyle w:val="Answers"/>
              <w:numPr>
                <w:ilvl w:val="0"/>
                <w:numId w:val="30"/>
              </w:numPr>
            </w:pPr>
            <w:r w:rsidRPr="00B90D5A">
              <w:t>Providing cool and refreshing water after activities</w:t>
            </w:r>
          </w:p>
          <w:p w:rsidR="00B90D5A" w:rsidRPr="00B90D5A" w:rsidRDefault="00B90D5A" w:rsidP="008847FE">
            <w:pPr>
              <w:pStyle w:val="Answers"/>
              <w:numPr>
                <w:ilvl w:val="0"/>
                <w:numId w:val="30"/>
              </w:numPr>
            </w:pPr>
            <w:r w:rsidRPr="00B90D5A">
              <w:t>Putting up posters emphasising the importance of drinking water</w:t>
            </w:r>
          </w:p>
          <w:p w:rsidR="00B90D5A" w:rsidRPr="00B90D5A" w:rsidRDefault="00B90D5A" w:rsidP="008847FE">
            <w:pPr>
              <w:pStyle w:val="Answers"/>
              <w:numPr>
                <w:ilvl w:val="0"/>
                <w:numId w:val="30"/>
              </w:numPr>
            </w:pPr>
            <w:r w:rsidRPr="00B90D5A">
              <w:t>Setting a positive example to the children and drinking water throughout the day</w:t>
            </w:r>
          </w:p>
          <w:p w:rsidR="00B90D5A" w:rsidRPr="00B90D5A" w:rsidRDefault="00B90D5A" w:rsidP="008847FE">
            <w:pPr>
              <w:pStyle w:val="Answers"/>
              <w:numPr>
                <w:ilvl w:val="0"/>
                <w:numId w:val="30"/>
              </w:numPr>
            </w:pPr>
            <w:r w:rsidRPr="00B90D5A">
              <w:t>Serving water in decorative jugs and cups</w:t>
            </w:r>
          </w:p>
          <w:p w:rsidR="00B90D5A" w:rsidRDefault="00B90D5A" w:rsidP="008847FE">
            <w:pPr>
              <w:pStyle w:val="Answers"/>
              <w:numPr>
                <w:ilvl w:val="0"/>
                <w:numId w:val="30"/>
              </w:numPr>
            </w:pPr>
            <w:r w:rsidRPr="00B90D5A">
              <w:t>Adding lemon or orange slices for flavour</w:t>
            </w:r>
            <w:r>
              <w:t>.</w:t>
            </w:r>
          </w:p>
          <w:p w:rsidR="005C3A4B" w:rsidRDefault="005C3A4B" w:rsidP="005C3A4B">
            <w:pPr>
              <w:pStyle w:val="Answers"/>
            </w:pPr>
          </w:p>
          <w:p w:rsidR="005C3A4B" w:rsidRDefault="005C3A4B" w:rsidP="008847FE">
            <w:pPr>
              <w:pStyle w:val="Answers"/>
              <w:numPr>
                <w:ilvl w:val="0"/>
                <w:numId w:val="32"/>
              </w:numPr>
            </w:pPr>
            <w:r>
              <w:t>Healthy alternatives to water may include:</w:t>
            </w:r>
          </w:p>
          <w:p w:rsidR="005C3A4B" w:rsidRDefault="005C3A4B" w:rsidP="005C3A4B">
            <w:pPr>
              <w:pStyle w:val="Answers"/>
            </w:pPr>
          </w:p>
          <w:p w:rsidR="005C3A4B" w:rsidRPr="005C3A4B" w:rsidRDefault="005C3A4B" w:rsidP="008847FE">
            <w:pPr>
              <w:pStyle w:val="Answers"/>
              <w:numPr>
                <w:ilvl w:val="0"/>
                <w:numId w:val="33"/>
              </w:numPr>
            </w:pPr>
            <w:r w:rsidRPr="005C3A4B">
              <w:t>Low-fat milk</w:t>
            </w:r>
          </w:p>
          <w:p w:rsidR="005C3A4B" w:rsidRPr="005C3A4B" w:rsidRDefault="005C3A4B" w:rsidP="008847FE">
            <w:pPr>
              <w:pStyle w:val="Answers"/>
              <w:numPr>
                <w:ilvl w:val="0"/>
                <w:numId w:val="33"/>
              </w:numPr>
            </w:pPr>
            <w:r w:rsidRPr="005C3A4B">
              <w:t>100% orange juice</w:t>
            </w:r>
          </w:p>
          <w:p w:rsidR="00B90D5A" w:rsidRDefault="005C3A4B" w:rsidP="008847FE">
            <w:pPr>
              <w:pStyle w:val="Answers"/>
              <w:numPr>
                <w:ilvl w:val="0"/>
                <w:numId w:val="33"/>
              </w:numPr>
            </w:pPr>
            <w:r w:rsidRPr="005C3A4B">
              <w:t>Coconut water.</w:t>
            </w:r>
          </w:p>
          <w:p w:rsidR="005C3A4B" w:rsidRPr="004E214A" w:rsidRDefault="005C3A4B" w:rsidP="005C3A4B">
            <w:pPr>
              <w:pStyle w:val="Answer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0" w:name="_Toc476567214"/>
      <w:r w:rsidRPr="00870479">
        <w:lastRenderedPageBreak/>
        <w:t xml:space="preserve">Activity </w:t>
      </w:r>
      <w:r>
        <w:t>1E</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A2290A" w:rsidP="005C3A4B">
            <w:pPr>
              <w:spacing w:after="0"/>
              <w:rPr>
                <w:rFonts w:eastAsia="Times New Roman"/>
                <w:b/>
                <w:bCs/>
                <w:color w:val="000000"/>
              </w:rPr>
            </w:pPr>
            <w:r>
              <w:rPr>
                <w:rFonts w:eastAsia="Times New Roman"/>
                <w:b/>
                <w:bCs/>
                <w:color w:val="000000"/>
              </w:rPr>
              <w:t xml:space="preserve">15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a</w:t>
            </w:r>
            <w:r w:rsidRPr="008E177F">
              <w:t>ssist in ensuring that furniture and utensils are suitable to encourage children to be positively involved in and enjoy mealtimes</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9755D6" w:rsidP="008847FE">
            <w:pPr>
              <w:pStyle w:val="AAAQuestions"/>
              <w:numPr>
                <w:ilvl w:val="0"/>
                <w:numId w:val="35"/>
              </w:numPr>
            </w:pPr>
            <w:r>
              <w:t>Specify two ways of checking that seating is suitable for children.</w:t>
            </w:r>
          </w:p>
          <w:p w:rsidR="009755D6" w:rsidRDefault="009755D6" w:rsidP="005C3A4B">
            <w:pPr>
              <w:pStyle w:val="AAAQuestions"/>
            </w:pPr>
          </w:p>
          <w:p w:rsidR="009755D6" w:rsidRDefault="009755D6" w:rsidP="008847FE">
            <w:pPr>
              <w:pStyle w:val="AAAQuestions"/>
              <w:numPr>
                <w:ilvl w:val="0"/>
                <w:numId w:val="35"/>
              </w:numPr>
            </w:pPr>
            <w:r>
              <w:t>Detail three ways of making the children’s dining area visually appealing.</w:t>
            </w:r>
          </w:p>
          <w:p w:rsidR="009755D6" w:rsidRDefault="009755D6" w:rsidP="005C3A4B">
            <w:pPr>
              <w:pStyle w:val="AAAQuestions"/>
            </w:pPr>
          </w:p>
          <w:p w:rsidR="009755D6" w:rsidRDefault="009755D6" w:rsidP="008847FE">
            <w:pPr>
              <w:pStyle w:val="Answers"/>
              <w:numPr>
                <w:ilvl w:val="0"/>
                <w:numId w:val="36"/>
              </w:numPr>
            </w:pPr>
            <w:r w:rsidRPr="009755D6">
              <w:t>Children should be able to rest their forearms on the table edge while relaxing their shoulders. They should also be able to touch the floor with their feet when in a seated position</w:t>
            </w:r>
            <w:r>
              <w:t>.</w:t>
            </w:r>
          </w:p>
          <w:p w:rsidR="009755D6" w:rsidRDefault="009755D6" w:rsidP="009755D6">
            <w:pPr>
              <w:pStyle w:val="Answers"/>
            </w:pPr>
          </w:p>
          <w:p w:rsidR="009755D6" w:rsidRPr="009755D6" w:rsidRDefault="00A2290A" w:rsidP="008847FE">
            <w:pPr>
              <w:pStyle w:val="Answers"/>
              <w:numPr>
                <w:ilvl w:val="0"/>
                <w:numId w:val="36"/>
              </w:numPr>
            </w:pPr>
            <w:r>
              <w:t>Learners may refer to the use of colourful table cloths and placement of the children’s favourite cups or mugs on the table. Colourful serving dishes may also be included for aesthetic appeal.</w:t>
            </w:r>
          </w:p>
          <w:p w:rsidR="009755D6" w:rsidRPr="004E214A" w:rsidRDefault="009755D6" w:rsidP="005C3A4B">
            <w:pPr>
              <w:pStyle w:val="AAAQuestions"/>
            </w:pPr>
          </w:p>
        </w:tc>
      </w:tr>
    </w:tbl>
    <w:p w:rsidR="00870479" w:rsidRDefault="00870479" w:rsidP="009755D6">
      <w:pPr>
        <w:pStyle w:val="Heading2"/>
        <w:tabs>
          <w:tab w:val="left" w:pos="3135"/>
        </w:tabs>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1" w:name="_Toc476567215"/>
      <w:r w:rsidRPr="00870479">
        <w:lastRenderedPageBreak/>
        <w:t xml:space="preserve">Activity </w:t>
      </w:r>
      <w:r>
        <w:t>2A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F4417E" w:rsidP="005C3A4B">
            <w:pPr>
              <w:spacing w:after="0"/>
              <w:rPr>
                <w:rFonts w:eastAsia="Times New Roman"/>
                <w:b/>
                <w:bCs/>
                <w:color w:val="000000"/>
              </w:rPr>
            </w:pPr>
            <w:r>
              <w:rPr>
                <w:rFonts w:eastAsia="Times New Roman"/>
                <w:b/>
                <w:bCs/>
                <w:color w:val="000000"/>
              </w:rPr>
              <w:t xml:space="preserve">25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w</w:t>
            </w:r>
            <w:r w:rsidRPr="008E177F">
              <w:t>ithin scope of own work, ensure children are provided with food and drink consistent with the guidelines for healthy eating</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F4417E" w:rsidP="008847FE">
            <w:pPr>
              <w:pStyle w:val="AAAQuestions"/>
              <w:numPr>
                <w:ilvl w:val="0"/>
                <w:numId w:val="38"/>
              </w:numPr>
            </w:pPr>
            <w:r>
              <w:t>What are the five food groups, as specified by the Australian guide to healthy eating?</w:t>
            </w:r>
          </w:p>
          <w:p w:rsidR="00F4417E" w:rsidRDefault="00F4417E" w:rsidP="005C3A4B">
            <w:pPr>
              <w:pStyle w:val="AAAQuestions"/>
            </w:pPr>
          </w:p>
          <w:p w:rsidR="00F4417E" w:rsidRDefault="00F4417E" w:rsidP="008847FE">
            <w:pPr>
              <w:pStyle w:val="AAAQuestions"/>
              <w:numPr>
                <w:ilvl w:val="0"/>
                <w:numId w:val="38"/>
              </w:numPr>
            </w:pPr>
            <w:r>
              <w:t>Which of the two food groups should you consume most of each day according to the Australian guide to healthy eating?</w:t>
            </w:r>
          </w:p>
          <w:p w:rsidR="00F4417E" w:rsidRDefault="00F4417E" w:rsidP="00F4417E">
            <w:pPr>
              <w:pStyle w:val="AAAQuestions"/>
            </w:pPr>
          </w:p>
          <w:p w:rsidR="00F4417E" w:rsidRDefault="00F4417E" w:rsidP="008847FE">
            <w:pPr>
              <w:pStyle w:val="AAAQuestions"/>
              <w:numPr>
                <w:ilvl w:val="0"/>
                <w:numId w:val="38"/>
              </w:numPr>
            </w:pPr>
            <w:r>
              <w:t>Specify four dietary habits that children and adolescents should have according to the dietary guidelines for children and adolescents in Australia.</w:t>
            </w:r>
          </w:p>
          <w:p w:rsidR="00F4417E" w:rsidRDefault="00F4417E" w:rsidP="005C3A4B">
            <w:pPr>
              <w:pStyle w:val="AAAQuestions"/>
            </w:pPr>
          </w:p>
          <w:p w:rsidR="00F4417E" w:rsidRPr="00F4417E" w:rsidRDefault="00F4417E" w:rsidP="008847FE">
            <w:pPr>
              <w:pStyle w:val="Answers"/>
              <w:numPr>
                <w:ilvl w:val="0"/>
                <w:numId w:val="39"/>
              </w:numPr>
            </w:pPr>
            <w:r w:rsidRPr="00F4417E">
              <w:t>The five food groups are:</w:t>
            </w:r>
          </w:p>
          <w:p w:rsidR="00F4417E" w:rsidRPr="00F4417E" w:rsidRDefault="00F4417E" w:rsidP="00F4417E">
            <w:pPr>
              <w:pStyle w:val="Answers"/>
            </w:pPr>
          </w:p>
          <w:p w:rsidR="00F4417E" w:rsidRDefault="00F4417E" w:rsidP="008847FE">
            <w:pPr>
              <w:pStyle w:val="Answers"/>
              <w:numPr>
                <w:ilvl w:val="0"/>
                <w:numId w:val="37"/>
              </w:numPr>
            </w:pPr>
            <w:r>
              <w:t>Grain (cereal) foods</w:t>
            </w:r>
          </w:p>
          <w:p w:rsidR="00F4417E" w:rsidRDefault="00F4417E" w:rsidP="008847FE">
            <w:pPr>
              <w:pStyle w:val="Answers"/>
              <w:numPr>
                <w:ilvl w:val="0"/>
                <w:numId w:val="37"/>
              </w:numPr>
            </w:pPr>
            <w:r>
              <w:t>Vegetables and legumes/beans</w:t>
            </w:r>
          </w:p>
          <w:p w:rsidR="00F4417E" w:rsidRDefault="00F4417E" w:rsidP="008847FE">
            <w:pPr>
              <w:pStyle w:val="Answers"/>
              <w:numPr>
                <w:ilvl w:val="0"/>
                <w:numId w:val="37"/>
              </w:numPr>
            </w:pPr>
            <w:r>
              <w:t>Fruit</w:t>
            </w:r>
          </w:p>
          <w:p w:rsidR="00F4417E" w:rsidRDefault="00F4417E" w:rsidP="008847FE">
            <w:pPr>
              <w:pStyle w:val="Answers"/>
              <w:numPr>
                <w:ilvl w:val="0"/>
                <w:numId w:val="37"/>
              </w:numPr>
            </w:pPr>
            <w:r>
              <w:t>Milk, yoghurt, cheese and/or alternatives</w:t>
            </w:r>
          </w:p>
          <w:p w:rsidR="00F4417E" w:rsidRDefault="00F4417E" w:rsidP="008847FE">
            <w:pPr>
              <w:pStyle w:val="Answers"/>
              <w:numPr>
                <w:ilvl w:val="0"/>
                <w:numId w:val="37"/>
              </w:numPr>
            </w:pPr>
            <w:r>
              <w:t>Lean meats and poultry.</w:t>
            </w:r>
          </w:p>
          <w:p w:rsidR="00F4417E" w:rsidRDefault="00F4417E" w:rsidP="00F4417E">
            <w:pPr>
              <w:pStyle w:val="Answers"/>
            </w:pPr>
          </w:p>
          <w:p w:rsidR="00F4417E" w:rsidRDefault="00F4417E" w:rsidP="008847FE">
            <w:pPr>
              <w:pStyle w:val="Answers"/>
              <w:numPr>
                <w:ilvl w:val="0"/>
                <w:numId w:val="39"/>
              </w:numPr>
            </w:pPr>
            <w:r>
              <w:t>Grain and vegetables and legumes/beans should be consumed in the highest quantities each day.</w:t>
            </w:r>
          </w:p>
          <w:p w:rsidR="00F4417E" w:rsidRDefault="00F4417E" w:rsidP="00F4417E">
            <w:pPr>
              <w:pStyle w:val="Answers"/>
            </w:pPr>
          </w:p>
          <w:p w:rsidR="00F4417E" w:rsidRDefault="00F4417E" w:rsidP="008847FE">
            <w:pPr>
              <w:pStyle w:val="Answers"/>
              <w:numPr>
                <w:ilvl w:val="0"/>
                <w:numId w:val="39"/>
              </w:numPr>
            </w:pPr>
            <w:r>
              <w:t>Children and adolescents should have the following dietary habits:</w:t>
            </w:r>
          </w:p>
          <w:p w:rsidR="00F4417E" w:rsidRDefault="00F4417E" w:rsidP="00F4417E">
            <w:pPr>
              <w:pStyle w:val="Answers"/>
              <w:rPr>
                <w:i w:val="0"/>
              </w:rPr>
            </w:pPr>
          </w:p>
          <w:p w:rsidR="00F4417E" w:rsidRPr="00F4417E" w:rsidRDefault="00F4417E" w:rsidP="008847FE">
            <w:pPr>
              <w:pStyle w:val="Answers"/>
              <w:numPr>
                <w:ilvl w:val="0"/>
                <w:numId w:val="40"/>
              </w:numPr>
            </w:pPr>
            <w:r w:rsidRPr="00F4417E">
              <w:t>Eating plenty of vegetables, legumes and fruits</w:t>
            </w:r>
          </w:p>
          <w:p w:rsidR="00F4417E" w:rsidRPr="00F4417E" w:rsidRDefault="00F4417E" w:rsidP="008847FE">
            <w:pPr>
              <w:pStyle w:val="Answers"/>
              <w:numPr>
                <w:ilvl w:val="0"/>
                <w:numId w:val="40"/>
              </w:numPr>
            </w:pPr>
            <w:r w:rsidRPr="00F4417E">
              <w:t>Eating plenty of cereals (including breads, rice, pasta and noodles), preferably wholegrain</w:t>
            </w:r>
          </w:p>
          <w:p w:rsidR="00F4417E" w:rsidRPr="00F4417E" w:rsidRDefault="00F4417E" w:rsidP="008847FE">
            <w:pPr>
              <w:pStyle w:val="Answers"/>
              <w:numPr>
                <w:ilvl w:val="0"/>
                <w:numId w:val="40"/>
              </w:numPr>
            </w:pPr>
            <w:r w:rsidRPr="00F4417E">
              <w:t xml:space="preserve">Including lean meat, fish, </w:t>
            </w:r>
            <w:r w:rsidRPr="00C53D8E">
              <w:rPr>
                <w:noProof/>
              </w:rPr>
              <w:t>poult</w:t>
            </w:r>
            <w:r w:rsidR="00C53D8E">
              <w:rPr>
                <w:noProof/>
              </w:rPr>
              <w:t>r</w:t>
            </w:r>
            <w:r w:rsidRPr="00C53D8E">
              <w:rPr>
                <w:noProof/>
              </w:rPr>
              <w:t>y</w:t>
            </w:r>
            <w:r w:rsidRPr="00F4417E">
              <w:t xml:space="preserve"> and/or alternatives</w:t>
            </w:r>
          </w:p>
          <w:p w:rsidR="00F4417E" w:rsidRPr="00F4417E" w:rsidRDefault="00F4417E" w:rsidP="008847FE">
            <w:pPr>
              <w:pStyle w:val="Answers"/>
              <w:numPr>
                <w:ilvl w:val="0"/>
                <w:numId w:val="40"/>
              </w:numPr>
            </w:pPr>
            <w:r w:rsidRPr="00F4417E">
              <w:t>Including milks, yoghurts, cheeses and/or alternatives. Reduced-fat milks are not suitable for children under two years, because of their high energy needs, but reduced-fat varieties should be encouraged for older children and adolescents</w:t>
            </w:r>
          </w:p>
          <w:p w:rsidR="00F4417E" w:rsidRDefault="00F4417E" w:rsidP="008847FE">
            <w:pPr>
              <w:pStyle w:val="Answers"/>
              <w:numPr>
                <w:ilvl w:val="0"/>
                <w:numId w:val="40"/>
              </w:numPr>
            </w:pPr>
            <w:r w:rsidRPr="00F4417E">
              <w:t>Choosing water as a drink.</w:t>
            </w:r>
          </w:p>
          <w:p w:rsidR="00F4417E" w:rsidRPr="004E214A" w:rsidRDefault="00F4417E" w:rsidP="00F4417E">
            <w:pPr>
              <w:pStyle w:val="Answer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2" w:name="_Toc476567216"/>
      <w:r w:rsidRPr="00870479">
        <w:lastRenderedPageBreak/>
        <w:t xml:space="preserve">Activity </w:t>
      </w:r>
      <w:r>
        <w:t>2B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424912" w:rsidP="005C3A4B">
            <w:pPr>
              <w:spacing w:after="0"/>
              <w:rPr>
                <w:rFonts w:eastAsia="Times New Roman"/>
                <w:b/>
                <w:bCs/>
                <w:color w:val="000000"/>
              </w:rPr>
            </w:pPr>
            <w:r>
              <w:rPr>
                <w:rFonts w:eastAsia="Times New Roman"/>
                <w:b/>
                <w:bCs/>
                <w:color w:val="000000"/>
              </w:rPr>
              <w:t>20</w:t>
            </w:r>
            <w:r w:rsidR="00344C4C">
              <w:rPr>
                <w:rFonts w:eastAsia="Times New Roman"/>
                <w:b/>
                <w:bCs/>
                <w:color w:val="000000"/>
              </w:rPr>
              <w:t xml:space="preserve">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a</w:t>
            </w:r>
            <w:r w:rsidRPr="008E177F">
              <w:t>ssist in ensuring children’s individual needs are consistent with advice provided by families about their child’s dietary requirements, likes, dislikes and any cultural or other requirements families have regarding their child’s nutrition</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F64F4" w:rsidRDefault="00BF64F4" w:rsidP="00BF64F4">
            <w:pPr>
              <w:pStyle w:val="AAAQuestions"/>
              <w:numPr>
                <w:ilvl w:val="0"/>
                <w:numId w:val="41"/>
              </w:numPr>
            </w:pPr>
            <w:r>
              <w:t>Give three examples of dietary requirements which may be detailed by children’s family members.</w:t>
            </w:r>
          </w:p>
          <w:p w:rsidR="00BF64F4" w:rsidRDefault="00BF64F4" w:rsidP="00BF64F4">
            <w:pPr>
              <w:pStyle w:val="AAAQuestions"/>
            </w:pPr>
          </w:p>
          <w:p w:rsidR="00870479" w:rsidRDefault="00344C4C" w:rsidP="008847FE">
            <w:pPr>
              <w:pStyle w:val="AAAQuestions"/>
              <w:numPr>
                <w:ilvl w:val="0"/>
                <w:numId w:val="41"/>
              </w:numPr>
            </w:pPr>
            <w:r>
              <w:t>Identify three foods which commonly trigger allergic reactions.</w:t>
            </w:r>
          </w:p>
          <w:p w:rsidR="00344C4C" w:rsidRDefault="00344C4C" w:rsidP="005C3A4B">
            <w:pPr>
              <w:pStyle w:val="AAAQuestions"/>
            </w:pPr>
          </w:p>
          <w:p w:rsidR="00344C4C" w:rsidRDefault="00344C4C" w:rsidP="008847FE">
            <w:pPr>
              <w:pStyle w:val="AAAQuestions"/>
              <w:numPr>
                <w:ilvl w:val="0"/>
                <w:numId w:val="41"/>
              </w:numPr>
            </w:pPr>
            <w:r>
              <w:t>Identify five signs of allergic reactions.</w:t>
            </w:r>
          </w:p>
          <w:p w:rsidR="00BF64F4" w:rsidRDefault="00BF64F4" w:rsidP="00BF64F4">
            <w:pPr>
              <w:pStyle w:val="AAAQuestions"/>
              <w:rPr>
                <w:b w:val="0"/>
                <w:szCs w:val="22"/>
              </w:rPr>
            </w:pPr>
          </w:p>
          <w:p w:rsidR="00BF64F4" w:rsidRDefault="00BF64F4" w:rsidP="00BF64F4">
            <w:pPr>
              <w:pStyle w:val="Answers"/>
              <w:numPr>
                <w:ilvl w:val="0"/>
                <w:numId w:val="42"/>
              </w:numPr>
            </w:pPr>
            <w:r>
              <w:t>Examples of dietary requirements may include:</w:t>
            </w:r>
          </w:p>
          <w:p w:rsidR="00BF64F4" w:rsidRDefault="00BF64F4" w:rsidP="00BF64F4">
            <w:pPr>
              <w:pStyle w:val="Answers"/>
            </w:pPr>
          </w:p>
          <w:p w:rsidR="00BF64F4" w:rsidRDefault="00BF64F4" w:rsidP="00BF64F4">
            <w:pPr>
              <w:pStyle w:val="Answers"/>
              <w:numPr>
                <w:ilvl w:val="0"/>
                <w:numId w:val="74"/>
              </w:numPr>
            </w:pPr>
            <w:r>
              <w:t>Food allergies (including Anaphylaxis)</w:t>
            </w:r>
          </w:p>
          <w:p w:rsidR="00BF64F4" w:rsidRDefault="00BF64F4" w:rsidP="00BF64F4">
            <w:pPr>
              <w:pStyle w:val="Answers"/>
              <w:numPr>
                <w:ilvl w:val="0"/>
                <w:numId w:val="74"/>
              </w:numPr>
            </w:pPr>
            <w:r>
              <w:t>Food intolerances</w:t>
            </w:r>
          </w:p>
          <w:p w:rsidR="00BF64F4" w:rsidRPr="00BF64F4" w:rsidRDefault="00BF64F4" w:rsidP="00BF64F4">
            <w:pPr>
              <w:pStyle w:val="Answers"/>
              <w:numPr>
                <w:ilvl w:val="0"/>
                <w:numId w:val="74"/>
              </w:numPr>
            </w:pPr>
            <w:r>
              <w:t>Special diets being followed (vegan or vegetarian)</w:t>
            </w:r>
          </w:p>
          <w:p w:rsidR="00344C4C" w:rsidRDefault="00344C4C" w:rsidP="005C3A4B">
            <w:pPr>
              <w:pStyle w:val="AAAQuestions"/>
            </w:pPr>
          </w:p>
          <w:p w:rsidR="00344C4C" w:rsidRDefault="00344C4C" w:rsidP="008847FE">
            <w:pPr>
              <w:pStyle w:val="Answers"/>
              <w:numPr>
                <w:ilvl w:val="0"/>
                <w:numId w:val="42"/>
              </w:numPr>
            </w:pPr>
            <w:r>
              <w:t>M</w:t>
            </w:r>
            <w:r w:rsidRPr="00344C4C">
              <w:t>ilk, eggs, and nuts are common triggers</w:t>
            </w:r>
            <w:r>
              <w:t>.</w:t>
            </w:r>
          </w:p>
          <w:p w:rsidR="00344C4C" w:rsidRDefault="00344C4C" w:rsidP="00344C4C">
            <w:pPr>
              <w:pStyle w:val="Answers"/>
            </w:pPr>
          </w:p>
          <w:p w:rsidR="00344C4C" w:rsidRPr="00344C4C" w:rsidRDefault="00344C4C" w:rsidP="008847FE">
            <w:pPr>
              <w:pStyle w:val="Answers"/>
              <w:numPr>
                <w:ilvl w:val="0"/>
                <w:numId w:val="42"/>
              </w:numPr>
            </w:pPr>
            <w:r w:rsidRPr="00344C4C">
              <w:t>The signs of food allergies include:</w:t>
            </w:r>
          </w:p>
          <w:p w:rsidR="00344C4C" w:rsidRDefault="00344C4C" w:rsidP="00344C4C">
            <w:pPr>
              <w:pStyle w:val="Answers"/>
            </w:pPr>
          </w:p>
          <w:p w:rsidR="00344C4C" w:rsidRPr="00344C4C" w:rsidRDefault="00344C4C" w:rsidP="008847FE">
            <w:pPr>
              <w:pStyle w:val="Answers"/>
              <w:numPr>
                <w:ilvl w:val="0"/>
                <w:numId w:val="43"/>
              </w:numPr>
            </w:pPr>
            <w:r w:rsidRPr="00344C4C">
              <w:t>Hives</w:t>
            </w:r>
          </w:p>
          <w:p w:rsidR="00344C4C" w:rsidRPr="00344C4C" w:rsidRDefault="00344C4C" w:rsidP="008847FE">
            <w:pPr>
              <w:pStyle w:val="Answers"/>
              <w:numPr>
                <w:ilvl w:val="0"/>
                <w:numId w:val="43"/>
              </w:numPr>
            </w:pPr>
            <w:r w:rsidRPr="00344C4C">
              <w:t>Eczema</w:t>
            </w:r>
          </w:p>
          <w:p w:rsidR="00344C4C" w:rsidRPr="00344C4C" w:rsidRDefault="00344C4C" w:rsidP="008847FE">
            <w:pPr>
              <w:pStyle w:val="Answers"/>
              <w:numPr>
                <w:ilvl w:val="0"/>
                <w:numId w:val="43"/>
              </w:numPr>
            </w:pPr>
            <w:r w:rsidRPr="00344C4C">
              <w:t>Redness of the skin or around the eyes</w:t>
            </w:r>
          </w:p>
          <w:p w:rsidR="00344C4C" w:rsidRPr="00344C4C" w:rsidRDefault="00344C4C" w:rsidP="008847FE">
            <w:pPr>
              <w:pStyle w:val="Answers"/>
              <w:numPr>
                <w:ilvl w:val="0"/>
                <w:numId w:val="43"/>
              </w:numPr>
            </w:pPr>
            <w:r w:rsidRPr="00344C4C">
              <w:t>Itchy mouth or ear canal</w:t>
            </w:r>
          </w:p>
          <w:p w:rsidR="00344C4C" w:rsidRPr="00344C4C" w:rsidRDefault="00344C4C" w:rsidP="008847FE">
            <w:pPr>
              <w:pStyle w:val="Answers"/>
              <w:numPr>
                <w:ilvl w:val="0"/>
                <w:numId w:val="43"/>
              </w:numPr>
            </w:pPr>
            <w:r w:rsidRPr="00344C4C">
              <w:t>Nausea or vomiting</w:t>
            </w:r>
          </w:p>
          <w:p w:rsidR="00344C4C" w:rsidRPr="00344C4C" w:rsidRDefault="00344C4C" w:rsidP="008847FE">
            <w:pPr>
              <w:pStyle w:val="Answers"/>
              <w:numPr>
                <w:ilvl w:val="0"/>
                <w:numId w:val="43"/>
              </w:numPr>
            </w:pPr>
            <w:r w:rsidRPr="00344C4C">
              <w:t>Diarrhoea</w:t>
            </w:r>
          </w:p>
          <w:p w:rsidR="00344C4C" w:rsidRPr="00344C4C" w:rsidRDefault="00344C4C" w:rsidP="008847FE">
            <w:pPr>
              <w:pStyle w:val="Answers"/>
              <w:numPr>
                <w:ilvl w:val="0"/>
                <w:numId w:val="43"/>
              </w:numPr>
            </w:pPr>
            <w:r w:rsidRPr="00344C4C">
              <w:t>Stomach pain</w:t>
            </w:r>
          </w:p>
          <w:p w:rsidR="00344C4C" w:rsidRPr="00344C4C" w:rsidRDefault="00344C4C" w:rsidP="008847FE">
            <w:pPr>
              <w:pStyle w:val="Answers"/>
              <w:numPr>
                <w:ilvl w:val="0"/>
                <w:numId w:val="43"/>
              </w:numPr>
            </w:pPr>
            <w:r w:rsidRPr="00344C4C">
              <w:t>Nasal congestion or a runny nose</w:t>
            </w:r>
          </w:p>
          <w:p w:rsidR="00344C4C" w:rsidRPr="00344C4C" w:rsidRDefault="00344C4C" w:rsidP="008847FE">
            <w:pPr>
              <w:pStyle w:val="Answers"/>
              <w:numPr>
                <w:ilvl w:val="0"/>
                <w:numId w:val="43"/>
              </w:numPr>
            </w:pPr>
            <w:r w:rsidRPr="00344C4C">
              <w:t>Sneezing</w:t>
            </w:r>
          </w:p>
          <w:p w:rsidR="00344C4C" w:rsidRPr="00344C4C" w:rsidRDefault="00344C4C" w:rsidP="008847FE">
            <w:pPr>
              <w:pStyle w:val="Answers"/>
              <w:numPr>
                <w:ilvl w:val="0"/>
                <w:numId w:val="43"/>
              </w:numPr>
            </w:pPr>
            <w:r w:rsidRPr="00344C4C">
              <w:t>Slight, dry cough</w:t>
            </w:r>
          </w:p>
          <w:p w:rsidR="00344C4C" w:rsidRPr="00344C4C" w:rsidRDefault="00344C4C" w:rsidP="008847FE">
            <w:pPr>
              <w:pStyle w:val="Answers"/>
              <w:numPr>
                <w:ilvl w:val="0"/>
                <w:numId w:val="43"/>
              </w:numPr>
            </w:pPr>
            <w:r w:rsidRPr="00344C4C">
              <w:t>Odd taste in mouth</w:t>
            </w:r>
          </w:p>
          <w:p w:rsidR="00344C4C" w:rsidRPr="00344C4C" w:rsidRDefault="00344C4C" w:rsidP="008847FE">
            <w:pPr>
              <w:pStyle w:val="Answers"/>
              <w:numPr>
                <w:ilvl w:val="0"/>
                <w:numId w:val="43"/>
              </w:numPr>
            </w:pPr>
            <w:r w:rsidRPr="00344C4C">
              <w:t>Uterine contractions</w:t>
            </w:r>
            <w:r>
              <w:t>.</w:t>
            </w:r>
          </w:p>
          <w:p w:rsidR="00344C4C" w:rsidRPr="004E214A" w:rsidRDefault="00344C4C" w:rsidP="00967491">
            <w:pPr>
              <w:pStyle w:val="Answer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3" w:name="_Toc476567217"/>
      <w:r w:rsidRPr="00870479">
        <w:lastRenderedPageBreak/>
        <w:t xml:space="preserve">Activity </w:t>
      </w:r>
      <w:r>
        <w:t>2C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F60D68" w:rsidP="005C3A4B">
            <w:pPr>
              <w:spacing w:after="0"/>
              <w:rPr>
                <w:rFonts w:eastAsia="Times New Roman"/>
                <w:b/>
                <w:bCs/>
                <w:color w:val="000000"/>
              </w:rPr>
            </w:pPr>
            <w:r>
              <w:rPr>
                <w:rFonts w:eastAsia="Times New Roman"/>
                <w:b/>
                <w:bCs/>
                <w:color w:val="000000"/>
              </w:rPr>
              <w:t xml:space="preserve">30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r</w:t>
            </w:r>
            <w:r w:rsidRPr="008E177F">
              <w:t>ead and interpret food labels and other information about food contents</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CC3EE7" w:rsidP="00066643">
            <w:pPr>
              <w:pStyle w:val="AAAQuestions"/>
              <w:numPr>
                <w:ilvl w:val="0"/>
                <w:numId w:val="45"/>
              </w:numPr>
            </w:pPr>
            <w:r>
              <w:t>This activity will require you to read a food label and identify the specific quantities of at least four nutritional elements.</w:t>
            </w:r>
          </w:p>
          <w:p w:rsidR="00F60D68" w:rsidRDefault="00F60D68" w:rsidP="00F60D68">
            <w:pPr>
              <w:pStyle w:val="AAAQuestions"/>
            </w:pPr>
          </w:p>
          <w:p w:rsidR="00F60D68" w:rsidRDefault="00F60D68" w:rsidP="00066643">
            <w:pPr>
              <w:pStyle w:val="AAAQuestions"/>
              <w:numPr>
                <w:ilvl w:val="0"/>
                <w:numId w:val="45"/>
              </w:numPr>
            </w:pPr>
            <w:r>
              <w:t>What are characterising ingredients?</w:t>
            </w:r>
          </w:p>
          <w:p w:rsidR="00F60D68" w:rsidRDefault="00F60D68" w:rsidP="00F60D68">
            <w:pPr>
              <w:pStyle w:val="AAAQuestions"/>
              <w:rPr>
                <w:b w:val="0"/>
                <w:szCs w:val="22"/>
              </w:rPr>
            </w:pPr>
          </w:p>
          <w:p w:rsidR="00F60D68" w:rsidRDefault="00F60D68" w:rsidP="00066643">
            <w:pPr>
              <w:pStyle w:val="AAAQuestions"/>
              <w:numPr>
                <w:ilvl w:val="0"/>
                <w:numId w:val="45"/>
              </w:numPr>
            </w:pPr>
            <w:r w:rsidRPr="00F60D68">
              <w:t>Detail the meanings of the following nutritional terms:</w:t>
            </w:r>
          </w:p>
          <w:p w:rsidR="00F60D68" w:rsidRDefault="00F60D68" w:rsidP="00F60D68">
            <w:pPr>
              <w:pStyle w:val="AAAQuestions"/>
              <w:rPr>
                <w:b w:val="0"/>
                <w:szCs w:val="22"/>
              </w:rPr>
            </w:pPr>
          </w:p>
          <w:p w:rsidR="00F60D68" w:rsidRPr="00F60D68" w:rsidRDefault="00F60D68" w:rsidP="00066643">
            <w:pPr>
              <w:pStyle w:val="AAAQuestions"/>
              <w:numPr>
                <w:ilvl w:val="0"/>
                <w:numId w:val="47"/>
              </w:numPr>
            </w:pPr>
            <w:r w:rsidRPr="00F60D68">
              <w:t>Low fat</w:t>
            </w:r>
          </w:p>
          <w:p w:rsidR="00F60D68" w:rsidRPr="00F60D68" w:rsidRDefault="00F60D68" w:rsidP="00066643">
            <w:pPr>
              <w:pStyle w:val="AAAQuestions"/>
              <w:numPr>
                <w:ilvl w:val="0"/>
                <w:numId w:val="47"/>
              </w:numPr>
            </w:pPr>
            <w:proofErr w:type="spellStart"/>
            <w:r w:rsidRPr="00F60D68">
              <w:t>Lite</w:t>
            </w:r>
            <w:proofErr w:type="spellEnd"/>
            <w:r w:rsidRPr="00F60D68">
              <w:t xml:space="preserve">/light </w:t>
            </w:r>
          </w:p>
          <w:p w:rsidR="00F60D68" w:rsidRPr="00F60D68" w:rsidRDefault="00F60D68" w:rsidP="00066643">
            <w:pPr>
              <w:pStyle w:val="AAAQuestions"/>
              <w:numPr>
                <w:ilvl w:val="0"/>
                <w:numId w:val="47"/>
              </w:numPr>
            </w:pPr>
            <w:r w:rsidRPr="00F60D68">
              <w:t xml:space="preserve">Reduced fat/salt </w:t>
            </w:r>
          </w:p>
          <w:p w:rsidR="00F60D68" w:rsidRPr="00F60D68" w:rsidRDefault="00F60D68" w:rsidP="00066643">
            <w:pPr>
              <w:pStyle w:val="AAAQuestions"/>
              <w:numPr>
                <w:ilvl w:val="0"/>
                <w:numId w:val="47"/>
              </w:numPr>
            </w:pPr>
            <w:r w:rsidRPr="00F60D68">
              <w:t>Organic/certified organic</w:t>
            </w:r>
            <w:r>
              <w:t>.</w:t>
            </w:r>
          </w:p>
          <w:p w:rsidR="00CC3EE7" w:rsidRDefault="00CC3EE7" w:rsidP="005C3A4B">
            <w:pPr>
              <w:pStyle w:val="AAAQuestions"/>
            </w:pPr>
          </w:p>
          <w:p w:rsidR="00CC3EE7" w:rsidRDefault="00CC3EE7" w:rsidP="00066643">
            <w:pPr>
              <w:pStyle w:val="Answers"/>
              <w:numPr>
                <w:ilvl w:val="0"/>
                <w:numId w:val="46"/>
              </w:numPr>
            </w:pPr>
            <w:r>
              <w:t xml:space="preserve">Learners should be provided with the opportunity to read food labels. </w:t>
            </w:r>
          </w:p>
          <w:p w:rsidR="00CC3EE7" w:rsidRDefault="00CC3EE7" w:rsidP="00CC3EE7">
            <w:pPr>
              <w:pStyle w:val="Answers"/>
            </w:pPr>
          </w:p>
          <w:p w:rsidR="00CC3EE7" w:rsidRDefault="00CC3EE7" w:rsidP="00CC3EE7">
            <w:pPr>
              <w:pStyle w:val="Answers"/>
              <w:ind w:left="360"/>
            </w:pPr>
            <w:r>
              <w:t>They may identify the following nutritional elements:</w:t>
            </w:r>
          </w:p>
          <w:p w:rsidR="00CC3EE7" w:rsidRDefault="00CC3EE7" w:rsidP="00CC3EE7">
            <w:pPr>
              <w:pStyle w:val="Answers"/>
              <w:ind w:left="360"/>
            </w:pPr>
          </w:p>
          <w:p w:rsidR="00CC3EE7" w:rsidRPr="00CC3EE7" w:rsidRDefault="00CC3EE7" w:rsidP="00066643">
            <w:pPr>
              <w:pStyle w:val="Answers"/>
              <w:numPr>
                <w:ilvl w:val="0"/>
                <w:numId w:val="44"/>
              </w:numPr>
              <w:ind w:left="1080"/>
            </w:pPr>
            <w:r w:rsidRPr="00CC3EE7">
              <w:t xml:space="preserve">Energy </w:t>
            </w:r>
          </w:p>
          <w:p w:rsidR="00CC3EE7" w:rsidRPr="00CC3EE7" w:rsidRDefault="00CC3EE7" w:rsidP="00066643">
            <w:pPr>
              <w:pStyle w:val="Answers"/>
              <w:numPr>
                <w:ilvl w:val="0"/>
                <w:numId w:val="44"/>
              </w:numPr>
              <w:ind w:left="1080"/>
            </w:pPr>
            <w:r w:rsidRPr="00CC3EE7">
              <w:t xml:space="preserve">Fat </w:t>
            </w:r>
          </w:p>
          <w:p w:rsidR="00CC3EE7" w:rsidRPr="00CC3EE7" w:rsidRDefault="00CC3EE7" w:rsidP="00066643">
            <w:pPr>
              <w:pStyle w:val="Answers"/>
              <w:numPr>
                <w:ilvl w:val="0"/>
                <w:numId w:val="44"/>
              </w:numPr>
              <w:ind w:left="1080"/>
            </w:pPr>
            <w:r w:rsidRPr="00CC3EE7">
              <w:t xml:space="preserve">Carbohydrate </w:t>
            </w:r>
          </w:p>
          <w:p w:rsidR="00CC3EE7" w:rsidRPr="00CC3EE7" w:rsidRDefault="00CC3EE7" w:rsidP="00066643">
            <w:pPr>
              <w:pStyle w:val="Answers"/>
              <w:numPr>
                <w:ilvl w:val="0"/>
                <w:numId w:val="44"/>
              </w:numPr>
              <w:ind w:left="1080"/>
            </w:pPr>
            <w:r w:rsidRPr="00CC3EE7">
              <w:t xml:space="preserve">Fibre </w:t>
            </w:r>
          </w:p>
          <w:p w:rsidR="00CC3EE7" w:rsidRPr="00CC3EE7" w:rsidRDefault="00CC3EE7" w:rsidP="00066643">
            <w:pPr>
              <w:pStyle w:val="Answers"/>
              <w:numPr>
                <w:ilvl w:val="0"/>
                <w:numId w:val="44"/>
              </w:numPr>
              <w:ind w:left="1080"/>
            </w:pPr>
            <w:r w:rsidRPr="00CC3EE7">
              <w:t>Sodium (salt</w:t>
            </w:r>
            <w:r>
              <w:t>).</w:t>
            </w:r>
          </w:p>
          <w:p w:rsidR="00CC3EE7" w:rsidRDefault="00CC3EE7" w:rsidP="00CC3EE7">
            <w:pPr>
              <w:pStyle w:val="Answers"/>
            </w:pPr>
          </w:p>
          <w:p w:rsidR="00CC3EE7" w:rsidRDefault="00F60D68" w:rsidP="00066643">
            <w:pPr>
              <w:pStyle w:val="Answers"/>
              <w:numPr>
                <w:ilvl w:val="0"/>
                <w:numId w:val="46"/>
              </w:numPr>
            </w:pPr>
            <w:r>
              <w:t>These are the main ingredients included within certain food products and are associated directly with the flavour, texture, and aroma.</w:t>
            </w:r>
          </w:p>
          <w:p w:rsidR="00CC3EE7" w:rsidRDefault="00CC3EE7" w:rsidP="00CC3EE7">
            <w:pPr>
              <w:pStyle w:val="Answers"/>
            </w:pPr>
          </w:p>
          <w:p w:rsidR="00F60D68" w:rsidRDefault="00F60D68" w:rsidP="00066643">
            <w:pPr>
              <w:pStyle w:val="Answers"/>
              <w:numPr>
                <w:ilvl w:val="0"/>
                <w:numId w:val="46"/>
              </w:numPr>
            </w:pPr>
            <w:r>
              <w:t>Meanings of the nutritional terms are as follows:</w:t>
            </w:r>
          </w:p>
          <w:p w:rsidR="00F60D68" w:rsidRDefault="00F60D68" w:rsidP="00F60D68">
            <w:pPr>
              <w:pStyle w:val="Answers"/>
              <w:rPr>
                <w:i w:val="0"/>
              </w:rPr>
            </w:pPr>
          </w:p>
          <w:p w:rsidR="00F60D68" w:rsidRPr="00F60D68" w:rsidRDefault="00F60D68" w:rsidP="00066643">
            <w:pPr>
              <w:pStyle w:val="Answers"/>
              <w:numPr>
                <w:ilvl w:val="0"/>
                <w:numId w:val="48"/>
              </w:numPr>
            </w:pPr>
            <w:r w:rsidRPr="00F60D68">
              <w:t>Low fat – such foods should contain 3g or less of fat per 100 of the product. However, you should be aware that they may still be relatively high in sugar</w:t>
            </w:r>
          </w:p>
          <w:p w:rsidR="00F60D68" w:rsidRPr="00F60D68" w:rsidRDefault="00F60D68" w:rsidP="00066643">
            <w:pPr>
              <w:pStyle w:val="Answers"/>
              <w:numPr>
                <w:ilvl w:val="0"/>
                <w:numId w:val="48"/>
              </w:numPr>
            </w:pPr>
            <w:proofErr w:type="spellStart"/>
            <w:r w:rsidRPr="00F60D68">
              <w:t>Lite</w:t>
            </w:r>
            <w:proofErr w:type="spellEnd"/>
            <w:r w:rsidRPr="00F60D68">
              <w:t>/light – these terms may have different meanings in relation to the food product. They may refer to the colour or taste, rather than the amount of sugar or fat</w:t>
            </w:r>
          </w:p>
          <w:p w:rsidR="00F60D68" w:rsidRPr="00F60D68" w:rsidRDefault="00F60D68" w:rsidP="00066643">
            <w:pPr>
              <w:pStyle w:val="Answers"/>
              <w:numPr>
                <w:ilvl w:val="0"/>
                <w:numId w:val="48"/>
              </w:numPr>
            </w:pPr>
            <w:r w:rsidRPr="00F60D68">
              <w:t>Reduced fat/salt – these products should have at least 25% less fat or salt than original alternatives produced by the manufacturer. However, other food products may still contain less fat or salt</w:t>
            </w:r>
          </w:p>
          <w:p w:rsidR="00F60D68" w:rsidRPr="00F60D68" w:rsidRDefault="00F60D68" w:rsidP="00066643">
            <w:pPr>
              <w:pStyle w:val="Answers"/>
              <w:numPr>
                <w:ilvl w:val="0"/>
                <w:numId w:val="48"/>
              </w:numPr>
            </w:pPr>
            <w:r w:rsidRPr="00F60D68">
              <w:t>Organic/certified organic – such products should have met organic standards as specified by the industry or Australian Competition and Consumer Commission.</w:t>
            </w:r>
          </w:p>
          <w:p w:rsidR="00CC3EE7" w:rsidRPr="004E214A" w:rsidRDefault="00CC3EE7" w:rsidP="005C3A4B">
            <w:pPr>
              <w:pStyle w:val="AAAQuestion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4" w:name="_Toc476567218"/>
      <w:r w:rsidRPr="00870479">
        <w:lastRenderedPageBreak/>
        <w:t xml:space="preserve">Activity </w:t>
      </w:r>
      <w:r>
        <w:t>2D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A95715" w:rsidP="005C3A4B">
            <w:pPr>
              <w:spacing w:after="0"/>
              <w:rPr>
                <w:rFonts w:eastAsia="Times New Roman"/>
                <w:b/>
                <w:bCs/>
                <w:color w:val="000000"/>
              </w:rPr>
            </w:pPr>
            <w:r>
              <w:rPr>
                <w:rFonts w:eastAsia="Times New Roman"/>
                <w:b/>
                <w:bCs/>
                <w:color w:val="000000"/>
              </w:rPr>
              <w:t xml:space="preserve">20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a</w:t>
            </w:r>
            <w:r w:rsidRPr="008E177F">
              <w:t>ssist in providing education and support to families around healthy eating</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B40153" w:rsidP="00066643">
            <w:pPr>
              <w:pStyle w:val="AAAQuestions"/>
              <w:numPr>
                <w:ilvl w:val="0"/>
                <w:numId w:val="50"/>
              </w:numPr>
            </w:pPr>
            <w:r>
              <w:t>Suggest four ways of educating families about the importance of healthy eating.</w:t>
            </w:r>
          </w:p>
          <w:p w:rsidR="00A95715" w:rsidRDefault="00A95715" w:rsidP="005C3A4B">
            <w:pPr>
              <w:pStyle w:val="AAAQuestions"/>
            </w:pPr>
          </w:p>
          <w:p w:rsidR="00A95715" w:rsidRDefault="00A95715" w:rsidP="00066643">
            <w:pPr>
              <w:pStyle w:val="AAAQuestions"/>
              <w:numPr>
                <w:ilvl w:val="0"/>
                <w:numId w:val="50"/>
              </w:numPr>
            </w:pPr>
            <w:r>
              <w:t>Give three examples of subjects that may be addressed when communicating with families about healthy eating.</w:t>
            </w:r>
          </w:p>
          <w:p w:rsidR="00B40153" w:rsidRDefault="00B40153" w:rsidP="005C3A4B">
            <w:pPr>
              <w:pStyle w:val="AAAQuestions"/>
            </w:pPr>
          </w:p>
          <w:p w:rsidR="00B40153" w:rsidRDefault="00B40153" w:rsidP="00066643">
            <w:pPr>
              <w:pStyle w:val="Answers"/>
              <w:numPr>
                <w:ilvl w:val="0"/>
                <w:numId w:val="51"/>
              </w:numPr>
            </w:pPr>
            <w:r w:rsidRPr="00B40153">
              <w:t>Families may be educated in the following ways:</w:t>
            </w:r>
          </w:p>
          <w:p w:rsidR="00B40153" w:rsidRDefault="00B40153" w:rsidP="00B40153">
            <w:pPr>
              <w:pStyle w:val="Answers"/>
            </w:pPr>
          </w:p>
          <w:p w:rsidR="00B40153" w:rsidRDefault="00A95715" w:rsidP="00066643">
            <w:pPr>
              <w:pStyle w:val="Answers"/>
              <w:numPr>
                <w:ilvl w:val="0"/>
                <w:numId w:val="49"/>
              </w:numPr>
            </w:pPr>
            <w:r>
              <w:t>Engaging in conversation with parents and carers about the value of nutrition and the types of food that children eat when at home</w:t>
            </w:r>
          </w:p>
          <w:p w:rsidR="00A95715" w:rsidRDefault="00A95715" w:rsidP="00066643">
            <w:pPr>
              <w:pStyle w:val="Answers"/>
              <w:numPr>
                <w:ilvl w:val="0"/>
                <w:numId w:val="49"/>
              </w:numPr>
            </w:pPr>
            <w:r>
              <w:t>Arranging school health activities such as healthy eating seminars, where guest speakers may share relevant information</w:t>
            </w:r>
          </w:p>
          <w:p w:rsidR="00A95715" w:rsidRDefault="00A95715" w:rsidP="00066643">
            <w:pPr>
              <w:pStyle w:val="Answers"/>
              <w:numPr>
                <w:ilvl w:val="0"/>
                <w:numId w:val="49"/>
              </w:numPr>
            </w:pPr>
            <w:r>
              <w:t>Making the food and nutrition policy available to read within the organisational handbook</w:t>
            </w:r>
          </w:p>
          <w:p w:rsidR="00A95715" w:rsidRDefault="00A95715" w:rsidP="00066643">
            <w:pPr>
              <w:pStyle w:val="Answers"/>
              <w:numPr>
                <w:ilvl w:val="0"/>
                <w:numId w:val="49"/>
              </w:numPr>
            </w:pPr>
            <w:r>
              <w:t>Using different communication methods for the circulation of menus</w:t>
            </w:r>
          </w:p>
          <w:p w:rsidR="00A95715" w:rsidRDefault="00A95715" w:rsidP="00066643">
            <w:pPr>
              <w:pStyle w:val="Answers"/>
              <w:numPr>
                <w:ilvl w:val="0"/>
                <w:numId w:val="49"/>
              </w:numPr>
            </w:pPr>
            <w:r>
              <w:t>Developing resources which can be sent out or accessed via the internet</w:t>
            </w:r>
          </w:p>
          <w:p w:rsidR="00A95715" w:rsidRPr="00B40153" w:rsidRDefault="00A95715" w:rsidP="00066643">
            <w:pPr>
              <w:pStyle w:val="Answers"/>
              <w:numPr>
                <w:ilvl w:val="0"/>
                <w:numId w:val="49"/>
              </w:numPr>
            </w:pPr>
            <w:r>
              <w:t>Collaborating with local community organisations and delivering courses and seminars on dietary subjects.</w:t>
            </w:r>
          </w:p>
          <w:p w:rsidR="00B40153" w:rsidRDefault="00B40153" w:rsidP="005C3A4B">
            <w:pPr>
              <w:pStyle w:val="AAAQuestions"/>
            </w:pPr>
          </w:p>
          <w:p w:rsidR="00A95715" w:rsidRPr="00A95715" w:rsidRDefault="00A95715" w:rsidP="00066643">
            <w:pPr>
              <w:pStyle w:val="Answers"/>
              <w:numPr>
                <w:ilvl w:val="0"/>
                <w:numId w:val="51"/>
              </w:numPr>
            </w:pPr>
            <w:r w:rsidRPr="00A95715">
              <w:t>Subjects that may be addressed include:</w:t>
            </w:r>
          </w:p>
          <w:p w:rsidR="00A95715" w:rsidRDefault="00A95715" w:rsidP="00A95715">
            <w:pPr>
              <w:pStyle w:val="Answers"/>
            </w:pPr>
          </w:p>
          <w:p w:rsidR="00A95715" w:rsidRPr="00A95715" w:rsidRDefault="00A95715" w:rsidP="00066643">
            <w:pPr>
              <w:pStyle w:val="Answers"/>
              <w:numPr>
                <w:ilvl w:val="0"/>
                <w:numId w:val="52"/>
              </w:numPr>
            </w:pPr>
            <w:r w:rsidRPr="00A95715">
              <w:t>Child development</w:t>
            </w:r>
          </w:p>
          <w:p w:rsidR="00A95715" w:rsidRPr="00A95715" w:rsidRDefault="00A95715" w:rsidP="00066643">
            <w:pPr>
              <w:pStyle w:val="Answers"/>
              <w:numPr>
                <w:ilvl w:val="0"/>
                <w:numId w:val="52"/>
              </w:numPr>
            </w:pPr>
            <w:r w:rsidRPr="00A95715">
              <w:t>Ways of communicating with children about health and diets</w:t>
            </w:r>
          </w:p>
          <w:p w:rsidR="00A95715" w:rsidRPr="00A95715" w:rsidRDefault="00A95715" w:rsidP="00066643">
            <w:pPr>
              <w:pStyle w:val="Answers"/>
              <w:numPr>
                <w:ilvl w:val="0"/>
                <w:numId w:val="52"/>
              </w:numPr>
            </w:pPr>
            <w:r w:rsidRPr="00A95715">
              <w:t xml:space="preserve">Monitoring the everyday behaviour of children </w:t>
            </w:r>
          </w:p>
          <w:p w:rsidR="00B40153" w:rsidRPr="00A95715" w:rsidRDefault="00A95715" w:rsidP="00066643">
            <w:pPr>
              <w:pStyle w:val="Answers"/>
              <w:numPr>
                <w:ilvl w:val="0"/>
                <w:numId w:val="52"/>
              </w:numPr>
            </w:pPr>
            <w:r w:rsidRPr="00A95715">
              <w:t>Modelling healthy eating behaviour.</w:t>
            </w:r>
          </w:p>
          <w:p w:rsidR="00B40153" w:rsidRPr="004E214A" w:rsidRDefault="00B40153" w:rsidP="005C3A4B">
            <w:pPr>
              <w:pStyle w:val="AAAQuestion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5" w:name="_Toc476567219"/>
      <w:r w:rsidRPr="00870479">
        <w:lastRenderedPageBreak/>
        <w:t xml:space="preserve">Activity </w:t>
      </w:r>
      <w:r>
        <w:t>2E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99749A" w:rsidP="005C3A4B">
            <w:pPr>
              <w:spacing w:after="0"/>
              <w:rPr>
                <w:rFonts w:eastAsia="Times New Roman"/>
                <w:b/>
                <w:bCs/>
                <w:color w:val="000000"/>
              </w:rPr>
            </w:pPr>
            <w:r>
              <w:rPr>
                <w:rFonts w:eastAsia="Times New Roman"/>
                <w:b/>
                <w:bCs/>
                <w:color w:val="000000"/>
              </w:rPr>
              <w:t xml:space="preserve">15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a</w:t>
            </w:r>
            <w:r w:rsidRPr="008E177F">
              <w:t>ssist to develop and display a cycle of written menus detailing the food that is provided to children</w:t>
            </w:r>
            <w:r>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01161" w:rsidRDefault="00B01161" w:rsidP="00B01161">
            <w:pPr>
              <w:pStyle w:val="AAAQuestions"/>
              <w:tabs>
                <w:tab w:val="left" w:pos="1095"/>
              </w:tabs>
            </w:pPr>
            <w:r>
              <w:t>Identify five details that should be taken into consideration when developing written menus.</w:t>
            </w:r>
          </w:p>
          <w:p w:rsidR="00B01161" w:rsidRDefault="00B01161" w:rsidP="00B01161">
            <w:pPr>
              <w:pStyle w:val="AAAQuestions"/>
              <w:tabs>
                <w:tab w:val="left" w:pos="1095"/>
              </w:tabs>
            </w:pPr>
          </w:p>
          <w:p w:rsidR="00B01161" w:rsidRDefault="00B01161" w:rsidP="00B01161">
            <w:pPr>
              <w:pStyle w:val="Answers"/>
            </w:pPr>
            <w:r>
              <w:t>Details that should be taken into consideration include:</w:t>
            </w:r>
          </w:p>
          <w:p w:rsidR="00B01161" w:rsidRDefault="00B01161" w:rsidP="00B01161">
            <w:pPr>
              <w:pStyle w:val="Answers"/>
            </w:pPr>
          </w:p>
          <w:p w:rsidR="00B01161" w:rsidRPr="00B01161" w:rsidRDefault="00B01161" w:rsidP="00066643">
            <w:pPr>
              <w:pStyle w:val="Answers"/>
              <w:numPr>
                <w:ilvl w:val="0"/>
                <w:numId w:val="53"/>
              </w:numPr>
            </w:pPr>
            <w:r w:rsidRPr="00B01161">
              <w:t xml:space="preserve">Children’s religious and cultural requirements </w:t>
            </w:r>
          </w:p>
          <w:p w:rsidR="00B01161" w:rsidRPr="00B01161" w:rsidRDefault="00B01161" w:rsidP="00066643">
            <w:pPr>
              <w:pStyle w:val="Answers"/>
              <w:numPr>
                <w:ilvl w:val="0"/>
                <w:numId w:val="53"/>
              </w:numPr>
            </w:pPr>
            <w:r w:rsidRPr="00B01161">
              <w:t>Allergic reactions or intolerances</w:t>
            </w:r>
          </w:p>
          <w:p w:rsidR="00B01161" w:rsidRPr="00B01161" w:rsidRDefault="00B01161" w:rsidP="00066643">
            <w:pPr>
              <w:pStyle w:val="Answers"/>
              <w:numPr>
                <w:ilvl w:val="0"/>
                <w:numId w:val="53"/>
              </w:numPr>
            </w:pPr>
            <w:r w:rsidRPr="00B01161">
              <w:t>Expertise and equipment for preparation of the dishes</w:t>
            </w:r>
          </w:p>
          <w:p w:rsidR="00B01161" w:rsidRPr="00B01161" w:rsidRDefault="00B01161" w:rsidP="00066643">
            <w:pPr>
              <w:pStyle w:val="Answers"/>
              <w:numPr>
                <w:ilvl w:val="0"/>
                <w:numId w:val="53"/>
              </w:numPr>
            </w:pPr>
            <w:r>
              <w:t>Suitability of food textures</w:t>
            </w:r>
            <w:r w:rsidRPr="00B01161">
              <w:t xml:space="preserve"> for children</w:t>
            </w:r>
          </w:p>
          <w:p w:rsidR="00B01161" w:rsidRPr="00B01161" w:rsidRDefault="00B01161" w:rsidP="00066643">
            <w:pPr>
              <w:pStyle w:val="Answers"/>
              <w:numPr>
                <w:ilvl w:val="0"/>
                <w:numId w:val="53"/>
              </w:numPr>
            </w:pPr>
            <w:r>
              <w:t>Suitability of</w:t>
            </w:r>
            <w:r w:rsidRPr="00B01161">
              <w:t xml:space="preserve"> nutritional elements for the children’s stage of development</w:t>
            </w:r>
          </w:p>
          <w:p w:rsidR="00B01161" w:rsidRPr="00B01161" w:rsidRDefault="00B01161" w:rsidP="00066643">
            <w:pPr>
              <w:pStyle w:val="Answers"/>
              <w:numPr>
                <w:ilvl w:val="0"/>
                <w:numId w:val="53"/>
              </w:numPr>
            </w:pPr>
            <w:r w:rsidRPr="00B01161">
              <w:t>Combinations of ingredients which look appealing</w:t>
            </w:r>
          </w:p>
          <w:p w:rsidR="00B01161" w:rsidRPr="00B01161" w:rsidRDefault="00B01161" w:rsidP="00066643">
            <w:pPr>
              <w:pStyle w:val="Answers"/>
              <w:numPr>
                <w:ilvl w:val="0"/>
                <w:numId w:val="53"/>
              </w:numPr>
            </w:pPr>
            <w:r w:rsidRPr="00B01161">
              <w:t>Australian dietary guidelines.</w:t>
            </w:r>
          </w:p>
          <w:p w:rsidR="00870479" w:rsidRPr="004E214A" w:rsidRDefault="00870479" w:rsidP="00B01161">
            <w:pPr>
              <w:pStyle w:val="AAAQuestions"/>
              <w:tabs>
                <w:tab w:val="left" w:pos="1095"/>
              </w:tab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870479" w:rsidRPr="00B079C9" w:rsidRDefault="00870479" w:rsidP="00870479">
      <w:pPr>
        <w:pStyle w:val="Heading3"/>
      </w:pPr>
      <w:bookmarkStart w:id="36" w:name="_Toc476567220"/>
      <w:r w:rsidRPr="00870479">
        <w:lastRenderedPageBreak/>
        <w:t xml:space="preserve">Activity </w:t>
      </w:r>
      <w:r>
        <w:t>3A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0479" w:rsidRPr="007431BE" w:rsidTr="005C3A4B">
        <w:tc>
          <w:tcPr>
            <w:tcW w:w="1668" w:type="dxa"/>
            <w:tcBorders>
              <w:top w:val="single" w:sz="8" w:space="0" w:color="C0504D"/>
              <w:left w:val="single" w:sz="8" w:space="0" w:color="C0504D"/>
              <w:bottom w:val="single" w:sz="18" w:space="0" w:color="C0504D"/>
              <w:right w:val="single" w:sz="8" w:space="0" w:color="C0504D"/>
            </w:tcBorders>
          </w:tcPr>
          <w:p w:rsidR="00870479" w:rsidRPr="007431BE" w:rsidRDefault="00870479" w:rsidP="005C3A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479" w:rsidRPr="007431BE" w:rsidRDefault="008E51B2" w:rsidP="005C3A4B">
            <w:pPr>
              <w:spacing w:after="0"/>
              <w:rPr>
                <w:rFonts w:eastAsia="Times New Roman"/>
                <w:b/>
                <w:bCs/>
                <w:color w:val="000000"/>
              </w:rPr>
            </w:pPr>
            <w:r>
              <w:rPr>
                <w:rFonts w:eastAsia="Times New Roman"/>
                <w:b/>
                <w:bCs/>
                <w:color w:val="000000"/>
              </w:rPr>
              <w:t xml:space="preserve">45 </w:t>
            </w:r>
            <w:r w:rsidR="00870479">
              <w:rPr>
                <w:rFonts w:eastAsia="Times New Roman"/>
                <w:b/>
                <w:bCs/>
                <w:color w:val="000000"/>
              </w:rPr>
              <w:t>Minutes</w:t>
            </w:r>
          </w:p>
        </w:tc>
      </w:tr>
      <w:tr w:rsidR="00870479" w:rsidRPr="007431BE" w:rsidTr="005C3A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479" w:rsidRPr="007431BE" w:rsidRDefault="00870479" w:rsidP="005C3A4B">
            <w:pPr>
              <w:pStyle w:val="NormalBold"/>
              <w:spacing w:after="0"/>
            </w:pPr>
            <w:r>
              <w:t>To provide you with an opportunity to a</w:t>
            </w:r>
            <w:r w:rsidRPr="008E177F">
              <w:t>ssist in developing and maintaining food safety procedures according to relevant guidelines</w:t>
            </w:r>
            <w:r w:rsidR="00A33B66">
              <w:t>, w</w:t>
            </w:r>
            <w:r w:rsidR="00A33B66" w:rsidRPr="008E177F">
              <w:t>ithin scope of own work role, carry out food-handling, preparation and storage according to service policies and procedures and regulatory requirements</w:t>
            </w:r>
            <w:r w:rsidR="00A33B66">
              <w:t>, and f</w:t>
            </w:r>
            <w:r w:rsidR="00A33B66" w:rsidRPr="008E177F">
              <w:t>ollow food safety procedures when preparing food</w:t>
            </w:r>
            <w:r w:rsidR="00A33B66">
              <w:t>.</w:t>
            </w:r>
          </w:p>
        </w:tc>
      </w:tr>
      <w:tr w:rsidR="00870479" w:rsidRPr="007431BE" w:rsidTr="005C3A4B">
        <w:trPr>
          <w:trHeight w:val="440"/>
        </w:trPr>
        <w:tc>
          <w:tcPr>
            <w:tcW w:w="1668" w:type="dxa"/>
            <w:tcBorders>
              <w:top w:val="single" w:sz="8" w:space="0" w:color="C0504D"/>
              <w:left w:val="single" w:sz="8" w:space="0" w:color="C0504D"/>
              <w:bottom w:val="single" w:sz="8" w:space="0" w:color="C0504D"/>
              <w:right w:val="single" w:sz="8" w:space="0" w:color="C0504D"/>
            </w:tcBorders>
          </w:tcPr>
          <w:p w:rsidR="00870479" w:rsidRPr="007431BE" w:rsidRDefault="00870479" w:rsidP="005C3A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0479" w:rsidRDefault="008E51B2" w:rsidP="00066643">
            <w:pPr>
              <w:pStyle w:val="AAAQuestions"/>
              <w:numPr>
                <w:ilvl w:val="0"/>
                <w:numId w:val="57"/>
              </w:numPr>
            </w:pPr>
            <w:r>
              <w:t>Identify five aspects of food safety which organisational policies and procedures may relate to.</w:t>
            </w:r>
          </w:p>
          <w:p w:rsidR="008E51B2" w:rsidRDefault="008E51B2" w:rsidP="005C3A4B">
            <w:pPr>
              <w:pStyle w:val="AAAQuestions"/>
            </w:pPr>
          </w:p>
          <w:p w:rsidR="008E51B2" w:rsidRDefault="008E51B2" w:rsidP="00066643">
            <w:pPr>
              <w:pStyle w:val="AAAQuestions"/>
              <w:numPr>
                <w:ilvl w:val="0"/>
                <w:numId w:val="57"/>
              </w:numPr>
            </w:pPr>
            <w:r>
              <w:t>Give five examples of personal hygiene requirements.</w:t>
            </w:r>
          </w:p>
          <w:p w:rsidR="008E51B2" w:rsidRDefault="008E51B2" w:rsidP="005C3A4B">
            <w:pPr>
              <w:pStyle w:val="AAAQuestions"/>
            </w:pPr>
          </w:p>
          <w:p w:rsidR="008E51B2" w:rsidRDefault="008E51B2" w:rsidP="00066643">
            <w:pPr>
              <w:pStyle w:val="AAAQuestions"/>
              <w:numPr>
                <w:ilvl w:val="0"/>
                <w:numId w:val="57"/>
              </w:numPr>
            </w:pPr>
            <w:r>
              <w:t xml:space="preserve">Specify three steps that may be taken for the prevention of </w:t>
            </w:r>
            <w:r w:rsidRPr="00C53D8E">
              <w:rPr>
                <w:noProof/>
              </w:rPr>
              <w:t>cross</w:t>
            </w:r>
            <w:r w:rsidR="00C53D8E">
              <w:rPr>
                <w:noProof/>
              </w:rPr>
              <w:t>-</w:t>
            </w:r>
            <w:r w:rsidRPr="00C53D8E">
              <w:rPr>
                <w:noProof/>
              </w:rPr>
              <w:t>contamination</w:t>
            </w:r>
            <w:r>
              <w:t xml:space="preserve"> when preparing food.</w:t>
            </w:r>
          </w:p>
          <w:p w:rsidR="008E51B2" w:rsidRDefault="008E51B2" w:rsidP="008E51B2">
            <w:pPr>
              <w:pStyle w:val="AAAQuestions"/>
            </w:pPr>
          </w:p>
          <w:p w:rsidR="008E51B2" w:rsidRDefault="008E51B2" w:rsidP="00066643">
            <w:pPr>
              <w:pStyle w:val="AAAQuestions"/>
              <w:numPr>
                <w:ilvl w:val="0"/>
                <w:numId w:val="57"/>
              </w:numPr>
            </w:pPr>
            <w:r>
              <w:t>Give five examples of standards for safe food storage.</w:t>
            </w:r>
          </w:p>
          <w:p w:rsidR="008E51B2" w:rsidRDefault="008E51B2" w:rsidP="005C3A4B">
            <w:pPr>
              <w:pStyle w:val="AAAQuestions"/>
            </w:pPr>
          </w:p>
          <w:p w:rsidR="008E51B2" w:rsidRPr="008E51B2" w:rsidRDefault="008E51B2" w:rsidP="00066643">
            <w:pPr>
              <w:pStyle w:val="Answers"/>
              <w:numPr>
                <w:ilvl w:val="0"/>
                <w:numId w:val="55"/>
              </w:numPr>
            </w:pPr>
            <w:r w:rsidRPr="008E51B2">
              <w:t>Policies and procedures may relate to:</w:t>
            </w:r>
          </w:p>
          <w:p w:rsidR="008E51B2" w:rsidRDefault="008E51B2" w:rsidP="008E51B2">
            <w:pPr>
              <w:pStyle w:val="Answers"/>
            </w:pPr>
          </w:p>
          <w:p w:rsidR="008E51B2" w:rsidRPr="008E51B2" w:rsidRDefault="008E51B2" w:rsidP="00066643">
            <w:pPr>
              <w:pStyle w:val="Answers"/>
              <w:numPr>
                <w:ilvl w:val="0"/>
                <w:numId w:val="54"/>
              </w:numPr>
            </w:pPr>
            <w:r w:rsidRPr="008E51B2">
              <w:t>Food receiving, storage, preparation, display, service and disposal</w:t>
            </w:r>
          </w:p>
          <w:p w:rsidR="008E51B2" w:rsidRPr="008E51B2" w:rsidRDefault="008E51B2" w:rsidP="00066643">
            <w:pPr>
              <w:pStyle w:val="Answers"/>
              <w:numPr>
                <w:ilvl w:val="0"/>
                <w:numId w:val="54"/>
              </w:numPr>
            </w:pPr>
            <w:r w:rsidRPr="008E51B2">
              <w:t>Methods of food hazard control for each critical point</w:t>
            </w:r>
          </w:p>
          <w:p w:rsidR="008E51B2" w:rsidRPr="008E51B2" w:rsidRDefault="008E51B2" w:rsidP="00066643">
            <w:pPr>
              <w:pStyle w:val="Answers"/>
              <w:numPr>
                <w:ilvl w:val="0"/>
                <w:numId w:val="54"/>
              </w:numPr>
            </w:pPr>
            <w:r w:rsidRPr="008E51B2">
              <w:t>Systematic monitoring of hazard controls and record keeping</w:t>
            </w:r>
          </w:p>
          <w:p w:rsidR="008E51B2" w:rsidRPr="008E51B2" w:rsidRDefault="008E51B2" w:rsidP="00066643">
            <w:pPr>
              <w:pStyle w:val="Answers"/>
              <w:numPr>
                <w:ilvl w:val="0"/>
                <w:numId w:val="54"/>
              </w:numPr>
            </w:pPr>
            <w:r w:rsidRPr="008E51B2">
              <w:t>Personal hygiene, suitable dress, and personal protective equipment and clothing</w:t>
            </w:r>
          </w:p>
          <w:p w:rsidR="008E51B2" w:rsidRPr="008E51B2" w:rsidRDefault="008E51B2" w:rsidP="00066643">
            <w:pPr>
              <w:pStyle w:val="Answers"/>
              <w:numPr>
                <w:ilvl w:val="0"/>
                <w:numId w:val="54"/>
              </w:numPr>
            </w:pPr>
            <w:r w:rsidRPr="008E51B2">
              <w:t>Record maintenance</w:t>
            </w:r>
          </w:p>
          <w:p w:rsidR="008E51B2" w:rsidRPr="008E51B2" w:rsidRDefault="008E51B2" w:rsidP="00066643">
            <w:pPr>
              <w:pStyle w:val="Answers"/>
              <w:numPr>
                <w:ilvl w:val="0"/>
                <w:numId w:val="54"/>
              </w:numPr>
            </w:pPr>
            <w:r w:rsidRPr="008E51B2">
              <w:t xml:space="preserve">Corrective actions when hazards are found not to be under control </w:t>
            </w:r>
          </w:p>
          <w:p w:rsidR="008E51B2" w:rsidRPr="008E51B2" w:rsidRDefault="008E51B2" w:rsidP="00066643">
            <w:pPr>
              <w:pStyle w:val="Answers"/>
              <w:numPr>
                <w:ilvl w:val="0"/>
                <w:numId w:val="54"/>
              </w:numPr>
            </w:pPr>
            <w:r w:rsidRPr="008E51B2">
              <w:t>Pest control</w:t>
            </w:r>
          </w:p>
          <w:p w:rsidR="008E51B2" w:rsidRPr="008E51B2" w:rsidRDefault="008E51B2" w:rsidP="00066643">
            <w:pPr>
              <w:pStyle w:val="Answers"/>
              <w:numPr>
                <w:ilvl w:val="0"/>
                <w:numId w:val="54"/>
              </w:numPr>
            </w:pPr>
            <w:r w:rsidRPr="008E51B2">
              <w:t>Cleaning and sanitation</w:t>
            </w:r>
          </w:p>
          <w:p w:rsidR="008E51B2" w:rsidRDefault="008E51B2" w:rsidP="00066643">
            <w:pPr>
              <w:pStyle w:val="Answers"/>
              <w:numPr>
                <w:ilvl w:val="0"/>
                <w:numId w:val="54"/>
              </w:numPr>
            </w:pPr>
            <w:r w:rsidRPr="008E51B2">
              <w:t>Equipment maintenance.</w:t>
            </w:r>
          </w:p>
          <w:p w:rsidR="008E51B2" w:rsidRDefault="008E51B2" w:rsidP="008E51B2">
            <w:pPr>
              <w:pStyle w:val="Answers"/>
            </w:pPr>
          </w:p>
          <w:p w:rsidR="008E51B2" w:rsidRDefault="008E51B2" w:rsidP="00066643">
            <w:pPr>
              <w:pStyle w:val="Answers"/>
              <w:numPr>
                <w:ilvl w:val="0"/>
                <w:numId w:val="55"/>
              </w:numPr>
            </w:pPr>
            <w:r>
              <w:t>Personal hygiene requirements may include:</w:t>
            </w:r>
          </w:p>
          <w:p w:rsidR="008E51B2" w:rsidRPr="008E51B2" w:rsidRDefault="008E51B2" w:rsidP="008E51B2">
            <w:pPr>
              <w:pStyle w:val="Answers"/>
            </w:pPr>
          </w:p>
          <w:p w:rsidR="008E51B2" w:rsidRPr="008E51B2" w:rsidRDefault="008E51B2" w:rsidP="00066643">
            <w:pPr>
              <w:pStyle w:val="Answers"/>
              <w:numPr>
                <w:ilvl w:val="0"/>
                <w:numId w:val="56"/>
              </w:numPr>
            </w:pPr>
            <w:r w:rsidRPr="008E51B2">
              <w:t xml:space="preserve">Taking all practicable measures to ensure that a food handlers </w:t>
            </w:r>
            <w:r w:rsidRPr="00C53D8E">
              <w:rPr>
                <w:noProof/>
              </w:rPr>
              <w:t>body,</w:t>
            </w:r>
            <w:r w:rsidRPr="008E51B2">
              <w:t xml:space="preserve"> and anything they are wearing does not contaminate food or surfaces</w:t>
            </w:r>
          </w:p>
          <w:p w:rsidR="008E51B2" w:rsidRPr="008E51B2" w:rsidRDefault="008E51B2" w:rsidP="00066643">
            <w:pPr>
              <w:pStyle w:val="Answers"/>
              <w:numPr>
                <w:ilvl w:val="0"/>
                <w:numId w:val="56"/>
              </w:numPr>
            </w:pPr>
            <w:r w:rsidRPr="008E51B2">
              <w:t>Taking all practicable measures to prevent contact with ready-to-eat food</w:t>
            </w:r>
          </w:p>
          <w:p w:rsidR="008E51B2" w:rsidRPr="008E51B2" w:rsidRDefault="008E51B2" w:rsidP="00066643">
            <w:pPr>
              <w:pStyle w:val="Answers"/>
              <w:numPr>
                <w:ilvl w:val="0"/>
                <w:numId w:val="56"/>
              </w:numPr>
            </w:pPr>
            <w:r w:rsidRPr="008E51B2">
              <w:t>Wearing a level of outer clothing appropriate for food handling</w:t>
            </w:r>
          </w:p>
          <w:p w:rsidR="008E51B2" w:rsidRPr="008E51B2" w:rsidRDefault="008E51B2" w:rsidP="00066643">
            <w:pPr>
              <w:pStyle w:val="Answers"/>
              <w:numPr>
                <w:ilvl w:val="0"/>
                <w:numId w:val="56"/>
              </w:numPr>
            </w:pPr>
            <w:r w:rsidRPr="008E51B2">
              <w:t>Only using waterproof bandages and dressings on exposed body parts</w:t>
            </w:r>
          </w:p>
          <w:p w:rsidR="008E51B2" w:rsidRPr="008E51B2" w:rsidRDefault="008E51B2" w:rsidP="00066643">
            <w:pPr>
              <w:pStyle w:val="Answers"/>
              <w:numPr>
                <w:ilvl w:val="0"/>
                <w:numId w:val="56"/>
              </w:numPr>
            </w:pPr>
            <w:r w:rsidRPr="008E51B2">
              <w:t>Not eating over unprotected food or surfaces likely to come into contact with food</w:t>
            </w:r>
          </w:p>
          <w:p w:rsidR="008E51B2" w:rsidRPr="008E51B2" w:rsidRDefault="008E51B2" w:rsidP="00066643">
            <w:pPr>
              <w:pStyle w:val="Answers"/>
              <w:numPr>
                <w:ilvl w:val="0"/>
                <w:numId w:val="56"/>
              </w:numPr>
            </w:pPr>
            <w:r w:rsidRPr="008E51B2">
              <w:t>Not sneezing, blowing or coughing over unprotected food or surfaces likely to come into contact with food</w:t>
            </w:r>
          </w:p>
          <w:p w:rsidR="008E51B2" w:rsidRPr="008E51B2" w:rsidRDefault="008E51B2" w:rsidP="00066643">
            <w:pPr>
              <w:pStyle w:val="Answers"/>
              <w:numPr>
                <w:ilvl w:val="0"/>
                <w:numId w:val="56"/>
              </w:numPr>
            </w:pPr>
            <w:r w:rsidRPr="008E51B2">
              <w:t>Not spitting, smoking or using tobacco or similar preparations in areas in which food is handled</w:t>
            </w:r>
          </w:p>
          <w:p w:rsidR="008E51B2" w:rsidRPr="008E51B2" w:rsidRDefault="008E51B2" w:rsidP="00066643">
            <w:pPr>
              <w:pStyle w:val="Answers"/>
              <w:numPr>
                <w:ilvl w:val="0"/>
                <w:numId w:val="56"/>
              </w:numPr>
            </w:pPr>
            <w:r w:rsidRPr="008E51B2">
              <w:t>Not urinating or defecating except in the toilet</w:t>
            </w:r>
          </w:p>
          <w:p w:rsidR="008E51B2" w:rsidRDefault="008E51B2" w:rsidP="00066643">
            <w:pPr>
              <w:pStyle w:val="Answers"/>
              <w:numPr>
                <w:ilvl w:val="0"/>
                <w:numId w:val="56"/>
              </w:numPr>
            </w:pPr>
            <w:r w:rsidRPr="008E51B2">
              <w:t>Washing hands</w:t>
            </w:r>
            <w:r>
              <w:t>.</w:t>
            </w:r>
          </w:p>
          <w:p w:rsidR="008E51B2" w:rsidRDefault="008E51B2" w:rsidP="008E51B2">
            <w:pPr>
              <w:pStyle w:val="Answers"/>
            </w:pPr>
          </w:p>
          <w:p w:rsidR="008E51B2" w:rsidRDefault="008E51B2" w:rsidP="00066643">
            <w:pPr>
              <w:pStyle w:val="Answers"/>
              <w:numPr>
                <w:ilvl w:val="0"/>
                <w:numId w:val="55"/>
              </w:numPr>
            </w:pPr>
            <w:r>
              <w:t>The following steps may be taken for the prevention of cross contamination:</w:t>
            </w:r>
          </w:p>
          <w:p w:rsidR="008E51B2" w:rsidRDefault="008E51B2" w:rsidP="008E51B2">
            <w:pPr>
              <w:pStyle w:val="Answers"/>
            </w:pPr>
          </w:p>
          <w:p w:rsidR="008E51B2" w:rsidRDefault="008E51B2" w:rsidP="00066643">
            <w:pPr>
              <w:pStyle w:val="Answers"/>
              <w:numPr>
                <w:ilvl w:val="0"/>
                <w:numId w:val="58"/>
              </w:numPr>
            </w:pPr>
            <w:r>
              <w:t xml:space="preserve">Ensuring the separation of food and items which may have been </w:t>
            </w:r>
            <w:r>
              <w:lastRenderedPageBreak/>
              <w:t>exposed to bacteria</w:t>
            </w:r>
          </w:p>
          <w:p w:rsidR="008E51B2" w:rsidRDefault="008E51B2" w:rsidP="00066643">
            <w:pPr>
              <w:pStyle w:val="Answers"/>
              <w:numPr>
                <w:ilvl w:val="0"/>
                <w:numId w:val="58"/>
              </w:numPr>
            </w:pPr>
            <w:r>
              <w:t>Allocating separate areas for the preparation of food and storage of equipment</w:t>
            </w:r>
          </w:p>
          <w:p w:rsidR="008E51B2" w:rsidRDefault="008E51B2" w:rsidP="00066643">
            <w:pPr>
              <w:pStyle w:val="Answers"/>
              <w:numPr>
                <w:ilvl w:val="0"/>
                <w:numId w:val="58"/>
              </w:numPr>
            </w:pPr>
            <w:r>
              <w:t>Washing any items used for the purposes of food preparation immediately after use</w:t>
            </w:r>
          </w:p>
          <w:p w:rsidR="008E51B2" w:rsidRDefault="008E51B2" w:rsidP="00066643">
            <w:pPr>
              <w:pStyle w:val="Answers"/>
              <w:numPr>
                <w:ilvl w:val="0"/>
                <w:numId w:val="58"/>
              </w:numPr>
            </w:pPr>
            <w:r>
              <w:t>Cleaning and disinfecting work surfaces.</w:t>
            </w:r>
          </w:p>
          <w:p w:rsidR="008E51B2" w:rsidRDefault="008E51B2" w:rsidP="008E51B2">
            <w:pPr>
              <w:pStyle w:val="Answers"/>
            </w:pPr>
          </w:p>
          <w:p w:rsidR="008E51B2" w:rsidRPr="008E51B2" w:rsidRDefault="008E51B2" w:rsidP="00066643">
            <w:pPr>
              <w:pStyle w:val="Answers"/>
              <w:numPr>
                <w:ilvl w:val="0"/>
                <w:numId w:val="55"/>
              </w:numPr>
            </w:pPr>
            <w:r w:rsidRPr="008E51B2">
              <w:t>Standards for safe food storage include:</w:t>
            </w:r>
          </w:p>
          <w:p w:rsidR="008E51B2" w:rsidRDefault="008E51B2" w:rsidP="008E51B2">
            <w:pPr>
              <w:pStyle w:val="Answers"/>
            </w:pPr>
          </w:p>
          <w:p w:rsidR="008E51B2" w:rsidRPr="008E51B2" w:rsidRDefault="008E51B2" w:rsidP="00066643">
            <w:pPr>
              <w:pStyle w:val="Answers"/>
              <w:numPr>
                <w:ilvl w:val="0"/>
                <w:numId w:val="59"/>
              </w:numPr>
            </w:pPr>
            <w:r w:rsidRPr="008E51B2">
              <w:t xml:space="preserve">Keep raw </w:t>
            </w:r>
            <w:r w:rsidRPr="00C53D8E">
              <w:rPr>
                <w:noProof/>
              </w:rPr>
              <w:t>foods</w:t>
            </w:r>
            <w:r w:rsidRPr="008E51B2">
              <w:t xml:space="preserve"> and ready-to-eat foods separate to avoid cross-contamination</w:t>
            </w:r>
          </w:p>
          <w:p w:rsidR="008E51B2" w:rsidRPr="008E51B2" w:rsidRDefault="008E51B2" w:rsidP="00066643">
            <w:pPr>
              <w:pStyle w:val="Answers"/>
              <w:numPr>
                <w:ilvl w:val="0"/>
                <w:numId w:val="59"/>
              </w:numPr>
            </w:pPr>
            <w:r w:rsidRPr="008E51B2">
              <w:t>Store food in clean, non-toxic, food storage containers; don’t store food in opened cans</w:t>
            </w:r>
          </w:p>
          <w:p w:rsidR="008E51B2" w:rsidRPr="008E51B2" w:rsidRDefault="008E51B2" w:rsidP="00066643">
            <w:pPr>
              <w:pStyle w:val="Answers"/>
              <w:numPr>
                <w:ilvl w:val="0"/>
                <w:numId w:val="59"/>
              </w:numPr>
            </w:pPr>
            <w:r w:rsidRPr="008E51B2">
              <w:t xml:space="preserve">Make sure food storage containers have not been used to store things other than food, and wash and sanitise them before use. If the containers are not in good condition, throw them out, and don’t re-use containers which are only meant to be used once </w:t>
            </w:r>
          </w:p>
          <w:p w:rsidR="008E51B2" w:rsidRPr="008E51B2" w:rsidRDefault="008E51B2" w:rsidP="00066643">
            <w:pPr>
              <w:pStyle w:val="Answers"/>
              <w:numPr>
                <w:ilvl w:val="0"/>
                <w:numId w:val="59"/>
              </w:numPr>
            </w:pPr>
            <w:r w:rsidRPr="008E51B2">
              <w:t>Cover food with tight fitting lids, foil or plastic film, to protect it from dust, insects and cross-contamination. Make sure food displayed on counters is wrapped or covered</w:t>
            </w:r>
          </w:p>
          <w:p w:rsidR="008E51B2" w:rsidRPr="008E51B2" w:rsidRDefault="008E51B2" w:rsidP="00066643">
            <w:pPr>
              <w:pStyle w:val="Answers"/>
              <w:numPr>
                <w:ilvl w:val="0"/>
                <w:numId w:val="59"/>
              </w:numPr>
            </w:pPr>
            <w:r w:rsidRPr="008E51B2">
              <w:t>Store food in areas specially designed for food storage, such as refrigerators, cool-rooms, pantries, and food storerooms. Never store food on the floor or on pallets</w:t>
            </w:r>
          </w:p>
          <w:p w:rsidR="008E51B2" w:rsidRPr="008E51B2" w:rsidRDefault="008E51B2" w:rsidP="00066643">
            <w:pPr>
              <w:pStyle w:val="Answers"/>
              <w:numPr>
                <w:ilvl w:val="0"/>
                <w:numId w:val="59"/>
              </w:numPr>
            </w:pPr>
            <w:r w:rsidRPr="008E51B2">
              <w:t>Never store food in areas containing chemicals, cleaning equipment, clothing, or personal belongings</w:t>
            </w:r>
          </w:p>
          <w:p w:rsidR="008E51B2" w:rsidRPr="008E51B2" w:rsidRDefault="008E51B2" w:rsidP="00066643">
            <w:pPr>
              <w:pStyle w:val="Answers"/>
              <w:numPr>
                <w:ilvl w:val="0"/>
                <w:numId w:val="59"/>
              </w:numPr>
            </w:pPr>
            <w:r w:rsidRPr="008E51B2">
              <w:t>Remove and avoid using foods past their “use by” dates, spoiled foods, or foods in damaged containers or packaging</w:t>
            </w:r>
          </w:p>
          <w:p w:rsidR="008E51B2" w:rsidRPr="008E51B2" w:rsidRDefault="008E51B2" w:rsidP="00066643">
            <w:pPr>
              <w:pStyle w:val="Answers"/>
              <w:numPr>
                <w:ilvl w:val="0"/>
                <w:numId w:val="59"/>
              </w:numPr>
            </w:pPr>
            <w:r w:rsidRPr="008E51B2">
              <w:t>Make sure food is thoroughly cooked, and that the centre of the cooked food has reached 75°C before being stored in a fridge, freezer or bain-marie</w:t>
            </w:r>
          </w:p>
          <w:p w:rsidR="008E51B2" w:rsidRPr="008E51B2" w:rsidRDefault="008E51B2" w:rsidP="00066643">
            <w:pPr>
              <w:pStyle w:val="Answers"/>
              <w:numPr>
                <w:ilvl w:val="0"/>
                <w:numId w:val="59"/>
              </w:numPr>
            </w:pPr>
            <w:r w:rsidRPr="008E51B2">
              <w:t>Avoid keeping high-risk food in the Temperature Danger Zone. Keep chilled foods cold at 5°C or colder, and hot food hot at 60°C, or hotter.</w:t>
            </w:r>
          </w:p>
          <w:p w:rsidR="008E51B2" w:rsidRPr="004E214A" w:rsidRDefault="008E51B2" w:rsidP="008E51B2">
            <w:pPr>
              <w:pStyle w:val="Answers"/>
            </w:pPr>
          </w:p>
        </w:tc>
      </w:tr>
    </w:tbl>
    <w:p w:rsidR="00870479" w:rsidRDefault="00870479" w:rsidP="00D20E4E">
      <w:pPr>
        <w:pStyle w:val="Heading2"/>
      </w:pPr>
    </w:p>
    <w:p w:rsidR="00870479" w:rsidRDefault="00870479">
      <w:pPr>
        <w:spacing w:after="0" w:line="240" w:lineRule="auto"/>
        <w:rPr>
          <w:rFonts w:cs="Calibri"/>
          <w:b/>
          <w:bCs/>
          <w:color w:val="C00000"/>
          <w:sz w:val="28"/>
          <w:szCs w:val="28"/>
        </w:rPr>
      </w:pPr>
      <w:r>
        <w:br w:type="page"/>
      </w:r>
    </w:p>
    <w:p w:rsidR="00D20E4E" w:rsidRPr="006509E6" w:rsidRDefault="00D20E4E" w:rsidP="00D20E4E">
      <w:pPr>
        <w:pStyle w:val="Heading2"/>
      </w:pPr>
      <w:bookmarkStart w:id="37" w:name="_Toc476567221"/>
      <w:r w:rsidRPr="006509E6">
        <w:lastRenderedPageBreak/>
        <w:t xml:space="preserve">Summative </w:t>
      </w:r>
      <w:r>
        <w:t>A</w:t>
      </w:r>
      <w:r w:rsidRPr="006509E6">
        <w:t>ssessments answer guide</w:t>
      </w:r>
      <w:bookmarkEnd w:id="27"/>
      <w:bookmarkEnd w:id="37"/>
    </w:p>
    <w:p w:rsidR="003F6A63" w:rsidRPr="00776B7E" w:rsidRDefault="00D96FF0" w:rsidP="003F6A63">
      <w:pPr>
        <w:pStyle w:val="Heading3"/>
      </w:pPr>
      <w:bookmarkStart w:id="38" w:name="_Toc476567222"/>
      <w:r>
        <w:t>Section A: Skills A</w:t>
      </w:r>
      <w:r w:rsidR="003F6A63" w:rsidRPr="00776B7E">
        <w:t>ctivity</w:t>
      </w:r>
      <w:bookmarkEnd w:id="38"/>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870479" w:rsidRDefault="00870479" w:rsidP="008847FE">
      <w:pPr>
        <w:pStyle w:val="ListParagraph"/>
        <w:numPr>
          <w:ilvl w:val="0"/>
          <w:numId w:val="22"/>
        </w:numPr>
        <w:spacing w:after="0" w:line="240" w:lineRule="auto"/>
      </w:pPr>
      <w:r w:rsidRPr="00870479">
        <w:t>Reading – in order to accurately read and interpret food labels and dietary requirements</w:t>
      </w:r>
    </w:p>
    <w:p w:rsidR="00870479" w:rsidRDefault="00870479"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375A24" w:rsidRDefault="008807FB" w:rsidP="00295A2D">
      <w:pPr>
        <w:pStyle w:val="AAAQuestions"/>
        <w:numPr>
          <w:ilvl w:val="0"/>
          <w:numId w:val="75"/>
        </w:numPr>
      </w:pPr>
      <w:r w:rsidRPr="008807FB">
        <w:t xml:space="preserve">This practical activity will require </w:t>
      </w:r>
      <w:r w:rsidR="005C3A0E">
        <w:t xml:space="preserve">you </w:t>
      </w:r>
      <w:r w:rsidRPr="008807FB">
        <w:t xml:space="preserve">to read the label of a food item which is going to be used in the preparation of a dish for the children in your education or care setting. </w:t>
      </w:r>
      <w:r w:rsidR="00375A24">
        <w:t xml:space="preserve">You should record nutritional values including the amount of energy, fat and carbohydrate included. Additional details should also be </w:t>
      </w:r>
      <w:r w:rsidR="00375A24" w:rsidRPr="00C53D8E">
        <w:rPr>
          <w:noProof/>
        </w:rPr>
        <w:t>considered</w:t>
      </w:r>
      <w:r w:rsidR="00375A24">
        <w:t xml:space="preserve"> and you should report to the supervisor if there are any concerns about the use of the food item.</w:t>
      </w:r>
    </w:p>
    <w:p w:rsidR="0083212C" w:rsidRDefault="0083212C" w:rsidP="00375A24">
      <w:pPr>
        <w:pStyle w:val="AAAQuestions"/>
      </w:pPr>
    </w:p>
    <w:p w:rsidR="0083212C" w:rsidRDefault="0083212C" w:rsidP="00295A2D">
      <w:pPr>
        <w:pStyle w:val="AAAQuestions"/>
        <w:ind w:left="360"/>
      </w:pPr>
      <w:r w:rsidRPr="00225E89">
        <w:t xml:space="preserve">This activity will need to be observed, and a signed record of this observation (completed by the assessor or third party) should be attached in your answer. It should detail what was </w:t>
      </w:r>
      <w:r w:rsidRPr="00C53D8E">
        <w:rPr>
          <w:noProof/>
        </w:rPr>
        <w:t>done,</w:t>
      </w:r>
      <w:r w:rsidRPr="00225E89">
        <w:t xml:space="preserve"> when it was done, the time it was completed in, the completed actions and the overall outcome of the tasks.</w:t>
      </w:r>
    </w:p>
    <w:p w:rsidR="00375A24" w:rsidRDefault="00375A24" w:rsidP="00295A2D">
      <w:pPr>
        <w:pStyle w:val="AAAQuestions"/>
        <w:ind w:left="360"/>
      </w:pPr>
    </w:p>
    <w:p w:rsidR="00375A24" w:rsidRDefault="00375A24" w:rsidP="00295A2D">
      <w:pPr>
        <w:pStyle w:val="Answers"/>
        <w:ind w:left="360"/>
      </w:pPr>
      <w:r w:rsidRPr="00375A24">
        <w:t xml:space="preserve">Learners should be provided with the opportunity to read food item labels. </w:t>
      </w:r>
      <w:r>
        <w:t>They should accurately record the nutritional values as documentary evidence.</w:t>
      </w:r>
    </w:p>
    <w:p w:rsidR="00375A24" w:rsidRDefault="00375A24" w:rsidP="00295A2D">
      <w:pPr>
        <w:pStyle w:val="Answers"/>
        <w:ind w:left="360"/>
      </w:pPr>
    </w:p>
    <w:p w:rsidR="00375A24" w:rsidRDefault="00375A24" w:rsidP="00295A2D">
      <w:pPr>
        <w:pStyle w:val="Answers"/>
        <w:ind w:left="360"/>
      </w:pPr>
      <w:r>
        <w:t>These details should also be taken into consideration:</w:t>
      </w:r>
    </w:p>
    <w:p w:rsidR="00375A24" w:rsidRDefault="00375A24" w:rsidP="00295A2D">
      <w:pPr>
        <w:pStyle w:val="Answers"/>
        <w:ind w:left="360"/>
      </w:pPr>
    </w:p>
    <w:p w:rsidR="00375A24" w:rsidRPr="00375A24" w:rsidRDefault="00375A24" w:rsidP="00295A2D">
      <w:pPr>
        <w:pStyle w:val="Answers"/>
        <w:numPr>
          <w:ilvl w:val="0"/>
          <w:numId w:val="60"/>
        </w:numPr>
        <w:ind w:left="1080"/>
      </w:pPr>
      <w:r w:rsidRPr="00375A24">
        <w:t>Information for allergy sufferers</w:t>
      </w:r>
    </w:p>
    <w:p w:rsidR="00375A24" w:rsidRPr="00375A24" w:rsidRDefault="00375A24" w:rsidP="00295A2D">
      <w:pPr>
        <w:pStyle w:val="Answers"/>
        <w:numPr>
          <w:ilvl w:val="0"/>
          <w:numId w:val="60"/>
        </w:numPr>
        <w:ind w:left="1080"/>
      </w:pPr>
      <w:r w:rsidRPr="00375A24">
        <w:t>Food additives</w:t>
      </w:r>
    </w:p>
    <w:p w:rsidR="00375A24" w:rsidRPr="00375A24" w:rsidRDefault="00375A24" w:rsidP="00295A2D">
      <w:pPr>
        <w:pStyle w:val="Answers"/>
        <w:numPr>
          <w:ilvl w:val="0"/>
          <w:numId w:val="60"/>
        </w:numPr>
        <w:ind w:left="1080"/>
      </w:pPr>
      <w:r w:rsidRPr="00375A24">
        <w:t>Use and storage instructions</w:t>
      </w:r>
    </w:p>
    <w:p w:rsidR="00375A24" w:rsidRDefault="00375A24" w:rsidP="00295A2D">
      <w:pPr>
        <w:pStyle w:val="Answers"/>
        <w:numPr>
          <w:ilvl w:val="0"/>
          <w:numId w:val="60"/>
        </w:numPr>
        <w:ind w:left="1080"/>
      </w:pPr>
      <w:r w:rsidRPr="00375A24">
        <w:t>Country of origin</w:t>
      </w:r>
      <w:r>
        <w:t>.</w:t>
      </w:r>
    </w:p>
    <w:p w:rsidR="00375A24" w:rsidRDefault="00375A24" w:rsidP="00295A2D">
      <w:pPr>
        <w:pStyle w:val="Answers"/>
        <w:ind w:left="360"/>
      </w:pPr>
    </w:p>
    <w:p w:rsidR="00375A24" w:rsidRPr="00375A24" w:rsidRDefault="00375A24" w:rsidP="00295A2D">
      <w:pPr>
        <w:pStyle w:val="Answers"/>
        <w:ind w:left="360"/>
      </w:pPr>
      <w:r>
        <w:t>The learners should report to the supervisor if there are any concerns about provision of the food items to the children.</w:t>
      </w:r>
    </w:p>
    <w:p w:rsidR="00375A24" w:rsidRDefault="00375A24" w:rsidP="00375A24">
      <w:pPr>
        <w:pStyle w:val="AAAQuestions"/>
      </w:pPr>
    </w:p>
    <w:p w:rsidR="00776B7E" w:rsidRPr="008807FB" w:rsidRDefault="00776B7E" w:rsidP="00375A24">
      <w:pPr>
        <w:pStyle w:val="AAAQuestions"/>
      </w:pPr>
      <w:r w:rsidRPr="008807FB">
        <w:br w:type="page"/>
      </w:r>
    </w:p>
    <w:p w:rsidR="003F6A63" w:rsidRDefault="00D96FF0" w:rsidP="003F6A63">
      <w:pPr>
        <w:pStyle w:val="Heading3"/>
      </w:pPr>
      <w:bookmarkStart w:id="39" w:name="_Toc476567223"/>
      <w:r>
        <w:lastRenderedPageBreak/>
        <w:t>Section B: Knowledge A</w:t>
      </w:r>
      <w:r w:rsidR="003F6A63" w:rsidRPr="00776B7E">
        <w:t>ctivity (Q &amp; A)</w:t>
      </w:r>
      <w:bookmarkEnd w:id="39"/>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870479" w:rsidRPr="00870479" w:rsidRDefault="00870479" w:rsidP="008847FE">
      <w:pPr>
        <w:pStyle w:val="ListParagraph"/>
        <w:numPr>
          <w:ilvl w:val="0"/>
          <w:numId w:val="22"/>
        </w:numPr>
        <w:spacing w:after="0" w:line="240" w:lineRule="auto"/>
      </w:pPr>
      <w:r w:rsidRPr="00870479">
        <w:t>How to access:</w:t>
      </w:r>
    </w:p>
    <w:p w:rsidR="00870479" w:rsidRPr="00870479" w:rsidRDefault="00870479" w:rsidP="008847FE">
      <w:pPr>
        <w:pStyle w:val="ListParagraph"/>
        <w:numPr>
          <w:ilvl w:val="0"/>
          <w:numId w:val="23"/>
        </w:numPr>
        <w:spacing w:after="0" w:line="240" w:lineRule="auto"/>
      </w:pPr>
      <w:r w:rsidRPr="00870479">
        <w:t>the National Quality Framework</w:t>
      </w:r>
    </w:p>
    <w:p w:rsidR="00870479" w:rsidRPr="00870479" w:rsidRDefault="00870479" w:rsidP="008847FE">
      <w:pPr>
        <w:pStyle w:val="ListParagraph"/>
        <w:numPr>
          <w:ilvl w:val="0"/>
          <w:numId w:val="23"/>
        </w:numPr>
        <w:spacing w:after="0" w:line="240" w:lineRule="auto"/>
      </w:pPr>
      <w:r w:rsidRPr="00870479">
        <w:t>the National Quality Standards</w:t>
      </w:r>
    </w:p>
    <w:p w:rsidR="00870479" w:rsidRPr="00870479" w:rsidRDefault="00870479" w:rsidP="008847FE">
      <w:pPr>
        <w:pStyle w:val="ListParagraph"/>
        <w:numPr>
          <w:ilvl w:val="0"/>
          <w:numId w:val="23"/>
        </w:numPr>
        <w:spacing w:after="0" w:line="240" w:lineRule="auto"/>
      </w:pPr>
      <w:r w:rsidRPr="00870479">
        <w:t>the relevant approved learning framework</w:t>
      </w:r>
    </w:p>
    <w:p w:rsidR="00870479" w:rsidRPr="00870479" w:rsidRDefault="00870479" w:rsidP="008847FE">
      <w:pPr>
        <w:pStyle w:val="ListParagraph"/>
        <w:numPr>
          <w:ilvl w:val="0"/>
          <w:numId w:val="24"/>
        </w:numPr>
        <w:spacing w:after="0" w:line="240" w:lineRule="auto"/>
      </w:pPr>
      <w:r w:rsidRPr="00870479">
        <w:t>How to navigate through framework and standards documents to find areas relevant to this unit of competency</w:t>
      </w:r>
    </w:p>
    <w:p w:rsidR="00870479" w:rsidRPr="00870479" w:rsidRDefault="00870479" w:rsidP="008847FE">
      <w:pPr>
        <w:pStyle w:val="ListParagraph"/>
        <w:numPr>
          <w:ilvl w:val="0"/>
          <w:numId w:val="24"/>
        </w:numPr>
        <w:spacing w:after="0" w:line="240" w:lineRule="auto"/>
      </w:pPr>
      <w:r w:rsidRPr="00870479">
        <w:t>United Nations Convention on the Rights of the Child</w:t>
      </w:r>
    </w:p>
    <w:p w:rsidR="00870479" w:rsidRPr="00870479" w:rsidRDefault="00870479" w:rsidP="008847FE">
      <w:pPr>
        <w:pStyle w:val="ListParagraph"/>
        <w:numPr>
          <w:ilvl w:val="0"/>
          <w:numId w:val="24"/>
        </w:numPr>
        <w:spacing w:after="0" w:line="240" w:lineRule="auto"/>
      </w:pPr>
      <w:r w:rsidRPr="00870479">
        <w:t>Code of ethics</w:t>
      </w:r>
    </w:p>
    <w:p w:rsidR="00870479" w:rsidRPr="00870479" w:rsidRDefault="00870479" w:rsidP="008847FE">
      <w:pPr>
        <w:pStyle w:val="ListParagraph"/>
        <w:numPr>
          <w:ilvl w:val="0"/>
          <w:numId w:val="24"/>
        </w:numPr>
        <w:spacing w:after="0" w:line="240" w:lineRule="auto"/>
      </w:pPr>
      <w:r w:rsidRPr="00870479">
        <w:t>Food allergies, food intolerances, contamination and/or allergic reactions in meal preparation and possible reactions, including anaphylaxis</w:t>
      </w:r>
    </w:p>
    <w:p w:rsidR="00870479" w:rsidRPr="00870479" w:rsidRDefault="00870479" w:rsidP="008847FE">
      <w:pPr>
        <w:pStyle w:val="ListParagraph"/>
        <w:numPr>
          <w:ilvl w:val="0"/>
          <w:numId w:val="24"/>
        </w:numPr>
        <w:spacing w:after="0" w:line="240" w:lineRule="auto"/>
      </w:pPr>
      <w:r w:rsidRPr="00870479">
        <w:t>Infant feeding requirements and guidelines</w:t>
      </w:r>
    </w:p>
    <w:p w:rsidR="00870479" w:rsidRPr="00870479" w:rsidRDefault="00870479" w:rsidP="008847FE">
      <w:pPr>
        <w:pStyle w:val="ListParagraph"/>
        <w:numPr>
          <w:ilvl w:val="0"/>
          <w:numId w:val="24"/>
        </w:numPr>
        <w:spacing w:after="0" w:line="240" w:lineRule="auto"/>
      </w:pPr>
      <w:r w:rsidRPr="00870479">
        <w:t>Recommendations for healthy eating – Dietary Guidelines for Children and Adolescents in Australia and the Australian Guide to Healthy Eating, including Get Up and Grow: Healthy Eating and Physical Activity for Early Childhood resources</w:t>
      </w:r>
    </w:p>
    <w:p w:rsidR="00870479" w:rsidRPr="00870479" w:rsidRDefault="00870479" w:rsidP="008847FE">
      <w:pPr>
        <w:pStyle w:val="ListParagraph"/>
        <w:numPr>
          <w:ilvl w:val="0"/>
          <w:numId w:val="24"/>
        </w:numPr>
        <w:spacing w:after="0" w:line="240" w:lineRule="auto"/>
      </w:pPr>
      <w:r w:rsidRPr="00870479">
        <w:t>Implications of poor diet including tooth decay, deficiencies, poor concentration, out of character behaviour</w:t>
      </w:r>
    </w:p>
    <w:p w:rsidR="00870479" w:rsidRPr="00870479" w:rsidRDefault="00870479" w:rsidP="008847FE">
      <w:pPr>
        <w:pStyle w:val="ListParagraph"/>
        <w:numPr>
          <w:ilvl w:val="0"/>
          <w:numId w:val="24"/>
        </w:numPr>
        <w:spacing w:after="0" w:line="240" w:lineRule="auto"/>
      </w:pPr>
      <w:r w:rsidRPr="00870479">
        <w:t>Food-handling requirements, preventing microorganism contamination and/or allergic reactions</w:t>
      </w:r>
    </w:p>
    <w:p w:rsidR="00870479" w:rsidRPr="00870479" w:rsidRDefault="00870479" w:rsidP="008847FE">
      <w:pPr>
        <w:pStyle w:val="ListParagraph"/>
        <w:numPr>
          <w:ilvl w:val="0"/>
          <w:numId w:val="24"/>
        </w:numPr>
        <w:spacing w:after="0" w:line="240" w:lineRule="auto"/>
      </w:pPr>
      <w:r w:rsidRPr="00870479">
        <w:t>Importance of addressing individual dietary needs and preferences with particular reference to specific cultural, religious or health requirements</w:t>
      </w:r>
    </w:p>
    <w:p w:rsidR="006C7BF7" w:rsidRPr="00870479" w:rsidRDefault="00870479" w:rsidP="008847FE">
      <w:pPr>
        <w:pStyle w:val="ListParagraph"/>
        <w:numPr>
          <w:ilvl w:val="0"/>
          <w:numId w:val="24"/>
        </w:numPr>
        <w:spacing w:after="0" w:line="240" w:lineRule="auto"/>
      </w:pPr>
      <w:r w:rsidRPr="00870479">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590B7D" w:rsidP="008847FE">
      <w:pPr>
        <w:pStyle w:val="AAAQuestions"/>
        <w:numPr>
          <w:ilvl w:val="0"/>
          <w:numId w:val="14"/>
        </w:numPr>
      </w:pPr>
      <w:r>
        <w:t>Through which website are you able to obtain in-depth information about the National Quality Framework and Standards?</w:t>
      </w:r>
    </w:p>
    <w:p w:rsidR="00590B7D" w:rsidRDefault="00590B7D" w:rsidP="00590B7D">
      <w:pPr>
        <w:pStyle w:val="AAAQuestions"/>
      </w:pPr>
    </w:p>
    <w:p w:rsidR="00590B7D" w:rsidRDefault="007A3A86" w:rsidP="00590B7D">
      <w:pPr>
        <w:pStyle w:val="AAAQuestions"/>
        <w:numPr>
          <w:ilvl w:val="0"/>
          <w:numId w:val="14"/>
        </w:numPr>
      </w:pPr>
      <w:r>
        <w:t>Specify four</w:t>
      </w:r>
      <w:r w:rsidR="00590B7D">
        <w:t xml:space="preserve"> national quality standards which apply </w:t>
      </w:r>
      <w:r>
        <w:t>to children’s health and safety.</w:t>
      </w:r>
    </w:p>
    <w:p w:rsidR="00590B7D" w:rsidRDefault="00590B7D" w:rsidP="00590B7D">
      <w:pPr>
        <w:pStyle w:val="AAAQuestions"/>
      </w:pPr>
    </w:p>
    <w:p w:rsidR="00590B7D" w:rsidRDefault="00590B7D" w:rsidP="00590B7D">
      <w:pPr>
        <w:pStyle w:val="AAAQuestions"/>
        <w:numPr>
          <w:ilvl w:val="0"/>
          <w:numId w:val="14"/>
        </w:numPr>
      </w:pPr>
      <w:r>
        <w:t>What rights do children have according to article 24 of the United Nations Convention on the Rights of the Child?</w:t>
      </w:r>
    </w:p>
    <w:p w:rsidR="00590B7D" w:rsidRDefault="00590B7D" w:rsidP="00590B7D">
      <w:pPr>
        <w:pStyle w:val="AAAQuestions"/>
      </w:pPr>
    </w:p>
    <w:p w:rsidR="00590B7D" w:rsidRDefault="00590B7D" w:rsidP="008847FE">
      <w:pPr>
        <w:pStyle w:val="AAAQuestions"/>
        <w:numPr>
          <w:ilvl w:val="0"/>
          <w:numId w:val="14"/>
        </w:numPr>
      </w:pPr>
      <w:r>
        <w:t>Can you identify five expectations of childcare workers as specified by Early Childhood Australia’s code of ethics?</w:t>
      </w:r>
    </w:p>
    <w:p w:rsidR="00590B7D" w:rsidRDefault="00590B7D" w:rsidP="00590B7D">
      <w:pPr>
        <w:pStyle w:val="AAAQuestions"/>
      </w:pPr>
    </w:p>
    <w:p w:rsidR="00013D45" w:rsidRDefault="00013D45" w:rsidP="00013D45">
      <w:pPr>
        <w:pStyle w:val="AAAQuestions"/>
        <w:numPr>
          <w:ilvl w:val="0"/>
          <w:numId w:val="14"/>
        </w:numPr>
      </w:pPr>
      <w:r>
        <w:t>Can you identify five symptoms of Anaphylaxis?</w:t>
      </w:r>
    </w:p>
    <w:p w:rsidR="00013D45" w:rsidRDefault="00013D45" w:rsidP="00013D45">
      <w:pPr>
        <w:pStyle w:val="AAAQuestions"/>
      </w:pPr>
    </w:p>
    <w:p w:rsidR="00013D45" w:rsidRDefault="00013D45" w:rsidP="00013D45">
      <w:pPr>
        <w:pStyle w:val="AAAQuestions"/>
        <w:numPr>
          <w:ilvl w:val="0"/>
          <w:numId w:val="14"/>
        </w:numPr>
      </w:pPr>
      <w:r>
        <w:t>How are food intolerances different to food allergies?</w:t>
      </w:r>
    </w:p>
    <w:p w:rsidR="00013D45" w:rsidRDefault="00013D45" w:rsidP="00013D45">
      <w:pPr>
        <w:pStyle w:val="AAAQuestions"/>
      </w:pPr>
    </w:p>
    <w:p w:rsidR="00013D45" w:rsidRDefault="00013D45" w:rsidP="00013D45">
      <w:pPr>
        <w:pStyle w:val="AAAQuestions"/>
        <w:numPr>
          <w:ilvl w:val="0"/>
          <w:numId w:val="14"/>
        </w:numPr>
      </w:pPr>
      <w:r>
        <w:t>How long should babies be breastfed after birth for a significantly improved chance of healthy development and growth?</w:t>
      </w:r>
    </w:p>
    <w:p w:rsidR="008357DE" w:rsidRDefault="008357DE" w:rsidP="008357DE">
      <w:pPr>
        <w:pStyle w:val="ListParagraph"/>
      </w:pPr>
    </w:p>
    <w:p w:rsidR="00216009" w:rsidRDefault="008357DE" w:rsidP="00216009">
      <w:pPr>
        <w:pStyle w:val="AAAQuestions"/>
        <w:numPr>
          <w:ilvl w:val="0"/>
          <w:numId w:val="14"/>
        </w:numPr>
      </w:pPr>
      <w:r>
        <w:t>Can you identify four dietary habits that children and adolescents should have according to the dietary guidelines for children and adolescents in Australia?</w:t>
      </w:r>
    </w:p>
    <w:p w:rsidR="00216009" w:rsidRDefault="00216009" w:rsidP="00216009">
      <w:pPr>
        <w:pStyle w:val="AAAQuestions"/>
      </w:pPr>
    </w:p>
    <w:p w:rsidR="008F7EDF" w:rsidRDefault="00216009" w:rsidP="008F7EDF">
      <w:pPr>
        <w:pStyle w:val="AAAQuestions"/>
        <w:numPr>
          <w:ilvl w:val="0"/>
          <w:numId w:val="14"/>
        </w:numPr>
      </w:pPr>
      <w:r>
        <w:t>Can you identify five issues that may be experienced by children who don’t eat healthy food on a regular basis?</w:t>
      </w:r>
    </w:p>
    <w:p w:rsidR="008F7EDF" w:rsidRDefault="008F7EDF" w:rsidP="008F7EDF">
      <w:pPr>
        <w:pStyle w:val="AAAQuestions"/>
      </w:pPr>
    </w:p>
    <w:p w:rsidR="00146C49" w:rsidRDefault="008F7EDF" w:rsidP="00146C49">
      <w:pPr>
        <w:pStyle w:val="AAAQuestions"/>
        <w:numPr>
          <w:ilvl w:val="0"/>
          <w:numId w:val="14"/>
        </w:numPr>
      </w:pPr>
      <w:r>
        <w:t>Can you identify five personal hygiene requirements that should be met when handling food?</w:t>
      </w:r>
    </w:p>
    <w:p w:rsidR="00146C49" w:rsidRDefault="00146C49" w:rsidP="00146C49">
      <w:pPr>
        <w:pStyle w:val="AAAQuestions"/>
      </w:pPr>
    </w:p>
    <w:p w:rsidR="00455E31" w:rsidRDefault="00146C49" w:rsidP="00455E31">
      <w:pPr>
        <w:pStyle w:val="AAAQuestions"/>
        <w:numPr>
          <w:ilvl w:val="0"/>
          <w:numId w:val="14"/>
        </w:numPr>
      </w:pPr>
      <w:r>
        <w:t>Can you provide five examples of culturally based food requirements and preferences?</w:t>
      </w:r>
    </w:p>
    <w:p w:rsidR="00455E31" w:rsidRDefault="00455E31" w:rsidP="00455E31">
      <w:pPr>
        <w:pStyle w:val="AAAQuestions"/>
      </w:pPr>
    </w:p>
    <w:p w:rsidR="00455E31" w:rsidRDefault="00455E31" w:rsidP="00013D45">
      <w:pPr>
        <w:pStyle w:val="AAAQuestions"/>
        <w:numPr>
          <w:ilvl w:val="0"/>
          <w:numId w:val="14"/>
        </w:numPr>
      </w:pPr>
      <w:r>
        <w:t>At which temperatures should fridges and freezers be kept for the assurance of food safety?</w:t>
      </w:r>
    </w:p>
    <w:p w:rsidR="00013D45" w:rsidRDefault="00013D45" w:rsidP="00590B7D">
      <w:pPr>
        <w:pStyle w:val="AAAQuestions"/>
      </w:pPr>
    </w:p>
    <w:p w:rsidR="00590B7D" w:rsidRDefault="00590B7D" w:rsidP="00066643">
      <w:pPr>
        <w:pStyle w:val="Answers"/>
        <w:numPr>
          <w:ilvl w:val="0"/>
          <w:numId w:val="61"/>
        </w:numPr>
      </w:pPr>
      <w:r w:rsidRPr="00C53D8E">
        <w:rPr>
          <w:noProof/>
        </w:rPr>
        <w:t>In</w:t>
      </w:r>
      <w:r w:rsidR="00C53D8E">
        <w:rPr>
          <w:noProof/>
        </w:rPr>
        <w:t>-</w:t>
      </w:r>
      <w:r w:rsidRPr="00C53D8E">
        <w:rPr>
          <w:noProof/>
        </w:rPr>
        <w:t>depth</w:t>
      </w:r>
      <w:r>
        <w:t xml:space="preserve"> information about the framework and standards may be obtained from the website of the Australian Children’s Education &amp; Care Quality Authority (</w:t>
      </w:r>
      <w:hyperlink r:id="rId10" w:history="1">
        <w:r w:rsidRPr="00BF2E60">
          <w:rPr>
            <w:rStyle w:val="Hyperlink"/>
          </w:rPr>
          <w:t>http://www.acecqa.gov.au</w:t>
        </w:r>
      </w:hyperlink>
      <w:r>
        <w:t>).</w:t>
      </w:r>
    </w:p>
    <w:p w:rsidR="00590B7D" w:rsidRDefault="008F7EDF" w:rsidP="008F7EDF">
      <w:pPr>
        <w:pStyle w:val="Answers"/>
        <w:tabs>
          <w:tab w:val="left" w:pos="7875"/>
        </w:tabs>
      </w:pPr>
      <w:r>
        <w:tab/>
      </w:r>
    </w:p>
    <w:p w:rsidR="00590B7D" w:rsidRDefault="007A3A86" w:rsidP="00066643">
      <w:pPr>
        <w:pStyle w:val="Answers"/>
        <w:numPr>
          <w:ilvl w:val="0"/>
          <w:numId w:val="61"/>
        </w:numPr>
      </w:pPr>
      <w:bookmarkStart w:id="40" w:name="_GoBack"/>
      <w:r>
        <w:t xml:space="preserve">The </w:t>
      </w:r>
      <w:r w:rsidR="00590B7D">
        <w:t>national quality standards which apply to children’s health and safety are</w:t>
      </w:r>
      <w:r>
        <w:t xml:space="preserve"> as follows</w:t>
      </w:r>
      <w:r w:rsidR="00590B7D">
        <w:t>:</w:t>
      </w:r>
    </w:p>
    <w:p w:rsidR="00590B7D" w:rsidRDefault="00590B7D" w:rsidP="00590B7D">
      <w:pPr>
        <w:pStyle w:val="Answers"/>
      </w:pPr>
    </w:p>
    <w:p w:rsidR="007A3A86" w:rsidRDefault="007A3A86" w:rsidP="007A3A86">
      <w:pPr>
        <w:pStyle w:val="Answers"/>
        <w:ind w:left="360"/>
      </w:pPr>
      <w:r>
        <w:t>2.1 Health - Each child’s health and physical activity is supported and promoted.</w:t>
      </w:r>
    </w:p>
    <w:p w:rsidR="007A3A86" w:rsidRDefault="007A3A86" w:rsidP="00590B7D">
      <w:pPr>
        <w:pStyle w:val="Answers"/>
      </w:pPr>
    </w:p>
    <w:p w:rsidR="00590B7D" w:rsidRDefault="007A3A86" w:rsidP="007A3A86">
      <w:pPr>
        <w:pStyle w:val="Answers"/>
        <w:numPr>
          <w:ilvl w:val="0"/>
          <w:numId w:val="76"/>
        </w:numPr>
      </w:pPr>
      <w:r>
        <w:t>Wellbeing and comfort - Each child’s wellbeing and comfort is provided for, including appropriate opportunities to meet each child’s need for sleep, rest and relaxation</w:t>
      </w:r>
    </w:p>
    <w:p w:rsidR="007A3A86" w:rsidRDefault="007A3A86" w:rsidP="007A3A86">
      <w:pPr>
        <w:pStyle w:val="Answers"/>
        <w:numPr>
          <w:ilvl w:val="0"/>
          <w:numId w:val="76"/>
        </w:numPr>
      </w:pPr>
      <w:r>
        <w:t>Health practices and procedures - Effective illness and injury management and hygiene practices are promoted and implemented</w:t>
      </w:r>
    </w:p>
    <w:p w:rsidR="007A3A86" w:rsidRDefault="007A3A86" w:rsidP="007A3A86">
      <w:pPr>
        <w:pStyle w:val="Answers"/>
        <w:numPr>
          <w:ilvl w:val="0"/>
          <w:numId w:val="76"/>
        </w:numPr>
      </w:pPr>
      <w:r>
        <w:t>Healthy lifestyle - Healthy eating and physical activity are promoted and appropriate for each child</w:t>
      </w:r>
    </w:p>
    <w:p w:rsidR="007A3A86" w:rsidRDefault="007A3A86" w:rsidP="00590B7D">
      <w:pPr>
        <w:pStyle w:val="Answers"/>
      </w:pPr>
    </w:p>
    <w:p w:rsidR="007A3A86" w:rsidRDefault="007A3A86" w:rsidP="007A3A86">
      <w:pPr>
        <w:pStyle w:val="Answers"/>
        <w:ind w:left="360"/>
      </w:pPr>
      <w:r>
        <w:t>2.2 Safety - Each child is protected</w:t>
      </w:r>
    </w:p>
    <w:p w:rsidR="007A3A86" w:rsidRDefault="007A3A86" w:rsidP="007A3A86">
      <w:pPr>
        <w:pStyle w:val="Answers"/>
      </w:pPr>
    </w:p>
    <w:p w:rsidR="007A3A86" w:rsidRDefault="007A3A86" w:rsidP="007A3A86">
      <w:pPr>
        <w:pStyle w:val="Answers"/>
        <w:numPr>
          <w:ilvl w:val="0"/>
          <w:numId w:val="77"/>
        </w:numPr>
      </w:pPr>
      <w:r>
        <w:t>Supervision - At all times, reasonable precautions and adequate supervision ensure children are protected from harm and hazard</w:t>
      </w:r>
    </w:p>
    <w:p w:rsidR="007A3A86" w:rsidRDefault="007A3A86" w:rsidP="007A3A86">
      <w:pPr>
        <w:pStyle w:val="Answers"/>
        <w:numPr>
          <w:ilvl w:val="0"/>
          <w:numId w:val="77"/>
        </w:numPr>
      </w:pPr>
      <w:r>
        <w:t>Incident and emergency management - Plans to effectively manage incidents and emergencies are developed in consultation with relevant authorities, practised and implemented</w:t>
      </w:r>
    </w:p>
    <w:p w:rsidR="007A3A86" w:rsidRDefault="007A3A86" w:rsidP="00590B7D">
      <w:pPr>
        <w:pStyle w:val="Answers"/>
        <w:numPr>
          <w:ilvl w:val="0"/>
          <w:numId w:val="77"/>
        </w:numPr>
      </w:pPr>
      <w:r>
        <w:t>Child protection - Management, educators and staff are aware of their roles and responsibilities to identify and respond to every child at risk of abuse or neglect</w:t>
      </w:r>
      <w:bookmarkEnd w:id="40"/>
    </w:p>
    <w:p w:rsidR="007A3A86" w:rsidRDefault="007A3A86" w:rsidP="00590B7D">
      <w:pPr>
        <w:pStyle w:val="Answers"/>
      </w:pPr>
    </w:p>
    <w:p w:rsidR="00590B7D" w:rsidRDefault="00590B7D" w:rsidP="00066643">
      <w:pPr>
        <w:pStyle w:val="Answers"/>
        <w:numPr>
          <w:ilvl w:val="0"/>
          <w:numId w:val="61"/>
        </w:numPr>
      </w:pPr>
      <w:r>
        <w:t>Children have the right to good quality health care – the best health care possible – to safe drinking water, nutritious food, a clean and safe environment, and information to help them stay healthy.</w:t>
      </w:r>
    </w:p>
    <w:p w:rsidR="00590B7D" w:rsidRDefault="00590B7D" w:rsidP="00590B7D">
      <w:pPr>
        <w:pStyle w:val="Answers"/>
      </w:pPr>
    </w:p>
    <w:p w:rsidR="00590B7D" w:rsidRPr="00013D45" w:rsidRDefault="00590B7D" w:rsidP="00066643">
      <w:pPr>
        <w:pStyle w:val="Answers"/>
        <w:numPr>
          <w:ilvl w:val="0"/>
          <w:numId w:val="61"/>
        </w:numPr>
      </w:pPr>
      <w:r w:rsidRPr="00013D45">
        <w:t>Childcare workers are expected to fulfil these expectations in relation to children:</w:t>
      </w:r>
    </w:p>
    <w:p w:rsidR="00013D45" w:rsidRDefault="00013D45" w:rsidP="00013D45">
      <w:pPr>
        <w:pStyle w:val="Answers"/>
      </w:pPr>
    </w:p>
    <w:p w:rsidR="00590B7D" w:rsidRPr="00013D45" w:rsidRDefault="00590B7D" w:rsidP="00066643">
      <w:pPr>
        <w:pStyle w:val="Answers"/>
        <w:numPr>
          <w:ilvl w:val="0"/>
          <w:numId w:val="63"/>
        </w:numPr>
      </w:pPr>
      <w:r w:rsidRPr="00013D45">
        <w:t>Act in the best interests of all children</w:t>
      </w:r>
    </w:p>
    <w:p w:rsidR="00590B7D" w:rsidRPr="00013D45" w:rsidRDefault="00590B7D" w:rsidP="00066643">
      <w:pPr>
        <w:pStyle w:val="Answers"/>
        <w:numPr>
          <w:ilvl w:val="0"/>
          <w:numId w:val="63"/>
        </w:numPr>
      </w:pPr>
      <w:r w:rsidRPr="00013D45">
        <w:t>Create and maintain safe, healthy, inclusive environments that support children’s agency and enhance their learning</w:t>
      </w:r>
    </w:p>
    <w:p w:rsidR="00590B7D" w:rsidRPr="00013D45" w:rsidRDefault="00590B7D" w:rsidP="00066643">
      <w:pPr>
        <w:pStyle w:val="Answers"/>
        <w:numPr>
          <w:ilvl w:val="0"/>
          <w:numId w:val="63"/>
        </w:numPr>
      </w:pPr>
      <w:r w:rsidRPr="00013D45">
        <w:t>Provide a meaningful curriculum to enrich children’s learning, balancing child and educator initiated experiences</w:t>
      </w:r>
    </w:p>
    <w:p w:rsidR="00590B7D" w:rsidRPr="00013D45" w:rsidRDefault="00590B7D" w:rsidP="00066643">
      <w:pPr>
        <w:pStyle w:val="Answers"/>
        <w:numPr>
          <w:ilvl w:val="0"/>
          <w:numId w:val="63"/>
        </w:numPr>
      </w:pPr>
      <w:r w:rsidRPr="00013D45">
        <w:t>Understand and be able to explain to others how play and leisure enhance children’s learning, development and wellbeing</w:t>
      </w:r>
    </w:p>
    <w:p w:rsidR="00590B7D" w:rsidRPr="00013D45" w:rsidRDefault="00590B7D" w:rsidP="00066643">
      <w:pPr>
        <w:pStyle w:val="Answers"/>
        <w:numPr>
          <w:ilvl w:val="0"/>
          <w:numId w:val="63"/>
        </w:numPr>
      </w:pPr>
      <w:r w:rsidRPr="00013D45">
        <w:lastRenderedPageBreak/>
        <w:t>Ensure childhood is a time for being in the here and now and not solely about preparation for the future</w:t>
      </w:r>
    </w:p>
    <w:p w:rsidR="00590B7D" w:rsidRPr="00013D45" w:rsidRDefault="00590B7D" w:rsidP="00066643">
      <w:pPr>
        <w:pStyle w:val="Answers"/>
        <w:numPr>
          <w:ilvl w:val="0"/>
          <w:numId w:val="63"/>
        </w:numPr>
      </w:pPr>
      <w:r w:rsidRPr="00013D45">
        <w:t>Collaborate with children as global citizens in learning about our shared responsibilities to the environment and humanity</w:t>
      </w:r>
    </w:p>
    <w:p w:rsidR="00590B7D" w:rsidRPr="00013D45" w:rsidRDefault="00590B7D" w:rsidP="00066643">
      <w:pPr>
        <w:pStyle w:val="Answers"/>
        <w:numPr>
          <w:ilvl w:val="0"/>
          <w:numId w:val="63"/>
        </w:numPr>
      </w:pPr>
      <w:r w:rsidRPr="00013D45">
        <w:t>Value the relationship between children and their families and enhance these relationships through my practice</w:t>
      </w:r>
    </w:p>
    <w:p w:rsidR="00590B7D" w:rsidRPr="00013D45" w:rsidRDefault="00590B7D" w:rsidP="00066643">
      <w:pPr>
        <w:pStyle w:val="Answers"/>
        <w:numPr>
          <w:ilvl w:val="0"/>
          <w:numId w:val="63"/>
        </w:numPr>
      </w:pPr>
      <w:r w:rsidRPr="00013D45">
        <w:t>Ensure that children are not discriminated against on the basis of gender, sexuality, age, ability, economic status, family structure, lifestyle, ethnicity, religion, langua</w:t>
      </w:r>
      <w:r w:rsidR="00013D45" w:rsidRPr="00013D45">
        <w:t>ge, culture, or national origin</w:t>
      </w:r>
    </w:p>
    <w:p w:rsidR="00590B7D" w:rsidRPr="00013D45" w:rsidRDefault="00590B7D" w:rsidP="00066643">
      <w:pPr>
        <w:pStyle w:val="Answers"/>
        <w:numPr>
          <w:ilvl w:val="0"/>
          <w:numId w:val="63"/>
        </w:numPr>
      </w:pPr>
      <w:r w:rsidRPr="00013D45">
        <w:t>Negotiate children’s participation in research, by taking into account their safety, privacy, levels of fatigue and interest</w:t>
      </w:r>
    </w:p>
    <w:p w:rsidR="00590B7D" w:rsidRPr="00013D45" w:rsidRDefault="00590B7D" w:rsidP="00066643">
      <w:pPr>
        <w:pStyle w:val="Answers"/>
        <w:numPr>
          <w:ilvl w:val="0"/>
          <w:numId w:val="63"/>
        </w:numPr>
      </w:pPr>
      <w:r w:rsidRPr="00013D45">
        <w:t>Respect children as capable learners by including their perspectives in teaching, learning and assessment</w:t>
      </w:r>
    </w:p>
    <w:p w:rsidR="00590B7D" w:rsidRPr="00013D45" w:rsidRDefault="00590B7D" w:rsidP="00066643">
      <w:pPr>
        <w:pStyle w:val="Answers"/>
        <w:numPr>
          <w:ilvl w:val="0"/>
          <w:numId w:val="63"/>
        </w:numPr>
      </w:pPr>
      <w:r w:rsidRPr="00013D45">
        <w:t>Safeguard the security of information and documentation about children, particularly when shared on digital platforms.</w:t>
      </w:r>
    </w:p>
    <w:p w:rsidR="00590B7D" w:rsidRDefault="00590B7D" w:rsidP="00590B7D">
      <w:pPr>
        <w:pStyle w:val="Answers"/>
      </w:pPr>
    </w:p>
    <w:p w:rsidR="00590B7D" w:rsidRDefault="00013D45" w:rsidP="00066643">
      <w:pPr>
        <w:pStyle w:val="Answers"/>
        <w:numPr>
          <w:ilvl w:val="0"/>
          <w:numId w:val="61"/>
        </w:numPr>
      </w:pPr>
      <w:r>
        <w:t>Symptoms of Anaphylaxis include:</w:t>
      </w:r>
    </w:p>
    <w:p w:rsidR="00013D45" w:rsidRDefault="00013D45" w:rsidP="00013D45">
      <w:pPr>
        <w:pStyle w:val="Answers"/>
      </w:pPr>
    </w:p>
    <w:p w:rsidR="00013D45" w:rsidRPr="00013D45" w:rsidRDefault="00013D45" w:rsidP="00066643">
      <w:pPr>
        <w:pStyle w:val="Answers"/>
        <w:numPr>
          <w:ilvl w:val="0"/>
          <w:numId w:val="64"/>
        </w:numPr>
      </w:pPr>
      <w:r w:rsidRPr="00013D45">
        <w:t>Swelling of tongue and/or throat</w:t>
      </w:r>
    </w:p>
    <w:p w:rsidR="00013D45" w:rsidRPr="00013D45" w:rsidRDefault="00013D45" w:rsidP="00066643">
      <w:pPr>
        <w:pStyle w:val="Answers"/>
        <w:numPr>
          <w:ilvl w:val="0"/>
          <w:numId w:val="64"/>
        </w:numPr>
      </w:pPr>
      <w:r w:rsidRPr="00013D45">
        <w:t>Difficulty in swallowing or speaking</w:t>
      </w:r>
    </w:p>
    <w:p w:rsidR="00013D45" w:rsidRPr="00013D45" w:rsidRDefault="00013D45" w:rsidP="00066643">
      <w:pPr>
        <w:pStyle w:val="Answers"/>
        <w:numPr>
          <w:ilvl w:val="0"/>
          <w:numId w:val="64"/>
        </w:numPr>
      </w:pPr>
      <w:r w:rsidRPr="00013D45">
        <w:t>Vocal changes (hoarse voice)</w:t>
      </w:r>
    </w:p>
    <w:p w:rsidR="00013D45" w:rsidRPr="00013D45" w:rsidRDefault="00013D45" w:rsidP="00066643">
      <w:pPr>
        <w:pStyle w:val="Answers"/>
        <w:numPr>
          <w:ilvl w:val="0"/>
          <w:numId w:val="64"/>
        </w:numPr>
      </w:pPr>
      <w:r w:rsidRPr="00013D45">
        <w:t>Wheeze or persistent cough or severe asthma</w:t>
      </w:r>
    </w:p>
    <w:p w:rsidR="00013D45" w:rsidRPr="00013D45" w:rsidRDefault="00013D45" w:rsidP="00066643">
      <w:pPr>
        <w:pStyle w:val="Answers"/>
        <w:numPr>
          <w:ilvl w:val="0"/>
          <w:numId w:val="64"/>
        </w:numPr>
      </w:pPr>
      <w:r w:rsidRPr="00013D45">
        <w:t>Difficult or noisy breathing</w:t>
      </w:r>
    </w:p>
    <w:p w:rsidR="00013D45" w:rsidRPr="00013D45" w:rsidRDefault="00013D45" w:rsidP="00066643">
      <w:pPr>
        <w:pStyle w:val="Answers"/>
        <w:numPr>
          <w:ilvl w:val="0"/>
          <w:numId w:val="64"/>
        </w:numPr>
      </w:pPr>
      <w:r w:rsidRPr="00013D45">
        <w:t>Stomach cramps or vomiting after an insect sting</w:t>
      </w:r>
    </w:p>
    <w:p w:rsidR="00013D45" w:rsidRPr="00013D45" w:rsidRDefault="00013D45" w:rsidP="00066643">
      <w:pPr>
        <w:pStyle w:val="Answers"/>
        <w:numPr>
          <w:ilvl w:val="0"/>
          <w:numId w:val="64"/>
        </w:numPr>
      </w:pPr>
      <w:r w:rsidRPr="00013D45">
        <w:t>Dizziness/collapse / loss of consciousness (due to a drop in blood pressure) (floppiness in babies)</w:t>
      </w:r>
    </w:p>
    <w:p w:rsidR="00013D45" w:rsidRPr="00013D45" w:rsidRDefault="00013D45" w:rsidP="00066643">
      <w:pPr>
        <w:pStyle w:val="Answers"/>
        <w:numPr>
          <w:ilvl w:val="0"/>
          <w:numId w:val="64"/>
        </w:numPr>
      </w:pPr>
      <w:r w:rsidRPr="00013D45">
        <w:t>Sense of impending doom.</w:t>
      </w:r>
    </w:p>
    <w:p w:rsidR="00590B7D" w:rsidRDefault="00590B7D" w:rsidP="00590B7D">
      <w:pPr>
        <w:pStyle w:val="Answers"/>
        <w:ind w:left="360"/>
      </w:pPr>
    </w:p>
    <w:p w:rsidR="00590B7D" w:rsidRDefault="00013D45" w:rsidP="00066643">
      <w:pPr>
        <w:pStyle w:val="Answers"/>
        <w:numPr>
          <w:ilvl w:val="0"/>
          <w:numId w:val="61"/>
        </w:numPr>
      </w:pPr>
      <w:r>
        <w:t>Food intolerances don’t involve autoimmune responses.</w:t>
      </w:r>
    </w:p>
    <w:p w:rsidR="00013D45" w:rsidRDefault="00013D45" w:rsidP="00013D45">
      <w:pPr>
        <w:pStyle w:val="Answers"/>
      </w:pPr>
    </w:p>
    <w:p w:rsidR="00013D45" w:rsidRPr="00013D45" w:rsidRDefault="00013D45" w:rsidP="00066643">
      <w:pPr>
        <w:pStyle w:val="Answers"/>
        <w:numPr>
          <w:ilvl w:val="0"/>
          <w:numId w:val="61"/>
        </w:numPr>
      </w:pPr>
      <w:r>
        <w:t>Babies should be breastfed for around six months after birth for a significantly improved chance of healthy development and growth. Breastfeeding will ideally continue in combination with the provision of solid foods until 12 months of age or beyond.</w:t>
      </w:r>
    </w:p>
    <w:p w:rsidR="00590B7D" w:rsidRDefault="00590B7D" w:rsidP="00590B7D">
      <w:pPr>
        <w:pStyle w:val="Answers"/>
      </w:pPr>
    </w:p>
    <w:p w:rsidR="00216009" w:rsidRPr="00216009" w:rsidRDefault="00216009" w:rsidP="00066643">
      <w:pPr>
        <w:pStyle w:val="Answers"/>
        <w:numPr>
          <w:ilvl w:val="0"/>
          <w:numId w:val="61"/>
        </w:numPr>
      </w:pPr>
      <w:r w:rsidRPr="00216009">
        <w:t>Children and adolescents should have the following dietary habits:</w:t>
      </w:r>
    </w:p>
    <w:p w:rsidR="00216009" w:rsidRDefault="00216009" w:rsidP="00216009">
      <w:pPr>
        <w:pStyle w:val="Answers"/>
      </w:pPr>
    </w:p>
    <w:p w:rsidR="00216009" w:rsidRPr="00216009" w:rsidRDefault="00216009" w:rsidP="00066643">
      <w:pPr>
        <w:pStyle w:val="Answers"/>
        <w:numPr>
          <w:ilvl w:val="0"/>
          <w:numId w:val="65"/>
        </w:numPr>
      </w:pPr>
      <w:r w:rsidRPr="00216009">
        <w:t>Eating plenty of vegetables, legumes and fruits</w:t>
      </w:r>
    </w:p>
    <w:p w:rsidR="00216009" w:rsidRPr="00216009" w:rsidRDefault="00216009" w:rsidP="00066643">
      <w:pPr>
        <w:pStyle w:val="Answers"/>
        <w:numPr>
          <w:ilvl w:val="0"/>
          <w:numId w:val="65"/>
        </w:numPr>
      </w:pPr>
      <w:r w:rsidRPr="00216009">
        <w:t>Eating plenty of cereals (including breads, rice, pasta and noodles), preferably wholegrain</w:t>
      </w:r>
    </w:p>
    <w:p w:rsidR="00216009" w:rsidRPr="00216009" w:rsidRDefault="00216009" w:rsidP="00066643">
      <w:pPr>
        <w:pStyle w:val="Answers"/>
        <w:numPr>
          <w:ilvl w:val="0"/>
          <w:numId w:val="65"/>
        </w:numPr>
      </w:pPr>
      <w:r w:rsidRPr="00216009">
        <w:t>Including lean meat, fish, poultry and/or alternatives</w:t>
      </w:r>
    </w:p>
    <w:p w:rsidR="00216009" w:rsidRPr="00216009" w:rsidRDefault="00216009" w:rsidP="00066643">
      <w:pPr>
        <w:pStyle w:val="Answers"/>
        <w:numPr>
          <w:ilvl w:val="0"/>
          <w:numId w:val="65"/>
        </w:numPr>
      </w:pPr>
      <w:r w:rsidRPr="00216009">
        <w:t>Including milks, yoghurts, cheeses and/or alternatives. Reduced-fat milks are not suitable for children under two years, because of their high energy needs, but reduced-fat varieties should be encouraged for older children and adolescents</w:t>
      </w:r>
    </w:p>
    <w:p w:rsidR="00590B7D" w:rsidRPr="00216009" w:rsidRDefault="00216009" w:rsidP="00066643">
      <w:pPr>
        <w:pStyle w:val="Answers"/>
        <w:numPr>
          <w:ilvl w:val="0"/>
          <w:numId w:val="65"/>
        </w:numPr>
      </w:pPr>
      <w:r w:rsidRPr="00216009">
        <w:t>Choosing water as a drink.</w:t>
      </w:r>
    </w:p>
    <w:p w:rsidR="006C7BF7" w:rsidRDefault="006C7BF7">
      <w:pPr>
        <w:spacing w:after="0" w:line="240" w:lineRule="auto"/>
      </w:pPr>
    </w:p>
    <w:p w:rsidR="008F7EDF" w:rsidRPr="008F7EDF" w:rsidRDefault="008F7EDF" w:rsidP="00066643">
      <w:pPr>
        <w:pStyle w:val="Answers"/>
        <w:numPr>
          <w:ilvl w:val="0"/>
          <w:numId w:val="61"/>
        </w:numPr>
      </w:pPr>
      <w:r w:rsidRPr="008F7EDF">
        <w:t>Children who don’t eat healthy food on a regular basis may have the following issues:</w:t>
      </w:r>
    </w:p>
    <w:p w:rsidR="008F7EDF" w:rsidRDefault="008F7EDF" w:rsidP="008F7EDF">
      <w:pPr>
        <w:pStyle w:val="Answers"/>
      </w:pPr>
    </w:p>
    <w:p w:rsidR="008F7EDF" w:rsidRPr="008F7EDF" w:rsidRDefault="008F7EDF" w:rsidP="00066643">
      <w:pPr>
        <w:pStyle w:val="Answers"/>
        <w:numPr>
          <w:ilvl w:val="0"/>
          <w:numId w:val="66"/>
        </w:numPr>
      </w:pPr>
      <w:r w:rsidRPr="008F7EDF">
        <w:t>Tooth decay</w:t>
      </w:r>
    </w:p>
    <w:p w:rsidR="008F7EDF" w:rsidRPr="008F7EDF" w:rsidRDefault="008F7EDF" w:rsidP="00066643">
      <w:pPr>
        <w:pStyle w:val="Answers"/>
        <w:numPr>
          <w:ilvl w:val="0"/>
          <w:numId w:val="66"/>
        </w:numPr>
      </w:pPr>
      <w:r w:rsidRPr="008F7EDF">
        <w:t>Deficiencies</w:t>
      </w:r>
    </w:p>
    <w:p w:rsidR="008F7EDF" w:rsidRPr="008F7EDF" w:rsidRDefault="008F7EDF" w:rsidP="00066643">
      <w:pPr>
        <w:pStyle w:val="Answers"/>
        <w:numPr>
          <w:ilvl w:val="0"/>
          <w:numId w:val="66"/>
        </w:numPr>
      </w:pPr>
      <w:r w:rsidRPr="008F7EDF">
        <w:t>Poor concentration</w:t>
      </w:r>
    </w:p>
    <w:p w:rsidR="008F7EDF" w:rsidRPr="008F7EDF" w:rsidRDefault="008F7EDF" w:rsidP="00066643">
      <w:pPr>
        <w:pStyle w:val="Answers"/>
        <w:numPr>
          <w:ilvl w:val="0"/>
          <w:numId w:val="66"/>
        </w:numPr>
      </w:pPr>
      <w:r w:rsidRPr="008F7EDF">
        <w:t>Out of character behaviour</w:t>
      </w:r>
    </w:p>
    <w:p w:rsidR="008F7EDF" w:rsidRPr="008F7EDF" w:rsidRDefault="008F7EDF" w:rsidP="00066643">
      <w:pPr>
        <w:pStyle w:val="Answers"/>
        <w:numPr>
          <w:ilvl w:val="0"/>
          <w:numId w:val="66"/>
        </w:numPr>
      </w:pPr>
      <w:r w:rsidRPr="008F7EDF">
        <w:lastRenderedPageBreak/>
        <w:t xml:space="preserve">Development of chronic conditions </w:t>
      </w:r>
    </w:p>
    <w:p w:rsidR="008F7EDF" w:rsidRPr="008F7EDF" w:rsidRDefault="008F7EDF" w:rsidP="00066643">
      <w:pPr>
        <w:pStyle w:val="Answers"/>
        <w:numPr>
          <w:ilvl w:val="0"/>
          <w:numId w:val="66"/>
        </w:numPr>
      </w:pPr>
      <w:r w:rsidRPr="008F7EDF">
        <w:t>Obesity</w:t>
      </w:r>
    </w:p>
    <w:p w:rsidR="008F7EDF" w:rsidRPr="008F7EDF" w:rsidRDefault="008F7EDF" w:rsidP="00066643">
      <w:pPr>
        <w:pStyle w:val="Answers"/>
        <w:numPr>
          <w:ilvl w:val="0"/>
          <w:numId w:val="66"/>
        </w:numPr>
      </w:pPr>
      <w:r w:rsidRPr="008F7EDF">
        <w:t>Depression</w:t>
      </w:r>
    </w:p>
    <w:p w:rsidR="008F7EDF" w:rsidRPr="008F7EDF" w:rsidRDefault="008F7EDF" w:rsidP="00066643">
      <w:pPr>
        <w:pStyle w:val="Answers"/>
        <w:numPr>
          <w:ilvl w:val="0"/>
          <w:numId w:val="66"/>
        </w:numPr>
        <w:rPr>
          <w:rFonts w:cstheme="majorBidi"/>
          <w:sz w:val="26"/>
          <w:szCs w:val="26"/>
        </w:rPr>
      </w:pPr>
      <w:r w:rsidRPr="008F7EDF">
        <w:t>Development of eating disorders</w:t>
      </w:r>
      <w:r>
        <w:t>.</w:t>
      </w:r>
    </w:p>
    <w:p w:rsidR="008F7EDF" w:rsidRDefault="008F7EDF" w:rsidP="008F7EDF">
      <w:pPr>
        <w:pStyle w:val="Answers"/>
      </w:pPr>
    </w:p>
    <w:p w:rsidR="008F7EDF" w:rsidRPr="008F7EDF" w:rsidRDefault="008F7EDF" w:rsidP="00066643">
      <w:pPr>
        <w:pStyle w:val="Answers"/>
        <w:numPr>
          <w:ilvl w:val="0"/>
          <w:numId w:val="61"/>
        </w:numPr>
      </w:pPr>
      <w:r w:rsidRPr="008F7EDF">
        <w:t>Personal hygiene requirements may include:</w:t>
      </w:r>
    </w:p>
    <w:p w:rsidR="008F7EDF" w:rsidRDefault="008F7EDF" w:rsidP="008F7EDF">
      <w:pPr>
        <w:pStyle w:val="Answers"/>
      </w:pPr>
    </w:p>
    <w:p w:rsidR="008F7EDF" w:rsidRPr="008F7EDF" w:rsidRDefault="008F7EDF" w:rsidP="00066643">
      <w:pPr>
        <w:pStyle w:val="Answers"/>
        <w:numPr>
          <w:ilvl w:val="0"/>
          <w:numId w:val="67"/>
        </w:numPr>
      </w:pPr>
      <w:r w:rsidRPr="008F7EDF">
        <w:t>Taking all practicable measures to ensure that a food handlers body and anything they are wearing does not contaminate food or surfaces</w:t>
      </w:r>
    </w:p>
    <w:p w:rsidR="008F7EDF" w:rsidRPr="008F7EDF" w:rsidRDefault="008F7EDF" w:rsidP="00066643">
      <w:pPr>
        <w:pStyle w:val="Answers"/>
        <w:numPr>
          <w:ilvl w:val="0"/>
          <w:numId w:val="67"/>
        </w:numPr>
      </w:pPr>
      <w:r w:rsidRPr="008F7EDF">
        <w:t>Taking all practicable measures to prevent contact with ready-to-eat food</w:t>
      </w:r>
    </w:p>
    <w:p w:rsidR="008F7EDF" w:rsidRPr="008F7EDF" w:rsidRDefault="008F7EDF" w:rsidP="00066643">
      <w:pPr>
        <w:pStyle w:val="Answers"/>
        <w:numPr>
          <w:ilvl w:val="0"/>
          <w:numId w:val="67"/>
        </w:numPr>
      </w:pPr>
      <w:r w:rsidRPr="008F7EDF">
        <w:t>Wearing a level of outer clothing appropriate for food handling</w:t>
      </w:r>
    </w:p>
    <w:p w:rsidR="008F7EDF" w:rsidRPr="008F7EDF" w:rsidRDefault="008F7EDF" w:rsidP="00066643">
      <w:pPr>
        <w:pStyle w:val="Answers"/>
        <w:numPr>
          <w:ilvl w:val="0"/>
          <w:numId w:val="67"/>
        </w:numPr>
      </w:pPr>
      <w:r w:rsidRPr="008F7EDF">
        <w:t>Only using waterproof bandages and dressings on exposed body parts</w:t>
      </w:r>
    </w:p>
    <w:p w:rsidR="008F7EDF" w:rsidRPr="008F7EDF" w:rsidRDefault="008F7EDF" w:rsidP="00066643">
      <w:pPr>
        <w:pStyle w:val="Answers"/>
        <w:numPr>
          <w:ilvl w:val="0"/>
          <w:numId w:val="67"/>
        </w:numPr>
      </w:pPr>
      <w:r w:rsidRPr="008F7EDF">
        <w:t>Not eating over unprotected food or surfaces likely to come into contact with food</w:t>
      </w:r>
    </w:p>
    <w:p w:rsidR="008F7EDF" w:rsidRPr="008F7EDF" w:rsidRDefault="008F7EDF" w:rsidP="00066643">
      <w:pPr>
        <w:pStyle w:val="Answers"/>
        <w:numPr>
          <w:ilvl w:val="0"/>
          <w:numId w:val="67"/>
        </w:numPr>
      </w:pPr>
      <w:r w:rsidRPr="008F7EDF">
        <w:t>Not sneezing, blowing or coughing over unprotected food or surfaces likely to come into contact with food</w:t>
      </w:r>
    </w:p>
    <w:p w:rsidR="008F7EDF" w:rsidRPr="008F7EDF" w:rsidRDefault="008F7EDF" w:rsidP="00066643">
      <w:pPr>
        <w:pStyle w:val="Answers"/>
        <w:numPr>
          <w:ilvl w:val="0"/>
          <w:numId w:val="67"/>
        </w:numPr>
      </w:pPr>
      <w:r w:rsidRPr="008F7EDF">
        <w:t>Not spitting, smoking or using tobacco or similar preparations in areas in which food is handled</w:t>
      </w:r>
    </w:p>
    <w:p w:rsidR="008F7EDF" w:rsidRPr="008F7EDF" w:rsidRDefault="008F7EDF" w:rsidP="00066643">
      <w:pPr>
        <w:pStyle w:val="Answers"/>
        <w:numPr>
          <w:ilvl w:val="0"/>
          <w:numId w:val="67"/>
        </w:numPr>
      </w:pPr>
      <w:r w:rsidRPr="008F7EDF">
        <w:t>Not urinating or defecating except in the toilet</w:t>
      </w:r>
    </w:p>
    <w:p w:rsidR="008F7EDF" w:rsidRPr="008F7EDF" w:rsidRDefault="008F7EDF" w:rsidP="00066643">
      <w:pPr>
        <w:pStyle w:val="Answers"/>
        <w:numPr>
          <w:ilvl w:val="0"/>
          <w:numId w:val="67"/>
        </w:numPr>
      </w:pPr>
      <w:r w:rsidRPr="008F7EDF">
        <w:t>Washing hands:</w:t>
      </w:r>
    </w:p>
    <w:p w:rsidR="008F7EDF" w:rsidRPr="008F7EDF" w:rsidRDefault="008F7EDF" w:rsidP="00066643">
      <w:pPr>
        <w:pStyle w:val="Answers"/>
        <w:numPr>
          <w:ilvl w:val="0"/>
          <w:numId w:val="68"/>
        </w:numPr>
      </w:pPr>
      <w:r w:rsidRPr="008F7EDF">
        <w:t>whenever hands are likely to be a source of contamination</w:t>
      </w:r>
    </w:p>
    <w:p w:rsidR="008F7EDF" w:rsidRPr="008F7EDF" w:rsidRDefault="008F7EDF" w:rsidP="00066643">
      <w:pPr>
        <w:pStyle w:val="Answers"/>
        <w:numPr>
          <w:ilvl w:val="0"/>
          <w:numId w:val="68"/>
        </w:numPr>
      </w:pPr>
      <w:r w:rsidRPr="008F7EDF">
        <w:t>immediately before working with ready-to-eat food after handling raw food</w:t>
      </w:r>
    </w:p>
    <w:p w:rsidR="008F7EDF" w:rsidRPr="008F7EDF" w:rsidRDefault="008F7EDF" w:rsidP="00066643">
      <w:pPr>
        <w:pStyle w:val="Answers"/>
        <w:numPr>
          <w:ilvl w:val="0"/>
          <w:numId w:val="68"/>
        </w:numPr>
      </w:pPr>
      <w:r w:rsidRPr="008F7EDF">
        <w:t>immediately after using the toilet</w:t>
      </w:r>
    </w:p>
    <w:p w:rsidR="008F7EDF" w:rsidRPr="008F7EDF" w:rsidRDefault="008F7EDF" w:rsidP="00066643">
      <w:pPr>
        <w:pStyle w:val="Answers"/>
        <w:numPr>
          <w:ilvl w:val="0"/>
          <w:numId w:val="68"/>
        </w:numPr>
      </w:pPr>
      <w:r w:rsidRPr="008F7EDF">
        <w:t>before commencing or recommencing food handling</w:t>
      </w:r>
    </w:p>
    <w:p w:rsidR="008F7EDF" w:rsidRPr="008F7EDF" w:rsidRDefault="008F7EDF" w:rsidP="00066643">
      <w:pPr>
        <w:pStyle w:val="Answers"/>
        <w:numPr>
          <w:ilvl w:val="0"/>
          <w:numId w:val="68"/>
        </w:numPr>
      </w:pPr>
      <w:r w:rsidRPr="008F7EDF">
        <w:t>immediately after smoking, coughing, sneezing, using a handkerchief or disposable tissue, eating, drinking or using tobacco or similar substances</w:t>
      </w:r>
    </w:p>
    <w:p w:rsidR="008F7EDF" w:rsidRPr="008F7EDF" w:rsidRDefault="008F7EDF" w:rsidP="00066643">
      <w:pPr>
        <w:pStyle w:val="Answers"/>
        <w:numPr>
          <w:ilvl w:val="0"/>
          <w:numId w:val="69"/>
        </w:numPr>
      </w:pPr>
      <w:r w:rsidRPr="008F7EDF">
        <w:t>When washing hands:</w:t>
      </w:r>
    </w:p>
    <w:p w:rsidR="008F7EDF" w:rsidRPr="008F7EDF" w:rsidRDefault="008F7EDF" w:rsidP="00066643">
      <w:pPr>
        <w:pStyle w:val="Answers"/>
        <w:numPr>
          <w:ilvl w:val="0"/>
          <w:numId w:val="70"/>
        </w:numPr>
      </w:pPr>
      <w:r w:rsidRPr="008F7EDF">
        <w:t>use hand washing facilities provided</w:t>
      </w:r>
    </w:p>
    <w:p w:rsidR="008F7EDF" w:rsidRPr="008F7EDF" w:rsidRDefault="008F7EDF" w:rsidP="00066643">
      <w:pPr>
        <w:pStyle w:val="Answers"/>
        <w:numPr>
          <w:ilvl w:val="0"/>
          <w:numId w:val="70"/>
        </w:numPr>
      </w:pPr>
      <w:r w:rsidRPr="008F7EDF">
        <w:t>thoroughly clean hands using soap or other effective means, and warm running water</w:t>
      </w:r>
    </w:p>
    <w:p w:rsidR="00146C49" w:rsidRPr="00146C49" w:rsidRDefault="008F7EDF" w:rsidP="00066643">
      <w:pPr>
        <w:pStyle w:val="Answers"/>
        <w:numPr>
          <w:ilvl w:val="0"/>
          <w:numId w:val="70"/>
        </w:numPr>
        <w:rPr>
          <w:rFonts w:cstheme="majorBidi"/>
          <w:sz w:val="26"/>
          <w:szCs w:val="26"/>
        </w:rPr>
      </w:pPr>
      <w:proofErr w:type="gramStart"/>
      <w:r w:rsidRPr="008F7EDF">
        <w:t>thoroughly</w:t>
      </w:r>
      <w:proofErr w:type="gramEnd"/>
      <w:r w:rsidRPr="008F7EDF">
        <w:t xml:space="preserve"> dry hands on a single use towel or other way that is not likely to transfer pathogenic micro-organisms to the hands.</w:t>
      </w:r>
    </w:p>
    <w:p w:rsidR="00146C49" w:rsidRDefault="00146C49" w:rsidP="00146C49">
      <w:pPr>
        <w:pStyle w:val="Answers"/>
      </w:pPr>
    </w:p>
    <w:p w:rsidR="00146C49" w:rsidRPr="00146C49" w:rsidRDefault="00146C49" w:rsidP="00066643">
      <w:pPr>
        <w:pStyle w:val="Answers"/>
        <w:numPr>
          <w:ilvl w:val="0"/>
          <w:numId w:val="61"/>
        </w:numPr>
      </w:pPr>
      <w:r w:rsidRPr="00146C49">
        <w:t>Culturally based food requirements and preferences may include:</w:t>
      </w:r>
    </w:p>
    <w:p w:rsidR="00146C49" w:rsidRDefault="00146C49" w:rsidP="00146C49">
      <w:pPr>
        <w:pStyle w:val="Answers"/>
      </w:pPr>
    </w:p>
    <w:p w:rsidR="00146C49" w:rsidRPr="00146C49" w:rsidRDefault="00146C49" w:rsidP="00066643">
      <w:pPr>
        <w:pStyle w:val="Answers"/>
        <w:numPr>
          <w:ilvl w:val="0"/>
          <w:numId w:val="71"/>
        </w:numPr>
      </w:pPr>
      <w:r w:rsidRPr="00146C49">
        <w:t>Religious observations</w:t>
      </w:r>
    </w:p>
    <w:p w:rsidR="00146C49" w:rsidRPr="00146C49" w:rsidRDefault="00146C49" w:rsidP="00066643">
      <w:pPr>
        <w:pStyle w:val="Answers"/>
        <w:numPr>
          <w:ilvl w:val="0"/>
          <w:numId w:val="71"/>
        </w:numPr>
      </w:pPr>
      <w:r w:rsidRPr="00146C49">
        <w:t xml:space="preserve">Meal patterns </w:t>
      </w:r>
    </w:p>
    <w:p w:rsidR="00146C49" w:rsidRPr="00146C49" w:rsidRDefault="00146C49" w:rsidP="00066643">
      <w:pPr>
        <w:pStyle w:val="Answers"/>
        <w:numPr>
          <w:ilvl w:val="0"/>
          <w:numId w:val="71"/>
        </w:numPr>
      </w:pPr>
      <w:r w:rsidRPr="00146C49">
        <w:t>Foods used</w:t>
      </w:r>
    </w:p>
    <w:p w:rsidR="00146C49" w:rsidRPr="00146C49" w:rsidRDefault="00146C49" w:rsidP="00066643">
      <w:pPr>
        <w:pStyle w:val="Answers"/>
        <w:numPr>
          <w:ilvl w:val="0"/>
          <w:numId w:val="71"/>
        </w:numPr>
      </w:pPr>
      <w:r w:rsidRPr="00146C49">
        <w:t>Hot or cold meals</w:t>
      </w:r>
    </w:p>
    <w:p w:rsidR="00455E31" w:rsidRPr="00455E31" w:rsidRDefault="00146C49" w:rsidP="00066643">
      <w:pPr>
        <w:pStyle w:val="Answers"/>
        <w:numPr>
          <w:ilvl w:val="0"/>
          <w:numId w:val="71"/>
        </w:numPr>
        <w:rPr>
          <w:rFonts w:cstheme="majorBidi"/>
          <w:sz w:val="26"/>
          <w:szCs w:val="26"/>
        </w:rPr>
      </w:pPr>
      <w:r w:rsidRPr="00146C49">
        <w:t>Spices and flavourings used.</w:t>
      </w:r>
    </w:p>
    <w:p w:rsidR="00455E31" w:rsidRDefault="00455E31" w:rsidP="00455E31">
      <w:pPr>
        <w:pStyle w:val="Answers"/>
      </w:pPr>
    </w:p>
    <w:p w:rsidR="00776B7E" w:rsidRPr="008F7EDF" w:rsidRDefault="00455E31" w:rsidP="00066643">
      <w:pPr>
        <w:pStyle w:val="Answers"/>
        <w:numPr>
          <w:ilvl w:val="0"/>
          <w:numId w:val="61"/>
        </w:numPr>
        <w:rPr>
          <w:rFonts w:cstheme="majorBidi"/>
          <w:sz w:val="26"/>
          <w:szCs w:val="26"/>
        </w:rPr>
      </w:pPr>
      <w:r w:rsidRPr="003614FC">
        <w:rPr>
          <w:noProof/>
        </w:rPr>
        <w:t>Fridges should</w:t>
      </w:r>
      <w:r>
        <w:t xml:space="preserve"> be kept at temperatures of between 32 and – 40 degrees F. Freezers should be kept at temperatures of 0 degrees F or under.</w:t>
      </w:r>
      <w:r w:rsidR="00776B7E">
        <w:br w:type="page"/>
      </w:r>
    </w:p>
    <w:p w:rsidR="003F6A63" w:rsidRDefault="00D96FF0" w:rsidP="003F6A63">
      <w:pPr>
        <w:pStyle w:val="Heading3"/>
      </w:pPr>
      <w:bookmarkStart w:id="41" w:name="_Toc476567224"/>
      <w:r>
        <w:lastRenderedPageBreak/>
        <w:t>Section C: Performance A</w:t>
      </w:r>
      <w:r w:rsidR="003F6A63" w:rsidRPr="00776B7E">
        <w:t>ctivity</w:t>
      </w:r>
      <w:bookmarkEnd w:id="41"/>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870479" w:rsidRPr="00870479" w:rsidRDefault="00870479" w:rsidP="008847FE">
      <w:pPr>
        <w:pStyle w:val="ListParagraph"/>
        <w:numPr>
          <w:ilvl w:val="0"/>
          <w:numId w:val="25"/>
        </w:numPr>
        <w:spacing w:after="0" w:line="240" w:lineRule="auto"/>
      </w:pPr>
      <w:r w:rsidRPr="00870479">
        <w:t>Planned and provided food and drink for children</w:t>
      </w:r>
    </w:p>
    <w:p w:rsidR="00870479" w:rsidRPr="00870479" w:rsidRDefault="00870479" w:rsidP="008847FE">
      <w:pPr>
        <w:pStyle w:val="ListParagraph"/>
        <w:numPr>
          <w:ilvl w:val="0"/>
          <w:numId w:val="25"/>
        </w:numPr>
        <w:spacing w:after="0" w:line="240" w:lineRule="auto"/>
      </w:pPr>
      <w:r w:rsidRPr="00870479">
        <w:t>Engaged children by involving them in menu planning and assisting in meal preparation</w:t>
      </w:r>
    </w:p>
    <w:p w:rsidR="006C7BF7" w:rsidRPr="00870479" w:rsidRDefault="00870479" w:rsidP="008847FE">
      <w:pPr>
        <w:pStyle w:val="ListParagraph"/>
        <w:numPr>
          <w:ilvl w:val="0"/>
          <w:numId w:val="25"/>
        </w:numPr>
        <w:spacing w:after="0" w:line="240" w:lineRule="auto"/>
      </w:pPr>
      <w:r w:rsidRPr="00870479">
        <w:t>Read and interpreted food labels to identify ingredients of concern and nutrition content</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5A0FA0" w:rsidP="008847FE">
      <w:pPr>
        <w:pStyle w:val="AAAQuestions"/>
        <w:numPr>
          <w:ilvl w:val="0"/>
          <w:numId w:val="15"/>
        </w:numPr>
      </w:pPr>
      <w:r>
        <w:t>This is an ongoing practical activity which will require you to plan and provide food and drink for children on at least three occasions.</w:t>
      </w:r>
    </w:p>
    <w:p w:rsidR="005A0FA0" w:rsidRDefault="005A0FA0" w:rsidP="005A0FA0">
      <w:pPr>
        <w:pStyle w:val="AAAQuestions"/>
      </w:pPr>
    </w:p>
    <w:p w:rsidR="005A0FA0" w:rsidRDefault="005A0FA0" w:rsidP="005A0FA0">
      <w:pPr>
        <w:pStyle w:val="AAAQuestions"/>
        <w:ind w:left="360"/>
      </w:pPr>
      <w:r>
        <w:t>The following skills must be demonstrated:</w:t>
      </w:r>
    </w:p>
    <w:p w:rsidR="005A0FA0" w:rsidRDefault="005A0FA0" w:rsidP="005A0FA0">
      <w:pPr>
        <w:pStyle w:val="AAAQuestions"/>
        <w:ind w:left="360"/>
      </w:pPr>
    </w:p>
    <w:p w:rsidR="005A0FA0" w:rsidRPr="005A0FA0" w:rsidRDefault="005A0FA0" w:rsidP="00066643">
      <w:pPr>
        <w:pStyle w:val="AAAQuestions"/>
        <w:numPr>
          <w:ilvl w:val="0"/>
          <w:numId w:val="72"/>
        </w:numPr>
      </w:pPr>
      <w:r w:rsidRPr="005A0FA0">
        <w:t>Identifying and responding to requirements related to food allergies, medical conditions and cultural and religious requirements</w:t>
      </w:r>
    </w:p>
    <w:p w:rsidR="005A0FA0" w:rsidRPr="005A0FA0" w:rsidRDefault="005A0FA0" w:rsidP="00066643">
      <w:pPr>
        <w:pStyle w:val="AAAQuestions"/>
        <w:numPr>
          <w:ilvl w:val="0"/>
          <w:numId w:val="72"/>
        </w:numPr>
      </w:pPr>
      <w:r w:rsidRPr="005A0FA0">
        <w:t>Role-modelling healthy eating habits for children</w:t>
      </w:r>
    </w:p>
    <w:p w:rsidR="005A0FA0" w:rsidRPr="005A0FA0" w:rsidRDefault="005A0FA0" w:rsidP="00066643">
      <w:pPr>
        <w:pStyle w:val="AAAQuestions"/>
        <w:numPr>
          <w:ilvl w:val="0"/>
          <w:numId w:val="72"/>
        </w:numPr>
      </w:pPr>
      <w:r w:rsidRPr="005A0FA0">
        <w:t>Ensuring safe handling, preparation and storage of food and drinks</w:t>
      </w:r>
    </w:p>
    <w:p w:rsidR="005A0FA0" w:rsidRDefault="005A0FA0" w:rsidP="00066643">
      <w:pPr>
        <w:pStyle w:val="AAAQuestions"/>
        <w:numPr>
          <w:ilvl w:val="0"/>
          <w:numId w:val="72"/>
        </w:numPr>
      </w:pPr>
      <w:r w:rsidRPr="005A0FA0">
        <w:t>Creating a positive, relaxed environment during mealtimes</w:t>
      </w:r>
      <w:r w:rsidR="006733FA">
        <w:t>.</w:t>
      </w:r>
    </w:p>
    <w:p w:rsidR="006733FA" w:rsidRDefault="006733FA" w:rsidP="006733FA">
      <w:pPr>
        <w:pStyle w:val="AAAQuestions"/>
      </w:pPr>
    </w:p>
    <w:p w:rsidR="006733FA" w:rsidRDefault="006733FA" w:rsidP="006733FA">
      <w:pPr>
        <w:pStyle w:val="AAAQuestions"/>
        <w:ind w:left="357"/>
      </w:pPr>
      <w:r>
        <w:t xml:space="preserve">This activity will need to be observed, and a signed record of this observation (completed by the assessor or third party) should be attached in your answer. It should detail what was </w:t>
      </w:r>
      <w:r w:rsidRPr="00C53D8E">
        <w:rPr>
          <w:noProof/>
        </w:rPr>
        <w:t>done,</w:t>
      </w:r>
      <w:r>
        <w:t xml:space="preserve"> when it was done, the time it was completed in, the completed actions and the overall outcome of the tasks.</w:t>
      </w:r>
    </w:p>
    <w:p w:rsidR="0092181D" w:rsidRDefault="0092181D" w:rsidP="006733FA">
      <w:pPr>
        <w:pStyle w:val="AAAQuestions"/>
        <w:ind w:left="357"/>
      </w:pPr>
    </w:p>
    <w:p w:rsidR="0092181D" w:rsidRDefault="0092181D" w:rsidP="0092181D">
      <w:pPr>
        <w:pStyle w:val="AAAQuestions"/>
        <w:numPr>
          <w:ilvl w:val="0"/>
          <w:numId w:val="15"/>
        </w:numPr>
      </w:pPr>
      <w:r>
        <w:t xml:space="preserve">This practical activity will require you to create a menu plan for a period specified by your organisation. The menu planning process should be carried out in collaboration with the children where possible. You should ensure that their dietary requirements, </w:t>
      </w:r>
      <w:r w:rsidRPr="008E177F">
        <w:t>likes, dislikes and any cultural or other requirements</w:t>
      </w:r>
      <w:r>
        <w:t xml:space="preserve"> are taken into consideration. It will also be necessary to consult the labels of any foods that you are planning to include and identify ingredients of concern and nutrition content. </w:t>
      </w:r>
      <w:r w:rsidR="00314E2C">
        <w:t xml:space="preserve">The menu plans should fit in with recommendations for healthy eating such as the </w:t>
      </w:r>
      <w:r w:rsidR="00314E2C" w:rsidRPr="00E37048">
        <w:t>Dietary Guidelines for Children and Adolescents in Australia and the Aust</w:t>
      </w:r>
      <w:r w:rsidR="00314E2C">
        <w:t>ralian Guide to Healthy Eating.</w:t>
      </w:r>
    </w:p>
    <w:p w:rsidR="00314E2C" w:rsidRDefault="00314E2C" w:rsidP="00314E2C">
      <w:pPr>
        <w:pStyle w:val="AAAQuestions"/>
      </w:pPr>
    </w:p>
    <w:p w:rsidR="00314E2C" w:rsidRDefault="00314E2C" w:rsidP="00314E2C">
      <w:pPr>
        <w:pStyle w:val="AAAQuestions"/>
        <w:ind w:left="357"/>
      </w:pPr>
      <w:r>
        <w:t xml:space="preserve">This activity will need to be observed, and a signed record of this observation (completed by the assessor or third party) should be attached in your answer. It should detail what was </w:t>
      </w:r>
      <w:r w:rsidRPr="00C53D8E">
        <w:rPr>
          <w:noProof/>
        </w:rPr>
        <w:t>done,</w:t>
      </w:r>
      <w:r>
        <w:t xml:space="preserve"> when it was done, the time it was completed in, the completed actions and the overall outcome of the tasks.</w:t>
      </w:r>
    </w:p>
    <w:p w:rsidR="006733FA" w:rsidRDefault="006733FA" w:rsidP="006733FA">
      <w:pPr>
        <w:pStyle w:val="AAAQuestions"/>
        <w:ind w:left="357"/>
      </w:pPr>
    </w:p>
    <w:p w:rsidR="006733FA" w:rsidRDefault="00BF39C5" w:rsidP="00066643">
      <w:pPr>
        <w:pStyle w:val="Answers"/>
        <w:numPr>
          <w:ilvl w:val="0"/>
          <w:numId w:val="73"/>
        </w:numPr>
      </w:pPr>
      <w:r>
        <w:t xml:space="preserve">Learners should be provided with repeated opportunities for the planning and provision of food and drink for children. They should consult family members regarding dietary requirements, likes, </w:t>
      </w:r>
      <w:r>
        <w:lastRenderedPageBreak/>
        <w:t>dislikes, and cultural or other requirements of the children. Such requirements should be considered in relation to the selection of ingredients and set dishes.</w:t>
      </w:r>
    </w:p>
    <w:p w:rsidR="00BF39C5" w:rsidRDefault="00BF39C5" w:rsidP="00BF39C5">
      <w:pPr>
        <w:pStyle w:val="Answers"/>
      </w:pPr>
    </w:p>
    <w:p w:rsidR="00BF39C5" w:rsidRDefault="00BF39C5" w:rsidP="00BF39C5">
      <w:pPr>
        <w:pStyle w:val="Answers"/>
        <w:ind w:left="360"/>
      </w:pPr>
      <w:r>
        <w:t>Learners may act as a role models and set positive examples in the following ways:</w:t>
      </w:r>
    </w:p>
    <w:p w:rsidR="00BF39C5" w:rsidRDefault="00BF39C5" w:rsidP="00BF39C5">
      <w:pPr>
        <w:pStyle w:val="Answers"/>
      </w:pPr>
    </w:p>
    <w:p w:rsidR="00BF39C5" w:rsidRDefault="00BF39C5" w:rsidP="00BF39C5">
      <w:pPr>
        <w:pStyle w:val="Answers"/>
        <w:numPr>
          <w:ilvl w:val="0"/>
          <w:numId w:val="26"/>
        </w:numPr>
        <w:ind w:left="1077" w:hanging="357"/>
      </w:pPr>
      <w:r>
        <w:t>Sitting with the children and interacting positively during meal times</w:t>
      </w:r>
    </w:p>
    <w:p w:rsidR="00BF39C5" w:rsidRDefault="00BF39C5" w:rsidP="00BF39C5">
      <w:pPr>
        <w:pStyle w:val="Answers"/>
        <w:numPr>
          <w:ilvl w:val="0"/>
          <w:numId w:val="26"/>
        </w:numPr>
        <w:ind w:left="1077" w:hanging="357"/>
      </w:pPr>
      <w:r>
        <w:t xml:space="preserve">Placing a reasonable portion of food on the plate and ensuring a healthy balance of vegetables and other nutritious ingredients </w:t>
      </w:r>
    </w:p>
    <w:p w:rsidR="00BF39C5" w:rsidRDefault="00BF39C5" w:rsidP="00BF39C5">
      <w:pPr>
        <w:pStyle w:val="Answers"/>
        <w:numPr>
          <w:ilvl w:val="0"/>
          <w:numId w:val="26"/>
        </w:numPr>
        <w:ind w:left="1077" w:hanging="357"/>
      </w:pPr>
      <w:r>
        <w:t>Consuming water alongside the meal</w:t>
      </w:r>
    </w:p>
    <w:p w:rsidR="00BF39C5" w:rsidRDefault="00BF39C5" w:rsidP="00BF39C5">
      <w:pPr>
        <w:pStyle w:val="Answers"/>
        <w:numPr>
          <w:ilvl w:val="0"/>
          <w:numId w:val="26"/>
        </w:numPr>
        <w:ind w:left="1077" w:hanging="357"/>
      </w:pPr>
      <w:r>
        <w:t>Eating the same types of food that the children are given</w:t>
      </w:r>
    </w:p>
    <w:p w:rsidR="00BF39C5" w:rsidRDefault="00BF39C5" w:rsidP="00BF39C5">
      <w:pPr>
        <w:pStyle w:val="Answers"/>
        <w:numPr>
          <w:ilvl w:val="0"/>
          <w:numId w:val="26"/>
        </w:numPr>
        <w:ind w:left="1077" w:hanging="357"/>
      </w:pPr>
      <w:r>
        <w:t>Showing enjoyment when eating the food</w:t>
      </w:r>
    </w:p>
    <w:p w:rsidR="00BF39C5" w:rsidRDefault="00BF39C5" w:rsidP="00BF39C5">
      <w:pPr>
        <w:pStyle w:val="Answers"/>
        <w:numPr>
          <w:ilvl w:val="0"/>
          <w:numId w:val="26"/>
        </w:numPr>
        <w:ind w:left="1077" w:hanging="357"/>
      </w:pPr>
      <w:r>
        <w:t>Taking time and chewing the food properly</w:t>
      </w:r>
    </w:p>
    <w:p w:rsidR="00BF39C5" w:rsidRPr="006733FA" w:rsidRDefault="00BF39C5" w:rsidP="00BF39C5">
      <w:pPr>
        <w:pStyle w:val="Answers"/>
        <w:numPr>
          <w:ilvl w:val="0"/>
          <w:numId w:val="26"/>
        </w:numPr>
        <w:ind w:left="1077" w:hanging="357"/>
      </w:pPr>
      <w:r>
        <w:t>Allowing a little time for the first helping to be digested before returning for more.</w:t>
      </w:r>
    </w:p>
    <w:p w:rsidR="005A0FA0" w:rsidRDefault="005A0FA0" w:rsidP="005A0FA0">
      <w:pPr>
        <w:pStyle w:val="AAAQuestions"/>
      </w:pPr>
    </w:p>
    <w:p w:rsidR="00B430BB" w:rsidRDefault="00BF39C5" w:rsidP="00BF39C5">
      <w:pPr>
        <w:pStyle w:val="Answers"/>
        <w:ind w:left="357"/>
      </w:pPr>
      <w:r>
        <w:t xml:space="preserve">They will also need to act in accordance with standards, policies, and procedures relating to the handling, preparation, and storage of food and drinks.  </w:t>
      </w:r>
      <w:r w:rsidR="00922526">
        <w:t xml:space="preserve">Steps must be taken to minimise the risk of </w:t>
      </w:r>
      <w:r w:rsidR="00922526" w:rsidRPr="00C53D8E">
        <w:rPr>
          <w:noProof/>
        </w:rPr>
        <w:t>cross</w:t>
      </w:r>
      <w:r w:rsidR="00C53D8E">
        <w:rPr>
          <w:noProof/>
        </w:rPr>
        <w:t>-</w:t>
      </w:r>
      <w:r w:rsidR="00922526" w:rsidRPr="00C53D8E">
        <w:rPr>
          <w:noProof/>
        </w:rPr>
        <w:t>contamination</w:t>
      </w:r>
      <w:r w:rsidR="00922526">
        <w:t xml:space="preserve"> and maintain appropriate standards of personal hygiene. The dining environment should be arranged for </w:t>
      </w:r>
      <w:r w:rsidR="00B430BB">
        <w:t xml:space="preserve">positivity and relaxation. The learners should select and provide the children with appropriate furniture and utensils. Decorative elements may also be added for increased relaxation. The learners should engage the children in conversation and ensure that the </w:t>
      </w:r>
      <w:r w:rsidR="00B430BB" w:rsidRPr="00C53D8E">
        <w:rPr>
          <w:noProof/>
        </w:rPr>
        <w:t>meal-time</w:t>
      </w:r>
      <w:r w:rsidR="00B430BB">
        <w:t xml:space="preserve"> experience is shared.</w:t>
      </w:r>
    </w:p>
    <w:p w:rsidR="00B430BB" w:rsidRDefault="00B430BB" w:rsidP="00BF39C5">
      <w:pPr>
        <w:pStyle w:val="Answers"/>
        <w:ind w:left="357"/>
      </w:pPr>
    </w:p>
    <w:p w:rsidR="007B0DC5" w:rsidRDefault="00882EFD" w:rsidP="00066643">
      <w:pPr>
        <w:pStyle w:val="Answers"/>
        <w:numPr>
          <w:ilvl w:val="0"/>
          <w:numId w:val="73"/>
        </w:numPr>
      </w:pPr>
      <w:r>
        <w:t xml:space="preserve">Learners should demonstrate the ability to create menu plans in accordance with organisational requirements. They should be provided with access to menu planning tools and information about ingredients which will need to be included. </w:t>
      </w:r>
      <w:r w:rsidR="00F40AE8">
        <w:t xml:space="preserve">The children should be </w:t>
      </w:r>
      <w:r w:rsidR="00F40AE8" w:rsidRPr="00C53D8E">
        <w:rPr>
          <w:noProof/>
        </w:rPr>
        <w:t>consulted</w:t>
      </w:r>
      <w:r w:rsidR="00F40AE8">
        <w:t xml:space="preserve"> and their suggestions and opinions should be taken into account. The learners should also ensure that dishes are included in accordance with dietary requirements, </w:t>
      </w:r>
      <w:r w:rsidR="00F40AE8" w:rsidRPr="008E177F">
        <w:t>likes, dislikes and any cultural or other requirements</w:t>
      </w:r>
      <w:r w:rsidR="00F40AE8">
        <w:t xml:space="preserve">. </w:t>
      </w:r>
      <w:r w:rsidR="00693D53">
        <w:t xml:space="preserve">The food labels should be </w:t>
      </w:r>
      <w:r w:rsidR="00693D53" w:rsidRPr="00C53D8E">
        <w:rPr>
          <w:noProof/>
        </w:rPr>
        <w:t>consulted</w:t>
      </w:r>
      <w:r w:rsidR="00693D53">
        <w:t xml:space="preserve"> and adjustments may be made depending upon allergies or food intolerances. There should be a healthy balance of meals including essential nutritional elements as specified within the </w:t>
      </w:r>
      <w:r w:rsidR="00693D53" w:rsidRPr="00E37048">
        <w:t>Dietary Guidelines for Children and Adolescents in Australia and the Aust</w:t>
      </w:r>
      <w:r w:rsidR="00693D53">
        <w:t xml:space="preserve">ralian Guide to Healthy Eating. </w:t>
      </w:r>
    </w:p>
    <w:p w:rsidR="007B0DC5" w:rsidRDefault="007B0DC5" w:rsidP="00BF39C5">
      <w:pPr>
        <w:pStyle w:val="Answers"/>
        <w:ind w:left="357"/>
      </w:pPr>
    </w:p>
    <w:p w:rsidR="005A0FA0" w:rsidRPr="00BF39C5" w:rsidRDefault="007B0DC5" w:rsidP="00BF39C5">
      <w:pPr>
        <w:pStyle w:val="Answers"/>
        <w:ind w:left="357"/>
      </w:pPr>
      <w:r>
        <w:t>Documentary evidence must be provided for completion of this activity.</w:t>
      </w:r>
    </w:p>
    <w:p w:rsidR="001C3B87" w:rsidRDefault="001C3B87">
      <w:pPr>
        <w:spacing w:after="0" w:line="240" w:lineRule="auto"/>
        <w:rPr>
          <w:sz w:val="26"/>
          <w:szCs w:val="26"/>
        </w:rPr>
      </w:pPr>
    </w:p>
    <w:sectPr w:rsidR="001C3B87" w:rsidSect="002250E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4F0" w:rsidRDefault="004604F0" w:rsidP="00665202">
      <w:pPr>
        <w:spacing w:after="0" w:line="240" w:lineRule="auto"/>
      </w:pPr>
      <w:r>
        <w:separator/>
      </w:r>
    </w:p>
  </w:endnote>
  <w:endnote w:type="continuationSeparator" w:id="0">
    <w:p w:rsidR="004604F0" w:rsidRDefault="004604F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4F0" w:rsidRDefault="004604F0" w:rsidP="00665202">
      <w:pPr>
        <w:spacing w:after="0" w:line="240" w:lineRule="auto"/>
      </w:pPr>
      <w:r>
        <w:separator/>
      </w:r>
    </w:p>
  </w:footnote>
  <w:footnote w:type="continuationSeparator" w:id="0">
    <w:p w:rsidR="004604F0" w:rsidRDefault="004604F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A86" w:rsidRDefault="007A3A8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913EB" w:rsidRPr="000913EB">
      <w:rPr>
        <w:b/>
        <w:noProof/>
      </w:rPr>
      <w:t>26</w:t>
    </w:r>
    <w:r>
      <w:rPr>
        <w:b/>
        <w:noProof/>
      </w:rPr>
      <w:fldChar w:fldCharType="end"/>
    </w:r>
  </w:p>
  <w:p w:rsidR="007A3A86" w:rsidRDefault="007A3A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D83"/>
    <w:multiLevelType w:val="hybridMultilevel"/>
    <w:tmpl w:val="8C58758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0561402"/>
    <w:multiLevelType w:val="hybridMultilevel"/>
    <w:tmpl w:val="F0AEEF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639594D"/>
    <w:multiLevelType w:val="hybridMultilevel"/>
    <w:tmpl w:val="4104BE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65B0AD9"/>
    <w:multiLevelType w:val="hybridMultilevel"/>
    <w:tmpl w:val="6E9240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7D5245C"/>
    <w:multiLevelType w:val="hybridMultilevel"/>
    <w:tmpl w:val="382EC0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A383ECE"/>
    <w:multiLevelType w:val="hybridMultilevel"/>
    <w:tmpl w:val="303484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A51787F"/>
    <w:multiLevelType w:val="hybridMultilevel"/>
    <w:tmpl w:val="ECF646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DEF3ABD"/>
    <w:multiLevelType w:val="hybridMultilevel"/>
    <w:tmpl w:val="5D064DB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FA5619D"/>
    <w:multiLevelType w:val="hybridMultilevel"/>
    <w:tmpl w:val="6EAAE8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E1C32"/>
    <w:multiLevelType w:val="hybridMultilevel"/>
    <w:tmpl w:val="CD9C58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6CE15FA"/>
    <w:multiLevelType w:val="hybridMultilevel"/>
    <w:tmpl w:val="95EE5C9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A1B3A26"/>
    <w:multiLevelType w:val="hybridMultilevel"/>
    <w:tmpl w:val="B972C8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A3D42E1"/>
    <w:multiLevelType w:val="hybridMultilevel"/>
    <w:tmpl w:val="D23CD6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05764E4"/>
    <w:multiLevelType w:val="hybridMultilevel"/>
    <w:tmpl w:val="A7A4C8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62D3481"/>
    <w:multiLevelType w:val="hybridMultilevel"/>
    <w:tmpl w:val="FD52E3A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2C377482"/>
    <w:multiLevelType w:val="hybridMultilevel"/>
    <w:tmpl w:val="A6AEDB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2D7D468E"/>
    <w:multiLevelType w:val="hybridMultilevel"/>
    <w:tmpl w:val="23FA7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E9E2E59"/>
    <w:multiLevelType w:val="hybridMultilevel"/>
    <w:tmpl w:val="AE1843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2ED60A2F"/>
    <w:multiLevelType w:val="hybridMultilevel"/>
    <w:tmpl w:val="B5CE3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F894DB9"/>
    <w:multiLevelType w:val="hybridMultilevel"/>
    <w:tmpl w:val="67FED8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34CE11A0"/>
    <w:multiLevelType w:val="hybridMultilevel"/>
    <w:tmpl w:val="D35E6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7403F96"/>
    <w:multiLevelType w:val="hybridMultilevel"/>
    <w:tmpl w:val="FBF6C4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BA14D79"/>
    <w:multiLevelType w:val="hybridMultilevel"/>
    <w:tmpl w:val="D702FE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3D286E61"/>
    <w:multiLevelType w:val="hybridMultilevel"/>
    <w:tmpl w:val="CECE3F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3F27792D"/>
    <w:multiLevelType w:val="hybridMultilevel"/>
    <w:tmpl w:val="60BEB2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3F6C6082"/>
    <w:multiLevelType w:val="hybridMultilevel"/>
    <w:tmpl w:val="6DEEBA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FA6003D"/>
    <w:multiLevelType w:val="hybridMultilevel"/>
    <w:tmpl w:val="C3E012D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56D3A74"/>
    <w:multiLevelType w:val="hybridMultilevel"/>
    <w:tmpl w:val="78027E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45E64151"/>
    <w:multiLevelType w:val="hybridMultilevel"/>
    <w:tmpl w:val="DE4CA4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5EF2E86"/>
    <w:multiLevelType w:val="hybridMultilevel"/>
    <w:tmpl w:val="92BE28E6"/>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469202A3"/>
    <w:multiLevelType w:val="hybridMultilevel"/>
    <w:tmpl w:val="B87E2F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91A3B26"/>
    <w:multiLevelType w:val="hybridMultilevel"/>
    <w:tmpl w:val="5822A0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49FA3163"/>
    <w:multiLevelType w:val="hybridMultilevel"/>
    <w:tmpl w:val="AA18DF1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4B084681"/>
    <w:multiLevelType w:val="hybridMultilevel"/>
    <w:tmpl w:val="F05A5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F064E18"/>
    <w:multiLevelType w:val="hybridMultilevel"/>
    <w:tmpl w:val="478ADF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50E94FF5"/>
    <w:multiLevelType w:val="hybridMultilevel"/>
    <w:tmpl w:val="459AA2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3C622EF"/>
    <w:multiLevelType w:val="hybridMultilevel"/>
    <w:tmpl w:val="B8D8B9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nsid w:val="58044DDF"/>
    <w:multiLevelType w:val="hybridMultilevel"/>
    <w:tmpl w:val="B7D4B9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5A470E55"/>
    <w:multiLevelType w:val="hybridMultilevel"/>
    <w:tmpl w:val="1BB2BC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605861A4"/>
    <w:multiLevelType w:val="hybridMultilevel"/>
    <w:tmpl w:val="1DEC6D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272720E"/>
    <w:multiLevelType w:val="hybridMultilevel"/>
    <w:tmpl w:val="CE0657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63C0121F"/>
    <w:multiLevelType w:val="hybridMultilevel"/>
    <w:tmpl w:val="B36A84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67625E99"/>
    <w:multiLevelType w:val="hybridMultilevel"/>
    <w:tmpl w:val="39BAF3BC"/>
    <w:lvl w:ilvl="0" w:tplc="3BAA315C">
      <w:start w:val="1"/>
      <w:numFmt w:val="bullet"/>
      <w:lvlText w:val="o"/>
      <w:lvlJc w:val="left"/>
      <w:pPr>
        <w:ind w:left="1080" w:hanging="360"/>
      </w:pPr>
      <w:rPr>
        <w:rFonts w:ascii="Courier New" w:hAnsi="Courier New" w:cs="Courier New"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67684E90"/>
    <w:multiLevelType w:val="hybridMultilevel"/>
    <w:tmpl w:val="8EEA1D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68071230"/>
    <w:multiLevelType w:val="hybridMultilevel"/>
    <w:tmpl w:val="DAF68B9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69506947"/>
    <w:multiLevelType w:val="hybridMultilevel"/>
    <w:tmpl w:val="30CEC99A"/>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nsid w:val="6AC019A2"/>
    <w:multiLevelType w:val="hybridMultilevel"/>
    <w:tmpl w:val="42622F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6B172906"/>
    <w:multiLevelType w:val="hybridMultilevel"/>
    <w:tmpl w:val="F1C844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6B7A7864"/>
    <w:multiLevelType w:val="multilevel"/>
    <w:tmpl w:val="BFFA667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6">
    <w:nsid w:val="6BDB0418"/>
    <w:multiLevelType w:val="multilevel"/>
    <w:tmpl w:val="C298E97E"/>
    <w:lvl w:ilvl="0">
      <w:start w:val="1"/>
      <w:numFmt w:val="decimal"/>
      <w:lvlText w:val="%1."/>
      <w:lvlJc w:val="left"/>
      <w:pPr>
        <w:ind w:left="360" w:hanging="360"/>
      </w:pPr>
    </w:lvl>
    <w:lvl w:ilvl="1">
      <w:start w:val="1"/>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7">
    <w:nsid w:val="6CAE1554"/>
    <w:multiLevelType w:val="hybridMultilevel"/>
    <w:tmpl w:val="6E9240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6EDD6369"/>
    <w:multiLevelType w:val="hybridMultilevel"/>
    <w:tmpl w:val="6C8A4E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6F182A14"/>
    <w:multiLevelType w:val="hybridMultilevel"/>
    <w:tmpl w:val="0A1051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nsid w:val="70E6085C"/>
    <w:multiLevelType w:val="hybridMultilevel"/>
    <w:tmpl w:val="E048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752432DE"/>
    <w:multiLevelType w:val="hybridMultilevel"/>
    <w:tmpl w:val="CECE3F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nsid w:val="7B676AB6"/>
    <w:multiLevelType w:val="hybridMultilevel"/>
    <w:tmpl w:val="290627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C940A7E"/>
    <w:multiLevelType w:val="hybridMultilevel"/>
    <w:tmpl w:val="491AE0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7"/>
  </w:num>
  <w:num w:numId="2">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51"/>
  </w:num>
  <w:num w:numId="5">
    <w:abstractNumId w:val="2"/>
  </w:num>
  <w:num w:numId="6">
    <w:abstractNumId w:val="19"/>
  </w:num>
  <w:num w:numId="7">
    <w:abstractNumId w:val="10"/>
  </w:num>
  <w:num w:numId="8">
    <w:abstractNumId w:val="30"/>
  </w:num>
  <w:num w:numId="9">
    <w:abstractNumId w:val="24"/>
  </w:num>
  <w:num w:numId="10">
    <w:abstractNumId w:val="76"/>
    <w:lvlOverride w:ilvl="0">
      <w:startOverride w:val="1"/>
    </w:lvlOverride>
  </w:num>
  <w:num w:numId="11">
    <w:abstractNumId w:val="44"/>
    <w:lvlOverride w:ilvl="0">
      <w:startOverride w:val="1"/>
    </w:lvlOverride>
  </w:num>
  <w:num w:numId="12">
    <w:abstractNumId w:val="37"/>
  </w:num>
  <w:num w:numId="13">
    <w:abstractNumId w:val="74"/>
  </w:num>
  <w:num w:numId="14">
    <w:abstractNumId w:val="32"/>
  </w:num>
  <w:num w:numId="15">
    <w:abstractNumId w:val="40"/>
  </w:num>
  <w:num w:numId="16">
    <w:abstractNumId w:val="3"/>
  </w:num>
  <w:num w:numId="17">
    <w:abstractNumId w:val="42"/>
  </w:num>
  <w:num w:numId="18">
    <w:abstractNumId w:val="17"/>
  </w:num>
  <w:num w:numId="19">
    <w:abstractNumId w:val="57"/>
  </w:num>
  <w:num w:numId="20">
    <w:abstractNumId w:val="48"/>
  </w:num>
  <w:num w:numId="21">
    <w:abstractNumId w:val="68"/>
  </w:num>
  <w:num w:numId="22">
    <w:abstractNumId w:val="71"/>
  </w:num>
  <w:num w:numId="23">
    <w:abstractNumId w:val="7"/>
  </w:num>
  <w:num w:numId="24">
    <w:abstractNumId w:val="31"/>
  </w:num>
  <w:num w:numId="25">
    <w:abstractNumId w:val="46"/>
  </w:num>
  <w:num w:numId="26">
    <w:abstractNumId w:val="18"/>
  </w:num>
  <w:num w:numId="27">
    <w:abstractNumId w:val="43"/>
  </w:num>
  <w:num w:numId="28">
    <w:abstractNumId w:val="1"/>
  </w:num>
  <w:num w:numId="29">
    <w:abstractNumId w:val="62"/>
  </w:num>
  <w:num w:numId="30">
    <w:abstractNumId w:val="35"/>
  </w:num>
  <w:num w:numId="31">
    <w:abstractNumId w:val="21"/>
  </w:num>
  <w:num w:numId="32">
    <w:abstractNumId w:val="53"/>
  </w:num>
  <w:num w:numId="33">
    <w:abstractNumId w:val="22"/>
  </w:num>
  <w:num w:numId="34">
    <w:abstractNumId w:val="23"/>
  </w:num>
  <w:num w:numId="35">
    <w:abstractNumId w:val="20"/>
  </w:num>
  <w:num w:numId="36">
    <w:abstractNumId w:val="69"/>
  </w:num>
  <w:num w:numId="37">
    <w:abstractNumId w:val="12"/>
  </w:num>
  <w:num w:numId="38">
    <w:abstractNumId w:val="67"/>
  </w:num>
  <w:num w:numId="39">
    <w:abstractNumId w:val="5"/>
  </w:num>
  <w:num w:numId="40">
    <w:abstractNumId w:val="45"/>
  </w:num>
  <w:num w:numId="41">
    <w:abstractNumId w:val="34"/>
  </w:num>
  <w:num w:numId="42">
    <w:abstractNumId w:val="11"/>
  </w:num>
  <w:num w:numId="43">
    <w:abstractNumId w:val="75"/>
  </w:num>
  <w:num w:numId="44">
    <w:abstractNumId w:val="61"/>
  </w:num>
  <w:num w:numId="45">
    <w:abstractNumId w:val="28"/>
  </w:num>
  <w:num w:numId="46">
    <w:abstractNumId w:val="56"/>
  </w:num>
  <w:num w:numId="47">
    <w:abstractNumId w:val="70"/>
  </w:num>
  <w:num w:numId="48">
    <w:abstractNumId w:val="50"/>
  </w:num>
  <w:num w:numId="49">
    <w:abstractNumId w:val="55"/>
  </w:num>
  <w:num w:numId="50">
    <w:abstractNumId w:val="60"/>
  </w:num>
  <w:num w:numId="51">
    <w:abstractNumId w:val="66"/>
  </w:num>
  <w:num w:numId="52">
    <w:abstractNumId w:val="13"/>
  </w:num>
  <w:num w:numId="53">
    <w:abstractNumId w:val="26"/>
  </w:num>
  <w:num w:numId="54">
    <w:abstractNumId w:val="4"/>
  </w:num>
  <w:num w:numId="55">
    <w:abstractNumId w:val="72"/>
  </w:num>
  <w:num w:numId="56">
    <w:abstractNumId w:val="64"/>
  </w:num>
  <w:num w:numId="57">
    <w:abstractNumId w:val="25"/>
  </w:num>
  <w:num w:numId="58">
    <w:abstractNumId w:val="0"/>
  </w:num>
  <w:num w:numId="59">
    <w:abstractNumId w:val="9"/>
  </w:num>
  <w:num w:numId="60">
    <w:abstractNumId w:val="47"/>
  </w:num>
  <w:num w:numId="61">
    <w:abstractNumId w:val="65"/>
  </w:num>
  <w:num w:numId="62">
    <w:abstractNumId w:val="36"/>
  </w:num>
  <w:num w:numId="63">
    <w:abstractNumId w:val="54"/>
  </w:num>
  <w:num w:numId="64">
    <w:abstractNumId w:val="16"/>
  </w:num>
  <w:num w:numId="65">
    <w:abstractNumId w:val="49"/>
  </w:num>
  <w:num w:numId="66">
    <w:abstractNumId w:val="6"/>
  </w:num>
  <w:num w:numId="67">
    <w:abstractNumId w:val="41"/>
  </w:num>
  <w:num w:numId="68">
    <w:abstractNumId w:val="15"/>
  </w:num>
  <w:num w:numId="69">
    <w:abstractNumId w:val="73"/>
  </w:num>
  <w:num w:numId="70">
    <w:abstractNumId w:val="59"/>
  </w:num>
  <w:num w:numId="71">
    <w:abstractNumId w:val="38"/>
  </w:num>
  <w:num w:numId="72">
    <w:abstractNumId w:val="63"/>
  </w:num>
  <w:num w:numId="73">
    <w:abstractNumId w:val="14"/>
  </w:num>
  <w:num w:numId="74">
    <w:abstractNumId w:val="58"/>
  </w:num>
  <w:num w:numId="75">
    <w:abstractNumId w:val="33"/>
  </w:num>
  <w:num w:numId="76">
    <w:abstractNumId w:val="8"/>
  </w:num>
  <w:num w:numId="77">
    <w:abstractNumId w:val="3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0FACgK0XktAAAA"/>
  </w:docVars>
  <w:rsids>
    <w:rsidRoot w:val="00B70051"/>
    <w:rsid w:val="00005FC8"/>
    <w:rsid w:val="00006028"/>
    <w:rsid w:val="000116DE"/>
    <w:rsid w:val="00012A9D"/>
    <w:rsid w:val="00012BBA"/>
    <w:rsid w:val="00013D45"/>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66643"/>
    <w:rsid w:val="00070D5F"/>
    <w:rsid w:val="000711D1"/>
    <w:rsid w:val="000719F6"/>
    <w:rsid w:val="00072084"/>
    <w:rsid w:val="00076C2D"/>
    <w:rsid w:val="00077CB5"/>
    <w:rsid w:val="000841B1"/>
    <w:rsid w:val="00086168"/>
    <w:rsid w:val="00090CE2"/>
    <w:rsid w:val="000913EB"/>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0595"/>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C49"/>
    <w:rsid w:val="00147C88"/>
    <w:rsid w:val="00150471"/>
    <w:rsid w:val="0015053B"/>
    <w:rsid w:val="00154F20"/>
    <w:rsid w:val="00156226"/>
    <w:rsid w:val="00157AAC"/>
    <w:rsid w:val="00157DE1"/>
    <w:rsid w:val="0016017F"/>
    <w:rsid w:val="00160D0E"/>
    <w:rsid w:val="00162A9C"/>
    <w:rsid w:val="00162BA1"/>
    <w:rsid w:val="001630AC"/>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6009"/>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75E61"/>
    <w:rsid w:val="0028176B"/>
    <w:rsid w:val="00282B7E"/>
    <w:rsid w:val="002851C9"/>
    <w:rsid w:val="00287BA0"/>
    <w:rsid w:val="00292674"/>
    <w:rsid w:val="00293AA8"/>
    <w:rsid w:val="0029408F"/>
    <w:rsid w:val="00295A2D"/>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E2C"/>
    <w:rsid w:val="00314F21"/>
    <w:rsid w:val="00320161"/>
    <w:rsid w:val="00322C52"/>
    <w:rsid w:val="0032344D"/>
    <w:rsid w:val="0032482C"/>
    <w:rsid w:val="0033221B"/>
    <w:rsid w:val="00333321"/>
    <w:rsid w:val="00335B19"/>
    <w:rsid w:val="00344C4C"/>
    <w:rsid w:val="00350746"/>
    <w:rsid w:val="00351ECE"/>
    <w:rsid w:val="00353596"/>
    <w:rsid w:val="003565C1"/>
    <w:rsid w:val="00371DA3"/>
    <w:rsid w:val="0037343F"/>
    <w:rsid w:val="003735A8"/>
    <w:rsid w:val="00373A25"/>
    <w:rsid w:val="00375154"/>
    <w:rsid w:val="00375A2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912"/>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55E31"/>
    <w:rsid w:val="004604F0"/>
    <w:rsid w:val="00461AF8"/>
    <w:rsid w:val="00462AB4"/>
    <w:rsid w:val="004632D8"/>
    <w:rsid w:val="004701B1"/>
    <w:rsid w:val="00485F99"/>
    <w:rsid w:val="00486435"/>
    <w:rsid w:val="004925DF"/>
    <w:rsid w:val="004927D4"/>
    <w:rsid w:val="0049311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0B7D"/>
    <w:rsid w:val="00595FC6"/>
    <w:rsid w:val="005A0FA0"/>
    <w:rsid w:val="005A2C21"/>
    <w:rsid w:val="005A475E"/>
    <w:rsid w:val="005A71EE"/>
    <w:rsid w:val="005B5763"/>
    <w:rsid w:val="005B5B85"/>
    <w:rsid w:val="005C3A0E"/>
    <w:rsid w:val="005C3A4B"/>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36B"/>
    <w:rsid w:val="0065550A"/>
    <w:rsid w:val="00661C7B"/>
    <w:rsid w:val="0066366B"/>
    <w:rsid w:val="0066517B"/>
    <w:rsid w:val="00665202"/>
    <w:rsid w:val="00665DCA"/>
    <w:rsid w:val="006670CC"/>
    <w:rsid w:val="006733FA"/>
    <w:rsid w:val="0067420A"/>
    <w:rsid w:val="0067503E"/>
    <w:rsid w:val="00677BCC"/>
    <w:rsid w:val="0068021B"/>
    <w:rsid w:val="00682608"/>
    <w:rsid w:val="0068380F"/>
    <w:rsid w:val="00685F91"/>
    <w:rsid w:val="00691526"/>
    <w:rsid w:val="00691903"/>
    <w:rsid w:val="00693D5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699D"/>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3A86"/>
    <w:rsid w:val="007A50B1"/>
    <w:rsid w:val="007A6B2D"/>
    <w:rsid w:val="007B0DC5"/>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212C"/>
    <w:rsid w:val="0083381F"/>
    <w:rsid w:val="008346DF"/>
    <w:rsid w:val="008357DE"/>
    <w:rsid w:val="00835B71"/>
    <w:rsid w:val="00835D30"/>
    <w:rsid w:val="00836570"/>
    <w:rsid w:val="00840DF5"/>
    <w:rsid w:val="008415BE"/>
    <w:rsid w:val="00843573"/>
    <w:rsid w:val="00846F40"/>
    <w:rsid w:val="00852160"/>
    <w:rsid w:val="00870479"/>
    <w:rsid w:val="00876FAB"/>
    <w:rsid w:val="00877DC0"/>
    <w:rsid w:val="00877F00"/>
    <w:rsid w:val="008807FB"/>
    <w:rsid w:val="00880912"/>
    <w:rsid w:val="00882EFD"/>
    <w:rsid w:val="008847FE"/>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1B2"/>
    <w:rsid w:val="008E5A58"/>
    <w:rsid w:val="008E6DF9"/>
    <w:rsid w:val="008E73B6"/>
    <w:rsid w:val="008F7EDF"/>
    <w:rsid w:val="009005FC"/>
    <w:rsid w:val="0090081C"/>
    <w:rsid w:val="00900B10"/>
    <w:rsid w:val="00900FF2"/>
    <w:rsid w:val="009028E8"/>
    <w:rsid w:val="00902DA9"/>
    <w:rsid w:val="009031EE"/>
    <w:rsid w:val="00904D3A"/>
    <w:rsid w:val="009103BD"/>
    <w:rsid w:val="00916C95"/>
    <w:rsid w:val="00920052"/>
    <w:rsid w:val="0092181D"/>
    <w:rsid w:val="00922526"/>
    <w:rsid w:val="00923207"/>
    <w:rsid w:val="009267AB"/>
    <w:rsid w:val="009303B2"/>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67491"/>
    <w:rsid w:val="009755D6"/>
    <w:rsid w:val="0097600A"/>
    <w:rsid w:val="00982FA7"/>
    <w:rsid w:val="00983B8D"/>
    <w:rsid w:val="00986DC4"/>
    <w:rsid w:val="00987AB6"/>
    <w:rsid w:val="00991B70"/>
    <w:rsid w:val="00992229"/>
    <w:rsid w:val="0099749A"/>
    <w:rsid w:val="009A18E7"/>
    <w:rsid w:val="009A3399"/>
    <w:rsid w:val="009A41A5"/>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290A"/>
    <w:rsid w:val="00A30370"/>
    <w:rsid w:val="00A33B66"/>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5715"/>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1161"/>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153"/>
    <w:rsid w:val="00B40BF2"/>
    <w:rsid w:val="00B42ACE"/>
    <w:rsid w:val="00B430BB"/>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0D5A"/>
    <w:rsid w:val="00B91C51"/>
    <w:rsid w:val="00B93DA1"/>
    <w:rsid w:val="00B96C6E"/>
    <w:rsid w:val="00BA0BE4"/>
    <w:rsid w:val="00BA12A3"/>
    <w:rsid w:val="00BA2584"/>
    <w:rsid w:val="00BA2982"/>
    <w:rsid w:val="00BB0240"/>
    <w:rsid w:val="00BB05D8"/>
    <w:rsid w:val="00BB1E7A"/>
    <w:rsid w:val="00BB228A"/>
    <w:rsid w:val="00BB2BB6"/>
    <w:rsid w:val="00BB7968"/>
    <w:rsid w:val="00BB7E24"/>
    <w:rsid w:val="00BE0A41"/>
    <w:rsid w:val="00BE4CA0"/>
    <w:rsid w:val="00BF148F"/>
    <w:rsid w:val="00BF289E"/>
    <w:rsid w:val="00BF39C5"/>
    <w:rsid w:val="00BF64F4"/>
    <w:rsid w:val="00BF6AE3"/>
    <w:rsid w:val="00C03562"/>
    <w:rsid w:val="00C03ACB"/>
    <w:rsid w:val="00C05E10"/>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53A6E"/>
    <w:rsid w:val="00C53D8E"/>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3EE7"/>
    <w:rsid w:val="00CC4FD0"/>
    <w:rsid w:val="00CD3B35"/>
    <w:rsid w:val="00CD43DD"/>
    <w:rsid w:val="00CD4641"/>
    <w:rsid w:val="00CD490B"/>
    <w:rsid w:val="00CE1B1A"/>
    <w:rsid w:val="00CE1C04"/>
    <w:rsid w:val="00CE1C38"/>
    <w:rsid w:val="00CE602E"/>
    <w:rsid w:val="00CF6FBE"/>
    <w:rsid w:val="00D00E07"/>
    <w:rsid w:val="00D02F29"/>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5BE1"/>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0270"/>
    <w:rsid w:val="00F133B3"/>
    <w:rsid w:val="00F154E0"/>
    <w:rsid w:val="00F22A48"/>
    <w:rsid w:val="00F238BF"/>
    <w:rsid w:val="00F24839"/>
    <w:rsid w:val="00F273B4"/>
    <w:rsid w:val="00F35E63"/>
    <w:rsid w:val="00F36871"/>
    <w:rsid w:val="00F37599"/>
    <w:rsid w:val="00F400AE"/>
    <w:rsid w:val="00F40AE8"/>
    <w:rsid w:val="00F4417E"/>
    <w:rsid w:val="00F45324"/>
    <w:rsid w:val="00F52B7D"/>
    <w:rsid w:val="00F52E6C"/>
    <w:rsid w:val="00F53653"/>
    <w:rsid w:val="00F5578B"/>
    <w:rsid w:val="00F60C1B"/>
    <w:rsid w:val="00F60D68"/>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acecqa.gov.a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703CF-AB7A-48EE-89A9-167B9135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Pages>
  <Words>6058</Words>
  <Characters>34536</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Stuart</cp:lastModifiedBy>
  <cp:revision>167</cp:revision>
  <dcterms:created xsi:type="dcterms:W3CDTF">2013-07-03T13:23:00Z</dcterms:created>
  <dcterms:modified xsi:type="dcterms:W3CDTF">2018-02-05T12:20:00Z</dcterms:modified>
</cp:coreProperties>
</file>