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7F2498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E7EDC">
            <w:rPr>
              <w:szCs w:val="32"/>
            </w:rPr>
            <w:t>CPCCBC4002</w:t>
          </w:r>
        </w:sdtContent>
      </w:sdt>
      <w:r w:rsidR="00677444" w:rsidRPr="004932A4">
        <w:rPr>
          <w:szCs w:val="32"/>
        </w:rPr>
        <w:t xml:space="preserve"> </w:t>
      </w:r>
    </w:p>
    <w:p w14:paraId="7BE01389" w14:textId="63ED54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E7EDC">
            <w:rPr>
              <w:szCs w:val="32"/>
            </w:rPr>
            <w:t>Manage work health and safety in the building and construction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43F3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E7EDC">
            <w:rPr>
              <w:rFonts w:ascii="Arial" w:hAnsi="Arial" w:cs="Arial"/>
              <w:i/>
              <w:sz w:val="18"/>
              <w:szCs w:val="18"/>
            </w:rPr>
            <w:t>CPCCBC4002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E7EDC">
            <w:rPr>
              <w:rFonts w:ascii="Arial" w:hAnsi="Arial" w:cs="Arial"/>
              <w:i/>
              <w:sz w:val="18"/>
              <w:szCs w:val="18"/>
            </w:rPr>
            <w:t>Manage work health and safety in the building and construction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7340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7340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7340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653425512"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1B5FF0E" w:rsidR="00750D30" w:rsidRPr="00A31AE3" w:rsidRDefault="00DA3EE0" w:rsidP="00C15CA8">
            <w:pPr>
              <w:ind w:right="390"/>
              <w:jc w:val="left"/>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4384" behindDoc="0" locked="0" layoutInCell="1" allowOverlap="1" wp14:anchorId="1E06B5D9" wp14:editId="20D88C57">
                      <wp:simplePos x="0" y="0"/>
                      <wp:positionH relativeFrom="column">
                        <wp:posOffset>4450495</wp:posOffset>
                      </wp:positionH>
                      <wp:positionV relativeFrom="paragraph">
                        <wp:posOffset>566340</wp:posOffset>
                      </wp:positionV>
                      <wp:extent cx="360" cy="360"/>
                      <wp:effectExtent l="0" t="0" r="0" b="0"/>
                      <wp:wrapNone/>
                      <wp:docPr id="654977287" name="Ink 9"/>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64384" behindDoc="0" locked="0" layoutInCell="1" allowOverlap="1" wp14:anchorId="1E06B5D9" wp14:editId="20D88C57">
                      <wp:simplePos x="0" y="0"/>
                      <wp:positionH relativeFrom="column">
                        <wp:posOffset>4450495</wp:posOffset>
                      </wp:positionH>
                      <wp:positionV relativeFrom="paragraph">
                        <wp:posOffset>566340</wp:posOffset>
                      </wp:positionV>
                      <wp:extent cx="360" cy="360"/>
                      <wp:effectExtent l="0" t="0" r="0" b="0"/>
                      <wp:wrapNone/>
                      <wp:docPr id="654977287" name="Ink 9"/>
                      <wp:cNvGraphicFramePr/>
                      <a:graphic xmlns:a="http://schemas.openxmlformats.org/drawingml/2006/main">
                        <a:graphicData uri="http://schemas.openxmlformats.org/drawingml/2006/picture">
                          <pic:pic xmlns:pic="http://schemas.openxmlformats.org/drawingml/2006/picture">
                            <pic:nvPicPr>
                              <pic:cNvPr id="654977287" name="Ink 9"/>
                              <pic:cNvPicPr/>
                            </pic:nvPicPr>
                            <pic:blipFill>
                              <a:blip r:embed="rId10"/>
                              <a:stretch>
                                <a:fillRect/>
                              </a:stretch>
                            </pic:blipFill>
                            <pic:spPr>
                              <a:xfrm>
                                <a:off x="0" y="0"/>
                                <a:ext cx="18000" cy="10800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63360" behindDoc="0" locked="0" layoutInCell="1" allowOverlap="1" wp14:anchorId="2F2553B1" wp14:editId="150E5057">
                      <wp:simplePos x="0" y="0"/>
                      <wp:positionH relativeFrom="column">
                        <wp:posOffset>3567775</wp:posOffset>
                      </wp:positionH>
                      <wp:positionV relativeFrom="paragraph">
                        <wp:posOffset>540780</wp:posOffset>
                      </wp:positionV>
                      <wp:extent cx="360" cy="360"/>
                      <wp:effectExtent l="0" t="0" r="0" b="0"/>
                      <wp:wrapNone/>
                      <wp:docPr id="1243157655"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2F2553B1" wp14:editId="150E5057">
                      <wp:simplePos x="0" y="0"/>
                      <wp:positionH relativeFrom="column">
                        <wp:posOffset>3567775</wp:posOffset>
                      </wp:positionH>
                      <wp:positionV relativeFrom="paragraph">
                        <wp:posOffset>540780</wp:posOffset>
                      </wp:positionV>
                      <wp:extent cx="360" cy="360"/>
                      <wp:effectExtent l="0" t="0" r="0" b="0"/>
                      <wp:wrapNone/>
                      <wp:docPr id="1243157655" name="Ink 8"/>
                      <wp:cNvGraphicFramePr/>
                      <a:graphic xmlns:a="http://schemas.openxmlformats.org/drawingml/2006/main">
                        <a:graphicData uri="http://schemas.openxmlformats.org/drawingml/2006/picture">
                          <pic:pic xmlns:pic="http://schemas.openxmlformats.org/drawingml/2006/picture">
                            <pic:nvPicPr>
                              <pic:cNvPr id="1243157655" name="Ink 8"/>
                              <pic:cNvPicPr/>
                            </pic:nvPicPr>
                            <pic:blipFill>
                              <a:blip r:embed="rId12"/>
                              <a:stretch>
                                <a:fillRect/>
                              </a:stretch>
                            </pic:blipFill>
                            <pic:spPr>
                              <a:xfrm>
                                <a:off x="0" y="0"/>
                                <a:ext cx="18000" cy="10800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62336" behindDoc="0" locked="0" layoutInCell="1" allowOverlap="1" wp14:anchorId="69A13C8A" wp14:editId="6B52F4E0">
                      <wp:simplePos x="0" y="0"/>
                      <wp:positionH relativeFrom="column">
                        <wp:posOffset>2755255</wp:posOffset>
                      </wp:positionH>
                      <wp:positionV relativeFrom="paragraph">
                        <wp:posOffset>70980</wp:posOffset>
                      </wp:positionV>
                      <wp:extent cx="360" cy="360"/>
                      <wp:effectExtent l="0" t="0" r="0" b="0"/>
                      <wp:wrapNone/>
                      <wp:docPr id="483121818"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62336" behindDoc="0" locked="0" layoutInCell="1" allowOverlap="1" wp14:anchorId="69A13C8A" wp14:editId="6B52F4E0">
                      <wp:simplePos x="0" y="0"/>
                      <wp:positionH relativeFrom="column">
                        <wp:posOffset>2755255</wp:posOffset>
                      </wp:positionH>
                      <wp:positionV relativeFrom="paragraph">
                        <wp:posOffset>70980</wp:posOffset>
                      </wp:positionV>
                      <wp:extent cx="360" cy="360"/>
                      <wp:effectExtent l="0" t="0" r="0" b="0"/>
                      <wp:wrapNone/>
                      <wp:docPr id="483121818" name="Ink 7"/>
                      <wp:cNvGraphicFramePr/>
                      <a:graphic xmlns:a="http://schemas.openxmlformats.org/drawingml/2006/main">
                        <a:graphicData uri="http://schemas.openxmlformats.org/drawingml/2006/picture">
                          <pic:pic xmlns:pic="http://schemas.openxmlformats.org/drawingml/2006/picture">
                            <pic:nvPicPr>
                              <pic:cNvPr id="483121818" name="Ink 7"/>
                              <pic:cNvPicPr/>
                            </pic:nvPicPr>
                            <pic:blipFill>
                              <a:blip r:embed="rId10"/>
                              <a:stretch>
                                <a:fillRect/>
                              </a:stretch>
                            </pic:blipFill>
                            <pic:spPr>
                              <a:xfrm>
                                <a:off x="0" y="0"/>
                                <a:ext cx="18000" cy="10800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61312" behindDoc="0" locked="0" layoutInCell="1" allowOverlap="1" wp14:anchorId="573FD4B7" wp14:editId="0F7D7737">
                      <wp:simplePos x="0" y="0"/>
                      <wp:positionH relativeFrom="column">
                        <wp:posOffset>392935</wp:posOffset>
                      </wp:positionH>
                      <wp:positionV relativeFrom="paragraph">
                        <wp:posOffset>84300</wp:posOffset>
                      </wp:positionV>
                      <wp:extent cx="844920" cy="380880"/>
                      <wp:effectExtent l="38100" t="38100" r="31750" b="38735"/>
                      <wp:wrapNone/>
                      <wp:docPr id="398900862" name="Ink 6"/>
                      <wp:cNvGraphicFramePr/>
                      <a:graphic xmlns:a="http://schemas.openxmlformats.org/drawingml/2006/main">
                        <a:graphicData uri="http://schemas.microsoft.com/office/word/2010/wordprocessingInk">
                          <w14:contentPart bwMode="auto" r:id="rId14">
                            <w14:nvContentPartPr>
                              <w14:cNvContentPartPr/>
                            </w14:nvContentPartPr>
                            <w14:xfrm>
                              <a:off x="0" y="0"/>
                              <a:ext cx="844920" cy="380880"/>
                            </w14:xfrm>
                          </w14:contentPart>
                        </a:graphicData>
                      </a:graphic>
                    </wp:anchor>
                  </w:drawing>
                </mc:Choice>
                <mc:Fallback>
                  <w:drawing>
                    <wp:anchor distT="0" distB="0" distL="114300" distR="114300" simplePos="0" relativeHeight="251661312" behindDoc="0" locked="0" layoutInCell="1" allowOverlap="1" wp14:anchorId="573FD4B7" wp14:editId="0F7D7737">
                      <wp:simplePos x="0" y="0"/>
                      <wp:positionH relativeFrom="column">
                        <wp:posOffset>392935</wp:posOffset>
                      </wp:positionH>
                      <wp:positionV relativeFrom="paragraph">
                        <wp:posOffset>84300</wp:posOffset>
                      </wp:positionV>
                      <wp:extent cx="844920" cy="380880"/>
                      <wp:effectExtent l="38100" t="38100" r="31750" b="38735"/>
                      <wp:wrapNone/>
                      <wp:docPr id="398900862" name="Ink 6"/>
                      <wp:cNvGraphicFramePr/>
                      <a:graphic xmlns:a="http://schemas.openxmlformats.org/drawingml/2006/main">
                        <a:graphicData uri="http://schemas.openxmlformats.org/drawingml/2006/picture">
                          <pic:pic xmlns:pic="http://schemas.openxmlformats.org/drawingml/2006/picture">
                            <pic:nvPicPr>
                              <pic:cNvPr id="398900862" name="Ink 6"/>
                              <pic:cNvPicPr/>
                            </pic:nvPicPr>
                            <pic:blipFill>
                              <a:blip r:embed="rId15"/>
                              <a:stretch>
                                <a:fillRect/>
                              </a:stretch>
                            </pic:blipFill>
                            <pic:spPr>
                              <a:xfrm>
                                <a:off x="0" y="0"/>
                                <a:ext cx="862560" cy="488520"/>
                              </a:xfrm>
                              <a:prstGeom prst="rect">
                                <a:avLst/>
                              </a:prstGeom>
                            </pic:spPr>
                          </pic:pic>
                        </a:graphicData>
                      </a:graphic>
                    </wp:anchor>
                  </w:drawing>
                </mc:Fallback>
              </mc:AlternateContent>
            </w:r>
            <w:r>
              <w:rPr>
                <w:rFonts w:ascii="Arial" w:hAnsi="Arial" w:cs="Arial"/>
                <w:noProof/>
                <w:sz w:val="22"/>
                <w:szCs w:val="22"/>
              </w:rPr>
              <mc:AlternateContent>
                <mc:Choice Requires="aink">
                  <w:drawing>
                    <wp:anchor distT="0" distB="0" distL="114300" distR="114300" simplePos="0" relativeHeight="251660288" behindDoc="0" locked="0" layoutInCell="1" allowOverlap="1" wp14:anchorId="7F18A30F" wp14:editId="51F6017A">
                      <wp:simplePos x="0" y="0"/>
                      <wp:positionH relativeFrom="column">
                        <wp:posOffset>388255</wp:posOffset>
                      </wp:positionH>
                      <wp:positionV relativeFrom="paragraph">
                        <wp:posOffset>308580</wp:posOffset>
                      </wp:positionV>
                      <wp:extent cx="786240" cy="435240"/>
                      <wp:effectExtent l="38100" t="19050" r="0" b="41275"/>
                      <wp:wrapNone/>
                      <wp:docPr id="971288257"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786240" cy="435240"/>
                            </w14:xfrm>
                          </w14:contentPart>
                        </a:graphicData>
                      </a:graphic>
                    </wp:anchor>
                  </w:drawing>
                </mc:Choice>
                <mc:Fallback>
                  <w:drawing>
                    <wp:anchor distT="0" distB="0" distL="114300" distR="114300" simplePos="0" relativeHeight="251660288" behindDoc="0" locked="0" layoutInCell="1" allowOverlap="1" wp14:anchorId="7F18A30F" wp14:editId="51F6017A">
                      <wp:simplePos x="0" y="0"/>
                      <wp:positionH relativeFrom="column">
                        <wp:posOffset>388255</wp:posOffset>
                      </wp:positionH>
                      <wp:positionV relativeFrom="paragraph">
                        <wp:posOffset>308580</wp:posOffset>
                      </wp:positionV>
                      <wp:extent cx="786240" cy="435240"/>
                      <wp:effectExtent l="38100" t="19050" r="0" b="41275"/>
                      <wp:wrapNone/>
                      <wp:docPr id="971288257" name="Ink 5"/>
                      <wp:cNvGraphicFramePr/>
                      <a:graphic xmlns:a="http://schemas.openxmlformats.org/drawingml/2006/main">
                        <a:graphicData uri="http://schemas.openxmlformats.org/drawingml/2006/picture">
                          <pic:pic xmlns:pic="http://schemas.openxmlformats.org/drawingml/2006/picture">
                            <pic:nvPicPr>
                              <pic:cNvPr id="971288257" name="Ink 5"/>
                              <pic:cNvPicPr/>
                            </pic:nvPicPr>
                            <pic:blipFill>
                              <a:blip r:embed="rId17"/>
                              <a:stretch>
                                <a:fillRect/>
                              </a:stretch>
                            </pic:blipFill>
                            <pic:spPr>
                              <a:xfrm>
                                <a:off x="0" y="0"/>
                                <a:ext cx="803880" cy="542880"/>
                              </a:xfrm>
                              <a:prstGeom prst="rect">
                                <a:avLst/>
                              </a:prstGeom>
                            </pic:spPr>
                          </pic:pic>
                        </a:graphicData>
                      </a:graphic>
                    </wp:anchor>
                  </w:drawing>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2AD16E8C" wp14:editId="02D773CB">
                      <wp:simplePos x="0" y="0"/>
                      <wp:positionH relativeFrom="column">
                        <wp:posOffset>373855</wp:posOffset>
                      </wp:positionH>
                      <wp:positionV relativeFrom="paragraph">
                        <wp:posOffset>826620</wp:posOffset>
                      </wp:positionV>
                      <wp:extent cx="360" cy="360"/>
                      <wp:effectExtent l="38100" t="38100" r="38100" b="38100"/>
                      <wp:wrapNone/>
                      <wp:docPr id="1811259683" name="Ink 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type w14:anchorId="3A1654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8.95pt;margin-top:64.6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">
                      <v:imagedata r:id="rId19" o:title=""/>
                    </v:shape>
                  </w:pict>
                </mc:Fallback>
              </mc:AlternateContent>
            </w:r>
            <w:r w:rsidR="00CD15C2">
              <w:rPr>
                <w:rFonts w:ascii="Arial" w:hAnsi="Arial" w:cs="Arial"/>
                <w:sz w:val="22"/>
                <w:szCs w:val="22"/>
              </w:rPr>
              <w:t>Justin Matheson</w:t>
            </w:r>
            <w:permEnd w:id="653425512"/>
          </w:p>
        </w:tc>
      </w:tr>
      <w:tr w:rsidR="00453FD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53FDE" w:rsidRPr="00C15CA8" w:rsidRDefault="00453FDE" w:rsidP="00453FDE">
            <w:pPr>
              <w:ind w:right="-114"/>
              <w:jc w:val="left"/>
              <w:rPr>
                <w:rFonts w:ascii="Arial" w:hAnsi="Arial" w:cs="Arial"/>
                <w:sz w:val="18"/>
                <w:szCs w:val="18"/>
              </w:rPr>
            </w:pPr>
            <w:r w:rsidRPr="00C15CA8">
              <w:rPr>
                <w:rFonts w:ascii="Arial" w:hAnsi="Arial" w:cs="Arial"/>
                <w:sz w:val="18"/>
                <w:szCs w:val="18"/>
              </w:rPr>
              <w:t>Participant signature</w:t>
            </w:r>
          </w:p>
        </w:tc>
        <w:permStart w:id="900816443"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C6D92AF" w:rsidR="00453FDE" w:rsidRPr="00C15CA8" w:rsidRDefault="00DA3EE0" w:rsidP="00453FDE">
                <w:pPr>
                  <w:ind w:right="390"/>
                  <w:jc w:val="left"/>
                  <w:rPr>
                    <w:rFonts w:ascii="Arial" w:hAnsi="Arial" w:cs="Arial"/>
                    <w:sz w:val="18"/>
                    <w:szCs w:val="18"/>
                  </w:rPr>
                </w:pPr>
                <w:r>
                  <w:rPr>
                    <w:rFonts w:ascii="Arial" w:hAnsi="Arial" w:cs="Arial"/>
                    <w:noProof/>
                    <w:sz w:val="22"/>
                    <w:szCs w:val="22"/>
                  </w:rPr>
                  <w:drawing>
                    <wp:inline distT="0" distB="0" distL="0" distR="0" wp14:anchorId="676567A2" wp14:editId="03D6D769">
                      <wp:extent cx="4127500" cy="425450"/>
                      <wp:effectExtent l="0" t="0" r="635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27500" cy="425450"/>
                              </a:xfrm>
                              <a:prstGeom prst="rect">
                                <a:avLst/>
                              </a:prstGeom>
                              <a:noFill/>
                              <a:ln>
                                <a:noFill/>
                              </a:ln>
                            </pic:spPr>
                          </pic:pic>
                        </a:graphicData>
                      </a:graphic>
                    </wp:inline>
                  </w:drawing>
                </w:r>
              </w:p>
            </w:tc>
          </w:sdtContent>
        </w:sdt>
        <w:permEnd w:id="90081644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224A7A6"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CE7EDC">
                  <w:rPr>
                    <w:rFonts w:ascii="Arial" w:hAnsi="Arial" w:cs="Arial"/>
                    <w:sz w:val="20"/>
                  </w:rPr>
                  <w:sym w:font="Wingdings" w:char="F0FE"/>
                </w:r>
              </w:sdtContent>
            </w:sdt>
            <w:r w:rsidR="00A4462D" w:rsidRPr="00CE7EDC">
              <w:rPr>
                <w:rFonts w:ascii="Arial" w:hAnsi="Arial" w:cs="Arial"/>
                <w:sz w:val="20"/>
              </w:rPr>
              <w:t xml:space="preserve"> </w:t>
            </w:r>
            <w:r w:rsidR="00A4462D" w:rsidRPr="00CE7EDC">
              <w:rPr>
                <w:rFonts w:ascii="Arial" w:hAnsi="Arial" w:cs="Arial"/>
                <w:sz w:val="18"/>
                <w:szCs w:val="18"/>
              </w:rPr>
              <w:t>Not applicable</w:t>
            </w:r>
            <w:r w:rsidR="00416046" w:rsidRPr="00CE7EDC">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453FDE"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53FDE" w:rsidRPr="00C15CA8" w:rsidRDefault="00453FDE" w:rsidP="00453FDE">
            <w:pPr>
              <w:jc w:val="left"/>
              <w:rPr>
                <w:rFonts w:ascii="Arial" w:hAnsi="Arial" w:cs="Arial"/>
                <w:sz w:val="18"/>
                <w:szCs w:val="18"/>
              </w:rPr>
            </w:pPr>
            <w:r w:rsidRPr="00C15CA8">
              <w:rPr>
                <w:rFonts w:ascii="Arial" w:hAnsi="Arial" w:cs="Arial"/>
                <w:sz w:val="18"/>
                <w:szCs w:val="18"/>
              </w:rPr>
              <w:t>Theory Exam</w:t>
            </w:r>
          </w:p>
        </w:tc>
        <w:permStart w:id="812194207" w:edGrp="everyone"/>
        <w:tc>
          <w:tcPr>
            <w:tcW w:w="1559" w:type="dxa"/>
            <w:tcBorders>
              <w:top w:val="single" w:sz="12" w:space="0" w:color="auto"/>
              <w:left w:val="single" w:sz="4" w:space="0" w:color="auto"/>
            </w:tcBorders>
            <w:shd w:val="clear" w:color="auto" w:fill="auto"/>
            <w:vAlign w:val="center"/>
          </w:tcPr>
          <w:p w14:paraId="4EB7C41E" w14:textId="6AFC706A" w:rsidR="00453FDE" w:rsidRPr="00C15CA8" w:rsidRDefault="00000000" w:rsidP="00453FDE">
            <w:pPr>
              <w:jc w:val="left"/>
              <w:rPr>
                <w:rFonts w:ascii="Arial" w:hAnsi="Arial" w:cs="Arial"/>
                <w:sz w:val="18"/>
                <w:szCs w:val="18"/>
              </w:rPr>
            </w:pPr>
            <w:sdt>
              <w:sdtPr>
                <w:rPr>
                  <w:rFonts w:ascii="Arial" w:hAnsi="Arial" w:cs="Arial"/>
                  <w:sz w:val="20"/>
                </w:rPr>
                <w:id w:val="854307420"/>
                <w:placeholder>
                  <w:docPart w:val="A7522B5382B14BF8A0F87E35F9B0051F"/>
                </w:placeholder>
                <w:showingPlcHdr/>
                <w:date>
                  <w:dateFormat w:val="d/MM/yyyy"/>
                  <w:lid w:val="en-AU"/>
                  <w:storeMappedDataAs w:val="dateTime"/>
                  <w:calendar w:val="gregorian"/>
                </w:date>
              </w:sdtPr>
              <w:sdtContent>
                <w:r w:rsidR="00453FDE" w:rsidRPr="004936E4">
                  <w:rPr>
                    <w:rStyle w:val="PlaceholderText"/>
                    <w:color w:val="808080" w:themeColor="background1" w:themeShade="80"/>
                    <w:sz w:val="20"/>
                  </w:rPr>
                  <w:t>Select Date.</w:t>
                </w:r>
              </w:sdtContent>
            </w:sdt>
            <w:permEnd w:id="812194207"/>
          </w:p>
        </w:tc>
        <w:tc>
          <w:tcPr>
            <w:tcW w:w="2095" w:type="dxa"/>
            <w:tcBorders>
              <w:top w:val="single" w:sz="12" w:space="0" w:color="auto"/>
            </w:tcBorders>
            <w:vAlign w:val="center"/>
          </w:tcPr>
          <w:p w14:paraId="7AEB95E0" w14:textId="0A8658B8" w:rsidR="00453FDE" w:rsidRPr="004C3241" w:rsidRDefault="00000000" w:rsidP="00453FD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93025537" w:edGrp="everyone"/>
                <w:r w:rsidR="00453FDE" w:rsidRPr="004C3241">
                  <w:rPr>
                    <w:rFonts w:ascii="Arial" w:hAnsi="Arial" w:cs="Arial"/>
                    <w:sz w:val="20"/>
                  </w:rPr>
                  <w:sym w:font="Wingdings" w:char="F0A8"/>
                </w:r>
              </w:sdtContent>
            </w:sdt>
            <w:permEnd w:id="1093025537"/>
            <w:r w:rsidR="00453FDE" w:rsidRPr="004C3241">
              <w:rPr>
                <w:rFonts w:ascii="Arial" w:hAnsi="Arial" w:cs="Arial"/>
                <w:sz w:val="20"/>
              </w:rPr>
              <w:t xml:space="preserve"> </w:t>
            </w:r>
            <w:r w:rsidR="00453FDE"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586A2D1" w:rsidR="00453FDE" w:rsidRPr="004C3241" w:rsidRDefault="00000000" w:rsidP="00453FD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77373806" w:edGrp="everyone"/>
                <w:r w:rsidR="00453FDE" w:rsidRPr="004C3241">
                  <w:rPr>
                    <w:rFonts w:ascii="Arial" w:hAnsi="Arial" w:cs="Arial"/>
                    <w:sz w:val="20"/>
                  </w:rPr>
                  <w:sym w:font="Wingdings" w:char="F0A8"/>
                </w:r>
              </w:sdtContent>
            </w:sdt>
            <w:permEnd w:id="1377373806"/>
            <w:r w:rsidR="00453FDE" w:rsidRPr="004C3241">
              <w:rPr>
                <w:rFonts w:ascii="Arial" w:hAnsi="Arial" w:cs="Arial"/>
                <w:sz w:val="20"/>
              </w:rPr>
              <w:t xml:space="preserve"> </w:t>
            </w:r>
            <w:r w:rsidR="00453FDE" w:rsidRPr="00C15CA8">
              <w:rPr>
                <w:rFonts w:ascii="Arial" w:hAnsi="Arial" w:cs="Arial"/>
                <w:sz w:val="18"/>
                <w:szCs w:val="18"/>
              </w:rPr>
              <w:t>Not Satisfactory</w:t>
            </w:r>
          </w:p>
        </w:tc>
      </w:tr>
      <w:tr w:rsidR="00453FD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53FDE" w:rsidRPr="00C15CA8" w:rsidRDefault="00453FDE" w:rsidP="00453FDE">
            <w:pPr>
              <w:jc w:val="left"/>
              <w:rPr>
                <w:rFonts w:ascii="Arial" w:hAnsi="Arial" w:cs="Arial"/>
                <w:sz w:val="18"/>
                <w:szCs w:val="18"/>
              </w:rPr>
            </w:pPr>
            <w:r>
              <w:rPr>
                <w:rFonts w:ascii="Arial" w:hAnsi="Arial" w:cs="Arial"/>
                <w:sz w:val="18"/>
                <w:szCs w:val="18"/>
              </w:rPr>
              <w:t xml:space="preserve">Workbook </w:t>
            </w:r>
          </w:p>
        </w:tc>
        <w:permStart w:id="1617254688" w:edGrp="everyone"/>
        <w:tc>
          <w:tcPr>
            <w:tcW w:w="1559" w:type="dxa"/>
            <w:tcBorders>
              <w:left w:val="single" w:sz="4" w:space="0" w:color="auto"/>
            </w:tcBorders>
            <w:shd w:val="clear" w:color="auto" w:fill="auto"/>
            <w:vAlign w:val="center"/>
          </w:tcPr>
          <w:p w14:paraId="692B0C65" w14:textId="43E98A26" w:rsidR="00453FDE" w:rsidRPr="00C15CA8" w:rsidRDefault="00000000" w:rsidP="00453FDE">
            <w:pPr>
              <w:jc w:val="left"/>
              <w:rPr>
                <w:rFonts w:ascii="Arial" w:hAnsi="Arial" w:cs="Arial"/>
                <w:sz w:val="18"/>
                <w:szCs w:val="18"/>
              </w:rPr>
            </w:pPr>
            <w:sdt>
              <w:sdtPr>
                <w:rPr>
                  <w:rFonts w:ascii="Arial" w:hAnsi="Arial" w:cs="Arial"/>
                  <w:sz w:val="20"/>
                </w:rPr>
                <w:id w:val="952596246"/>
                <w:placeholder>
                  <w:docPart w:val="B3BCCB7FBED04CC7B57DEC708F3347D5"/>
                </w:placeholder>
                <w:showingPlcHdr/>
                <w:date>
                  <w:dateFormat w:val="d/MM/yyyy"/>
                  <w:lid w:val="en-AU"/>
                  <w:storeMappedDataAs w:val="dateTime"/>
                  <w:calendar w:val="gregorian"/>
                </w:date>
              </w:sdtPr>
              <w:sdtContent>
                <w:r w:rsidR="00453FDE" w:rsidRPr="004936E4">
                  <w:rPr>
                    <w:rStyle w:val="PlaceholderText"/>
                    <w:color w:val="808080" w:themeColor="background1" w:themeShade="80"/>
                    <w:sz w:val="20"/>
                  </w:rPr>
                  <w:t>Select Date.</w:t>
                </w:r>
              </w:sdtContent>
            </w:sdt>
            <w:permEnd w:id="1617254688"/>
          </w:p>
        </w:tc>
        <w:permStart w:id="642533534" w:edGrp="everyone"/>
        <w:tc>
          <w:tcPr>
            <w:tcW w:w="2095" w:type="dxa"/>
            <w:vAlign w:val="center"/>
          </w:tcPr>
          <w:p w14:paraId="3387724F" w14:textId="79985EED" w:rsidR="00453FDE" w:rsidRDefault="00000000" w:rsidP="00453FD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453FDE" w:rsidRPr="004C3241">
                  <w:rPr>
                    <w:rFonts w:ascii="Arial" w:hAnsi="Arial" w:cs="Arial"/>
                    <w:sz w:val="20"/>
                  </w:rPr>
                  <w:sym w:font="Wingdings" w:char="F0A8"/>
                </w:r>
                <w:permEnd w:id="642533534"/>
              </w:sdtContent>
            </w:sdt>
            <w:r w:rsidR="00453FDE" w:rsidRPr="004C3241">
              <w:rPr>
                <w:rFonts w:ascii="Arial" w:hAnsi="Arial" w:cs="Arial"/>
                <w:sz w:val="20"/>
              </w:rPr>
              <w:t xml:space="preserve"> </w:t>
            </w:r>
            <w:r w:rsidR="00453FD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37E9913" w:rsidR="00453FDE" w:rsidRDefault="00000000" w:rsidP="00453FD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376077003" w:edGrp="everyone"/>
                <w:r w:rsidR="00453FDE" w:rsidRPr="004C3241">
                  <w:rPr>
                    <w:rFonts w:ascii="Arial" w:hAnsi="Arial" w:cs="Arial"/>
                    <w:sz w:val="20"/>
                  </w:rPr>
                  <w:sym w:font="Wingdings" w:char="F0A8"/>
                </w:r>
              </w:sdtContent>
            </w:sdt>
            <w:permEnd w:id="1376077003"/>
            <w:r w:rsidR="00453FDE" w:rsidRPr="004C3241">
              <w:rPr>
                <w:rFonts w:ascii="Arial" w:hAnsi="Arial" w:cs="Arial"/>
                <w:sz w:val="20"/>
              </w:rPr>
              <w:t xml:space="preserve"> </w:t>
            </w:r>
            <w:r w:rsidR="00453FDE" w:rsidRPr="00C15CA8">
              <w:rPr>
                <w:rFonts w:ascii="Arial" w:hAnsi="Arial" w:cs="Arial"/>
                <w:sz w:val="18"/>
                <w:szCs w:val="18"/>
              </w:rPr>
              <w:t>Not Satisfactory</w:t>
            </w:r>
          </w:p>
        </w:tc>
      </w:tr>
      <w:tr w:rsidR="00453FD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53FDE" w:rsidRPr="00C15CA8" w:rsidRDefault="00453FDE" w:rsidP="00453FDE">
            <w:pPr>
              <w:jc w:val="left"/>
              <w:rPr>
                <w:rFonts w:ascii="Arial" w:hAnsi="Arial" w:cs="Arial"/>
                <w:sz w:val="18"/>
                <w:szCs w:val="18"/>
              </w:rPr>
            </w:pPr>
            <w:r w:rsidRPr="00C15CA8">
              <w:rPr>
                <w:rFonts w:ascii="Arial" w:hAnsi="Arial" w:cs="Arial"/>
                <w:sz w:val="18"/>
                <w:szCs w:val="18"/>
              </w:rPr>
              <w:t>Practical Assessment</w:t>
            </w:r>
          </w:p>
        </w:tc>
        <w:permStart w:id="1935096514" w:edGrp="everyone"/>
        <w:tc>
          <w:tcPr>
            <w:tcW w:w="1559" w:type="dxa"/>
            <w:tcBorders>
              <w:left w:val="single" w:sz="4" w:space="0" w:color="auto"/>
            </w:tcBorders>
            <w:shd w:val="clear" w:color="auto" w:fill="auto"/>
            <w:vAlign w:val="center"/>
          </w:tcPr>
          <w:p w14:paraId="30DFDC08" w14:textId="322AD6B4" w:rsidR="00453FDE" w:rsidRPr="00C15CA8" w:rsidRDefault="00000000" w:rsidP="00453FDE">
            <w:pPr>
              <w:jc w:val="left"/>
              <w:rPr>
                <w:rFonts w:ascii="Arial" w:hAnsi="Arial" w:cs="Arial"/>
                <w:sz w:val="18"/>
                <w:szCs w:val="18"/>
              </w:rPr>
            </w:pPr>
            <w:sdt>
              <w:sdtPr>
                <w:rPr>
                  <w:rFonts w:ascii="Arial" w:hAnsi="Arial" w:cs="Arial"/>
                  <w:sz w:val="20"/>
                </w:rPr>
                <w:id w:val="62910520"/>
                <w:placeholder>
                  <w:docPart w:val="FB6363AF90484817BE73408A1D274B49"/>
                </w:placeholder>
                <w:showingPlcHdr/>
                <w:date>
                  <w:dateFormat w:val="d/MM/yyyy"/>
                  <w:lid w:val="en-AU"/>
                  <w:storeMappedDataAs w:val="dateTime"/>
                  <w:calendar w:val="gregorian"/>
                </w:date>
              </w:sdtPr>
              <w:sdtContent>
                <w:r w:rsidR="00453FDE" w:rsidRPr="004936E4">
                  <w:rPr>
                    <w:rStyle w:val="PlaceholderText"/>
                    <w:color w:val="808080" w:themeColor="background1" w:themeShade="80"/>
                    <w:sz w:val="20"/>
                  </w:rPr>
                  <w:t>Select Date.</w:t>
                </w:r>
              </w:sdtContent>
            </w:sdt>
            <w:permEnd w:id="1935096514"/>
          </w:p>
        </w:tc>
        <w:permStart w:id="1008745423" w:edGrp="everyone"/>
        <w:tc>
          <w:tcPr>
            <w:tcW w:w="2095" w:type="dxa"/>
            <w:vAlign w:val="center"/>
          </w:tcPr>
          <w:p w14:paraId="1708E32B" w14:textId="5783D8A6" w:rsidR="00453FDE" w:rsidRPr="004C3241" w:rsidRDefault="00000000" w:rsidP="00453FD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53FDE">
                  <w:rPr>
                    <w:rFonts w:ascii="Arial" w:hAnsi="Arial" w:cs="Arial"/>
                    <w:sz w:val="20"/>
                  </w:rPr>
                  <w:sym w:font="Wingdings" w:char="F0A8"/>
                </w:r>
                <w:permEnd w:id="1008745423"/>
              </w:sdtContent>
            </w:sdt>
            <w:r w:rsidR="00453FDE" w:rsidRPr="004C3241">
              <w:rPr>
                <w:rFonts w:ascii="Arial" w:hAnsi="Arial" w:cs="Arial"/>
                <w:sz w:val="20"/>
              </w:rPr>
              <w:t xml:space="preserve"> </w:t>
            </w:r>
            <w:r w:rsidR="00453FD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93B7F10" w:rsidR="00453FDE" w:rsidRPr="004C3241" w:rsidRDefault="00000000" w:rsidP="00453FD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06234643" w:edGrp="everyone"/>
                <w:r w:rsidR="00453FDE" w:rsidRPr="004C3241">
                  <w:rPr>
                    <w:rFonts w:ascii="Arial" w:hAnsi="Arial" w:cs="Arial"/>
                    <w:sz w:val="20"/>
                  </w:rPr>
                  <w:sym w:font="Wingdings" w:char="F0A8"/>
                </w:r>
              </w:sdtContent>
            </w:sdt>
            <w:permEnd w:id="706234643"/>
            <w:r w:rsidR="00453FDE" w:rsidRPr="004C3241">
              <w:rPr>
                <w:rFonts w:ascii="Arial" w:hAnsi="Arial" w:cs="Arial"/>
                <w:sz w:val="20"/>
              </w:rPr>
              <w:t xml:space="preserve"> </w:t>
            </w:r>
            <w:r w:rsidR="00453FDE" w:rsidRPr="00C15CA8">
              <w:rPr>
                <w:rFonts w:ascii="Arial" w:hAnsi="Arial" w:cs="Arial"/>
                <w:sz w:val="18"/>
                <w:szCs w:val="18"/>
              </w:rPr>
              <w:t>Not Satisfactory</w:t>
            </w:r>
          </w:p>
        </w:tc>
      </w:tr>
      <w:tr w:rsidR="00453FD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69E1854" w:rsidR="00453FDE" w:rsidRPr="00C15CA8" w:rsidRDefault="00453FDE" w:rsidP="00453FD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D095201050AE4C41A36ED676C823C35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CPCCBC4002</w:t>
                </w:r>
              </w:sdtContent>
            </w:sdt>
          </w:p>
        </w:tc>
        <w:permStart w:id="756226694" w:edGrp="everyone"/>
        <w:tc>
          <w:tcPr>
            <w:tcW w:w="1559" w:type="dxa"/>
            <w:tcBorders>
              <w:left w:val="single" w:sz="4" w:space="0" w:color="auto"/>
              <w:bottom w:val="single" w:sz="12" w:space="0" w:color="auto"/>
            </w:tcBorders>
            <w:shd w:val="clear" w:color="auto" w:fill="auto"/>
            <w:vAlign w:val="center"/>
          </w:tcPr>
          <w:p w14:paraId="35E2891D" w14:textId="6D9BBA73" w:rsidR="00453FDE" w:rsidRPr="00C15CA8" w:rsidRDefault="00000000" w:rsidP="00453FDE">
            <w:pPr>
              <w:jc w:val="left"/>
              <w:rPr>
                <w:rFonts w:ascii="Arial" w:hAnsi="Arial" w:cs="Arial"/>
                <w:bCs/>
                <w:sz w:val="18"/>
                <w:szCs w:val="18"/>
              </w:rPr>
            </w:pPr>
            <w:sdt>
              <w:sdtPr>
                <w:rPr>
                  <w:rFonts w:ascii="Arial" w:hAnsi="Arial" w:cs="Arial"/>
                  <w:sz w:val="20"/>
                </w:rPr>
                <w:id w:val="767435053"/>
                <w:placeholder>
                  <w:docPart w:val="1CA9A25745B1413894275E860A4A41CF"/>
                </w:placeholder>
                <w:showingPlcHdr/>
                <w:date>
                  <w:dateFormat w:val="d/MM/yyyy"/>
                  <w:lid w:val="en-AU"/>
                  <w:storeMappedDataAs w:val="dateTime"/>
                  <w:calendar w:val="gregorian"/>
                </w:date>
              </w:sdtPr>
              <w:sdtContent>
                <w:r w:rsidR="00453FDE" w:rsidRPr="004936E4">
                  <w:rPr>
                    <w:rStyle w:val="PlaceholderText"/>
                    <w:color w:val="808080" w:themeColor="background1" w:themeShade="80"/>
                    <w:sz w:val="20"/>
                  </w:rPr>
                  <w:t>Select Date.</w:t>
                </w:r>
              </w:sdtContent>
            </w:sdt>
            <w:permEnd w:id="756226694"/>
          </w:p>
        </w:tc>
        <w:permStart w:id="1549142478" w:edGrp="everyone"/>
        <w:tc>
          <w:tcPr>
            <w:tcW w:w="2095" w:type="dxa"/>
            <w:tcBorders>
              <w:bottom w:val="single" w:sz="12" w:space="0" w:color="auto"/>
            </w:tcBorders>
            <w:vAlign w:val="center"/>
          </w:tcPr>
          <w:p w14:paraId="7529F15C" w14:textId="1F7A70FE" w:rsidR="00453FDE" w:rsidRPr="004C3241" w:rsidRDefault="00000000" w:rsidP="00453FD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3FDE" w:rsidRPr="004C3241">
                  <w:rPr>
                    <w:rFonts w:ascii="Arial" w:hAnsi="Arial" w:cs="Arial"/>
                    <w:b/>
                    <w:sz w:val="20"/>
                  </w:rPr>
                  <w:sym w:font="Wingdings" w:char="F0A8"/>
                </w:r>
                <w:permEnd w:id="1549142478"/>
              </w:sdtContent>
            </w:sdt>
            <w:r w:rsidR="00453FDE" w:rsidRPr="004C3241">
              <w:rPr>
                <w:rFonts w:ascii="Arial" w:hAnsi="Arial" w:cs="Arial"/>
                <w:b/>
                <w:sz w:val="20"/>
              </w:rPr>
              <w:t xml:space="preserve"> </w:t>
            </w:r>
            <w:r w:rsidR="00453FDE" w:rsidRPr="00C15CA8">
              <w:rPr>
                <w:rFonts w:ascii="Arial" w:hAnsi="Arial" w:cs="Arial"/>
                <w:b/>
                <w:sz w:val="18"/>
                <w:szCs w:val="18"/>
              </w:rPr>
              <w:t>Competent</w:t>
            </w:r>
          </w:p>
        </w:tc>
        <w:permStart w:id="1815491870" w:edGrp="everyone"/>
        <w:tc>
          <w:tcPr>
            <w:tcW w:w="2096" w:type="dxa"/>
            <w:tcBorders>
              <w:bottom w:val="single" w:sz="12" w:space="0" w:color="auto"/>
              <w:right w:val="single" w:sz="12" w:space="0" w:color="auto"/>
            </w:tcBorders>
            <w:vAlign w:val="center"/>
          </w:tcPr>
          <w:p w14:paraId="651D3CC6" w14:textId="21EF2214" w:rsidR="00453FDE" w:rsidRPr="004C3241" w:rsidRDefault="00000000" w:rsidP="00453FD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53FDE" w:rsidRPr="004C3241">
                  <w:rPr>
                    <w:rFonts w:ascii="Arial" w:hAnsi="Arial" w:cs="Arial"/>
                    <w:b/>
                    <w:sz w:val="20"/>
                  </w:rPr>
                  <w:sym w:font="Wingdings" w:char="F0A8"/>
                </w:r>
                <w:permEnd w:id="1815491870"/>
              </w:sdtContent>
            </w:sdt>
            <w:r w:rsidR="00453FDE" w:rsidRPr="004C3241">
              <w:rPr>
                <w:rFonts w:ascii="Arial" w:hAnsi="Arial" w:cs="Arial"/>
                <w:b/>
                <w:sz w:val="20"/>
              </w:rPr>
              <w:t xml:space="preserve"> </w:t>
            </w:r>
            <w:r w:rsidR="00453FD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B3464"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574520569" w:edGrp="everyone"/>
                <w:r w:rsidR="00416046" w:rsidRPr="008B3464">
                  <w:rPr>
                    <w:rFonts w:ascii="Arial" w:hAnsi="Arial" w:cs="Arial"/>
                    <w:sz w:val="20"/>
                  </w:rPr>
                  <w:sym w:font="Wingdings" w:char="F0A8"/>
                </w:r>
                <w:permEnd w:id="574520569"/>
              </w:sdtContent>
            </w:sdt>
            <w:r w:rsidR="00416046" w:rsidRPr="008B3464">
              <w:rPr>
                <w:rFonts w:ascii="Arial" w:hAnsi="Arial" w:cs="Arial"/>
                <w:sz w:val="20"/>
              </w:rPr>
              <w:t xml:space="preserve"> </w:t>
            </w:r>
            <w:r w:rsidR="00416046" w:rsidRPr="008B3464">
              <w:rPr>
                <w:rFonts w:ascii="Arial" w:hAnsi="Arial" w:cs="Arial"/>
                <w:sz w:val="18"/>
                <w:szCs w:val="18"/>
              </w:rPr>
              <w:t>Theory Exam</w:t>
            </w:r>
          </w:p>
          <w:p w14:paraId="40436270"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317699103" w:edGrp="everyone"/>
                <w:r w:rsidR="00630215" w:rsidRPr="008B3464">
                  <w:rPr>
                    <w:rFonts w:ascii="Arial" w:hAnsi="Arial" w:cs="Arial"/>
                    <w:sz w:val="20"/>
                  </w:rPr>
                  <w:sym w:font="Wingdings" w:char="F0A8"/>
                </w:r>
                <w:permEnd w:id="1317699103"/>
              </w:sdtContent>
            </w:sdt>
            <w:r w:rsidR="00630215" w:rsidRPr="008B3464">
              <w:rPr>
                <w:rFonts w:ascii="Arial" w:hAnsi="Arial" w:cs="Arial"/>
                <w:sz w:val="20"/>
              </w:rPr>
              <w:t xml:space="preserve"> </w:t>
            </w:r>
            <w:r w:rsidR="00630215" w:rsidRPr="008B3464">
              <w:rPr>
                <w:rFonts w:ascii="Arial" w:hAnsi="Arial" w:cs="Arial"/>
                <w:sz w:val="18"/>
                <w:szCs w:val="18"/>
              </w:rPr>
              <w:t>Workbook</w:t>
            </w:r>
          </w:p>
          <w:permStart w:id="177097689" w:edGrp="everyone"/>
          <w:p w14:paraId="00D980F5" w14:textId="6EC6F569" w:rsidR="008B3464" w:rsidRPr="008B3464" w:rsidRDefault="00000000" w:rsidP="008B3464">
            <w:pPr>
              <w:jc w:val="left"/>
              <w:rPr>
                <w:rFonts w:ascii="Arial" w:hAnsi="Arial" w:cs="Arial"/>
                <w:sz w:val="20"/>
              </w:rPr>
            </w:pPr>
            <w:sdt>
              <w:sdtPr>
                <w:rPr>
                  <w:rFonts w:ascii="Arial" w:hAnsi="Arial" w:cs="Arial"/>
                  <w:sz w:val="20"/>
                </w:rPr>
                <w:id w:val="-938979478"/>
                <w14:checkbox>
                  <w14:checked w14:val="0"/>
                  <w14:checkedState w14:val="00FE" w14:font="Wingdings"/>
                  <w14:uncheckedState w14:val="00A8" w14:font="Wingdings"/>
                </w14:checkbox>
              </w:sdtPr>
              <w:sdtContent>
                <w:r w:rsidR="008B3464" w:rsidRPr="008B3464">
                  <w:rPr>
                    <w:rFonts w:ascii="Arial" w:hAnsi="Arial" w:cs="Arial"/>
                    <w:sz w:val="20"/>
                  </w:rPr>
                  <w:sym w:font="Wingdings" w:char="F0A8"/>
                </w:r>
              </w:sdtContent>
            </w:sdt>
            <w:permEnd w:id="177097689"/>
            <w:r w:rsidR="008B3464" w:rsidRPr="008B3464">
              <w:rPr>
                <w:rFonts w:ascii="Arial" w:hAnsi="Arial" w:cs="Arial"/>
                <w:sz w:val="20"/>
              </w:rPr>
              <w:t xml:space="preserve"> </w:t>
            </w:r>
            <w:r w:rsidR="008B3464" w:rsidRPr="008B3464">
              <w:rPr>
                <w:rFonts w:ascii="Arial" w:hAnsi="Arial" w:cs="Arial"/>
                <w:sz w:val="18"/>
                <w:szCs w:val="18"/>
              </w:rPr>
              <w:t>Practical Assessment</w:t>
            </w:r>
          </w:p>
          <w:p w14:paraId="31F60E55" w14:textId="636912BE" w:rsidR="008B3464" w:rsidRPr="008B3464" w:rsidRDefault="00000000" w:rsidP="00FD1A3B">
            <w:pPr>
              <w:jc w:val="left"/>
              <w:rPr>
                <w:rFonts w:ascii="Arial" w:hAnsi="Arial" w:cs="Arial"/>
                <w:sz w:val="20"/>
              </w:rPr>
            </w:pPr>
            <w:sdt>
              <w:sdtPr>
                <w:rPr>
                  <w:rFonts w:ascii="Arial" w:hAnsi="Arial" w:cs="Arial"/>
                  <w:sz w:val="20"/>
                </w:rPr>
                <w:id w:val="-143428929"/>
                <w14:checkbox>
                  <w14:checked w14:val="0"/>
                  <w14:checkedState w14:val="00FE" w14:font="Wingdings"/>
                  <w14:uncheckedState w14:val="00A8" w14:font="Wingdings"/>
                </w14:checkbox>
              </w:sdtPr>
              <w:sdtContent>
                <w:permStart w:id="34866452" w:edGrp="everyone"/>
                <w:r w:rsidR="008B3464" w:rsidRPr="008B3464">
                  <w:rPr>
                    <w:rFonts w:ascii="Arial" w:hAnsi="Arial" w:cs="Arial"/>
                    <w:sz w:val="20"/>
                  </w:rPr>
                  <w:sym w:font="Wingdings" w:char="F0A8"/>
                </w:r>
                <w:permEnd w:id="34866452"/>
              </w:sdtContent>
            </w:sdt>
            <w:r w:rsidR="008B3464" w:rsidRPr="008B3464">
              <w:rPr>
                <w:rFonts w:ascii="Arial" w:hAnsi="Arial" w:cs="Arial"/>
                <w:sz w:val="20"/>
              </w:rPr>
              <w:t xml:space="preserve"> </w:t>
            </w:r>
            <w:r w:rsidR="008B3464" w:rsidRPr="008B3464">
              <w:rPr>
                <w:rFonts w:ascii="Arial" w:hAnsi="Arial" w:cs="Arial"/>
                <w:sz w:val="18"/>
                <w:szCs w:val="18"/>
              </w:rPr>
              <w:t xml:space="preserve">Hazard </w:t>
            </w:r>
            <w:r w:rsidR="00453FDE">
              <w:rPr>
                <w:rFonts w:ascii="Arial" w:hAnsi="Arial" w:cs="Arial"/>
                <w:sz w:val="18"/>
                <w:szCs w:val="18"/>
              </w:rPr>
              <w:t>I</w:t>
            </w:r>
            <w:r w:rsidR="008B3464" w:rsidRPr="008B3464">
              <w:rPr>
                <w:rFonts w:ascii="Arial" w:hAnsi="Arial" w:cs="Arial"/>
                <w:sz w:val="18"/>
                <w:szCs w:val="18"/>
              </w:rPr>
              <w:t xml:space="preserve">dentification </w:t>
            </w:r>
            <w:r w:rsidR="00453FDE">
              <w:rPr>
                <w:rFonts w:ascii="Arial" w:hAnsi="Arial" w:cs="Arial"/>
                <w:sz w:val="18"/>
                <w:szCs w:val="18"/>
              </w:rPr>
              <w:t>F</w:t>
            </w:r>
            <w:r w:rsidR="008B3464" w:rsidRPr="008B3464">
              <w:rPr>
                <w:rFonts w:ascii="Arial" w:hAnsi="Arial" w:cs="Arial"/>
                <w:sz w:val="18"/>
                <w:szCs w:val="18"/>
              </w:rPr>
              <w:t xml:space="preserve">orm </w:t>
            </w:r>
            <w:r w:rsidR="008B3464">
              <w:rPr>
                <w:rFonts w:ascii="Arial" w:hAnsi="Arial" w:cs="Arial"/>
                <w:sz w:val="18"/>
                <w:szCs w:val="18"/>
              </w:rPr>
              <w:t>(</w:t>
            </w:r>
            <w:r w:rsidR="008B3464" w:rsidRPr="008B3464">
              <w:rPr>
                <w:rFonts w:ascii="Arial" w:hAnsi="Arial" w:cs="Arial"/>
                <w:sz w:val="18"/>
                <w:szCs w:val="18"/>
              </w:rPr>
              <w:t>HO1</w:t>
            </w:r>
            <w:r w:rsidR="008B3464">
              <w:rPr>
                <w:rFonts w:ascii="Arial" w:hAnsi="Arial" w:cs="Arial"/>
                <w:sz w:val="18"/>
                <w:szCs w:val="18"/>
              </w:rPr>
              <w:t>)</w:t>
            </w:r>
          </w:p>
        </w:tc>
        <w:tc>
          <w:tcPr>
            <w:tcW w:w="4508" w:type="dxa"/>
            <w:tcBorders>
              <w:left w:val="nil"/>
              <w:bottom w:val="single" w:sz="12" w:space="0" w:color="auto"/>
              <w:right w:val="single" w:sz="12" w:space="0" w:color="auto"/>
            </w:tcBorders>
            <w:shd w:val="clear" w:color="auto" w:fill="auto"/>
          </w:tcPr>
          <w:p w14:paraId="5C406EB2" w14:textId="4F1CA0B3"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1646462878" w:edGrp="everyone"/>
                <w:r w:rsidR="00416046" w:rsidRPr="008B3464">
                  <w:rPr>
                    <w:rFonts w:ascii="Arial" w:hAnsi="Arial" w:cs="Arial"/>
                    <w:sz w:val="20"/>
                  </w:rPr>
                  <w:sym w:font="Wingdings" w:char="F0A8"/>
                </w:r>
                <w:permEnd w:id="1646462878"/>
              </w:sdtContent>
            </w:sdt>
            <w:r w:rsidR="00416046" w:rsidRPr="008B3464">
              <w:rPr>
                <w:rFonts w:ascii="Arial" w:hAnsi="Arial" w:cs="Arial"/>
                <w:sz w:val="20"/>
              </w:rPr>
              <w:t xml:space="preserve"> </w:t>
            </w:r>
            <w:r w:rsidR="00CF693C" w:rsidRPr="00CF693C">
              <w:rPr>
                <w:rFonts w:ascii="Arial" w:hAnsi="Arial" w:cs="Arial"/>
                <w:sz w:val="18"/>
                <w:szCs w:val="18"/>
              </w:rPr>
              <w:t xml:space="preserve">Risk </w:t>
            </w:r>
            <w:r w:rsidR="00453FDE">
              <w:rPr>
                <w:rFonts w:ascii="Arial" w:hAnsi="Arial" w:cs="Arial"/>
                <w:sz w:val="18"/>
                <w:szCs w:val="18"/>
              </w:rPr>
              <w:t>R</w:t>
            </w:r>
            <w:r w:rsidR="00CF693C" w:rsidRPr="00CF693C">
              <w:rPr>
                <w:rFonts w:ascii="Arial" w:hAnsi="Arial" w:cs="Arial"/>
                <w:sz w:val="18"/>
                <w:szCs w:val="18"/>
              </w:rPr>
              <w:t xml:space="preserve">egister </w:t>
            </w:r>
            <w:r w:rsidR="00CF693C">
              <w:rPr>
                <w:rFonts w:ascii="Arial" w:hAnsi="Arial" w:cs="Arial"/>
                <w:sz w:val="18"/>
                <w:szCs w:val="18"/>
              </w:rPr>
              <w:t>(</w:t>
            </w:r>
            <w:r w:rsidR="00CF693C" w:rsidRPr="00CF693C">
              <w:rPr>
                <w:rFonts w:ascii="Arial" w:hAnsi="Arial" w:cs="Arial"/>
                <w:sz w:val="18"/>
                <w:szCs w:val="18"/>
              </w:rPr>
              <w:t>HO2)</w:t>
            </w:r>
          </w:p>
          <w:p w14:paraId="504D3439" w14:textId="0A04FAC7" w:rsidR="008B3464" w:rsidRDefault="00000000" w:rsidP="00FD1A3B">
            <w:pPr>
              <w:jc w:val="left"/>
              <w:rPr>
                <w:rFonts w:ascii="Arial" w:hAnsi="Arial" w:cs="Arial"/>
                <w:sz w:val="18"/>
                <w:szCs w:val="18"/>
              </w:rPr>
            </w:pPr>
            <w:sdt>
              <w:sdtPr>
                <w:rPr>
                  <w:rFonts w:ascii="Arial" w:hAnsi="Arial" w:cs="Arial"/>
                  <w:sz w:val="20"/>
                </w:rPr>
                <w:id w:val="209783507"/>
                <w14:checkbox>
                  <w14:checked w14:val="0"/>
                  <w14:checkedState w14:val="00FE" w14:font="Wingdings"/>
                  <w14:uncheckedState w14:val="00A8" w14:font="Wingdings"/>
                </w14:checkbox>
              </w:sdtPr>
              <w:sdtContent>
                <w:permStart w:id="1158245101" w:edGrp="everyone"/>
                <w:r w:rsidR="008B3464" w:rsidRPr="008B3464">
                  <w:rPr>
                    <w:rFonts w:ascii="Arial" w:hAnsi="Arial" w:cs="Arial"/>
                    <w:sz w:val="20"/>
                  </w:rPr>
                  <w:sym w:font="Wingdings" w:char="F0A8"/>
                </w:r>
                <w:permEnd w:id="1158245101"/>
              </w:sdtContent>
            </w:sdt>
            <w:r w:rsidR="008B3464" w:rsidRPr="008B3464">
              <w:rPr>
                <w:rFonts w:ascii="Arial" w:hAnsi="Arial" w:cs="Arial"/>
                <w:sz w:val="20"/>
              </w:rPr>
              <w:t xml:space="preserve"> </w:t>
            </w:r>
            <w:r w:rsidR="003F7E6D" w:rsidRPr="003F7E6D">
              <w:rPr>
                <w:rFonts w:ascii="Arial" w:hAnsi="Arial" w:cs="Arial"/>
                <w:sz w:val="18"/>
                <w:szCs w:val="18"/>
              </w:rPr>
              <w:t xml:space="preserve">Workplace </w:t>
            </w:r>
            <w:r w:rsidR="00453FDE">
              <w:rPr>
                <w:rFonts w:ascii="Arial" w:hAnsi="Arial" w:cs="Arial"/>
                <w:sz w:val="18"/>
                <w:szCs w:val="18"/>
              </w:rPr>
              <w:t>I</w:t>
            </w:r>
            <w:r w:rsidR="003F7E6D" w:rsidRPr="003F7E6D">
              <w:rPr>
                <w:rFonts w:ascii="Arial" w:hAnsi="Arial" w:cs="Arial"/>
                <w:sz w:val="18"/>
                <w:szCs w:val="18"/>
              </w:rPr>
              <w:t xml:space="preserve">nspection </w:t>
            </w:r>
            <w:r w:rsidR="00453FDE">
              <w:rPr>
                <w:rFonts w:ascii="Arial" w:hAnsi="Arial" w:cs="Arial"/>
                <w:sz w:val="18"/>
                <w:szCs w:val="18"/>
              </w:rPr>
              <w:t>R</w:t>
            </w:r>
            <w:r w:rsidR="003F7E6D" w:rsidRPr="003F7E6D">
              <w:rPr>
                <w:rFonts w:ascii="Arial" w:hAnsi="Arial" w:cs="Arial"/>
                <w:sz w:val="18"/>
                <w:szCs w:val="18"/>
              </w:rPr>
              <w:t xml:space="preserve">eport </w:t>
            </w:r>
            <w:r w:rsidR="003F7E6D">
              <w:rPr>
                <w:rFonts w:ascii="Arial" w:hAnsi="Arial" w:cs="Arial"/>
                <w:sz w:val="18"/>
                <w:szCs w:val="18"/>
              </w:rPr>
              <w:t>(</w:t>
            </w:r>
            <w:r w:rsidR="003F7E6D" w:rsidRPr="003F7E6D">
              <w:rPr>
                <w:rFonts w:ascii="Arial" w:hAnsi="Arial" w:cs="Arial"/>
                <w:sz w:val="18"/>
                <w:szCs w:val="18"/>
              </w:rPr>
              <w:t>HO3</w:t>
            </w:r>
            <w:r w:rsidR="003F7E6D">
              <w:rPr>
                <w:rFonts w:ascii="Arial" w:hAnsi="Arial" w:cs="Arial"/>
                <w:sz w:val="18"/>
                <w:szCs w:val="18"/>
              </w:rPr>
              <w:t>)</w:t>
            </w:r>
          </w:p>
          <w:p w14:paraId="3F9A1335" w14:textId="658834EC" w:rsidR="008B3464" w:rsidRDefault="00000000" w:rsidP="00FD1A3B">
            <w:pPr>
              <w:jc w:val="left"/>
              <w:rPr>
                <w:rFonts w:ascii="Arial" w:hAnsi="Arial" w:cs="Arial"/>
                <w:sz w:val="18"/>
                <w:szCs w:val="18"/>
              </w:rPr>
            </w:pPr>
            <w:sdt>
              <w:sdtPr>
                <w:rPr>
                  <w:rFonts w:ascii="Arial" w:hAnsi="Arial" w:cs="Arial"/>
                  <w:sz w:val="20"/>
                </w:rPr>
                <w:id w:val="-1276867811"/>
                <w14:checkbox>
                  <w14:checked w14:val="0"/>
                  <w14:checkedState w14:val="00FE" w14:font="Wingdings"/>
                  <w14:uncheckedState w14:val="00A8" w14:font="Wingdings"/>
                </w14:checkbox>
              </w:sdtPr>
              <w:sdtContent>
                <w:permStart w:id="554591385" w:edGrp="everyone"/>
                <w:r w:rsidR="008B3464" w:rsidRPr="008B3464">
                  <w:rPr>
                    <w:rFonts w:ascii="Arial" w:hAnsi="Arial" w:cs="Arial"/>
                    <w:sz w:val="20"/>
                  </w:rPr>
                  <w:sym w:font="Wingdings" w:char="F0A8"/>
                </w:r>
                <w:permEnd w:id="554591385"/>
              </w:sdtContent>
            </w:sdt>
            <w:r w:rsidR="008B3464" w:rsidRPr="008B3464">
              <w:rPr>
                <w:rFonts w:ascii="Arial" w:hAnsi="Arial" w:cs="Arial"/>
                <w:sz w:val="20"/>
              </w:rPr>
              <w:t xml:space="preserve"> </w:t>
            </w:r>
            <w:r w:rsidR="00CF693C" w:rsidRPr="00CF693C">
              <w:rPr>
                <w:rFonts w:ascii="Arial" w:hAnsi="Arial" w:cs="Arial"/>
                <w:sz w:val="18"/>
                <w:szCs w:val="18"/>
              </w:rPr>
              <w:t xml:space="preserve">Workplace </w:t>
            </w:r>
            <w:r w:rsidR="00453FDE">
              <w:rPr>
                <w:rFonts w:ascii="Arial" w:hAnsi="Arial" w:cs="Arial"/>
                <w:sz w:val="18"/>
                <w:szCs w:val="18"/>
              </w:rPr>
              <w:t>S</w:t>
            </w:r>
            <w:r w:rsidR="00CF693C" w:rsidRPr="00CF693C">
              <w:rPr>
                <w:rFonts w:ascii="Arial" w:hAnsi="Arial" w:cs="Arial"/>
                <w:sz w:val="18"/>
                <w:szCs w:val="18"/>
              </w:rPr>
              <w:t xml:space="preserve">afety </w:t>
            </w:r>
            <w:r w:rsidR="00453FDE">
              <w:rPr>
                <w:rFonts w:ascii="Arial" w:hAnsi="Arial" w:cs="Arial"/>
                <w:sz w:val="18"/>
                <w:szCs w:val="18"/>
              </w:rPr>
              <w:t>P</w:t>
            </w:r>
            <w:r w:rsidR="00CF693C" w:rsidRPr="00CF693C">
              <w:rPr>
                <w:rFonts w:ascii="Arial" w:hAnsi="Arial" w:cs="Arial"/>
                <w:sz w:val="18"/>
                <w:szCs w:val="18"/>
              </w:rPr>
              <w:t xml:space="preserve">lan </w:t>
            </w:r>
            <w:r w:rsidR="00CF693C">
              <w:rPr>
                <w:rFonts w:ascii="Arial" w:hAnsi="Arial" w:cs="Arial"/>
                <w:sz w:val="18"/>
                <w:szCs w:val="18"/>
              </w:rPr>
              <w:t>(</w:t>
            </w:r>
            <w:r w:rsidR="00CF693C" w:rsidRPr="00CF693C">
              <w:rPr>
                <w:rFonts w:ascii="Arial" w:hAnsi="Arial" w:cs="Arial"/>
                <w:sz w:val="18"/>
                <w:szCs w:val="18"/>
              </w:rPr>
              <w:t>HO4)</w:t>
            </w:r>
          </w:p>
          <w:p w14:paraId="4790AC45" w14:textId="29B80928" w:rsidR="003F7E6D" w:rsidRPr="008B3464" w:rsidRDefault="00000000" w:rsidP="00FD1A3B">
            <w:pPr>
              <w:jc w:val="left"/>
              <w:rPr>
                <w:rFonts w:ascii="Arial" w:hAnsi="Arial" w:cs="Arial"/>
                <w:sz w:val="20"/>
              </w:rPr>
            </w:pPr>
            <w:sdt>
              <w:sdtPr>
                <w:rPr>
                  <w:rFonts w:ascii="Arial" w:hAnsi="Arial" w:cs="Arial"/>
                  <w:sz w:val="20"/>
                </w:rPr>
                <w:id w:val="297261666"/>
                <w14:checkbox>
                  <w14:checked w14:val="0"/>
                  <w14:checkedState w14:val="00FE" w14:font="Wingdings"/>
                  <w14:uncheckedState w14:val="00A8" w14:font="Wingdings"/>
                </w14:checkbox>
              </w:sdtPr>
              <w:sdtContent>
                <w:permStart w:id="1678909831" w:edGrp="everyone"/>
                <w:r w:rsidR="003F7E6D" w:rsidRPr="008B3464">
                  <w:rPr>
                    <w:rFonts w:ascii="Arial" w:hAnsi="Arial" w:cs="Arial"/>
                    <w:sz w:val="20"/>
                  </w:rPr>
                  <w:sym w:font="Wingdings" w:char="F0A8"/>
                </w:r>
                <w:permEnd w:id="1678909831"/>
              </w:sdtContent>
            </w:sdt>
            <w:r w:rsidR="003F7E6D" w:rsidRPr="008B3464">
              <w:rPr>
                <w:rFonts w:ascii="Arial" w:hAnsi="Arial" w:cs="Arial"/>
                <w:sz w:val="20"/>
              </w:rPr>
              <w:t xml:space="preserve"> </w:t>
            </w:r>
            <w:r w:rsidR="00CF693C" w:rsidRPr="00CF693C">
              <w:rPr>
                <w:rFonts w:ascii="Arial" w:hAnsi="Arial" w:cs="Arial"/>
                <w:sz w:val="18"/>
                <w:szCs w:val="18"/>
              </w:rPr>
              <w:t xml:space="preserve">Site WHS </w:t>
            </w:r>
            <w:r w:rsidR="00453FDE">
              <w:rPr>
                <w:rFonts w:ascii="Arial" w:hAnsi="Arial" w:cs="Arial"/>
                <w:sz w:val="18"/>
                <w:szCs w:val="18"/>
              </w:rPr>
              <w:t>A</w:t>
            </w:r>
            <w:r w:rsidR="00CF693C" w:rsidRPr="00CF693C">
              <w:rPr>
                <w:rFonts w:ascii="Arial" w:hAnsi="Arial" w:cs="Arial"/>
                <w:sz w:val="18"/>
                <w:szCs w:val="18"/>
              </w:rPr>
              <w:t xml:space="preserve">udit </w:t>
            </w:r>
            <w:r w:rsidR="00453FDE">
              <w:rPr>
                <w:rFonts w:ascii="Arial" w:hAnsi="Arial" w:cs="Arial"/>
                <w:sz w:val="18"/>
                <w:szCs w:val="18"/>
              </w:rPr>
              <w:t>R</w:t>
            </w:r>
            <w:r w:rsidR="00CF693C" w:rsidRPr="00CF693C">
              <w:rPr>
                <w:rFonts w:ascii="Arial" w:hAnsi="Arial" w:cs="Arial"/>
                <w:sz w:val="18"/>
                <w:szCs w:val="18"/>
              </w:rPr>
              <w:t xml:space="preserve">eport </w:t>
            </w:r>
            <w:r w:rsidR="00CF693C">
              <w:rPr>
                <w:rFonts w:ascii="Arial" w:hAnsi="Arial" w:cs="Arial"/>
                <w:sz w:val="18"/>
                <w:szCs w:val="18"/>
              </w:rPr>
              <w:t>(</w:t>
            </w:r>
            <w:r w:rsidR="00CF693C" w:rsidRPr="00CF693C">
              <w:rPr>
                <w:rFonts w:ascii="Arial" w:hAnsi="Arial" w:cs="Arial"/>
                <w:sz w:val="18"/>
                <w:szCs w:val="18"/>
              </w:rPr>
              <w:t>HO5)</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A31AE3" w:rsidRDefault="00622B2F" w:rsidP="00E0429C">
            <w:pPr>
              <w:jc w:val="left"/>
              <w:rPr>
                <w:rFonts w:ascii="Arial" w:hAnsi="Arial" w:cs="Arial"/>
                <w:sz w:val="22"/>
                <w:szCs w:val="22"/>
              </w:rPr>
            </w:pPr>
            <w:permStart w:id="655260524" w:edGrp="everyone"/>
            <w:permEnd w:id="655260524"/>
          </w:p>
        </w:tc>
      </w:tr>
      <w:tr w:rsidR="00453FD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53FDE" w:rsidRPr="00C15CA8" w:rsidRDefault="00453FDE" w:rsidP="00453FD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492144762" w:edGrp="everyone" w:displacedByCustomXml="next"/>
        <w:sdt>
          <w:sdtPr>
            <w:rPr>
              <w:rFonts w:ascii="Arial" w:hAnsi="Arial" w:cs="Arial"/>
              <w:sz w:val="22"/>
              <w:szCs w:val="22"/>
            </w:rPr>
            <w:id w:val="-1841462904"/>
            <w:showingPlcHdr/>
            <w:picture/>
          </w:sdtPr>
          <w:sdtContent>
            <w:tc>
              <w:tcPr>
                <w:tcW w:w="7168" w:type="dxa"/>
                <w:tcBorders>
                  <w:bottom w:val="single" w:sz="12" w:space="0" w:color="auto"/>
                  <w:right w:val="single" w:sz="12" w:space="0" w:color="auto"/>
                </w:tcBorders>
                <w:vAlign w:val="center"/>
              </w:tcPr>
              <w:p w14:paraId="0522F426" w14:textId="33F3B5DE" w:rsidR="00453FDE" w:rsidRPr="004C3241" w:rsidRDefault="00453FDE" w:rsidP="00453FDE">
                <w:pPr>
                  <w:jc w:val="left"/>
                  <w:rPr>
                    <w:rFonts w:ascii="Arial" w:hAnsi="Arial" w:cs="Arial"/>
                    <w:sz w:val="20"/>
                  </w:rPr>
                </w:pPr>
                <w:r w:rsidRPr="00B04CDC">
                  <w:rPr>
                    <w:rFonts w:ascii="Arial" w:hAnsi="Arial" w:cs="Arial"/>
                    <w:noProof/>
                    <w:sz w:val="22"/>
                    <w:szCs w:val="22"/>
                  </w:rPr>
                  <w:drawing>
                    <wp:inline distT="0" distB="0" distL="0" distR="0" wp14:anchorId="2794D573" wp14:editId="13CD616A">
                      <wp:extent cx="3913549" cy="360000"/>
                      <wp:effectExtent l="0" t="0" r="0" b="2540"/>
                      <wp:docPr id="1875697868" name="Picture 187569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92144762" w:displacedByCustomXml="prev"/>
      </w:tr>
    </w:tbl>
    <w:p w14:paraId="3AD079C1" w14:textId="77777777" w:rsidR="004C3241" w:rsidRDefault="004C3241">
      <w:pPr>
        <w:jc w:val="left"/>
        <w:rPr>
          <w:szCs w:val="32"/>
        </w:rPr>
        <w:sectPr w:rsidR="004C3241" w:rsidSect="00EA2593">
          <w:headerReference w:type="even" r:id="rId22"/>
          <w:headerReference w:type="default" r:id="rId23"/>
          <w:footerReference w:type="even" r:id="rId24"/>
          <w:footerReference w:type="default" r:id="rId25"/>
          <w:pgSz w:w="11906" w:h="16838"/>
          <w:pgMar w:top="1440" w:right="1440" w:bottom="1440" w:left="1440" w:header="680" w:footer="680" w:gutter="0"/>
          <w:cols w:space="708"/>
          <w:docGrid w:linePitch="360"/>
        </w:sectPr>
      </w:pPr>
    </w:p>
    <w:p w14:paraId="6ADBBDA6" w14:textId="01418A5D"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E7EDC">
            <w:rPr>
              <w:szCs w:val="32"/>
            </w:rPr>
            <w:t>CPCCBC4002</w:t>
          </w:r>
        </w:sdtContent>
      </w:sdt>
      <w:r w:rsidR="00C76B5E" w:rsidRPr="004932A4">
        <w:rPr>
          <w:szCs w:val="32"/>
        </w:rPr>
        <w:t xml:space="preserve"> </w:t>
      </w:r>
    </w:p>
    <w:p w14:paraId="0B076FA9" w14:textId="30D9973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E7EDC">
            <w:rPr>
              <w:szCs w:val="32"/>
            </w:rPr>
            <w:t>Manage work health and safety in the building and construction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FF94869" w:rsidR="00750D30" w:rsidRPr="00A31AE3" w:rsidRDefault="00CD15C2" w:rsidP="008B3F47">
            <w:pPr>
              <w:ind w:right="390"/>
              <w:jc w:val="left"/>
              <w:rPr>
                <w:rFonts w:ascii="Arial" w:hAnsi="Arial" w:cs="Arial"/>
                <w:sz w:val="22"/>
                <w:szCs w:val="22"/>
              </w:rPr>
            </w:pPr>
            <w:permStart w:id="23491738" w:edGrp="everyone"/>
            <w:r>
              <w:rPr>
                <w:rFonts w:ascii="Arial" w:hAnsi="Arial" w:cs="Arial"/>
                <w:sz w:val="22"/>
                <w:szCs w:val="22"/>
              </w:rPr>
              <w:t>Justin Matheson</w:t>
            </w:r>
            <w:permEnd w:id="23491738"/>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B46103" w:rsidRDefault="002D0927" w:rsidP="00B7340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w:t>
            </w:r>
            <w:r w:rsidR="00BE2234" w:rsidRPr="00B46103">
              <w:rPr>
                <w:rFonts w:ascii="Arial" w:hAnsi="Arial" w:cs="Arial"/>
                <w:sz w:val="20"/>
              </w:rPr>
              <w:t>your knowledge.</w:t>
            </w:r>
          </w:p>
          <w:p w14:paraId="399D6E87" w14:textId="3D1FAE8D" w:rsidR="002D0927" w:rsidRPr="00750D30" w:rsidRDefault="00BE2234" w:rsidP="00B73400">
            <w:pPr>
              <w:numPr>
                <w:ilvl w:val="0"/>
                <w:numId w:val="19"/>
              </w:numPr>
              <w:ind w:right="390"/>
              <w:rPr>
                <w:rFonts w:ascii="Arial" w:hAnsi="Arial" w:cs="Arial"/>
                <w:sz w:val="20"/>
              </w:rPr>
            </w:pPr>
            <w:r w:rsidRPr="00B46103">
              <w:rPr>
                <w:rFonts w:ascii="Arial" w:hAnsi="Arial" w:cs="Arial"/>
                <w:sz w:val="20"/>
              </w:rPr>
              <w:t>It is anticipated that you should complete this assessment 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7340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7340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7340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7340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1FD300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7340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7340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7340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7340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53FDE" w:rsidRPr="00BA4D9F" w14:paraId="51696758" w14:textId="77777777" w:rsidTr="00BE2D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EF3FA5" w14:textId="77777777" w:rsidR="00453FDE" w:rsidRPr="00750D30" w:rsidRDefault="00453FDE" w:rsidP="00BE2DEF">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53FDE" w:rsidRPr="00BA4D9F" w14:paraId="2DCB71F8" w14:textId="77777777" w:rsidTr="00BE2DEF">
        <w:tc>
          <w:tcPr>
            <w:tcW w:w="9072" w:type="dxa"/>
            <w:tcBorders>
              <w:top w:val="single" w:sz="12" w:space="0" w:color="auto"/>
              <w:left w:val="single" w:sz="12" w:space="0" w:color="auto"/>
              <w:bottom w:val="single" w:sz="4" w:space="0" w:color="auto"/>
              <w:right w:val="single" w:sz="12" w:space="0" w:color="auto"/>
            </w:tcBorders>
          </w:tcPr>
          <w:p w14:paraId="53AE82F8" w14:textId="77777777" w:rsidR="00453FDE" w:rsidRPr="00DE303D" w:rsidRDefault="00453FDE" w:rsidP="00BE2DEF">
            <w:pPr>
              <w:ind w:right="390"/>
              <w:rPr>
                <w:rFonts w:ascii="Arial" w:hAnsi="Arial" w:cs="Arial"/>
                <w:b/>
                <w:bCs/>
                <w:spacing w:val="-4"/>
                <w:sz w:val="20"/>
              </w:rPr>
            </w:pPr>
            <w:r w:rsidRPr="00DE303D">
              <w:rPr>
                <w:rFonts w:ascii="Arial" w:hAnsi="Arial" w:cs="Arial"/>
                <w:b/>
                <w:bCs/>
                <w:spacing w:val="-4"/>
                <w:sz w:val="20"/>
              </w:rPr>
              <w:t>As necessary, outline:</w:t>
            </w:r>
          </w:p>
          <w:p w14:paraId="68E3426D" w14:textId="77777777" w:rsidR="00453FDE" w:rsidRPr="00DE303D" w:rsidRDefault="00453FDE" w:rsidP="00453FD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17843BC" w14:textId="77777777" w:rsidR="00453FDE" w:rsidRPr="00750D30" w:rsidRDefault="00453FDE" w:rsidP="00453FD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53FDE" w:rsidRPr="004936E4" w14:paraId="5ADA61D4" w14:textId="77777777" w:rsidTr="00BE2DEF">
        <w:trPr>
          <w:trHeight w:val="12595"/>
        </w:trPr>
        <w:tc>
          <w:tcPr>
            <w:tcW w:w="9072" w:type="dxa"/>
            <w:tcBorders>
              <w:top w:val="nil"/>
              <w:left w:val="single" w:sz="12" w:space="0" w:color="auto"/>
              <w:bottom w:val="single" w:sz="12" w:space="0" w:color="auto"/>
              <w:right w:val="single" w:sz="12" w:space="0" w:color="auto"/>
            </w:tcBorders>
          </w:tcPr>
          <w:p w14:paraId="70DFF582" w14:textId="77777777" w:rsidR="00453FDE" w:rsidRPr="004936E4" w:rsidRDefault="00453FDE" w:rsidP="00BE2DEF">
            <w:pPr>
              <w:rPr>
                <w:rFonts w:ascii="Arial" w:hAnsi="Arial" w:cs="Arial"/>
                <w:bCs/>
                <w:sz w:val="22"/>
                <w:szCs w:val="22"/>
              </w:rPr>
            </w:pPr>
            <w:permStart w:id="1622611864" w:edGrp="everyone"/>
            <w:permEnd w:id="1622611864"/>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09B84FCB" w:rsidR="00B115D7" w:rsidRPr="00830749" w:rsidRDefault="00B46103" w:rsidP="008A7F49">
      <w:pPr>
        <w:pStyle w:val="20TAQuestionNumber"/>
        <w:keepNext/>
        <w:ind w:left="709" w:hanging="709"/>
      </w:pPr>
      <w:bookmarkStart w:id="2" w:name="_Ref135199974"/>
      <w:bookmarkEnd w:id="0"/>
      <w:r>
        <w:lastRenderedPageBreak/>
        <w:t>Write the state/territory where your work is based and the exact title of the WHS Act applicable to that state/territory.</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453FDE">
        <w:trPr>
          <w:trHeight w:val="964"/>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E438A16" w:rsidR="00B115D7" w:rsidRPr="001C4084" w:rsidRDefault="00DB6F00" w:rsidP="00677444">
            <w:pPr>
              <w:rPr>
                <w:rFonts w:ascii="Arial" w:hAnsi="Arial" w:cs="Arial"/>
                <w:sz w:val="22"/>
                <w:szCs w:val="22"/>
              </w:rPr>
            </w:pPr>
            <w:permStart w:id="1966240298" w:edGrp="everyone"/>
            <w:r>
              <w:rPr>
                <w:rFonts w:ascii="Arial" w:hAnsi="Arial" w:cs="Arial"/>
                <w:sz w:val="22"/>
                <w:szCs w:val="22"/>
              </w:rPr>
              <w:t>QLD – Work Health and Safety Act 2011</w:t>
            </w:r>
            <w:permEnd w:id="1966240298"/>
          </w:p>
        </w:tc>
        <w:permStart w:id="2121076529"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121076529"/>
          </w:p>
        </w:tc>
      </w:tr>
      <w:bookmarkEnd w:id="3"/>
    </w:tbl>
    <w:p w14:paraId="0D29A3FA" w14:textId="189E958D" w:rsidR="00B115D7" w:rsidRDefault="00B115D7" w:rsidP="00B115D7">
      <w:pPr>
        <w:rPr>
          <w:rFonts w:ascii="Arial" w:hAnsi="Arial" w:cs="Arial"/>
          <w:sz w:val="22"/>
          <w:szCs w:val="22"/>
        </w:rPr>
      </w:pPr>
    </w:p>
    <w:p w14:paraId="14A8C926" w14:textId="77777777" w:rsidR="00CE7EDC" w:rsidRPr="000E310E" w:rsidRDefault="00CE7EDC" w:rsidP="00CE7EDC">
      <w:pPr>
        <w:jc w:val="left"/>
        <w:rPr>
          <w:rFonts w:ascii="Arial" w:hAnsi="Arial"/>
          <w:bCs/>
          <w:sz w:val="22"/>
          <w:szCs w:val="22"/>
        </w:rPr>
      </w:pPr>
    </w:p>
    <w:p w14:paraId="2A397D2A" w14:textId="3CBFAC60" w:rsidR="00CE7EDC" w:rsidRPr="00830749" w:rsidRDefault="00B46103" w:rsidP="00CE7EDC">
      <w:pPr>
        <w:pStyle w:val="20TAQuestionNumber"/>
        <w:ind w:left="709" w:hanging="709"/>
      </w:pPr>
      <w:bookmarkStart w:id="4" w:name="_Ref135200222"/>
      <w:r>
        <w:t>What is the exact title of the WHS Regulation applicable in the state/territory where your work is based?</w:t>
      </w:r>
      <w:bookmarkEnd w:id="4"/>
    </w:p>
    <w:p w14:paraId="7A837D3C"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56707FF9" w14:textId="77777777" w:rsidTr="00453FDE">
        <w:trPr>
          <w:trHeight w:val="964"/>
        </w:trPr>
        <w:tc>
          <w:tcPr>
            <w:tcW w:w="1027" w:type="dxa"/>
            <w:tcBorders>
              <w:top w:val="nil"/>
              <w:left w:val="nil"/>
              <w:bottom w:val="nil"/>
              <w:right w:val="single" w:sz="4" w:space="0" w:color="auto"/>
            </w:tcBorders>
          </w:tcPr>
          <w:p w14:paraId="216863DB"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CB822E" w14:textId="53A7A536" w:rsidR="00CE7EDC" w:rsidRPr="001C4084" w:rsidRDefault="00DB6F00" w:rsidP="002933D3">
            <w:pPr>
              <w:rPr>
                <w:rFonts w:ascii="Arial" w:hAnsi="Arial" w:cs="Arial"/>
                <w:sz w:val="22"/>
                <w:szCs w:val="22"/>
              </w:rPr>
            </w:pPr>
            <w:permStart w:id="620965407" w:edGrp="everyone"/>
            <w:r>
              <w:rPr>
                <w:rFonts w:ascii="Arial" w:hAnsi="Arial" w:cs="Arial"/>
                <w:sz w:val="22"/>
                <w:szCs w:val="22"/>
              </w:rPr>
              <w:t>QLD – Work Health and Safety Regulation 2011</w:t>
            </w:r>
            <w:permEnd w:id="620965407"/>
          </w:p>
        </w:tc>
        <w:permStart w:id="609572016" w:edGrp="everyone"/>
        <w:tc>
          <w:tcPr>
            <w:tcW w:w="624" w:type="dxa"/>
            <w:tcBorders>
              <w:top w:val="nil"/>
              <w:left w:val="single" w:sz="4" w:space="0" w:color="auto"/>
              <w:bottom w:val="nil"/>
              <w:right w:val="nil"/>
            </w:tcBorders>
          </w:tcPr>
          <w:p w14:paraId="664DEC56" w14:textId="77777777" w:rsidR="00CE7EDC" w:rsidRPr="00533511" w:rsidRDefault="00000000" w:rsidP="002933D3">
            <w:pPr>
              <w:rPr>
                <w:rFonts w:ascii="Arial" w:hAnsi="Arial" w:cs="Arial"/>
                <w:sz w:val="44"/>
                <w:szCs w:val="44"/>
              </w:rPr>
            </w:pPr>
            <w:sdt>
              <w:sdtPr>
                <w:rPr>
                  <w:rFonts w:ascii="Arial" w:hAnsi="Arial" w:cs="Arial"/>
                  <w:sz w:val="44"/>
                  <w:szCs w:val="44"/>
                </w:rPr>
                <w:id w:val="2100819467"/>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609572016"/>
          </w:p>
        </w:tc>
      </w:tr>
    </w:tbl>
    <w:p w14:paraId="34EA6067" w14:textId="77777777" w:rsidR="00CE7EDC" w:rsidRDefault="00CE7EDC" w:rsidP="00CE7EDC">
      <w:pPr>
        <w:rPr>
          <w:rFonts w:ascii="Arial" w:hAnsi="Arial" w:cs="Arial"/>
          <w:sz w:val="22"/>
          <w:szCs w:val="22"/>
        </w:rPr>
      </w:pPr>
    </w:p>
    <w:p w14:paraId="7E28A967" w14:textId="77777777" w:rsidR="00CE7EDC" w:rsidRPr="000E310E" w:rsidRDefault="00CE7EDC" w:rsidP="00CE7EDC">
      <w:pPr>
        <w:jc w:val="left"/>
        <w:rPr>
          <w:rFonts w:ascii="Arial" w:hAnsi="Arial"/>
          <w:bCs/>
          <w:sz w:val="22"/>
          <w:szCs w:val="22"/>
        </w:rPr>
      </w:pPr>
    </w:p>
    <w:p w14:paraId="78F7C0B0" w14:textId="0FECEC32" w:rsidR="00CE7EDC" w:rsidRPr="00830749" w:rsidRDefault="005279F9" w:rsidP="00CE7EDC">
      <w:pPr>
        <w:pStyle w:val="20TAQuestionNumber"/>
        <w:ind w:left="709" w:hanging="709"/>
      </w:pPr>
      <w:bookmarkStart w:id="5" w:name="_Ref135200665"/>
      <w:r>
        <w:t>Discuss the purpose of WHS Codes of Practice</w:t>
      </w:r>
      <w:r w:rsidR="00CE7EDC">
        <w:t>.</w:t>
      </w:r>
      <w:bookmarkEnd w:id="5"/>
    </w:p>
    <w:p w14:paraId="53A80BE9"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0DAE32AA" w14:textId="77777777" w:rsidTr="00453FDE">
        <w:trPr>
          <w:trHeight w:val="2268"/>
        </w:trPr>
        <w:tc>
          <w:tcPr>
            <w:tcW w:w="1027" w:type="dxa"/>
            <w:tcBorders>
              <w:top w:val="nil"/>
              <w:left w:val="nil"/>
              <w:bottom w:val="nil"/>
              <w:right w:val="single" w:sz="4" w:space="0" w:color="auto"/>
            </w:tcBorders>
          </w:tcPr>
          <w:p w14:paraId="70DDB9BD"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2B8E89" w14:textId="05D2458B" w:rsidR="00CE7EDC" w:rsidRPr="001C4084" w:rsidRDefault="00DB6F00" w:rsidP="002933D3">
            <w:pPr>
              <w:rPr>
                <w:rFonts w:ascii="Arial" w:hAnsi="Arial" w:cs="Arial"/>
                <w:sz w:val="22"/>
                <w:szCs w:val="22"/>
              </w:rPr>
            </w:pPr>
            <w:permStart w:id="987062526" w:edGrp="everyone"/>
            <w:r>
              <w:rPr>
                <w:rFonts w:ascii="Arial" w:hAnsi="Arial" w:cs="Arial"/>
                <w:sz w:val="22"/>
                <w:szCs w:val="22"/>
              </w:rPr>
              <w:t>The purpose of WHS Codes of Practice is to provide detailed information on specific work tasks to help you achieve the standards required under the work health and safety laws.</w:t>
            </w:r>
            <w:permEnd w:id="987062526"/>
          </w:p>
        </w:tc>
        <w:permStart w:id="1785091069" w:edGrp="everyone"/>
        <w:tc>
          <w:tcPr>
            <w:tcW w:w="624" w:type="dxa"/>
            <w:tcBorders>
              <w:top w:val="nil"/>
              <w:left w:val="single" w:sz="4" w:space="0" w:color="auto"/>
              <w:bottom w:val="nil"/>
              <w:right w:val="nil"/>
            </w:tcBorders>
          </w:tcPr>
          <w:p w14:paraId="7307CF72" w14:textId="77777777" w:rsidR="00CE7EDC" w:rsidRPr="00533511" w:rsidRDefault="00000000" w:rsidP="002933D3">
            <w:pPr>
              <w:rPr>
                <w:rFonts w:ascii="Arial" w:hAnsi="Arial" w:cs="Arial"/>
                <w:sz w:val="44"/>
                <w:szCs w:val="44"/>
              </w:rPr>
            </w:pPr>
            <w:sdt>
              <w:sdtPr>
                <w:rPr>
                  <w:rFonts w:ascii="Arial" w:hAnsi="Arial" w:cs="Arial"/>
                  <w:sz w:val="44"/>
                  <w:szCs w:val="44"/>
                </w:rPr>
                <w:id w:val="-53094404"/>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785091069"/>
          </w:p>
        </w:tc>
      </w:tr>
    </w:tbl>
    <w:p w14:paraId="6EDA6D1C" w14:textId="77777777" w:rsidR="00CE7EDC" w:rsidRDefault="00CE7EDC" w:rsidP="00CE7EDC">
      <w:pPr>
        <w:rPr>
          <w:rFonts w:ascii="Arial" w:hAnsi="Arial" w:cs="Arial"/>
          <w:sz w:val="22"/>
          <w:szCs w:val="22"/>
        </w:rPr>
      </w:pPr>
    </w:p>
    <w:p w14:paraId="1244F078" w14:textId="77777777" w:rsidR="00CE7EDC" w:rsidRPr="000E310E" w:rsidRDefault="00CE7EDC" w:rsidP="00CE7EDC">
      <w:pPr>
        <w:jc w:val="left"/>
        <w:rPr>
          <w:rFonts w:ascii="Arial" w:hAnsi="Arial"/>
          <w:bCs/>
          <w:sz w:val="22"/>
          <w:szCs w:val="22"/>
        </w:rPr>
      </w:pPr>
    </w:p>
    <w:p w14:paraId="79C9D52D" w14:textId="7EDA8A99" w:rsidR="00CE7EDC" w:rsidRPr="00830749" w:rsidRDefault="008F03FD" w:rsidP="00CE7EDC">
      <w:pPr>
        <w:pStyle w:val="20TAQuestionNumber"/>
        <w:ind w:left="709" w:hanging="709"/>
      </w:pPr>
      <w:bookmarkStart w:id="6" w:name="_Ref135201399"/>
      <w:r w:rsidRPr="002440CD">
        <w:rPr>
          <w:rStyle w:val="normaltextrun"/>
          <w:color w:val="262626" w:themeColor="text1" w:themeTint="D9"/>
          <w:szCs w:val="24"/>
          <w:shd w:val="clear" w:color="auto" w:fill="FFFFFF"/>
        </w:rPr>
        <w:t>Provide one</w:t>
      </w:r>
      <w:r>
        <w:rPr>
          <w:rStyle w:val="normaltextrun"/>
          <w:color w:val="262626" w:themeColor="text1" w:themeTint="D9"/>
          <w:szCs w:val="24"/>
          <w:shd w:val="clear" w:color="auto" w:fill="FFFFFF"/>
        </w:rPr>
        <w:t xml:space="preserve"> (1)</w:t>
      </w:r>
      <w:r w:rsidRPr="002440CD">
        <w:rPr>
          <w:rStyle w:val="normaltextrun"/>
          <w:color w:val="262626" w:themeColor="text1" w:themeTint="D9"/>
          <w:szCs w:val="24"/>
          <w:shd w:val="clear" w:color="auto" w:fill="FFFFFF"/>
        </w:rPr>
        <w:t xml:space="preserve"> example of how WHS legislation affects building and construction projects in general</w:t>
      </w:r>
      <w:r w:rsidR="00CE7EDC">
        <w:t>.</w:t>
      </w:r>
      <w:bookmarkEnd w:id="6"/>
    </w:p>
    <w:p w14:paraId="4F041848"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3F30913E" w14:textId="77777777" w:rsidTr="00453FDE">
        <w:trPr>
          <w:trHeight w:val="4365"/>
        </w:trPr>
        <w:tc>
          <w:tcPr>
            <w:tcW w:w="1027" w:type="dxa"/>
            <w:tcBorders>
              <w:top w:val="nil"/>
              <w:left w:val="nil"/>
              <w:bottom w:val="nil"/>
              <w:right w:val="single" w:sz="4" w:space="0" w:color="auto"/>
            </w:tcBorders>
          </w:tcPr>
          <w:p w14:paraId="6B246296"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DE70BED" w14:textId="68E6686F" w:rsidR="00CE7EDC" w:rsidRPr="001C4084" w:rsidRDefault="00F4003F" w:rsidP="002933D3">
            <w:pPr>
              <w:rPr>
                <w:rFonts w:ascii="Arial" w:hAnsi="Arial" w:cs="Arial"/>
                <w:sz w:val="22"/>
                <w:szCs w:val="22"/>
              </w:rPr>
            </w:pPr>
            <w:permStart w:id="1889277098" w:edGrp="everyone"/>
            <w:r>
              <w:rPr>
                <w:rFonts w:ascii="Arial" w:hAnsi="Arial" w:cs="Arial"/>
                <w:sz w:val="22"/>
                <w:szCs w:val="22"/>
              </w:rPr>
              <w:t>It provides a safe working environment and keep workers safe in extreme weather, and how to manage the risks.</w:t>
            </w:r>
            <w:permEnd w:id="1889277098"/>
          </w:p>
        </w:tc>
        <w:permStart w:id="85880018" w:edGrp="everyone"/>
        <w:tc>
          <w:tcPr>
            <w:tcW w:w="624" w:type="dxa"/>
            <w:tcBorders>
              <w:top w:val="nil"/>
              <w:left w:val="single" w:sz="4" w:space="0" w:color="auto"/>
              <w:bottom w:val="nil"/>
              <w:right w:val="nil"/>
            </w:tcBorders>
          </w:tcPr>
          <w:p w14:paraId="53C1719E" w14:textId="77777777" w:rsidR="00CE7EDC" w:rsidRPr="00533511" w:rsidRDefault="00000000" w:rsidP="002933D3">
            <w:pPr>
              <w:rPr>
                <w:rFonts w:ascii="Arial" w:hAnsi="Arial" w:cs="Arial"/>
                <w:sz w:val="44"/>
                <w:szCs w:val="44"/>
              </w:rPr>
            </w:pPr>
            <w:sdt>
              <w:sdtPr>
                <w:rPr>
                  <w:rFonts w:ascii="Arial" w:hAnsi="Arial" w:cs="Arial"/>
                  <w:sz w:val="44"/>
                  <w:szCs w:val="44"/>
                </w:rPr>
                <w:id w:val="1263032181"/>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85880018"/>
          </w:p>
        </w:tc>
      </w:tr>
    </w:tbl>
    <w:p w14:paraId="0A3307F9" w14:textId="77777777" w:rsidR="00B15971" w:rsidRDefault="00B15971" w:rsidP="00B15971">
      <w:pPr>
        <w:rPr>
          <w:rFonts w:ascii="Arial" w:hAnsi="Arial" w:cs="Arial"/>
          <w:sz w:val="22"/>
          <w:szCs w:val="22"/>
        </w:rPr>
      </w:pPr>
    </w:p>
    <w:p w14:paraId="4DD4DD9E" w14:textId="0311978E" w:rsidR="00B15971" w:rsidRPr="00B15971" w:rsidRDefault="00B15971" w:rsidP="008A7F49">
      <w:pPr>
        <w:pStyle w:val="20TAQuestionNumber"/>
        <w:keepNext/>
        <w:ind w:left="709" w:hanging="709"/>
        <w:rPr>
          <w:rFonts w:cs="Arial"/>
          <w:sz w:val="22"/>
          <w:szCs w:val="22"/>
        </w:rPr>
      </w:pPr>
      <w:bookmarkStart w:id="7" w:name="_Ref135203380"/>
      <w:r w:rsidRPr="00B15971">
        <w:rPr>
          <w:rFonts w:eastAsia="Calibri"/>
        </w:rPr>
        <w:lastRenderedPageBreak/>
        <w:t xml:space="preserve">The following table lists WHS items. For each item, provide one (1) Australian </w:t>
      </w:r>
      <w:r w:rsidRPr="00B15971">
        <w:rPr>
          <w:rFonts w:eastAsia="Calibri" w:cs="Calibri"/>
          <w:shd w:val="clear" w:color="auto" w:fill="FFFFFF"/>
        </w:rPr>
        <w:t>standard</w:t>
      </w:r>
      <w:r w:rsidRPr="00B15971">
        <w:rPr>
          <w:rFonts w:eastAsia="Calibri"/>
        </w:rPr>
        <w:t xml:space="preserve"> that it needs to meet before it can be used on a construction site.</w:t>
      </w:r>
      <w:bookmarkEnd w:id="7"/>
    </w:p>
    <w:p w14:paraId="5156A97E" w14:textId="77777777" w:rsidR="00B15971" w:rsidRPr="00830749" w:rsidRDefault="00B15971" w:rsidP="00B1597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1868"/>
        <w:gridCol w:w="5501"/>
        <w:gridCol w:w="609"/>
      </w:tblGrid>
      <w:tr w:rsidR="00B15971" w14:paraId="50D23FA7" w14:textId="77777777" w:rsidTr="00B15971">
        <w:tc>
          <w:tcPr>
            <w:tcW w:w="610" w:type="pct"/>
            <w:tcBorders>
              <w:top w:val="nil"/>
              <w:left w:val="nil"/>
              <w:bottom w:val="nil"/>
              <w:right w:val="single" w:sz="12" w:space="0" w:color="auto"/>
            </w:tcBorders>
            <w:shd w:val="clear" w:color="auto" w:fill="auto"/>
          </w:tcPr>
          <w:p w14:paraId="04B134D9" w14:textId="77777777" w:rsidR="00B15971" w:rsidRDefault="00B15971" w:rsidP="00B15971">
            <w:pPr>
              <w:keepNext/>
              <w:ind w:left="993" w:hanging="993"/>
            </w:pPr>
            <w:r w:rsidRPr="001C4084">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1D4515CB" w14:textId="5B20F7DF" w:rsidR="00B15971" w:rsidRDefault="00B15971" w:rsidP="00B15971">
            <w:pPr>
              <w:keepNext/>
              <w:ind w:left="993" w:hanging="993"/>
              <w:jc w:val="center"/>
            </w:pPr>
            <w:r>
              <w:t>WHS 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E61BF9E" w14:textId="56A14C30" w:rsidR="00B15971" w:rsidRDefault="00B15971" w:rsidP="00B15971">
            <w:pPr>
              <w:pStyle w:val="TableHeading"/>
              <w:framePr w:hSpace="0" w:wrap="auto" w:vAnchor="margin" w:hAnchor="text" w:yAlign="inline"/>
            </w:pPr>
            <w:r>
              <w:t>Standard</w:t>
            </w:r>
          </w:p>
        </w:tc>
        <w:permStart w:id="830824205" w:edGrp="everyone"/>
        <w:tc>
          <w:tcPr>
            <w:tcW w:w="335" w:type="pct"/>
            <w:tcBorders>
              <w:top w:val="nil"/>
              <w:left w:val="single" w:sz="12" w:space="0" w:color="auto"/>
              <w:bottom w:val="nil"/>
              <w:right w:val="nil"/>
            </w:tcBorders>
            <w:shd w:val="clear" w:color="auto" w:fill="auto"/>
          </w:tcPr>
          <w:p w14:paraId="07011D6B" w14:textId="77777777" w:rsidR="00B15971" w:rsidRPr="00533511" w:rsidRDefault="00000000" w:rsidP="00B15971">
            <w:pPr>
              <w:rPr>
                <w:rFonts w:ascii="Arial" w:hAnsi="Arial" w:cs="Arial"/>
                <w:sz w:val="44"/>
                <w:szCs w:val="44"/>
              </w:rPr>
            </w:pPr>
            <w:sdt>
              <w:sdtPr>
                <w:rPr>
                  <w:rFonts w:ascii="Arial" w:hAnsi="Arial" w:cs="Arial"/>
                  <w:sz w:val="44"/>
                  <w:szCs w:val="44"/>
                </w:rPr>
                <w:id w:val="-1477839245"/>
                <w14:checkbox>
                  <w14:checked w14:val="0"/>
                  <w14:checkedState w14:val="00FE" w14:font="Wingdings"/>
                  <w14:uncheckedState w14:val="00A8" w14:font="Wingdings"/>
                </w14:checkbox>
              </w:sdtPr>
              <w:sdtContent>
                <w:r w:rsidR="00B15971">
                  <w:rPr>
                    <w:rFonts w:ascii="Arial" w:hAnsi="Arial" w:cs="Arial"/>
                    <w:sz w:val="44"/>
                    <w:szCs w:val="44"/>
                  </w:rPr>
                  <w:sym w:font="Wingdings" w:char="F0A8"/>
                </w:r>
              </w:sdtContent>
            </w:sdt>
            <w:permEnd w:id="830824205"/>
          </w:p>
        </w:tc>
      </w:tr>
      <w:tr w:rsidR="00B15971" w14:paraId="5815A782" w14:textId="77777777" w:rsidTr="00453FDE">
        <w:trPr>
          <w:trHeight w:val="2268"/>
          <w:hidden/>
        </w:trPr>
        <w:tc>
          <w:tcPr>
            <w:tcW w:w="610" w:type="pct"/>
            <w:tcBorders>
              <w:top w:val="nil"/>
              <w:left w:val="nil"/>
              <w:bottom w:val="nil"/>
              <w:right w:val="single" w:sz="12" w:space="0" w:color="auto"/>
            </w:tcBorders>
          </w:tcPr>
          <w:p w14:paraId="2CE0C2D6" w14:textId="77777777" w:rsidR="00B15971" w:rsidRPr="00FE608E" w:rsidRDefault="00B15971" w:rsidP="00B15971">
            <w:pPr>
              <w:ind w:left="993" w:hanging="993"/>
              <w:jc w:val="center"/>
              <w:rPr>
                <w:vanish/>
              </w:rPr>
            </w:pPr>
          </w:p>
        </w:tc>
        <w:tc>
          <w:tcPr>
            <w:tcW w:w="1028" w:type="pct"/>
            <w:tcBorders>
              <w:top w:val="single" w:sz="12" w:space="0" w:color="auto"/>
              <w:left w:val="single" w:sz="12" w:space="0" w:color="auto"/>
              <w:right w:val="single" w:sz="4" w:space="0" w:color="auto"/>
            </w:tcBorders>
            <w:shd w:val="clear" w:color="auto" w:fill="auto"/>
            <w:vAlign w:val="center"/>
          </w:tcPr>
          <w:p w14:paraId="459F4510" w14:textId="0AAFDB34" w:rsidR="00B15971" w:rsidRPr="00447473" w:rsidRDefault="00B15971" w:rsidP="00B15971">
            <w:pPr>
              <w:jc w:val="center"/>
            </w:pPr>
            <w:r>
              <w:t>Safety Glasses</w:t>
            </w:r>
          </w:p>
        </w:tc>
        <w:tc>
          <w:tcPr>
            <w:tcW w:w="3027" w:type="pct"/>
            <w:tcBorders>
              <w:top w:val="single" w:sz="12" w:space="0" w:color="auto"/>
              <w:left w:val="single" w:sz="4" w:space="0" w:color="auto"/>
              <w:right w:val="single" w:sz="12" w:space="0" w:color="auto"/>
            </w:tcBorders>
            <w:shd w:val="clear" w:color="auto" w:fill="auto"/>
            <w:vAlign w:val="center"/>
          </w:tcPr>
          <w:p w14:paraId="0A294EEF" w14:textId="7DC6815D" w:rsidR="00B15971" w:rsidRPr="00453FDE" w:rsidRDefault="00076FBF" w:rsidP="00453FDE">
            <w:pPr>
              <w:jc w:val="left"/>
              <w:rPr>
                <w:rFonts w:ascii="Arial" w:hAnsi="Arial" w:cs="Arial"/>
                <w:sz w:val="22"/>
                <w:szCs w:val="22"/>
              </w:rPr>
            </w:pPr>
            <w:permStart w:id="1169191141" w:edGrp="everyone"/>
            <w:r>
              <w:rPr>
                <w:rFonts w:ascii="Arial" w:hAnsi="Arial" w:cs="Arial"/>
                <w:sz w:val="22"/>
                <w:szCs w:val="22"/>
              </w:rPr>
              <w:t>AS/NZS 1337.1:2010 – Personal eye protection</w:t>
            </w:r>
            <w:permEnd w:id="1169191141"/>
          </w:p>
        </w:tc>
        <w:tc>
          <w:tcPr>
            <w:tcW w:w="335" w:type="pct"/>
            <w:tcBorders>
              <w:top w:val="nil"/>
              <w:left w:val="single" w:sz="12" w:space="0" w:color="auto"/>
              <w:bottom w:val="nil"/>
              <w:right w:val="nil"/>
            </w:tcBorders>
          </w:tcPr>
          <w:p w14:paraId="6DC5CB50" w14:textId="77777777" w:rsidR="00B15971" w:rsidRDefault="00B15971" w:rsidP="00B15971">
            <w:pPr>
              <w:ind w:left="993" w:hanging="993"/>
            </w:pPr>
          </w:p>
        </w:tc>
      </w:tr>
      <w:tr w:rsidR="00B15971" w14:paraId="5090799C" w14:textId="77777777" w:rsidTr="00453FDE">
        <w:trPr>
          <w:trHeight w:val="2268"/>
          <w:hidden/>
        </w:trPr>
        <w:tc>
          <w:tcPr>
            <w:tcW w:w="610" w:type="pct"/>
            <w:tcBorders>
              <w:top w:val="nil"/>
              <w:left w:val="nil"/>
              <w:bottom w:val="nil"/>
              <w:right w:val="single" w:sz="12" w:space="0" w:color="auto"/>
            </w:tcBorders>
          </w:tcPr>
          <w:p w14:paraId="51C81259" w14:textId="77777777" w:rsidR="00B15971" w:rsidRPr="00FE608E" w:rsidRDefault="00B15971" w:rsidP="00B15971">
            <w:pPr>
              <w:ind w:left="993" w:hanging="993"/>
              <w:jc w:val="center"/>
              <w:rPr>
                <w:vanish/>
              </w:rPr>
            </w:pPr>
          </w:p>
        </w:tc>
        <w:tc>
          <w:tcPr>
            <w:tcW w:w="1028" w:type="pct"/>
            <w:tcBorders>
              <w:left w:val="single" w:sz="12" w:space="0" w:color="auto"/>
              <w:right w:val="single" w:sz="4" w:space="0" w:color="auto"/>
            </w:tcBorders>
            <w:shd w:val="clear" w:color="auto" w:fill="auto"/>
            <w:vAlign w:val="center"/>
          </w:tcPr>
          <w:p w14:paraId="0374BE4C" w14:textId="3E0A546B" w:rsidR="00B15971" w:rsidRPr="00B15971" w:rsidRDefault="00B15971" w:rsidP="00B15971">
            <w:pPr>
              <w:jc w:val="center"/>
            </w:pPr>
            <w:r>
              <w:t>Hearing protection</w:t>
            </w:r>
          </w:p>
        </w:tc>
        <w:tc>
          <w:tcPr>
            <w:tcW w:w="3027" w:type="pct"/>
            <w:tcBorders>
              <w:left w:val="single" w:sz="4" w:space="0" w:color="auto"/>
              <w:right w:val="single" w:sz="12" w:space="0" w:color="auto"/>
            </w:tcBorders>
            <w:shd w:val="clear" w:color="auto" w:fill="auto"/>
            <w:vAlign w:val="center"/>
          </w:tcPr>
          <w:p w14:paraId="30B5148B" w14:textId="77B2592F" w:rsidR="00B15971" w:rsidRPr="00453FDE" w:rsidRDefault="00076FBF" w:rsidP="00453FDE">
            <w:pPr>
              <w:jc w:val="left"/>
              <w:rPr>
                <w:rFonts w:ascii="Arial" w:hAnsi="Arial" w:cs="Arial"/>
                <w:sz w:val="22"/>
                <w:szCs w:val="22"/>
              </w:rPr>
            </w:pPr>
            <w:permStart w:id="1777345407" w:edGrp="everyone"/>
            <w:r>
              <w:rPr>
                <w:rFonts w:ascii="Arial" w:hAnsi="Arial" w:cs="Arial"/>
                <w:sz w:val="22"/>
                <w:szCs w:val="22"/>
              </w:rPr>
              <w:t>AS/NZS 1270:2002 – Acoustics – Hearing protectors</w:t>
            </w:r>
            <w:permEnd w:id="1777345407"/>
          </w:p>
        </w:tc>
        <w:tc>
          <w:tcPr>
            <w:tcW w:w="335" w:type="pct"/>
            <w:tcBorders>
              <w:top w:val="nil"/>
              <w:left w:val="single" w:sz="12" w:space="0" w:color="auto"/>
              <w:bottom w:val="nil"/>
              <w:right w:val="nil"/>
            </w:tcBorders>
          </w:tcPr>
          <w:p w14:paraId="2DE1F569" w14:textId="77777777" w:rsidR="00B15971" w:rsidRDefault="00B15971" w:rsidP="00B15971">
            <w:pPr>
              <w:ind w:left="993" w:hanging="993"/>
            </w:pPr>
          </w:p>
        </w:tc>
      </w:tr>
      <w:tr w:rsidR="00B15971" w14:paraId="60CA58FA" w14:textId="77777777" w:rsidTr="00453FDE">
        <w:trPr>
          <w:trHeight w:val="2268"/>
          <w:hidden/>
        </w:trPr>
        <w:tc>
          <w:tcPr>
            <w:tcW w:w="610" w:type="pct"/>
            <w:tcBorders>
              <w:top w:val="nil"/>
              <w:left w:val="nil"/>
              <w:bottom w:val="nil"/>
              <w:right w:val="single" w:sz="12" w:space="0" w:color="auto"/>
            </w:tcBorders>
          </w:tcPr>
          <w:p w14:paraId="519645EA" w14:textId="77777777" w:rsidR="00B15971" w:rsidRPr="00FE608E" w:rsidRDefault="00B15971" w:rsidP="00B15971">
            <w:pPr>
              <w:ind w:left="993" w:hanging="993"/>
              <w:jc w:val="center"/>
              <w:rPr>
                <w:vanish/>
              </w:rPr>
            </w:pPr>
          </w:p>
        </w:tc>
        <w:tc>
          <w:tcPr>
            <w:tcW w:w="1028" w:type="pct"/>
            <w:tcBorders>
              <w:left w:val="single" w:sz="12" w:space="0" w:color="auto"/>
              <w:right w:val="single" w:sz="4" w:space="0" w:color="auto"/>
            </w:tcBorders>
            <w:shd w:val="clear" w:color="auto" w:fill="auto"/>
            <w:vAlign w:val="center"/>
          </w:tcPr>
          <w:p w14:paraId="0D04FF99" w14:textId="69D1424A" w:rsidR="00B15971" w:rsidRPr="00B15971" w:rsidRDefault="00B15971" w:rsidP="00B15971">
            <w:pPr>
              <w:jc w:val="center"/>
            </w:pPr>
            <w:r>
              <w:t>Work boots</w:t>
            </w:r>
          </w:p>
        </w:tc>
        <w:tc>
          <w:tcPr>
            <w:tcW w:w="3027" w:type="pct"/>
            <w:tcBorders>
              <w:left w:val="single" w:sz="4" w:space="0" w:color="auto"/>
              <w:right w:val="single" w:sz="12" w:space="0" w:color="auto"/>
            </w:tcBorders>
            <w:shd w:val="clear" w:color="auto" w:fill="auto"/>
            <w:vAlign w:val="center"/>
          </w:tcPr>
          <w:p w14:paraId="13CE3F0A" w14:textId="26616AA9" w:rsidR="00B15971" w:rsidRPr="00453FDE" w:rsidRDefault="00076FBF" w:rsidP="00453FDE">
            <w:pPr>
              <w:jc w:val="left"/>
              <w:rPr>
                <w:rFonts w:ascii="Arial" w:hAnsi="Arial" w:cs="Arial"/>
                <w:sz w:val="22"/>
                <w:szCs w:val="22"/>
              </w:rPr>
            </w:pPr>
            <w:permStart w:id="1294148341" w:edGrp="everyone"/>
            <w:r>
              <w:rPr>
                <w:rFonts w:ascii="Arial" w:hAnsi="Arial" w:cs="Arial"/>
                <w:sz w:val="22"/>
                <w:szCs w:val="22"/>
              </w:rPr>
              <w:t>EN ISO 02345:2011: AS2210.3 2019 – Safety Footwear</w:t>
            </w:r>
            <w:permEnd w:id="1294148341"/>
          </w:p>
        </w:tc>
        <w:tc>
          <w:tcPr>
            <w:tcW w:w="335" w:type="pct"/>
            <w:tcBorders>
              <w:top w:val="nil"/>
              <w:left w:val="single" w:sz="12" w:space="0" w:color="auto"/>
              <w:bottom w:val="nil"/>
              <w:right w:val="nil"/>
            </w:tcBorders>
          </w:tcPr>
          <w:p w14:paraId="6A552DC9" w14:textId="77777777" w:rsidR="00B15971" w:rsidRDefault="00B15971" w:rsidP="00B15971">
            <w:pPr>
              <w:ind w:left="993" w:hanging="993"/>
            </w:pPr>
          </w:p>
        </w:tc>
      </w:tr>
    </w:tbl>
    <w:p w14:paraId="4540BF01" w14:textId="77777777" w:rsidR="00CE7EDC" w:rsidRDefault="00CE7EDC" w:rsidP="00CE7EDC">
      <w:pPr>
        <w:rPr>
          <w:rFonts w:ascii="Arial" w:hAnsi="Arial" w:cs="Arial"/>
          <w:sz w:val="22"/>
          <w:szCs w:val="22"/>
        </w:rPr>
      </w:pPr>
    </w:p>
    <w:p w14:paraId="370491F2" w14:textId="77777777" w:rsidR="00B15971" w:rsidRDefault="00B15971" w:rsidP="00CE7EDC">
      <w:pPr>
        <w:rPr>
          <w:rFonts w:ascii="Arial" w:hAnsi="Arial" w:cs="Arial"/>
          <w:sz w:val="22"/>
          <w:szCs w:val="22"/>
        </w:rPr>
      </w:pPr>
    </w:p>
    <w:p w14:paraId="611FBA70" w14:textId="15B80251" w:rsidR="00CE7EDC" w:rsidRPr="00830749" w:rsidRDefault="00B73400" w:rsidP="008A7F49">
      <w:pPr>
        <w:pStyle w:val="20TAQuestionNumber"/>
        <w:keepNext/>
        <w:ind w:left="709" w:hanging="709"/>
      </w:pPr>
      <w:bookmarkStart w:id="8" w:name="_Ref135208072"/>
      <w:r>
        <w:t xml:space="preserve">Why is exposure to silica </w:t>
      </w:r>
      <w:r w:rsidR="003D1F1E">
        <w:t xml:space="preserve">dust </w:t>
      </w:r>
      <w:r>
        <w:t>considered hazardous?</w:t>
      </w:r>
      <w:bookmarkEnd w:id="8"/>
    </w:p>
    <w:p w14:paraId="19404982"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4F2D113B" w14:textId="77777777" w:rsidTr="00453FDE">
        <w:trPr>
          <w:trHeight w:val="3402"/>
        </w:trPr>
        <w:tc>
          <w:tcPr>
            <w:tcW w:w="1027" w:type="dxa"/>
            <w:tcBorders>
              <w:top w:val="nil"/>
              <w:left w:val="nil"/>
              <w:bottom w:val="nil"/>
              <w:right w:val="single" w:sz="4" w:space="0" w:color="auto"/>
            </w:tcBorders>
          </w:tcPr>
          <w:p w14:paraId="5250CC81"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C49FFE" w14:textId="6F71C29D" w:rsidR="00C90665" w:rsidRPr="00C90665" w:rsidRDefault="00C90665" w:rsidP="002933D3">
            <w:pPr>
              <w:rPr>
                <w:rFonts w:ascii="Arial" w:hAnsi="Arial" w:cs="Arial"/>
                <w:color w:val="040C28"/>
                <w:sz w:val="22"/>
                <w:szCs w:val="22"/>
              </w:rPr>
            </w:pPr>
            <w:permStart w:id="549089211" w:edGrp="everyone"/>
            <w:r>
              <w:rPr>
                <w:rFonts w:ascii="Arial" w:hAnsi="Arial" w:cs="Arial"/>
                <w:color w:val="040C28"/>
                <w:sz w:val="22"/>
                <w:szCs w:val="22"/>
              </w:rPr>
              <w:t>Exposure to silica dust is hazardous because the dust particles become trapped in lung tissue which causes inflammation and scarring.  The particles also reduce the lungs’ ability to take in oxygen. It can also result in permanent lung damage, be debilitating and sometimes fatal.</w:t>
            </w:r>
          </w:p>
          <w:permEnd w:id="549089211"/>
          <w:p w14:paraId="00C24743" w14:textId="7945FAD3" w:rsidR="00CE7EDC" w:rsidRPr="001C4084" w:rsidRDefault="00CE7EDC" w:rsidP="002933D3">
            <w:pPr>
              <w:rPr>
                <w:rFonts w:ascii="Arial" w:hAnsi="Arial" w:cs="Arial"/>
                <w:sz w:val="22"/>
                <w:szCs w:val="22"/>
              </w:rPr>
            </w:pPr>
          </w:p>
        </w:tc>
        <w:permStart w:id="419311435" w:edGrp="everyone"/>
        <w:tc>
          <w:tcPr>
            <w:tcW w:w="624" w:type="dxa"/>
            <w:tcBorders>
              <w:top w:val="nil"/>
              <w:left w:val="single" w:sz="4" w:space="0" w:color="auto"/>
              <w:bottom w:val="nil"/>
              <w:right w:val="nil"/>
            </w:tcBorders>
          </w:tcPr>
          <w:p w14:paraId="38347303" w14:textId="77777777" w:rsidR="00CE7EDC" w:rsidRPr="00533511" w:rsidRDefault="00000000" w:rsidP="002933D3">
            <w:pPr>
              <w:rPr>
                <w:rFonts w:ascii="Arial" w:hAnsi="Arial" w:cs="Arial"/>
                <w:sz w:val="44"/>
                <w:szCs w:val="44"/>
              </w:rPr>
            </w:pPr>
            <w:sdt>
              <w:sdtPr>
                <w:rPr>
                  <w:rFonts w:ascii="Arial" w:hAnsi="Arial" w:cs="Arial"/>
                  <w:sz w:val="44"/>
                  <w:szCs w:val="44"/>
                </w:rPr>
                <w:id w:val="-742718523"/>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419311435"/>
          </w:p>
        </w:tc>
      </w:tr>
    </w:tbl>
    <w:p w14:paraId="0EFAF341" w14:textId="77777777" w:rsidR="00CE7EDC" w:rsidRDefault="00CE7EDC" w:rsidP="00CE7EDC">
      <w:pPr>
        <w:rPr>
          <w:rFonts w:ascii="Arial" w:hAnsi="Arial" w:cs="Arial"/>
          <w:sz w:val="22"/>
          <w:szCs w:val="22"/>
        </w:rPr>
      </w:pPr>
    </w:p>
    <w:p w14:paraId="21989848" w14:textId="77777777" w:rsidR="00B73400" w:rsidRDefault="00B73400" w:rsidP="00CE7EDC">
      <w:pPr>
        <w:rPr>
          <w:rFonts w:ascii="Arial" w:hAnsi="Arial" w:cs="Arial"/>
          <w:sz w:val="22"/>
          <w:szCs w:val="22"/>
        </w:rPr>
      </w:pPr>
    </w:p>
    <w:p w14:paraId="6857FF27" w14:textId="0A179A24" w:rsidR="00756387" w:rsidRPr="00756387" w:rsidRDefault="00756387" w:rsidP="008A7F49">
      <w:pPr>
        <w:pStyle w:val="20TAQuestionNumber"/>
        <w:keepNext/>
        <w:ind w:left="709" w:hanging="709"/>
        <w:rPr>
          <w:rFonts w:eastAsia="Calibri"/>
        </w:rPr>
      </w:pPr>
      <w:bookmarkStart w:id="9" w:name="_Ref135208078"/>
      <w:r w:rsidRPr="00756387">
        <w:rPr>
          <w:rFonts w:eastAsia="Calibri"/>
        </w:rPr>
        <w:lastRenderedPageBreak/>
        <w:t>Listed below are construction activities that are commonly completed on a construction site. For each activity, identify two (2) hazards that could arise from carrying out the activity.</w:t>
      </w:r>
      <w:bookmarkEnd w:id="9"/>
    </w:p>
    <w:p w14:paraId="12E47694" w14:textId="77777777" w:rsidR="00756387" w:rsidRPr="00830749" w:rsidRDefault="00756387" w:rsidP="0075638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010"/>
        <w:gridCol w:w="5360"/>
        <w:gridCol w:w="609"/>
      </w:tblGrid>
      <w:tr w:rsidR="00756387" w14:paraId="057D35F2" w14:textId="77777777" w:rsidTr="00756387">
        <w:tc>
          <w:tcPr>
            <w:tcW w:w="610" w:type="pct"/>
            <w:tcBorders>
              <w:top w:val="nil"/>
              <w:left w:val="nil"/>
              <w:bottom w:val="nil"/>
              <w:right w:val="single" w:sz="12" w:space="0" w:color="auto"/>
            </w:tcBorders>
            <w:shd w:val="clear" w:color="auto" w:fill="auto"/>
          </w:tcPr>
          <w:p w14:paraId="61A5C575" w14:textId="77777777" w:rsidR="00756387" w:rsidRDefault="00756387" w:rsidP="00756387">
            <w:pPr>
              <w:keepNext/>
              <w:ind w:left="993" w:hanging="993"/>
            </w:pPr>
            <w:r w:rsidRPr="001C4084">
              <w:rPr>
                <w:rFonts w:ascii="Arial" w:hAnsi="Arial" w:cs="Arial"/>
                <w:b/>
                <w:sz w:val="22"/>
                <w:szCs w:val="22"/>
              </w:rPr>
              <w:t>Answer</w:t>
            </w:r>
          </w:p>
        </w:tc>
        <w:tc>
          <w:tcPr>
            <w:tcW w:w="1106" w:type="pct"/>
            <w:tcBorders>
              <w:top w:val="single" w:sz="12" w:space="0" w:color="auto"/>
              <w:left w:val="single" w:sz="12" w:space="0" w:color="auto"/>
              <w:bottom w:val="single" w:sz="12" w:space="0" w:color="auto"/>
              <w:right w:val="single" w:sz="4" w:space="0" w:color="auto"/>
            </w:tcBorders>
            <w:shd w:val="clear" w:color="auto" w:fill="C0C0C0"/>
            <w:vAlign w:val="center"/>
          </w:tcPr>
          <w:p w14:paraId="2F951476" w14:textId="5D3EE384" w:rsidR="00756387" w:rsidRDefault="00756387" w:rsidP="00756387">
            <w:pPr>
              <w:keepNext/>
              <w:ind w:left="993" w:hanging="993"/>
              <w:jc w:val="center"/>
            </w:pPr>
            <w:r>
              <w:t>Construction activity</w:t>
            </w:r>
          </w:p>
        </w:tc>
        <w:tc>
          <w:tcPr>
            <w:tcW w:w="2949" w:type="pct"/>
            <w:tcBorders>
              <w:top w:val="single" w:sz="12" w:space="0" w:color="auto"/>
              <w:left w:val="single" w:sz="4" w:space="0" w:color="auto"/>
              <w:bottom w:val="single" w:sz="12" w:space="0" w:color="auto"/>
              <w:right w:val="single" w:sz="12" w:space="0" w:color="auto"/>
            </w:tcBorders>
            <w:shd w:val="clear" w:color="auto" w:fill="C0C0C0"/>
            <w:vAlign w:val="center"/>
          </w:tcPr>
          <w:p w14:paraId="053ECF7C" w14:textId="0C884C90" w:rsidR="00756387" w:rsidRDefault="00756387" w:rsidP="00756387">
            <w:pPr>
              <w:pStyle w:val="TableHeading"/>
              <w:framePr w:hSpace="0" w:wrap="auto" w:vAnchor="margin" w:hAnchor="text" w:yAlign="inline"/>
            </w:pPr>
            <w:r>
              <w:t xml:space="preserve">Potential hazards </w:t>
            </w:r>
          </w:p>
        </w:tc>
        <w:permStart w:id="865807920" w:edGrp="everyone"/>
        <w:tc>
          <w:tcPr>
            <w:tcW w:w="335" w:type="pct"/>
            <w:tcBorders>
              <w:top w:val="nil"/>
              <w:left w:val="single" w:sz="12" w:space="0" w:color="auto"/>
              <w:bottom w:val="nil"/>
              <w:right w:val="nil"/>
            </w:tcBorders>
            <w:shd w:val="clear" w:color="auto" w:fill="auto"/>
          </w:tcPr>
          <w:p w14:paraId="55AA68A4" w14:textId="77777777" w:rsidR="00756387" w:rsidRPr="00533511" w:rsidRDefault="00000000" w:rsidP="00756387">
            <w:pPr>
              <w:rPr>
                <w:rFonts w:ascii="Arial" w:hAnsi="Arial" w:cs="Arial"/>
                <w:sz w:val="44"/>
                <w:szCs w:val="44"/>
              </w:rPr>
            </w:pPr>
            <w:sdt>
              <w:sdtPr>
                <w:rPr>
                  <w:rFonts w:ascii="Arial" w:hAnsi="Arial" w:cs="Arial"/>
                  <w:sz w:val="44"/>
                  <w:szCs w:val="44"/>
                </w:rPr>
                <w:id w:val="-1709025187"/>
                <w14:checkbox>
                  <w14:checked w14:val="0"/>
                  <w14:checkedState w14:val="00FE" w14:font="Wingdings"/>
                  <w14:uncheckedState w14:val="00A8" w14:font="Wingdings"/>
                </w14:checkbox>
              </w:sdtPr>
              <w:sdtContent>
                <w:r w:rsidR="00756387">
                  <w:rPr>
                    <w:rFonts w:ascii="Arial" w:hAnsi="Arial" w:cs="Arial"/>
                    <w:sz w:val="44"/>
                    <w:szCs w:val="44"/>
                  </w:rPr>
                  <w:sym w:font="Wingdings" w:char="F0A8"/>
                </w:r>
              </w:sdtContent>
            </w:sdt>
            <w:permEnd w:id="865807920"/>
          </w:p>
        </w:tc>
      </w:tr>
      <w:tr w:rsidR="00756387" w14:paraId="5A06D168" w14:textId="77777777" w:rsidTr="009479E9">
        <w:trPr>
          <w:trHeight w:val="431"/>
          <w:hidden/>
        </w:trPr>
        <w:tc>
          <w:tcPr>
            <w:tcW w:w="610" w:type="pct"/>
            <w:vMerge w:val="restart"/>
            <w:tcBorders>
              <w:top w:val="nil"/>
              <w:left w:val="nil"/>
              <w:right w:val="single" w:sz="12" w:space="0" w:color="auto"/>
            </w:tcBorders>
          </w:tcPr>
          <w:p w14:paraId="2F8B3AA4" w14:textId="77777777" w:rsidR="00756387" w:rsidRPr="00FE608E" w:rsidRDefault="00756387" w:rsidP="00756387">
            <w:pPr>
              <w:ind w:left="993" w:hanging="993"/>
              <w:jc w:val="center"/>
              <w:rPr>
                <w:vanish/>
              </w:rPr>
            </w:pPr>
          </w:p>
        </w:tc>
        <w:tc>
          <w:tcPr>
            <w:tcW w:w="1106" w:type="pct"/>
            <w:vMerge w:val="restart"/>
            <w:tcBorders>
              <w:top w:val="single" w:sz="12" w:space="0" w:color="auto"/>
              <w:left w:val="single" w:sz="12" w:space="0" w:color="auto"/>
              <w:right w:val="single" w:sz="4" w:space="0" w:color="auto"/>
            </w:tcBorders>
            <w:shd w:val="clear" w:color="auto" w:fill="auto"/>
            <w:vAlign w:val="center"/>
          </w:tcPr>
          <w:p w14:paraId="0B556220" w14:textId="47C08946" w:rsidR="00756387" w:rsidRPr="00447473" w:rsidRDefault="00FA0A7F" w:rsidP="00756387">
            <w:pPr>
              <w:jc w:val="center"/>
            </w:pPr>
            <w:r>
              <w:t>Crane operation</w:t>
            </w:r>
          </w:p>
        </w:tc>
        <w:tc>
          <w:tcPr>
            <w:tcW w:w="2949" w:type="pct"/>
            <w:tcBorders>
              <w:top w:val="single" w:sz="12" w:space="0" w:color="auto"/>
              <w:left w:val="single" w:sz="4" w:space="0" w:color="auto"/>
              <w:bottom w:val="single" w:sz="8" w:space="0" w:color="auto"/>
              <w:right w:val="single" w:sz="12" w:space="0" w:color="auto"/>
            </w:tcBorders>
            <w:shd w:val="clear" w:color="auto" w:fill="auto"/>
            <w:vAlign w:val="center"/>
          </w:tcPr>
          <w:p w14:paraId="65A2101B" w14:textId="580A64F5" w:rsidR="00756387" w:rsidRPr="00453FDE" w:rsidRDefault="00CD15C2" w:rsidP="00453FDE">
            <w:pPr>
              <w:rPr>
                <w:rFonts w:ascii="Arial" w:hAnsi="Arial" w:cs="Arial"/>
                <w:sz w:val="22"/>
                <w:szCs w:val="22"/>
              </w:rPr>
            </w:pPr>
            <w:permStart w:id="2036159726" w:edGrp="everyone"/>
            <w:r>
              <w:rPr>
                <w:rFonts w:ascii="Arial" w:hAnsi="Arial" w:cs="Arial"/>
                <w:sz w:val="22"/>
                <w:szCs w:val="22"/>
              </w:rPr>
              <w:t>Overloading of Crane SWL</w:t>
            </w:r>
            <w:permEnd w:id="2036159726"/>
          </w:p>
        </w:tc>
        <w:tc>
          <w:tcPr>
            <w:tcW w:w="335" w:type="pct"/>
            <w:vMerge w:val="restart"/>
            <w:tcBorders>
              <w:top w:val="nil"/>
              <w:left w:val="single" w:sz="12" w:space="0" w:color="auto"/>
              <w:right w:val="nil"/>
            </w:tcBorders>
          </w:tcPr>
          <w:p w14:paraId="1550DBA4" w14:textId="77777777" w:rsidR="00756387" w:rsidRDefault="00756387" w:rsidP="00756387">
            <w:pPr>
              <w:ind w:left="993" w:hanging="993"/>
            </w:pPr>
          </w:p>
        </w:tc>
      </w:tr>
      <w:tr w:rsidR="00756387" w14:paraId="41BB1383" w14:textId="77777777" w:rsidTr="009479E9">
        <w:trPr>
          <w:trHeight w:val="431"/>
          <w:hidden/>
        </w:trPr>
        <w:tc>
          <w:tcPr>
            <w:tcW w:w="610" w:type="pct"/>
            <w:vMerge/>
            <w:tcBorders>
              <w:left w:val="nil"/>
              <w:bottom w:val="nil"/>
              <w:right w:val="single" w:sz="12" w:space="0" w:color="auto"/>
            </w:tcBorders>
          </w:tcPr>
          <w:p w14:paraId="1402679F" w14:textId="77777777" w:rsidR="00756387" w:rsidRPr="00FE608E" w:rsidRDefault="00756387" w:rsidP="00756387">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3B4E05B8" w14:textId="77777777" w:rsidR="00756387" w:rsidRPr="00447473" w:rsidRDefault="00756387" w:rsidP="00756387">
            <w:pPr>
              <w:jc w:val="center"/>
            </w:pPr>
          </w:p>
        </w:tc>
        <w:tc>
          <w:tcPr>
            <w:tcW w:w="2949" w:type="pct"/>
            <w:tcBorders>
              <w:top w:val="single" w:sz="8" w:space="0" w:color="auto"/>
              <w:left w:val="single" w:sz="4" w:space="0" w:color="auto"/>
              <w:bottom w:val="single" w:sz="8" w:space="0" w:color="auto"/>
              <w:right w:val="single" w:sz="12" w:space="0" w:color="auto"/>
            </w:tcBorders>
            <w:shd w:val="clear" w:color="auto" w:fill="auto"/>
            <w:vAlign w:val="center"/>
          </w:tcPr>
          <w:p w14:paraId="3B3E3E35" w14:textId="324F83CA" w:rsidR="00756387" w:rsidRPr="00453FDE" w:rsidRDefault="007D40C7" w:rsidP="00453FDE">
            <w:pPr>
              <w:rPr>
                <w:rFonts w:ascii="Arial" w:hAnsi="Arial" w:cs="Arial"/>
                <w:sz w:val="22"/>
                <w:szCs w:val="22"/>
              </w:rPr>
            </w:pPr>
            <w:permStart w:id="332277148" w:edGrp="everyone"/>
            <w:r>
              <w:rPr>
                <w:rFonts w:ascii="Arial" w:hAnsi="Arial" w:cs="Arial"/>
                <w:sz w:val="22"/>
                <w:szCs w:val="22"/>
              </w:rPr>
              <w:t>Overturning</w:t>
            </w:r>
            <w:permEnd w:id="332277148"/>
          </w:p>
        </w:tc>
        <w:tc>
          <w:tcPr>
            <w:tcW w:w="335" w:type="pct"/>
            <w:vMerge/>
            <w:tcBorders>
              <w:left w:val="single" w:sz="12" w:space="0" w:color="auto"/>
              <w:bottom w:val="nil"/>
              <w:right w:val="nil"/>
            </w:tcBorders>
          </w:tcPr>
          <w:p w14:paraId="5DE55357" w14:textId="77777777" w:rsidR="00756387" w:rsidRDefault="00756387" w:rsidP="00756387">
            <w:pPr>
              <w:ind w:left="993" w:hanging="993"/>
            </w:pPr>
          </w:p>
        </w:tc>
      </w:tr>
      <w:tr w:rsidR="00756387" w14:paraId="3DA233C4" w14:textId="77777777" w:rsidTr="009479E9">
        <w:trPr>
          <w:trHeight w:val="431"/>
          <w:hidden/>
        </w:trPr>
        <w:tc>
          <w:tcPr>
            <w:tcW w:w="610" w:type="pct"/>
            <w:vMerge w:val="restart"/>
            <w:tcBorders>
              <w:top w:val="nil"/>
              <w:left w:val="nil"/>
              <w:right w:val="single" w:sz="12" w:space="0" w:color="auto"/>
            </w:tcBorders>
          </w:tcPr>
          <w:p w14:paraId="529C70C6" w14:textId="77777777" w:rsidR="00756387" w:rsidRPr="00FE608E" w:rsidRDefault="00756387" w:rsidP="00756387">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569F4EA5" w14:textId="3DEB956C" w:rsidR="00756387" w:rsidRPr="00B15971" w:rsidRDefault="00FA0A7F" w:rsidP="00756387">
            <w:pPr>
              <w:jc w:val="center"/>
            </w:pPr>
            <w:r>
              <w:t>Dogging work</w:t>
            </w:r>
          </w:p>
        </w:tc>
        <w:tc>
          <w:tcPr>
            <w:tcW w:w="2949" w:type="pct"/>
            <w:tcBorders>
              <w:top w:val="single" w:sz="8" w:space="0" w:color="auto"/>
              <w:left w:val="single" w:sz="4" w:space="0" w:color="auto"/>
              <w:right w:val="single" w:sz="12" w:space="0" w:color="auto"/>
            </w:tcBorders>
            <w:shd w:val="clear" w:color="auto" w:fill="auto"/>
            <w:vAlign w:val="center"/>
          </w:tcPr>
          <w:p w14:paraId="3898ED4E" w14:textId="57C62683" w:rsidR="00756387" w:rsidRPr="00453FDE" w:rsidRDefault="00F4003F" w:rsidP="00453FDE">
            <w:pPr>
              <w:rPr>
                <w:rFonts w:ascii="Arial" w:hAnsi="Arial" w:cs="Arial"/>
                <w:sz w:val="22"/>
                <w:szCs w:val="22"/>
              </w:rPr>
            </w:pPr>
            <w:permStart w:id="1840203966" w:edGrp="everyone"/>
            <w:r>
              <w:rPr>
                <w:rFonts w:ascii="Arial" w:hAnsi="Arial" w:cs="Arial"/>
                <w:sz w:val="22"/>
                <w:szCs w:val="22"/>
              </w:rPr>
              <w:t>Unsecured loads</w:t>
            </w:r>
            <w:permEnd w:id="1840203966"/>
          </w:p>
        </w:tc>
        <w:tc>
          <w:tcPr>
            <w:tcW w:w="335" w:type="pct"/>
            <w:vMerge w:val="restart"/>
            <w:tcBorders>
              <w:top w:val="nil"/>
              <w:left w:val="single" w:sz="12" w:space="0" w:color="auto"/>
              <w:right w:val="nil"/>
            </w:tcBorders>
          </w:tcPr>
          <w:p w14:paraId="5DD48940" w14:textId="77777777" w:rsidR="00756387" w:rsidRDefault="00756387" w:rsidP="00756387">
            <w:pPr>
              <w:ind w:left="993" w:hanging="993"/>
            </w:pPr>
          </w:p>
        </w:tc>
      </w:tr>
      <w:tr w:rsidR="00FA0A7F" w14:paraId="771427DF" w14:textId="77777777" w:rsidTr="009479E9">
        <w:trPr>
          <w:trHeight w:val="431"/>
          <w:hidden/>
        </w:trPr>
        <w:tc>
          <w:tcPr>
            <w:tcW w:w="610" w:type="pct"/>
            <w:vMerge/>
            <w:tcBorders>
              <w:left w:val="nil"/>
              <w:bottom w:val="nil"/>
              <w:right w:val="single" w:sz="12" w:space="0" w:color="auto"/>
            </w:tcBorders>
          </w:tcPr>
          <w:p w14:paraId="7C1CE0A9"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7AE3AE93" w14:textId="77777777" w:rsidR="00FA0A7F" w:rsidRPr="00B15971" w:rsidRDefault="00FA0A7F" w:rsidP="00FA0A7F">
            <w:pPr>
              <w:jc w:val="center"/>
            </w:pPr>
          </w:p>
        </w:tc>
        <w:tc>
          <w:tcPr>
            <w:tcW w:w="2949" w:type="pct"/>
            <w:tcBorders>
              <w:top w:val="single" w:sz="8" w:space="0" w:color="auto"/>
              <w:left w:val="single" w:sz="4" w:space="0" w:color="auto"/>
              <w:right w:val="single" w:sz="12" w:space="0" w:color="auto"/>
            </w:tcBorders>
            <w:shd w:val="clear" w:color="auto" w:fill="auto"/>
            <w:vAlign w:val="center"/>
          </w:tcPr>
          <w:p w14:paraId="0BAD2EEC" w14:textId="310CB428" w:rsidR="00FA0A7F" w:rsidRPr="00453FDE" w:rsidRDefault="007D40C7" w:rsidP="00453FDE">
            <w:pPr>
              <w:rPr>
                <w:rFonts w:ascii="Arial" w:hAnsi="Arial" w:cs="Arial"/>
                <w:sz w:val="22"/>
                <w:szCs w:val="22"/>
              </w:rPr>
            </w:pPr>
            <w:permStart w:id="1522629568" w:edGrp="everyone"/>
            <w:r>
              <w:rPr>
                <w:rFonts w:ascii="Arial" w:hAnsi="Arial" w:cs="Arial"/>
                <w:sz w:val="22"/>
                <w:szCs w:val="22"/>
              </w:rPr>
              <w:t>Power lines</w:t>
            </w:r>
            <w:permEnd w:id="1522629568"/>
          </w:p>
        </w:tc>
        <w:tc>
          <w:tcPr>
            <w:tcW w:w="335" w:type="pct"/>
            <w:vMerge/>
            <w:tcBorders>
              <w:left w:val="single" w:sz="12" w:space="0" w:color="auto"/>
              <w:bottom w:val="nil"/>
              <w:right w:val="nil"/>
            </w:tcBorders>
          </w:tcPr>
          <w:p w14:paraId="0DEDCE68" w14:textId="77777777" w:rsidR="00FA0A7F" w:rsidRDefault="00FA0A7F" w:rsidP="00FA0A7F">
            <w:pPr>
              <w:ind w:left="993" w:hanging="993"/>
            </w:pPr>
          </w:p>
        </w:tc>
      </w:tr>
      <w:tr w:rsidR="00FA0A7F" w14:paraId="40A0B3DC" w14:textId="77777777" w:rsidTr="009479E9">
        <w:trPr>
          <w:trHeight w:val="431"/>
          <w:hidden/>
        </w:trPr>
        <w:tc>
          <w:tcPr>
            <w:tcW w:w="610" w:type="pct"/>
            <w:vMerge w:val="restart"/>
            <w:tcBorders>
              <w:top w:val="nil"/>
              <w:left w:val="nil"/>
              <w:right w:val="single" w:sz="12" w:space="0" w:color="auto"/>
            </w:tcBorders>
          </w:tcPr>
          <w:p w14:paraId="12A8C60A"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6FC22D52" w14:textId="3EAE7757" w:rsidR="00FA0A7F" w:rsidRPr="00B15971" w:rsidRDefault="00FA0A7F" w:rsidP="00FA0A7F">
            <w:pPr>
              <w:jc w:val="center"/>
            </w:pPr>
            <w:r>
              <w:t>Rigging work</w:t>
            </w:r>
          </w:p>
        </w:tc>
        <w:tc>
          <w:tcPr>
            <w:tcW w:w="2949" w:type="pct"/>
            <w:tcBorders>
              <w:left w:val="single" w:sz="4" w:space="0" w:color="auto"/>
              <w:right w:val="single" w:sz="12" w:space="0" w:color="auto"/>
            </w:tcBorders>
            <w:shd w:val="clear" w:color="auto" w:fill="auto"/>
            <w:vAlign w:val="center"/>
          </w:tcPr>
          <w:p w14:paraId="44951C04" w14:textId="2B470BC9" w:rsidR="00FA0A7F" w:rsidRPr="00453FDE" w:rsidRDefault="007D40C7" w:rsidP="00453FDE">
            <w:pPr>
              <w:rPr>
                <w:rFonts w:ascii="Arial" w:hAnsi="Arial" w:cs="Arial"/>
                <w:sz w:val="22"/>
                <w:szCs w:val="22"/>
              </w:rPr>
            </w:pPr>
            <w:permStart w:id="763304378" w:edGrp="everyone"/>
            <w:r>
              <w:rPr>
                <w:rFonts w:ascii="Arial" w:hAnsi="Arial" w:cs="Arial"/>
                <w:sz w:val="22"/>
                <w:szCs w:val="22"/>
              </w:rPr>
              <w:t>Risk of falling materials</w:t>
            </w:r>
            <w:permEnd w:id="763304378"/>
          </w:p>
        </w:tc>
        <w:tc>
          <w:tcPr>
            <w:tcW w:w="335" w:type="pct"/>
            <w:vMerge w:val="restart"/>
            <w:tcBorders>
              <w:top w:val="nil"/>
              <w:left w:val="single" w:sz="12" w:space="0" w:color="auto"/>
              <w:right w:val="nil"/>
            </w:tcBorders>
          </w:tcPr>
          <w:p w14:paraId="27609E2C" w14:textId="77777777" w:rsidR="00FA0A7F" w:rsidRDefault="00FA0A7F" w:rsidP="00FA0A7F">
            <w:pPr>
              <w:ind w:left="993" w:hanging="993"/>
            </w:pPr>
          </w:p>
        </w:tc>
      </w:tr>
      <w:tr w:rsidR="00FA0A7F" w14:paraId="0022C57C" w14:textId="77777777" w:rsidTr="009479E9">
        <w:trPr>
          <w:trHeight w:val="431"/>
          <w:hidden/>
        </w:trPr>
        <w:tc>
          <w:tcPr>
            <w:tcW w:w="610" w:type="pct"/>
            <w:vMerge/>
            <w:tcBorders>
              <w:left w:val="nil"/>
              <w:bottom w:val="nil"/>
              <w:right w:val="single" w:sz="12" w:space="0" w:color="auto"/>
            </w:tcBorders>
          </w:tcPr>
          <w:p w14:paraId="041C0DF2"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434FB93B"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6481EEBD" w14:textId="1D0D0238" w:rsidR="00FA0A7F" w:rsidRPr="00453FDE" w:rsidRDefault="007D40C7" w:rsidP="00453FDE">
            <w:pPr>
              <w:rPr>
                <w:rFonts w:ascii="Arial" w:hAnsi="Arial" w:cs="Arial"/>
                <w:sz w:val="22"/>
                <w:szCs w:val="22"/>
              </w:rPr>
            </w:pPr>
            <w:permStart w:id="667775621" w:edGrp="everyone"/>
            <w:r>
              <w:rPr>
                <w:rFonts w:ascii="Arial" w:hAnsi="Arial" w:cs="Arial"/>
                <w:sz w:val="22"/>
                <w:szCs w:val="22"/>
              </w:rPr>
              <w:t>Unstable crane</w:t>
            </w:r>
            <w:permEnd w:id="667775621"/>
          </w:p>
        </w:tc>
        <w:tc>
          <w:tcPr>
            <w:tcW w:w="335" w:type="pct"/>
            <w:vMerge/>
            <w:tcBorders>
              <w:left w:val="single" w:sz="12" w:space="0" w:color="auto"/>
              <w:bottom w:val="nil"/>
              <w:right w:val="nil"/>
            </w:tcBorders>
          </w:tcPr>
          <w:p w14:paraId="67B0AE7C" w14:textId="77777777" w:rsidR="00FA0A7F" w:rsidRDefault="00FA0A7F" w:rsidP="00FA0A7F">
            <w:pPr>
              <w:ind w:left="993" w:hanging="993"/>
            </w:pPr>
          </w:p>
        </w:tc>
      </w:tr>
      <w:tr w:rsidR="00FA0A7F" w14:paraId="3F2FB6A8" w14:textId="77777777" w:rsidTr="009479E9">
        <w:trPr>
          <w:trHeight w:val="431"/>
          <w:hidden/>
        </w:trPr>
        <w:tc>
          <w:tcPr>
            <w:tcW w:w="610" w:type="pct"/>
            <w:vMerge w:val="restart"/>
            <w:tcBorders>
              <w:top w:val="nil"/>
              <w:left w:val="nil"/>
              <w:right w:val="single" w:sz="12" w:space="0" w:color="auto"/>
            </w:tcBorders>
          </w:tcPr>
          <w:p w14:paraId="455B3C2A"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581FF032" w14:textId="1A1AAF3C" w:rsidR="00FA0A7F" w:rsidRPr="00B15971" w:rsidRDefault="00FA0A7F" w:rsidP="00FA0A7F">
            <w:pPr>
              <w:jc w:val="center"/>
            </w:pPr>
            <w:r>
              <w:t>Concrete pumping</w:t>
            </w:r>
          </w:p>
        </w:tc>
        <w:tc>
          <w:tcPr>
            <w:tcW w:w="2949" w:type="pct"/>
            <w:tcBorders>
              <w:left w:val="single" w:sz="4" w:space="0" w:color="auto"/>
              <w:right w:val="single" w:sz="12" w:space="0" w:color="auto"/>
            </w:tcBorders>
            <w:shd w:val="clear" w:color="auto" w:fill="auto"/>
            <w:vAlign w:val="center"/>
          </w:tcPr>
          <w:p w14:paraId="5C4E9F4E" w14:textId="2EF3B69B" w:rsidR="00FA0A7F" w:rsidRPr="00453FDE" w:rsidRDefault="007D40C7" w:rsidP="00453FDE">
            <w:pPr>
              <w:rPr>
                <w:rFonts w:ascii="Arial" w:hAnsi="Arial" w:cs="Arial"/>
                <w:sz w:val="22"/>
                <w:szCs w:val="22"/>
              </w:rPr>
            </w:pPr>
            <w:permStart w:id="1108835864" w:edGrp="everyone"/>
            <w:r>
              <w:rPr>
                <w:rFonts w:ascii="Arial" w:hAnsi="Arial" w:cs="Arial"/>
                <w:sz w:val="22"/>
                <w:szCs w:val="22"/>
              </w:rPr>
              <w:t>Concrete boom failure</w:t>
            </w:r>
            <w:permEnd w:id="1108835864"/>
          </w:p>
        </w:tc>
        <w:tc>
          <w:tcPr>
            <w:tcW w:w="335" w:type="pct"/>
            <w:vMerge w:val="restart"/>
            <w:tcBorders>
              <w:top w:val="nil"/>
              <w:left w:val="single" w:sz="12" w:space="0" w:color="auto"/>
              <w:right w:val="nil"/>
            </w:tcBorders>
          </w:tcPr>
          <w:p w14:paraId="4F4257D0" w14:textId="77777777" w:rsidR="00FA0A7F" w:rsidRDefault="00FA0A7F" w:rsidP="00FA0A7F">
            <w:pPr>
              <w:ind w:left="993" w:hanging="993"/>
            </w:pPr>
          </w:p>
        </w:tc>
      </w:tr>
      <w:tr w:rsidR="00FA0A7F" w14:paraId="7A544244" w14:textId="77777777" w:rsidTr="009479E9">
        <w:trPr>
          <w:trHeight w:val="431"/>
          <w:hidden/>
        </w:trPr>
        <w:tc>
          <w:tcPr>
            <w:tcW w:w="610" w:type="pct"/>
            <w:vMerge/>
            <w:tcBorders>
              <w:left w:val="nil"/>
              <w:bottom w:val="nil"/>
              <w:right w:val="single" w:sz="12" w:space="0" w:color="auto"/>
            </w:tcBorders>
          </w:tcPr>
          <w:p w14:paraId="016B8763"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153583A9"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4108AD31" w14:textId="45D6BE60" w:rsidR="00FA0A7F" w:rsidRPr="00453FDE" w:rsidRDefault="007D40C7" w:rsidP="00453FDE">
            <w:pPr>
              <w:rPr>
                <w:rFonts w:ascii="Arial" w:hAnsi="Arial" w:cs="Arial"/>
                <w:sz w:val="22"/>
                <w:szCs w:val="22"/>
              </w:rPr>
            </w:pPr>
            <w:permStart w:id="782653523" w:edGrp="everyone"/>
            <w:r>
              <w:rPr>
                <w:rFonts w:ascii="Arial" w:hAnsi="Arial" w:cs="Arial"/>
                <w:sz w:val="22"/>
                <w:szCs w:val="22"/>
              </w:rPr>
              <w:t>Whipping of delivery hoses</w:t>
            </w:r>
            <w:permEnd w:id="782653523"/>
          </w:p>
        </w:tc>
        <w:tc>
          <w:tcPr>
            <w:tcW w:w="335" w:type="pct"/>
            <w:vMerge/>
            <w:tcBorders>
              <w:left w:val="single" w:sz="12" w:space="0" w:color="auto"/>
              <w:bottom w:val="nil"/>
              <w:right w:val="nil"/>
            </w:tcBorders>
          </w:tcPr>
          <w:p w14:paraId="04E9043D" w14:textId="77777777" w:rsidR="00FA0A7F" w:rsidRDefault="00FA0A7F" w:rsidP="00FA0A7F">
            <w:pPr>
              <w:ind w:left="993" w:hanging="993"/>
            </w:pPr>
          </w:p>
        </w:tc>
      </w:tr>
      <w:tr w:rsidR="00FA0A7F" w14:paraId="01E4B794" w14:textId="77777777" w:rsidTr="009479E9">
        <w:trPr>
          <w:trHeight w:val="431"/>
          <w:hidden/>
        </w:trPr>
        <w:tc>
          <w:tcPr>
            <w:tcW w:w="610" w:type="pct"/>
            <w:vMerge w:val="restart"/>
            <w:tcBorders>
              <w:top w:val="nil"/>
              <w:left w:val="nil"/>
              <w:right w:val="single" w:sz="12" w:space="0" w:color="auto"/>
            </w:tcBorders>
          </w:tcPr>
          <w:p w14:paraId="247F1AAF"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3B2F6246" w14:textId="2FB982F5" w:rsidR="00FA0A7F" w:rsidRPr="00B15971" w:rsidRDefault="00FA0A7F" w:rsidP="00FA0A7F">
            <w:pPr>
              <w:jc w:val="center"/>
            </w:pPr>
            <w:r>
              <w:t>Tilt-up panel construction</w:t>
            </w:r>
          </w:p>
        </w:tc>
        <w:tc>
          <w:tcPr>
            <w:tcW w:w="2949" w:type="pct"/>
            <w:tcBorders>
              <w:left w:val="single" w:sz="4" w:space="0" w:color="auto"/>
              <w:right w:val="single" w:sz="12" w:space="0" w:color="auto"/>
            </w:tcBorders>
            <w:shd w:val="clear" w:color="auto" w:fill="auto"/>
            <w:vAlign w:val="center"/>
          </w:tcPr>
          <w:p w14:paraId="23D9E1D6" w14:textId="701F220C" w:rsidR="00FA0A7F" w:rsidRPr="00453FDE" w:rsidRDefault="007D40C7" w:rsidP="00453FDE">
            <w:pPr>
              <w:rPr>
                <w:rFonts w:ascii="Arial" w:hAnsi="Arial" w:cs="Arial"/>
                <w:sz w:val="22"/>
                <w:szCs w:val="22"/>
              </w:rPr>
            </w:pPr>
            <w:permStart w:id="9377866" w:edGrp="everyone"/>
            <w:r>
              <w:rPr>
                <w:rFonts w:ascii="Arial" w:hAnsi="Arial" w:cs="Arial"/>
                <w:sz w:val="22"/>
                <w:szCs w:val="22"/>
              </w:rPr>
              <w:t>Falling objects from a height</w:t>
            </w:r>
            <w:permEnd w:id="9377866"/>
          </w:p>
        </w:tc>
        <w:tc>
          <w:tcPr>
            <w:tcW w:w="335" w:type="pct"/>
            <w:vMerge w:val="restart"/>
            <w:tcBorders>
              <w:top w:val="nil"/>
              <w:left w:val="single" w:sz="12" w:space="0" w:color="auto"/>
              <w:right w:val="nil"/>
            </w:tcBorders>
          </w:tcPr>
          <w:p w14:paraId="78B99060" w14:textId="77777777" w:rsidR="00FA0A7F" w:rsidRDefault="00FA0A7F" w:rsidP="00FA0A7F">
            <w:pPr>
              <w:ind w:left="993" w:hanging="993"/>
            </w:pPr>
          </w:p>
        </w:tc>
      </w:tr>
      <w:tr w:rsidR="00FA0A7F" w14:paraId="6ADB3E6E" w14:textId="77777777" w:rsidTr="009479E9">
        <w:trPr>
          <w:trHeight w:val="431"/>
          <w:hidden/>
        </w:trPr>
        <w:tc>
          <w:tcPr>
            <w:tcW w:w="610" w:type="pct"/>
            <w:vMerge/>
            <w:tcBorders>
              <w:left w:val="nil"/>
              <w:bottom w:val="nil"/>
              <w:right w:val="single" w:sz="12" w:space="0" w:color="auto"/>
            </w:tcBorders>
          </w:tcPr>
          <w:p w14:paraId="041E22B3"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1325E394"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2F98613C" w14:textId="31A7F181" w:rsidR="00FA0A7F" w:rsidRPr="00453FDE" w:rsidRDefault="007D40C7" w:rsidP="00453FDE">
            <w:pPr>
              <w:rPr>
                <w:rFonts w:ascii="Arial" w:hAnsi="Arial" w:cs="Arial"/>
                <w:sz w:val="22"/>
                <w:szCs w:val="22"/>
              </w:rPr>
            </w:pPr>
            <w:permStart w:id="497624436" w:edGrp="everyone"/>
            <w:r>
              <w:rPr>
                <w:rFonts w:ascii="Arial" w:hAnsi="Arial" w:cs="Arial"/>
                <w:sz w:val="22"/>
                <w:szCs w:val="22"/>
              </w:rPr>
              <w:t>Injury from lifting and handling heavy objects</w:t>
            </w:r>
            <w:permEnd w:id="497624436"/>
          </w:p>
        </w:tc>
        <w:tc>
          <w:tcPr>
            <w:tcW w:w="335" w:type="pct"/>
            <w:vMerge/>
            <w:tcBorders>
              <w:left w:val="single" w:sz="12" w:space="0" w:color="auto"/>
              <w:bottom w:val="nil"/>
              <w:right w:val="nil"/>
            </w:tcBorders>
          </w:tcPr>
          <w:p w14:paraId="03D704AE" w14:textId="77777777" w:rsidR="00FA0A7F" w:rsidRDefault="00FA0A7F" w:rsidP="00FA0A7F">
            <w:pPr>
              <w:ind w:left="993" w:hanging="993"/>
            </w:pPr>
          </w:p>
        </w:tc>
      </w:tr>
      <w:tr w:rsidR="00FA0A7F" w14:paraId="1A3A07B7" w14:textId="77777777" w:rsidTr="009479E9">
        <w:trPr>
          <w:trHeight w:val="431"/>
          <w:hidden/>
        </w:trPr>
        <w:tc>
          <w:tcPr>
            <w:tcW w:w="610" w:type="pct"/>
            <w:vMerge w:val="restart"/>
            <w:tcBorders>
              <w:top w:val="nil"/>
              <w:left w:val="nil"/>
              <w:right w:val="single" w:sz="12" w:space="0" w:color="auto"/>
            </w:tcBorders>
          </w:tcPr>
          <w:p w14:paraId="3E635041"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030A9CE5" w14:textId="158B6E22" w:rsidR="00FA0A7F" w:rsidRPr="00B15971" w:rsidRDefault="00FA0A7F" w:rsidP="00FA0A7F">
            <w:pPr>
              <w:jc w:val="center"/>
            </w:pPr>
            <w:r>
              <w:t>Use of scaffolding</w:t>
            </w:r>
          </w:p>
        </w:tc>
        <w:tc>
          <w:tcPr>
            <w:tcW w:w="2949" w:type="pct"/>
            <w:tcBorders>
              <w:left w:val="single" w:sz="4" w:space="0" w:color="auto"/>
              <w:right w:val="single" w:sz="12" w:space="0" w:color="auto"/>
            </w:tcBorders>
            <w:shd w:val="clear" w:color="auto" w:fill="auto"/>
            <w:vAlign w:val="center"/>
          </w:tcPr>
          <w:p w14:paraId="4931A80D" w14:textId="21B7656B" w:rsidR="00FA0A7F" w:rsidRPr="00453FDE" w:rsidRDefault="00CD15C2" w:rsidP="00453FDE">
            <w:pPr>
              <w:rPr>
                <w:rFonts w:ascii="Arial" w:hAnsi="Arial" w:cs="Arial"/>
                <w:sz w:val="22"/>
                <w:szCs w:val="22"/>
              </w:rPr>
            </w:pPr>
            <w:permStart w:id="24973796" w:edGrp="everyone"/>
            <w:r>
              <w:rPr>
                <w:rFonts w:ascii="Arial" w:hAnsi="Arial" w:cs="Arial"/>
                <w:sz w:val="22"/>
                <w:szCs w:val="22"/>
              </w:rPr>
              <w:t xml:space="preserve">Scaffold </w:t>
            </w:r>
            <w:r w:rsidR="007D40C7">
              <w:rPr>
                <w:rFonts w:ascii="Arial" w:hAnsi="Arial" w:cs="Arial"/>
                <w:sz w:val="22"/>
                <w:szCs w:val="22"/>
              </w:rPr>
              <w:t>c</w:t>
            </w:r>
            <w:r>
              <w:rPr>
                <w:rFonts w:ascii="Arial" w:hAnsi="Arial" w:cs="Arial"/>
                <w:sz w:val="22"/>
                <w:szCs w:val="22"/>
              </w:rPr>
              <w:t>ollapse</w:t>
            </w:r>
            <w:permEnd w:id="24973796"/>
          </w:p>
        </w:tc>
        <w:tc>
          <w:tcPr>
            <w:tcW w:w="335" w:type="pct"/>
            <w:vMerge w:val="restart"/>
            <w:tcBorders>
              <w:top w:val="nil"/>
              <w:left w:val="single" w:sz="12" w:space="0" w:color="auto"/>
              <w:right w:val="nil"/>
            </w:tcBorders>
          </w:tcPr>
          <w:p w14:paraId="1108D0AC" w14:textId="77777777" w:rsidR="00FA0A7F" w:rsidRDefault="00FA0A7F" w:rsidP="00FA0A7F">
            <w:pPr>
              <w:ind w:left="993" w:hanging="993"/>
            </w:pPr>
          </w:p>
        </w:tc>
      </w:tr>
      <w:tr w:rsidR="00FA0A7F" w14:paraId="34B83F70" w14:textId="77777777" w:rsidTr="009479E9">
        <w:trPr>
          <w:trHeight w:val="431"/>
          <w:hidden/>
        </w:trPr>
        <w:tc>
          <w:tcPr>
            <w:tcW w:w="610" w:type="pct"/>
            <w:vMerge/>
            <w:tcBorders>
              <w:left w:val="nil"/>
              <w:bottom w:val="nil"/>
              <w:right w:val="single" w:sz="12" w:space="0" w:color="auto"/>
            </w:tcBorders>
          </w:tcPr>
          <w:p w14:paraId="1DCCD003"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5554CC5E"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313124B7" w14:textId="3B201585" w:rsidR="00FA0A7F" w:rsidRPr="00453FDE" w:rsidRDefault="00F4003F" w:rsidP="00453FDE">
            <w:pPr>
              <w:rPr>
                <w:rFonts w:ascii="Arial" w:hAnsi="Arial" w:cs="Arial"/>
                <w:sz w:val="22"/>
                <w:szCs w:val="22"/>
              </w:rPr>
            </w:pPr>
            <w:permStart w:id="1934972783" w:edGrp="everyone"/>
            <w:r>
              <w:rPr>
                <w:rFonts w:ascii="Arial" w:hAnsi="Arial" w:cs="Arial"/>
                <w:sz w:val="22"/>
                <w:szCs w:val="22"/>
              </w:rPr>
              <w:t>Unsecured</w:t>
            </w:r>
            <w:r w:rsidR="00CD15C2">
              <w:rPr>
                <w:rFonts w:ascii="Arial" w:hAnsi="Arial" w:cs="Arial"/>
                <w:sz w:val="22"/>
                <w:szCs w:val="22"/>
              </w:rPr>
              <w:t xml:space="preserve"> scaffold</w:t>
            </w:r>
            <w:permEnd w:id="1934972783"/>
          </w:p>
        </w:tc>
        <w:tc>
          <w:tcPr>
            <w:tcW w:w="335" w:type="pct"/>
            <w:vMerge/>
            <w:tcBorders>
              <w:left w:val="single" w:sz="12" w:space="0" w:color="auto"/>
              <w:bottom w:val="nil"/>
              <w:right w:val="nil"/>
            </w:tcBorders>
          </w:tcPr>
          <w:p w14:paraId="455A4FE8" w14:textId="77777777" w:rsidR="00FA0A7F" w:rsidRDefault="00FA0A7F" w:rsidP="00FA0A7F">
            <w:pPr>
              <w:ind w:left="993" w:hanging="993"/>
            </w:pPr>
          </w:p>
        </w:tc>
      </w:tr>
      <w:tr w:rsidR="00FA0A7F" w14:paraId="593401B2" w14:textId="77777777" w:rsidTr="009479E9">
        <w:trPr>
          <w:trHeight w:val="431"/>
          <w:hidden/>
        </w:trPr>
        <w:tc>
          <w:tcPr>
            <w:tcW w:w="610" w:type="pct"/>
            <w:vMerge w:val="restart"/>
            <w:tcBorders>
              <w:top w:val="nil"/>
              <w:left w:val="nil"/>
              <w:right w:val="single" w:sz="12" w:space="0" w:color="auto"/>
            </w:tcBorders>
          </w:tcPr>
          <w:p w14:paraId="6D5F97B9"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074C8DD2" w14:textId="1FC4C76D" w:rsidR="00FA0A7F" w:rsidRPr="00B15971" w:rsidRDefault="00FA0A7F" w:rsidP="00FA0A7F">
            <w:pPr>
              <w:jc w:val="center"/>
            </w:pPr>
            <w:r>
              <w:t>Operation of plant</w:t>
            </w:r>
          </w:p>
        </w:tc>
        <w:tc>
          <w:tcPr>
            <w:tcW w:w="2949" w:type="pct"/>
            <w:tcBorders>
              <w:left w:val="single" w:sz="4" w:space="0" w:color="auto"/>
              <w:right w:val="single" w:sz="12" w:space="0" w:color="auto"/>
            </w:tcBorders>
            <w:shd w:val="clear" w:color="auto" w:fill="auto"/>
            <w:vAlign w:val="center"/>
          </w:tcPr>
          <w:p w14:paraId="1EE95D46" w14:textId="54C58907" w:rsidR="00FA0A7F" w:rsidRPr="00453FDE" w:rsidRDefault="007D40C7" w:rsidP="00453FDE">
            <w:pPr>
              <w:rPr>
                <w:rFonts w:ascii="Arial" w:hAnsi="Arial" w:cs="Arial"/>
                <w:sz w:val="22"/>
                <w:szCs w:val="22"/>
              </w:rPr>
            </w:pPr>
            <w:permStart w:id="174940723" w:edGrp="everyone"/>
            <w:r>
              <w:rPr>
                <w:rFonts w:ascii="Arial" w:hAnsi="Arial" w:cs="Arial"/>
                <w:sz w:val="22"/>
                <w:szCs w:val="22"/>
              </w:rPr>
              <w:t>Crushing</w:t>
            </w:r>
            <w:permEnd w:id="174940723"/>
          </w:p>
        </w:tc>
        <w:tc>
          <w:tcPr>
            <w:tcW w:w="335" w:type="pct"/>
            <w:vMerge w:val="restart"/>
            <w:tcBorders>
              <w:top w:val="nil"/>
              <w:left w:val="single" w:sz="12" w:space="0" w:color="auto"/>
              <w:right w:val="nil"/>
            </w:tcBorders>
          </w:tcPr>
          <w:p w14:paraId="79AC11CE" w14:textId="77777777" w:rsidR="00FA0A7F" w:rsidRDefault="00FA0A7F" w:rsidP="00FA0A7F">
            <w:pPr>
              <w:ind w:left="993" w:hanging="993"/>
            </w:pPr>
          </w:p>
        </w:tc>
      </w:tr>
      <w:tr w:rsidR="00FA0A7F" w14:paraId="4B2F39C5" w14:textId="77777777" w:rsidTr="009479E9">
        <w:trPr>
          <w:trHeight w:val="431"/>
          <w:hidden/>
        </w:trPr>
        <w:tc>
          <w:tcPr>
            <w:tcW w:w="610" w:type="pct"/>
            <w:vMerge/>
            <w:tcBorders>
              <w:left w:val="nil"/>
              <w:bottom w:val="nil"/>
              <w:right w:val="single" w:sz="12" w:space="0" w:color="auto"/>
            </w:tcBorders>
          </w:tcPr>
          <w:p w14:paraId="2DF0CE02"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0A1BF36E"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6D56681F" w14:textId="3971C9CC" w:rsidR="00FA0A7F" w:rsidRPr="00453FDE" w:rsidRDefault="00F4003F" w:rsidP="00453FDE">
            <w:pPr>
              <w:rPr>
                <w:rFonts w:ascii="Arial" w:hAnsi="Arial" w:cs="Arial"/>
                <w:sz w:val="22"/>
                <w:szCs w:val="22"/>
              </w:rPr>
            </w:pPr>
            <w:permStart w:id="1215185518" w:edGrp="everyone"/>
            <w:r>
              <w:rPr>
                <w:rFonts w:ascii="Arial" w:hAnsi="Arial" w:cs="Arial"/>
                <w:sz w:val="22"/>
                <w:szCs w:val="22"/>
              </w:rPr>
              <w:t>Unlicensed operator</w:t>
            </w:r>
            <w:permEnd w:id="1215185518"/>
          </w:p>
        </w:tc>
        <w:tc>
          <w:tcPr>
            <w:tcW w:w="335" w:type="pct"/>
            <w:vMerge/>
            <w:tcBorders>
              <w:left w:val="single" w:sz="12" w:space="0" w:color="auto"/>
              <w:bottom w:val="nil"/>
              <w:right w:val="nil"/>
            </w:tcBorders>
          </w:tcPr>
          <w:p w14:paraId="26E57110" w14:textId="77777777" w:rsidR="00FA0A7F" w:rsidRDefault="00FA0A7F" w:rsidP="00FA0A7F">
            <w:pPr>
              <w:ind w:left="993" w:hanging="993"/>
            </w:pPr>
          </w:p>
        </w:tc>
      </w:tr>
      <w:tr w:rsidR="00FA0A7F" w14:paraId="63AF388A" w14:textId="77777777" w:rsidTr="009479E9">
        <w:trPr>
          <w:trHeight w:val="431"/>
          <w:hidden/>
        </w:trPr>
        <w:tc>
          <w:tcPr>
            <w:tcW w:w="610" w:type="pct"/>
            <w:vMerge w:val="restart"/>
            <w:tcBorders>
              <w:top w:val="nil"/>
              <w:left w:val="nil"/>
              <w:right w:val="single" w:sz="12" w:space="0" w:color="auto"/>
            </w:tcBorders>
          </w:tcPr>
          <w:p w14:paraId="3B31FF3A"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08192DB0" w14:textId="2175A38B" w:rsidR="00FA0A7F" w:rsidRPr="00B15971" w:rsidRDefault="00FA0A7F" w:rsidP="00FA0A7F">
            <w:pPr>
              <w:jc w:val="center"/>
            </w:pPr>
            <w:r>
              <w:t>Operation of equipment</w:t>
            </w:r>
          </w:p>
        </w:tc>
        <w:tc>
          <w:tcPr>
            <w:tcW w:w="2949" w:type="pct"/>
            <w:tcBorders>
              <w:left w:val="single" w:sz="4" w:space="0" w:color="auto"/>
              <w:right w:val="single" w:sz="12" w:space="0" w:color="auto"/>
            </w:tcBorders>
            <w:shd w:val="clear" w:color="auto" w:fill="auto"/>
            <w:vAlign w:val="center"/>
          </w:tcPr>
          <w:p w14:paraId="48FA75B4" w14:textId="0AACC8F2" w:rsidR="00FA0A7F" w:rsidRPr="00453FDE" w:rsidRDefault="007D40C7" w:rsidP="00453FDE">
            <w:pPr>
              <w:rPr>
                <w:rFonts w:ascii="Arial" w:hAnsi="Arial" w:cs="Arial"/>
                <w:sz w:val="22"/>
                <w:szCs w:val="22"/>
              </w:rPr>
            </w:pPr>
            <w:permStart w:id="1840722746" w:edGrp="everyone"/>
            <w:r>
              <w:rPr>
                <w:rFonts w:ascii="Arial" w:hAnsi="Arial" w:cs="Arial"/>
                <w:sz w:val="22"/>
                <w:szCs w:val="22"/>
              </w:rPr>
              <w:t>Equipment overturns</w:t>
            </w:r>
            <w:permEnd w:id="1840722746"/>
          </w:p>
        </w:tc>
        <w:tc>
          <w:tcPr>
            <w:tcW w:w="335" w:type="pct"/>
            <w:vMerge w:val="restart"/>
            <w:tcBorders>
              <w:top w:val="nil"/>
              <w:left w:val="single" w:sz="12" w:space="0" w:color="auto"/>
              <w:right w:val="nil"/>
            </w:tcBorders>
          </w:tcPr>
          <w:p w14:paraId="4B826025" w14:textId="77777777" w:rsidR="00FA0A7F" w:rsidRDefault="00FA0A7F" w:rsidP="00FA0A7F">
            <w:pPr>
              <w:ind w:left="993" w:hanging="993"/>
            </w:pPr>
          </w:p>
        </w:tc>
      </w:tr>
      <w:tr w:rsidR="00FA0A7F" w14:paraId="687724C6" w14:textId="77777777" w:rsidTr="009479E9">
        <w:trPr>
          <w:trHeight w:val="431"/>
          <w:hidden/>
        </w:trPr>
        <w:tc>
          <w:tcPr>
            <w:tcW w:w="610" w:type="pct"/>
            <w:vMerge/>
            <w:tcBorders>
              <w:left w:val="nil"/>
              <w:bottom w:val="nil"/>
              <w:right w:val="single" w:sz="12" w:space="0" w:color="auto"/>
            </w:tcBorders>
          </w:tcPr>
          <w:p w14:paraId="56A226E4"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25BACE2C"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0A84438E" w14:textId="3983A727" w:rsidR="00FA0A7F" w:rsidRPr="00453FDE" w:rsidRDefault="007D40C7" w:rsidP="00453FDE">
            <w:pPr>
              <w:rPr>
                <w:rFonts w:ascii="Arial" w:hAnsi="Arial" w:cs="Arial"/>
                <w:sz w:val="22"/>
                <w:szCs w:val="22"/>
              </w:rPr>
            </w:pPr>
            <w:permStart w:id="1048648513" w:edGrp="everyone"/>
            <w:r>
              <w:rPr>
                <w:rFonts w:ascii="Arial" w:hAnsi="Arial" w:cs="Arial"/>
                <w:sz w:val="22"/>
                <w:szCs w:val="22"/>
              </w:rPr>
              <w:t>Electrocution</w:t>
            </w:r>
            <w:permEnd w:id="1048648513"/>
          </w:p>
        </w:tc>
        <w:tc>
          <w:tcPr>
            <w:tcW w:w="335" w:type="pct"/>
            <w:vMerge/>
            <w:tcBorders>
              <w:left w:val="single" w:sz="12" w:space="0" w:color="auto"/>
              <w:bottom w:val="nil"/>
              <w:right w:val="nil"/>
            </w:tcBorders>
          </w:tcPr>
          <w:p w14:paraId="0F2062B3" w14:textId="77777777" w:rsidR="00FA0A7F" w:rsidRDefault="00FA0A7F" w:rsidP="00FA0A7F">
            <w:pPr>
              <w:ind w:left="993" w:hanging="993"/>
            </w:pPr>
          </w:p>
        </w:tc>
      </w:tr>
      <w:tr w:rsidR="00FA0A7F" w14:paraId="28878A92" w14:textId="77777777" w:rsidTr="009479E9">
        <w:trPr>
          <w:trHeight w:val="431"/>
          <w:hidden/>
        </w:trPr>
        <w:tc>
          <w:tcPr>
            <w:tcW w:w="610" w:type="pct"/>
            <w:vMerge w:val="restart"/>
            <w:tcBorders>
              <w:top w:val="nil"/>
              <w:left w:val="nil"/>
              <w:right w:val="single" w:sz="12" w:space="0" w:color="auto"/>
            </w:tcBorders>
          </w:tcPr>
          <w:p w14:paraId="541902D0"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5E8DC8FE" w14:textId="2AA6B72B" w:rsidR="00FA0A7F" w:rsidRPr="00B15971" w:rsidRDefault="00FA0A7F" w:rsidP="00FA0A7F">
            <w:pPr>
              <w:jc w:val="center"/>
            </w:pPr>
            <w:r>
              <w:t>Demolition</w:t>
            </w:r>
          </w:p>
        </w:tc>
        <w:tc>
          <w:tcPr>
            <w:tcW w:w="2949" w:type="pct"/>
            <w:tcBorders>
              <w:left w:val="single" w:sz="4" w:space="0" w:color="auto"/>
              <w:right w:val="single" w:sz="12" w:space="0" w:color="auto"/>
            </w:tcBorders>
            <w:shd w:val="clear" w:color="auto" w:fill="auto"/>
            <w:vAlign w:val="center"/>
          </w:tcPr>
          <w:p w14:paraId="0064938A" w14:textId="1A6B5234" w:rsidR="00FA0A7F" w:rsidRPr="00453FDE" w:rsidRDefault="00CD15C2" w:rsidP="00453FDE">
            <w:pPr>
              <w:rPr>
                <w:rFonts w:ascii="Arial" w:hAnsi="Arial" w:cs="Arial"/>
                <w:sz w:val="22"/>
                <w:szCs w:val="22"/>
              </w:rPr>
            </w:pPr>
            <w:permStart w:id="410131284" w:edGrp="everyone"/>
            <w:r>
              <w:rPr>
                <w:rFonts w:ascii="Arial" w:hAnsi="Arial" w:cs="Arial"/>
                <w:sz w:val="22"/>
                <w:szCs w:val="22"/>
              </w:rPr>
              <w:t>Dust</w:t>
            </w:r>
            <w:permEnd w:id="410131284"/>
          </w:p>
        </w:tc>
        <w:tc>
          <w:tcPr>
            <w:tcW w:w="335" w:type="pct"/>
            <w:vMerge w:val="restart"/>
            <w:tcBorders>
              <w:top w:val="nil"/>
              <w:left w:val="single" w:sz="12" w:space="0" w:color="auto"/>
              <w:right w:val="nil"/>
            </w:tcBorders>
          </w:tcPr>
          <w:p w14:paraId="2D7CD1C0" w14:textId="77777777" w:rsidR="00FA0A7F" w:rsidRDefault="00FA0A7F" w:rsidP="00FA0A7F">
            <w:pPr>
              <w:ind w:left="993" w:hanging="993"/>
            </w:pPr>
          </w:p>
        </w:tc>
      </w:tr>
      <w:tr w:rsidR="00FA0A7F" w14:paraId="39D9B4ED" w14:textId="77777777" w:rsidTr="009479E9">
        <w:trPr>
          <w:trHeight w:val="431"/>
          <w:hidden/>
        </w:trPr>
        <w:tc>
          <w:tcPr>
            <w:tcW w:w="610" w:type="pct"/>
            <w:vMerge/>
            <w:tcBorders>
              <w:left w:val="nil"/>
              <w:bottom w:val="nil"/>
              <w:right w:val="single" w:sz="12" w:space="0" w:color="auto"/>
            </w:tcBorders>
          </w:tcPr>
          <w:p w14:paraId="3C534B02"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62716D82"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3482EFA4" w14:textId="50162525" w:rsidR="00FA0A7F" w:rsidRPr="00453FDE" w:rsidRDefault="00F4003F" w:rsidP="00453FDE">
            <w:pPr>
              <w:rPr>
                <w:rFonts w:ascii="Arial" w:hAnsi="Arial" w:cs="Arial"/>
                <w:sz w:val="22"/>
                <w:szCs w:val="22"/>
              </w:rPr>
            </w:pPr>
            <w:permStart w:id="884943268" w:edGrp="everyone"/>
            <w:r>
              <w:rPr>
                <w:rFonts w:ascii="Arial" w:hAnsi="Arial" w:cs="Arial"/>
                <w:sz w:val="22"/>
                <w:szCs w:val="22"/>
              </w:rPr>
              <w:t>Noise</w:t>
            </w:r>
            <w:permEnd w:id="884943268"/>
          </w:p>
        </w:tc>
        <w:tc>
          <w:tcPr>
            <w:tcW w:w="335" w:type="pct"/>
            <w:vMerge/>
            <w:tcBorders>
              <w:left w:val="single" w:sz="12" w:space="0" w:color="auto"/>
              <w:bottom w:val="nil"/>
              <w:right w:val="nil"/>
            </w:tcBorders>
          </w:tcPr>
          <w:p w14:paraId="1E303122" w14:textId="77777777" w:rsidR="00FA0A7F" w:rsidRDefault="00FA0A7F" w:rsidP="00FA0A7F">
            <w:pPr>
              <w:ind w:left="993" w:hanging="993"/>
            </w:pPr>
          </w:p>
        </w:tc>
      </w:tr>
      <w:tr w:rsidR="00FA0A7F" w14:paraId="06222CD4" w14:textId="77777777" w:rsidTr="009479E9">
        <w:trPr>
          <w:trHeight w:val="431"/>
          <w:hidden/>
        </w:trPr>
        <w:tc>
          <w:tcPr>
            <w:tcW w:w="610" w:type="pct"/>
            <w:vMerge w:val="restart"/>
            <w:tcBorders>
              <w:top w:val="nil"/>
              <w:left w:val="nil"/>
              <w:right w:val="single" w:sz="12" w:space="0" w:color="auto"/>
            </w:tcBorders>
          </w:tcPr>
          <w:p w14:paraId="72DBC067"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7371268D" w14:textId="4879D48D" w:rsidR="00FA0A7F" w:rsidRPr="00B15971" w:rsidRDefault="00FA0A7F" w:rsidP="00FA0A7F">
            <w:pPr>
              <w:jc w:val="center"/>
            </w:pPr>
            <w:r>
              <w:t>Exposure to noise</w:t>
            </w:r>
          </w:p>
        </w:tc>
        <w:tc>
          <w:tcPr>
            <w:tcW w:w="2949" w:type="pct"/>
            <w:tcBorders>
              <w:left w:val="single" w:sz="4" w:space="0" w:color="auto"/>
              <w:right w:val="single" w:sz="12" w:space="0" w:color="auto"/>
            </w:tcBorders>
            <w:shd w:val="clear" w:color="auto" w:fill="auto"/>
            <w:vAlign w:val="center"/>
          </w:tcPr>
          <w:p w14:paraId="56E0E83B" w14:textId="7E9460DA" w:rsidR="00FA0A7F" w:rsidRPr="00453FDE" w:rsidRDefault="00F4003F" w:rsidP="00453FDE">
            <w:pPr>
              <w:rPr>
                <w:rFonts w:ascii="Arial" w:hAnsi="Arial" w:cs="Arial"/>
                <w:sz w:val="22"/>
                <w:szCs w:val="22"/>
              </w:rPr>
            </w:pPr>
            <w:permStart w:id="1784448" w:edGrp="everyone"/>
            <w:r>
              <w:rPr>
                <w:rFonts w:ascii="Arial" w:hAnsi="Arial" w:cs="Arial"/>
                <w:sz w:val="22"/>
                <w:szCs w:val="22"/>
              </w:rPr>
              <w:t>Being too loud</w:t>
            </w:r>
            <w:permEnd w:id="1784448"/>
          </w:p>
        </w:tc>
        <w:tc>
          <w:tcPr>
            <w:tcW w:w="335" w:type="pct"/>
            <w:vMerge w:val="restart"/>
            <w:tcBorders>
              <w:top w:val="nil"/>
              <w:left w:val="single" w:sz="12" w:space="0" w:color="auto"/>
              <w:right w:val="nil"/>
            </w:tcBorders>
          </w:tcPr>
          <w:p w14:paraId="0D3A06C3" w14:textId="77777777" w:rsidR="00FA0A7F" w:rsidRDefault="00FA0A7F" w:rsidP="00FA0A7F">
            <w:pPr>
              <w:ind w:left="993" w:hanging="993"/>
            </w:pPr>
          </w:p>
        </w:tc>
      </w:tr>
      <w:tr w:rsidR="00FA0A7F" w14:paraId="014C44F1" w14:textId="77777777" w:rsidTr="009479E9">
        <w:trPr>
          <w:trHeight w:val="431"/>
          <w:hidden/>
        </w:trPr>
        <w:tc>
          <w:tcPr>
            <w:tcW w:w="610" w:type="pct"/>
            <w:vMerge/>
            <w:tcBorders>
              <w:left w:val="nil"/>
              <w:bottom w:val="nil"/>
              <w:right w:val="single" w:sz="12" w:space="0" w:color="auto"/>
            </w:tcBorders>
          </w:tcPr>
          <w:p w14:paraId="535E5A31"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65B6F219"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3672A34A" w14:textId="44CD80FC" w:rsidR="00FA0A7F" w:rsidRPr="00453FDE" w:rsidRDefault="00F4003F" w:rsidP="00453FDE">
            <w:pPr>
              <w:rPr>
                <w:rFonts w:ascii="Arial" w:hAnsi="Arial" w:cs="Arial"/>
                <w:sz w:val="22"/>
                <w:szCs w:val="22"/>
              </w:rPr>
            </w:pPr>
            <w:permStart w:id="1681018447" w:edGrp="everyone"/>
            <w:r>
              <w:rPr>
                <w:rFonts w:ascii="Arial" w:hAnsi="Arial" w:cs="Arial"/>
                <w:sz w:val="22"/>
                <w:szCs w:val="22"/>
              </w:rPr>
              <w:t>Can be distracting</w:t>
            </w:r>
            <w:permEnd w:id="1681018447"/>
          </w:p>
        </w:tc>
        <w:tc>
          <w:tcPr>
            <w:tcW w:w="335" w:type="pct"/>
            <w:vMerge/>
            <w:tcBorders>
              <w:left w:val="single" w:sz="12" w:space="0" w:color="auto"/>
              <w:bottom w:val="nil"/>
              <w:right w:val="nil"/>
            </w:tcBorders>
          </w:tcPr>
          <w:p w14:paraId="66EF3189" w14:textId="77777777" w:rsidR="00FA0A7F" w:rsidRDefault="00FA0A7F" w:rsidP="00FA0A7F">
            <w:pPr>
              <w:ind w:left="993" w:hanging="993"/>
            </w:pPr>
          </w:p>
        </w:tc>
      </w:tr>
      <w:tr w:rsidR="00FA0A7F" w14:paraId="64FD3BC1" w14:textId="77777777" w:rsidTr="009479E9">
        <w:trPr>
          <w:trHeight w:val="431"/>
          <w:hidden/>
        </w:trPr>
        <w:tc>
          <w:tcPr>
            <w:tcW w:w="610" w:type="pct"/>
            <w:vMerge w:val="restart"/>
            <w:tcBorders>
              <w:top w:val="nil"/>
              <w:left w:val="nil"/>
              <w:right w:val="single" w:sz="12" w:space="0" w:color="auto"/>
            </w:tcBorders>
          </w:tcPr>
          <w:p w14:paraId="681E6727"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71682E76" w14:textId="4A709AF3" w:rsidR="00FA0A7F" w:rsidRPr="00B15971" w:rsidRDefault="00FA0A7F" w:rsidP="00FA0A7F">
            <w:pPr>
              <w:jc w:val="center"/>
            </w:pPr>
            <w:r>
              <w:t>Electrical work</w:t>
            </w:r>
          </w:p>
        </w:tc>
        <w:tc>
          <w:tcPr>
            <w:tcW w:w="2949" w:type="pct"/>
            <w:tcBorders>
              <w:left w:val="single" w:sz="4" w:space="0" w:color="auto"/>
              <w:right w:val="single" w:sz="12" w:space="0" w:color="auto"/>
            </w:tcBorders>
            <w:shd w:val="clear" w:color="auto" w:fill="auto"/>
            <w:vAlign w:val="center"/>
          </w:tcPr>
          <w:p w14:paraId="44CB6944" w14:textId="67226504" w:rsidR="00FA0A7F" w:rsidRPr="00453FDE" w:rsidRDefault="00F4003F" w:rsidP="00453FDE">
            <w:pPr>
              <w:rPr>
                <w:rFonts w:ascii="Arial" w:hAnsi="Arial" w:cs="Arial"/>
                <w:sz w:val="22"/>
                <w:szCs w:val="22"/>
              </w:rPr>
            </w:pPr>
            <w:permStart w:id="1520780404" w:edGrp="everyone"/>
            <w:r>
              <w:rPr>
                <w:rFonts w:ascii="Arial" w:hAnsi="Arial" w:cs="Arial"/>
                <w:sz w:val="22"/>
                <w:szCs w:val="22"/>
              </w:rPr>
              <w:t>Being electrocuted</w:t>
            </w:r>
            <w:permEnd w:id="1520780404"/>
          </w:p>
        </w:tc>
        <w:tc>
          <w:tcPr>
            <w:tcW w:w="335" w:type="pct"/>
            <w:vMerge w:val="restart"/>
            <w:tcBorders>
              <w:top w:val="nil"/>
              <w:left w:val="single" w:sz="12" w:space="0" w:color="auto"/>
              <w:right w:val="nil"/>
            </w:tcBorders>
          </w:tcPr>
          <w:p w14:paraId="4A922E0B" w14:textId="77777777" w:rsidR="00FA0A7F" w:rsidRDefault="00FA0A7F" w:rsidP="00FA0A7F">
            <w:pPr>
              <w:ind w:left="993" w:hanging="993"/>
            </w:pPr>
          </w:p>
        </w:tc>
      </w:tr>
      <w:tr w:rsidR="00FA0A7F" w14:paraId="5E7A78EF" w14:textId="77777777" w:rsidTr="009479E9">
        <w:trPr>
          <w:trHeight w:val="431"/>
          <w:hidden/>
        </w:trPr>
        <w:tc>
          <w:tcPr>
            <w:tcW w:w="610" w:type="pct"/>
            <w:vMerge/>
            <w:tcBorders>
              <w:left w:val="nil"/>
              <w:bottom w:val="nil"/>
              <w:right w:val="single" w:sz="12" w:space="0" w:color="auto"/>
            </w:tcBorders>
          </w:tcPr>
          <w:p w14:paraId="4A9BFC22"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5D247D97"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5BF2F081" w14:textId="64A8A631" w:rsidR="00FA0A7F" w:rsidRPr="00453FDE" w:rsidRDefault="007D40C7" w:rsidP="00453FDE">
            <w:pPr>
              <w:rPr>
                <w:rFonts w:ascii="Arial" w:hAnsi="Arial" w:cs="Arial"/>
                <w:sz w:val="22"/>
                <w:szCs w:val="22"/>
              </w:rPr>
            </w:pPr>
            <w:permStart w:id="1465976677" w:edGrp="everyone"/>
            <w:r>
              <w:rPr>
                <w:rFonts w:ascii="Arial" w:hAnsi="Arial" w:cs="Arial"/>
                <w:sz w:val="22"/>
                <w:szCs w:val="22"/>
              </w:rPr>
              <w:t>Expos</w:t>
            </w:r>
            <w:r w:rsidR="00F4003F">
              <w:rPr>
                <w:rFonts w:ascii="Arial" w:hAnsi="Arial" w:cs="Arial"/>
                <w:sz w:val="22"/>
                <w:szCs w:val="22"/>
              </w:rPr>
              <w:t xml:space="preserve">ure to live </w:t>
            </w:r>
            <w:r>
              <w:rPr>
                <w:rFonts w:ascii="Arial" w:hAnsi="Arial" w:cs="Arial"/>
                <w:sz w:val="22"/>
                <w:szCs w:val="22"/>
              </w:rPr>
              <w:t>electrical parts</w:t>
            </w:r>
            <w:permEnd w:id="1465976677"/>
          </w:p>
        </w:tc>
        <w:tc>
          <w:tcPr>
            <w:tcW w:w="335" w:type="pct"/>
            <w:vMerge/>
            <w:tcBorders>
              <w:left w:val="single" w:sz="12" w:space="0" w:color="auto"/>
              <w:bottom w:val="nil"/>
              <w:right w:val="nil"/>
            </w:tcBorders>
          </w:tcPr>
          <w:p w14:paraId="12017F39" w14:textId="77777777" w:rsidR="00FA0A7F" w:rsidRDefault="00FA0A7F" w:rsidP="00FA0A7F">
            <w:pPr>
              <w:ind w:left="993" w:hanging="993"/>
            </w:pPr>
          </w:p>
        </w:tc>
      </w:tr>
      <w:tr w:rsidR="00FA0A7F" w14:paraId="22AB7388" w14:textId="77777777" w:rsidTr="009479E9">
        <w:trPr>
          <w:trHeight w:val="431"/>
          <w:hidden/>
        </w:trPr>
        <w:tc>
          <w:tcPr>
            <w:tcW w:w="610" w:type="pct"/>
            <w:vMerge w:val="restart"/>
            <w:tcBorders>
              <w:top w:val="nil"/>
              <w:left w:val="nil"/>
              <w:right w:val="single" w:sz="12" w:space="0" w:color="auto"/>
            </w:tcBorders>
          </w:tcPr>
          <w:p w14:paraId="0F707649"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68767901" w14:textId="3F1675A2" w:rsidR="00FA0A7F" w:rsidRPr="00B15971" w:rsidRDefault="00FA0A7F" w:rsidP="00FA0A7F">
            <w:pPr>
              <w:jc w:val="center"/>
            </w:pPr>
            <w:r>
              <w:t>Working at heights</w:t>
            </w:r>
          </w:p>
        </w:tc>
        <w:tc>
          <w:tcPr>
            <w:tcW w:w="2949" w:type="pct"/>
            <w:tcBorders>
              <w:left w:val="single" w:sz="4" w:space="0" w:color="auto"/>
              <w:right w:val="single" w:sz="12" w:space="0" w:color="auto"/>
            </w:tcBorders>
            <w:shd w:val="clear" w:color="auto" w:fill="auto"/>
            <w:vAlign w:val="center"/>
          </w:tcPr>
          <w:p w14:paraId="240D0055" w14:textId="06DDFC1F" w:rsidR="00FA0A7F" w:rsidRPr="00453FDE" w:rsidRDefault="007D40C7" w:rsidP="00453FDE">
            <w:pPr>
              <w:rPr>
                <w:rFonts w:ascii="Arial" w:hAnsi="Arial" w:cs="Arial"/>
                <w:sz w:val="22"/>
                <w:szCs w:val="22"/>
              </w:rPr>
            </w:pPr>
            <w:permStart w:id="1417099272" w:edGrp="everyone"/>
            <w:r>
              <w:rPr>
                <w:rFonts w:ascii="Arial" w:hAnsi="Arial" w:cs="Arial"/>
                <w:sz w:val="22"/>
                <w:szCs w:val="22"/>
              </w:rPr>
              <w:t>Risk of falling</w:t>
            </w:r>
            <w:permEnd w:id="1417099272"/>
          </w:p>
        </w:tc>
        <w:tc>
          <w:tcPr>
            <w:tcW w:w="335" w:type="pct"/>
            <w:vMerge w:val="restart"/>
            <w:tcBorders>
              <w:top w:val="nil"/>
              <w:left w:val="single" w:sz="12" w:space="0" w:color="auto"/>
              <w:right w:val="nil"/>
            </w:tcBorders>
          </w:tcPr>
          <w:p w14:paraId="21D27A53" w14:textId="77777777" w:rsidR="00FA0A7F" w:rsidRDefault="00FA0A7F" w:rsidP="00FA0A7F">
            <w:pPr>
              <w:ind w:left="993" w:hanging="993"/>
            </w:pPr>
          </w:p>
        </w:tc>
      </w:tr>
      <w:tr w:rsidR="00FA0A7F" w14:paraId="16ECD97E" w14:textId="77777777" w:rsidTr="009479E9">
        <w:trPr>
          <w:trHeight w:val="431"/>
          <w:hidden/>
        </w:trPr>
        <w:tc>
          <w:tcPr>
            <w:tcW w:w="610" w:type="pct"/>
            <w:vMerge/>
            <w:tcBorders>
              <w:left w:val="nil"/>
              <w:bottom w:val="nil"/>
              <w:right w:val="single" w:sz="12" w:space="0" w:color="auto"/>
            </w:tcBorders>
          </w:tcPr>
          <w:p w14:paraId="394A719E"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77F582DA"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20A9D7D6" w14:textId="116C4EEA" w:rsidR="00FA0A7F" w:rsidRPr="00453FDE" w:rsidRDefault="00D904C9" w:rsidP="00453FDE">
            <w:pPr>
              <w:rPr>
                <w:rFonts w:ascii="Arial" w:hAnsi="Arial" w:cs="Arial"/>
                <w:sz w:val="22"/>
                <w:szCs w:val="22"/>
              </w:rPr>
            </w:pPr>
            <w:permStart w:id="299315156" w:edGrp="everyone"/>
            <w:r>
              <w:rPr>
                <w:rFonts w:ascii="Arial" w:hAnsi="Arial" w:cs="Arial"/>
                <w:sz w:val="22"/>
                <w:szCs w:val="22"/>
              </w:rPr>
              <w:t>Incomplete or unstable scaffolding</w:t>
            </w:r>
            <w:permEnd w:id="299315156"/>
          </w:p>
        </w:tc>
        <w:tc>
          <w:tcPr>
            <w:tcW w:w="335" w:type="pct"/>
            <w:vMerge/>
            <w:tcBorders>
              <w:left w:val="single" w:sz="12" w:space="0" w:color="auto"/>
              <w:bottom w:val="nil"/>
              <w:right w:val="nil"/>
            </w:tcBorders>
          </w:tcPr>
          <w:p w14:paraId="2ECA0349" w14:textId="77777777" w:rsidR="00FA0A7F" w:rsidRDefault="00FA0A7F" w:rsidP="00FA0A7F">
            <w:pPr>
              <w:ind w:left="993" w:hanging="993"/>
            </w:pPr>
          </w:p>
        </w:tc>
      </w:tr>
      <w:tr w:rsidR="00FA0A7F" w14:paraId="1455799B" w14:textId="77777777" w:rsidTr="009479E9">
        <w:trPr>
          <w:trHeight w:val="431"/>
          <w:hidden/>
        </w:trPr>
        <w:tc>
          <w:tcPr>
            <w:tcW w:w="610" w:type="pct"/>
            <w:vMerge w:val="restart"/>
            <w:tcBorders>
              <w:top w:val="nil"/>
              <w:left w:val="nil"/>
              <w:right w:val="single" w:sz="12" w:space="0" w:color="auto"/>
            </w:tcBorders>
          </w:tcPr>
          <w:p w14:paraId="61EA3A32" w14:textId="77777777" w:rsidR="00FA0A7F" w:rsidRPr="00FE608E" w:rsidRDefault="00FA0A7F" w:rsidP="00FA0A7F">
            <w:pPr>
              <w:ind w:left="993" w:hanging="993"/>
              <w:jc w:val="center"/>
              <w:rPr>
                <w:vanish/>
              </w:rPr>
            </w:pPr>
          </w:p>
        </w:tc>
        <w:tc>
          <w:tcPr>
            <w:tcW w:w="1106" w:type="pct"/>
            <w:vMerge w:val="restart"/>
            <w:tcBorders>
              <w:left w:val="single" w:sz="12" w:space="0" w:color="auto"/>
              <w:right w:val="single" w:sz="4" w:space="0" w:color="auto"/>
            </w:tcBorders>
            <w:shd w:val="clear" w:color="auto" w:fill="auto"/>
            <w:vAlign w:val="center"/>
          </w:tcPr>
          <w:p w14:paraId="71C77D42" w14:textId="6EB33614" w:rsidR="00FA0A7F" w:rsidRPr="00B15971" w:rsidRDefault="00FA0A7F" w:rsidP="00FA0A7F">
            <w:pPr>
              <w:jc w:val="center"/>
            </w:pPr>
            <w:r>
              <w:t>Working in confined spaces</w:t>
            </w:r>
          </w:p>
        </w:tc>
        <w:tc>
          <w:tcPr>
            <w:tcW w:w="2949" w:type="pct"/>
            <w:tcBorders>
              <w:left w:val="single" w:sz="4" w:space="0" w:color="auto"/>
              <w:right w:val="single" w:sz="12" w:space="0" w:color="auto"/>
            </w:tcBorders>
            <w:shd w:val="clear" w:color="auto" w:fill="auto"/>
            <w:vAlign w:val="center"/>
          </w:tcPr>
          <w:p w14:paraId="0D1D38CD" w14:textId="45BFDB7C" w:rsidR="00FA0A7F" w:rsidRPr="00453FDE" w:rsidRDefault="00D904C9" w:rsidP="00453FDE">
            <w:pPr>
              <w:rPr>
                <w:rFonts w:ascii="Arial" w:hAnsi="Arial" w:cs="Arial"/>
                <w:sz w:val="22"/>
                <w:szCs w:val="22"/>
              </w:rPr>
            </w:pPr>
            <w:permStart w:id="1379015049" w:edGrp="everyone"/>
            <w:r>
              <w:rPr>
                <w:rFonts w:ascii="Arial" w:hAnsi="Arial" w:cs="Arial"/>
                <w:sz w:val="22"/>
                <w:szCs w:val="22"/>
              </w:rPr>
              <w:t>Low oxygen levels</w:t>
            </w:r>
            <w:permEnd w:id="1379015049"/>
          </w:p>
        </w:tc>
        <w:tc>
          <w:tcPr>
            <w:tcW w:w="335" w:type="pct"/>
            <w:vMerge w:val="restart"/>
            <w:tcBorders>
              <w:top w:val="nil"/>
              <w:left w:val="single" w:sz="12" w:space="0" w:color="auto"/>
              <w:right w:val="nil"/>
            </w:tcBorders>
          </w:tcPr>
          <w:p w14:paraId="3518D2A3" w14:textId="77777777" w:rsidR="00FA0A7F" w:rsidRDefault="00FA0A7F" w:rsidP="00FA0A7F">
            <w:pPr>
              <w:ind w:left="993" w:hanging="993"/>
            </w:pPr>
          </w:p>
        </w:tc>
      </w:tr>
      <w:tr w:rsidR="00FA0A7F" w14:paraId="45C45A42" w14:textId="77777777" w:rsidTr="009479E9">
        <w:trPr>
          <w:trHeight w:val="450"/>
          <w:hidden/>
        </w:trPr>
        <w:tc>
          <w:tcPr>
            <w:tcW w:w="610" w:type="pct"/>
            <w:vMerge/>
            <w:tcBorders>
              <w:left w:val="nil"/>
              <w:bottom w:val="nil"/>
              <w:right w:val="single" w:sz="12" w:space="0" w:color="auto"/>
            </w:tcBorders>
          </w:tcPr>
          <w:p w14:paraId="40C91001" w14:textId="77777777" w:rsidR="00FA0A7F" w:rsidRPr="00FE608E" w:rsidRDefault="00FA0A7F" w:rsidP="00FA0A7F">
            <w:pPr>
              <w:ind w:left="993" w:hanging="993"/>
              <w:jc w:val="center"/>
              <w:rPr>
                <w:vanish/>
              </w:rPr>
            </w:pPr>
          </w:p>
        </w:tc>
        <w:tc>
          <w:tcPr>
            <w:tcW w:w="1106" w:type="pct"/>
            <w:vMerge/>
            <w:tcBorders>
              <w:left w:val="single" w:sz="12" w:space="0" w:color="auto"/>
              <w:right w:val="single" w:sz="4" w:space="0" w:color="auto"/>
            </w:tcBorders>
            <w:shd w:val="clear" w:color="auto" w:fill="auto"/>
            <w:vAlign w:val="center"/>
          </w:tcPr>
          <w:p w14:paraId="7C77CF60" w14:textId="77777777" w:rsidR="00FA0A7F" w:rsidRPr="00B15971" w:rsidRDefault="00FA0A7F" w:rsidP="00FA0A7F">
            <w:pPr>
              <w:jc w:val="center"/>
            </w:pPr>
          </w:p>
        </w:tc>
        <w:tc>
          <w:tcPr>
            <w:tcW w:w="2949" w:type="pct"/>
            <w:tcBorders>
              <w:left w:val="single" w:sz="4" w:space="0" w:color="auto"/>
              <w:right w:val="single" w:sz="12" w:space="0" w:color="auto"/>
            </w:tcBorders>
            <w:shd w:val="clear" w:color="auto" w:fill="auto"/>
            <w:vAlign w:val="center"/>
          </w:tcPr>
          <w:p w14:paraId="1B5B8DFD" w14:textId="532F93B3" w:rsidR="00FA0A7F" w:rsidRPr="00453FDE" w:rsidRDefault="00D904C9" w:rsidP="00453FDE">
            <w:pPr>
              <w:rPr>
                <w:rFonts w:ascii="Arial" w:hAnsi="Arial" w:cs="Arial"/>
                <w:sz w:val="22"/>
                <w:szCs w:val="22"/>
              </w:rPr>
            </w:pPr>
            <w:permStart w:id="1934114472" w:edGrp="everyone"/>
            <w:r>
              <w:rPr>
                <w:rFonts w:ascii="Arial" w:hAnsi="Arial" w:cs="Arial"/>
                <w:sz w:val="22"/>
                <w:szCs w:val="22"/>
              </w:rPr>
              <w:t>Toxic gases</w:t>
            </w:r>
            <w:permEnd w:id="1934114472"/>
          </w:p>
        </w:tc>
        <w:tc>
          <w:tcPr>
            <w:tcW w:w="335" w:type="pct"/>
            <w:vMerge/>
            <w:tcBorders>
              <w:left w:val="single" w:sz="12" w:space="0" w:color="auto"/>
              <w:bottom w:val="nil"/>
              <w:right w:val="nil"/>
            </w:tcBorders>
          </w:tcPr>
          <w:p w14:paraId="2262DCFB" w14:textId="77777777" w:rsidR="00FA0A7F" w:rsidRDefault="00FA0A7F" w:rsidP="00FA0A7F">
            <w:pPr>
              <w:ind w:left="993" w:hanging="993"/>
            </w:pPr>
          </w:p>
        </w:tc>
      </w:tr>
    </w:tbl>
    <w:p w14:paraId="7020C966" w14:textId="77777777" w:rsidR="00756387" w:rsidRDefault="00756387" w:rsidP="00756387">
      <w:pPr>
        <w:rPr>
          <w:rFonts w:ascii="Arial" w:hAnsi="Arial" w:cs="Arial"/>
          <w:sz w:val="22"/>
          <w:szCs w:val="22"/>
        </w:rPr>
      </w:pPr>
    </w:p>
    <w:p w14:paraId="0B608E64" w14:textId="77777777" w:rsidR="00CE7EDC" w:rsidRPr="000E310E" w:rsidRDefault="00CE7EDC" w:rsidP="00CE7EDC">
      <w:pPr>
        <w:jc w:val="left"/>
        <w:rPr>
          <w:rFonts w:ascii="Arial" w:hAnsi="Arial"/>
          <w:bCs/>
          <w:sz w:val="22"/>
          <w:szCs w:val="22"/>
        </w:rPr>
      </w:pPr>
    </w:p>
    <w:p w14:paraId="124358FD" w14:textId="0E71FE0D" w:rsidR="00CE7EDC" w:rsidRPr="00830749" w:rsidRDefault="004F5BFB" w:rsidP="008A7F49">
      <w:pPr>
        <w:pStyle w:val="20TAQuestionNumber"/>
        <w:keepNext/>
        <w:ind w:left="709" w:hanging="709"/>
      </w:pPr>
      <w:bookmarkStart w:id="10" w:name="_Ref135210581"/>
      <w:r>
        <w:lastRenderedPageBreak/>
        <w:t>Discuss the four (4) steps in the risk management process</w:t>
      </w:r>
      <w:r w:rsidR="00CE7EDC">
        <w:t>.</w:t>
      </w:r>
      <w:bookmarkEnd w:id="10"/>
    </w:p>
    <w:p w14:paraId="3CB9A067"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532DC4C3" w14:textId="77777777" w:rsidTr="00453FDE">
        <w:trPr>
          <w:trHeight w:val="5669"/>
        </w:trPr>
        <w:tc>
          <w:tcPr>
            <w:tcW w:w="1027" w:type="dxa"/>
            <w:tcBorders>
              <w:top w:val="nil"/>
              <w:left w:val="nil"/>
              <w:bottom w:val="nil"/>
              <w:right w:val="single" w:sz="4" w:space="0" w:color="auto"/>
            </w:tcBorders>
          </w:tcPr>
          <w:p w14:paraId="384B55A0" w14:textId="181BD071" w:rsidR="004F5BFB" w:rsidRPr="001C4084" w:rsidRDefault="00CE7EDC" w:rsidP="00453FD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0FF911" w14:textId="56709EDF" w:rsidR="00CE7EDC" w:rsidRDefault="006439F0" w:rsidP="00A8191A">
            <w:pPr>
              <w:pStyle w:val="ListParagraph"/>
              <w:numPr>
                <w:ilvl w:val="0"/>
                <w:numId w:val="31"/>
              </w:numPr>
              <w:ind w:left="421"/>
              <w:rPr>
                <w:rFonts w:ascii="Arial" w:hAnsi="Arial" w:cs="Arial"/>
                <w:sz w:val="22"/>
                <w:szCs w:val="22"/>
              </w:rPr>
            </w:pPr>
            <w:permStart w:id="242248027" w:edGrp="everyone"/>
            <w:r>
              <w:rPr>
                <w:rFonts w:ascii="Arial" w:hAnsi="Arial" w:cs="Arial"/>
                <w:sz w:val="22"/>
                <w:szCs w:val="22"/>
              </w:rPr>
              <w:t>Hazard Identification – Identifying all hazards that can be found within the construction site.</w:t>
            </w:r>
            <w:permEnd w:id="242248027"/>
          </w:p>
          <w:p w14:paraId="6F8818BC" w14:textId="77777777" w:rsidR="00453FDE" w:rsidRDefault="00453FDE" w:rsidP="00453FDE">
            <w:pPr>
              <w:pStyle w:val="ListParagraph"/>
              <w:ind w:left="421"/>
              <w:rPr>
                <w:rFonts w:ascii="Arial" w:hAnsi="Arial" w:cs="Arial"/>
                <w:sz w:val="22"/>
                <w:szCs w:val="22"/>
              </w:rPr>
            </w:pPr>
          </w:p>
          <w:p w14:paraId="558867B4" w14:textId="3FBE4EBA" w:rsidR="00453FDE" w:rsidRDefault="006439F0" w:rsidP="00A8191A">
            <w:pPr>
              <w:pStyle w:val="ListParagraph"/>
              <w:numPr>
                <w:ilvl w:val="0"/>
                <w:numId w:val="31"/>
              </w:numPr>
              <w:ind w:left="421"/>
              <w:rPr>
                <w:rFonts w:ascii="Arial" w:hAnsi="Arial" w:cs="Arial"/>
                <w:sz w:val="22"/>
                <w:szCs w:val="22"/>
              </w:rPr>
            </w:pPr>
            <w:permStart w:id="1905262991" w:edGrp="everyone"/>
            <w:r>
              <w:rPr>
                <w:rFonts w:ascii="Arial" w:hAnsi="Arial" w:cs="Arial"/>
                <w:sz w:val="22"/>
                <w:szCs w:val="22"/>
              </w:rPr>
              <w:t>Risk Assessment – Is evaluating the potential harm and the likelihood of what kind of hazard could happen.</w:t>
            </w:r>
            <w:permEnd w:id="1905262991"/>
          </w:p>
          <w:p w14:paraId="5CC4A8EC" w14:textId="77777777" w:rsidR="00453FDE" w:rsidRDefault="00453FDE" w:rsidP="00453FDE">
            <w:pPr>
              <w:pStyle w:val="ListParagraph"/>
              <w:ind w:left="421"/>
              <w:rPr>
                <w:rFonts w:ascii="Arial" w:hAnsi="Arial" w:cs="Arial"/>
                <w:sz w:val="22"/>
                <w:szCs w:val="22"/>
              </w:rPr>
            </w:pPr>
          </w:p>
          <w:p w14:paraId="73C30F2A" w14:textId="5288DAA5" w:rsidR="00453FDE" w:rsidRDefault="006439F0" w:rsidP="00A8191A">
            <w:pPr>
              <w:pStyle w:val="ListParagraph"/>
              <w:numPr>
                <w:ilvl w:val="0"/>
                <w:numId w:val="31"/>
              </w:numPr>
              <w:ind w:left="421"/>
              <w:rPr>
                <w:rFonts w:ascii="Arial" w:hAnsi="Arial" w:cs="Arial"/>
                <w:sz w:val="22"/>
                <w:szCs w:val="22"/>
              </w:rPr>
            </w:pPr>
            <w:permStart w:id="162927059" w:edGrp="everyone"/>
            <w:r>
              <w:rPr>
                <w:rFonts w:ascii="Arial" w:hAnsi="Arial" w:cs="Arial"/>
                <w:sz w:val="22"/>
                <w:szCs w:val="22"/>
              </w:rPr>
              <w:t>Risk Control – Is to make sure proper implementation of control measures is in place to be able to minimise risks, if no</w:t>
            </w:r>
            <w:r w:rsidR="00DC5A7A">
              <w:rPr>
                <w:rFonts w:ascii="Arial" w:hAnsi="Arial" w:cs="Arial"/>
                <w:sz w:val="22"/>
                <w:szCs w:val="22"/>
              </w:rPr>
              <w:t>t</w:t>
            </w:r>
            <w:r>
              <w:rPr>
                <w:rFonts w:ascii="Arial" w:hAnsi="Arial" w:cs="Arial"/>
                <w:sz w:val="22"/>
                <w:szCs w:val="22"/>
              </w:rPr>
              <w:t xml:space="preserve"> eliminate them all together.</w:t>
            </w:r>
            <w:permEnd w:id="162927059"/>
          </w:p>
          <w:p w14:paraId="02A31EE1" w14:textId="77777777" w:rsidR="00453FDE" w:rsidRDefault="00453FDE" w:rsidP="00453FDE">
            <w:pPr>
              <w:pStyle w:val="ListParagraph"/>
              <w:ind w:left="421"/>
              <w:rPr>
                <w:rFonts w:ascii="Arial" w:hAnsi="Arial" w:cs="Arial"/>
                <w:sz w:val="22"/>
                <w:szCs w:val="22"/>
              </w:rPr>
            </w:pPr>
          </w:p>
          <w:p w14:paraId="3D20BC88" w14:textId="3B05E2DF" w:rsidR="00453FDE" w:rsidRPr="00453FDE" w:rsidRDefault="006439F0" w:rsidP="00A8191A">
            <w:pPr>
              <w:pStyle w:val="ListParagraph"/>
              <w:numPr>
                <w:ilvl w:val="0"/>
                <w:numId w:val="31"/>
              </w:numPr>
              <w:ind w:left="421"/>
              <w:rPr>
                <w:rFonts w:ascii="Arial" w:hAnsi="Arial" w:cs="Arial"/>
                <w:sz w:val="22"/>
                <w:szCs w:val="22"/>
              </w:rPr>
            </w:pPr>
            <w:permStart w:id="1885608887" w:edGrp="everyone"/>
            <w:r>
              <w:rPr>
                <w:rFonts w:ascii="Arial" w:hAnsi="Arial" w:cs="Arial"/>
                <w:sz w:val="22"/>
                <w:szCs w:val="22"/>
              </w:rPr>
              <w:t>Control Review</w:t>
            </w:r>
            <w:r w:rsidR="00DC5A7A">
              <w:rPr>
                <w:rFonts w:ascii="Arial" w:hAnsi="Arial" w:cs="Arial"/>
                <w:sz w:val="22"/>
                <w:szCs w:val="22"/>
              </w:rPr>
              <w:t xml:space="preserve"> – This involves monitoring and reviewing </w:t>
            </w:r>
            <w:r w:rsidR="00817C02">
              <w:rPr>
                <w:rFonts w:ascii="Arial" w:hAnsi="Arial" w:cs="Arial"/>
                <w:sz w:val="22"/>
                <w:szCs w:val="22"/>
              </w:rPr>
              <w:t>control measures</w:t>
            </w:r>
            <w:r w:rsidR="00DC5A7A">
              <w:rPr>
                <w:rFonts w:ascii="Arial" w:hAnsi="Arial" w:cs="Arial"/>
                <w:sz w:val="22"/>
                <w:szCs w:val="22"/>
              </w:rPr>
              <w:t>’ effectiveness, as well as changing or removing control measures if necessary.</w:t>
            </w:r>
            <w:permEnd w:id="1885608887"/>
          </w:p>
        </w:tc>
        <w:permStart w:id="1242659179" w:edGrp="everyone"/>
        <w:tc>
          <w:tcPr>
            <w:tcW w:w="624" w:type="dxa"/>
            <w:tcBorders>
              <w:top w:val="nil"/>
              <w:left w:val="single" w:sz="4" w:space="0" w:color="auto"/>
              <w:bottom w:val="nil"/>
              <w:right w:val="nil"/>
            </w:tcBorders>
          </w:tcPr>
          <w:p w14:paraId="2BED8C58" w14:textId="77777777" w:rsidR="00CE7EDC" w:rsidRPr="00533511" w:rsidRDefault="00000000" w:rsidP="002933D3">
            <w:pPr>
              <w:rPr>
                <w:rFonts w:ascii="Arial" w:hAnsi="Arial" w:cs="Arial"/>
                <w:sz w:val="44"/>
                <w:szCs w:val="44"/>
              </w:rPr>
            </w:pPr>
            <w:sdt>
              <w:sdtPr>
                <w:rPr>
                  <w:rFonts w:ascii="Arial" w:hAnsi="Arial" w:cs="Arial"/>
                  <w:sz w:val="44"/>
                  <w:szCs w:val="44"/>
                </w:rPr>
                <w:id w:val="1809587978"/>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242659179"/>
          </w:p>
        </w:tc>
      </w:tr>
    </w:tbl>
    <w:p w14:paraId="1DE260E8" w14:textId="77777777" w:rsidR="00CE7EDC" w:rsidRDefault="00CE7EDC" w:rsidP="00CE7EDC">
      <w:pPr>
        <w:rPr>
          <w:rFonts w:ascii="Arial" w:hAnsi="Arial" w:cs="Arial"/>
          <w:sz w:val="22"/>
          <w:szCs w:val="22"/>
        </w:rPr>
      </w:pPr>
    </w:p>
    <w:p w14:paraId="6F2E3535" w14:textId="77777777" w:rsidR="00CE7EDC" w:rsidRPr="000E310E" w:rsidRDefault="00CE7EDC" w:rsidP="00CE7EDC">
      <w:pPr>
        <w:jc w:val="left"/>
        <w:rPr>
          <w:rFonts w:ascii="Arial" w:hAnsi="Arial"/>
          <w:bCs/>
          <w:sz w:val="22"/>
          <w:szCs w:val="22"/>
        </w:rPr>
      </w:pPr>
    </w:p>
    <w:p w14:paraId="5ABC21D2" w14:textId="5CFBDC04" w:rsidR="00CE7EDC" w:rsidRPr="00830749" w:rsidRDefault="00AD7BC3" w:rsidP="00CE7EDC">
      <w:pPr>
        <w:pStyle w:val="20TAQuestionNumber"/>
        <w:ind w:left="709" w:hanging="709"/>
      </w:pPr>
      <w:bookmarkStart w:id="11" w:name="_Ref135211273"/>
      <w:r>
        <w:t>Discuss five (5) things you should consider when conducting a workplace inspection to determine the effectiveness of hazard controls</w:t>
      </w:r>
      <w:r w:rsidR="00CE7EDC">
        <w:t>.</w:t>
      </w:r>
      <w:bookmarkEnd w:id="11"/>
    </w:p>
    <w:p w14:paraId="7E6A60F5"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511D6976" w14:textId="77777777" w:rsidTr="00453FDE">
        <w:trPr>
          <w:trHeight w:val="5669"/>
        </w:trPr>
        <w:tc>
          <w:tcPr>
            <w:tcW w:w="1027" w:type="dxa"/>
            <w:tcBorders>
              <w:top w:val="nil"/>
              <w:left w:val="nil"/>
              <w:bottom w:val="nil"/>
              <w:right w:val="single" w:sz="4" w:space="0" w:color="auto"/>
            </w:tcBorders>
          </w:tcPr>
          <w:p w14:paraId="521697E1" w14:textId="7170866C" w:rsidR="00AD7BC3" w:rsidRPr="001C4084" w:rsidRDefault="00CE7EDC" w:rsidP="00A8191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5C4713" w14:textId="51A61C91" w:rsidR="00CE7EDC" w:rsidRDefault="00762D21" w:rsidP="00A8191A">
            <w:pPr>
              <w:pStyle w:val="ListParagraph"/>
              <w:numPr>
                <w:ilvl w:val="0"/>
                <w:numId w:val="32"/>
              </w:numPr>
              <w:ind w:left="421"/>
              <w:rPr>
                <w:rFonts w:ascii="Arial" w:hAnsi="Arial" w:cs="Arial"/>
                <w:sz w:val="22"/>
                <w:szCs w:val="22"/>
              </w:rPr>
            </w:pPr>
            <w:permStart w:id="1953764769" w:edGrp="everyone"/>
            <w:r>
              <w:rPr>
                <w:rFonts w:ascii="Arial" w:hAnsi="Arial" w:cs="Arial"/>
                <w:sz w:val="22"/>
                <w:szCs w:val="22"/>
              </w:rPr>
              <w:t>Noise</w:t>
            </w:r>
            <w:permEnd w:id="1953764769"/>
          </w:p>
          <w:p w14:paraId="105F0226" w14:textId="77777777" w:rsidR="00A8191A" w:rsidRDefault="00A8191A" w:rsidP="00A8191A">
            <w:pPr>
              <w:pStyle w:val="ListParagraph"/>
              <w:ind w:left="421"/>
              <w:rPr>
                <w:rFonts w:ascii="Arial" w:hAnsi="Arial" w:cs="Arial"/>
                <w:sz w:val="22"/>
                <w:szCs w:val="22"/>
              </w:rPr>
            </w:pPr>
          </w:p>
          <w:p w14:paraId="158F0713" w14:textId="7E56662C" w:rsidR="00A8191A" w:rsidRDefault="00762D21" w:rsidP="00A8191A">
            <w:pPr>
              <w:pStyle w:val="ListParagraph"/>
              <w:numPr>
                <w:ilvl w:val="0"/>
                <w:numId w:val="32"/>
              </w:numPr>
              <w:ind w:left="421"/>
              <w:rPr>
                <w:rFonts w:ascii="Arial" w:hAnsi="Arial" w:cs="Arial"/>
                <w:sz w:val="22"/>
                <w:szCs w:val="22"/>
              </w:rPr>
            </w:pPr>
            <w:permStart w:id="178019817" w:edGrp="everyone"/>
            <w:r>
              <w:rPr>
                <w:rFonts w:ascii="Arial" w:hAnsi="Arial" w:cs="Arial"/>
                <w:sz w:val="22"/>
                <w:szCs w:val="22"/>
              </w:rPr>
              <w:t>Ventilation</w:t>
            </w:r>
            <w:permEnd w:id="178019817"/>
          </w:p>
          <w:p w14:paraId="3E567B4B" w14:textId="77777777" w:rsidR="00A8191A" w:rsidRDefault="00A8191A" w:rsidP="00A8191A">
            <w:pPr>
              <w:pStyle w:val="ListParagraph"/>
              <w:ind w:left="421"/>
              <w:rPr>
                <w:rFonts w:ascii="Arial" w:hAnsi="Arial" w:cs="Arial"/>
                <w:sz w:val="22"/>
                <w:szCs w:val="22"/>
              </w:rPr>
            </w:pPr>
          </w:p>
          <w:p w14:paraId="573AE014" w14:textId="51FE3824" w:rsidR="00A8191A" w:rsidRDefault="00762D21" w:rsidP="00A8191A">
            <w:pPr>
              <w:pStyle w:val="ListParagraph"/>
              <w:numPr>
                <w:ilvl w:val="0"/>
                <w:numId w:val="32"/>
              </w:numPr>
              <w:ind w:left="421"/>
              <w:rPr>
                <w:rFonts w:ascii="Arial" w:hAnsi="Arial" w:cs="Arial"/>
                <w:sz w:val="22"/>
                <w:szCs w:val="22"/>
              </w:rPr>
            </w:pPr>
            <w:permStart w:id="774653403" w:edGrp="everyone"/>
            <w:r>
              <w:rPr>
                <w:rFonts w:ascii="Arial" w:hAnsi="Arial" w:cs="Arial"/>
                <w:sz w:val="22"/>
                <w:szCs w:val="22"/>
              </w:rPr>
              <w:t>Equipment</w:t>
            </w:r>
            <w:permEnd w:id="774653403"/>
          </w:p>
          <w:p w14:paraId="6A2E4297" w14:textId="77777777" w:rsidR="00A8191A" w:rsidRDefault="00A8191A" w:rsidP="00A8191A">
            <w:pPr>
              <w:pStyle w:val="ListParagraph"/>
              <w:ind w:left="421"/>
              <w:rPr>
                <w:rFonts w:ascii="Arial" w:hAnsi="Arial" w:cs="Arial"/>
                <w:sz w:val="22"/>
                <w:szCs w:val="22"/>
              </w:rPr>
            </w:pPr>
          </w:p>
          <w:p w14:paraId="632F56EC" w14:textId="7B387F98" w:rsidR="00A8191A" w:rsidRDefault="00762D21" w:rsidP="00A8191A">
            <w:pPr>
              <w:pStyle w:val="ListParagraph"/>
              <w:numPr>
                <w:ilvl w:val="0"/>
                <w:numId w:val="32"/>
              </w:numPr>
              <w:ind w:left="421"/>
              <w:rPr>
                <w:rFonts w:ascii="Arial" w:hAnsi="Arial" w:cs="Arial"/>
                <w:sz w:val="22"/>
                <w:szCs w:val="22"/>
              </w:rPr>
            </w:pPr>
            <w:permStart w:id="1561930660" w:edGrp="everyone"/>
            <w:r>
              <w:rPr>
                <w:rFonts w:ascii="Arial" w:hAnsi="Arial" w:cs="Arial"/>
                <w:sz w:val="22"/>
                <w:szCs w:val="22"/>
              </w:rPr>
              <w:t>Safe Work Practices</w:t>
            </w:r>
            <w:permEnd w:id="1561930660"/>
          </w:p>
          <w:p w14:paraId="41F85B12" w14:textId="77777777" w:rsidR="00A8191A" w:rsidRDefault="00A8191A" w:rsidP="00A8191A">
            <w:pPr>
              <w:pStyle w:val="ListParagraph"/>
              <w:ind w:left="421"/>
              <w:rPr>
                <w:rFonts w:ascii="Arial" w:hAnsi="Arial" w:cs="Arial"/>
                <w:sz w:val="22"/>
                <w:szCs w:val="22"/>
              </w:rPr>
            </w:pPr>
          </w:p>
          <w:p w14:paraId="47CD7CC3" w14:textId="463437CF" w:rsidR="00A8191A" w:rsidRPr="00A8191A" w:rsidRDefault="00762D21" w:rsidP="00A8191A">
            <w:pPr>
              <w:pStyle w:val="ListParagraph"/>
              <w:numPr>
                <w:ilvl w:val="0"/>
                <w:numId w:val="32"/>
              </w:numPr>
              <w:ind w:left="421"/>
              <w:rPr>
                <w:rFonts w:ascii="Arial" w:hAnsi="Arial" w:cs="Arial"/>
                <w:sz w:val="22"/>
                <w:szCs w:val="22"/>
              </w:rPr>
            </w:pPr>
            <w:permStart w:id="1353193505" w:edGrp="everyone"/>
            <w:r>
              <w:rPr>
                <w:rFonts w:ascii="Arial" w:hAnsi="Arial" w:cs="Arial"/>
                <w:sz w:val="22"/>
                <w:szCs w:val="22"/>
              </w:rPr>
              <w:t>Site Management</w:t>
            </w:r>
            <w:permEnd w:id="1353193505"/>
          </w:p>
        </w:tc>
        <w:permStart w:id="276831083" w:edGrp="everyone"/>
        <w:tc>
          <w:tcPr>
            <w:tcW w:w="624" w:type="dxa"/>
            <w:tcBorders>
              <w:top w:val="nil"/>
              <w:left w:val="single" w:sz="4" w:space="0" w:color="auto"/>
              <w:bottom w:val="nil"/>
              <w:right w:val="nil"/>
            </w:tcBorders>
          </w:tcPr>
          <w:p w14:paraId="31381F81" w14:textId="77777777" w:rsidR="00CE7EDC" w:rsidRPr="00533511" w:rsidRDefault="00000000" w:rsidP="002933D3">
            <w:pPr>
              <w:rPr>
                <w:rFonts w:ascii="Arial" w:hAnsi="Arial" w:cs="Arial"/>
                <w:sz w:val="44"/>
                <w:szCs w:val="44"/>
              </w:rPr>
            </w:pPr>
            <w:sdt>
              <w:sdtPr>
                <w:rPr>
                  <w:rFonts w:ascii="Arial" w:hAnsi="Arial" w:cs="Arial"/>
                  <w:sz w:val="44"/>
                  <w:szCs w:val="44"/>
                </w:rPr>
                <w:id w:val="590739388"/>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276831083"/>
          </w:p>
        </w:tc>
      </w:tr>
    </w:tbl>
    <w:p w14:paraId="7063A649" w14:textId="77777777" w:rsidR="00CE7EDC" w:rsidRDefault="00CE7EDC" w:rsidP="00CE7EDC">
      <w:pPr>
        <w:rPr>
          <w:rFonts w:ascii="Arial" w:hAnsi="Arial" w:cs="Arial"/>
          <w:sz w:val="22"/>
          <w:szCs w:val="22"/>
        </w:rPr>
      </w:pPr>
    </w:p>
    <w:p w14:paraId="674377C2" w14:textId="77777777" w:rsidR="00CE7EDC" w:rsidRPr="000E310E" w:rsidRDefault="00CE7EDC" w:rsidP="00CE7EDC">
      <w:pPr>
        <w:jc w:val="left"/>
        <w:rPr>
          <w:rFonts w:ascii="Arial" w:hAnsi="Arial"/>
          <w:bCs/>
          <w:sz w:val="22"/>
          <w:szCs w:val="22"/>
        </w:rPr>
      </w:pPr>
    </w:p>
    <w:p w14:paraId="22562FC9" w14:textId="60A15E52" w:rsidR="00CE7EDC" w:rsidRPr="00830749" w:rsidRDefault="005525BC" w:rsidP="008A7F49">
      <w:pPr>
        <w:pStyle w:val="20TAQuestionNumber"/>
        <w:keepNext/>
        <w:ind w:left="709" w:hanging="709"/>
      </w:pPr>
      <w:bookmarkStart w:id="12" w:name="_Ref135211819"/>
      <w:r>
        <w:lastRenderedPageBreak/>
        <w:t>Clarify what a workplace inspection report is</w:t>
      </w:r>
      <w:r w:rsidR="00CE7EDC">
        <w:t>.</w:t>
      </w:r>
      <w:bookmarkEnd w:id="12"/>
    </w:p>
    <w:p w14:paraId="5F73F17B"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2B323F5E" w14:textId="77777777" w:rsidTr="00A8191A">
        <w:trPr>
          <w:trHeight w:val="4819"/>
        </w:trPr>
        <w:tc>
          <w:tcPr>
            <w:tcW w:w="1027" w:type="dxa"/>
            <w:tcBorders>
              <w:top w:val="nil"/>
              <w:left w:val="nil"/>
              <w:bottom w:val="nil"/>
              <w:right w:val="single" w:sz="4" w:space="0" w:color="auto"/>
            </w:tcBorders>
          </w:tcPr>
          <w:p w14:paraId="7E03F61D"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A593EA" w14:textId="21471B51" w:rsidR="00CE7EDC" w:rsidRPr="007630B3" w:rsidRDefault="00DC5A7A" w:rsidP="002933D3">
            <w:pPr>
              <w:rPr>
                <w:rFonts w:ascii="Arial" w:hAnsi="Arial" w:cs="Arial"/>
                <w:sz w:val="22"/>
                <w:szCs w:val="22"/>
                <w:lang w:bidi="en-US"/>
              </w:rPr>
            </w:pPr>
            <w:permStart w:id="629091034" w:edGrp="everyone"/>
            <w:r w:rsidRPr="007630B3">
              <w:rPr>
                <w:rFonts w:ascii="Arial" w:hAnsi="Arial" w:cs="Arial"/>
                <w:sz w:val="22"/>
                <w:szCs w:val="22"/>
              </w:rPr>
              <w:t>A workplace inspection report refers to the process of</w:t>
            </w:r>
            <w:r w:rsidR="000A65D7" w:rsidRPr="007630B3">
              <w:rPr>
                <w:rFonts w:ascii="Arial" w:hAnsi="Arial" w:cs="Arial"/>
                <w:sz w:val="22"/>
                <w:szCs w:val="22"/>
              </w:rPr>
              <w:t xml:space="preserve"> overviewing the safety practices and control measures implemented and observed on site against the criteria contained in the checklist.</w:t>
            </w:r>
            <w:r w:rsidRPr="007630B3">
              <w:rPr>
                <w:rFonts w:ascii="Arial" w:hAnsi="Arial" w:cs="Arial"/>
                <w:sz w:val="22"/>
                <w:szCs w:val="22"/>
                <w:lang w:bidi="en-US"/>
              </w:rPr>
              <w:t xml:space="preserve"> </w:t>
            </w:r>
            <w:r w:rsidR="007630B3" w:rsidRPr="007630B3">
              <w:rPr>
                <w:rFonts w:ascii="Arial" w:hAnsi="Arial" w:cs="Arial"/>
                <w:sz w:val="22"/>
                <w:szCs w:val="22"/>
                <w:lang w:bidi="en-US"/>
              </w:rPr>
              <w:t xml:space="preserve"> It also provides a rating on how safe a construction site is.</w:t>
            </w:r>
          </w:p>
          <w:p w14:paraId="4B364B8E" w14:textId="77777777" w:rsidR="00CE7EDC" w:rsidRDefault="00CE7EDC" w:rsidP="002933D3">
            <w:pPr>
              <w:rPr>
                <w:rFonts w:cstheme="minorHAnsi"/>
                <w:lang w:bidi="en-US"/>
              </w:rPr>
            </w:pPr>
          </w:p>
          <w:p w14:paraId="7EC3E617" w14:textId="77777777" w:rsidR="00CE7EDC" w:rsidRDefault="007630B3" w:rsidP="002933D3">
            <w:pPr>
              <w:rPr>
                <w:rFonts w:cstheme="minorHAnsi"/>
                <w:lang w:bidi="en-US"/>
              </w:rPr>
            </w:pPr>
            <w:r w:rsidRPr="007630B3">
              <w:rPr>
                <w:rFonts w:ascii="Arial" w:hAnsi="Arial" w:cs="Arial"/>
                <w:sz w:val="22"/>
                <w:szCs w:val="22"/>
                <w:lang w:bidi="en-US"/>
              </w:rPr>
              <w:t>A workplace inspection report also has a set of criteria that is based on the WHS Regulation, to help determine if a construction site is compliant with work health and safety requirements outlined in legislation</w:t>
            </w:r>
            <w:r>
              <w:rPr>
                <w:rFonts w:cstheme="minorHAnsi"/>
                <w:lang w:bidi="en-US"/>
              </w:rPr>
              <w:t>.</w:t>
            </w:r>
          </w:p>
          <w:p w14:paraId="7E4FE50C" w14:textId="4688C484" w:rsidR="007630B3" w:rsidRPr="007630B3" w:rsidRDefault="007630B3" w:rsidP="002933D3">
            <w:pPr>
              <w:rPr>
                <w:rFonts w:ascii="Arial" w:hAnsi="Arial" w:cs="Arial"/>
                <w:sz w:val="22"/>
                <w:szCs w:val="22"/>
                <w:lang w:bidi="en-US"/>
              </w:rPr>
            </w:pPr>
          </w:p>
          <w:permEnd w:id="629091034"/>
          <w:p w14:paraId="7905AF17" w14:textId="0022C44C" w:rsidR="00CE7EDC" w:rsidRPr="001C4084" w:rsidRDefault="00CE7EDC" w:rsidP="002933D3">
            <w:pPr>
              <w:rPr>
                <w:rFonts w:ascii="Arial" w:hAnsi="Arial" w:cs="Arial"/>
                <w:sz w:val="22"/>
                <w:szCs w:val="22"/>
              </w:rPr>
            </w:pPr>
          </w:p>
        </w:tc>
        <w:permStart w:id="153508779" w:edGrp="everyone"/>
        <w:tc>
          <w:tcPr>
            <w:tcW w:w="624" w:type="dxa"/>
            <w:tcBorders>
              <w:top w:val="nil"/>
              <w:left w:val="single" w:sz="4" w:space="0" w:color="auto"/>
              <w:bottom w:val="nil"/>
              <w:right w:val="nil"/>
            </w:tcBorders>
          </w:tcPr>
          <w:p w14:paraId="6A1B0F99" w14:textId="77777777" w:rsidR="00CE7EDC" w:rsidRPr="00533511" w:rsidRDefault="00000000" w:rsidP="002933D3">
            <w:pPr>
              <w:rPr>
                <w:rFonts w:ascii="Arial" w:hAnsi="Arial" w:cs="Arial"/>
                <w:sz w:val="44"/>
                <w:szCs w:val="44"/>
              </w:rPr>
            </w:pPr>
            <w:sdt>
              <w:sdtPr>
                <w:rPr>
                  <w:rFonts w:ascii="Arial" w:hAnsi="Arial" w:cs="Arial"/>
                  <w:sz w:val="44"/>
                  <w:szCs w:val="44"/>
                </w:rPr>
                <w:id w:val="859088699"/>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53508779"/>
          </w:p>
        </w:tc>
      </w:tr>
    </w:tbl>
    <w:p w14:paraId="41B5CA5F" w14:textId="77777777" w:rsidR="00CE7EDC" w:rsidRDefault="00CE7EDC" w:rsidP="00CE7EDC">
      <w:pPr>
        <w:rPr>
          <w:rFonts w:ascii="Arial" w:hAnsi="Arial" w:cs="Arial"/>
          <w:sz w:val="22"/>
          <w:szCs w:val="22"/>
        </w:rPr>
      </w:pPr>
    </w:p>
    <w:p w14:paraId="6160ED13" w14:textId="77777777" w:rsidR="00CE7EDC" w:rsidRPr="000E310E" w:rsidRDefault="00CE7EDC" w:rsidP="00CE7EDC">
      <w:pPr>
        <w:jc w:val="left"/>
        <w:rPr>
          <w:rFonts w:ascii="Arial" w:hAnsi="Arial"/>
          <w:bCs/>
          <w:sz w:val="22"/>
          <w:szCs w:val="22"/>
        </w:rPr>
      </w:pPr>
    </w:p>
    <w:p w14:paraId="5E73CA2B" w14:textId="6CB9156E" w:rsidR="00CE7EDC" w:rsidRPr="00830749" w:rsidRDefault="00F73B99" w:rsidP="00CE7EDC">
      <w:pPr>
        <w:pStyle w:val="20TAQuestionNumber"/>
        <w:ind w:left="709" w:hanging="709"/>
      </w:pPr>
      <w:bookmarkStart w:id="13" w:name="_Ref135213243"/>
      <w:r>
        <w:t>Discuss what a workplace/site safety plan is</w:t>
      </w:r>
      <w:r w:rsidR="00CE7EDC">
        <w:t>.</w:t>
      </w:r>
      <w:bookmarkEnd w:id="13"/>
    </w:p>
    <w:p w14:paraId="1B1FAC6A"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20EF9EDF" w14:textId="77777777" w:rsidTr="00A8191A">
        <w:trPr>
          <w:trHeight w:val="7257"/>
        </w:trPr>
        <w:tc>
          <w:tcPr>
            <w:tcW w:w="1027" w:type="dxa"/>
            <w:tcBorders>
              <w:top w:val="nil"/>
              <w:left w:val="nil"/>
              <w:bottom w:val="nil"/>
              <w:right w:val="single" w:sz="4" w:space="0" w:color="auto"/>
            </w:tcBorders>
          </w:tcPr>
          <w:p w14:paraId="29261B5A"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4120E" w14:textId="109C54E6" w:rsidR="00CE7EDC" w:rsidRPr="001C4084" w:rsidRDefault="000A65D7" w:rsidP="002933D3">
            <w:pPr>
              <w:rPr>
                <w:rFonts w:ascii="Arial" w:hAnsi="Arial" w:cs="Arial"/>
                <w:sz w:val="22"/>
                <w:szCs w:val="22"/>
              </w:rPr>
            </w:pPr>
            <w:permStart w:id="735580488" w:edGrp="everyone"/>
            <w:r>
              <w:rPr>
                <w:rFonts w:ascii="Arial" w:hAnsi="Arial" w:cs="Arial"/>
                <w:sz w:val="22"/>
                <w:szCs w:val="22"/>
              </w:rPr>
              <w:t>A workplace safety plan is a document overviewing important details and information on how to promote work health and safety on site and how to manage risks specifically for the project.</w:t>
            </w:r>
            <w:permEnd w:id="735580488"/>
          </w:p>
        </w:tc>
        <w:permStart w:id="726488967" w:edGrp="everyone"/>
        <w:tc>
          <w:tcPr>
            <w:tcW w:w="624" w:type="dxa"/>
            <w:tcBorders>
              <w:top w:val="nil"/>
              <w:left w:val="single" w:sz="4" w:space="0" w:color="auto"/>
              <w:bottom w:val="nil"/>
              <w:right w:val="nil"/>
            </w:tcBorders>
          </w:tcPr>
          <w:p w14:paraId="6F656C10" w14:textId="77777777" w:rsidR="00CE7EDC" w:rsidRPr="00533511" w:rsidRDefault="00000000" w:rsidP="002933D3">
            <w:pPr>
              <w:rPr>
                <w:rFonts w:ascii="Arial" w:hAnsi="Arial" w:cs="Arial"/>
                <w:sz w:val="44"/>
                <w:szCs w:val="44"/>
              </w:rPr>
            </w:pPr>
            <w:sdt>
              <w:sdtPr>
                <w:rPr>
                  <w:rFonts w:ascii="Arial" w:hAnsi="Arial" w:cs="Arial"/>
                  <w:sz w:val="44"/>
                  <w:szCs w:val="44"/>
                </w:rPr>
                <w:id w:val="1576238251"/>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726488967"/>
          </w:p>
        </w:tc>
      </w:tr>
    </w:tbl>
    <w:p w14:paraId="23AE8AA2" w14:textId="77777777" w:rsidR="00CE7EDC" w:rsidRDefault="00CE7EDC" w:rsidP="00CE7EDC">
      <w:pPr>
        <w:rPr>
          <w:rFonts w:ascii="Arial" w:hAnsi="Arial" w:cs="Arial"/>
          <w:sz w:val="22"/>
          <w:szCs w:val="22"/>
        </w:rPr>
      </w:pPr>
    </w:p>
    <w:p w14:paraId="2065C6E7" w14:textId="3335AFD7" w:rsidR="00CE7EDC" w:rsidRPr="00830749" w:rsidRDefault="00B72E28" w:rsidP="008A7F49">
      <w:pPr>
        <w:pStyle w:val="20TAQuestionNumber"/>
        <w:keepNext/>
        <w:ind w:left="709" w:hanging="709"/>
      </w:pPr>
      <w:bookmarkStart w:id="14" w:name="_Ref135214577"/>
      <w:r>
        <w:lastRenderedPageBreak/>
        <w:t xml:space="preserve">Discuss the importance of conducting </w:t>
      </w:r>
      <w:r w:rsidRPr="0057276E">
        <w:t>site-specific induction</w:t>
      </w:r>
      <w:r>
        <w:t>s for workers and visitors.</w:t>
      </w:r>
      <w:bookmarkEnd w:id="14"/>
    </w:p>
    <w:p w14:paraId="7B8C4F93"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76B83EA3" w14:textId="77777777" w:rsidTr="00A8191A">
        <w:trPr>
          <w:trHeight w:val="7143"/>
        </w:trPr>
        <w:tc>
          <w:tcPr>
            <w:tcW w:w="1027" w:type="dxa"/>
            <w:tcBorders>
              <w:top w:val="nil"/>
              <w:left w:val="nil"/>
              <w:bottom w:val="nil"/>
              <w:right w:val="single" w:sz="4" w:space="0" w:color="auto"/>
            </w:tcBorders>
          </w:tcPr>
          <w:p w14:paraId="50D5BB6E"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843CB5" w14:textId="1D843EDA" w:rsidR="00CE7EDC" w:rsidRPr="001C4084" w:rsidRDefault="00673BD6" w:rsidP="002933D3">
            <w:pPr>
              <w:rPr>
                <w:rFonts w:ascii="Arial" w:hAnsi="Arial" w:cs="Arial"/>
                <w:sz w:val="22"/>
                <w:szCs w:val="22"/>
              </w:rPr>
            </w:pPr>
            <w:permStart w:id="1018116741" w:edGrp="everyone"/>
            <w:r>
              <w:rPr>
                <w:rFonts w:ascii="Arial" w:hAnsi="Arial" w:cs="Arial"/>
                <w:sz w:val="22"/>
                <w:szCs w:val="22"/>
              </w:rPr>
              <w:t xml:space="preserve">Inductions </w:t>
            </w:r>
            <w:r w:rsidR="009A0982">
              <w:rPr>
                <w:rFonts w:ascii="Arial" w:hAnsi="Arial" w:cs="Arial"/>
                <w:sz w:val="22"/>
                <w:szCs w:val="22"/>
              </w:rPr>
              <w:t>are a must to</w:t>
            </w:r>
            <w:r>
              <w:rPr>
                <w:rFonts w:ascii="Arial" w:hAnsi="Arial" w:cs="Arial"/>
                <w:sz w:val="22"/>
                <w:szCs w:val="22"/>
              </w:rPr>
              <w:t xml:space="preserve"> ensur</w:t>
            </w:r>
            <w:r w:rsidR="009A0982">
              <w:rPr>
                <w:rFonts w:ascii="Arial" w:hAnsi="Arial" w:cs="Arial"/>
                <w:sz w:val="22"/>
                <w:szCs w:val="22"/>
              </w:rPr>
              <w:t>e</w:t>
            </w:r>
            <w:r>
              <w:rPr>
                <w:rFonts w:ascii="Arial" w:hAnsi="Arial" w:cs="Arial"/>
                <w:sz w:val="22"/>
                <w:szCs w:val="22"/>
              </w:rPr>
              <w:t xml:space="preserve"> that their employees, contractors and visitors are aware of, acknowledge, and understand key information related to an organisation’s operations and environment. It might include a site tour, awareness of </w:t>
            </w:r>
            <w:r w:rsidR="00817C02">
              <w:rPr>
                <w:rFonts w:ascii="Arial" w:hAnsi="Arial" w:cs="Arial"/>
                <w:sz w:val="22"/>
                <w:szCs w:val="22"/>
              </w:rPr>
              <w:t>site-specific</w:t>
            </w:r>
            <w:r>
              <w:rPr>
                <w:rFonts w:ascii="Arial" w:hAnsi="Arial" w:cs="Arial"/>
                <w:sz w:val="22"/>
                <w:szCs w:val="22"/>
              </w:rPr>
              <w:t xml:space="preserve"> safety and HR procedures and acknowledgement that they understand all these areas.</w:t>
            </w:r>
            <w:permEnd w:id="1018116741"/>
          </w:p>
        </w:tc>
        <w:permStart w:id="1255558734" w:edGrp="everyone"/>
        <w:tc>
          <w:tcPr>
            <w:tcW w:w="624" w:type="dxa"/>
            <w:tcBorders>
              <w:top w:val="nil"/>
              <w:left w:val="single" w:sz="4" w:space="0" w:color="auto"/>
              <w:bottom w:val="nil"/>
              <w:right w:val="nil"/>
            </w:tcBorders>
          </w:tcPr>
          <w:p w14:paraId="1619CC1D" w14:textId="77777777" w:rsidR="00CE7EDC" w:rsidRPr="00533511" w:rsidRDefault="00000000" w:rsidP="002933D3">
            <w:pPr>
              <w:rPr>
                <w:rFonts w:ascii="Arial" w:hAnsi="Arial" w:cs="Arial"/>
                <w:sz w:val="44"/>
                <w:szCs w:val="44"/>
              </w:rPr>
            </w:pPr>
            <w:sdt>
              <w:sdtPr>
                <w:rPr>
                  <w:rFonts w:ascii="Arial" w:hAnsi="Arial" w:cs="Arial"/>
                  <w:sz w:val="44"/>
                  <w:szCs w:val="44"/>
                </w:rPr>
                <w:id w:val="302515649"/>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255558734"/>
          </w:p>
        </w:tc>
      </w:tr>
    </w:tbl>
    <w:p w14:paraId="1547E5B5" w14:textId="77777777" w:rsidR="00CE7EDC" w:rsidRDefault="00CE7EDC" w:rsidP="00CE7EDC">
      <w:pPr>
        <w:rPr>
          <w:rFonts w:ascii="Arial" w:hAnsi="Arial" w:cs="Arial"/>
          <w:sz w:val="22"/>
          <w:szCs w:val="22"/>
        </w:rPr>
      </w:pPr>
    </w:p>
    <w:p w14:paraId="17A4856F" w14:textId="77777777" w:rsidR="00CE7EDC" w:rsidRPr="000E310E" w:rsidRDefault="00CE7EDC" w:rsidP="00CE7EDC">
      <w:pPr>
        <w:jc w:val="left"/>
        <w:rPr>
          <w:rFonts w:ascii="Arial" w:hAnsi="Arial"/>
          <w:bCs/>
          <w:sz w:val="22"/>
          <w:szCs w:val="22"/>
        </w:rPr>
      </w:pPr>
    </w:p>
    <w:p w14:paraId="1D9FAC1F" w14:textId="7F34AD82" w:rsidR="00CE7EDC" w:rsidRPr="00830749" w:rsidRDefault="00412798" w:rsidP="00CE7EDC">
      <w:pPr>
        <w:pStyle w:val="20TAQuestionNumber"/>
        <w:ind w:left="709" w:hanging="709"/>
      </w:pPr>
      <w:bookmarkStart w:id="15" w:name="_Ref135215287"/>
      <w:r>
        <w:t xml:space="preserve">Specify the difference between induction </w:t>
      </w:r>
      <w:r w:rsidR="007752AC">
        <w:t xml:space="preserve">programs </w:t>
      </w:r>
      <w:r>
        <w:t xml:space="preserve">for workers, </w:t>
      </w:r>
      <w:r w:rsidR="008A7F49">
        <w:t>contractors,</w:t>
      </w:r>
      <w:r>
        <w:t xml:space="preserve"> and visitors</w:t>
      </w:r>
      <w:r w:rsidR="00CE7EDC">
        <w:t>.</w:t>
      </w:r>
      <w:bookmarkEnd w:id="15"/>
    </w:p>
    <w:p w14:paraId="119AEEF7"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095D5B05" w14:textId="77777777" w:rsidTr="00A8191A">
        <w:trPr>
          <w:trHeight w:val="4365"/>
        </w:trPr>
        <w:tc>
          <w:tcPr>
            <w:tcW w:w="1027" w:type="dxa"/>
            <w:tcBorders>
              <w:top w:val="nil"/>
              <w:left w:val="nil"/>
              <w:bottom w:val="nil"/>
              <w:right w:val="single" w:sz="4" w:space="0" w:color="auto"/>
            </w:tcBorders>
          </w:tcPr>
          <w:p w14:paraId="7FCE3B10"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BCE401" w14:textId="5BB8F34E" w:rsidR="00CE7EDC" w:rsidRPr="001C4084" w:rsidRDefault="009A0982" w:rsidP="002933D3">
            <w:pPr>
              <w:rPr>
                <w:rFonts w:ascii="Arial" w:hAnsi="Arial" w:cs="Arial"/>
                <w:sz w:val="22"/>
                <w:szCs w:val="22"/>
              </w:rPr>
            </w:pPr>
            <w:permStart w:id="1637568833" w:edGrp="everyone"/>
            <w:r>
              <w:rPr>
                <w:rFonts w:ascii="Arial" w:hAnsi="Arial" w:cs="Arial"/>
                <w:color w:val="040C28"/>
              </w:rPr>
              <w:t xml:space="preserve">A worker or </w:t>
            </w:r>
            <w:r w:rsidR="00B02208">
              <w:rPr>
                <w:rFonts w:ascii="Arial" w:hAnsi="Arial" w:cs="Arial"/>
                <w:color w:val="040C28"/>
              </w:rPr>
              <w:t>contractors’</w:t>
            </w:r>
            <w:r>
              <w:rPr>
                <w:rFonts w:ascii="Arial" w:hAnsi="Arial" w:cs="Arial"/>
                <w:color w:val="040C28"/>
              </w:rPr>
              <w:t xml:space="preserve"> induction is generally much more comprehensive</w:t>
            </w:r>
            <w:r w:rsidR="00B02208">
              <w:rPr>
                <w:rFonts w:ascii="Arial" w:hAnsi="Arial" w:cs="Arial"/>
                <w:color w:val="040C28"/>
              </w:rPr>
              <w:t xml:space="preserve">, taking </w:t>
            </w:r>
            <w:r w:rsidR="008A3579">
              <w:rPr>
                <w:rFonts w:ascii="Arial" w:hAnsi="Arial" w:cs="Arial"/>
                <w:color w:val="040C28"/>
              </w:rPr>
              <w:t>into</w:t>
            </w:r>
            <w:r w:rsidR="00B02208">
              <w:rPr>
                <w:rFonts w:ascii="Arial" w:hAnsi="Arial" w:cs="Arial"/>
                <w:color w:val="040C28"/>
              </w:rPr>
              <w:t xml:space="preserve"> consideration insurances, safe work method statement, </w:t>
            </w:r>
            <w:r w:rsidR="00817C02">
              <w:rPr>
                <w:rFonts w:ascii="Arial" w:hAnsi="Arial" w:cs="Arial"/>
                <w:color w:val="040C28"/>
              </w:rPr>
              <w:t xml:space="preserve">site-specifications, </w:t>
            </w:r>
            <w:r w:rsidR="00B02208">
              <w:rPr>
                <w:rFonts w:ascii="Arial" w:hAnsi="Arial" w:cs="Arial"/>
                <w:color w:val="040C28"/>
              </w:rPr>
              <w:t xml:space="preserve">evidence of training and tickets or licences.  A site induction for visitors is usually much more basic with a shorter presentation </w:t>
            </w:r>
            <w:r w:rsidR="00F10512">
              <w:rPr>
                <w:rFonts w:ascii="Arial" w:hAnsi="Arial" w:cs="Arial"/>
                <w:color w:val="040C28"/>
              </w:rPr>
              <w:t>to communicate the rules and procedures that a visitor must comply with while at a worksite.</w:t>
            </w:r>
            <w:permEnd w:id="1637568833"/>
          </w:p>
        </w:tc>
        <w:permStart w:id="531240448" w:edGrp="everyone"/>
        <w:tc>
          <w:tcPr>
            <w:tcW w:w="624" w:type="dxa"/>
            <w:tcBorders>
              <w:top w:val="nil"/>
              <w:left w:val="single" w:sz="4" w:space="0" w:color="auto"/>
              <w:bottom w:val="nil"/>
              <w:right w:val="nil"/>
            </w:tcBorders>
          </w:tcPr>
          <w:p w14:paraId="5A83B255" w14:textId="77777777" w:rsidR="00CE7EDC" w:rsidRPr="00533511" w:rsidRDefault="00000000" w:rsidP="002933D3">
            <w:pPr>
              <w:rPr>
                <w:rFonts w:ascii="Arial" w:hAnsi="Arial" w:cs="Arial"/>
                <w:sz w:val="44"/>
                <w:szCs w:val="44"/>
              </w:rPr>
            </w:pPr>
            <w:sdt>
              <w:sdtPr>
                <w:rPr>
                  <w:rFonts w:ascii="Arial" w:hAnsi="Arial" w:cs="Arial"/>
                  <w:sz w:val="44"/>
                  <w:szCs w:val="44"/>
                </w:rPr>
                <w:id w:val="784084887"/>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531240448"/>
          </w:p>
        </w:tc>
      </w:tr>
    </w:tbl>
    <w:p w14:paraId="5D79971F" w14:textId="77777777" w:rsidR="00CE7EDC" w:rsidRDefault="00CE7EDC" w:rsidP="00CE7EDC">
      <w:pPr>
        <w:rPr>
          <w:rFonts w:ascii="Arial" w:hAnsi="Arial" w:cs="Arial"/>
          <w:sz w:val="22"/>
          <w:szCs w:val="22"/>
        </w:rPr>
      </w:pPr>
    </w:p>
    <w:p w14:paraId="18C7FA61" w14:textId="7526DEA9" w:rsidR="00CE7EDC" w:rsidRPr="00830749" w:rsidRDefault="00E7238E" w:rsidP="008A7F49">
      <w:pPr>
        <w:pStyle w:val="20TAQuestionNumber"/>
        <w:keepNext/>
        <w:ind w:left="709" w:hanging="709"/>
      </w:pPr>
      <w:bookmarkStart w:id="16" w:name="_Ref135216892"/>
      <w:r>
        <w:lastRenderedPageBreak/>
        <w:t xml:space="preserve">Discuss what you can incorporate into your safety plan to </w:t>
      </w:r>
      <w:r w:rsidRPr="00E7238E">
        <w:t>raise safety awareness and support safe workplace practices</w:t>
      </w:r>
      <w:r w:rsidR="00CE7EDC">
        <w:t>.</w:t>
      </w:r>
      <w:bookmarkEnd w:id="16"/>
    </w:p>
    <w:p w14:paraId="4ADD27F7"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43D47674" w14:textId="77777777" w:rsidTr="00A8191A">
        <w:trPr>
          <w:trHeight w:val="6293"/>
        </w:trPr>
        <w:tc>
          <w:tcPr>
            <w:tcW w:w="1027" w:type="dxa"/>
            <w:tcBorders>
              <w:top w:val="nil"/>
              <w:left w:val="nil"/>
              <w:bottom w:val="nil"/>
              <w:right w:val="single" w:sz="4" w:space="0" w:color="auto"/>
            </w:tcBorders>
          </w:tcPr>
          <w:p w14:paraId="21530892"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A19045" w14:textId="1C740609" w:rsidR="005C6D3E" w:rsidRDefault="005C6D3E" w:rsidP="005C6D3E">
            <w:pPr>
              <w:pStyle w:val="trt0xe"/>
              <w:numPr>
                <w:ilvl w:val="0"/>
                <w:numId w:val="34"/>
              </w:numPr>
              <w:shd w:val="clear" w:color="auto" w:fill="FFFFFF"/>
              <w:spacing w:before="0" w:beforeAutospacing="0" w:after="60" w:afterAutospacing="0"/>
              <w:rPr>
                <w:rFonts w:ascii="Arial" w:hAnsi="Arial" w:cs="Arial"/>
                <w:color w:val="202124"/>
              </w:rPr>
            </w:pPr>
            <w:permStart w:id="1015677799" w:edGrp="everyone"/>
            <w:r>
              <w:rPr>
                <w:rFonts w:ascii="Arial" w:hAnsi="Arial" w:cs="Arial"/>
                <w:color w:val="202124"/>
              </w:rPr>
              <w:t>Eliminate potential hazards</w:t>
            </w:r>
          </w:p>
          <w:p w14:paraId="0F4C7543" w14:textId="0AE9A6B9" w:rsidR="005C6D3E" w:rsidRDefault="005C6D3E" w:rsidP="005C6D3E">
            <w:pPr>
              <w:pStyle w:val="trt0xe"/>
              <w:numPr>
                <w:ilvl w:val="0"/>
                <w:numId w:val="34"/>
              </w:numPr>
              <w:shd w:val="clear" w:color="auto" w:fill="FFFFFF"/>
              <w:spacing w:before="0" w:beforeAutospacing="0" w:after="60" w:afterAutospacing="0"/>
              <w:rPr>
                <w:rFonts w:ascii="Arial" w:hAnsi="Arial" w:cs="Arial"/>
                <w:color w:val="202124"/>
              </w:rPr>
            </w:pPr>
            <w:r>
              <w:rPr>
                <w:rFonts w:ascii="Arial" w:hAnsi="Arial" w:cs="Arial"/>
                <w:color w:val="202124"/>
              </w:rPr>
              <w:t>Make sure all workers are properly trained</w:t>
            </w:r>
          </w:p>
          <w:p w14:paraId="44736B79" w14:textId="3A96B8FA" w:rsidR="005C6D3E" w:rsidRDefault="005C6D3E" w:rsidP="005C6D3E">
            <w:pPr>
              <w:pStyle w:val="trt0xe"/>
              <w:numPr>
                <w:ilvl w:val="0"/>
                <w:numId w:val="34"/>
              </w:numPr>
              <w:shd w:val="clear" w:color="auto" w:fill="FFFFFF"/>
              <w:spacing w:before="0" w:beforeAutospacing="0" w:after="60" w:afterAutospacing="0"/>
              <w:rPr>
                <w:rFonts w:ascii="Arial" w:hAnsi="Arial" w:cs="Arial"/>
                <w:color w:val="202124"/>
              </w:rPr>
            </w:pPr>
            <w:r>
              <w:rPr>
                <w:rFonts w:ascii="Arial" w:hAnsi="Arial" w:cs="Arial"/>
                <w:color w:val="202124"/>
              </w:rPr>
              <w:t>Ensure workers have the proper equipment</w:t>
            </w:r>
          </w:p>
          <w:p w14:paraId="65E8E113" w14:textId="29B42C41" w:rsidR="005C6D3E" w:rsidRDefault="00D16A8D" w:rsidP="005C6D3E">
            <w:pPr>
              <w:pStyle w:val="trt0xe"/>
              <w:numPr>
                <w:ilvl w:val="0"/>
                <w:numId w:val="34"/>
              </w:numPr>
              <w:shd w:val="clear" w:color="auto" w:fill="FFFFFF"/>
              <w:spacing w:before="0" w:beforeAutospacing="0" w:after="60" w:afterAutospacing="0"/>
              <w:rPr>
                <w:rFonts w:ascii="Arial" w:hAnsi="Arial" w:cs="Arial"/>
                <w:color w:val="202124"/>
              </w:rPr>
            </w:pPr>
            <w:r>
              <w:rPr>
                <w:rFonts w:ascii="Arial" w:hAnsi="Arial" w:cs="Arial"/>
                <w:color w:val="202124"/>
              </w:rPr>
              <w:t>Provide visual safety aids and messages</w:t>
            </w:r>
          </w:p>
          <w:p w14:paraId="1D3B219D" w14:textId="7A52637D" w:rsidR="00D16A8D" w:rsidRDefault="00D16A8D" w:rsidP="005C6D3E">
            <w:pPr>
              <w:pStyle w:val="trt0xe"/>
              <w:numPr>
                <w:ilvl w:val="0"/>
                <w:numId w:val="34"/>
              </w:numPr>
              <w:shd w:val="clear" w:color="auto" w:fill="FFFFFF"/>
              <w:spacing w:before="0" w:beforeAutospacing="0" w:after="60" w:afterAutospacing="0"/>
              <w:rPr>
                <w:rFonts w:ascii="Arial" w:hAnsi="Arial" w:cs="Arial"/>
                <w:color w:val="202124"/>
              </w:rPr>
            </w:pPr>
            <w:r>
              <w:rPr>
                <w:rFonts w:ascii="Arial" w:hAnsi="Arial" w:cs="Arial"/>
                <w:color w:val="202124"/>
              </w:rPr>
              <w:t>Create a safety committee and hold monthly safety meetings</w:t>
            </w:r>
          </w:p>
          <w:p w14:paraId="0A0D23D6" w14:textId="303E12C0" w:rsidR="00FD386D" w:rsidRDefault="00817C02" w:rsidP="00FD386D">
            <w:pPr>
              <w:pStyle w:val="trt0xe"/>
              <w:numPr>
                <w:ilvl w:val="0"/>
                <w:numId w:val="34"/>
              </w:numPr>
              <w:shd w:val="clear" w:color="auto" w:fill="FFFFFF"/>
              <w:spacing w:before="0" w:beforeAutospacing="0" w:after="60" w:afterAutospacing="0"/>
              <w:rPr>
                <w:rFonts w:ascii="Arial" w:hAnsi="Arial" w:cs="Arial"/>
                <w:color w:val="202124"/>
              </w:rPr>
            </w:pPr>
            <w:r>
              <w:rPr>
                <w:rFonts w:ascii="Arial" w:hAnsi="Arial" w:cs="Arial"/>
                <w:color w:val="202124"/>
              </w:rPr>
              <w:t>Take 5</w:t>
            </w:r>
          </w:p>
          <w:p w14:paraId="28D3E3B6" w14:textId="490E0047" w:rsidR="00FD386D" w:rsidRPr="005C6D3E" w:rsidRDefault="00FD386D" w:rsidP="00FD386D">
            <w:pPr>
              <w:pStyle w:val="trt0xe"/>
              <w:numPr>
                <w:ilvl w:val="0"/>
                <w:numId w:val="34"/>
              </w:numPr>
              <w:shd w:val="clear" w:color="auto" w:fill="FFFFFF"/>
              <w:spacing w:before="0" w:beforeAutospacing="0" w:after="60" w:afterAutospacing="0"/>
              <w:rPr>
                <w:rFonts w:ascii="Arial" w:hAnsi="Arial" w:cs="Arial"/>
                <w:color w:val="202124"/>
              </w:rPr>
            </w:pPr>
            <w:r>
              <w:rPr>
                <w:rFonts w:ascii="Arial" w:hAnsi="Arial" w:cs="Arial"/>
                <w:color w:val="202124"/>
              </w:rPr>
              <w:t>SWMS</w:t>
            </w:r>
          </w:p>
          <w:permEnd w:id="1015677799"/>
          <w:p w14:paraId="097C9AB7" w14:textId="7C5DD029" w:rsidR="00CE7EDC" w:rsidRPr="001C4084" w:rsidRDefault="00CE7EDC" w:rsidP="002933D3">
            <w:pPr>
              <w:rPr>
                <w:rFonts w:ascii="Arial" w:hAnsi="Arial" w:cs="Arial"/>
                <w:sz w:val="22"/>
                <w:szCs w:val="22"/>
              </w:rPr>
            </w:pPr>
          </w:p>
        </w:tc>
        <w:permStart w:id="240860877" w:edGrp="everyone"/>
        <w:tc>
          <w:tcPr>
            <w:tcW w:w="624" w:type="dxa"/>
            <w:tcBorders>
              <w:top w:val="nil"/>
              <w:left w:val="single" w:sz="4" w:space="0" w:color="auto"/>
              <w:bottom w:val="nil"/>
              <w:right w:val="nil"/>
            </w:tcBorders>
          </w:tcPr>
          <w:p w14:paraId="0C481183" w14:textId="77777777" w:rsidR="00CE7EDC" w:rsidRPr="00533511" w:rsidRDefault="00000000" w:rsidP="002933D3">
            <w:pPr>
              <w:rPr>
                <w:rFonts w:ascii="Arial" w:hAnsi="Arial" w:cs="Arial"/>
                <w:sz w:val="44"/>
                <w:szCs w:val="44"/>
              </w:rPr>
            </w:pPr>
            <w:sdt>
              <w:sdtPr>
                <w:rPr>
                  <w:rFonts w:ascii="Arial" w:hAnsi="Arial" w:cs="Arial"/>
                  <w:sz w:val="44"/>
                  <w:szCs w:val="44"/>
                </w:rPr>
                <w:id w:val="1319316233"/>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240860877"/>
          </w:p>
        </w:tc>
      </w:tr>
    </w:tbl>
    <w:p w14:paraId="48D10BE5" w14:textId="77777777" w:rsidR="00CE7EDC" w:rsidRDefault="00CE7EDC" w:rsidP="00CE7EDC">
      <w:pPr>
        <w:rPr>
          <w:rFonts w:ascii="Arial" w:hAnsi="Arial" w:cs="Arial"/>
          <w:sz w:val="22"/>
          <w:szCs w:val="22"/>
        </w:rPr>
      </w:pPr>
    </w:p>
    <w:p w14:paraId="35E0E697" w14:textId="77777777" w:rsidR="00CE7EDC" w:rsidRPr="000E310E" w:rsidRDefault="00CE7EDC" w:rsidP="00CE7EDC">
      <w:pPr>
        <w:jc w:val="left"/>
        <w:rPr>
          <w:rFonts w:ascii="Arial" w:hAnsi="Arial"/>
          <w:bCs/>
          <w:sz w:val="22"/>
          <w:szCs w:val="22"/>
        </w:rPr>
      </w:pPr>
    </w:p>
    <w:p w14:paraId="0FFB0B2C" w14:textId="158742B4" w:rsidR="00CE7EDC" w:rsidRPr="00830749" w:rsidRDefault="00C40243" w:rsidP="00CE7EDC">
      <w:pPr>
        <w:pStyle w:val="20TAQuestionNumber"/>
        <w:ind w:left="709" w:hanging="709"/>
      </w:pPr>
      <w:bookmarkStart w:id="17" w:name="_Ref135221769"/>
      <w:r>
        <w:t xml:space="preserve">Discuss why </w:t>
      </w:r>
      <w:r>
        <w:rPr>
          <w:rFonts w:cstheme="minorHAnsi"/>
          <w:lang w:bidi="en-US"/>
        </w:rPr>
        <w:t>negotiation is the key when resolving safety issues.</w:t>
      </w:r>
      <w:bookmarkEnd w:id="17"/>
    </w:p>
    <w:p w14:paraId="2CE84212"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735059B4" w14:textId="77777777" w:rsidTr="00A8191A">
        <w:trPr>
          <w:trHeight w:val="4876"/>
        </w:trPr>
        <w:tc>
          <w:tcPr>
            <w:tcW w:w="1027" w:type="dxa"/>
            <w:tcBorders>
              <w:top w:val="nil"/>
              <w:left w:val="nil"/>
              <w:bottom w:val="nil"/>
              <w:right w:val="single" w:sz="4" w:space="0" w:color="auto"/>
            </w:tcBorders>
          </w:tcPr>
          <w:p w14:paraId="653B7106"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6BCDC5" w14:textId="4F65C794" w:rsidR="00CE7EDC" w:rsidRPr="001C4084" w:rsidRDefault="00EC3AC1" w:rsidP="002933D3">
            <w:pPr>
              <w:rPr>
                <w:rFonts w:ascii="Arial" w:hAnsi="Arial" w:cs="Arial"/>
                <w:sz w:val="22"/>
                <w:szCs w:val="22"/>
              </w:rPr>
            </w:pPr>
            <w:permStart w:id="829122294" w:edGrp="everyone"/>
            <w:r>
              <w:rPr>
                <w:rFonts w:ascii="Arial" w:hAnsi="Arial" w:cs="Arial"/>
                <w:sz w:val="22"/>
                <w:szCs w:val="22"/>
              </w:rPr>
              <w:t xml:space="preserve"> </w:t>
            </w:r>
            <w:r w:rsidR="00F549BA">
              <w:rPr>
                <w:rFonts w:ascii="Arial" w:hAnsi="Arial" w:cs="Arial"/>
                <w:sz w:val="22"/>
                <w:szCs w:val="22"/>
              </w:rPr>
              <w:t>Negotiation is the key when resolving safety issues so that any issues that have risen, any conflict or other concerns are agreed upon or adjustments have been made so all parties agree to the new resolution.</w:t>
            </w:r>
            <w:permEnd w:id="829122294"/>
          </w:p>
        </w:tc>
        <w:permStart w:id="1329922329" w:edGrp="everyone"/>
        <w:tc>
          <w:tcPr>
            <w:tcW w:w="624" w:type="dxa"/>
            <w:tcBorders>
              <w:top w:val="nil"/>
              <w:left w:val="single" w:sz="4" w:space="0" w:color="auto"/>
              <w:bottom w:val="nil"/>
              <w:right w:val="nil"/>
            </w:tcBorders>
          </w:tcPr>
          <w:p w14:paraId="26C1C932" w14:textId="77777777" w:rsidR="00CE7EDC" w:rsidRPr="00533511" w:rsidRDefault="00000000" w:rsidP="002933D3">
            <w:pPr>
              <w:rPr>
                <w:rFonts w:ascii="Arial" w:hAnsi="Arial" w:cs="Arial"/>
                <w:sz w:val="44"/>
                <w:szCs w:val="44"/>
              </w:rPr>
            </w:pPr>
            <w:sdt>
              <w:sdtPr>
                <w:rPr>
                  <w:rFonts w:ascii="Arial" w:hAnsi="Arial" w:cs="Arial"/>
                  <w:sz w:val="44"/>
                  <w:szCs w:val="44"/>
                </w:rPr>
                <w:id w:val="1282070565"/>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329922329"/>
          </w:p>
        </w:tc>
      </w:tr>
    </w:tbl>
    <w:p w14:paraId="6C8E46B9" w14:textId="02440D95" w:rsidR="00CE7EDC" w:rsidRDefault="00CE7EDC" w:rsidP="00CE7EDC">
      <w:pPr>
        <w:rPr>
          <w:rFonts w:ascii="Arial" w:hAnsi="Arial" w:cs="Arial"/>
          <w:sz w:val="22"/>
          <w:szCs w:val="22"/>
        </w:rPr>
      </w:pPr>
    </w:p>
    <w:p w14:paraId="262336EE" w14:textId="77777777" w:rsidR="0091308E" w:rsidRPr="000E310E" w:rsidRDefault="0091308E" w:rsidP="00CE7EDC">
      <w:pPr>
        <w:jc w:val="left"/>
        <w:rPr>
          <w:rFonts w:ascii="Arial" w:hAnsi="Arial"/>
          <w:bCs/>
          <w:sz w:val="22"/>
          <w:szCs w:val="22"/>
        </w:rPr>
      </w:pPr>
    </w:p>
    <w:p w14:paraId="312340C9" w14:textId="687F9DF4" w:rsidR="00CE7EDC" w:rsidRPr="00830749" w:rsidRDefault="00F0107C" w:rsidP="008A7F49">
      <w:pPr>
        <w:pStyle w:val="20TAQuestionNumber"/>
        <w:keepNext/>
        <w:ind w:left="709" w:hanging="709"/>
      </w:pPr>
      <w:bookmarkStart w:id="18" w:name="_Ref135222299"/>
      <w:r>
        <w:lastRenderedPageBreak/>
        <w:t>Discuss the importance of conflict resolution procedures for projects</w:t>
      </w:r>
      <w:bookmarkEnd w:id="18"/>
      <w:r w:rsidR="00A8191A">
        <w:t>.</w:t>
      </w:r>
    </w:p>
    <w:p w14:paraId="3079241B"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76A33518" w14:textId="77777777" w:rsidTr="00A8191A">
        <w:trPr>
          <w:trHeight w:val="5272"/>
        </w:trPr>
        <w:tc>
          <w:tcPr>
            <w:tcW w:w="1027" w:type="dxa"/>
            <w:tcBorders>
              <w:top w:val="nil"/>
              <w:left w:val="nil"/>
              <w:bottom w:val="nil"/>
              <w:right w:val="single" w:sz="4" w:space="0" w:color="auto"/>
            </w:tcBorders>
          </w:tcPr>
          <w:p w14:paraId="326AE56B"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F009E5" w14:textId="7D0054E6" w:rsidR="00CE7EDC" w:rsidRPr="001C4084" w:rsidRDefault="00235C5C" w:rsidP="002933D3">
            <w:pPr>
              <w:rPr>
                <w:rFonts w:ascii="Arial" w:hAnsi="Arial" w:cs="Arial"/>
                <w:sz w:val="22"/>
                <w:szCs w:val="22"/>
              </w:rPr>
            </w:pPr>
            <w:permStart w:id="2036883218" w:edGrp="everyone"/>
            <w:r>
              <w:rPr>
                <w:rFonts w:ascii="Arial" w:hAnsi="Arial" w:cs="Arial"/>
                <w:sz w:val="22"/>
                <w:szCs w:val="22"/>
              </w:rPr>
              <w:t xml:space="preserve">It is important that any conflict that arises is dealt with quickly and professionally to avoid the issues affecting morale and productivity and ensure there isn’t any delay to a projects’ completion. Conflict resolution also promotes collaboration, enhances decision-making, encourages diverse </w:t>
            </w:r>
            <w:r w:rsidR="005C5364">
              <w:rPr>
                <w:rFonts w:ascii="Arial" w:hAnsi="Arial" w:cs="Arial"/>
                <w:sz w:val="22"/>
                <w:szCs w:val="22"/>
              </w:rPr>
              <w:t>perspectives,</w:t>
            </w:r>
            <w:r>
              <w:rPr>
                <w:rFonts w:ascii="Arial" w:hAnsi="Arial" w:cs="Arial"/>
                <w:sz w:val="22"/>
                <w:szCs w:val="22"/>
              </w:rPr>
              <w:t xml:space="preserve"> and cultivates a culture of respect and engagement within the project team.</w:t>
            </w:r>
            <w:permEnd w:id="2036883218"/>
          </w:p>
        </w:tc>
        <w:permStart w:id="1757043303" w:edGrp="everyone"/>
        <w:tc>
          <w:tcPr>
            <w:tcW w:w="624" w:type="dxa"/>
            <w:tcBorders>
              <w:top w:val="nil"/>
              <w:left w:val="single" w:sz="4" w:space="0" w:color="auto"/>
              <w:bottom w:val="nil"/>
              <w:right w:val="nil"/>
            </w:tcBorders>
          </w:tcPr>
          <w:p w14:paraId="18B86FBC" w14:textId="77777777" w:rsidR="00CE7EDC" w:rsidRPr="00533511" w:rsidRDefault="00000000" w:rsidP="002933D3">
            <w:pPr>
              <w:rPr>
                <w:rFonts w:ascii="Arial" w:hAnsi="Arial" w:cs="Arial"/>
                <w:sz w:val="44"/>
                <w:szCs w:val="44"/>
              </w:rPr>
            </w:pPr>
            <w:sdt>
              <w:sdtPr>
                <w:rPr>
                  <w:rFonts w:ascii="Arial" w:hAnsi="Arial" w:cs="Arial"/>
                  <w:sz w:val="44"/>
                  <w:szCs w:val="44"/>
                </w:rPr>
                <w:id w:val="1083260991"/>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757043303"/>
          </w:p>
        </w:tc>
      </w:tr>
    </w:tbl>
    <w:p w14:paraId="6E38C397" w14:textId="77777777" w:rsidR="00CE7EDC" w:rsidRDefault="00CE7EDC" w:rsidP="00CE7EDC">
      <w:pPr>
        <w:rPr>
          <w:rFonts w:ascii="Arial" w:hAnsi="Arial" w:cs="Arial"/>
          <w:sz w:val="22"/>
          <w:szCs w:val="22"/>
        </w:rPr>
      </w:pPr>
    </w:p>
    <w:p w14:paraId="6DCD420F" w14:textId="77777777" w:rsidR="00CE7EDC" w:rsidRPr="000E310E" w:rsidRDefault="00CE7EDC" w:rsidP="00CE7EDC">
      <w:pPr>
        <w:jc w:val="left"/>
        <w:rPr>
          <w:rFonts w:ascii="Arial" w:hAnsi="Arial"/>
          <w:bCs/>
          <w:sz w:val="22"/>
          <w:szCs w:val="22"/>
        </w:rPr>
      </w:pPr>
    </w:p>
    <w:p w14:paraId="766C2498" w14:textId="470B7376" w:rsidR="00CE7EDC" w:rsidRPr="00830749" w:rsidRDefault="00F0107C" w:rsidP="00CE7EDC">
      <w:pPr>
        <w:pStyle w:val="20TAQuestionNumber"/>
        <w:ind w:left="709" w:hanging="709"/>
      </w:pPr>
      <w:bookmarkStart w:id="19" w:name="_Ref135222445"/>
      <w:r>
        <w:t>Why are safety audits conducted?</w:t>
      </w:r>
      <w:bookmarkEnd w:id="19"/>
    </w:p>
    <w:p w14:paraId="2DC4D1D5"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28BA4696" w14:textId="77777777" w:rsidTr="00A8191A">
        <w:trPr>
          <w:trHeight w:val="2381"/>
        </w:trPr>
        <w:tc>
          <w:tcPr>
            <w:tcW w:w="1027" w:type="dxa"/>
            <w:tcBorders>
              <w:top w:val="nil"/>
              <w:left w:val="nil"/>
              <w:bottom w:val="nil"/>
              <w:right w:val="single" w:sz="4" w:space="0" w:color="auto"/>
            </w:tcBorders>
          </w:tcPr>
          <w:p w14:paraId="72B2A088"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C57E89" w14:textId="6EB33ACD" w:rsidR="00CE7EDC" w:rsidRPr="001C4084" w:rsidRDefault="00235C5C" w:rsidP="002933D3">
            <w:pPr>
              <w:rPr>
                <w:rFonts w:ascii="Arial" w:hAnsi="Arial" w:cs="Arial"/>
                <w:sz w:val="22"/>
                <w:szCs w:val="22"/>
              </w:rPr>
            </w:pPr>
            <w:permStart w:id="536825194" w:edGrp="everyone"/>
            <w:r>
              <w:rPr>
                <w:rFonts w:ascii="Arial" w:hAnsi="Arial" w:cs="Arial"/>
                <w:sz w:val="22"/>
                <w:szCs w:val="22"/>
              </w:rPr>
              <w:t>Safety audits are conducted to reduce accidents and incidents, improve communication of procedures, and engage employees in your organisation’s safety culture. Ultimately, the goal of a safety audit is to improve safety in the workplace.</w:t>
            </w:r>
            <w:permEnd w:id="536825194"/>
          </w:p>
        </w:tc>
        <w:permStart w:id="1107428193" w:edGrp="everyone"/>
        <w:tc>
          <w:tcPr>
            <w:tcW w:w="624" w:type="dxa"/>
            <w:tcBorders>
              <w:top w:val="nil"/>
              <w:left w:val="single" w:sz="4" w:space="0" w:color="auto"/>
              <w:bottom w:val="nil"/>
              <w:right w:val="nil"/>
            </w:tcBorders>
          </w:tcPr>
          <w:p w14:paraId="389434CC" w14:textId="77777777" w:rsidR="00CE7EDC" w:rsidRPr="00533511" w:rsidRDefault="00000000" w:rsidP="002933D3">
            <w:pPr>
              <w:rPr>
                <w:rFonts w:ascii="Arial" w:hAnsi="Arial" w:cs="Arial"/>
                <w:sz w:val="44"/>
                <w:szCs w:val="44"/>
              </w:rPr>
            </w:pPr>
            <w:sdt>
              <w:sdtPr>
                <w:rPr>
                  <w:rFonts w:ascii="Arial" w:hAnsi="Arial" w:cs="Arial"/>
                  <w:sz w:val="44"/>
                  <w:szCs w:val="44"/>
                </w:rPr>
                <w:id w:val="2031526635"/>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107428193"/>
          </w:p>
        </w:tc>
      </w:tr>
    </w:tbl>
    <w:p w14:paraId="0D329F1E" w14:textId="77777777" w:rsidR="00CE7EDC" w:rsidRDefault="00CE7EDC" w:rsidP="00CE7EDC">
      <w:pPr>
        <w:rPr>
          <w:rFonts w:ascii="Arial" w:hAnsi="Arial" w:cs="Arial"/>
          <w:sz w:val="22"/>
          <w:szCs w:val="22"/>
        </w:rPr>
      </w:pPr>
    </w:p>
    <w:p w14:paraId="36C4D234" w14:textId="77777777" w:rsidR="00CE7EDC" w:rsidRPr="000E310E" w:rsidRDefault="00CE7EDC" w:rsidP="00CE7EDC">
      <w:pPr>
        <w:jc w:val="left"/>
        <w:rPr>
          <w:rFonts w:ascii="Arial" w:hAnsi="Arial"/>
          <w:bCs/>
          <w:sz w:val="22"/>
          <w:szCs w:val="22"/>
        </w:rPr>
      </w:pPr>
    </w:p>
    <w:p w14:paraId="37C0DED8" w14:textId="6CD1ECE3" w:rsidR="00CE7EDC" w:rsidRPr="00830749" w:rsidRDefault="003A1793" w:rsidP="00CE7EDC">
      <w:pPr>
        <w:pStyle w:val="20TAQuestionNumber"/>
        <w:ind w:left="709" w:hanging="709"/>
      </w:pPr>
      <w:bookmarkStart w:id="20" w:name="_Ref135222732"/>
      <w:r>
        <w:t>Describe processes used to properly record findings of a safety audit.</w:t>
      </w:r>
      <w:bookmarkEnd w:id="20"/>
    </w:p>
    <w:p w14:paraId="7D31E905" w14:textId="77777777" w:rsidR="00CE7EDC" w:rsidRPr="00830749" w:rsidRDefault="00CE7EDC" w:rsidP="00CE7ED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7EDC" w:rsidRPr="00830749" w14:paraId="61FE2DCB" w14:textId="77777777" w:rsidTr="00A8191A">
        <w:trPr>
          <w:trHeight w:val="3345"/>
        </w:trPr>
        <w:tc>
          <w:tcPr>
            <w:tcW w:w="1027" w:type="dxa"/>
            <w:tcBorders>
              <w:top w:val="nil"/>
              <w:left w:val="nil"/>
              <w:bottom w:val="nil"/>
              <w:right w:val="single" w:sz="4" w:space="0" w:color="auto"/>
            </w:tcBorders>
          </w:tcPr>
          <w:p w14:paraId="7EC55BE0" w14:textId="77777777" w:rsidR="00CE7EDC" w:rsidRPr="001C4084" w:rsidRDefault="00CE7EDC"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F4B43D" w14:textId="482F05A6" w:rsidR="00FD386D" w:rsidRPr="00FD386D" w:rsidRDefault="00FD386D" w:rsidP="00FD386D">
            <w:pPr>
              <w:spacing w:line="271" w:lineRule="auto"/>
              <w:contextualSpacing/>
              <w:rPr>
                <w:rFonts w:ascii="Arial" w:hAnsi="Arial" w:cs="Arial"/>
                <w:color w:val="034A90"/>
                <w:sz w:val="22"/>
                <w:szCs w:val="22"/>
                <w:lang w:eastAsia="en-AU"/>
              </w:rPr>
            </w:pPr>
            <w:permStart w:id="1188129627" w:edGrp="everyone"/>
            <w:r>
              <w:rPr>
                <w:rFonts w:ascii="Arial" w:eastAsia="Open Sans" w:hAnsi="Arial" w:cs="Arial"/>
                <w:color w:val="000000"/>
                <w:kern w:val="24"/>
                <w:sz w:val="22"/>
                <w:szCs w:val="22"/>
                <w:lang w:val="en-US" w:eastAsia="en-AU"/>
              </w:rPr>
              <w:t>1.</w:t>
            </w:r>
            <w:r w:rsidRPr="00FD386D">
              <w:rPr>
                <w:rFonts w:ascii="Arial" w:eastAsia="Open Sans" w:hAnsi="Arial" w:cs="Arial"/>
                <w:color w:val="000000"/>
                <w:kern w:val="24"/>
                <w:sz w:val="22"/>
                <w:szCs w:val="22"/>
                <w:lang w:val="en-US" w:eastAsia="en-AU"/>
              </w:rPr>
              <w:t>Schedule regular audits. Audits should be done routinely to make sure that the project complies with legislation and workplace requirements</w:t>
            </w:r>
            <w:r w:rsidRPr="00FD386D">
              <w:rPr>
                <w:rFonts w:ascii="Calibri" w:eastAsia="Open Sans" w:hAnsi="Calibri" w:cs="Open Sans"/>
                <w:color w:val="000000"/>
                <w:kern w:val="24"/>
                <w:sz w:val="40"/>
                <w:szCs w:val="40"/>
                <w:lang w:val="en-US" w:eastAsia="en-AU"/>
              </w:rPr>
              <w:t xml:space="preserve"> </w:t>
            </w:r>
            <w:r w:rsidRPr="00FD386D">
              <w:rPr>
                <w:rFonts w:ascii="Arial" w:eastAsia="Open Sans" w:hAnsi="Arial" w:cs="Arial"/>
                <w:color w:val="000000"/>
                <w:kern w:val="24"/>
                <w:sz w:val="22"/>
                <w:szCs w:val="22"/>
                <w:lang w:val="en-US" w:eastAsia="en-AU"/>
              </w:rPr>
              <w:t xml:space="preserve">consistently as the project commences. </w:t>
            </w:r>
          </w:p>
          <w:p w14:paraId="43B33E7C" w14:textId="06AF75D3" w:rsidR="00FD386D" w:rsidRPr="00FD386D" w:rsidRDefault="00FD386D" w:rsidP="00FD386D">
            <w:pPr>
              <w:spacing w:line="271" w:lineRule="auto"/>
              <w:contextualSpacing/>
              <w:rPr>
                <w:rFonts w:ascii="Arial" w:hAnsi="Arial" w:cs="Arial"/>
                <w:color w:val="034A90"/>
                <w:sz w:val="22"/>
                <w:szCs w:val="22"/>
                <w:lang w:eastAsia="en-AU"/>
              </w:rPr>
            </w:pPr>
            <w:r>
              <w:rPr>
                <w:rFonts w:ascii="Arial" w:eastAsia="Open Sans" w:hAnsi="Arial" w:cs="Arial"/>
                <w:color w:val="000000"/>
                <w:kern w:val="24"/>
                <w:sz w:val="22"/>
                <w:szCs w:val="22"/>
                <w:lang w:val="en-US" w:eastAsia="en-AU"/>
              </w:rPr>
              <w:t>2.</w:t>
            </w:r>
            <w:r w:rsidRPr="00FD386D">
              <w:rPr>
                <w:rFonts w:ascii="Arial" w:eastAsia="Open Sans" w:hAnsi="Arial" w:cs="Arial"/>
                <w:color w:val="000000"/>
                <w:kern w:val="24"/>
                <w:sz w:val="22"/>
                <w:szCs w:val="22"/>
                <w:lang w:val="en-US" w:eastAsia="en-AU"/>
              </w:rPr>
              <w:t xml:space="preserve">Focus on specific areas or aspects of workplace safety. </w:t>
            </w:r>
          </w:p>
          <w:p w14:paraId="4E70E8F9" w14:textId="72677563" w:rsidR="00FD386D" w:rsidRPr="00FD386D" w:rsidRDefault="00FD386D" w:rsidP="00FD386D">
            <w:pPr>
              <w:spacing w:line="271" w:lineRule="auto"/>
              <w:contextualSpacing/>
              <w:rPr>
                <w:rFonts w:ascii="Arial" w:hAnsi="Arial" w:cs="Arial"/>
                <w:color w:val="034A90"/>
                <w:sz w:val="22"/>
                <w:szCs w:val="22"/>
                <w:lang w:eastAsia="en-AU"/>
              </w:rPr>
            </w:pPr>
            <w:r>
              <w:rPr>
                <w:rFonts w:ascii="Arial" w:eastAsia="+mn-ea" w:hAnsi="Arial" w:cs="Arial"/>
                <w:color w:val="000000"/>
                <w:kern w:val="24"/>
                <w:sz w:val="22"/>
                <w:szCs w:val="22"/>
                <w:lang w:eastAsia="en-AU"/>
              </w:rPr>
              <w:t>3.</w:t>
            </w:r>
            <w:r w:rsidRPr="00FD386D">
              <w:rPr>
                <w:rFonts w:ascii="Arial" w:eastAsia="+mn-ea" w:hAnsi="Arial" w:cs="Arial"/>
                <w:color w:val="000000"/>
                <w:kern w:val="24"/>
                <w:sz w:val="22"/>
                <w:szCs w:val="22"/>
                <w:lang w:eastAsia="en-AU"/>
              </w:rPr>
              <w:t xml:space="preserve">Set clear benchmarks for adequate compliance. </w:t>
            </w:r>
          </w:p>
          <w:p w14:paraId="5CA66EB3" w14:textId="24431E3E" w:rsidR="00FD386D" w:rsidRPr="00FD386D" w:rsidRDefault="00FD386D" w:rsidP="00FD386D">
            <w:pPr>
              <w:spacing w:line="271" w:lineRule="auto"/>
              <w:contextualSpacing/>
              <w:rPr>
                <w:rFonts w:ascii="Arial" w:hAnsi="Arial" w:cs="Arial"/>
                <w:color w:val="034A90"/>
                <w:sz w:val="22"/>
                <w:szCs w:val="22"/>
                <w:lang w:eastAsia="en-AU"/>
              </w:rPr>
            </w:pPr>
            <w:r>
              <w:rPr>
                <w:rFonts w:ascii="Arial" w:eastAsia="+mn-ea" w:hAnsi="Arial" w:cs="Arial"/>
                <w:color w:val="000000"/>
                <w:kern w:val="24"/>
                <w:sz w:val="22"/>
                <w:szCs w:val="22"/>
                <w:lang w:eastAsia="en-AU"/>
              </w:rPr>
              <w:t>4.</w:t>
            </w:r>
            <w:r w:rsidRPr="00FD386D">
              <w:rPr>
                <w:rFonts w:ascii="Arial" w:eastAsia="+mn-ea" w:hAnsi="Arial" w:cs="Arial"/>
                <w:color w:val="000000"/>
                <w:kern w:val="24"/>
                <w:sz w:val="22"/>
                <w:szCs w:val="22"/>
                <w:lang w:eastAsia="en-AU"/>
              </w:rPr>
              <w:t xml:space="preserve">Conduct the safety audit. </w:t>
            </w:r>
          </w:p>
          <w:p w14:paraId="77F1A57C" w14:textId="5BE8CCA7" w:rsidR="00FD386D" w:rsidRDefault="00FD386D" w:rsidP="00FD386D">
            <w:pPr>
              <w:spacing w:line="271" w:lineRule="auto"/>
              <w:contextualSpacing/>
              <w:rPr>
                <w:rFonts w:ascii="Arial" w:eastAsia="+mn-ea" w:hAnsi="Arial" w:cs="Arial"/>
                <w:color w:val="000000"/>
                <w:kern w:val="24"/>
                <w:sz w:val="22"/>
                <w:szCs w:val="22"/>
                <w:lang w:eastAsia="en-AU"/>
              </w:rPr>
            </w:pPr>
            <w:r>
              <w:rPr>
                <w:rFonts w:ascii="Arial" w:eastAsia="+mn-ea" w:hAnsi="Arial" w:cs="Arial"/>
                <w:color w:val="000000"/>
                <w:kern w:val="24"/>
                <w:sz w:val="22"/>
                <w:szCs w:val="22"/>
                <w:lang w:eastAsia="en-AU"/>
              </w:rPr>
              <w:t>5.</w:t>
            </w:r>
            <w:r w:rsidRPr="00FD386D">
              <w:rPr>
                <w:rFonts w:ascii="Arial" w:eastAsia="+mn-ea" w:hAnsi="Arial" w:cs="Arial"/>
                <w:color w:val="000000"/>
                <w:kern w:val="24"/>
                <w:sz w:val="22"/>
                <w:szCs w:val="22"/>
                <w:lang w:eastAsia="en-AU"/>
              </w:rPr>
              <w:t>Record your findings.</w:t>
            </w:r>
          </w:p>
          <w:p w14:paraId="180653BA" w14:textId="7ABEF5D5" w:rsidR="00FD386D" w:rsidRDefault="00FD386D" w:rsidP="00FD386D">
            <w:pPr>
              <w:spacing w:line="271" w:lineRule="auto"/>
              <w:contextualSpacing/>
              <w:rPr>
                <w:rFonts w:ascii="Arial" w:eastAsia="+mn-ea" w:hAnsi="Arial" w:cs="Arial"/>
                <w:color w:val="000000"/>
                <w:kern w:val="24"/>
                <w:sz w:val="22"/>
                <w:szCs w:val="22"/>
                <w:lang w:eastAsia="en-AU"/>
              </w:rPr>
            </w:pPr>
            <w:r>
              <w:rPr>
                <w:rFonts w:ascii="Arial" w:eastAsia="+mn-ea" w:hAnsi="Arial" w:cs="Arial"/>
                <w:color w:val="000000"/>
                <w:kern w:val="24"/>
                <w:sz w:val="22"/>
                <w:szCs w:val="22"/>
                <w:lang w:eastAsia="en-AU"/>
              </w:rPr>
              <w:t>6.Report the results</w:t>
            </w:r>
          </w:p>
          <w:p w14:paraId="454595B1" w14:textId="44945E3D" w:rsidR="00FD386D" w:rsidRDefault="00FD386D" w:rsidP="00FD386D">
            <w:pPr>
              <w:spacing w:line="271" w:lineRule="auto"/>
              <w:contextualSpacing/>
              <w:rPr>
                <w:rFonts w:ascii="Arial" w:eastAsia="+mn-ea" w:hAnsi="Arial" w:cs="Arial"/>
                <w:color w:val="000000"/>
                <w:kern w:val="24"/>
                <w:sz w:val="22"/>
                <w:szCs w:val="22"/>
                <w:lang w:eastAsia="en-AU"/>
              </w:rPr>
            </w:pPr>
            <w:r>
              <w:rPr>
                <w:rFonts w:ascii="Arial" w:eastAsia="+mn-ea" w:hAnsi="Arial" w:cs="Arial"/>
                <w:color w:val="000000"/>
                <w:kern w:val="24"/>
                <w:sz w:val="22"/>
                <w:szCs w:val="22"/>
                <w:lang w:eastAsia="en-AU"/>
              </w:rPr>
              <w:t>7. Develop and action plan</w:t>
            </w:r>
          </w:p>
          <w:permEnd w:id="1188129627"/>
          <w:p w14:paraId="74629257" w14:textId="7997DD42" w:rsidR="00CE7EDC" w:rsidRPr="001C4084" w:rsidRDefault="00CE7EDC" w:rsidP="002933D3">
            <w:pPr>
              <w:rPr>
                <w:rFonts w:ascii="Arial" w:hAnsi="Arial" w:cs="Arial"/>
                <w:sz w:val="22"/>
                <w:szCs w:val="22"/>
              </w:rPr>
            </w:pPr>
          </w:p>
        </w:tc>
        <w:permStart w:id="1850570362" w:edGrp="everyone"/>
        <w:tc>
          <w:tcPr>
            <w:tcW w:w="624" w:type="dxa"/>
            <w:tcBorders>
              <w:top w:val="nil"/>
              <w:left w:val="single" w:sz="4" w:space="0" w:color="auto"/>
              <w:bottom w:val="nil"/>
              <w:right w:val="nil"/>
            </w:tcBorders>
          </w:tcPr>
          <w:p w14:paraId="0494F817" w14:textId="77777777" w:rsidR="00CE7EDC" w:rsidRPr="00533511" w:rsidRDefault="00000000" w:rsidP="002933D3">
            <w:pPr>
              <w:rPr>
                <w:rFonts w:ascii="Arial" w:hAnsi="Arial" w:cs="Arial"/>
                <w:sz w:val="44"/>
                <w:szCs w:val="44"/>
              </w:rPr>
            </w:pPr>
            <w:sdt>
              <w:sdtPr>
                <w:rPr>
                  <w:rFonts w:ascii="Arial" w:hAnsi="Arial" w:cs="Arial"/>
                  <w:sz w:val="44"/>
                  <w:szCs w:val="44"/>
                </w:rPr>
                <w:id w:val="79108140"/>
                <w14:checkbox>
                  <w14:checked w14:val="0"/>
                  <w14:checkedState w14:val="00FE" w14:font="Wingdings"/>
                  <w14:uncheckedState w14:val="00A8" w14:font="Wingdings"/>
                </w14:checkbox>
              </w:sdtPr>
              <w:sdtContent>
                <w:r w:rsidR="00CE7EDC">
                  <w:rPr>
                    <w:rFonts w:ascii="Arial" w:hAnsi="Arial" w:cs="Arial"/>
                    <w:sz w:val="44"/>
                    <w:szCs w:val="44"/>
                  </w:rPr>
                  <w:sym w:font="Wingdings" w:char="F0A8"/>
                </w:r>
              </w:sdtContent>
            </w:sdt>
            <w:permEnd w:id="1850570362"/>
          </w:p>
        </w:tc>
      </w:tr>
    </w:tbl>
    <w:p w14:paraId="42C163CA" w14:textId="77777777" w:rsidR="003C0571" w:rsidRPr="000E310E" w:rsidRDefault="003C0571" w:rsidP="003C0571">
      <w:pPr>
        <w:jc w:val="left"/>
        <w:rPr>
          <w:rFonts w:ascii="Arial" w:hAnsi="Arial"/>
          <w:bCs/>
          <w:sz w:val="22"/>
          <w:szCs w:val="22"/>
        </w:rPr>
      </w:pPr>
    </w:p>
    <w:p w14:paraId="101E18D9" w14:textId="73883D19" w:rsidR="003C0571" w:rsidRPr="00830749" w:rsidRDefault="003C0571" w:rsidP="008A7F49">
      <w:pPr>
        <w:pStyle w:val="20TAQuestionNumber"/>
        <w:keepNext/>
        <w:ind w:left="709" w:hanging="709"/>
      </w:pPr>
      <w:bookmarkStart w:id="21" w:name="_Ref135223723"/>
      <w:r>
        <w:lastRenderedPageBreak/>
        <w:t xml:space="preserve">Discuss what you should include in your </w:t>
      </w:r>
      <w:r w:rsidRPr="00104301">
        <w:rPr>
          <w:lang w:bidi="en-US"/>
        </w:rPr>
        <w:t>recommendation for an action plan</w:t>
      </w:r>
      <w:r>
        <w:rPr>
          <w:lang w:bidi="en-US"/>
        </w:rPr>
        <w:t xml:space="preserve"> addressing non-compliance with a safety audit</w:t>
      </w:r>
      <w:r>
        <w:t>.</w:t>
      </w:r>
      <w:bookmarkEnd w:id="21"/>
    </w:p>
    <w:p w14:paraId="6DABF5DA" w14:textId="77777777" w:rsidR="003C0571" w:rsidRPr="00830749" w:rsidRDefault="003C0571" w:rsidP="003C05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571" w:rsidRPr="00830749" w14:paraId="5B44695E" w14:textId="77777777" w:rsidTr="00A8191A">
        <w:trPr>
          <w:trHeight w:val="5783"/>
        </w:trPr>
        <w:tc>
          <w:tcPr>
            <w:tcW w:w="1027" w:type="dxa"/>
            <w:tcBorders>
              <w:top w:val="nil"/>
              <w:left w:val="nil"/>
              <w:bottom w:val="nil"/>
              <w:right w:val="single" w:sz="4" w:space="0" w:color="auto"/>
            </w:tcBorders>
          </w:tcPr>
          <w:p w14:paraId="79038ECC" w14:textId="77777777" w:rsidR="003C0571" w:rsidRPr="001C4084" w:rsidRDefault="003C0571"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DD7FC4" w14:textId="77777777" w:rsidR="003C0571" w:rsidRDefault="00057FC4" w:rsidP="002933D3">
            <w:pPr>
              <w:rPr>
                <w:rFonts w:ascii="Arial" w:hAnsi="Arial" w:cs="Arial"/>
                <w:sz w:val="22"/>
                <w:szCs w:val="22"/>
              </w:rPr>
            </w:pPr>
            <w:permStart w:id="1064393108" w:edGrp="everyone"/>
            <w:r>
              <w:rPr>
                <w:rFonts w:ascii="Arial" w:hAnsi="Arial" w:cs="Arial"/>
                <w:sz w:val="22"/>
                <w:szCs w:val="22"/>
              </w:rPr>
              <w:t>To address non-compliance with a safety audit, the action plan should include the following:-</w:t>
            </w:r>
          </w:p>
          <w:p w14:paraId="74B6CA41" w14:textId="77777777" w:rsidR="003C0571" w:rsidRDefault="00057FC4" w:rsidP="002933D3">
            <w:pPr>
              <w:rPr>
                <w:rFonts w:ascii="Arial" w:hAnsi="Arial" w:cs="Arial"/>
                <w:sz w:val="22"/>
                <w:szCs w:val="22"/>
              </w:rPr>
            </w:pPr>
            <w:r>
              <w:rPr>
                <w:rFonts w:ascii="Arial" w:hAnsi="Arial" w:cs="Arial"/>
                <w:sz w:val="22"/>
                <w:szCs w:val="22"/>
              </w:rPr>
              <w:t>1.Goal/purpose of the recommendation ( addresses the non-compliance)</w:t>
            </w:r>
          </w:p>
          <w:p w14:paraId="4116C951" w14:textId="77777777" w:rsidR="003C0571" w:rsidRDefault="00057FC4" w:rsidP="002933D3">
            <w:pPr>
              <w:rPr>
                <w:rFonts w:ascii="Arial" w:hAnsi="Arial" w:cs="Arial"/>
                <w:sz w:val="22"/>
                <w:szCs w:val="22"/>
              </w:rPr>
            </w:pPr>
            <w:r>
              <w:rPr>
                <w:rFonts w:ascii="Arial" w:hAnsi="Arial" w:cs="Arial"/>
                <w:sz w:val="22"/>
                <w:szCs w:val="22"/>
              </w:rPr>
              <w:t>2.Tasks/work to be done to achieve the goal or outcome (location too if applicable)</w:t>
            </w:r>
          </w:p>
          <w:p w14:paraId="461F4B79" w14:textId="6AE39116" w:rsidR="003C0571" w:rsidRDefault="00057FC4" w:rsidP="002933D3">
            <w:pPr>
              <w:rPr>
                <w:rFonts w:ascii="Arial" w:hAnsi="Arial" w:cs="Arial"/>
                <w:sz w:val="22"/>
                <w:szCs w:val="22"/>
              </w:rPr>
            </w:pPr>
            <w:r>
              <w:rPr>
                <w:rFonts w:ascii="Arial" w:hAnsi="Arial" w:cs="Arial"/>
                <w:sz w:val="22"/>
                <w:szCs w:val="22"/>
              </w:rPr>
              <w:t>3.People responsible in implementing the recommendation</w:t>
            </w:r>
          </w:p>
          <w:p w14:paraId="0BE12F8D" w14:textId="77777777" w:rsidR="003C0571" w:rsidRDefault="00057FC4" w:rsidP="002933D3">
            <w:pPr>
              <w:rPr>
                <w:rFonts w:ascii="Arial" w:hAnsi="Arial" w:cs="Arial"/>
                <w:sz w:val="22"/>
                <w:szCs w:val="22"/>
              </w:rPr>
            </w:pPr>
            <w:r>
              <w:rPr>
                <w:rFonts w:ascii="Arial" w:hAnsi="Arial" w:cs="Arial"/>
                <w:sz w:val="22"/>
                <w:szCs w:val="22"/>
              </w:rPr>
              <w:t>4.Start and completion dates as well as overall duration of the recommended work</w:t>
            </w:r>
          </w:p>
          <w:p w14:paraId="290C6652" w14:textId="77777777" w:rsidR="003C0571" w:rsidRDefault="00057FC4" w:rsidP="002933D3">
            <w:pPr>
              <w:rPr>
                <w:rFonts w:ascii="Arial" w:hAnsi="Arial" w:cs="Arial"/>
                <w:sz w:val="22"/>
                <w:szCs w:val="22"/>
              </w:rPr>
            </w:pPr>
            <w:r>
              <w:rPr>
                <w:rFonts w:ascii="Arial" w:hAnsi="Arial" w:cs="Arial"/>
                <w:sz w:val="22"/>
                <w:szCs w:val="22"/>
              </w:rPr>
              <w:t>5.Additional resources necessary to be able to carry out and finish work</w:t>
            </w:r>
          </w:p>
          <w:p w14:paraId="188A29D0" w14:textId="26D58BA7" w:rsidR="003C0571" w:rsidRPr="001C4084" w:rsidRDefault="00057FC4" w:rsidP="002933D3">
            <w:pPr>
              <w:rPr>
                <w:rFonts w:ascii="Arial" w:hAnsi="Arial" w:cs="Arial"/>
                <w:sz w:val="22"/>
                <w:szCs w:val="22"/>
              </w:rPr>
            </w:pPr>
            <w:r>
              <w:rPr>
                <w:rFonts w:ascii="Arial" w:hAnsi="Arial" w:cs="Arial"/>
                <w:sz w:val="22"/>
                <w:szCs w:val="22"/>
              </w:rPr>
              <w:t>6.Methods and parameters of monitoring and evaluating progress</w:t>
            </w:r>
            <w:permEnd w:id="1064393108"/>
          </w:p>
        </w:tc>
        <w:permStart w:id="306539483" w:edGrp="everyone"/>
        <w:tc>
          <w:tcPr>
            <w:tcW w:w="624" w:type="dxa"/>
            <w:tcBorders>
              <w:top w:val="nil"/>
              <w:left w:val="single" w:sz="4" w:space="0" w:color="auto"/>
              <w:bottom w:val="nil"/>
              <w:right w:val="nil"/>
            </w:tcBorders>
          </w:tcPr>
          <w:p w14:paraId="0772D43A" w14:textId="77777777" w:rsidR="003C0571" w:rsidRPr="00533511" w:rsidRDefault="00000000" w:rsidP="002933D3">
            <w:pPr>
              <w:rPr>
                <w:rFonts w:ascii="Arial" w:hAnsi="Arial" w:cs="Arial"/>
                <w:sz w:val="44"/>
                <w:szCs w:val="44"/>
              </w:rPr>
            </w:pPr>
            <w:sdt>
              <w:sdtPr>
                <w:rPr>
                  <w:rFonts w:ascii="Arial" w:hAnsi="Arial" w:cs="Arial"/>
                  <w:sz w:val="44"/>
                  <w:szCs w:val="44"/>
                </w:rPr>
                <w:id w:val="269437808"/>
                <w14:checkbox>
                  <w14:checked w14:val="0"/>
                  <w14:checkedState w14:val="00FE" w14:font="Wingdings"/>
                  <w14:uncheckedState w14:val="00A8" w14:font="Wingdings"/>
                </w14:checkbox>
              </w:sdtPr>
              <w:sdtContent>
                <w:r w:rsidR="003C0571">
                  <w:rPr>
                    <w:rFonts w:ascii="Arial" w:hAnsi="Arial" w:cs="Arial"/>
                    <w:sz w:val="44"/>
                    <w:szCs w:val="44"/>
                  </w:rPr>
                  <w:sym w:font="Wingdings" w:char="F0A8"/>
                </w:r>
              </w:sdtContent>
            </w:sdt>
            <w:permEnd w:id="306539483"/>
          </w:p>
        </w:tc>
      </w:tr>
    </w:tbl>
    <w:p w14:paraId="6A8B331B" w14:textId="77777777" w:rsidR="003C0571" w:rsidRDefault="003C0571" w:rsidP="003C0571">
      <w:pPr>
        <w:rPr>
          <w:rFonts w:ascii="Arial" w:hAnsi="Arial" w:cs="Arial"/>
          <w:sz w:val="22"/>
          <w:szCs w:val="22"/>
        </w:rPr>
      </w:pPr>
    </w:p>
    <w:p w14:paraId="45C81747" w14:textId="77777777" w:rsidR="001B5BDD" w:rsidRPr="000E310E" w:rsidRDefault="001B5BDD" w:rsidP="001B5BDD">
      <w:pPr>
        <w:jc w:val="left"/>
        <w:rPr>
          <w:rFonts w:ascii="Arial" w:hAnsi="Arial"/>
          <w:bCs/>
          <w:sz w:val="22"/>
          <w:szCs w:val="22"/>
        </w:rPr>
      </w:pPr>
    </w:p>
    <w:p w14:paraId="2831E85E" w14:textId="2E6AEC04" w:rsidR="001B5BDD" w:rsidRPr="00830749" w:rsidRDefault="001B5BDD" w:rsidP="001B5BDD">
      <w:pPr>
        <w:pStyle w:val="20TAQuestionNumber"/>
        <w:ind w:left="709" w:hanging="709"/>
      </w:pPr>
      <w:bookmarkStart w:id="22" w:name="_Ref135224123"/>
      <w:r>
        <w:t>Discuss two (2) methods you can use to r</w:t>
      </w:r>
      <w:r w:rsidRPr="001B5BDD">
        <w:t xml:space="preserve">eview </w:t>
      </w:r>
      <w:r>
        <w:t>the e</w:t>
      </w:r>
      <w:r w:rsidRPr="001B5BDD">
        <w:t xml:space="preserve">ffectiveness of </w:t>
      </w:r>
      <w:r>
        <w:t>e</w:t>
      </w:r>
      <w:r w:rsidRPr="001B5BDD">
        <w:t xml:space="preserve">ducational </w:t>
      </w:r>
      <w:r>
        <w:t>p</w:t>
      </w:r>
      <w:r w:rsidRPr="001B5BDD">
        <w:t xml:space="preserve">rograms to </w:t>
      </w:r>
      <w:r>
        <w:t>e</w:t>
      </w:r>
      <w:r w:rsidRPr="001B5BDD">
        <w:t xml:space="preserve">nsure </w:t>
      </w:r>
      <w:r>
        <w:t>w</w:t>
      </w:r>
      <w:r w:rsidRPr="001B5BDD">
        <w:t xml:space="preserve">orkers </w:t>
      </w:r>
      <w:r>
        <w:t>h</w:t>
      </w:r>
      <w:r w:rsidRPr="001B5BDD">
        <w:t xml:space="preserve">ave </w:t>
      </w:r>
      <w:r>
        <w:t>b</w:t>
      </w:r>
      <w:r w:rsidRPr="001B5BDD">
        <w:t xml:space="preserve">een </w:t>
      </w:r>
      <w:r>
        <w:t>i</w:t>
      </w:r>
      <w:r w:rsidRPr="001B5BDD">
        <w:t xml:space="preserve">nducted and </w:t>
      </w:r>
      <w:r>
        <w:t>m</w:t>
      </w:r>
      <w:r w:rsidRPr="001B5BDD">
        <w:t xml:space="preserve">aintain </w:t>
      </w:r>
      <w:r>
        <w:t>s</w:t>
      </w:r>
      <w:r w:rsidRPr="001B5BDD">
        <w:t xml:space="preserve">afe </w:t>
      </w:r>
      <w:r>
        <w:t>w</w:t>
      </w:r>
      <w:r w:rsidRPr="001B5BDD">
        <w:t xml:space="preserve">ork </w:t>
      </w:r>
      <w:r>
        <w:t>p</w:t>
      </w:r>
      <w:r w:rsidRPr="001B5BDD">
        <w:t>ractices</w:t>
      </w:r>
      <w:r>
        <w:t>.</w:t>
      </w:r>
      <w:bookmarkEnd w:id="22"/>
    </w:p>
    <w:p w14:paraId="1DAC355E" w14:textId="77777777" w:rsidR="001B5BDD" w:rsidRPr="00830749" w:rsidRDefault="001B5BDD" w:rsidP="001B5B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5BDD" w:rsidRPr="00830749" w14:paraId="729D1D13" w14:textId="77777777" w:rsidTr="00A8191A">
        <w:trPr>
          <w:trHeight w:val="4932"/>
        </w:trPr>
        <w:tc>
          <w:tcPr>
            <w:tcW w:w="1027" w:type="dxa"/>
            <w:tcBorders>
              <w:top w:val="nil"/>
              <w:left w:val="nil"/>
              <w:bottom w:val="nil"/>
              <w:right w:val="single" w:sz="4" w:space="0" w:color="auto"/>
            </w:tcBorders>
          </w:tcPr>
          <w:p w14:paraId="72881B1B" w14:textId="5BD6B3CB" w:rsidR="001B5BDD" w:rsidRPr="001C4084" w:rsidRDefault="001B5BDD" w:rsidP="00A8191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79B543" w14:textId="0C9B590D" w:rsidR="001B5BDD" w:rsidRDefault="00EF3986" w:rsidP="00A8191A">
            <w:pPr>
              <w:pStyle w:val="ListParagraph"/>
              <w:numPr>
                <w:ilvl w:val="0"/>
                <w:numId w:val="33"/>
              </w:numPr>
              <w:ind w:left="421"/>
              <w:rPr>
                <w:rFonts w:ascii="Arial" w:hAnsi="Arial" w:cs="Arial"/>
                <w:sz w:val="22"/>
                <w:szCs w:val="22"/>
              </w:rPr>
            </w:pPr>
            <w:permStart w:id="385289864" w:edGrp="everyone"/>
            <w:r>
              <w:rPr>
                <w:rFonts w:ascii="Arial" w:hAnsi="Arial" w:cs="Arial"/>
                <w:sz w:val="22"/>
                <w:szCs w:val="22"/>
              </w:rPr>
              <w:t>Monitoring – to ensure that educational programs serve their purpose of inducting workers with health and safety knowledge and safe work practices.</w:t>
            </w:r>
            <w:permEnd w:id="385289864"/>
          </w:p>
          <w:p w14:paraId="53ACF989" w14:textId="7D025B0E" w:rsidR="00A8191A" w:rsidRDefault="00A8191A" w:rsidP="00A8191A">
            <w:pPr>
              <w:pStyle w:val="ListParagraph"/>
              <w:ind w:left="421"/>
              <w:rPr>
                <w:rFonts w:ascii="Arial" w:hAnsi="Arial" w:cs="Arial"/>
                <w:sz w:val="22"/>
                <w:szCs w:val="22"/>
              </w:rPr>
            </w:pPr>
          </w:p>
          <w:p w14:paraId="7AB3E9F4" w14:textId="77777777" w:rsidR="00A8191A" w:rsidRDefault="00EF3986" w:rsidP="00A8191A">
            <w:pPr>
              <w:pStyle w:val="ListParagraph"/>
              <w:numPr>
                <w:ilvl w:val="0"/>
                <w:numId w:val="33"/>
              </w:numPr>
              <w:ind w:left="421"/>
              <w:rPr>
                <w:rFonts w:ascii="Arial" w:hAnsi="Arial" w:cs="Arial"/>
                <w:sz w:val="22"/>
                <w:szCs w:val="22"/>
              </w:rPr>
            </w:pPr>
            <w:permStart w:id="811946277" w:edGrp="everyone"/>
            <w:r>
              <w:rPr>
                <w:rFonts w:ascii="Arial" w:hAnsi="Arial" w:cs="Arial"/>
                <w:sz w:val="22"/>
                <w:szCs w:val="22"/>
              </w:rPr>
              <w:t>Conduct a survey at the end of the educational program.</w:t>
            </w:r>
          </w:p>
          <w:p w14:paraId="24CD6C78" w14:textId="77777777" w:rsidR="00EF3986" w:rsidRPr="00EF3986" w:rsidRDefault="00EF3986" w:rsidP="00EF3986">
            <w:pPr>
              <w:pStyle w:val="ListParagraph"/>
              <w:rPr>
                <w:rFonts w:ascii="Arial" w:hAnsi="Arial" w:cs="Arial"/>
                <w:sz w:val="22"/>
                <w:szCs w:val="22"/>
              </w:rPr>
            </w:pPr>
          </w:p>
          <w:p w14:paraId="3FDA2037" w14:textId="103F753A" w:rsidR="00EF3986" w:rsidRPr="0061093F" w:rsidRDefault="00EF3986" w:rsidP="0061093F">
            <w:pPr>
              <w:pStyle w:val="ListParagraph"/>
              <w:numPr>
                <w:ilvl w:val="0"/>
                <w:numId w:val="33"/>
              </w:numPr>
              <w:ind w:left="421"/>
              <w:rPr>
                <w:rFonts w:ascii="Arial" w:hAnsi="Arial" w:cs="Arial"/>
                <w:sz w:val="22"/>
                <w:szCs w:val="22"/>
              </w:rPr>
            </w:pPr>
            <w:r>
              <w:rPr>
                <w:rFonts w:ascii="Arial" w:hAnsi="Arial" w:cs="Arial"/>
                <w:sz w:val="22"/>
                <w:szCs w:val="22"/>
              </w:rPr>
              <w:t>Provide a knowledge and skills assessment at the start and at the end of the educational program</w:t>
            </w:r>
            <w:r w:rsidR="0061093F">
              <w:rPr>
                <w:rFonts w:ascii="Arial" w:hAnsi="Arial" w:cs="Arial"/>
                <w:sz w:val="22"/>
                <w:szCs w:val="22"/>
              </w:rPr>
              <w:t>.</w:t>
            </w:r>
          </w:p>
          <w:permEnd w:id="811946277"/>
          <w:p w14:paraId="6A84D158" w14:textId="056D79B4" w:rsidR="00A8191A" w:rsidRPr="00A8191A" w:rsidRDefault="00A8191A" w:rsidP="00A8191A">
            <w:pPr>
              <w:pStyle w:val="ListParagraph"/>
              <w:numPr>
                <w:ilvl w:val="0"/>
                <w:numId w:val="33"/>
              </w:numPr>
              <w:ind w:left="421"/>
              <w:rPr>
                <w:rFonts w:ascii="Arial" w:hAnsi="Arial" w:cs="Arial"/>
                <w:sz w:val="22"/>
                <w:szCs w:val="22"/>
              </w:rPr>
            </w:pPr>
          </w:p>
        </w:tc>
        <w:permStart w:id="1771529351" w:edGrp="everyone"/>
        <w:tc>
          <w:tcPr>
            <w:tcW w:w="624" w:type="dxa"/>
            <w:tcBorders>
              <w:top w:val="nil"/>
              <w:left w:val="single" w:sz="4" w:space="0" w:color="auto"/>
              <w:bottom w:val="nil"/>
              <w:right w:val="nil"/>
            </w:tcBorders>
          </w:tcPr>
          <w:p w14:paraId="04600499" w14:textId="77777777" w:rsidR="001B5BDD" w:rsidRPr="00533511" w:rsidRDefault="00000000" w:rsidP="002933D3">
            <w:pPr>
              <w:rPr>
                <w:rFonts w:ascii="Arial" w:hAnsi="Arial" w:cs="Arial"/>
                <w:sz w:val="44"/>
                <w:szCs w:val="44"/>
              </w:rPr>
            </w:pPr>
            <w:sdt>
              <w:sdtPr>
                <w:rPr>
                  <w:rFonts w:ascii="Arial" w:hAnsi="Arial" w:cs="Arial"/>
                  <w:sz w:val="44"/>
                  <w:szCs w:val="44"/>
                </w:rPr>
                <w:id w:val="1420600883"/>
                <w14:checkbox>
                  <w14:checked w14:val="0"/>
                  <w14:checkedState w14:val="00FE" w14:font="Wingdings"/>
                  <w14:uncheckedState w14:val="00A8" w14:font="Wingdings"/>
                </w14:checkbox>
              </w:sdtPr>
              <w:sdtContent>
                <w:r w:rsidR="001B5BDD">
                  <w:rPr>
                    <w:rFonts w:ascii="Arial" w:hAnsi="Arial" w:cs="Arial"/>
                    <w:sz w:val="44"/>
                    <w:szCs w:val="44"/>
                  </w:rPr>
                  <w:sym w:font="Wingdings" w:char="F0A8"/>
                </w:r>
              </w:sdtContent>
            </w:sdt>
            <w:permEnd w:id="1771529351"/>
          </w:p>
        </w:tc>
      </w:tr>
    </w:tbl>
    <w:p w14:paraId="10714449" w14:textId="77777777" w:rsidR="001B5BDD" w:rsidRPr="000E310E" w:rsidRDefault="001B5BDD" w:rsidP="001B5BDD">
      <w:pPr>
        <w:jc w:val="left"/>
        <w:rPr>
          <w:rFonts w:ascii="Arial" w:hAnsi="Arial"/>
          <w:bCs/>
          <w:sz w:val="22"/>
          <w:szCs w:val="22"/>
        </w:rPr>
      </w:pPr>
    </w:p>
    <w:p w14:paraId="5057D58F" w14:textId="77777777" w:rsidR="00BB5169" w:rsidRPr="000E310E" w:rsidRDefault="00BB5169" w:rsidP="00BB5169">
      <w:pPr>
        <w:jc w:val="left"/>
        <w:rPr>
          <w:rFonts w:ascii="Arial" w:hAnsi="Arial"/>
          <w:bCs/>
          <w:sz w:val="22"/>
          <w:szCs w:val="22"/>
        </w:rPr>
      </w:pPr>
    </w:p>
    <w:p w14:paraId="54A8AD95" w14:textId="0A12B47F" w:rsidR="00BB5169" w:rsidRPr="00830749" w:rsidRDefault="00BB5169" w:rsidP="00BB5169">
      <w:pPr>
        <w:pStyle w:val="20TAQuestionNumber"/>
        <w:ind w:left="709" w:hanging="709"/>
      </w:pPr>
      <w:bookmarkStart w:id="23" w:name="_Ref135224532"/>
      <w:r>
        <w:lastRenderedPageBreak/>
        <w:t>Crane operators face various hazards, discuss two (2) hazards crane operators face and the potential harm caused by these hazards.</w:t>
      </w:r>
      <w:bookmarkEnd w:id="23"/>
    </w:p>
    <w:p w14:paraId="661816C7" w14:textId="77777777" w:rsidR="00BB5169" w:rsidRPr="00830749" w:rsidRDefault="00BB5169" w:rsidP="00BB51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5169" w:rsidRPr="00830749" w14:paraId="36514A07" w14:textId="77777777" w:rsidTr="00A8191A">
        <w:trPr>
          <w:trHeight w:val="3458"/>
        </w:trPr>
        <w:tc>
          <w:tcPr>
            <w:tcW w:w="1027" w:type="dxa"/>
            <w:tcBorders>
              <w:top w:val="nil"/>
              <w:left w:val="nil"/>
              <w:bottom w:val="nil"/>
              <w:right w:val="single" w:sz="4" w:space="0" w:color="auto"/>
            </w:tcBorders>
          </w:tcPr>
          <w:p w14:paraId="452EAE7A" w14:textId="77777777" w:rsidR="00BB5169" w:rsidRPr="001C4084" w:rsidRDefault="00BB5169"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914250" w14:textId="6AD89BE1" w:rsidR="00BB5169" w:rsidRDefault="005C0E36" w:rsidP="002933D3">
            <w:pPr>
              <w:rPr>
                <w:rFonts w:ascii="Arial" w:hAnsi="Arial" w:cs="Arial"/>
                <w:sz w:val="22"/>
                <w:szCs w:val="22"/>
              </w:rPr>
            </w:pPr>
            <w:permStart w:id="1929991453" w:edGrp="everyone"/>
            <w:r>
              <w:rPr>
                <w:rFonts w:ascii="Arial" w:hAnsi="Arial" w:cs="Arial"/>
                <w:sz w:val="22"/>
                <w:szCs w:val="22"/>
              </w:rPr>
              <w:t>1.Crane overload - If the crane is not properly set up or overloaded, it can topple over, potentially causing serious injury or death.</w:t>
            </w:r>
          </w:p>
          <w:p w14:paraId="46099C2A" w14:textId="77777777" w:rsidR="00BB5169" w:rsidRDefault="00BB5169" w:rsidP="002933D3">
            <w:pPr>
              <w:rPr>
                <w:rFonts w:ascii="Arial" w:hAnsi="Arial" w:cs="Arial"/>
                <w:sz w:val="22"/>
                <w:szCs w:val="22"/>
              </w:rPr>
            </w:pPr>
          </w:p>
          <w:p w14:paraId="2AE86486" w14:textId="2091E9E2" w:rsidR="00BB5169" w:rsidRPr="001C4084" w:rsidRDefault="005C0E36" w:rsidP="002933D3">
            <w:pPr>
              <w:rPr>
                <w:rFonts w:ascii="Arial" w:hAnsi="Arial" w:cs="Arial"/>
                <w:sz w:val="22"/>
                <w:szCs w:val="22"/>
              </w:rPr>
            </w:pPr>
            <w:r>
              <w:rPr>
                <w:rFonts w:ascii="Arial" w:hAnsi="Arial" w:cs="Arial"/>
                <w:sz w:val="22"/>
                <w:szCs w:val="22"/>
              </w:rPr>
              <w:t xml:space="preserve">2.Electrical hazards </w:t>
            </w:r>
            <w:r w:rsidR="00F14949">
              <w:rPr>
                <w:rFonts w:ascii="Arial" w:hAnsi="Arial" w:cs="Arial"/>
                <w:sz w:val="22"/>
                <w:szCs w:val="22"/>
              </w:rPr>
              <w:t>–</w:t>
            </w:r>
            <w:r>
              <w:rPr>
                <w:rFonts w:ascii="Arial" w:hAnsi="Arial" w:cs="Arial"/>
                <w:sz w:val="22"/>
                <w:szCs w:val="22"/>
              </w:rPr>
              <w:t xml:space="preserve"> </w:t>
            </w:r>
            <w:r w:rsidR="00F14949">
              <w:rPr>
                <w:rFonts w:ascii="Arial" w:hAnsi="Arial" w:cs="Arial"/>
                <w:sz w:val="22"/>
                <w:szCs w:val="22"/>
              </w:rPr>
              <w:t>There’s a risk of a crane’s hoist line or boom touching energized power lines when moving materials nearby or underneath, potentially causing electrocution for any workers within the vicinity.</w:t>
            </w:r>
            <w:permEnd w:id="1929991453"/>
          </w:p>
        </w:tc>
        <w:permStart w:id="203969961" w:edGrp="everyone"/>
        <w:tc>
          <w:tcPr>
            <w:tcW w:w="624" w:type="dxa"/>
            <w:tcBorders>
              <w:top w:val="nil"/>
              <w:left w:val="single" w:sz="4" w:space="0" w:color="auto"/>
              <w:bottom w:val="nil"/>
              <w:right w:val="nil"/>
            </w:tcBorders>
          </w:tcPr>
          <w:p w14:paraId="3065393B" w14:textId="77777777" w:rsidR="00BB5169" w:rsidRPr="00533511" w:rsidRDefault="00000000" w:rsidP="002933D3">
            <w:pPr>
              <w:rPr>
                <w:rFonts w:ascii="Arial" w:hAnsi="Arial" w:cs="Arial"/>
                <w:sz w:val="44"/>
                <w:szCs w:val="44"/>
              </w:rPr>
            </w:pPr>
            <w:sdt>
              <w:sdtPr>
                <w:rPr>
                  <w:rFonts w:ascii="Arial" w:hAnsi="Arial" w:cs="Arial"/>
                  <w:sz w:val="44"/>
                  <w:szCs w:val="44"/>
                </w:rPr>
                <w:id w:val="-1881925836"/>
                <w14:checkbox>
                  <w14:checked w14:val="0"/>
                  <w14:checkedState w14:val="00FE" w14:font="Wingdings"/>
                  <w14:uncheckedState w14:val="00A8" w14:font="Wingdings"/>
                </w14:checkbox>
              </w:sdtPr>
              <w:sdtContent>
                <w:r w:rsidR="00BB5169">
                  <w:rPr>
                    <w:rFonts w:ascii="Arial" w:hAnsi="Arial" w:cs="Arial"/>
                    <w:sz w:val="44"/>
                    <w:szCs w:val="44"/>
                  </w:rPr>
                  <w:sym w:font="Wingdings" w:char="F0A8"/>
                </w:r>
              </w:sdtContent>
            </w:sdt>
            <w:permEnd w:id="203969961"/>
          </w:p>
        </w:tc>
      </w:tr>
    </w:tbl>
    <w:p w14:paraId="6791ADDB" w14:textId="77777777" w:rsidR="00BB5169" w:rsidRDefault="00BB5169" w:rsidP="00BB5169">
      <w:pPr>
        <w:rPr>
          <w:rFonts w:ascii="Arial" w:hAnsi="Arial" w:cs="Arial"/>
          <w:sz w:val="22"/>
          <w:szCs w:val="22"/>
        </w:rPr>
      </w:pPr>
    </w:p>
    <w:p w14:paraId="11AAA04D" w14:textId="77777777" w:rsidR="00BB5169" w:rsidRPr="000E310E" w:rsidRDefault="00BB5169" w:rsidP="00BB5169">
      <w:pPr>
        <w:jc w:val="left"/>
        <w:rPr>
          <w:rFonts w:ascii="Arial" w:hAnsi="Arial"/>
          <w:bCs/>
          <w:sz w:val="22"/>
          <w:szCs w:val="22"/>
        </w:rPr>
      </w:pPr>
    </w:p>
    <w:p w14:paraId="59D46264" w14:textId="29615151" w:rsidR="00BB5169" w:rsidRPr="00830749" w:rsidRDefault="00E60C8B" w:rsidP="00BB5169">
      <w:pPr>
        <w:pStyle w:val="20TAQuestionNumber"/>
        <w:ind w:left="709" w:hanging="709"/>
      </w:pPr>
      <w:bookmarkStart w:id="24" w:name="_Ref135225362"/>
      <w:r>
        <w:t>Explain why asbestos removal and the exposure to asbestos fibres is considered hazardous.</w:t>
      </w:r>
      <w:bookmarkEnd w:id="24"/>
    </w:p>
    <w:p w14:paraId="43CF8DEA" w14:textId="77777777" w:rsidR="00BB5169" w:rsidRPr="00830749" w:rsidRDefault="00BB5169" w:rsidP="00BB51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5169" w:rsidRPr="00830749" w14:paraId="5D1E2C4B" w14:textId="77777777" w:rsidTr="00A8191A">
        <w:trPr>
          <w:trHeight w:val="3402"/>
        </w:trPr>
        <w:tc>
          <w:tcPr>
            <w:tcW w:w="1027" w:type="dxa"/>
            <w:tcBorders>
              <w:top w:val="nil"/>
              <w:left w:val="nil"/>
              <w:bottom w:val="nil"/>
              <w:right w:val="single" w:sz="4" w:space="0" w:color="auto"/>
            </w:tcBorders>
          </w:tcPr>
          <w:p w14:paraId="0C841FF4" w14:textId="77777777" w:rsidR="00BB5169" w:rsidRPr="001C4084" w:rsidRDefault="00BB5169"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CA943B" w14:textId="0ED5356B" w:rsidR="00BB5169" w:rsidRPr="001C4084" w:rsidRDefault="00F14949" w:rsidP="002933D3">
            <w:pPr>
              <w:rPr>
                <w:rFonts w:ascii="Arial" w:hAnsi="Arial" w:cs="Arial"/>
                <w:sz w:val="22"/>
                <w:szCs w:val="22"/>
              </w:rPr>
            </w:pPr>
            <w:permStart w:id="2032146049" w:edGrp="everyone"/>
            <w:r>
              <w:rPr>
                <w:rFonts w:ascii="Arial" w:hAnsi="Arial" w:cs="Arial"/>
                <w:sz w:val="22"/>
                <w:szCs w:val="22"/>
              </w:rPr>
              <w:t>The exposure to asbestos fibres when removed is considered hazardous because once the fibres are inhaled it can lead to scarring of the lung tissue, which can result in the loss of lung function, disability, and death. Asbestos exposure can also cause cancer in the lungs and cancer in the lining of the lungs or stomach.</w:t>
            </w:r>
            <w:permEnd w:id="2032146049"/>
          </w:p>
        </w:tc>
        <w:permStart w:id="1051344634" w:edGrp="everyone"/>
        <w:tc>
          <w:tcPr>
            <w:tcW w:w="624" w:type="dxa"/>
            <w:tcBorders>
              <w:top w:val="nil"/>
              <w:left w:val="single" w:sz="4" w:space="0" w:color="auto"/>
              <w:bottom w:val="nil"/>
              <w:right w:val="nil"/>
            </w:tcBorders>
          </w:tcPr>
          <w:p w14:paraId="4DA564F0" w14:textId="77777777" w:rsidR="00BB5169" w:rsidRPr="00533511" w:rsidRDefault="00000000" w:rsidP="002933D3">
            <w:pPr>
              <w:rPr>
                <w:rFonts w:ascii="Arial" w:hAnsi="Arial" w:cs="Arial"/>
                <w:sz w:val="44"/>
                <w:szCs w:val="44"/>
              </w:rPr>
            </w:pPr>
            <w:sdt>
              <w:sdtPr>
                <w:rPr>
                  <w:rFonts w:ascii="Arial" w:hAnsi="Arial" w:cs="Arial"/>
                  <w:sz w:val="44"/>
                  <w:szCs w:val="44"/>
                </w:rPr>
                <w:id w:val="-1317340772"/>
                <w14:checkbox>
                  <w14:checked w14:val="0"/>
                  <w14:checkedState w14:val="00FE" w14:font="Wingdings"/>
                  <w14:uncheckedState w14:val="00A8" w14:font="Wingdings"/>
                </w14:checkbox>
              </w:sdtPr>
              <w:sdtContent>
                <w:r w:rsidR="00BB5169">
                  <w:rPr>
                    <w:rFonts w:ascii="Arial" w:hAnsi="Arial" w:cs="Arial"/>
                    <w:sz w:val="44"/>
                    <w:szCs w:val="44"/>
                  </w:rPr>
                  <w:sym w:font="Wingdings" w:char="F0A8"/>
                </w:r>
              </w:sdtContent>
            </w:sdt>
            <w:permEnd w:id="1051344634"/>
          </w:p>
        </w:tc>
      </w:tr>
    </w:tbl>
    <w:p w14:paraId="699622AB" w14:textId="77777777" w:rsidR="00BB5169" w:rsidRDefault="00BB5169" w:rsidP="00BB5169">
      <w:pPr>
        <w:rPr>
          <w:rFonts w:ascii="Arial" w:hAnsi="Arial" w:cs="Arial"/>
          <w:sz w:val="22"/>
          <w:szCs w:val="22"/>
        </w:rPr>
      </w:pPr>
    </w:p>
    <w:p w14:paraId="1BBE7B2E" w14:textId="77777777" w:rsidR="00E60C8B" w:rsidRPr="000E310E" w:rsidRDefault="00E60C8B" w:rsidP="00E60C8B">
      <w:pPr>
        <w:jc w:val="left"/>
        <w:rPr>
          <w:rFonts w:ascii="Arial" w:hAnsi="Arial"/>
          <w:bCs/>
          <w:sz w:val="22"/>
          <w:szCs w:val="22"/>
        </w:rPr>
      </w:pPr>
    </w:p>
    <w:p w14:paraId="75884396" w14:textId="391BFD9A" w:rsidR="00E60C8B" w:rsidRPr="00830749" w:rsidRDefault="00E60C8B" w:rsidP="00E60C8B">
      <w:pPr>
        <w:pStyle w:val="20TAQuestionNumber"/>
        <w:ind w:left="709" w:hanging="709"/>
      </w:pPr>
      <w:bookmarkStart w:id="25" w:name="_Ref135225494"/>
      <w:r>
        <w:t>Explain why exposure to carbon monoxide is considered hazardous.</w:t>
      </w:r>
      <w:bookmarkEnd w:id="25"/>
    </w:p>
    <w:p w14:paraId="0795D452" w14:textId="77777777" w:rsidR="00E60C8B" w:rsidRPr="00830749" w:rsidRDefault="00E60C8B" w:rsidP="00E60C8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60C8B" w:rsidRPr="00830749" w14:paraId="46D93157" w14:textId="77777777" w:rsidTr="00A8191A">
        <w:trPr>
          <w:trHeight w:val="3402"/>
        </w:trPr>
        <w:tc>
          <w:tcPr>
            <w:tcW w:w="1027" w:type="dxa"/>
            <w:tcBorders>
              <w:top w:val="nil"/>
              <w:left w:val="nil"/>
              <w:bottom w:val="nil"/>
              <w:right w:val="single" w:sz="4" w:space="0" w:color="auto"/>
            </w:tcBorders>
          </w:tcPr>
          <w:p w14:paraId="19FF06F6" w14:textId="77777777" w:rsidR="00E60C8B" w:rsidRPr="001C4084" w:rsidRDefault="00E60C8B"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BAD58B" w14:textId="0D34499A" w:rsidR="00E60C8B" w:rsidRPr="001C4084" w:rsidRDefault="00F14949" w:rsidP="002933D3">
            <w:pPr>
              <w:rPr>
                <w:rFonts w:ascii="Arial" w:hAnsi="Arial" w:cs="Arial"/>
                <w:sz w:val="22"/>
                <w:szCs w:val="22"/>
              </w:rPr>
            </w:pPr>
            <w:permStart w:id="1162814534" w:edGrp="everyone"/>
            <w:r>
              <w:rPr>
                <w:rFonts w:ascii="Arial" w:hAnsi="Arial" w:cs="Arial"/>
                <w:sz w:val="22"/>
                <w:szCs w:val="22"/>
              </w:rPr>
              <w:t>Breathing in carbon monoxide fumes presents the body from using oxygen properly, which can harm the brain, heart, and other organs.</w:t>
            </w:r>
            <w:permEnd w:id="1162814534"/>
          </w:p>
        </w:tc>
        <w:permStart w:id="1822493782" w:edGrp="everyone"/>
        <w:tc>
          <w:tcPr>
            <w:tcW w:w="624" w:type="dxa"/>
            <w:tcBorders>
              <w:top w:val="nil"/>
              <w:left w:val="single" w:sz="4" w:space="0" w:color="auto"/>
              <w:bottom w:val="nil"/>
              <w:right w:val="nil"/>
            </w:tcBorders>
          </w:tcPr>
          <w:p w14:paraId="059F2EF5" w14:textId="77777777" w:rsidR="00E60C8B" w:rsidRPr="00533511" w:rsidRDefault="00000000" w:rsidP="002933D3">
            <w:pPr>
              <w:rPr>
                <w:rFonts w:ascii="Arial" w:hAnsi="Arial" w:cs="Arial"/>
                <w:sz w:val="44"/>
                <w:szCs w:val="44"/>
              </w:rPr>
            </w:pPr>
            <w:sdt>
              <w:sdtPr>
                <w:rPr>
                  <w:rFonts w:ascii="Arial" w:hAnsi="Arial" w:cs="Arial"/>
                  <w:sz w:val="44"/>
                  <w:szCs w:val="44"/>
                </w:rPr>
                <w:id w:val="-1391720847"/>
                <w14:checkbox>
                  <w14:checked w14:val="0"/>
                  <w14:checkedState w14:val="00FE" w14:font="Wingdings"/>
                  <w14:uncheckedState w14:val="00A8" w14:font="Wingdings"/>
                </w14:checkbox>
              </w:sdtPr>
              <w:sdtContent>
                <w:r w:rsidR="00E60C8B">
                  <w:rPr>
                    <w:rFonts w:ascii="Arial" w:hAnsi="Arial" w:cs="Arial"/>
                    <w:sz w:val="44"/>
                    <w:szCs w:val="44"/>
                  </w:rPr>
                  <w:sym w:font="Wingdings" w:char="F0A8"/>
                </w:r>
              </w:sdtContent>
            </w:sdt>
            <w:permEnd w:id="1822493782"/>
          </w:p>
        </w:tc>
      </w:tr>
    </w:tbl>
    <w:p w14:paraId="56E7E829" w14:textId="77777777" w:rsidR="00BB5169" w:rsidRPr="000E310E" w:rsidRDefault="00BB5169" w:rsidP="00BB5169">
      <w:pPr>
        <w:jc w:val="left"/>
        <w:rPr>
          <w:rFonts w:ascii="Arial" w:hAnsi="Arial"/>
          <w:bCs/>
          <w:sz w:val="22"/>
          <w:szCs w:val="22"/>
        </w:rPr>
      </w:pPr>
    </w:p>
    <w:p w14:paraId="19C24BFB" w14:textId="5A9A4DA3" w:rsidR="00BB5169" w:rsidRPr="00830749" w:rsidRDefault="00BB5169" w:rsidP="00BB5169">
      <w:pPr>
        <w:pStyle w:val="20TAQuestionNumber"/>
        <w:ind w:left="709" w:hanging="709"/>
      </w:pPr>
      <w:bookmarkStart w:id="26" w:name="_Ref135286733"/>
      <w:r>
        <w:lastRenderedPageBreak/>
        <w:t>Discuss</w:t>
      </w:r>
      <w:r w:rsidR="00DD7C0E">
        <w:t xml:space="preserve"> waste management practices applied on construction sites.</w:t>
      </w:r>
      <w:bookmarkEnd w:id="26"/>
    </w:p>
    <w:p w14:paraId="4DE9A2EA" w14:textId="77777777" w:rsidR="00BB5169" w:rsidRPr="00830749" w:rsidRDefault="00BB5169" w:rsidP="00BB51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5169" w:rsidRPr="00830749" w14:paraId="7DE7CC80" w14:textId="77777777" w:rsidTr="00A8191A">
        <w:trPr>
          <w:trHeight w:val="5783"/>
        </w:trPr>
        <w:tc>
          <w:tcPr>
            <w:tcW w:w="1027" w:type="dxa"/>
            <w:tcBorders>
              <w:top w:val="nil"/>
              <w:left w:val="nil"/>
              <w:bottom w:val="nil"/>
              <w:right w:val="single" w:sz="4" w:space="0" w:color="auto"/>
            </w:tcBorders>
          </w:tcPr>
          <w:p w14:paraId="171BD6D5" w14:textId="77777777" w:rsidR="00BB5169" w:rsidRPr="001C4084" w:rsidRDefault="00BB5169"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CFEBD7" w14:textId="77777777" w:rsidR="00BB5169" w:rsidRDefault="005C2193" w:rsidP="002933D3">
            <w:pPr>
              <w:rPr>
                <w:rFonts w:ascii="Arial" w:hAnsi="Arial" w:cs="Arial"/>
                <w:sz w:val="22"/>
                <w:szCs w:val="22"/>
              </w:rPr>
            </w:pPr>
            <w:permStart w:id="1158563866" w:edGrp="everyone"/>
            <w:r>
              <w:rPr>
                <w:rFonts w:ascii="Arial" w:hAnsi="Arial" w:cs="Arial"/>
                <w:sz w:val="22"/>
                <w:szCs w:val="22"/>
              </w:rPr>
              <w:t>1.Waste segregation and storage. Implement a new procedure where staff sort waste into categories as they go.</w:t>
            </w:r>
          </w:p>
          <w:p w14:paraId="7874AB2B" w14:textId="77777777" w:rsidR="00BB5169" w:rsidRDefault="005C2193" w:rsidP="002933D3">
            <w:pPr>
              <w:rPr>
                <w:rFonts w:ascii="Arial" w:hAnsi="Arial" w:cs="Arial"/>
                <w:sz w:val="22"/>
                <w:szCs w:val="22"/>
              </w:rPr>
            </w:pPr>
            <w:r>
              <w:rPr>
                <w:rFonts w:ascii="Arial" w:hAnsi="Arial" w:cs="Arial"/>
                <w:sz w:val="22"/>
                <w:szCs w:val="22"/>
              </w:rPr>
              <w:t>2.Use waste management companies</w:t>
            </w:r>
          </w:p>
          <w:p w14:paraId="57F99DD8" w14:textId="77777777" w:rsidR="00BB5169" w:rsidRDefault="005C2193" w:rsidP="002933D3">
            <w:pPr>
              <w:rPr>
                <w:rFonts w:ascii="Arial" w:hAnsi="Arial" w:cs="Arial"/>
                <w:sz w:val="22"/>
                <w:szCs w:val="22"/>
              </w:rPr>
            </w:pPr>
            <w:r>
              <w:rPr>
                <w:rFonts w:ascii="Arial" w:hAnsi="Arial" w:cs="Arial"/>
                <w:sz w:val="22"/>
                <w:szCs w:val="22"/>
              </w:rPr>
              <w:t>3. Reuse</w:t>
            </w:r>
          </w:p>
          <w:p w14:paraId="00A7EE01" w14:textId="77777777" w:rsidR="00BB5169" w:rsidRDefault="005C2193" w:rsidP="002933D3">
            <w:pPr>
              <w:rPr>
                <w:rFonts w:ascii="Arial" w:hAnsi="Arial" w:cs="Arial"/>
                <w:sz w:val="22"/>
                <w:szCs w:val="22"/>
              </w:rPr>
            </w:pPr>
            <w:r>
              <w:rPr>
                <w:rFonts w:ascii="Arial" w:hAnsi="Arial" w:cs="Arial"/>
                <w:sz w:val="22"/>
                <w:szCs w:val="22"/>
              </w:rPr>
              <w:t>4. Plan orders ahead</w:t>
            </w:r>
          </w:p>
          <w:p w14:paraId="220D6B78" w14:textId="443EA621" w:rsidR="00BB5169" w:rsidRPr="001C4084" w:rsidRDefault="005C2193" w:rsidP="002933D3">
            <w:pPr>
              <w:rPr>
                <w:rFonts w:ascii="Arial" w:hAnsi="Arial" w:cs="Arial"/>
                <w:sz w:val="22"/>
                <w:szCs w:val="22"/>
              </w:rPr>
            </w:pPr>
            <w:r>
              <w:rPr>
                <w:rFonts w:ascii="Arial" w:hAnsi="Arial" w:cs="Arial"/>
                <w:sz w:val="22"/>
                <w:szCs w:val="22"/>
              </w:rPr>
              <w:t>5. Manage packaging waste</w:t>
            </w:r>
            <w:permEnd w:id="1158563866"/>
          </w:p>
        </w:tc>
        <w:permStart w:id="2052010133" w:edGrp="everyone"/>
        <w:tc>
          <w:tcPr>
            <w:tcW w:w="624" w:type="dxa"/>
            <w:tcBorders>
              <w:top w:val="nil"/>
              <w:left w:val="single" w:sz="4" w:space="0" w:color="auto"/>
              <w:bottom w:val="nil"/>
              <w:right w:val="nil"/>
            </w:tcBorders>
          </w:tcPr>
          <w:p w14:paraId="77E09602" w14:textId="77777777" w:rsidR="00BB5169" w:rsidRPr="00533511" w:rsidRDefault="00000000" w:rsidP="002933D3">
            <w:pPr>
              <w:rPr>
                <w:rFonts w:ascii="Arial" w:hAnsi="Arial" w:cs="Arial"/>
                <w:sz w:val="44"/>
                <w:szCs w:val="44"/>
              </w:rPr>
            </w:pPr>
            <w:sdt>
              <w:sdtPr>
                <w:rPr>
                  <w:rFonts w:ascii="Arial" w:hAnsi="Arial" w:cs="Arial"/>
                  <w:sz w:val="44"/>
                  <w:szCs w:val="44"/>
                </w:rPr>
                <w:id w:val="-946079370"/>
                <w14:checkbox>
                  <w14:checked w14:val="0"/>
                  <w14:checkedState w14:val="00FE" w14:font="Wingdings"/>
                  <w14:uncheckedState w14:val="00A8" w14:font="Wingdings"/>
                </w14:checkbox>
              </w:sdtPr>
              <w:sdtContent>
                <w:r w:rsidR="00BB5169">
                  <w:rPr>
                    <w:rFonts w:ascii="Arial" w:hAnsi="Arial" w:cs="Arial"/>
                    <w:sz w:val="44"/>
                    <w:szCs w:val="44"/>
                  </w:rPr>
                  <w:sym w:font="Wingdings" w:char="F0A8"/>
                </w:r>
              </w:sdtContent>
            </w:sdt>
            <w:permEnd w:id="2052010133"/>
          </w:p>
        </w:tc>
      </w:tr>
    </w:tbl>
    <w:p w14:paraId="409D3B6B" w14:textId="77777777" w:rsidR="00BB5169" w:rsidRDefault="00BB5169" w:rsidP="00BB5169">
      <w:pPr>
        <w:rPr>
          <w:rFonts w:ascii="Arial" w:hAnsi="Arial" w:cs="Arial"/>
          <w:sz w:val="22"/>
          <w:szCs w:val="22"/>
        </w:rPr>
      </w:pPr>
    </w:p>
    <w:p w14:paraId="35D1E23C" w14:textId="77777777" w:rsidR="00BB5169" w:rsidRPr="000E310E" w:rsidRDefault="00BB5169" w:rsidP="00BB5169">
      <w:pPr>
        <w:jc w:val="left"/>
        <w:rPr>
          <w:rFonts w:ascii="Arial" w:hAnsi="Arial"/>
          <w:bCs/>
          <w:sz w:val="22"/>
          <w:szCs w:val="22"/>
        </w:rPr>
      </w:pPr>
    </w:p>
    <w:p w14:paraId="4FE0E68C" w14:textId="41F798FC" w:rsidR="00BB5169" w:rsidRPr="00830749" w:rsidRDefault="007A2AFE" w:rsidP="00BB5169">
      <w:pPr>
        <w:pStyle w:val="20TAQuestionNumber"/>
        <w:ind w:left="709" w:hanging="709"/>
      </w:pPr>
      <w:bookmarkStart w:id="27" w:name="_Ref135287045"/>
      <w:r>
        <w:t xml:space="preserve">Describe </w:t>
      </w:r>
      <w:r w:rsidRPr="007A2AFE">
        <w:t>Health and Safety Representative (HSR) Training</w:t>
      </w:r>
      <w:r>
        <w:t xml:space="preserve"> </w:t>
      </w:r>
      <w:r w:rsidR="00BB5169">
        <w:t>.</w:t>
      </w:r>
      <w:bookmarkEnd w:id="27"/>
    </w:p>
    <w:p w14:paraId="01F95F08" w14:textId="77777777" w:rsidR="00BB5169" w:rsidRPr="00830749" w:rsidRDefault="00BB5169" w:rsidP="00BB51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5169" w:rsidRPr="00830749" w14:paraId="4A2D270D" w14:textId="77777777" w:rsidTr="00A8191A">
        <w:trPr>
          <w:trHeight w:val="6236"/>
        </w:trPr>
        <w:tc>
          <w:tcPr>
            <w:tcW w:w="1027" w:type="dxa"/>
            <w:tcBorders>
              <w:top w:val="nil"/>
              <w:left w:val="nil"/>
              <w:bottom w:val="nil"/>
              <w:right w:val="single" w:sz="4" w:space="0" w:color="auto"/>
            </w:tcBorders>
          </w:tcPr>
          <w:p w14:paraId="56BF6509" w14:textId="77777777" w:rsidR="00BB5169" w:rsidRPr="001C4084" w:rsidRDefault="00BB5169"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DFCE87" w14:textId="123565AC" w:rsidR="007222CC" w:rsidRDefault="007222CC" w:rsidP="002933D3">
            <w:pPr>
              <w:rPr>
                <w:rFonts w:ascii="Arial" w:hAnsi="Arial" w:cs="Arial"/>
                <w:sz w:val="22"/>
                <w:szCs w:val="22"/>
              </w:rPr>
            </w:pPr>
            <w:permStart w:id="1779781626" w:edGrp="everyone"/>
            <w:r>
              <w:rPr>
                <w:rFonts w:ascii="Arial" w:hAnsi="Arial" w:cs="Arial"/>
                <w:sz w:val="22"/>
                <w:szCs w:val="22"/>
              </w:rPr>
              <w:t>Health and Safety Representative training should provide guidance on the powers and functions of HSRs as provided in the Work Health and Safety Act 2011 (WHS Act) and Work Health and Safety Regulations 2011.</w:t>
            </w:r>
          </w:p>
          <w:p w14:paraId="12BF38AC" w14:textId="77777777" w:rsidR="007222CC" w:rsidRDefault="007222CC" w:rsidP="002933D3">
            <w:pPr>
              <w:rPr>
                <w:rFonts w:ascii="Arial" w:hAnsi="Arial" w:cs="Arial"/>
                <w:sz w:val="22"/>
                <w:szCs w:val="22"/>
              </w:rPr>
            </w:pPr>
          </w:p>
          <w:p w14:paraId="0793EDC8" w14:textId="24C41DFD" w:rsidR="00BB5169" w:rsidRPr="001C4084" w:rsidRDefault="00756D64" w:rsidP="002933D3">
            <w:pPr>
              <w:rPr>
                <w:rFonts w:ascii="Arial" w:hAnsi="Arial" w:cs="Arial"/>
                <w:sz w:val="22"/>
                <w:szCs w:val="22"/>
              </w:rPr>
            </w:pPr>
            <w:r>
              <w:rPr>
                <w:rFonts w:ascii="Arial" w:hAnsi="Arial" w:cs="Arial"/>
                <w:sz w:val="22"/>
                <w:szCs w:val="22"/>
              </w:rPr>
              <w:t>Approved work health and safety training providers help health and safety representatives to understand and fulfill their role and functions.</w:t>
            </w:r>
            <w:permEnd w:id="1779781626"/>
          </w:p>
        </w:tc>
        <w:permStart w:id="295569972" w:edGrp="everyone"/>
        <w:tc>
          <w:tcPr>
            <w:tcW w:w="624" w:type="dxa"/>
            <w:tcBorders>
              <w:top w:val="nil"/>
              <w:left w:val="single" w:sz="4" w:space="0" w:color="auto"/>
              <w:bottom w:val="nil"/>
              <w:right w:val="nil"/>
            </w:tcBorders>
          </w:tcPr>
          <w:p w14:paraId="5115BE2A" w14:textId="77777777" w:rsidR="00BB5169" w:rsidRPr="00533511" w:rsidRDefault="00000000" w:rsidP="002933D3">
            <w:pPr>
              <w:rPr>
                <w:rFonts w:ascii="Arial" w:hAnsi="Arial" w:cs="Arial"/>
                <w:sz w:val="44"/>
                <w:szCs w:val="44"/>
              </w:rPr>
            </w:pPr>
            <w:sdt>
              <w:sdtPr>
                <w:rPr>
                  <w:rFonts w:ascii="Arial" w:hAnsi="Arial" w:cs="Arial"/>
                  <w:sz w:val="44"/>
                  <w:szCs w:val="44"/>
                </w:rPr>
                <w:id w:val="7796382"/>
                <w14:checkbox>
                  <w14:checked w14:val="0"/>
                  <w14:checkedState w14:val="00FE" w14:font="Wingdings"/>
                  <w14:uncheckedState w14:val="00A8" w14:font="Wingdings"/>
                </w14:checkbox>
              </w:sdtPr>
              <w:sdtContent>
                <w:r w:rsidR="00BB5169">
                  <w:rPr>
                    <w:rFonts w:ascii="Arial" w:hAnsi="Arial" w:cs="Arial"/>
                    <w:sz w:val="44"/>
                    <w:szCs w:val="44"/>
                  </w:rPr>
                  <w:sym w:font="Wingdings" w:char="F0A8"/>
                </w:r>
              </w:sdtContent>
            </w:sdt>
            <w:permEnd w:id="295569972"/>
          </w:p>
        </w:tc>
      </w:tr>
    </w:tbl>
    <w:p w14:paraId="413FF6BD" w14:textId="77777777" w:rsidR="00BB5169" w:rsidRDefault="00BB5169" w:rsidP="00BB5169">
      <w:pPr>
        <w:rPr>
          <w:rFonts w:ascii="Arial" w:hAnsi="Arial" w:cs="Arial"/>
          <w:sz w:val="22"/>
          <w:szCs w:val="22"/>
        </w:rPr>
      </w:pPr>
    </w:p>
    <w:p w14:paraId="09D476E0" w14:textId="603A7D1A" w:rsidR="00BB5169" w:rsidRPr="00830749" w:rsidRDefault="00BB5169" w:rsidP="00BB5169">
      <w:pPr>
        <w:pStyle w:val="20TAQuestionNumber"/>
        <w:ind w:left="709" w:hanging="709"/>
      </w:pPr>
      <w:bookmarkStart w:id="28" w:name="_Ref135287713"/>
      <w:r>
        <w:lastRenderedPageBreak/>
        <w:t>Discuss</w:t>
      </w:r>
      <w:r w:rsidR="008F0C13">
        <w:t xml:space="preserve"> worker mental welfare</w:t>
      </w:r>
      <w:r>
        <w:t>.</w:t>
      </w:r>
      <w:bookmarkEnd w:id="28"/>
    </w:p>
    <w:p w14:paraId="36E13223" w14:textId="77777777" w:rsidR="00BB5169" w:rsidRPr="00830749" w:rsidRDefault="00BB5169" w:rsidP="00BB51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5169" w:rsidRPr="00830749" w14:paraId="0395F7D3" w14:textId="77777777" w:rsidTr="00A8191A">
        <w:trPr>
          <w:trHeight w:val="6860"/>
        </w:trPr>
        <w:tc>
          <w:tcPr>
            <w:tcW w:w="1027" w:type="dxa"/>
            <w:tcBorders>
              <w:top w:val="nil"/>
              <w:left w:val="nil"/>
              <w:bottom w:val="nil"/>
              <w:right w:val="single" w:sz="4" w:space="0" w:color="auto"/>
            </w:tcBorders>
          </w:tcPr>
          <w:p w14:paraId="784D3C7B" w14:textId="77777777" w:rsidR="00BB5169" w:rsidRPr="001C4084" w:rsidRDefault="00BB5169"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53D6D0" w14:textId="5E1A3374" w:rsidR="00AE7FB9" w:rsidRDefault="00AE7FB9" w:rsidP="00AE7FB9">
            <w:pPr>
              <w:rPr>
                <w:rFonts w:cstheme="minorHAnsi"/>
              </w:rPr>
            </w:pPr>
            <w:permStart w:id="894786930" w:edGrp="everyone"/>
            <w:r>
              <w:rPr>
                <w:rFonts w:ascii="Arial" w:hAnsi="Arial" w:cs="Arial"/>
                <w:sz w:val="22"/>
                <w:szCs w:val="22"/>
              </w:rPr>
              <w:t>Mental welfare is a state where workers are mentally healthy and are capable of coping with the demands of the workplace. On a construction site, workers mental welfare means that they are healthy enough to keep up with the physical demands of construction work, the constant possibility of serious injuries, and other consequences that come with working on a construction site.</w:t>
            </w:r>
          </w:p>
          <w:permEnd w:id="894786930"/>
          <w:p w14:paraId="46163DBC" w14:textId="09A0CD87" w:rsidR="00BB5169" w:rsidRPr="001C4084" w:rsidRDefault="00BB5169" w:rsidP="002933D3">
            <w:pPr>
              <w:rPr>
                <w:rFonts w:ascii="Arial" w:hAnsi="Arial" w:cs="Arial"/>
                <w:sz w:val="22"/>
                <w:szCs w:val="22"/>
              </w:rPr>
            </w:pPr>
          </w:p>
        </w:tc>
        <w:permStart w:id="49704863" w:edGrp="everyone"/>
        <w:tc>
          <w:tcPr>
            <w:tcW w:w="624" w:type="dxa"/>
            <w:tcBorders>
              <w:top w:val="nil"/>
              <w:left w:val="single" w:sz="4" w:space="0" w:color="auto"/>
              <w:bottom w:val="nil"/>
              <w:right w:val="nil"/>
            </w:tcBorders>
          </w:tcPr>
          <w:p w14:paraId="5E4B234C" w14:textId="77777777" w:rsidR="00BB5169" w:rsidRPr="00533511" w:rsidRDefault="00000000" w:rsidP="002933D3">
            <w:pPr>
              <w:rPr>
                <w:rFonts w:ascii="Arial" w:hAnsi="Arial" w:cs="Arial"/>
                <w:sz w:val="44"/>
                <w:szCs w:val="44"/>
              </w:rPr>
            </w:pPr>
            <w:sdt>
              <w:sdtPr>
                <w:rPr>
                  <w:rFonts w:ascii="Arial" w:hAnsi="Arial" w:cs="Arial"/>
                  <w:sz w:val="44"/>
                  <w:szCs w:val="44"/>
                </w:rPr>
                <w:id w:val="-1816099828"/>
                <w14:checkbox>
                  <w14:checked w14:val="0"/>
                  <w14:checkedState w14:val="00FE" w14:font="Wingdings"/>
                  <w14:uncheckedState w14:val="00A8" w14:font="Wingdings"/>
                </w14:checkbox>
              </w:sdtPr>
              <w:sdtContent>
                <w:r w:rsidR="00BB5169">
                  <w:rPr>
                    <w:rFonts w:ascii="Arial" w:hAnsi="Arial" w:cs="Arial"/>
                    <w:sz w:val="44"/>
                    <w:szCs w:val="44"/>
                  </w:rPr>
                  <w:sym w:font="Wingdings" w:char="F0A8"/>
                </w:r>
              </w:sdtContent>
            </w:sdt>
            <w:permEnd w:id="49704863"/>
          </w:p>
        </w:tc>
      </w:tr>
    </w:tbl>
    <w:p w14:paraId="2B510BA2" w14:textId="77777777" w:rsidR="00BB5169" w:rsidRDefault="00BB5169" w:rsidP="00BB5169">
      <w:pPr>
        <w:rPr>
          <w:rFonts w:ascii="Arial" w:hAnsi="Arial" w:cs="Arial"/>
          <w:sz w:val="22"/>
          <w:szCs w:val="22"/>
        </w:rPr>
      </w:pPr>
    </w:p>
    <w:p w14:paraId="495737EA" w14:textId="77777777" w:rsidR="00BB5169" w:rsidRPr="000E310E" w:rsidRDefault="00BB5169" w:rsidP="00BB5169">
      <w:pPr>
        <w:jc w:val="left"/>
        <w:rPr>
          <w:rFonts w:ascii="Arial" w:hAnsi="Arial"/>
          <w:bCs/>
          <w:sz w:val="22"/>
          <w:szCs w:val="22"/>
        </w:rPr>
      </w:pPr>
    </w:p>
    <w:p w14:paraId="3208F01D" w14:textId="143B2FD2" w:rsidR="00BB5169" w:rsidRPr="00830749" w:rsidRDefault="008F0C13" w:rsidP="00BB5169">
      <w:pPr>
        <w:pStyle w:val="20TAQuestionNumber"/>
        <w:ind w:left="709" w:hanging="709"/>
      </w:pPr>
      <w:bookmarkStart w:id="29" w:name="_Ref135287714"/>
      <w:r>
        <w:t>What is mental health first aid?</w:t>
      </w:r>
      <w:bookmarkEnd w:id="29"/>
    </w:p>
    <w:p w14:paraId="1BF055CA" w14:textId="77777777" w:rsidR="00BB5169" w:rsidRPr="00830749" w:rsidRDefault="00BB5169" w:rsidP="00BB51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5169" w:rsidRPr="00830749" w14:paraId="499EC8F4" w14:textId="77777777" w:rsidTr="00A8191A">
        <w:trPr>
          <w:trHeight w:val="3969"/>
        </w:trPr>
        <w:tc>
          <w:tcPr>
            <w:tcW w:w="1027" w:type="dxa"/>
            <w:tcBorders>
              <w:top w:val="nil"/>
              <w:left w:val="nil"/>
              <w:bottom w:val="nil"/>
              <w:right w:val="single" w:sz="4" w:space="0" w:color="auto"/>
            </w:tcBorders>
          </w:tcPr>
          <w:p w14:paraId="6E17E445" w14:textId="77777777" w:rsidR="00BB5169" w:rsidRPr="001C4084" w:rsidRDefault="00BB5169" w:rsidP="002933D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6779B9" w14:textId="73573DC4" w:rsidR="00A26201" w:rsidRDefault="00A26201" w:rsidP="002933D3">
            <w:pPr>
              <w:rPr>
                <w:rFonts w:ascii="Arial" w:hAnsi="Arial" w:cs="Arial"/>
                <w:sz w:val="22"/>
                <w:szCs w:val="22"/>
              </w:rPr>
            </w:pPr>
            <w:permStart w:id="1608585772" w:edGrp="everyone"/>
            <w:r>
              <w:rPr>
                <w:rFonts w:ascii="Arial" w:hAnsi="Arial" w:cs="Arial"/>
                <w:sz w:val="22"/>
                <w:szCs w:val="22"/>
              </w:rPr>
              <w:t>Mental health first aid is for one’s mental health, like first aid is for one’s physical injuries.</w:t>
            </w:r>
            <w:r w:rsidR="00CE0C20">
              <w:rPr>
                <w:rFonts w:ascii="Arial" w:hAnsi="Arial" w:cs="Arial"/>
                <w:sz w:val="22"/>
                <w:szCs w:val="22"/>
              </w:rPr>
              <w:t xml:space="preserve"> Mental health first aid provides consultations and assistance to workers needing help for their mental health and well-being.</w:t>
            </w:r>
          </w:p>
          <w:p w14:paraId="4FF55CAF" w14:textId="62A08426" w:rsidR="000F096C" w:rsidRDefault="000F096C" w:rsidP="002933D3">
            <w:pPr>
              <w:rPr>
                <w:rFonts w:ascii="Arial" w:hAnsi="Arial" w:cs="Arial"/>
                <w:sz w:val="22"/>
                <w:szCs w:val="22"/>
              </w:rPr>
            </w:pPr>
          </w:p>
          <w:p w14:paraId="7A48B00C" w14:textId="439C72D2" w:rsidR="007630B3" w:rsidRDefault="007630B3" w:rsidP="002933D3">
            <w:pPr>
              <w:rPr>
                <w:rFonts w:ascii="Arial" w:hAnsi="Arial" w:cs="Arial"/>
                <w:sz w:val="22"/>
                <w:szCs w:val="22"/>
              </w:rPr>
            </w:pPr>
            <w:r>
              <w:rPr>
                <w:rFonts w:ascii="Arial" w:hAnsi="Arial" w:cs="Arial"/>
                <w:sz w:val="22"/>
                <w:szCs w:val="22"/>
              </w:rPr>
              <w:t>First aid is to be given until a worker has received professional treatment. In assessing a person with mental health problems, it is necessary to know the signs, know what is not helpful, and be supportive.</w:t>
            </w:r>
          </w:p>
          <w:p w14:paraId="50C5E301" w14:textId="77777777" w:rsidR="007630B3" w:rsidRDefault="007630B3" w:rsidP="002933D3">
            <w:pPr>
              <w:rPr>
                <w:rFonts w:ascii="Arial" w:hAnsi="Arial" w:cs="Arial"/>
                <w:sz w:val="22"/>
                <w:szCs w:val="22"/>
              </w:rPr>
            </w:pPr>
          </w:p>
          <w:p w14:paraId="0BD0BA90" w14:textId="50AA142E" w:rsidR="007630B3" w:rsidRPr="00CE0C20" w:rsidRDefault="007630B3" w:rsidP="002933D3">
            <w:pPr>
              <w:rPr>
                <w:rFonts w:ascii="Arial" w:hAnsi="Arial" w:cs="Arial"/>
                <w:sz w:val="22"/>
                <w:szCs w:val="22"/>
              </w:rPr>
            </w:pPr>
            <w:r>
              <w:rPr>
                <w:rFonts w:ascii="Arial" w:hAnsi="Arial" w:cs="Arial"/>
                <w:sz w:val="22"/>
                <w:szCs w:val="22"/>
              </w:rPr>
              <w:t>Diagnosis is only done by trained professionals, but it is vital to stay alert to changes in a person’s mood, behaviour, energy, habits and personality.</w:t>
            </w:r>
          </w:p>
          <w:permEnd w:id="1608585772"/>
          <w:p w14:paraId="259D2C9F" w14:textId="134388BB" w:rsidR="00BB5169" w:rsidRPr="001C4084" w:rsidRDefault="00BB5169" w:rsidP="002933D3">
            <w:pPr>
              <w:rPr>
                <w:rFonts w:ascii="Arial" w:hAnsi="Arial" w:cs="Arial"/>
                <w:sz w:val="22"/>
                <w:szCs w:val="22"/>
              </w:rPr>
            </w:pPr>
          </w:p>
        </w:tc>
        <w:permStart w:id="110767320" w:edGrp="everyone"/>
        <w:tc>
          <w:tcPr>
            <w:tcW w:w="624" w:type="dxa"/>
            <w:tcBorders>
              <w:top w:val="nil"/>
              <w:left w:val="single" w:sz="4" w:space="0" w:color="auto"/>
              <w:bottom w:val="nil"/>
              <w:right w:val="nil"/>
            </w:tcBorders>
          </w:tcPr>
          <w:p w14:paraId="19C5857D" w14:textId="77777777" w:rsidR="00BB5169" w:rsidRPr="00533511" w:rsidRDefault="00000000" w:rsidP="002933D3">
            <w:pPr>
              <w:rPr>
                <w:rFonts w:ascii="Arial" w:hAnsi="Arial" w:cs="Arial"/>
                <w:sz w:val="44"/>
                <w:szCs w:val="44"/>
              </w:rPr>
            </w:pPr>
            <w:sdt>
              <w:sdtPr>
                <w:rPr>
                  <w:rFonts w:ascii="Arial" w:hAnsi="Arial" w:cs="Arial"/>
                  <w:sz w:val="44"/>
                  <w:szCs w:val="44"/>
                </w:rPr>
                <w:id w:val="1665211095"/>
                <w14:checkbox>
                  <w14:checked w14:val="0"/>
                  <w14:checkedState w14:val="00FE" w14:font="Wingdings"/>
                  <w14:uncheckedState w14:val="00A8" w14:font="Wingdings"/>
                </w14:checkbox>
              </w:sdtPr>
              <w:sdtContent>
                <w:r w:rsidR="00BB5169">
                  <w:rPr>
                    <w:rFonts w:ascii="Arial" w:hAnsi="Arial" w:cs="Arial"/>
                    <w:sz w:val="44"/>
                    <w:szCs w:val="44"/>
                  </w:rPr>
                  <w:sym w:font="Wingdings" w:char="F0A8"/>
                </w:r>
              </w:sdtContent>
            </w:sdt>
            <w:permEnd w:id="110767320"/>
          </w:p>
        </w:tc>
      </w:tr>
    </w:tbl>
    <w:p w14:paraId="0E2AB7BA" w14:textId="77777777" w:rsidR="000C5ACD" w:rsidRDefault="000C5ACD" w:rsidP="00BB5169">
      <w:pPr>
        <w:rPr>
          <w:rFonts w:ascii="Arial" w:hAnsi="Arial" w:cs="Arial"/>
          <w:sz w:val="22"/>
          <w:szCs w:val="22"/>
        </w:rPr>
      </w:pPr>
    </w:p>
    <w:p w14:paraId="6EDF3B86" w14:textId="77777777" w:rsidR="009479E9" w:rsidRDefault="009479E9" w:rsidP="00BB5169">
      <w:pPr>
        <w:rPr>
          <w:rFonts w:ascii="Arial" w:hAnsi="Arial" w:cs="Arial"/>
          <w:sz w:val="22"/>
          <w:szCs w:val="22"/>
        </w:rPr>
      </w:pPr>
    </w:p>
    <w:p w14:paraId="49824468" w14:textId="77777777" w:rsidR="009479E9" w:rsidRDefault="009479E9" w:rsidP="00BB5169">
      <w:pPr>
        <w:rPr>
          <w:rFonts w:ascii="Arial" w:hAnsi="Arial" w:cs="Arial"/>
          <w:sz w:val="22"/>
          <w:szCs w:val="22"/>
        </w:rPr>
        <w:sectPr w:rsidR="009479E9" w:rsidSect="00787509">
          <w:headerReference w:type="default" r:id="rId26"/>
          <w:pgSz w:w="11906" w:h="16838"/>
          <w:pgMar w:top="1440" w:right="1440" w:bottom="1440" w:left="1440" w:header="680" w:footer="680" w:gutter="0"/>
          <w:pgNumType w:start="1"/>
          <w:cols w:space="708"/>
          <w:docGrid w:linePitch="360"/>
        </w:sectPr>
      </w:pPr>
    </w:p>
    <w:p w14:paraId="6592963D" w14:textId="5F3B6AE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CE7EDC">
            <w:rPr>
              <w:szCs w:val="32"/>
            </w:rPr>
            <w:t>CPCCBC4002</w:t>
          </w:r>
        </w:sdtContent>
      </w:sdt>
      <w:r w:rsidR="00787509" w:rsidRPr="004932A4">
        <w:rPr>
          <w:szCs w:val="32"/>
        </w:rPr>
        <w:t xml:space="preserve"> </w:t>
      </w:r>
    </w:p>
    <w:p w14:paraId="439A7E8C" w14:textId="7BA0C373"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CE7EDC">
            <w:rPr>
              <w:szCs w:val="32"/>
            </w:rPr>
            <w:t>Manage work health and safety in the building and construction workplace</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4A697A0" w:rsidR="00787509" w:rsidRPr="00A8191A" w:rsidRDefault="00CE0C20" w:rsidP="009100AE">
            <w:pPr>
              <w:ind w:right="390"/>
              <w:jc w:val="left"/>
              <w:rPr>
                <w:rFonts w:ascii="Arial" w:hAnsi="Arial" w:cs="Arial"/>
                <w:sz w:val="22"/>
                <w:szCs w:val="22"/>
              </w:rPr>
            </w:pPr>
            <w:permStart w:id="1948916696" w:edGrp="everyone"/>
            <w:r>
              <w:rPr>
                <w:rFonts w:ascii="Arial" w:hAnsi="Arial" w:cs="Arial"/>
                <w:sz w:val="22"/>
                <w:szCs w:val="22"/>
              </w:rPr>
              <w:t>Justin Matheson</w:t>
            </w:r>
            <w:permEnd w:id="1948916696"/>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B73400">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B73400">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B7340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B7340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B73400">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B7340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C3768C5"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B7340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B7340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B7340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B7340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8191A" w:rsidRPr="00BA4D9F" w14:paraId="568AA380" w14:textId="77777777" w:rsidTr="00BE2D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1FD1E92" w14:textId="77777777" w:rsidR="00A8191A" w:rsidRPr="00750D30" w:rsidRDefault="00A8191A" w:rsidP="00BE2DEF">
            <w:pPr>
              <w:jc w:val="left"/>
              <w:rPr>
                <w:rFonts w:ascii="Arial" w:hAnsi="Arial" w:cs="Arial"/>
                <w:b/>
                <w:sz w:val="20"/>
              </w:rPr>
            </w:pPr>
            <w:r w:rsidRPr="00750D30">
              <w:rPr>
                <w:rFonts w:ascii="Arial" w:hAnsi="Arial" w:cs="Arial"/>
                <w:b/>
                <w:sz w:val="20"/>
              </w:rPr>
              <w:lastRenderedPageBreak/>
              <w:t>ASSESSOR COMMENTS</w:t>
            </w:r>
          </w:p>
        </w:tc>
      </w:tr>
      <w:tr w:rsidR="00A8191A" w:rsidRPr="00BA4D9F" w14:paraId="1AD99F4F" w14:textId="77777777" w:rsidTr="00BE2DEF">
        <w:tc>
          <w:tcPr>
            <w:tcW w:w="9072" w:type="dxa"/>
            <w:tcBorders>
              <w:top w:val="single" w:sz="12" w:space="0" w:color="auto"/>
              <w:left w:val="single" w:sz="12" w:space="0" w:color="auto"/>
              <w:bottom w:val="single" w:sz="4" w:space="0" w:color="auto"/>
              <w:right w:val="single" w:sz="12" w:space="0" w:color="auto"/>
            </w:tcBorders>
          </w:tcPr>
          <w:p w14:paraId="1FAF44E3" w14:textId="77777777" w:rsidR="00A8191A" w:rsidRPr="00DE303D" w:rsidRDefault="00A8191A" w:rsidP="00BE2DEF">
            <w:pPr>
              <w:ind w:right="390"/>
              <w:rPr>
                <w:rFonts w:ascii="Arial" w:hAnsi="Arial" w:cs="Arial"/>
                <w:b/>
                <w:bCs/>
                <w:spacing w:val="-4"/>
                <w:sz w:val="20"/>
              </w:rPr>
            </w:pPr>
            <w:r w:rsidRPr="00DE303D">
              <w:rPr>
                <w:rFonts w:ascii="Arial" w:hAnsi="Arial" w:cs="Arial"/>
                <w:b/>
                <w:bCs/>
                <w:spacing w:val="-4"/>
                <w:sz w:val="20"/>
              </w:rPr>
              <w:t>As necessary, outline:</w:t>
            </w:r>
          </w:p>
          <w:p w14:paraId="21F274B6" w14:textId="77777777" w:rsidR="00A8191A" w:rsidRPr="00DE303D" w:rsidRDefault="00A8191A" w:rsidP="00A8191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D741F17" w14:textId="77777777" w:rsidR="00A8191A" w:rsidRPr="00750D30" w:rsidRDefault="00A8191A" w:rsidP="00A8191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A8191A" w:rsidRPr="00BA4D9F" w14:paraId="76D4935D" w14:textId="77777777" w:rsidTr="00BE2DEF">
        <w:trPr>
          <w:trHeight w:val="12595"/>
        </w:trPr>
        <w:tc>
          <w:tcPr>
            <w:tcW w:w="9072" w:type="dxa"/>
            <w:tcBorders>
              <w:top w:val="nil"/>
              <w:left w:val="single" w:sz="12" w:space="0" w:color="auto"/>
              <w:bottom w:val="single" w:sz="12" w:space="0" w:color="auto"/>
              <w:right w:val="single" w:sz="12" w:space="0" w:color="auto"/>
            </w:tcBorders>
          </w:tcPr>
          <w:p w14:paraId="29C1472F" w14:textId="77777777" w:rsidR="00A8191A" w:rsidRPr="00D5437A" w:rsidRDefault="00A8191A" w:rsidP="00BE2DEF">
            <w:pPr>
              <w:rPr>
                <w:rFonts w:ascii="Arial" w:hAnsi="Arial" w:cs="Arial"/>
                <w:bCs/>
                <w:sz w:val="22"/>
                <w:szCs w:val="22"/>
              </w:rPr>
            </w:pPr>
            <w:permStart w:id="809056627" w:edGrp="everyone"/>
            <w:permEnd w:id="80905662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55470462" w:rsidR="00920F6C" w:rsidRPr="00BE22CD" w:rsidRDefault="00920F6C" w:rsidP="00920F6C">
      <w:pPr>
        <w:rPr>
          <w:rFonts w:ascii="Arial" w:hAnsi="Arial" w:cs="Arial"/>
          <w:sz w:val="22"/>
          <w:szCs w:val="22"/>
        </w:rPr>
      </w:pPr>
      <w:r w:rsidRPr="00BE22CD">
        <w:rPr>
          <w:rFonts w:ascii="Arial" w:hAnsi="Arial" w:cs="Arial"/>
          <w:sz w:val="22"/>
          <w:szCs w:val="22"/>
        </w:rPr>
        <w:t>For the following activit</w:t>
      </w:r>
      <w:r w:rsidR="00A44C60">
        <w:rPr>
          <w:rFonts w:ascii="Arial" w:hAnsi="Arial" w:cs="Arial"/>
          <w:sz w:val="22"/>
          <w:szCs w:val="22"/>
        </w:rPr>
        <w:t>y</w:t>
      </w:r>
      <w:r w:rsidRPr="00BE22CD">
        <w:rPr>
          <w:rFonts w:ascii="Arial" w:hAnsi="Arial" w:cs="Arial"/>
          <w:sz w:val="22"/>
          <w:szCs w:val="22"/>
        </w:rPr>
        <w:t xml:space="preserve">, name a </w:t>
      </w:r>
      <w:r w:rsidR="00A44C60">
        <w:rPr>
          <w:rFonts w:ascii="Arial" w:hAnsi="Arial" w:cs="Arial"/>
          <w:sz w:val="22"/>
          <w:szCs w:val="22"/>
        </w:rPr>
        <w:t>state/territory regulator</w:t>
      </w:r>
      <w:r w:rsidRPr="00BE22CD">
        <w:rPr>
          <w:rFonts w:ascii="Arial" w:hAnsi="Arial" w:cs="Arial"/>
          <w:sz w:val="22"/>
          <w:szCs w:val="22"/>
        </w:rPr>
        <w:t xml:space="preserv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5A855B80" w:rsidR="00920F6C" w:rsidRPr="00BE22CD" w:rsidRDefault="00920F6C" w:rsidP="009100AE">
            <w:pPr>
              <w:jc w:val="left"/>
              <w:rPr>
                <w:rFonts w:ascii="Arial" w:hAnsi="Arial" w:cs="Arial"/>
                <w:b/>
                <w:sz w:val="22"/>
                <w:szCs w:val="22"/>
              </w:rPr>
            </w:pPr>
            <w:r w:rsidRPr="00BE22CD">
              <w:rPr>
                <w:rFonts w:ascii="Arial" w:hAnsi="Arial" w:cs="Arial"/>
                <w:b/>
                <w:sz w:val="22"/>
                <w:szCs w:val="22"/>
              </w:rPr>
              <w:t>Name</w:t>
            </w:r>
            <w:r w:rsidR="00A44C60">
              <w:rPr>
                <w:rFonts w:ascii="Arial" w:hAnsi="Arial" w:cs="Arial"/>
                <w:b/>
                <w:sz w:val="22"/>
                <w:szCs w:val="22"/>
              </w:rPr>
              <w:t xml:space="preserve"> and state</w:t>
            </w:r>
            <w:r w:rsidR="00A8191A">
              <w:rPr>
                <w:rFonts w:ascii="Arial" w:hAnsi="Arial" w:cs="Arial"/>
                <w:b/>
                <w:sz w:val="22"/>
                <w:szCs w:val="22"/>
              </w:rPr>
              <w:t xml:space="preserve"> </w:t>
            </w:r>
            <w:r w:rsidR="00A44C60">
              <w:rPr>
                <w:rFonts w:ascii="Arial" w:hAnsi="Arial" w:cs="Arial"/>
                <w:b/>
                <w:sz w:val="22"/>
                <w:szCs w:val="22"/>
              </w:rPr>
              <w:t>/</w:t>
            </w:r>
            <w:r w:rsidR="00A8191A">
              <w:rPr>
                <w:rFonts w:ascii="Arial" w:hAnsi="Arial" w:cs="Arial"/>
                <w:b/>
                <w:sz w:val="22"/>
                <w:szCs w:val="22"/>
              </w:rPr>
              <w:t xml:space="preserve"> </w:t>
            </w:r>
            <w:r w:rsidR="00A44C60">
              <w:rPr>
                <w:rFonts w:ascii="Arial" w:hAnsi="Arial" w:cs="Arial"/>
                <w:b/>
                <w:sz w:val="22"/>
                <w:szCs w:val="22"/>
              </w:rPr>
              <w:t>territory</w:t>
            </w:r>
            <w:r w:rsidRPr="00BE22CD">
              <w:rPr>
                <w:rFonts w:ascii="Arial" w:hAnsi="Arial" w:cs="Arial"/>
                <w:b/>
                <w:sz w:val="22"/>
                <w:szCs w:val="22"/>
              </w:rPr>
              <w:t xml:space="preserve"> of </w:t>
            </w:r>
            <w:r w:rsidR="00A44C60">
              <w:rPr>
                <w:rFonts w:ascii="Arial" w:hAnsi="Arial" w:cs="Arial"/>
                <w:b/>
                <w:sz w:val="22"/>
                <w:szCs w:val="22"/>
              </w:rPr>
              <w:t>regulator</w:t>
            </w:r>
          </w:p>
        </w:tc>
        <w:tc>
          <w:tcPr>
            <w:tcW w:w="6745" w:type="dxa"/>
            <w:vAlign w:val="center"/>
          </w:tcPr>
          <w:p w14:paraId="58A9A58F" w14:textId="2035ABE8" w:rsidR="00920F6C" w:rsidRPr="00A8191A" w:rsidRDefault="00C95428" w:rsidP="00A8191A">
            <w:pPr>
              <w:rPr>
                <w:rFonts w:ascii="Arial" w:hAnsi="Arial" w:cs="Arial"/>
                <w:sz w:val="22"/>
                <w:szCs w:val="22"/>
              </w:rPr>
            </w:pPr>
            <w:permStart w:id="287183846" w:edGrp="everyone"/>
            <w:r>
              <w:rPr>
                <w:rFonts w:ascii="Arial" w:hAnsi="Arial" w:cs="Arial"/>
                <w:sz w:val="22"/>
                <w:szCs w:val="22"/>
              </w:rPr>
              <w:t>QLD</w:t>
            </w:r>
            <w:permEnd w:id="287183846"/>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A8191A">
            <w:pPr>
              <w:numPr>
                <w:ilvl w:val="0"/>
                <w:numId w:val="26"/>
              </w:numPr>
              <w:contextualSpacing/>
              <w:jc w:val="left"/>
              <w:rPr>
                <w:rFonts w:ascii="Arial" w:hAnsi="Arial" w:cs="Arial"/>
                <w:b/>
                <w:sz w:val="22"/>
              </w:rPr>
            </w:pPr>
            <w:bookmarkStart w:id="30" w:name="_Ref35349341"/>
          </w:p>
        </w:tc>
        <w:bookmarkEnd w:id="30"/>
      </w:tr>
      <w:tr w:rsidR="00920F6C" w:rsidRPr="00DD1A2A" w14:paraId="1A944E38" w14:textId="77777777" w:rsidTr="00920F6C">
        <w:tc>
          <w:tcPr>
            <w:tcW w:w="9281" w:type="dxa"/>
            <w:shd w:val="clear" w:color="auto" w:fill="A1D7E1"/>
          </w:tcPr>
          <w:p w14:paraId="469659D2" w14:textId="77777777" w:rsidR="00920F6C" w:rsidRDefault="00357F84" w:rsidP="00357F84">
            <w:pPr>
              <w:contextualSpacing/>
              <w:jc w:val="left"/>
              <w:rPr>
                <w:rFonts w:ascii="Arial" w:hAnsi="Arial" w:cs="Arial"/>
                <w:sz w:val="22"/>
              </w:rPr>
            </w:pPr>
            <w:r>
              <w:rPr>
                <w:rFonts w:ascii="Arial" w:hAnsi="Arial" w:cs="Arial"/>
                <w:sz w:val="22"/>
              </w:rPr>
              <w:t>Research your state/territory regulator for health and safety guidance and resources for construction businesses and respond to the following:</w:t>
            </w:r>
          </w:p>
          <w:p w14:paraId="140D6A20" w14:textId="77777777" w:rsidR="00357F84" w:rsidRDefault="00357F84" w:rsidP="00A8191A">
            <w:pPr>
              <w:numPr>
                <w:ilvl w:val="0"/>
                <w:numId w:val="25"/>
              </w:numPr>
              <w:contextualSpacing/>
              <w:jc w:val="left"/>
              <w:rPr>
                <w:rFonts w:ascii="Arial" w:hAnsi="Arial" w:cs="Arial"/>
                <w:sz w:val="22"/>
              </w:rPr>
            </w:pPr>
            <w:r>
              <w:rPr>
                <w:rFonts w:ascii="Arial" w:hAnsi="Arial" w:cs="Arial"/>
                <w:sz w:val="22"/>
              </w:rPr>
              <w:t>Locate information relating to SWMS</w:t>
            </w:r>
          </w:p>
          <w:p w14:paraId="5B0E2553" w14:textId="77777777" w:rsidR="00357F84" w:rsidRDefault="00357F84" w:rsidP="00A8191A">
            <w:pPr>
              <w:numPr>
                <w:ilvl w:val="0"/>
                <w:numId w:val="25"/>
              </w:numPr>
              <w:contextualSpacing/>
              <w:jc w:val="left"/>
              <w:rPr>
                <w:rFonts w:ascii="Arial" w:hAnsi="Arial" w:cs="Arial"/>
                <w:sz w:val="22"/>
              </w:rPr>
            </w:pPr>
            <w:r>
              <w:rPr>
                <w:rFonts w:ascii="Arial" w:hAnsi="Arial" w:cs="Arial"/>
                <w:sz w:val="22"/>
              </w:rPr>
              <w:t>Specify who is responsible for ensuring a SWMS is prepared before the proposed work starts</w:t>
            </w:r>
          </w:p>
          <w:p w14:paraId="57A2C60A" w14:textId="04F33BB0" w:rsidR="00F70B4C" w:rsidRPr="00A44C60" w:rsidRDefault="00F70B4C" w:rsidP="00A8191A">
            <w:pPr>
              <w:numPr>
                <w:ilvl w:val="0"/>
                <w:numId w:val="25"/>
              </w:numPr>
              <w:contextualSpacing/>
              <w:jc w:val="left"/>
              <w:rPr>
                <w:rFonts w:ascii="Arial" w:hAnsi="Arial" w:cs="Arial"/>
                <w:sz w:val="22"/>
              </w:rPr>
            </w:pPr>
            <w:r>
              <w:rPr>
                <w:rFonts w:ascii="Arial" w:hAnsi="Arial" w:cs="Arial"/>
                <w:sz w:val="22"/>
              </w:rPr>
              <w:t>Summarise the purpose of a SWMS.</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357F84" w14:paraId="1DA6B544" w14:textId="77777777" w:rsidTr="009100AE">
        <w:tc>
          <w:tcPr>
            <w:tcW w:w="9016" w:type="dxa"/>
            <w:shd w:val="clear" w:color="auto" w:fill="D9D9D9"/>
          </w:tcPr>
          <w:p w14:paraId="19CB0C61" w14:textId="6BA24196" w:rsidR="00920F6C" w:rsidRPr="00357F84" w:rsidRDefault="00357F84" w:rsidP="00A8191A">
            <w:pPr>
              <w:pStyle w:val="ListParagraph"/>
              <w:keepNext/>
              <w:numPr>
                <w:ilvl w:val="0"/>
                <w:numId w:val="29"/>
              </w:numPr>
              <w:ind w:left="306"/>
              <w:jc w:val="left"/>
              <w:rPr>
                <w:rFonts w:ascii="Arial" w:hAnsi="Arial" w:cs="Arial"/>
                <w:sz w:val="22"/>
              </w:rPr>
            </w:pPr>
            <w:r>
              <w:rPr>
                <w:rFonts w:ascii="Arial" w:hAnsi="Arial" w:cs="Arial"/>
                <w:sz w:val="22"/>
              </w:rPr>
              <w:t>Locate information relating to SWMS (specify where information was found -website pathway)</w:t>
            </w:r>
          </w:p>
        </w:tc>
      </w:tr>
      <w:tr w:rsidR="00F70B4C" w:rsidRPr="00A8191A" w14:paraId="2A40C07A" w14:textId="77777777" w:rsidTr="00443225">
        <w:trPr>
          <w:trHeight w:val="1020"/>
        </w:trPr>
        <w:tc>
          <w:tcPr>
            <w:tcW w:w="9016" w:type="dxa"/>
            <w:shd w:val="clear" w:color="auto" w:fill="auto"/>
          </w:tcPr>
          <w:p w14:paraId="421E6077" w14:textId="77777777" w:rsidR="00A31AE3" w:rsidRDefault="00A31AE3" w:rsidP="00A8191A">
            <w:pPr>
              <w:rPr>
                <w:rFonts w:ascii="Arial" w:eastAsia="Times New Roman" w:hAnsi="Arial" w:cs="Arial"/>
                <w:sz w:val="22"/>
              </w:rPr>
            </w:pPr>
            <w:permStart w:id="547497830" w:edGrp="everyone"/>
          </w:p>
          <w:p w14:paraId="2BEE6F3B" w14:textId="4FF39A7E" w:rsidR="00A31AE3" w:rsidRDefault="00CD6C13" w:rsidP="00A8191A">
            <w:pPr>
              <w:rPr>
                <w:rFonts w:ascii="Arial" w:eastAsia="Times New Roman" w:hAnsi="Arial" w:cs="Arial"/>
                <w:sz w:val="22"/>
              </w:rPr>
            </w:pPr>
            <w:r>
              <w:rPr>
                <w:rFonts w:ascii="Arial" w:eastAsia="Times New Roman" w:hAnsi="Arial" w:cs="Arial"/>
                <w:sz w:val="22"/>
              </w:rPr>
              <w:t>SWMS information was found on</w:t>
            </w:r>
            <w:r w:rsidR="00760733">
              <w:rPr>
                <w:rFonts w:ascii="Arial" w:eastAsia="Times New Roman" w:hAnsi="Arial" w:cs="Arial"/>
                <w:sz w:val="22"/>
              </w:rPr>
              <w:t xml:space="preserve"> the </w:t>
            </w:r>
            <w:r w:rsidR="00E57845">
              <w:rPr>
                <w:rFonts w:ascii="Arial" w:eastAsia="Times New Roman" w:hAnsi="Arial" w:cs="Arial"/>
                <w:sz w:val="22"/>
              </w:rPr>
              <w:t>w</w:t>
            </w:r>
            <w:r w:rsidR="00760733">
              <w:rPr>
                <w:rFonts w:ascii="Arial" w:eastAsia="Times New Roman" w:hAnsi="Arial" w:cs="Arial"/>
                <w:sz w:val="22"/>
              </w:rPr>
              <w:t>orksafe.gld.</w:t>
            </w:r>
            <w:r w:rsidR="00E57845">
              <w:rPr>
                <w:rFonts w:ascii="Arial" w:eastAsia="Times New Roman" w:hAnsi="Arial" w:cs="Arial"/>
                <w:sz w:val="22"/>
              </w:rPr>
              <w:t>gov.au website</w:t>
            </w:r>
          </w:p>
          <w:p w14:paraId="6DEDD558" w14:textId="0F2556A9" w:rsidR="00E57845" w:rsidRDefault="00E57845" w:rsidP="00A8191A">
            <w:pPr>
              <w:rPr>
                <w:rFonts w:ascii="Arial" w:eastAsia="Times New Roman" w:hAnsi="Arial" w:cs="Arial"/>
                <w:sz w:val="22"/>
              </w:rPr>
            </w:pPr>
            <w:r>
              <w:rPr>
                <w:rFonts w:ascii="Arial" w:eastAsia="Times New Roman" w:hAnsi="Arial" w:cs="Arial"/>
                <w:sz w:val="22"/>
              </w:rPr>
              <w:t>https://www.worksafe.qld.gov.au/resources/</w:t>
            </w:r>
            <w:r w:rsidR="0078565C">
              <w:rPr>
                <w:rFonts w:ascii="Arial" w:eastAsia="Times New Roman" w:hAnsi="Arial" w:cs="Arial"/>
                <w:sz w:val="22"/>
              </w:rPr>
              <w:t>guides/safe-work-method-statements</w:t>
            </w:r>
          </w:p>
          <w:p w14:paraId="03303164" w14:textId="77777777" w:rsidR="00A31AE3" w:rsidRDefault="00A31AE3" w:rsidP="00A8191A">
            <w:pPr>
              <w:rPr>
                <w:rFonts w:ascii="Arial" w:eastAsia="Times New Roman" w:hAnsi="Arial" w:cs="Arial"/>
                <w:sz w:val="22"/>
              </w:rPr>
            </w:pPr>
          </w:p>
          <w:permEnd w:id="547497830"/>
          <w:p w14:paraId="408ADCAD" w14:textId="3F7F3CA5" w:rsidR="00A31AE3" w:rsidRPr="00A8191A" w:rsidRDefault="00A31AE3" w:rsidP="00A8191A">
            <w:pPr>
              <w:rPr>
                <w:rFonts w:ascii="Arial" w:eastAsia="Times New Roman" w:hAnsi="Arial" w:cs="Arial"/>
                <w:sz w:val="22"/>
              </w:rPr>
            </w:pPr>
          </w:p>
        </w:tc>
      </w:tr>
      <w:tr w:rsidR="00920F6C" w:rsidRPr="00357F84" w14:paraId="46219CF7" w14:textId="77777777" w:rsidTr="009100AE">
        <w:tc>
          <w:tcPr>
            <w:tcW w:w="9016" w:type="dxa"/>
            <w:shd w:val="clear" w:color="auto" w:fill="D9D9D9"/>
          </w:tcPr>
          <w:p w14:paraId="2C514DC7" w14:textId="382EC5D5" w:rsidR="00920F6C" w:rsidRPr="00357F84" w:rsidRDefault="00357F84" w:rsidP="00A8191A">
            <w:pPr>
              <w:pStyle w:val="ListParagraph"/>
              <w:keepNext/>
              <w:numPr>
                <w:ilvl w:val="0"/>
                <w:numId w:val="29"/>
              </w:numPr>
              <w:ind w:left="300" w:hanging="357"/>
              <w:jc w:val="left"/>
              <w:rPr>
                <w:rFonts w:ascii="Arial" w:hAnsi="Arial" w:cs="Arial"/>
                <w:b/>
                <w:sz w:val="22"/>
              </w:rPr>
            </w:pPr>
            <w:r>
              <w:rPr>
                <w:rFonts w:ascii="Arial" w:hAnsi="Arial" w:cs="Arial"/>
                <w:sz w:val="22"/>
              </w:rPr>
              <w:t>Specify who is responsible for ensuring a SWMS is prepared before the proposed work starts</w:t>
            </w:r>
          </w:p>
        </w:tc>
      </w:tr>
      <w:tr w:rsidR="00F70B4C" w:rsidRPr="00A8191A" w14:paraId="3F3AB7AB" w14:textId="77777777" w:rsidTr="00443225">
        <w:trPr>
          <w:trHeight w:val="1020"/>
        </w:trPr>
        <w:tc>
          <w:tcPr>
            <w:tcW w:w="9016" w:type="dxa"/>
            <w:shd w:val="clear" w:color="auto" w:fill="auto"/>
          </w:tcPr>
          <w:p w14:paraId="6E991393" w14:textId="77777777" w:rsidR="00A31AE3" w:rsidRDefault="00E4420B" w:rsidP="00F70B4C">
            <w:pPr>
              <w:rPr>
                <w:rFonts w:ascii="Arial" w:hAnsi="Arial" w:cs="Arial"/>
                <w:sz w:val="22"/>
              </w:rPr>
            </w:pPr>
            <w:permStart w:id="201866250" w:edGrp="everyone"/>
            <w:r>
              <w:rPr>
                <w:rFonts w:ascii="Arial" w:hAnsi="Arial" w:cs="Arial"/>
                <w:sz w:val="22"/>
              </w:rPr>
              <w:t>A person conducting a business or undertaking (PCBU) carrying out high risk construction work is re</w:t>
            </w:r>
            <w:r w:rsidR="005310DB">
              <w:rPr>
                <w:rFonts w:ascii="Arial" w:hAnsi="Arial" w:cs="Arial"/>
                <w:sz w:val="22"/>
              </w:rPr>
              <w:t>quired under the Work Health and Safety Regulation 2011</w:t>
            </w:r>
            <w:r w:rsidR="000860D7">
              <w:rPr>
                <w:rFonts w:ascii="Arial" w:hAnsi="Arial" w:cs="Arial"/>
                <w:sz w:val="22"/>
              </w:rPr>
              <w:t xml:space="preserve"> (WHS Regulation) to:</w:t>
            </w:r>
          </w:p>
          <w:p w14:paraId="273476A7" w14:textId="666CC5B7" w:rsidR="00A31AE3" w:rsidRDefault="000860D7" w:rsidP="00F70B4C">
            <w:pPr>
              <w:rPr>
                <w:rFonts w:ascii="Arial" w:hAnsi="Arial" w:cs="Arial"/>
                <w:sz w:val="22"/>
              </w:rPr>
            </w:pPr>
            <w:r>
              <w:rPr>
                <w:rFonts w:ascii="Arial" w:hAnsi="Arial" w:cs="Arial"/>
                <w:sz w:val="22"/>
              </w:rPr>
              <w:t>-ensure that a safe work method statement (SWMS) is prepared before the proposed work starts</w:t>
            </w:r>
            <w:r w:rsidR="00A34ABE">
              <w:rPr>
                <w:rFonts w:ascii="Arial" w:hAnsi="Arial" w:cs="Arial"/>
                <w:sz w:val="22"/>
              </w:rPr>
              <w:t>.</w:t>
            </w:r>
          </w:p>
          <w:permEnd w:id="201866250"/>
          <w:p w14:paraId="3E9D9A71" w14:textId="17743AD3" w:rsidR="00A31AE3" w:rsidRPr="00A8191A" w:rsidRDefault="00A31AE3" w:rsidP="00F70B4C">
            <w:pPr>
              <w:rPr>
                <w:rFonts w:ascii="Arial" w:hAnsi="Arial" w:cs="Arial"/>
                <w:sz w:val="22"/>
              </w:rPr>
            </w:pPr>
          </w:p>
        </w:tc>
      </w:tr>
      <w:tr w:rsidR="00920F6C" w:rsidRPr="00357F84" w14:paraId="561BF7CE" w14:textId="77777777" w:rsidTr="009100AE">
        <w:tc>
          <w:tcPr>
            <w:tcW w:w="9016" w:type="dxa"/>
            <w:shd w:val="clear" w:color="auto" w:fill="D9D9D9" w:themeFill="background1" w:themeFillShade="D9"/>
          </w:tcPr>
          <w:p w14:paraId="0B5850AF" w14:textId="28CCB37F" w:rsidR="00920F6C" w:rsidRPr="00F70B4C" w:rsidRDefault="00F70B4C" w:rsidP="00A8191A">
            <w:pPr>
              <w:pStyle w:val="ListParagraph"/>
              <w:keepNext/>
              <w:numPr>
                <w:ilvl w:val="0"/>
                <w:numId w:val="29"/>
              </w:numPr>
              <w:ind w:left="306"/>
              <w:jc w:val="left"/>
              <w:rPr>
                <w:rFonts w:ascii="Arial" w:hAnsi="Arial" w:cs="Arial"/>
                <w:iCs/>
                <w:sz w:val="22"/>
              </w:rPr>
            </w:pPr>
            <w:r w:rsidRPr="00F70B4C">
              <w:rPr>
                <w:rFonts w:ascii="Arial" w:hAnsi="Arial" w:cs="Arial"/>
                <w:iCs/>
                <w:sz w:val="22"/>
              </w:rPr>
              <w:t xml:space="preserve">Summarise </w:t>
            </w:r>
            <w:r>
              <w:rPr>
                <w:rFonts w:ascii="Arial" w:hAnsi="Arial" w:cs="Arial"/>
                <w:iCs/>
                <w:sz w:val="22"/>
              </w:rPr>
              <w:t>the purpose of a SWMS.</w:t>
            </w:r>
          </w:p>
        </w:tc>
      </w:tr>
      <w:tr w:rsidR="00357F84" w:rsidRPr="00A8191A" w14:paraId="0CF11E2B" w14:textId="77777777" w:rsidTr="00443225">
        <w:trPr>
          <w:trHeight w:val="2551"/>
        </w:trPr>
        <w:tc>
          <w:tcPr>
            <w:tcW w:w="9016" w:type="dxa"/>
            <w:shd w:val="clear" w:color="auto" w:fill="auto"/>
          </w:tcPr>
          <w:p w14:paraId="05D66519" w14:textId="19AB5B45" w:rsidR="00A31AE3" w:rsidRPr="00A8191A" w:rsidRDefault="007264F4" w:rsidP="00A8191A">
            <w:pPr>
              <w:rPr>
                <w:rFonts w:ascii="Arial" w:hAnsi="Arial" w:cs="Arial"/>
                <w:sz w:val="22"/>
              </w:rPr>
            </w:pPr>
            <w:permStart w:id="1697916539" w:edGrp="everyone"/>
            <w:r>
              <w:rPr>
                <w:rFonts w:ascii="Arial" w:hAnsi="Arial" w:cs="Arial"/>
                <w:sz w:val="22"/>
              </w:rPr>
              <w:t>The primary purpose of a SWMS</w:t>
            </w:r>
            <w:r w:rsidR="0061770D">
              <w:rPr>
                <w:rFonts w:ascii="Arial" w:hAnsi="Arial" w:cs="Arial"/>
                <w:sz w:val="22"/>
              </w:rPr>
              <w:t xml:space="preserve"> is to help supervisors, workers and any other persons at the workplace to understand the requirements that have</w:t>
            </w:r>
            <w:r w:rsidR="00BA72EE">
              <w:rPr>
                <w:rFonts w:ascii="Arial" w:hAnsi="Arial" w:cs="Arial"/>
                <w:sz w:val="22"/>
              </w:rPr>
              <w:t xml:space="preserve"> been established to carry out the high</w:t>
            </w:r>
            <w:r w:rsidR="006F575E">
              <w:rPr>
                <w:rFonts w:ascii="Arial" w:hAnsi="Arial" w:cs="Arial"/>
                <w:sz w:val="22"/>
              </w:rPr>
              <w:t xml:space="preserve"> risk construction work in a safe and healthy manner.</w:t>
            </w:r>
            <w:permEnd w:id="1697916539"/>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A2CB207" w:rsidR="00920F6C" w:rsidRPr="001C4084" w:rsidRDefault="00920F6C" w:rsidP="009100AE">
            <w:pPr>
              <w:rPr>
                <w:rFonts w:ascii="Arial" w:hAnsi="Arial" w:cs="Arial"/>
                <w:sz w:val="22"/>
                <w:szCs w:val="22"/>
              </w:rPr>
            </w:pPr>
          </w:p>
        </w:tc>
        <w:permStart w:id="825430181"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825430181"/>
          </w:p>
        </w:tc>
      </w:tr>
    </w:tbl>
    <w:p w14:paraId="0FE9BB8D" w14:textId="77777777" w:rsidR="00443225" w:rsidRPr="00BE22CD" w:rsidRDefault="004E206C" w:rsidP="00443225">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443225" w:rsidRPr="00DD1A2A" w14:paraId="0CEEEA94" w14:textId="77777777" w:rsidTr="002933D3">
        <w:tc>
          <w:tcPr>
            <w:tcW w:w="9281" w:type="dxa"/>
            <w:shd w:val="clear" w:color="auto" w:fill="232F84"/>
          </w:tcPr>
          <w:p w14:paraId="70913018" w14:textId="77777777" w:rsidR="00443225" w:rsidRPr="00DD1A2A" w:rsidRDefault="00443225" w:rsidP="00A8191A">
            <w:pPr>
              <w:numPr>
                <w:ilvl w:val="0"/>
                <w:numId w:val="26"/>
              </w:numPr>
              <w:contextualSpacing/>
              <w:jc w:val="left"/>
              <w:rPr>
                <w:rFonts w:ascii="Arial" w:hAnsi="Arial" w:cs="Arial"/>
                <w:b/>
                <w:sz w:val="22"/>
              </w:rPr>
            </w:pPr>
            <w:bookmarkStart w:id="31" w:name="_Ref135225110"/>
          </w:p>
        </w:tc>
        <w:bookmarkEnd w:id="31"/>
      </w:tr>
      <w:tr w:rsidR="00443225" w:rsidRPr="00DD1A2A" w14:paraId="61165D1E" w14:textId="77777777" w:rsidTr="002933D3">
        <w:tc>
          <w:tcPr>
            <w:tcW w:w="9281" w:type="dxa"/>
            <w:shd w:val="clear" w:color="auto" w:fill="A1D7E1"/>
          </w:tcPr>
          <w:p w14:paraId="19B57356" w14:textId="45ECEC56" w:rsidR="00443225" w:rsidRPr="00A44C60" w:rsidRDefault="00BB5169" w:rsidP="00BB5169">
            <w:pPr>
              <w:contextualSpacing/>
              <w:jc w:val="left"/>
              <w:rPr>
                <w:rFonts w:ascii="Arial" w:hAnsi="Arial" w:cs="Arial"/>
                <w:sz w:val="22"/>
              </w:rPr>
            </w:pPr>
            <w:r>
              <w:rPr>
                <w:rFonts w:ascii="Arial" w:hAnsi="Arial" w:cs="Arial"/>
                <w:sz w:val="22"/>
              </w:rPr>
              <w:t>Complete the table by documenting one (1) potential hazard and one (1) potential harm the hazard may cause related to the construction work specified.</w:t>
            </w:r>
          </w:p>
        </w:tc>
      </w:tr>
    </w:tbl>
    <w:p w14:paraId="31FF2E8D" w14:textId="77777777" w:rsidR="00443225" w:rsidRPr="00E60C8B" w:rsidRDefault="00443225" w:rsidP="00443225">
      <w:pPr>
        <w:jc w:val="left"/>
        <w:rPr>
          <w:rFonts w:ascii="Arial" w:eastAsia="Calibri" w:hAnsi="Arial" w:cs="Arial"/>
          <w:sz w:val="18"/>
          <w:szCs w:val="18"/>
        </w:rPr>
      </w:pPr>
    </w:p>
    <w:tbl>
      <w:tblPr>
        <w:tblStyle w:val="TableGrid"/>
        <w:tblW w:w="0" w:type="auto"/>
        <w:tblLook w:val="04A0" w:firstRow="1" w:lastRow="0" w:firstColumn="1" w:lastColumn="0" w:noHBand="0" w:noVBand="1"/>
      </w:tblPr>
      <w:tblGrid>
        <w:gridCol w:w="2547"/>
        <w:gridCol w:w="3260"/>
        <w:gridCol w:w="3209"/>
      </w:tblGrid>
      <w:tr w:rsidR="00BB5169" w14:paraId="73EC12F2" w14:textId="77777777" w:rsidTr="00BB5169">
        <w:tc>
          <w:tcPr>
            <w:tcW w:w="2547" w:type="dxa"/>
            <w:shd w:val="clear" w:color="auto" w:fill="D9D9D9" w:themeFill="background1" w:themeFillShade="D9"/>
            <w:vAlign w:val="center"/>
          </w:tcPr>
          <w:p w14:paraId="3333EAC6" w14:textId="2A021AF9" w:rsidR="00BB5169" w:rsidRPr="00BB5169" w:rsidRDefault="00BB5169" w:rsidP="00BB5169">
            <w:pPr>
              <w:rPr>
                <w:rFonts w:ascii="Arial" w:hAnsi="Arial" w:cs="Arial"/>
                <w:b/>
                <w:bCs/>
                <w:sz w:val="22"/>
                <w:szCs w:val="22"/>
              </w:rPr>
            </w:pPr>
            <w:bookmarkStart w:id="32" w:name="_Hlk135224987"/>
            <w:r w:rsidRPr="00BB5169">
              <w:rPr>
                <w:rFonts w:ascii="Arial" w:hAnsi="Arial" w:cs="Arial"/>
                <w:b/>
                <w:bCs/>
                <w:sz w:val="22"/>
                <w:szCs w:val="22"/>
                <w:lang w:bidi="en-US"/>
              </w:rPr>
              <w:t>Construction Work</w:t>
            </w:r>
          </w:p>
        </w:tc>
        <w:tc>
          <w:tcPr>
            <w:tcW w:w="3260" w:type="dxa"/>
            <w:shd w:val="clear" w:color="auto" w:fill="D9D9D9" w:themeFill="background1" w:themeFillShade="D9"/>
            <w:vAlign w:val="center"/>
          </w:tcPr>
          <w:p w14:paraId="69C277BB" w14:textId="2DD193D5" w:rsidR="00BB5169" w:rsidRPr="00BB5169" w:rsidRDefault="00BB5169" w:rsidP="00BB5169">
            <w:pPr>
              <w:rPr>
                <w:rFonts w:ascii="Arial" w:hAnsi="Arial" w:cs="Arial"/>
                <w:b/>
                <w:bCs/>
                <w:sz w:val="22"/>
                <w:szCs w:val="22"/>
              </w:rPr>
            </w:pPr>
            <w:r w:rsidRPr="00BB5169">
              <w:rPr>
                <w:rFonts w:ascii="Arial" w:hAnsi="Arial" w:cs="Arial"/>
                <w:b/>
                <w:bCs/>
                <w:sz w:val="22"/>
                <w:szCs w:val="22"/>
                <w:lang w:bidi="en-US"/>
              </w:rPr>
              <w:t>Potential Hazard</w:t>
            </w:r>
          </w:p>
        </w:tc>
        <w:tc>
          <w:tcPr>
            <w:tcW w:w="3209" w:type="dxa"/>
            <w:shd w:val="clear" w:color="auto" w:fill="D9D9D9" w:themeFill="background1" w:themeFillShade="D9"/>
            <w:vAlign w:val="center"/>
          </w:tcPr>
          <w:p w14:paraId="64783DE9" w14:textId="5C210FE5" w:rsidR="00BB5169" w:rsidRPr="00BB5169" w:rsidRDefault="00BB5169" w:rsidP="00BB5169">
            <w:pPr>
              <w:rPr>
                <w:rFonts w:ascii="Arial" w:hAnsi="Arial" w:cs="Arial"/>
                <w:b/>
                <w:bCs/>
                <w:sz w:val="22"/>
                <w:szCs w:val="22"/>
              </w:rPr>
            </w:pPr>
            <w:r w:rsidRPr="00BB5169">
              <w:rPr>
                <w:rFonts w:ascii="Arial" w:hAnsi="Arial" w:cs="Arial"/>
                <w:b/>
                <w:bCs/>
                <w:sz w:val="22"/>
                <w:szCs w:val="22"/>
                <w:lang w:bidi="en-US"/>
              </w:rPr>
              <w:t>Potential Harm</w:t>
            </w:r>
          </w:p>
        </w:tc>
      </w:tr>
      <w:tr w:rsidR="00BB5169" w14:paraId="0CAF8D37" w14:textId="77777777" w:rsidTr="00BC4AEE">
        <w:trPr>
          <w:trHeight w:val="1020"/>
        </w:trPr>
        <w:tc>
          <w:tcPr>
            <w:tcW w:w="2547" w:type="dxa"/>
            <w:vAlign w:val="center"/>
          </w:tcPr>
          <w:p w14:paraId="429FBF0E" w14:textId="7B6BA2E6" w:rsidR="00BB5169" w:rsidRDefault="00BB5169" w:rsidP="00A31AE3">
            <w:pPr>
              <w:jc w:val="left"/>
              <w:rPr>
                <w:rFonts w:ascii="Arial" w:hAnsi="Arial" w:cs="Arial"/>
                <w:sz w:val="22"/>
                <w:szCs w:val="22"/>
              </w:rPr>
            </w:pPr>
            <w:r w:rsidRPr="00D979A0">
              <w:rPr>
                <w:rFonts w:cstheme="minorHAnsi"/>
              </w:rPr>
              <w:t>Tilt-up panel construction</w:t>
            </w:r>
          </w:p>
        </w:tc>
        <w:tc>
          <w:tcPr>
            <w:tcW w:w="3260" w:type="dxa"/>
            <w:vAlign w:val="center"/>
          </w:tcPr>
          <w:p w14:paraId="057160B8" w14:textId="33600B71" w:rsidR="00BB5169" w:rsidRPr="00BC4AEE" w:rsidRDefault="0091700B" w:rsidP="00BC4AEE">
            <w:pPr>
              <w:jc w:val="left"/>
              <w:rPr>
                <w:rFonts w:ascii="Arial" w:hAnsi="Arial" w:cs="Arial"/>
                <w:sz w:val="22"/>
                <w:szCs w:val="22"/>
              </w:rPr>
            </w:pPr>
            <w:permStart w:id="2018718165" w:edGrp="everyone"/>
            <w:r>
              <w:rPr>
                <w:rFonts w:ascii="Arial" w:hAnsi="Arial" w:cs="Arial"/>
                <w:sz w:val="22"/>
                <w:szCs w:val="22"/>
              </w:rPr>
              <w:t>Exposure to airborne contaminants, exposure to hazardous materials, failure of support of panels.</w:t>
            </w:r>
            <w:permEnd w:id="2018718165"/>
          </w:p>
        </w:tc>
        <w:tc>
          <w:tcPr>
            <w:tcW w:w="3209" w:type="dxa"/>
            <w:vAlign w:val="center"/>
          </w:tcPr>
          <w:p w14:paraId="69982425" w14:textId="45B6F314" w:rsidR="00BB5169" w:rsidRPr="00BC4AEE" w:rsidRDefault="0091700B" w:rsidP="00BC4AEE">
            <w:pPr>
              <w:jc w:val="left"/>
              <w:rPr>
                <w:rFonts w:ascii="Arial" w:hAnsi="Arial" w:cs="Arial"/>
                <w:sz w:val="22"/>
                <w:szCs w:val="22"/>
              </w:rPr>
            </w:pPr>
            <w:permStart w:id="821591369" w:edGrp="everyone"/>
            <w:r>
              <w:rPr>
                <w:rFonts w:ascii="Arial" w:hAnsi="Arial" w:cs="Arial"/>
                <w:sz w:val="22"/>
                <w:szCs w:val="22"/>
              </w:rPr>
              <w:t>Respiratory illnesses, skin diseases, physical injuries</w:t>
            </w:r>
            <w:permEnd w:id="821591369"/>
          </w:p>
        </w:tc>
      </w:tr>
      <w:tr w:rsidR="00BB5169" w14:paraId="058212A3" w14:textId="77777777" w:rsidTr="00BC4AEE">
        <w:trPr>
          <w:trHeight w:val="1020"/>
        </w:trPr>
        <w:tc>
          <w:tcPr>
            <w:tcW w:w="2547" w:type="dxa"/>
            <w:vAlign w:val="center"/>
          </w:tcPr>
          <w:p w14:paraId="45C92E6D" w14:textId="49B8CEE2" w:rsidR="00BB5169" w:rsidRDefault="00BB5169" w:rsidP="00A31AE3">
            <w:pPr>
              <w:jc w:val="left"/>
              <w:rPr>
                <w:rFonts w:ascii="Arial" w:hAnsi="Arial" w:cs="Arial"/>
                <w:sz w:val="22"/>
                <w:szCs w:val="22"/>
              </w:rPr>
            </w:pPr>
            <w:r w:rsidRPr="00D979A0">
              <w:rPr>
                <w:rFonts w:cstheme="minorHAnsi"/>
              </w:rPr>
              <w:t>Scaffolding</w:t>
            </w:r>
          </w:p>
        </w:tc>
        <w:tc>
          <w:tcPr>
            <w:tcW w:w="3260" w:type="dxa"/>
            <w:vAlign w:val="center"/>
          </w:tcPr>
          <w:p w14:paraId="5206F552" w14:textId="71C128F4" w:rsidR="00BB5169" w:rsidRPr="00BC4AEE" w:rsidRDefault="0091700B" w:rsidP="00BC4AEE">
            <w:pPr>
              <w:jc w:val="left"/>
              <w:rPr>
                <w:rFonts w:ascii="Arial" w:hAnsi="Arial" w:cs="Arial"/>
                <w:sz w:val="22"/>
                <w:szCs w:val="22"/>
              </w:rPr>
            </w:pPr>
            <w:permStart w:id="1335249122" w:edGrp="everyone"/>
            <w:r>
              <w:rPr>
                <w:rFonts w:ascii="Arial" w:hAnsi="Arial" w:cs="Arial"/>
                <w:sz w:val="22"/>
                <w:szCs w:val="22"/>
              </w:rPr>
              <w:t>Scaffold collapse, fall from height, falling objects</w:t>
            </w:r>
            <w:permEnd w:id="1335249122"/>
          </w:p>
        </w:tc>
        <w:tc>
          <w:tcPr>
            <w:tcW w:w="3209" w:type="dxa"/>
            <w:vAlign w:val="center"/>
          </w:tcPr>
          <w:p w14:paraId="6FFE2FF1" w14:textId="490DD876" w:rsidR="00BB5169" w:rsidRPr="00BC4AEE" w:rsidRDefault="0091700B" w:rsidP="00BC4AEE">
            <w:pPr>
              <w:jc w:val="left"/>
              <w:rPr>
                <w:rFonts w:ascii="Arial" w:hAnsi="Arial" w:cs="Arial"/>
                <w:sz w:val="22"/>
                <w:szCs w:val="22"/>
              </w:rPr>
            </w:pPr>
            <w:permStart w:id="747190646" w:edGrp="everyone"/>
            <w:r>
              <w:rPr>
                <w:rFonts w:ascii="Arial" w:hAnsi="Arial" w:cs="Arial"/>
                <w:sz w:val="22"/>
                <w:szCs w:val="22"/>
              </w:rPr>
              <w:t>Physical injuries</w:t>
            </w:r>
            <w:permEnd w:id="747190646"/>
          </w:p>
        </w:tc>
      </w:tr>
      <w:tr w:rsidR="00BB5169" w14:paraId="2C95E122" w14:textId="77777777" w:rsidTr="00BC4AEE">
        <w:trPr>
          <w:trHeight w:val="1020"/>
        </w:trPr>
        <w:tc>
          <w:tcPr>
            <w:tcW w:w="2547" w:type="dxa"/>
            <w:vAlign w:val="center"/>
          </w:tcPr>
          <w:p w14:paraId="6A11A1D9" w14:textId="6E15E8A3" w:rsidR="00BB5169" w:rsidRDefault="00BB5169" w:rsidP="00A31AE3">
            <w:pPr>
              <w:jc w:val="left"/>
              <w:rPr>
                <w:rFonts w:ascii="Arial" w:hAnsi="Arial" w:cs="Arial"/>
                <w:sz w:val="22"/>
                <w:szCs w:val="22"/>
              </w:rPr>
            </w:pPr>
            <w:r w:rsidRPr="00D979A0">
              <w:rPr>
                <w:rFonts w:cstheme="minorHAnsi"/>
              </w:rPr>
              <w:t>Operation of plant and equipment</w:t>
            </w:r>
          </w:p>
        </w:tc>
        <w:tc>
          <w:tcPr>
            <w:tcW w:w="3260" w:type="dxa"/>
            <w:vAlign w:val="center"/>
          </w:tcPr>
          <w:p w14:paraId="417AE93C" w14:textId="25F6B47E" w:rsidR="00BB5169" w:rsidRPr="00BC4AEE" w:rsidRDefault="0091700B" w:rsidP="00BC4AEE">
            <w:pPr>
              <w:jc w:val="left"/>
              <w:rPr>
                <w:rFonts w:ascii="Arial" w:hAnsi="Arial" w:cs="Arial"/>
                <w:sz w:val="22"/>
                <w:szCs w:val="22"/>
              </w:rPr>
            </w:pPr>
            <w:permStart w:id="1949646497" w:edGrp="everyone"/>
            <w:r>
              <w:rPr>
                <w:rFonts w:ascii="Arial" w:hAnsi="Arial" w:cs="Arial"/>
                <w:sz w:val="22"/>
                <w:szCs w:val="22"/>
              </w:rPr>
              <w:t>Moving parts, sharp parts of plant and equipment</w:t>
            </w:r>
            <w:permEnd w:id="1949646497"/>
          </w:p>
        </w:tc>
        <w:tc>
          <w:tcPr>
            <w:tcW w:w="3209" w:type="dxa"/>
            <w:vAlign w:val="center"/>
          </w:tcPr>
          <w:p w14:paraId="23526FC0" w14:textId="28970015" w:rsidR="00BB5169" w:rsidRPr="00BC4AEE" w:rsidRDefault="0091700B" w:rsidP="00BC4AEE">
            <w:pPr>
              <w:jc w:val="left"/>
              <w:rPr>
                <w:rFonts w:ascii="Arial" w:hAnsi="Arial" w:cs="Arial"/>
                <w:sz w:val="22"/>
                <w:szCs w:val="22"/>
              </w:rPr>
            </w:pPr>
            <w:permStart w:id="2012114190" w:edGrp="everyone"/>
            <w:r>
              <w:rPr>
                <w:rFonts w:ascii="Arial" w:hAnsi="Arial" w:cs="Arial"/>
                <w:sz w:val="22"/>
                <w:szCs w:val="22"/>
              </w:rPr>
              <w:t>Physical injuries</w:t>
            </w:r>
            <w:permEnd w:id="2012114190"/>
          </w:p>
        </w:tc>
      </w:tr>
      <w:tr w:rsidR="00BB5169" w14:paraId="19561800" w14:textId="77777777" w:rsidTr="00BC4AEE">
        <w:trPr>
          <w:trHeight w:val="1020"/>
        </w:trPr>
        <w:tc>
          <w:tcPr>
            <w:tcW w:w="2547" w:type="dxa"/>
            <w:vAlign w:val="center"/>
          </w:tcPr>
          <w:p w14:paraId="0CEA9AAA" w14:textId="50CD766E" w:rsidR="00BB5169" w:rsidRDefault="00BB5169" w:rsidP="00A31AE3">
            <w:pPr>
              <w:jc w:val="left"/>
              <w:rPr>
                <w:rFonts w:ascii="Arial" w:hAnsi="Arial" w:cs="Arial"/>
                <w:sz w:val="22"/>
                <w:szCs w:val="22"/>
              </w:rPr>
            </w:pPr>
            <w:r w:rsidRPr="00D979A0">
              <w:rPr>
                <w:rFonts w:cstheme="minorHAnsi"/>
              </w:rPr>
              <w:t>Demolition</w:t>
            </w:r>
          </w:p>
        </w:tc>
        <w:tc>
          <w:tcPr>
            <w:tcW w:w="3260" w:type="dxa"/>
            <w:vAlign w:val="center"/>
          </w:tcPr>
          <w:p w14:paraId="1F3C1FE9" w14:textId="58EED265" w:rsidR="00BB5169" w:rsidRPr="00BC4AEE" w:rsidRDefault="0091700B" w:rsidP="00BC4AEE">
            <w:pPr>
              <w:jc w:val="left"/>
              <w:rPr>
                <w:rFonts w:ascii="Arial" w:hAnsi="Arial" w:cs="Arial"/>
                <w:sz w:val="22"/>
                <w:szCs w:val="22"/>
              </w:rPr>
            </w:pPr>
            <w:permStart w:id="618476581" w:edGrp="everyone"/>
            <w:r>
              <w:rPr>
                <w:rFonts w:ascii="Arial" w:hAnsi="Arial" w:cs="Arial"/>
                <w:sz w:val="22"/>
                <w:szCs w:val="22"/>
              </w:rPr>
              <w:t>Structure collapse, fall from height, falling debris, exposures to hazardous materials and air contaminants</w:t>
            </w:r>
            <w:permEnd w:id="618476581"/>
          </w:p>
        </w:tc>
        <w:tc>
          <w:tcPr>
            <w:tcW w:w="3209" w:type="dxa"/>
            <w:vAlign w:val="center"/>
          </w:tcPr>
          <w:p w14:paraId="60A0F14E" w14:textId="2488A279" w:rsidR="00BB5169" w:rsidRPr="00BC4AEE" w:rsidRDefault="0091700B" w:rsidP="00BC4AEE">
            <w:pPr>
              <w:jc w:val="left"/>
              <w:rPr>
                <w:rFonts w:ascii="Arial" w:hAnsi="Arial" w:cs="Arial"/>
                <w:sz w:val="22"/>
                <w:szCs w:val="22"/>
              </w:rPr>
            </w:pPr>
            <w:permStart w:id="933240404" w:edGrp="everyone"/>
            <w:r>
              <w:rPr>
                <w:rFonts w:ascii="Arial" w:hAnsi="Arial" w:cs="Arial"/>
                <w:sz w:val="22"/>
                <w:szCs w:val="22"/>
              </w:rPr>
              <w:t>Physical injuries, respiratory illnesses, skin diseases</w:t>
            </w:r>
            <w:permEnd w:id="933240404"/>
          </w:p>
        </w:tc>
      </w:tr>
      <w:tr w:rsidR="00BB5169" w14:paraId="6FF9967E" w14:textId="77777777" w:rsidTr="00BC4AEE">
        <w:trPr>
          <w:trHeight w:val="1020"/>
        </w:trPr>
        <w:tc>
          <w:tcPr>
            <w:tcW w:w="2547" w:type="dxa"/>
            <w:vAlign w:val="center"/>
          </w:tcPr>
          <w:p w14:paraId="16E3899A" w14:textId="0552D541" w:rsidR="00BB5169" w:rsidRDefault="00BB5169" w:rsidP="00A31AE3">
            <w:pPr>
              <w:jc w:val="left"/>
              <w:rPr>
                <w:rFonts w:ascii="Arial" w:hAnsi="Arial" w:cs="Arial"/>
                <w:sz w:val="22"/>
                <w:szCs w:val="22"/>
              </w:rPr>
            </w:pPr>
            <w:r w:rsidRPr="00D979A0">
              <w:rPr>
                <w:rFonts w:cstheme="minorHAnsi"/>
              </w:rPr>
              <w:t>Asbestos removal and exposure to asbestos fibres</w:t>
            </w:r>
          </w:p>
        </w:tc>
        <w:tc>
          <w:tcPr>
            <w:tcW w:w="3260" w:type="dxa"/>
            <w:vAlign w:val="center"/>
          </w:tcPr>
          <w:p w14:paraId="32228501" w14:textId="7D5ECD67" w:rsidR="00BB5169" w:rsidRPr="00BC4AEE" w:rsidRDefault="0091700B" w:rsidP="00BC4AEE">
            <w:pPr>
              <w:jc w:val="left"/>
              <w:rPr>
                <w:rFonts w:ascii="Arial" w:hAnsi="Arial" w:cs="Arial"/>
                <w:sz w:val="22"/>
                <w:szCs w:val="22"/>
              </w:rPr>
            </w:pPr>
            <w:permStart w:id="562910661" w:edGrp="everyone"/>
            <w:r>
              <w:rPr>
                <w:rFonts w:ascii="Arial" w:hAnsi="Arial" w:cs="Arial"/>
                <w:sz w:val="22"/>
                <w:szCs w:val="22"/>
              </w:rPr>
              <w:t>Inhalation or ingestion of asbestos fibres</w:t>
            </w:r>
            <w:permEnd w:id="562910661"/>
          </w:p>
        </w:tc>
        <w:tc>
          <w:tcPr>
            <w:tcW w:w="3209" w:type="dxa"/>
            <w:vAlign w:val="center"/>
          </w:tcPr>
          <w:p w14:paraId="715549B5" w14:textId="5CFD761F" w:rsidR="00BB5169" w:rsidRPr="00BC4AEE" w:rsidRDefault="0091700B" w:rsidP="00BC4AEE">
            <w:pPr>
              <w:jc w:val="left"/>
              <w:rPr>
                <w:rFonts w:ascii="Arial" w:hAnsi="Arial" w:cs="Arial"/>
                <w:sz w:val="22"/>
                <w:szCs w:val="22"/>
              </w:rPr>
            </w:pPr>
            <w:permStart w:id="238449228" w:edGrp="everyone"/>
            <w:r>
              <w:rPr>
                <w:rFonts w:ascii="Arial" w:hAnsi="Arial" w:cs="Arial"/>
                <w:sz w:val="22"/>
                <w:szCs w:val="22"/>
              </w:rPr>
              <w:t>Respiratory illnesses, skin diseases, eye damage</w:t>
            </w:r>
            <w:permEnd w:id="238449228"/>
          </w:p>
        </w:tc>
      </w:tr>
      <w:tr w:rsidR="00BB5169" w14:paraId="033F39CD" w14:textId="77777777" w:rsidTr="00BC4AEE">
        <w:trPr>
          <w:trHeight w:val="1020"/>
        </w:trPr>
        <w:tc>
          <w:tcPr>
            <w:tcW w:w="2547" w:type="dxa"/>
            <w:vAlign w:val="center"/>
          </w:tcPr>
          <w:p w14:paraId="550F55C9" w14:textId="381DC1CD" w:rsidR="00BB5169" w:rsidRDefault="00BB5169" w:rsidP="00A31AE3">
            <w:pPr>
              <w:jc w:val="left"/>
              <w:rPr>
                <w:rFonts w:ascii="Arial" w:hAnsi="Arial" w:cs="Arial"/>
                <w:sz w:val="22"/>
                <w:szCs w:val="22"/>
              </w:rPr>
            </w:pPr>
            <w:r w:rsidRPr="00D979A0">
              <w:rPr>
                <w:rFonts w:cstheme="minorHAnsi"/>
              </w:rPr>
              <w:t>Exposure to silica</w:t>
            </w:r>
          </w:p>
        </w:tc>
        <w:tc>
          <w:tcPr>
            <w:tcW w:w="3260" w:type="dxa"/>
            <w:vAlign w:val="center"/>
          </w:tcPr>
          <w:p w14:paraId="485ADD28" w14:textId="58CC649F" w:rsidR="00BB5169" w:rsidRPr="00BC4AEE" w:rsidRDefault="0091700B" w:rsidP="00BC4AEE">
            <w:pPr>
              <w:jc w:val="left"/>
              <w:rPr>
                <w:rFonts w:ascii="Arial" w:hAnsi="Arial" w:cs="Arial"/>
                <w:sz w:val="22"/>
                <w:szCs w:val="22"/>
              </w:rPr>
            </w:pPr>
            <w:permStart w:id="1394750729" w:edGrp="everyone"/>
            <w:r>
              <w:rPr>
                <w:rFonts w:ascii="Arial" w:hAnsi="Arial" w:cs="Arial"/>
                <w:sz w:val="22"/>
                <w:szCs w:val="22"/>
              </w:rPr>
              <w:t>Inhalation or ingestion of silica dust</w:t>
            </w:r>
            <w:permEnd w:id="1394750729"/>
          </w:p>
        </w:tc>
        <w:tc>
          <w:tcPr>
            <w:tcW w:w="3209" w:type="dxa"/>
            <w:vAlign w:val="center"/>
          </w:tcPr>
          <w:p w14:paraId="60E318E7" w14:textId="6F542C95" w:rsidR="00BB5169" w:rsidRPr="00BC4AEE" w:rsidRDefault="0091700B" w:rsidP="00BC4AEE">
            <w:pPr>
              <w:jc w:val="left"/>
              <w:rPr>
                <w:rFonts w:ascii="Arial" w:hAnsi="Arial" w:cs="Arial"/>
                <w:sz w:val="22"/>
                <w:szCs w:val="22"/>
              </w:rPr>
            </w:pPr>
            <w:permStart w:id="2110672063" w:edGrp="everyone"/>
            <w:r>
              <w:rPr>
                <w:rFonts w:ascii="Arial" w:hAnsi="Arial" w:cs="Arial"/>
                <w:sz w:val="22"/>
                <w:szCs w:val="22"/>
              </w:rPr>
              <w:t>Respiratory illnesses, skin diseases, eye damage</w:t>
            </w:r>
            <w:permEnd w:id="2110672063"/>
          </w:p>
        </w:tc>
      </w:tr>
      <w:tr w:rsidR="00BB5169" w14:paraId="38048DD3" w14:textId="77777777" w:rsidTr="00BC4AEE">
        <w:trPr>
          <w:trHeight w:val="1020"/>
        </w:trPr>
        <w:tc>
          <w:tcPr>
            <w:tcW w:w="2547" w:type="dxa"/>
            <w:vAlign w:val="center"/>
          </w:tcPr>
          <w:p w14:paraId="2B9925D2" w14:textId="0C141303" w:rsidR="00BB5169" w:rsidRDefault="00BB5169" w:rsidP="00A31AE3">
            <w:pPr>
              <w:jc w:val="left"/>
              <w:rPr>
                <w:rFonts w:ascii="Arial" w:hAnsi="Arial" w:cs="Arial"/>
                <w:sz w:val="22"/>
                <w:szCs w:val="22"/>
              </w:rPr>
            </w:pPr>
            <w:r w:rsidRPr="00D979A0">
              <w:rPr>
                <w:rFonts w:cstheme="minorHAnsi"/>
              </w:rPr>
              <w:t>Airborne contaminates</w:t>
            </w:r>
          </w:p>
        </w:tc>
        <w:tc>
          <w:tcPr>
            <w:tcW w:w="3260" w:type="dxa"/>
            <w:vAlign w:val="center"/>
          </w:tcPr>
          <w:p w14:paraId="2D4CB38C" w14:textId="087EE0A8" w:rsidR="00BB5169" w:rsidRPr="00BC4AEE" w:rsidRDefault="0091700B" w:rsidP="00BC4AEE">
            <w:pPr>
              <w:jc w:val="left"/>
              <w:rPr>
                <w:rFonts w:ascii="Arial" w:hAnsi="Arial" w:cs="Arial"/>
                <w:sz w:val="22"/>
                <w:szCs w:val="22"/>
              </w:rPr>
            </w:pPr>
            <w:permStart w:id="212078719" w:edGrp="everyone"/>
            <w:r>
              <w:rPr>
                <w:rFonts w:ascii="Arial" w:hAnsi="Arial" w:cs="Arial"/>
                <w:sz w:val="22"/>
                <w:szCs w:val="22"/>
              </w:rPr>
              <w:t>Exposure to or inhalation of contaminants (eg – dust, vapours, fumes)</w:t>
            </w:r>
            <w:permEnd w:id="212078719"/>
          </w:p>
        </w:tc>
        <w:tc>
          <w:tcPr>
            <w:tcW w:w="3209" w:type="dxa"/>
            <w:vAlign w:val="center"/>
          </w:tcPr>
          <w:p w14:paraId="7290CC8F" w14:textId="1931D375" w:rsidR="00BB5169" w:rsidRPr="00BC4AEE" w:rsidRDefault="0091700B" w:rsidP="00BC4AEE">
            <w:pPr>
              <w:jc w:val="left"/>
              <w:rPr>
                <w:rFonts w:ascii="Arial" w:hAnsi="Arial" w:cs="Arial"/>
                <w:sz w:val="22"/>
                <w:szCs w:val="22"/>
              </w:rPr>
            </w:pPr>
            <w:permStart w:id="1601006214" w:edGrp="everyone"/>
            <w:r>
              <w:rPr>
                <w:rFonts w:ascii="Arial" w:hAnsi="Arial" w:cs="Arial"/>
                <w:sz w:val="22"/>
                <w:szCs w:val="22"/>
              </w:rPr>
              <w:t>Respiratory illnesses, skin diseases, eye damage</w:t>
            </w:r>
            <w:permEnd w:id="1601006214"/>
          </w:p>
        </w:tc>
      </w:tr>
      <w:tr w:rsidR="00BB5169" w14:paraId="017472D3" w14:textId="77777777" w:rsidTr="00BC4AEE">
        <w:trPr>
          <w:trHeight w:val="1020"/>
        </w:trPr>
        <w:tc>
          <w:tcPr>
            <w:tcW w:w="2547" w:type="dxa"/>
            <w:vAlign w:val="center"/>
          </w:tcPr>
          <w:p w14:paraId="2E4467C3" w14:textId="03759942" w:rsidR="00BB5169" w:rsidRDefault="00BB5169" w:rsidP="00A31AE3">
            <w:pPr>
              <w:jc w:val="left"/>
              <w:rPr>
                <w:rFonts w:ascii="Arial" w:hAnsi="Arial" w:cs="Arial"/>
                <w:sz w:val="22"/>
                <w:szCs w:val="22"/>
              </w:rPr>
            </w:pPr>
            <w:r w:rsidRPr="00D979A0">
              <w:rPr>
                <w:rFonts w:cstheme="minorHAnsi"/>
              </w:rPr>
              <w:t>Exposure to excessive noise</w:t>
            </w:r>
          </w:p>
        </w:tc>
        <w:tc>
          <w:tcPr>
            <w:tcW w:w="3260" w:type="dxa"/>
            <w:vAlign w:val="center"/>
          </w:tcPr>
          <w:p w14:paraId="114D7D75" w14:textId="6D8FCFAA" w:rsidR="00BB5169" w:rsidRPr="00BC4AEE" w:rsidRDefault="0091700B" w:rsidP="00BC4AEE">
            <w:pPr>
              <w:jc w:val="left"/>
              <w:rPr>
                <w:rFonts w:ascii="Arial" w:hAnsi="Arial" w:cs="Arial"/>
                <w:sz w:val="22"/>
                <w:szCs w:val="22"/>
              </w:rPr>
            </w:pPr>
            <w:permStart w:id="1676616635" w:edGrp="everyone"/>
            <w:r>
              <w:rPr>
                <w:rFonts w:ascii="Arial" w:hAnsi="Arial" w:cs="Arial"/>
                <w:sz w:val="22"/>
                <w:szCs w:val="22"/>
              </w:rPr>
              <w:t>Volume of noise, duration of noise exposure</w:t>
            </w:r>
            <w:permEnd w:id="1676616635"/>
          </w:p>
        </w:tc>
        <w:tc>
          <w:tcPr>
            <w:tcW w:w="3209" w:type="dxa"/>
            <w:vAlign w:val="center"/>
          </w:tcPr>
          <w:p w14:paraId="64D2AE45" w14:textId="3A1B1873" w:rsidR="00BB5169" w:rsidRPr="00BC4AEE" w:rsidRDefault="0091700B" w:rsidP="00BC4AEE">
            <w:pPr>
              <w:jc w:val="left"/>
              <w:rPr>
                <w:rFonts w:ascii="Arial" w:hAnsi="Arial" w:cs="Arial"/>
                <w:sz w:val="22"/>
                <w:szCs w:val="22"/>
              </w:rPr>
            </w:pPr>
            <w:permStart w:id="272975559" w:edGrp="everyone"/>
            <w:r>
              <w:rPr>
                <w:rFonts w:ascii="Arial" w:hAnsi="Arial" w:cs="Arial"/>
                <w:sz w:val="22"/>
                <w:szCs w:val="22"/>
              </w:rPr>
              <w:t>Hearing loss, migraine</w:t>
            </w:r>
            <w:permEnd w:id="272975559"/>
          </w:p>
        </w:tc>
      </w:tr>
      <w:tr w:rsidR="00BB5169" w14:paraId="566419DB" w14:textId="77777777" w:rsidTr="00BC4AEE">
        <w:trPr>
          <w:trHeight w:val="1020"/>
        </w:trPr>
        <w:tc>
          <w:tcPr>
            <w:tcW w:w="2547" w:type="dxa"/>
            <w:vAlign w:val="center"/>
          </w:tcPr>
          <w:p w14:paraId="6B65AF63" w14:textId="11B01471" w:rsidR="00BB5169" w:rsidRDefault="00BB5169" w:rsidP="00A31AE3">
            <w:pPr>
              <w:jc w:val="left"/>
              <w:rPr>
                <w:rFonts w:ascii="Arial" w:hAnsi="Arial" w:cs="Arial"/>
                <w:sz w:val="22"/>
                <w:szCs w:val="22"/>
              </w:rPr>
            </w:pPr>
            <w:r w:rsidRPr="00D979A0">
              <w:rPr>
                <w:rFonts w:cstheme="minorHAnsi"/>
              </w:rPr>
              <w:t>Electrical work</w:t>
            </w:r>
          </w:p>
        </w:tc>
        <w:tc>
          <w:tcPr>
            <w:tcW w:w="3260" w:type="dxa"/>
            <w:vAlign w:val="center"/>
          </w:tcPr>
          <w:p w14:paraId="370665A6" w14:textId="624C39CD" w:rsidR="00BB5169" w:rsidRPr="00BC4AEE" w:rsidRDefault="0091700B" w:rsidP="00BC4AEE">
            <w:pPr>
              <w:jc w:val="left"/>
              <w:rPr>
                <w:rFonts w:ascii="Arial" w:hAnsi="Arial" w:cs="Arial"/>
                <w:sz w:val="22"/>
                <w:szCs w:val="22"/>
              </w:rPr>
            </w:pPr>
            <w:permStart w:id="2118993223" w:edGrp="everyone"/>
            <w:r>
              <w:rPr>
                <w:rFonts w:ascii="Arial" w:hAnsi="Arial" w:cs="Arial"/>
                <w:sz w:val="22"/>
                <w:szCs w:val="22"/>
              </w:rPr>
              <w:t>Exposure to live electrical wires/power lines, presence of nearby flammable materials</w:t>
            </w:r>
            <w:permEnd w:id="2118993223"/>
          </w:p>
        </w:tc>
        <w:tc>
          <w:tcPr>
            <w:tcW w:w="3209" w:type="dxa"/>
            <w:vAlign w:val="center"/>
          </w:tcPr>
          <w:p w14:paraId="0B7659EA" w14:textId="1DFFA848" w:rsidR="00BB5169" w:rsidRPr="00BC4AEE" w:rsidRDefault="0091700B" w:rsidP="00BC4AEE">
            <w:pPr>
              <w:jc w:val="left"/>
              <w:rPr>
                <w:rFonts w:ascii="Arial" w:hAnsi="Arial" w:cs="Arial"/>
                <w:sz w:val="22"/>
                <w:szCs w:val="22"/>
              </w:rPr>
            </w:pPr>
            <w:permStart w:id="970615285" w:edGrp="everyone"/>
            <w:r>
              <w:rPr>
                <w:rFonts w:ascii="Arial" w:hAnsi="Arial" w:cs="Arial"/>
                <w:sz w:val="22"/>
                <w:szCs w:val="22"/>
              </w:rPr>
              <w:t>Shock, burns, organ damage, death</w:t>
            </w:r>
            <w:permEnd w:id="970615285"/>
          </w:p>
        </w:tc>
      </w:tr>
      <w:tr w:rsidR="00BB5169" w14:paraId="1CF235C8" w14:textId="77777777" w:rsidTr="00BC4AEE">
        <w:trPr>
          <w:trHeight w:val="1020"/>
        </w:trPr>
        <w:tc>
          <w:tcPr>
            <w:tcW w:w="2547" w:type="dxa"/>
            <w:vAlign w:val="center"/>
          </w:tcPr>
          <w:p w14:paraId="5940DB12" w14:textId="4BA0FF92" w:rsidR="00BB5169" w:rsidRDefault="00BB5169" w:rsidP="00A31AE3">
            <w:pPr>
              <w:jc w:val="left"/>
              <w:rPr>
                <w:rFonts w:ascii="Arial" w:hAnsi="Arial" w:cs="Arial"/>
                <w:sz w:val="22"/>
                <w:szCs w:val="22"/>
              </w:rPr>
            </w:pPr>
            <w:r w:rsidRPr="00D979A0">
              <w:rPr>
                <w:rFonts w:cstheme="minorHAnsi"/>
              </w:rPr>
              <w:t>Dogging and rigging</w:t>
            </w:r>
          </w:p>
        </w:tc>
        <w:tc>
          <w:tcPr>
            <w:tcW w:w="3260" w:type="dxa"/>
            <w:vAlign w:val="center"/>
          </w:tcPr>
          <w:p w14:paraId="28212CB0" w14:textId="7E5D71A7" w:rsidR="00BB5169" w:rsidRPr="00BC4AEE" w:rsidRDefault="00EF548C" w:rsidP="00BC4AEE">
            <w:pPr>
              <w:jc w:val="left"/>
              <w:rPr>
                <w:rFonts w:ascii="Arial" w:hAnsi="Arial" w:cs="Arial"/>
                <w:sz w:val="22"/>
                <w:szCs w:val="22"/>
              </w:rPr>
            </w:pPr>
            <w:permStart w:id="742030802" w:edGrp="everyone"/>
            <w:r>
              <w:rPr>
                <w:rFonts w:ascii="Arial" w:hAnsi="Arial" w:cs="Arial"/>
                <w:sz w:val="22"/>
                <w:szCs w:val="22"/>
              </w:rPr>
              <w:t>Weight and centre of gravity of load, failure of load support</w:t>
            </w:r>
            <w:permEnd w:id="742030802"/>
          </w:p>
        </w:tc>
        <w:tc>
          <w:tcPr>
            <w:tcW w:w="3209" w:type="dxa"/>
            <w:vAlign w:val="center"/>
          </w:tcPr>
          <w:p w14:paraId="1BBC2C0A" w14:textId="30BEA765" w:rsidR="00BB5169" w:rsidRPr="00BC4AEE" w:rsidRDefault="00EF548C" w:rsidP="00BC4AEE">
            <w:pPr>
              <w:jc w:val="left"/>
              <w:rPr>
                <w:rFonts w:ascii="Arial" w:hAnsi="Arial" w:cs="Arial"/>
                <w:sz w:val="22"/>
                <w:szCs w:val="22"/>
              </w:rPr>
            </w:pPr>
            <w:permStart w:id="1556968307" w:edGrp="everyone"/>
            <w:r>
              <w:rPr>
                <w:rFonts w:ascii="Arial" w:hAnsi="Arial" w:cs="Arial"/>
                <w:sz w:val="22"/>
                <w:szCs w:val="22"/>
              </w:rPr>
              <w:t>Physical strain, injuries, concussion from falling objects</w:t>
            </w:r>
            <w:permEnd w:id="1556968307"/>
          </w:p>
        </w:tc>
      </w:tr>
      <w:tr w:rsidR="00BB5169" w14:paraId="2BACC721" w14:textId="77777777" w:rsidTr="00BC4AEE">
        <w:trPr>
          <w:trHeight w:val="1020"/>
        </w:trPr>
        <w:tc>
          <w:tcPr>
            <w:tcW w:w="2547" w:type="dxa"/>
            <w:vAlign w:val="center"/>
          </w:tcPr>
          <w:p w14:paraId="357AE2B1" w14:textId="4CA42A0F" w:rsidR="00BB5169" w:rsidRDefault="00BB5169" w:rsidP="00A31AE3">
            <w:pPr>
              <w:jc w:val="left"/>
              <w:rPr>
                <w:rFonts w:ascii="Arial" w:hAnsi="Arial" w:cs="Arial"/>
                <w:sz w:val="22"/>
                <w:szCs w:val="22"/>
              </w:rPr>
            </w:pPr>
            <w:r w:rsidRPr="00D979A0">
              <w:rPr>
                <w:rFonts w:cstheme="minorHAnsi"/>
              </w:rPr>
              <w:t>Concrete pumping</w:t>
            </w:r>
          </w:p>
        </w:tc>
        <w:tc>
          <w:tcPr>
            <w:tcW w:w="3260" w:type="dxa"/>
            <w:vAlign w:val="center"/>
          </w:tcPr>
          <w:p w14:paraId="46577E43" w14:textId="11A67852" w:rsidR="00BB5169" w:rsidRPr="00BC4AEE" w:rsidRDefault="00EF548C" w:rsidP="00BC4AEE">
            <w:pPr>
              <w:jc w:val="left"/>
              <w:rPr>
                <w:rFonts w:ascii="Arial" w:hAnsi="Arial" w:cs="Arial"/>
                <w:sz w:val="22"/>
                <w:szCs w:val="22"/>
              </w:rPr>
            </w:pPr>
            <w:permStart w:id="1851001672" w:edGrp="everyone"/>
            <w:r>
              <w:rPr>
                <w:rFonts w:ascii="Arial" w:hAnsi="Arial" w:cs="Arial"/>
                <w:sz w:val="22"/>
                <w:szCs w:val="22"/>
              </w:rPr>
              <w:t>Noise and oscillation (from equipment), exposure to wet concrete and silica dusts, equipment failure/collapse</w:t>
            </w:r>
            <w:permEnd w:id="1851001672"/>
          </w:p>
        </w:tc>
        <w:tc>
          <w:tcPr>
            <w:tcW w:w="3209" w:type="dxa"/>
            <w:vAlign w:val="center"/>
          </w:tcPr>
          <w:p w14:paraId="2593A1A4" w14:textId="43C9C09C" w:rsidR="00BB5169" w:rsidRPr="00BC4AEE" w:rsidRDefault="00EF548C" w:rsidP="00BC4AEE">
            <w:pPr>
              <w:jc w:val="left"/>
              <w:rPr>
                <w:rFonts w:ascii="Arial" w:hAnsi="Arial" w:cs="Arial"/>
                <w:sz w:val="22"/>
                <w:szCs w:val="22"/>
              </w:rPr>
            </w:pPr>
            <w:permStart w:id="385180355" w:edGrp="everyone"/>
            <w:r>
              <w:rPr>
                <w:rFonts w:ascii="Arial" w:hAnsi="Arial" w:cs="Arial"/>
                <w:sz w:val="22"/>
                <w:szCs w:val="22"/>
              </w:rPr>
              <w:t>Hearing damage, respiratory illnesses, skin diseases, physical injuries, strain and fatigue</w:t>
            </w:r>
            <w:permEnd w:id="385180355"/>
          </w:p>
        </w:tc>
      </w:tr>
      <w:bookmarkEnd w:id="32"/>
    </w:tbl>
    <w:p w14:paraId="45A98CA8" w14:textId="77777777" w:rsidR="00443225" w:rsidRPr="00E60C8B" w:rsidRDefault="00443225" w:rsidP="00443225">
      <w:pPr>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43225" w:rsidRPr="00830749" w14:paraId="591EE39D" w14:textId="77777777" w:rsidTr="002933D3">
        <w:tc>
          <w:tcPr>
            <w:tcW w:w="1560" w:type="dxa"/>
            <w:tcBorders>
              <w:top w:val="nil"/>
              <w:left w:val="nil"/>
              <w:bottom w:val="nil"/>
              <w:right w:val="nil"/>
            </w:tcBorders>
          </w:tcPr>
          <w:p w14:paraId="1485D7A2" w14:textId="77777777" w:rsidR="00443225" w:rsidRPr="001C4084" w:rsidRDefault="00443225" w:rsidP="002933D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DAE2A14" w14:textId="3B48280E" w:rsidR="00443225" w:rsidRPr="001C4084" w:rsidRDefault="00443225" w:rsidP="002933D3">
            <w:pPr>
              <w:rPr>
                <w:rFonts w:ascii="Arial" w:hAnsi="Arial" w:cs="Arial"/>
                <w:sz w:val="22"/>
                <w:szCs w:val="22"/>
              </w:rPr>
            </w:pPr>
          </w:p>
        </w:tc>
        <w:permStart w:id="1714255892" w:edGrp="everyone"/>
        <w:tc>
          <w:tcPr>
            <w:tcW w:w="567" w:type="dxa"/>
            <w:tcBorders>
              <w:top w:val="nil"/>
              <w:left w:val="nil"/>
              <w:bottom w:val="nil"/>
              <w:right w:val="nil"/>
            </w:tcBorders>
          </w:tcPr>
          <w:p w14:paraId="4D91455D" w14:textId="77777777" w:rsidR="00443225" w:rsidRPr="00533511" w:rsidRDefault="00000000" w:rsidP="002933D3">
            <w:pPr>
              <w:rPr>
                <w:rFonts w:ascii="Arial" w:hAnsi="Arial" w:cs="Arial"/>
                <w:sz w:val="44"/>
                <w:szCs w:val="44"/>
              </w:rPr>
            </w:pPr>
            <w:sdt>
              <w:sdtPr>
                <w:rPr>
                  <w:rFonts w:ascii="Arial" w:hAnsi="Arial" w:cs="Arial"/>
                  <w:sz w:val="44"/>
                  <w:szCs w:val="44"/>
                </w:rPr>
                <w:id w:val="-1565797575"/>
                <w14:checkbox>
                  <w14:checked w14:val="0"/>
                  <w14:checkedState w14:val="00FE" w14:font="Wingdings"/>
                  <w14:uncheckedState w14:val="00A8" w14:font="Wingdings"/>
                </w14:checkbox>
              </w:sdtPr>
              <w:sdtContent>
                <w:r w:rsidR="00443225">
                  <w:rPr>
                    <w:rFonts w:ascii="Arial" w:hAnsi="Arial" w:cs="Arial"/>
                    <w:sz w:val="44"/>
                    <w:szCs w:val="44"/>
                  </w:rPr>
                  <w:sym w:font="Wingdings" w:char="F0A8"/>
                </w:r>
              </w:sdtContent>
            </w:sdt>
            <w:permEnd w:id="1714255892"/>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7"/>
          <w:headerReference w:type="default" r:id="rId28"/>
          <w:pgSz w:w="11906" w:h="16838"/>
          <w:pgMar w:top="1440" w:right="1440" w:bottom="1440" w:left="1440" w:header="680" w:footer="680" w:gutter="0"/>
          <w:pgNumType w:start="1"/>
          <w:cols w:space="708"/>
          <w:docGrid w:linePitch="360"/>
        </w:sectPr>
      </w:pPr>
    </w:p>
    <w:p w14:paraId="365C0F60" w14:textId="02860A81"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CE7EDC">
            <w:rPr>
              <w:szCs w:val="32"/>
            </w:rPr>
            <w:t>CPCCBC4002</w:t>
          </w:r>
        </w:sdtContent>
      </w:sdt>
      <w:r w:rsidR="004E699E" w:rsidRPr="004932A4">
        <w:rPr>
          <w:szCs w:val="32"/>
        </w:rPr>
        <w:t xml:space="preserve"> </w:t>
      </w:r>
    </w:p>
    <w:p w14:paraId="04C6AC92" w14:textId="5C78B64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CE7EDC">
            <w:rPr>
              <w:szCs w:val="32"/>
            </w:rPr>
            <w:t>Manage work health and safety in the building and construction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F1F1414" w:rsidR="00902BF8" w:rsidRPr="00A31AE3" w:rsidRDefault="00CE0C20" w:rsidP="00AA576C">
            <w:pPr>
              <w:ind w:right="390"/>
              <w:jc w:val="left"/>
              <w:rPr>
                <w:rFonts w:ascii="Arial" w:hAnsi="Arial" w:cs="Arial"/>
                <w:sz w:val="22"/>
                <w:szCs w:val="22"/>
              </w:rPr>
            </w:pPr>
            <w:permStart w:id="1056208942" w:edGrp="everyone"/>
            <w:r>
              <w:rPr>
                <w:rFonts w:ascii="Arial" w:hAnsi="Arial" w:cs="Arial"/>
                <w:sz w:val="22"/>
                <w:szCs w:val="22"/>
              </w:rPr>
              <w:t>Justin Matheson</w:t>
            </w:r>
            <w:permEnd w:id="1056208942"/>
          </w:p>
        </w:tc>
      </w:tr>
    </w:tbl>
    <w:p w14:paraId="4E9AF441" w14:textId="77777777" w:rsidR="00902BF8" w:rsidRPr="00750D30" w:rsidRDefault="00902BF8" w:rsidP="00902BF8">
      <w:pPr>
        <w:ind w:left="709" w:right="-24" w:hanging="709"/>
        <w:rPr>
          <w:rFonts w:ascii="Arial" w:hAnsi="Arial" w:cs="Arial"/>
          <w:sz w:val="20"/>
        </w:rPr>
      </w:pPr>
    </w:p>
    <w:p w14:paraId="7E42C2A0" w14:textId="4075760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B7340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B7340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B7340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B7340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B7340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B7340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B7340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B7340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B7340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B7340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B7340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B7340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559"/>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7B5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5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7B5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5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C4AEE" w:rsidRPr="004932A4" w14:paraId="33EE888A" w14:textId="77777777" w:rsidTr="00F27B51">
        <w:trPr>
          <w:cantSplit/>
          <w:jc w:val="center"/>
        </w:trPr>
        <w:tc>
          <w:tcPr>
            <w:tcW w:w="978" w:type="dxa"/>
            <w:tcBorders>
              <w:top w:val="single" w:sz="4" w:space="0" w:color="auto"/>
              <w:left w:val="single" w:sz="12" w:space="0" w:color="auto"/>
            </w:tcBorders>
            <w:vAlign w:val="center"/>
          </w:tcPr>
          <w:p w14:paraId="664D9002" w14:textId="035E0AD3" w:rsidR="00BC4AEE" w:rsidRPr="00906AB7" w:rsidRDefault="00BC4AEE" w:rsidP="00BC4AEE">
            <w:pPr>
              <w:ind w:right="-24"/>
              <w:jc w:val="center"/>
              <w:rPr>
                <w:rFonts w:ascii="Arial" w:hAnsi="Arial" w:cs="Arial"/>
                <w:sz w:val="19"/>
                <w:szCs w:val="19"/>
                <w:highlight w:val="yellow"/>
              </w:rPr>
            </w:pPr>
            <w:r w:rsidRPr="00CE7EDC">
              <w:rPr>
                <w:rFonts w:ascii="Arial" w:hAnsi="Arial" w:cs="Arial"/>
                <w:sz w:val="19"/>
                <w:szCs w:val="19"/>
              </w:rPr>
              <w:t>Task 1</w:t>
            </w:r>
          </w:p>
        </w:tc>
        <w:permStart w:id="1051412519" w:edGrp="everyone"/>
        <w:tc>
          <w:tcPr>
            <w:tcW w:w="1559" w:type="dxa"/>
            <w:tcBorders>
              <w:top w:val="single" w:sz="4" w:space="0" w:color="auto"/>
            </w:tcBorders>
            <w:vAlign w:val="center"/>
          </w:tcPr>
          <w:p w14:paraId="013F31AB" w14:textId="43C34E06" w:rsidR="00BC4AEE" w:rsidRPr="00906AB7" w:rsidRDefault="00000000" w:rsidP="00BC4AEE">
            <w:pPr>
              <w:ind w:right="-24"/>
              <w:jc w:val="center"/>
              <w:rPr>
                <w:rFonts w:ascii="Arial" w:hAnsi="Arial" w:cs="Arial"/>
                <w:sz w:val="19"/>
                <w:szCs w:val="19"/>
                <w:highlight w:val="yellow"/>
              </w:rPr>
            </w:pPr>
            <w:sdt>
              <w:sdtPr>
                <w:rPr>
                  <w:rFonts w:ascii="Arial" w:hAnsi="Arial" w:cs="Arial"/>
                  <w:sz w:val="22"/>
                  <w:szCs w:val="22"/>
                </w:rPr>
                <w:id w:val="1034612543"/>
                <w:date w:fullDate="2024-01-26T00:00:00Z">
                  <w:dateFormat w:val="d/MM/yyyy"/>
                  <w:lid w:val="en-AU"/>
                  <w:storeMappedDataAs w:val="dateTime"/>
                  <w:calendar w:val="gregorian"/>
                </w:date>
              </w:sdtPr>
              <w:sdtContent>
                <w:r w:rsidR="007509D0">
                  <w:rPr>
                    <w:rFonts w:ascii="Arial" w:hAnsi="Arial" w:cs="Arial"/>
                    <w:sz w:val="22"/>
                    <w:szCs w:val="22"/>
                  </w:rPr>
                  <w:t>26/01/2024</w:t>
                </w:r>
              </w:sdtContent>
            </w:sdt>
            <w:permEnd w:id="1051412519"/>
          </w:p>
        </w:tc>
        <w:permStart w:id="756120515" w:edGrp="everyone"/>
        <w:tc>
          <w:tcPr>
            <w:tcW w:w="1417" w:type="dxa"/>
            <w:vAlign w:val="center"/>
          </w:tcPr>
          <w:p w14:paraId="086996D3" w14:textId="77777777" w:rsidR="00BC4AEE" w:rsidRPr="00906AB7" w:rsidRDefault="00000000" w:rsidP="00BC4AE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C4AEE" w:rsidRPr="00D06775">
                  <w:rPr>
                    <w:rFonts w:ascii="Arial" w:hAnsi="Arial" w:cs="Arial"/>
                    <w:sz w:val="28"/>
                    <w:szCs w:val="28"/>
                  </w:rPr>
                  <w:sym w:font="Wingdings" w:char="F0A8"/>
                </w:r>
              </w:sdtContent>
            </w:sdt>
            <w:permEnd w:id="756120515"/>
            <w:r w:rsidR="00BC4AEE" w:rsidRPr="00D06775">
              <w:rPr>
                <w:rFonts w:ascii="Arial" w:hAnsi="Arial" w:cs="Arial"/>
                <w:sz w:val="28"/>
              </w:rPr>
              <w:t xml:space="preserve"> </w:t>
            </w:r>
            <w:r w:rsidR="00BC4AEE" w:rsidRPr="00906AB7">
              <w:rPr>
                <w:rFonts w:ascii="Arial" w:hAnsi="Arial" w:cs="Arial"/>
                <w:sz w:val="19"/>
                <w:szCs w:val="19"/>
              </w:rPr>
              <w:t>Workplace</w:t>
            </w:r>
          </w:p>
          <w:p w14:paraId="2E502A3F" w14:textId="1D7EEBEA" w:rsidR="00BC4AEE" w:rsidRPr="00A44CB5" w:rsidRDefault="00000000" w:rsidP="00BC4AEE">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559035382" w:edGrp="everyone"/>
                <w:r w:rsidR="007509D0">
                  <w:rPr>
                    <w:rFonts w:ascii="Arial" w:hAnsi="Arial" w:cs="Arial"/>
                    <w:sz w:val="28"/>
                    <w:szCs w:val="28"/>
                  </w:rPr>
                  <w:sym w:font="Wingdings" w:char="F0FE"/>
                </w:r>
                <w:permEnd w:id="559035382"/>
              </w:sdtContent>
            </w:sdt>
            <w:r w:rsidR="00BC4AEE" w:rsidRPr="00D06775">
              <w:rPr>
                <w:rFonts w:ascii="Arial" w:hAnsi="Arial" w:cs="Arial"/>
                <w:sz w:val="28"/>
              </w:rPr>
              <w:t xml:space="preserve"> </w:t>
            </w:r>
            <w:r w:rsidR="00BC4AEE" w:rsidRPr="00906AB7">
              <w:rPr>
                <w:rFonts w:ascii="Arial" w:hAnsi="Arial" w:cs="Arial"/>
                <w:sz w:val="19"/>
                <w:szCs w:val="19"/>
              </w:rPr>
              <w:t>Simulation</w:t>
            </w:r>
          </w:p>
        </w:tc>
        <w:tc>
          <w:tcPr>
            <w:tcW w:w="2521" w:type="dxa"/>
            <w:vAlign w:val="center"/>
          </w:tcPr>
          <w:p w14:paraId="49448C11" w14:textId="77777777" w:rsidR="00BC4AEE" w:rsidRDefault="007509D0" w:rsidP="00BC4AEE">
            <w:pPr>
              <w:ind w:right="-24"/>
              <w:jc w:val="left"/>
              <w:rPr>
                <w:rFonts w:ascii="Arial" w:hAnsi="Arial" w:cs="Arial"/>
                <w:sz w:val="22"/>
                <w:szCs w:val="22"/>
              </w:rPr>
            </w:pPr>
            <w:permStart w:id="1506018569" w:edGrp="everyone"/>
            <w:r>
              <w:rPr>
                <w:rFonts w:ascii="Arial" w:hAnsi="Arial" w:cs="Arial"/>
                <w:sz w:val="22"/>
                <w:szCs w:val="22"/>
              </w:rPr>
              <w:t>Water treatment plant,</w:t>
            </w:r>
          </w:p>
          <w:p w14:paraId="413EA5E3" w14:textId="5A7177CB" w:rsidR="00BC4AEE" w:rsidRPr="00A44CB5" w:rsidRDefault="007509D0" w:rsidP="00BC4AEE">
            <w:pPr>
              <w:ind w:right="-24"/>
              <w:jc w:val="left"/>
              <w:rPr>
                <w:rFonts w:ascii="Arial" w:hAnsi="Arial" w:cs="Arial"/>
                <w:sz w:val="22"/>
                <w:szCs w:val="22"/>
              </w:rPr>
            </w:pPr>
            <w:r>
              <w:rPr>
                <w:rFonts w:ascii="Arial" w:hAnsi="Arial" w:cs="Arial"/>
                <w:sz w:val="22"/>
                <w:szCs w:val="22"/>
              </w:rPr>
              <w:t>Roma, QLD</w:t>
            </w:r>
            <w:permEnd w:id="1506018569"/>
          </w:p>
        </w:tc>
        <w:permStart w:id="1145766686" w:edGrp="everyone"/>
        <w:tc>
          <w:tcPr>
            <w:tcW w:w="1287" w:type="dxa"/>
            <w:vAlign w:val="center"/>
          </w:tcPr>
          <w:p w14:paraId="70611D39" w14:textId="6844B537" w:rsidR="00BC4AEE" w:rsidRPr="00533511" w:rsidRDefault="00000000" w:rsidP="00BC4AEE">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7509D0">
                  <w:rPr>
                    <w:rFonts w:ascii="Arial" w:hAnsi="Arial" w:cs="Arial"/>
                    <w:sz w:val="32"/>
                    <w:szCs w:val="22"/>
                  </w:rPr>
                  <w:sym w:font="Wingdings" w:char="F0FE"/>
                </w:r>
              </w:sdtContent>
            </w:sdt>
            <w:permEnd w:id="1145766686"/>
          </w:p>
        </w:tc>
        <w:permStart w:id="1264940221" w:edGrp="everyone"/>
        <w:tc>
          <w:tcPr>
            <w:tcW w:w="1287" w:type="dxa"/>
            <w:tcBorders>
              <w:right w:val="single" w:sz="12" w:space="0" w:color="auto"/>
            </w:tcBorders>
            <w:vAlign w:val="center"/>
          </w:tcPr>
          <w:p w14:paraId="58AB0513" w14:textId="26675738" w:rsidR="00BC4AEE" w:rsidRPr="00533511" w:rsidRDefault="00000000" w:rsidP="00BC4AE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C4AEE" w:rsidRPr="00F821B9">
                  <w:rPr>
                    <w:rFonts w:ascii="Arial" w:hAnsi="Arial" w:cs="Arial"/>
                    <w:sz w:val="32"/>
                    <w:szCs w:val="22"/>
                  </w:rPr>
                  <w:sym w:font="Wingdings" w:char="F0A8"/>
                </w:r>
              </w:sdtContent>
            </w:sdt>
            <w:permEnd w:id="1264940221"/>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93C17" w:rsidRPr="00C92642" w14:paraId="21330320" w14:textId="77777777" w:rsidTr="00BE2D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314BB9" w14:textId="77777777" w:rsidR="00F93C17" w:rsidRPr="00DE303D" w:rsidRDefault="00F93C17" w:rsidP="00BE2DEF">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93C17" w:rsidRPr="00C92642" w14:paraId="10F44998" w14:textId="77777777" w:rsidTr="00BE2DEF">
        <w:tc>
          <w:tcPr>
            <w:tcW w:w="9072" w:type="dxa"/>
            <w:tcBorders>
              <w:top w:val="single" w:sz="12" w:space="0" w:color="auto"/>
              <w:left w:val="single" w:sz="12" w:space="0" w:color="auto"/>
              <w:bottom w:val="single" w:sz="4" w:space="0" w:color="auto"/>
              <w:right w:val="single" w:sz="12" w:space="0" w:color="auto"/>
            </w:tcBorders>
          </w:tcPr>
          <w:p w14:paraId="3D0BB379" w14:textId="77777777" w:rsidR="00F93C17" w:rsidRPr="00DE303D" w:rsidRDefault="00F93C17" w:rsidP="00BE2DEF">
            <w:pPr>
              <w:ind w:right="390"/>
              <w:rPr>
                <w:rFonts w:ascii="Arial" w:hAnsi="Arial" w:cs="Arial"/>
                <w:b/>
                <w:bCs/>
                <w:spacing w:val="-2"/>
                <w:sz w:val="20"/>
              </w:rPr>
            </w:pPr>
            <w:r w:rsidRPr="00DE303D">
              <w:rPr>
                <w:rFonts w:ascii="Arial" w:hAnsi="Arial" w:cs="Arial"/>
                <w:b/>
                <w:bCs/>
                <w:spacing w:val="-2"/>
                <w:sz w:val="20"/>
              </w:rPr>
              <w:t>As necessary, outline:</w:t>
            </w:r>
          </w:p>
          <w:p w14:paraId="04F1026D" w14:textId="77777777" w:rsidR="00F93C17" w:rsidRPr="00DE303D" w:rsidRDefault="00F93C17" w:rsidP="00F93C17">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CF6BE6E" w14:textId="77777777" w:rsidR="00F93C17" w:rsidRPr="00DE303D" w:rsidRDefault="00F93C17" w:rsidP="00F93C17">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93C17" w:rsidRPr="00BA4D9F" w14:paraId="5F937666" w14:textId="77777777" w:rsidTr="00BE2DEF">
        <w:trPr>
          <w:trHeight w:val="2639"/>
        </w:trPr>
        <w:tc>
          <w:tcPr>
            <w:tcW w:w="9072" w:type="dxa"/>
            <w:tcBorders>
              <w:top w:val="nil"/>
              <w:left w:val="single" w:sz="12" w:space="0" w:color="auto"/>
              <w:bottom w:val="single" w:sz="12" w:space="0" w:color="auto"/>
              <w:right w:val="single" w:sz="12" w:space="0" w:color="auto"/>
            </w:tcBorders>
          </w:tcPr>
          <w:p w14:paraId="06B81893" w14:textId="77777777" w:rsidR="00F93C17" w:rsidRPr="002373CE" w:rsidRDefault="00F93C17" w:rsidP="00BE2DEF">
            <w:pPr>
              <w:rPr>
                <w:rFonts w:ascii="Arial" w:hAnsi="Arial" w:cs="Arial"/>
                <w:bCs/>
                <w:sz w:val="22"/>
                <w:szCs w:val="22"/>
              </w:rPr>
            </w:pPr>
            <w:permStart w:id="469584077" w:edGrp="everyone"/>
            <w:permEnd w:id="469584077"/>
          </w:p>
        </w:tc>
      </w:tr>
    </w:tbl>
    <w:p w14:paraId="17D92FA8" w14:textId="77777777" w:rsidR="00F93C17" w:rsidRDefault="00F93C17"/>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CF693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56B058C"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CE7EDC">
              <w:rPr>
                <w:rFonts w:ascii="Arial" w:hAnsi="Arial" w:cs="Arial"/>
                <w:b/>
                <w:bCs/>
                <w:spacing w:val="-2"/>
                <w:sz w:val="20"/>
              </w:rPr>
              <w:t xml:space="preserve">TASK </w:t>
            </w:r>
            <w:r w:rsidR="00345422">
              <w:rPr>
                <w:rFonts w:ascii="Arial" w:hAnsi="Arial" w:cs="Arial"/>
                <w:b/>
                <w:bCs/>
                <w:spacing w:val="-2"/>
                <w:sz w:val="20"/>
              </w:rPr>
              <w:t>1</w:t>
            </w:r>
          </w:p>
        </w:tc>
      </w:tr>
      <w:permStart w:id="541604204" w:edGrp="everyone"/>
      <w:tr w:rsidR="00F93C17"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2AE2092" w14:textId="3597906B" w:rsidR="00F93C17" w:rsidRDefault="00000000" w:rsidP="00F93C17">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7509D0">
                  <w:rPr>
                    <w:rFonts w:ascii="Arial" w:hAnsi="Arial" w:cs="Arial"/>
                    <w:szCs w:val="24"/>
                  </w:rPr>
                  <w:sym w:font="Wingdings" w:char="F0FE"/>
                </w:r>
              </w:sdtContent>
            </w:sdt>
            <w:permEnd w:id="541604204"/>
            <w:r w:rsidR="00F93C17" w:rsidRPr="006C1A6C">
              <w:rPr>
                <w:rFonts w:ascii="Arial" w:hAnsi="Arial" w:cs="Arial"/>
                <w:szCs w:val="18"/>
              </w:rPr>
              <w:t xml:space="preserve"> </w:t>
            </w:r>
            <w:r w:rsidR="00F93C17">
              <w:rPr>
                <w:rFonts w:ascii="Arial" w:hAnsi="Arial" w:cs="Arial"/>
                <w:sz w:val="19"/>
                <w:szCs w:val="19"/>
              </w:rPr>
              <w:t>Individual student (as named on cover page)</w:t>
            </w:r>
          </w:p>
          <w:permStart w:id="383914502" w:edGrp="everyone"/>
          <w:p w14:paraId="788D64E4" w14:textId="3D244D9E" w:rsidR="00F93C17" w:rsidRDefault="00000000" w:rsidP="00F93C1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F93C17" w:rsidRPr="006C1A6C">
                  <w:rPr>
                    <w:rFonts w:ascii="Arial" w:hAnsi="Arial" w:cs="Arial"/>
                    <w:szCs w:val="24"/>
                  </w:rPr>
                  <w:sym w:font="Wingdings" w:char="F0A8"/>
                </w:r>
              </w:sdtContent>
            </w:sdt>
            <w:permEnd w:id="383914502"/>
            <w:r w:rsidR="00F93C17" w:rsidRPr="006C1A6C">
              <w:rPr>
                <w:rFonts w:ascii="Arial" w:hAnsi="Arial" w:cs="Arial"/>
                <w:szCs w:val="18"/>
              </w:rPr>
              <w:t xml:space="preserve"> </w:t>
            </w:r>
            <w:r w:rsidR="00F93C17" w:rsidRPr="0011416F">
              <w:rPr>
                <w:rFonts w:ascii="Arial" w:hAnsi="Arial" w:cs="Arial"/>
                <w:sz w:val="19"/>
                <w:szCs w:val="19"/>
              </w:rPr>
              <w:t xml:space="preserve">Multiple </w:t>
            </w:r>
            <w:r w:rsidR="00F93C17" w:rsidRPr="002908D0">
              <w:rPr>
                <w:rFonts w:ascii="Arial" w:hAnsi="Arial" w:cs="Arial"/>
                <w:sz w:val="19"/>
                <w:szCs w:val="19"/>
              </w:rPr>
              <w:t xml:space="preserve">students </w:t>
            </w:r>
            <w:r w:rsidR="00F93C17">
              <w:rPr>
                <w:rFonts w:ascii="Arial" w:hAnsi="Arial" w:cs="Arial"/>
                <w:sz w:val="19"/>
                <w:szCs w:val="19"/>
              </w:rPr>
              <w:t>[</w:t>
            </w:r>
            <w:permStart w:id="91147706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F93C17" w:rsidRPr="002908D0">
                  <w:rPr>
                    <w:rFonts w:ascii="Arial" w:hAnsi="Arial" w:cs="Arial"/>
                    <w:sz w:val="19"/>
                    <w:szCs w:val="19"/>
                  </w:rPr>
                  <w:sym w:font="Wingdings" w:char="F0A8"/>
                </w:r>
              </w:sdtContent>
            </w:sdt>
            <w:permEnd w:id="911477067"/>
            <w:r w:rsidR="00F93C17" w:rsidRPr="002908D0">
              <w:rPr>
                <w:rFonts w:ascii="Arial" w:hAnsi="Arial" w:cs="Arial"/>
                <w:sz w:val="19"/>
                <w:szCs w:val="19"/>
              </w:rPr>
              <w:t xml:space="preserve"> All from Attendance Report, </w:t>
            </w:r>
            <w:permStart w:id="73180604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F93C17" w:rsidRPr="002908D0">
                  <w:rPr>
                    <w:rFonts w:ascii="Arial" w:hAnsi="Arial" w:cs="Arial"/>
                    <w:sz w:val="19"/>
                    <w:szCs w:val="19"/>
                  </w:rPr>
                  <w:sym w:font="Wingdings" w:char="F0A8"/>
                </w:r>
              </w:sdtContent>
            </w:sdt>
            <w:permEnd w:id="731806041"/>
            <w:r w:rsidR="00F93C17" w:rsidRPr="002908D0">
              <w:rPr>
                <w:rFonts w:ascii="Arial" w:hAnsi="Arial" w:cs="Arial"/>
                <w:sz w:val="19"/>
                <w:szCs w:val="19"/>
              </w:rPr>
              <w:t xml:space="preserve"> Specific student</w:t>
            </w:r>
            <w:r w:rsidR="00F93C17">
              <w:rPr>
                <w:rFonts w:ascii="Arial" w:hAnsi="Arial" w:cs="Arial"/>
                <w:sz w:val="19"/>
                <w:szCs w:val="19"/>
              </w:rPr>
              <w:t>s involved – identify students]</w:t>
            </w:r>
          </w:p>
        </w:tc>
      </w:tr>
      <w:tr w:rsidR="00F93C17" w:rsidRPr="00BA4D9F" w14:paraId="52227B5E" w14:textId="3EB974F1" w:rsidTr="0014413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F93C17" w:rsidRPr="00BD2F22" w:rsidRDefault="00F93C17" w:rsidP="00F93C1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F93C17" w:rsidRPr="00BD2F22" w:rsidRDefault="00F93C17" w:rsidP="00F93C17">
            <w:pPr>
              <w:jc w:val="left"/>
              <w:rPr>
                <w:rFonts w:ascii="Arial" w:hAnsi="Arial" w:cs="Arial"/>
                <w:b/>
                <w:bCs/>
                <w:sz w:val="19"/>
                <w:szCs w:val="19"/>
              </w:rPr>
            </w:pPr>
            <w:r>
              <w:rPr>
                <w:rFonts w:ascii="Arial" w:hAnsi="Arial" w:cs="Arial"/>
                <w:b/>
                <w:bCs/>
                <w:sz w:val="19"/>
                <w:szCs w:val="19"/>
              </w:rPr>
              <w:t xml:space="preserve">Provide detail </w:t>
            </w:r>
          </w:p>
        </w:tc>
      </w:tr>
      <w:tr w:rsidR="00F93C17" w:rsidRPr="00F93C17" w14:paraId="2835A828" w14:textId="77777777" w:rsidTr="00144137">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2947F690" w:rsidR="00F93C17" w:rsidRPr="00F93C17" w:rsidRDefault="00F93C17" w:rsidP="00F93C17">
            <w:pPr>
              <w:jc w:val="left"/>
              <w:rPr>
                <w:rFonts w:ascii="Arial" w:hAnsi="Arial" w:cs="Arial"/>
                <w:sz w:val="19"/>
                <w:szCs w:val="19"/>
              </w:rPr>
            </w:pPr>
            <w:r w:rsidRPr="00F93C17">
              <w:rPr>
                <w:rFonts w:ascii="Arial" w:hAnsi="Arial" w:cs="Arial"/>
                <w:sz w:val="19"/>
                <w:szCs w:val="19"/>
              </w:rPr>
              <w:fldChar w:fldCharType="begin"/>
            </w:r>
            <w:r w:rsidRPr="00F93C17">
              <w:rPr>
                <w:rFonts w:ascii="Arial" w:hAnsi="Arial" w:cs="Arial"/>
                <w:sz w:val="19"/>
                <w:szCs w:val="19"/>
              </w:rPr>
              <w:instrText xml:space="preserve"> REF _Ref135291746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1.1A. </w:t>
            </w:r>
            <w:r w:rsidRPr="00F93C17">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5234ADA1" w:rsidR="00F93C17" w:rsidRPr="00F93C17" w:rsidRDefault="00F93C17" w:rsidP="00F93C17">
            <w:pPr>
              <w:jc w:val="left"/>
              <w:rPr>
                <w:rFonts w:ascii="Arial" w:hAnsi="Arial" w:cs="Arial"/>
                <w:sz w:val="19"/>
                <w:szCs w:val="19"/>
              </w:rPr>
            </w:pPr>
            <w:r w:rsidRPr="00F93C17">
              <w:rPr>
                <w:rFonts w:ascii="Arial" w:hAnsi="Arial" w:cs="Arial"/>
                <w:sz w:val="19"/>
                <w:szCs w:val="19"/>
              </w:rPr>
              <w:t xml:space="preserve">Specify potential risk areas determined following site and site documentation inspection: </w:t>
            </w:r>
          </w:p>
          <w:p w14:paraId="65561996" w14:textId="69ADCF22" w:rsidR="00F93C17" w:rsidRDefault="00810033" w:rsidP="00F93C17">
            <w:pPr>
              <w:pStyle w:val="38PASBenchmark"/>
              <w:rPr>
                <w:vanish w:val="0"/>
              </w:rPr>
            </w:pPr>
            <w:permStart w:id="5592426" w:edGrp="everyone"/>
            <w:r>
              <w:rPr>
                <w:vanish w:val="0"/>
              </w:rPr>
              <w:t xml:space="preserve"> </w:t>
            </w:r>
            <w:r w:rsidR="003B3DC0">
              <w:rPr>
                <w:vanish w:val="0"/>
              </w:rPr>
              <w:t>S</w:t>
            </w:r>
            <w:r>
              <w:rPr>
                <w:vanish w:val="0"/>
              </w:rPr>
              <w:t>ite documentation inspection</w:t>
            </w:r>
            <w:r w:rsidR="00BF156D">
              <w:rPr>
                <w:vanish w:val="0"/>
              </w:rPr>
              <w:t xml:space="preserve"> completed</w:t>
            </w:r>
            <w:r w:rsidR="003B36A1">
              <w:rPr>
                <w:vanish w:val="0"/>
              </w:rPr>
              <w:t xml:space="preserve">- </w:t>
            </w:r>
            <w:r w:rsidR="00BF156D">
              <w:rPr>
                <w:vanish w:val="0"/>
              </w:rPr>
              <w:t xml:space="preserve">student noted </w:t>
            </w:r>
            <w:r w:rsidR="008B672C">
              <w:rPr>
                <w:vanish w:val="0"/>
              </w:rPr>
              <w:t xml:space="preserve">permits completed and in date, </w:t>
            </w:r>
            <w:r w:rsidR="007B06D2">
              <w:rPr>
                <w:vanish w:val="0"/>
              </w:rPr>
              <w:t>accurate and completed records with highly maintained documentation systems in place</w:t>
            </w:r>
            <w:r w:rsidR="00A07210">
              <w:rPr>
                <w:vanish w:val="0"/>
              </w:rPr>
              <w:t xml:space="preserve"> which can be found in site office</w:t>
            </w:r>
            <w:r w:rsidR="007B06D2">
              <w:rPr>
                <w:vanish w:val="0"/>
              </w:rPr>
              <w:t>.</w:t>
            </w:r>
          </w:p>
          <w:p w14:paraId="6778F9F1" w14:textId="7E749590" w:rsidR="00F93C17" w:rsidRDefault="00801C88" w:rsidP="00F93C17">
            <w:pPr>
              <w:pStyle w:val="38PASBenchmark"/>
              <w:rPr>
                <w:vanish w:val="0"/>
              </w:rPr>
            </w:pPr>
            <w:r>
              <w:rPr>
                <w:vanish w:val="0"/>
              </w:rPr>
              <w:t xml:space="preserve">Site inspection </w:t>
            </w:r>
            <w:r w:rsidR="002A1544">
              <w:rPr>
                <w:vanish w:val="0"/>
              </w:rPr>
              <w:t>–</w:t>
            </w:r>
            <w:r>
              <w:rPr>
                <w:vanish w:val="0"/>
              </w:rPr>
              <w:t xml:space="preserve"> </w:t>
            </w:r>
            <w:r w:rsidR="00BF156D">
              <w:rPr>
                <w:vanish w:val="0"/>
              </w:rPr>
              <w:t>Student noted f</w:t>
            </w:r>
            <w:r w:rsidR="002A1544">
              <w:rPr>
                <w:vanish w:val="0"/>
              </w:rPr>
              <w:t>alling from heights</w:t>
            </w:r>
            <w:r w:rsidR="00993903">
              <w:rPr>
                <w:vanish w:val="0"/>
              </w:rPr>
              <w:t xml:space="preserve"> is </w:t>
            </w:r>
            <w:r w:rsidR="008F5ED0">
              <w:rPr>
                <w:vanish w:val="0"/>
              </w:rPr>
              <w:t>constructed</w:t>
            </w:r>
            <w:r w:rsidR="002A1544">
              <w:rPr>
                <w:vanish w:val="0"/>
              </w:rPr>
              <w:t xml:space="preserve"> with </w:t>
            </w:r>
            <w:r w:rsidR="003C13DA">
              <w:rPr>
                <w:vanish w:val="0"/>
              </w:rPr>
              <w:t>handrails</w:t>
            </w:r>
            <w:r w:rsidR="002A1544">
              <w:rPr>
                <w:vanish w:val="0"/>
              </w:rPr>
              <w:t xml:space="preserve">, </w:t>
            </w:r>
            <w:r w:rsidR="00A157F7">
              <w:rPr>
                <w:vanish w:val="0"/>
              </w:rPr>
              <w:t xml:space="preserve">designated parking for deliveries and </w:t>
            </w:r>
            <w:r w:rsidR="00BF156D">
              <w:rPr>
                <w:vanish w:val="0"/>
              </w:rPr>
              <w:t>on-site</w:t>
            </w:r>
            <w:r w:rsidR="00A157F7">
              <w:rPr>
                <w:vanish w:val="0"/>
              </w:rPr>
              <w:t xml:space="preserve"> trades</w:t>
            </w:r>
            <w:r w:rsidR="007A7FC3">
              <w:rPr>
                <w:vanish w:val="0"/>
              </w:rPr>
              <w:t xml:space="preserve">, </w:t>
            </w:r>
            <w:r w:rsidR="00237786">
              <w:rPr>
                <w:vanish w:val="0"/>
              </w:rPr>
              <w:t>site is adequately signed for all PPE</w:t>
            </w:r>
            <w:r w:rsidR="00F61B36">
              <w:rPr>
                <w:vanish w:val="0"/>
              </w:rPr>
              <w:t xml:space="preserve"> awareness</w:t>
            </w:r>
            <w:r w:rsidR="00A34ABE">
              <w:rPr>
                <w:vanish w:val="0"/>
              </w:rPr>
              <w:t>.</w:t>
            </w:r>
          </w:p>
          <w:p w14:paraId="0D9BAC82" w14:textId="48BDE691" w:rsidR="00F93C17" w:rsidRPr="00F93C17" w:rsidRDefault="00A34ABE" w:rsidP="00F93C17">
            <w:pPr>
              <w:pStyle w:val="38PASBenchmark"/>
              <w:rPr>
                <w:vanish w:val="0"/>
              </w:rPr>
            </w:pPr>
            <w:r>
              <w:rPr>
                <w:vanish w:val="0"/>
              </w:rPr>
              <w:t>Nomination of a Safety Committee – which will ensure all safety documentation is up to date and regular walk throughs are conducted.</w:t>
            </w:r>
            <w:permEnd w:id="5592426"/>
          </w:p>
        </w:tc>
      </w:tr>
      <w:tr w:rsidR="00F93C17" w:rsidRPr="00F93C17" w14:paraId="4BFAA18D" w14:textId="77777777" w:rsidTr="00144137">
        <w:trPr>
          <w:trHeight w:val="1020"/>
        </w:trPr>
        <w:tc>
          <w:tcPr>
            <w:tcW w:w="671" w:type="dxa"/>
            <w:tcBorders>
              <w:top w:val="dotted" w:sz="4" w:space="0" w:color="auto"/>
              <w:left w:val="single" w:sz="12" w:space="0" w:color="auto"/>
              <w:bottom w:val="single" w:sz="4" w:space="0" w:color="auto"/>
              <w:right w:val="single" w:sz="4" w:space="0" w:color="auto"/>
            </w:tcBorders>
          </w:tcPr>
          <w:p w14:paraId="3A9237C8" w14:textId="48CABBD1" w:rsidR="00F93C17" w:rsidRPr="00F93C17" w:rsidRDefault="00F93C17" w:rsidP="00F93C17">
            <w:pPr>
              <w:jc w:val="left"/>
              <w:rPr>
                <w:rFonts w:ascii="Arial" w:hAnsi="Arial" w:cs="Arial"/>
                <w:sz w:val="19"/>
                <w:szCs w:val="19"/>
              </w:rPr>
            </w:pPr>
            <w:r w:rsidRPr="00F93C17">
              <w:rPr>
                <w:rFonts w:ascii="Arial" w:hAnsi="Arial" w:cs="Arial"/>
                <w:sz w:val="19"/>
                <w:szCs w:val="19"/>
              </w:rPr>
              <w:fldChar w:fldCharType="begin"/>
            </w:r>
            <w:r w:rsidRPr="00F93C17">
              <w:rPr>
                <w:rFonts w:ascii="Arial" w:hAnsi="Arial" w:cs="Arial"/>
                <w:sz w:val="19"/>
                <w:szCs w:val="19"/>
              </w:rPr>
              <w:instrText xml:space="preserve"> REF _Ref135291754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1.1B. </w:t>
            </w:r>
            <w:r w:rsidRPr="00F93C17">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624802" w14:textId="77777777" w:rsidR="00F93C17" w:rsidRPr="00F93C17" w:rsidRDefault="00F93C17" w:rsidP="00F93C17">
            <w:pPr>
              <w:jc w:val="left"/>
              <w:rPr>
                <w:rFonts w:ascii="Arial" w:hAnsi="Arial" w:cs="Arial"/>
                <w:sz w:val="19"/>
                <w:szCs w:val="19"/>
              </w:rPr>
            </w:pPr>
            <w:r w:rsidRPr="00F93C17">
              <w:rPr>
                <w:rFonts w:ascii="Arial" w:hAnsi="Arial" w:cs="Arial"/>
                <w:sz w:val="19"/>
                <w:szCs w:val="19"/>
              </w:rPr>
              <w:t>Specify WHS regulator accessed for guidance:</w:t>
            </w:r>
          </w:p>
          <w:p w14:paraId="1672C4F5" w14:textId="5FB14E28" w:rsidR="00F93C17" w:rsidRPr="00F93C17" w:rsidRDefault="00522380" w:rsidP="00F93C17">
            <w:pPr>
              <w:jc w:val="left"/>
              <w:rPr>
                <w:rFonts w:ascii="Arial" w:hAnsi="Arial" w:cs="Arial"/>
                <w:sz w:val="19"/>
                <w:szCs w:val="19"/>
              </w:rPr>
            </w:pPr>
            <w:permStart w:id="957239906" w:edGrp="everyone"/>
            <w:r>
              <w:rPr>
                <w:rFonts w:ascii="Arial" w:hAnsi="Arial" w:cs="Arial"/>
                <w:sz w:val="19"/>
                <w:szCs w:val="19"/>
              </w:rPr>
              <w:t xml:space="preserve"> Workplace Health and Safety Act 2011</w:t>
            </w:r>
            <w:permEnd w:id="957239906"/>
          </w:p>
        </w:tc>
      </w:tr>
      <w:tr w:rsidR="00F93C17" w:rsidRPr="00F93C17" w14:paraId="692D0D8E" w14:textId="77777777" w:rsidTr="000C5ACD">
        <w:trPr>
          <w:trHeight w:val="1474"/>
        </w:trPr>
        <w:tc>
          <w:tcPr>
            <w:tcW w:w="671" w:type="dxa"/>
            <w:tcBorders>
              <w:top w:val="dotted" w:sz="4" w:space="0" w:color="auto"/>
              <w:left w:val="single" w:sz="12" w:space="0" w:color="auto"/>
              <w:bottom w:val="single" w:sz="4" w:space="0" w:color="auto"/>
              <w:right w:val="single" w:sz="4" w:space="0" w:color="auto"/>
            </w:tcBorders>
          </w:tcPr>
          <w:p w14:paraId="59CB52EB" w14:textId="61EA7654" w:rsidR="00F93C17" w:rsidRPr="00F93C17" w:rsidRDefault="00F93C17" w:rsidP="00F93C17">
            <w:pPr>
              <w:jc w:val="left"/>
              <w:rPr>
                <w:rFonts w:ascii="Arial" w:hAnsi="Arial" w:cs="Arial"/>
                <w:sz w:val="19"/>
                <w:szCs w:val="19"/>
              </w:rPr>
            </w:pPr>
            <w:r w:rsidRPr="00F93C17">
              <w:rPr>
                <w:rFonts w:ascii="Arial" w:hAnsi="Arial" w:cs="Arial"/>
                <w:sz w:val="19"/>
                <w:szCs w:val="19"/>
              </w:rPr>
              <w:fldChar w:fldCharType="begin"/>
            </w:r>
            <w:r w:rsidRPr="00F93C17">
              <w:rPr>
                <w:rFonts w:ascii="Arial" w:hAnsi="Arial" w:cs="Arial"/>
                <w:sz w:val="19"/>
                <w:szCs w:val="19"/>
              </w:rPr>
              <w:instrText xml:space="preserve"> REF _Ref135292430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1.1D. </w:t>
            </w:r>
            <w:r w:rsidRPr="00F93C17">
              <w:rPr>
                <w:rFonts w:ascii="Arial" w:hAnsi="Arial" w:cs="Arial"/>
                <w:sz w:val="19"/>
                <w:szCs w:val="19"/>
              </w:rPr>
              <w:fldChar w:fldCharType="end"/>
            </w:r>
            <w:r w:rsidRPr="00F93C17">
              <w:rPr>
                <w:rFonts w:ascii="Arial" w:hAnsi="Arial" w:cs="Arial"/>
                <w:sz w:val="19"/>
                <w:szCs w:val="19"/>
              </w:rPr>
              <w:fldChar w:fldCharType="begin"/>
            </w:r>
            <w:r w:rsidRPr="00F93C17">
              <w:rPr>
                <w:rFonts w:ascii="Arial" w:hAnsi="Arial" w:cs="Arial"/>
                <w:sz w:val="19"/>
                <w:szCs w:val="19"/>
              </w:rPr>
              <w:instrText xml:space="preserve"> REF _Ref135293126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1.2E. </w:t>
            </w:r>
            <w:r w:rsidRPr="00F93C17">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B5AFDCC" w14:textId="77777777" w:rsidR="00F93C17" w:rsidRPr="00F93C17" w:rsidRDefault="00F93C17" w:rsidP="00F93C17">
            <w:pPr>
              <w:jc w:val="left"/>
              <w:rPr>
                <w:rFonts w:ascii="Arial" w:hAnsi="Arial" w:cs="Arial"/>
                <w:sz w:val="19"/>
                <w:szCs w:val="19"/>
              </w:rPr>
            </w:pPr>
            <w:r w:rsidRPr="00F93C17">
              <w:rPr>
                <w:rFonts w:ascii="Arial" w:hAnsi="Arial" w:cs="Arial"/>
                <w:sz w:val="19"/>
                <w:szCs w:val="19"/>
              </w:rPr>
              <w:t xml:space="preserve">Worker consultation conducted (tick or specify): </w:t>
            </w:r>
          </w:p>
          <w:permStart w:id="545793230" w:edGrp="everyone"/>
          <w:p w14:paraId="1169C2B3" w14:textId="40509BBD" w:rsidR="00F93C17" w:rsidRPr="00F93C17" w:rsidRDefault="00000000" w:rsidP="00F93C17">
            <w:pPr>
              <w:jc w:val="left"/>
              <w:rPr>
                <w:rFonts w:ascii="Arial" w:hAnsi="Arial" w:cs="Arial"/>
                <w:sz w:val="19"/>
                <w:szCs w:val="19"/>
              </w:rPr>
            </w:pPr>
            <w:sdt>
              <w:sdtPr>
                <w:rPr>
                  <w:rFonts w:ascii="Arial" w:hAnsi="Arial" w:cs="Arial"/>
                  <w:sz w:val="19"/>
                  <w:szCs w:val="19"/>
                </w:rPr>
                <w:id w:val="-2098392655"/>
                <w14:checkbox>
                  <w14:checked w14:val="1"/>
                  <w14:checkedState w14:val="00FE" w14:font="Wingdings"/>
                  <w14:uncheckedState w14:val="00A8" w14:font="Wingdings"/>
                </w14:checkbox>
              </w:sdtPr>
              <w:sdtContent>
                <w:r w:rsidR="007509D0">
                  <w:rPr>
                    <w:rFonts w:ascii="Arial" w:hAnsi="Arial" w:cs="Arial"/>
                    <w:sz w:val="19"/>
                    <w:szCs w:val="19"/>
                  </w:rPr>
                  <w:sym w:font="Wingdings" w:char="F0FE"/>
                </w:r>
              </w:sdtContent>
            </w:sdt>
            <w:permEnd w:id="545793230"/>
            <w:r w:rsidR="00F93C17" w:rsidRPr="00F93C17">
              <w:rPr>
                <w:rFonts w:ascii="Arial" w:hAnsi="Arial" w:cs="Arial"/>
                <w:sz w:val="19"/>
                <w:szCs w:val="19"/>
              </w:rPr>
              <w:t xml:space="preserve"> Applied active listening techniques </w:t>
            </w:r>
            <w:sdt>
              <w:sdtPr>
                <w:rPr>
                  <w:rFonts w:ascii="Arial" w:hAnsi="Arial" w:cs="Arial"/>
                  <w:sz w:val="19"/>
                  <w:szCs w:val="19"/>
                </w:rPr>
                <w:id w:val="58061788"/>
                <w14:checkbox>
                  <w14:checked w14:val="1"/>
                  <w14:checkedState w14:val="00FE" w14:font="Wingdings"/>
                  <w14:uncheckedState w14:val="00A8" w14:font="Wingdings"/>
                </w14:checkbox>
              </w:sdtPr>
              <w:sdtContent>
                <w:permStart w:id="973237366" w:edGrp="everyone"/>
                <w:r w:rsidR="007509D0">
                  <w:rPr>
                    <w:rFonts w:ascii="Arial" w:hAnsi="Arial" w:cs="Arial"/>
                    <w:sz w:val="19"/>
                    <w:szCs w:val="19"/>
                  </w:rPr>
                  <w:sym w:font="Wingdings" w:char="F0FE"/>
                </w:r>
              </w:sdtContent>
            </w:sdt>
            <w:permEnd w:id="973237366"/>
            <w:r w:rsidR="00F93C17" w:rsidRPr="00F93C17">
              <w:rPr>
                <w:rFonts w:ascii="Arial" w:hAnsi="Arial" w:cs="Arial"/>
                <w:sz w:val="19"/>
                <w:szCs w:val="19"/>
              </w:rPr>
              <w:t xml:space="preserve"> Demonstrated respect for the opinion of others </w:t>
            </w:r>
          </w:p>
          <w:p w14:paraId="0408A0A4" w14:textId="29598D48" w:rsidR="00F93C17" w:rsidRPr="00F93C17" w:rsidRDefault="00000000" w:rsidP="00F93C17">
            <w:pPr>
              <w:jc w:val="left"/>
              <w:rPr>
                <w:rFonts w:ascii="Arial" w:hAnsi="Arial" w:cs="Arial"/>
                <w:sz w:val="19"/>
                <w:szCs w:val="19"/>
              </w:rPr>
            </w:pPr>
            <w:sdt>
              <w:sdtPr>
                <w:rPr>
                  <w:rFonts w:ascii="Arial" w:hAnsi="Arial" w:cs="Arial"/>
                  <w:sz w:val="19"/>
                  <w:szCs w:val="19"/>
                </w:rPr>
                <w:id w:val="-1221052289"/>
                <w14:checkbox>
                  <w14:checked w14:val="1"/>
                  <w14:checkedState w14:val="00FE" w14:font="Wingdings"/>
                  <w14:uncheckedState w14:val="00A8" w14:font="Wingdings"/>
                </w14:checkbox>
              </w:sdtPr>
              <w:sdtContent>
                <w:permStart w:id="829378095" w:edGrp="everyone"/>
                <w:r w:rsidR="007509D0">
                  <w:rPr>
                    <w:rFonts w:ascii="Arial" w:hAnsi="Arial" w:cs="Arial"/>
                    <w:sz w:val="19"/>
                    <w:szCs w:val="19"/>
                  </w:rPr>
                  <w:sym w:font="Wingdings" w:char="F0FE"/>
                </w:r>
                <w:permEnd w:id="829378095"/>
              </w:sdtContent>
            </w:sdt>
            <w:r w:rsidR="00F93C17" w:rsidRPr="00F93C17">
              <w:rPr>
                <w:rFonts w:ascii="Arial" w:hAnsi="Arial" w:cs="Arial"/>
                <w:sz w:val="19"/>
                <w:szCs w:val="19"/>
              </w:rPr>
              <w:t xml:space="preserve"> Discussed WHS policies, procedures, technical guidance documents, reporting </w:t>
            </w:r>
          </w:p>
          <w:p w14:paraId="6838E16D" w14:textId="5DC88D86" w:rsidR="00F93C17" w:rsidRPr="00F93C17" w:rsidRDefault="00000000" w:rsidP="00F93C17">
            <w:pPr>
              <w:jc w:val="left"/>
              <w:rPr>
                <w:rFonts w:ascii="Arial" w:hAnsi="Arial" w:cs="Arial"/>
                <w:sz w:val="19"/>
                <w:szCs w:val="19"/>
              </w:rPr>
            </w:pPr>
            <w:sdt>
              <w:sdtPr>
                <w:rPr>
                  <w:rFonts w:ascii="Arial" w:hAnsi="Arial" w:cs="Arial"/>
                  <w:sz w:val="19"/>
                  <w:szCs w:val="19"/>
                </w:rPr>
                <w:id w:val="-1219425915"/>
                <w14:checkbox>
                  <w14:checked w14:val="1"/>
                  <w14:checkedState w14:val="00FE" w14:font="Wingdings"/>
                  <w14:uncheckedState w14:val="00A8" w14:font="Wingdings"/>
                </w14:checkbox>
              </w:sdtPr>
              <w:sdtContent>
                <w:permStart w:id="78278753" w:edGrp="everyone"/>
                <w:r w:rsidR="007509D0">
                  <w:rPr>
                    <w:rFonts w:ascii="Arial" w:hAnsi="Arial" w:cs="Arial"/>
                    <w:sz w:val="19"/>
                    <w:szCs w:val="19"/>
                  </w:rPr>
                  <w:sym w:font="Wingdings" w:char="F0FE"/>
                </w:r>
                <w:permEnd w:id="78278753"/>
              </w:sdtContent>
            </w:sdt>
            <w:r w:rsidR="00F93C17" w:rsidRPr="00F93C17">
              <w:rPr>
                <w:rFonts w:ascii="Arial" w:hAnsi="Arial" w:cs="Arial"/>
                <w:sz w:val="19"/>
                <w:szCs w:val="19"/>
              </w:rPr>
              <w:t xml:space="preserve"> Discussed access to documentation for recording and reporting </w:t>
            </w:r>
            <w:r w:rsidR="00F93C17" w:rsidRPr="00F93C17">
              <w:rPr>
                <w:rFonts w:ascii="Arial" w:hAnsi="Arial" w:cs="Arial"/>
                <w:sz w:val="19"/>
                <w:szCs w:val="19"/>
              </w:rPr>
              <w:br/>
            </w:r>
            <w:sdt>
              <w:sdtPr>
                <w:rPr>
                  <w:rFonts w:ascii="Arial" w:hAnsi="Arial" w:cs="Arial"/>
                  <w:sz w:val="19"/>
                  <w:szCs w:val="19"/>
                </w:rPr>
                <w:id w:val="2002384702"/>
                <w14:checkbox>
                  <w14:checked w14:val="1"/>
                  <w14:checkedState w14:val="00FE" w14:font="Wingdings"/>
                  <w14:uncheckedState w14:val="00A8" w14:font="Wingdings"/>
                </w14:checkbox>
              </w:sdtPr>
              <w:sdtContent>
                <w:permStart w:id="1502413138" w:edGrp="everyone"/>
                <w:r w:rsidR="007509D0">
                  <w:rPr>
                    <w:rFonts w:ascii="Arial" w:hAnsi="Arial" w:cs="Arial"/>
                    <w:sz w:val="19"/>
                    <w:szCs w:val="19"/>
                  </w:rPr>
                  <w:sym w:font="Wingdings" w:char="F0FE"/>
                </w:r>
                <w:permEnd w:id="1502413138"/>
              </w:sdtContent>
            </w:sdt>
            <w:r w:rsidR="00F93C17" w:rsidRPr="00F93C17">
              <w:rPr>
                <w:rFonts w:ascii="Arial" w:hAnsi="Arial" w:cs="Arial"/>
                <w:sz w:val="19"/>
                <w:szCs w:val="19"/>
              </w:rPr>
              <w:t xml:space="preserve"> Applied effective negotiation techniques </w:t>
            </w:r>
            <w:sdt>
              <w:sdtPr>
                <w:rPr>
                  <w:rFonts w:ascii="Arial" w:hAnsi="Arial" w:cs="Arial"/>
                  <w:sz w:val="19"/>
                  <w:szCs w:val="19"/>
                </w:rPr>
                <w:id w:val="-2055600409"/>
                <w14:checkbox>
                  <w14:checked w14:val="0"/>
                  <w14:checkedState w14:val="00FE" w14:font="Wingdings"/>
                  <w14:uncheckedState w14:val="00A8" w14:font="Wingdings"/>
                </w14:checkbox>
              </w:sdtPr>
              <w:sdtContent>
                <w:permStart w:id="1800371534" w:edGrp="everyone"/>
                <w:r w:rsidR="007509D0">
                  <w:rPr>
                    <w:rFonts w:ascii="Arial" w:hAnsi="Arial" w:cs="Arial"/>
                    <w:sz w:val="19"/>
                    <w:szCs w:val="19"/>
                  </w:rPr>
                  <w:sym w:font="Wingdings" w:char="F0A8"/>
                </w:r>
                <w:permEnd w:id="1800371534"/>
              </w:sdtContent>
            </w:sdt>
            <w:r w:rsidR="00F93C17" w:rsidRPr="00F93C17">
              <w:rPr>
                <w:rFonts w:ascii="Arial" w:hAnsi="Arial" w:cs="Arial"/>
                <w:sz w:val="19"/>
                <w:szCs w:val="19"/>
              </w:rPr>
              <w:t xml:space="preserve"> Other (please specify): </w:t>
            </w:r>
            <w:permStart w:id="1926191609" w:edGrp="everyone"/>
            <w:permEnd w:id="1926191609"/>
          </w:p>
        </w:tc>
      </w:tr>
      <w:tr w:rsidR="00F93C17" w:rsidRPr="00F93C17" w14:paraId="4ED7D369" w14:textId="77777777" w:rsidTr="00144137">
        <w:trPr>
          <w:trHeight w:val="1020"/>
        </w:trPr>
        <w:tc>
          <w:tcPr>
            <w:tcW w:w="671" w:type="dxa"/>
            <w:tcBorders>
              <w:top w:val="dotted" w:sz="4" w:space="0" w:color="auto"/>
              <w:left w:val="single" w:sz="12" w:space="0" w:color="auto"/>
              <w:bottom w:val="single" w:sz="4" w:space="0" w:color="auto"/>
              <w:right w:val="single" w:sz="4" w:space="0" w:color="auto"/>
            </w:tcBorders>
          </w:tcPr>
          <w:p w14:paraId="006DDD34" w14:textId="7ACA6428" w:rsidR="00F93C17" w:rsidRPr="00F93C17" w:rsidRDefault="00F93C17" w:rsidP="00F93C17">
            <w:pPr>
              <w:jc w:val="left"/>
              <w:rPr>
                <w:rFonts w:ascii="Arial" w:hAnsi="Arial" w:cs="Arial"/>
                <w:sz w:val="19"/>
                <w:szCs w:val="19"/>
              </w:rPr>
            </w:pPr>
            <w:r w:rsidRPr="00F93C17">
              <w:rPr>
                <w:rFonts w:ascii="Arial" w:hAnsi="Arial" w:cs="Arial"/>
                <w:sz w:val="19"/>
                <w:szCs w:val="19"/>
              </w:rPr>
              <w:fldChar w:fldCharType="begin"/>
            </w:r>
            <w:r w:rsidRPr="00F93C17">
              <w:rPr>
                <w:rFonts w:ascii="Arial" w:hAnsi="Arial" w:cs="Arial"/>
                <w:sz w:val="19"/>
                <w:szCs w:val="19"/>
              </w:rPr>
              <w:instrText xml:space="preserve"> REF _Ref135292572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1.1F. </w:t>
            </w:r>
            <w:r w:rsidRPr="00F93C17">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E4A94B" w14:textId="77777777" w:rsidR="00F93C17" w:rsidRPr="00F93C17" w:rsidRDefault="00F93C17" w:rsidP="00F93C17">
            <w:pPr>
              <w:jc w:val="left"/>
              <w:rPr>
                <w:rFonts w:ascii="Arial" w:hAnsi="Arial" w:cs="Arial"/>
                <w:sz w:val="19"/>
                <w:szCs w:val="19"/>
              </w:rPr>
            </w:pPr>
            <w:r w:rsidRPr="00F93C17">
              <w:rPr>
                <w:rFonts w:ascii="Arial" w:hAnsi="Arial" w:cs="Arial"/>
                <w:sz w:val="19"/>
                <w:szCs w:val="19"/>
              </w:rPr>
              <w:t>Specify faults, problems and non-compliances and their impact identified:</w:t>
            </w:r>
          </w:p>
          <w:p w14:paraId="6F7AC141" w14:textId="7E7A4F41" w:rsidR="00F93C17" w:rsidRDefault="00522380" w:rsidP="00F93C17">
            <w:pPr>
              <w:jc w:val="left"/>
              <w:rPr>
                <w:rFonts w:ascii="Arial" w:hAnsi="Arial" w:cs="Arial"/>
                <w:sz w:val="19"/>
                <w:szCs w:val="19"/>
              </w:rPr>
            </w:pPr>
            <w:permStart w:id="1458979536" w:edGrp="everyone"/>
            <w:r>
              <w:rPr>
                <w:rFonts w:ascii="Arial" w:hAnsi="Arial" w:cs="Arial"/>
                <w:sz w:val="19"/>
                <w:szCs w:val="19"/>
              </w:rPr>
              <w:t>Student noticed m</w:t>
            </w:r>
            <w:r w:rsidR="00A426DE">
              <w:rPr>
                <w:rFonts w:ascii="Arial" w:hAnsi="Arial" w:cs="Arial"/>
                <w:sz w:val="19"/>
                <w:szCs w:val="19"/>
              </w:rPr>
              <w:t>aterials in access way - impacts safety of workers if access needed in case of fire etc.</w:t>
            </w:r>
          </w:p>
          <w:p w14:paraId="4B6387F8" w14:textId="2EFEF895" w:rsidR="00A426DE" w:rsidRDefault="00522380" w:rsidP="00F93C17">
            <w:pPr>
              <w:jc w:val="left"/>
              <w:rPr>
                <w:rFonts w:ascii="Arial" w:hAnsi="Arial" w:cs="Arial"/>
                <w:sz w:val="19"/>
                <w:szCs w:val="19"/>
              </w:rPr>
            </w:pPr>
            <w:r>
              <w:rPr>
                <w:rFonts w:ascii="Arial" w:hAnsi="Arial" w:cs="Arial"/>
                <w:sz w:val="19"/>
                <w:szCs w:val="19"/>
              </w:rPr>
              <w:t>Student double checked all tools and equipment had been t</w:t>
            </w:r>
            <w:r w:rsidR="00A426DE">
              <w:rPr>
                <w:rFonts w:ascii="Arial" w:hAnsi="Arial" w:cs="Arial"/>
                <w:sz w:val="19"/>
                <w:szCs w:val="19"/>
              </w:rPr>
              <w:t>est</w:t>
            </w:r>
            <w:r>
              <w:rPr>
                <w:rFonts w:ascii="Arial" w:hAnsi="Arial" w:cs="Arial"/>
                <w:sz w:val="19"/>
                <w:szCs w:val="19"/>
              </w:rPr>
              <w:t>ed</w:t>
            </w:r>
            <w:r w:rsidR="00A426DE">
              <w:rPr>
                <w:rFonts w:ascii="Arial" w:hAnsi="Arial" w:cs="Arial"/>
                <w:sz w:val="19"/>
                <w:szCs w:val="19"/>
              </w:rPr>
              <w:t xml:space="preserve"> and tag</w:t>
            </w:r>
            <w:r>
              <w:rPr>
                <w:rFonts w:ascii="Arial" w:hAnsi="Arial" w:cs="Arial"/>
                <w:sz w:val="19"/>
                <w:szCs w:val="19"/>
              </w:rPr>
              <w:t>ged.</w:t>
            </w:r>
          </w:p>
          <w:p w14:paraId="11CBB47D" w14:textId="406947C7" w:rsidR="00F93C17" w:rsidRPr="00F93C17" w:rsidRDefault="00A426DE" w:rsidP="00F93C17">
            <w:pPr>
              <w:jc w:val="left"/>
              <w:rPr>
                <w:rFonts w:ascii="Arial" w:hAnsi="Arial" w:cs="Arial"/>
                <w:sz w:val="19"/>
                <w:szCs w:val="19"/>
              </w:rPr>
            </w:pPr>
            <w:r>
              <w:rPr>
                <w:rFonts w:ascii="Arial" w:hAnsi="Arial" w:cs="Arial"/>
                <w:sz w:val="19"/>
                <w:szCs w:val="19"/>
              </w:rPr>
              <w:t>S</w:t>
            </w:r>
            <w:r w:rsidR="00522380">
              <w:rPr>
                <w:rFonts w:ascii="Arial" w:hAnsi="Arial" w:cs="Arial"/>
                <w:sz w:val="19"/>
                <w:szCs w:val="19"/>
              </w:rPr>
              <w:t>tudent noted correct s</w:t>
            </w:r>
            <w:r>
              <w:rPr>
                <w:rFonts w:ascii="Arial" w:hAnsi="Arial" w:cs="Arial"/>
                <w:sz w:val="19"/>
                <w:szCs w:val="19"/>
              </w:rPr>
              <w:t>ignage</w:t>
            </w:r>
            <w:r w:rsidR="00522380">
              <w:rPr>
                <w:rFonts w:ascii="Arial" w:hAnsi="Arial" w:cs="Arial"/>
                <w:sz w:val="19"/>
                <w:szCs w:val="19"/>
              </w:rPr>
              <w:t xml:space="preserve"> around workplace and knew</w:t>
            </w:r>
            <w:r>
              <w:rPr>
                <w:rFonts w:ascii="Arial" w:hAnsi="Arial" w:cs="Arial"/>
                <w:sz w:val="19"/>
                <w:szCs w:val="19"/>
              </w:rPr>
              <w:t xml:space="preserve"> if </w:t>
            </w:r>
            <w:r w:rsidR="00522380">
              <w:rPr>
                <w:rFonts w:ascii="Arial" w:hAnsi="Arial" w:cs="Arial"/>
                <w:sz w:val="19"/>
                <w:szCs w:val="19"/>
              </w:rPr>
              <w:t>incorrect or no signage was displayed, it could cause incidents or injuries.</w:t>
            </w:r>
            <w:permEnd w:id="1458979536"/>
          </w:p>
        </w:tc>
      </w:tr>
      <w:tr w:rsidR="00F93C17" w:rsidRPr="00F93C17" w14:paraId="473FFD16" w14:textId="2463FF27" w:rsidTr="00144137">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41714519" w:rsidR="00F93C17" w:rsidRPr="00F93C17" w:rsidRDefault="00F93C17" w:rsidP="00F93C17">
            <w:pPr>
              <w:jc w:val="left"/>
              <w:rPr>
                <w:rFonts w:ascii="Arial" w:hAnsi="Arial" w:cs="Arial"/>
                <w:sz w:val="19"/>
                <w:szCs w:val="19"/>
              </w:rPr>
            </w:pPr>
            <w:r w:rsidRPr="00F93C17">
              <w:rPr>
                <w:rFonts w:ascii="Arial" w:hAnsi="Arial" w:cs="Arial"/>
                <w:sz w:val="19"/>
                <w:szCs w:val="19"/>
              </w:rPr>
              <w:fldChar w:fldCharType="begin"/>
            </w:r>
            <w:r w:rsidRPr="00F93C17">
              <w:rPr>
                <w:rFonts w:ascii="Arial" w:hAnsi="Arial" w:cs="Arial"/>
                <w:sz w:val="19"/>
                <w:szCs w:val="19"/>
              </w:rPr>
              <w:instrText xml:space="preserve"> REF _Ref135292827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1.2C. </w:t>
            </w:r>
            <w:r w:rsidRPr="00F93C17">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F757CC6" w14:textId="77777777" w:rsidR="00F93C17" w:rsidRPr="00F93C17" w:rsidRDefault="00F93C17" w:rsidP="00F93C17">
            <w:pPr>
              <w:jc w:val="left"/>
              <w:rPr>
                <w:rFonts w:ascii="Arial" w:hAnsi="Arial" w:cs="Arial"/>
                <w:sz w:val="19"/>
                <w:szCs w:val="19"/>
              </w:rPr>
            </w:pPr>
            <w:r w:rsidRPr="00F93C17">
              <w:rPr>
                <w:rFonts w:ascii="Arial" w:hAnsi="Arial" w:cs="Arial"/>
                <w:sz w:val="19"/>
                <w:szCs w:val="19"/>
              </w:rPr>
              <w:t>Specify educational programs established:</w:t>
            </w:r>
          </w:p>
          <w:p w14:paraId="5174EAC3" w14:textId="1FD32D1D" w:rsidR="00F93C17" w:rsidRDefault="00F32888" w:rsidP="00F93C17">
            <w:pPr>
              <w:jc w:val="left"/>
              <w:rPr>
                <w:rFonts w:ascii="Arial" w:hAnsi="Arial" w:cs="Arial"/>
                <w:sz w:val="19"/>
                <w:szCs w:val="19"/>
              </w:rPr>
            </w:pPr>
            <w:permStart w:id="1869447152" w:edGrp="everyone"/>
            <w:r>
              <w:rPr>
                <w:rFonts w:ascii="Arial" w:hAnsi="Arial" w:cs="Arial"/>
                <w:sz w:val="19"/>
                <w:szCs w:val="19"/>
              </w:rPr>
              <w:t>Student conducted ons</w:t>
            </w:r>
            <w:r w:rsidR="00A426DE">
              <w:rPr>
                <w:rFonts w:ascii="Arial" w:hAnsi="Arial" w:cs="Arial"/>
                <w:sz w:val="19"/>
                <w:szCs w:val="19"/>
              </w:rPr>
              <w:t>ite safety induction before commencing work on site.</w:t>
            </w:r>
          </w:p>
          <w:p w14:paraId="4F32C311" w14:textId="6322DAE8" w:rsidR="00A426DE" w:rsidRDefault="00A426DE" w:rsidP="00F93C17">
            <w:pPr>
              <w:jc w:val="left"/>
              <w:rPr>
                <w:rFonts w:ascii="Arial" w:hAnsi="Arial" w:cs="Arial"/>
                <w:sz w:val="19"/>
                <w:szCs w:val="19"/>
              </w:rPr>
            </w:pPr>
            <w:r>
              <w:rPr>
                <w:rFonts w:ascii="Arial" w:hAnsi="Arial" w:cs="Arial"/>
                <w:sz w:val="19"/>
                <w:szCs w:val="19"/>
              </w:rPr>
              <w:t>Fire evacuation training.</w:t>
            </w:r>
          </w:p>
          <w:p w14:paraId="5AAAB81D" w14:textId="2F55D18D" w:rsidR="00A426DE" w:rsidRDefault="00A426DE" w:rsidP="00F93C17">
            <w:pPr>
              <w:jc w:val="left"/>
              <w:rPr>
                <w:rFonts w:ascii="Arial" w:hAnsi="Arial" w:cs="Arial"/>
                <w:sz w:val="19"/>
                <w:szCs w:val="19"/>
              </w:rPr>
            </w:pPr>
            <w:r>
              <w:rPr>
                <w:rFonts w:ascii="Arial" w:hAnsi="Arial" w:cs="Arial"/>
                <w:sz w:val="19"/>
                <w:szCs w:val="19"/>
              </w:rPr>
              <w:t>First aid training.</w:t>
            </w:r>
          </w:p>
          <w:p w14:paraId="62719C30" w14:textId="77777777" w:rsidR="00A426DE" w:rsidRDefault="00A426DE" w:rsidP="00F93C17">
            <w:pPr>
              <w:jc w:val="left"/>
              <w:rPr>
                <w:rFonts w:ascii="Arial" w:hAnsi="Arial" w:cs="Arial"/>
                <w:sz w:val="19"/>
                <w:szCs w:val="19"/>
              </w:rPr>
            </w:pPr>
          </w:p>
          <w:permEnd w:id="1869447152"/>
          <w:p w14:paraId="2B404400" w14:textId="1CC65A36" w:rsidR="00F93C17" w:rsidRPr="00F93C17" w:rsidRDefault="00F93C17" w:rsidP="00F93C17">
            <w:pPr>
              <w:jc w:val="left"/>
              <w:rPr>
                <w:rFonts w:ascii="Arial" w:hAnsi="Arial" w:cs="Arial"/>
                <w:sz w:val="19"/>
                <w:szCs w:val="19"/>
              </w:rPr>
            </w:pPr>
          </w:p>
        </w:tc>
      </w:tr>
      <w:tr w:rsidR="00F93C17" w:rsidRPr="00F93C17" w14:paraId="564248C2" w14:textId="07D8BF3B" w:rsidTr="00144137">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31749F95" w:rsidR="00F93C17" w:rsidRPr="00F93C17" w:rsidRDefault="00F93C17" w:rsidP="00F93C17">
            <w:pPr>
              <w:jc w:val="left"/>
              <w:rPr>
                <w:rFonts w:ascii="Arial" w:hAnsi="Arial" w:cs="Arial"/>
                <w:sz w:val="19"/>
                <w:szCs w:val="19"/>
              </w:rPr>
            </w:pPr>
            <w:r w:rsidRPr="00F93C17">
              <w:rPr>
                <w:rFonts w:ascii="Arial" w:hAnsi="Arial" w:cs="Arial"/>
                <w:sz w:val="19"/>
                <w:szCs w:val="19"/>
              </w:rPr>
              <w:lastRenderedPageBreak/>
              <w:fldChar w:fldCharType="begin"/>
            </w:r>
            <w:r w:rsidRPr="00F93C17">
              <w:rPr>
                <w:rFonts w:ascii="Arial" w:hAnsi="Arial" w:cs="Arial"/>
                <w:sz w:val="19"/>
                <w:szCs w:val="19"/>
              </w:rPr>
              <w:instrText xml:space="preserve"> REF _Ref135293096 \r \h  \* MERGEFORMAT </w:instrText>
            </w:r>
            <w:r w:rsidRPr="00F93C17">
              <w:rPr>
                <w:rFonts w:ascii="Arial" w:hAnsi="Arial" w:cs="Arial"/>
                <w:sz w:val="19"/>
                <w:szCs w:val="19"/>
              </w:rPr>
            </w:r>
            <w:r w:rsidRPr="00F93C17">
              <w:rPr>
                <w:rFonts w:ascii="Arial" w:hAnsi="Arial" w:cs="Arial"/>
                <w:sz w:val="19"/>
                <w:szCs w:val="19"/>
              </w:rPr>
              <w:fldChar w:fldCharType="separate"/>
            </w:r>
            <w:r w:rsidRPr="00F93C17">
              <w:rPr>
                <w:rFonts w:ascii="Arial" w:hAnsi="Arial" w:cs="Arial"/>
                <w:sz w:val="19"/>
                <w:szCs w:val="19"/>
              </w:rPr>
              <w:t xml:space="preserve">1.2D. </w:t>
            </w:r>
            <w:r w:rsidRPr="00F93C17">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570B981" w14:textId="77777777" w:rsidR="00F93C17" w:rsidRPr="00F93C17" w:rsidRDefault="00F93C17" w:rsidP="00F93C17">
            <w:pPr>
              <w:jc w:val="left"/>
              <w:rPr>
                <w:rFonts w:ascii="Arial" w:hAnsi="Arial" w:cs="Arial"/>
                <w:sz w:val="19"/>
                <w:szCs w:val="19"/>
              </w:rPr>
            </w:pPr>
            <w:r w:rsidRPr="00F93C17">
              <w:rPr>
                <w:rFonts w:ascii="Arial" w:hAnsi="Arial" w:cs="Arial"/>
                <w:sz w:val="19"/>
                <w:szCs w:val="19"/>
              </w:rPr>
              <w:t>Specify safety systems implemented:</w:t>
            </w:r>
          </w:p>
          <w:p w14:paraId="3F4B159C" w14:textId="04BE7514" w:rsidR="00F93C17" w:rsidRDefault="00F32888" w:rsidP="00F93C17">
            <w:pPr>
              <w:jc w:val="left"/>
              <w:rPr>
                <w:rFonts w:ascii="Arial" w:hAnsi="Arial" w:cs="Arial"/>
                <w:sz w:val="19"/>
                <w:szCs w:val="19"/>
              </w:rPr>
            </w:pPr>
            <w:permStart w:id="844771201" w:edGrp="everyone"/>
            <w:r>
              <w:rPr>
                <w:rFonts w:ascii="Arial" w:hAnsi="Arial" w:cs="Arial"/>
                <w:sz w:val="19"/>
                <w:szCs w:val="19"/>
              </w:rPr>
              <w:t>Student wore correct PPE.</w:t>
            </w:r>
          </w:p>
          <w:p w14:paraId="6B91D816" w14:textId="0376518C" w:rsidR="00F32888" w:rsidRDefault="00F32888" w:rsidP="00F93C17">
            <w:pPr>
              <w:jc w:val="left"/>
              <w:rPr>
                <w:rFonts w:ascii="Arial" w:hAnsi="Arial" w:cs="Arial"/>
                <w:sz w:val="19"/>
                <w:szCs w:val="19"/>
              </w:rPr>
            </w:pPr>
            <w:r>
              <w:rPr>
                <w:rFonts w:ascii="Arial" w:hAnsi="Arial" w:cs="Arial"/>
                <w:sz w:val="19"/>
                <w:szCs w:val="19"/>
              </w:rPr>
              <w:t>Student did a TAKE 5.</w:t>
            </w:r>
          </w:p>
          <w:permEnd w:id="844771201"/>
          <w:p w14:paraId="212CFDF2" w14:textId="089D04AA" w:rsidR="00F93C17" w:rsidRPr="00F93C17" w:rsidRDefault="00F93C17" w:rsidP="00F93C17">
            <w:pPr>
              <w:jc w:val="left"/>
              <w:rPr>
                <w:rFonts w:ascii="Arial" w:hAnsi="Arial" w:cs="Arial"/>
                <w:sz w:val="19"/>
                <w:szCs w:val="19"/>
              </w:rPr>
            </w:pPr>
          </w:p>
        </w:tc>
      </w:tr>
    </w:tbl>
    <w:p w14:paraId="333B5F02" w14:textId="77777777" w:rsidR="00AC0794" w:rsidRDefault="00AC0794" w:rsidP="00AC0794"/>
    <w:p w14:paraId="74F82739" w14:textId="218E45D6"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CE7EDC">
            <w:rPr>
              <w:rFonts w:ascii="Arial Black" w:hAnsi="Arial Black"/>
            </w:rPr>
            <w:t>CPCCBC4002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74F18BD" w:rsidR="00FC083A" w:rsidRPr="00BF7956" w:rsidRDefault="00CE7EDC" w:rsidP="00FC083A">
          <w:pPr>
            <w:pStyle w:val="30PASIndividualTaskUnitCodeandTItle"/>
            <w:jc w:val="center"/>
            <w:rPr>
              <w:rFonts w:ascii="Arial Black" w:hAnsi="Arial Black"/>
            </w:rPr>
          </w:pPr>
          <w:r>
            <w:rPr>
              <w:rFonts w:ascii="Arial Black" w:hAnsi="Arial Black"/>
            </w:rPr>
            <w:t>Manage work health and safety in the building and construction workplace</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B3464">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6242E33" w:rsidR="00FC083A" w:rsidRPr="00696855" w:rsidRDefault="00FC083A" w:rsidP="00A80ACC">
            <w:pPr>
              <w:jc w:val="center"/>
              <w:rPr>
                <w:rFonts w:cs="Arial"/>
                <w:b/>
                <w:sz w:val="28"/>
                <w:szCs w:val="28"/>
              </w:rPr>
            </w:pPr>
            <w:r w:rsidRPr="00CE7EDC">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D03AFC3" w14:textId="1D3A1C4F" w:rsidR="000E2503" w:rsidRPr="000E2503" w:rsidRDefault="001F55BC" w:rsidP="000E2503">
            <w:pPr>
              <w:jc w:val="left"/>
              <w:rPr>
                <w:rFonts w:cs="Arial"/>
                <w:sz w:val="20"/>
              </w:rPr>
            </w:pPr>
            <w:r>
              <w:rPr>
                <w:rFonts w:cs="Arial"/>
                <w:sz w:val="20"/>
              </w:rPr>
              <w:t xml:space="preserve">The participant must demonstrate the skills and ability to manage </w:t>
            </w:r>
            <w:r w:rsidR="000E2503" w:rsidRPr="000E2503">
              <w:rPr>
                <w:rFonts w:cs="Arial"/>
                <w:sz w:val="20"/>
              </w:rPr>
              <w:t>work health and safety in the building and construction workplac</w:t>
            </w:r>
            <w:r w:rsidR="000E2503">
              <w:rPr>
                <w:rFonts w:cs="Arial"/>
                <w:sz w:val="20"/>
              </w:rPr>
              <w:t xml:space="preserve">e by </w:t>
            </w:r>
            <w:r w:rsidR="000E2503" w:rsidRPr="000E2503">
              <w:rPr>
                <w:rFonts w:cs="Arial"/>
                <w:sz w:val="20"/>
              </w:rPr>
              <w:t>conducting a workplace safety audit for a construction worksite</w:t>
            </w:r>
            <w:r w:rsidR="000E2503">
              <w:rPr>
                <w:rFonts w:cs="Arial"/>
                <w:sz w:val="20"/>
              </w:rPr>
              <w:t xml:space="preserve"> including:</w:t>
            </w:r>
          </w:p>
          <w:p w14:paraId="7BFFDD2E" w14:textId="77777777" w:rsidR="000E2503" w:rsidRPr="000E2503" w:rsidRDefault="000E2503" w:rsidP="000E2503">
            <w:pPr>
              <w:jc w:val="left"/>
              <w:rPr>
                <w:rFonts w:cs="Arial"/>
                <w:sz w:val="20"/>
              </w:rPr>
            </w:pPr>
          </w:p>
          <w:p w14:paraId="7F2038AE" w14:textId="33353285" w:rsidR="000E2503" w:rsidRDefault="000E2503" w:rsidP="00A8191A">
            <w:pPr>
              <w:pStyle w:val="ListParagraph"/>
              <w:numPr>
                <w:ilvl w:val="0"/>
                <w:numId w:val="30"/>
              </w:numPr>
              <w:jc w:val="left"/>
              <w:rPr>
                <w:rFonts w:cs="Arial"/>
                <w:sz w:val="20"/>
              </w:rPr>
            </w:pPr>
            <w:r w:rsidRPr="000E2503">
              <w:rPr>
                <w:rFonts w:cs="Arial"/>
                <w:sz w:val="20"/>
              </w:rPr>
              <w:t>Assess workplace risk.</w:t>
            </w:r>
          </w:p>
          <w:p w14:paraId="594A1DA2" w14:textId="59C23F13" w:rsidR="00840FAE" w:rsidRPr="00840FAE" w:rsidRDefault="00840FAE" w:rsidP="00A8191A">
            <w:pPr>
              <w:pStyle w:val="ListParagraph"/>
              <w:numPr>
                <w:ilvl w:val="1"/>
                <w:numId w:val="30"/>
              </w:numPr>
              <w:jc w:val="left"/>
              <w:rPr>
                <w:rFonts w:cs="Arial"/>
                <w:sz w:val="20"/>
              </w:rPr>
            </w:pPr>
            <w:r>
              <w:rPr>
                <w:rFonts w:cs="Arial"/>
                <w:sz w:val="20"/>
              </w:rPr>
              <w:t>Inspect site and site documents to e</w:t>
            </w:r>
            <w:r w:rsidRPr="00840FAE">
              <w:rPr>
                <w:rFonts w:cs="Arial"/>
                <w:sz w:val="20"/>
              </w:rPr>
              <w:t>valuate construction site safety and identify potential risk areas.</w:t>
            </w:r>
          </w:p>
          <w:p w14:paraId="43A85900" w14:textId="5FFD998B" w:rsidR="00840FAE" w:rsidRPr="00840FAE" w:rsidRDefault="00840FAE" w:rsidP="00A8191A">
            <w:pPr>
              <w:pStyle w:val="ListParagraph"/>
              <w:numPr>
                <w:ilvl w:val="1"/>
                <w:numId w:val="30"/>
              </w:numPr>
              <w:jc w:val="left"/>
              <w:rPr>
                <w:rFonts w:cs="Arial"/>
                <w:sz w:val="20"/>
              </w:rPr>
            </w:pPr>
            <w:r w:rsidRPr="00840FAE">
              <w:rPr>
                <w:rFonts w:cs="Arial"/>
                <w:sz w:val="20"/>
              </w:rPr>
              <w:t>Assess</w:t>
            </w:r>
            <w:r>
              <w:rPr>
                <w:rFonts w:cs="Arial"/>
                <w:sz w:val="20"/>
              </w:rPr>
              <w:t xml:space="preserve"> and determine</w:t>
            </w:r>
            <w:r w:rsidRPr="00840FAE">
              <w:rPr>
                <w:rFonts w:cs="Arial"/>
                <w:sz w:val="20"/>
              </w:rPr>
              <w:t xml:space="preserve"> on site worker’s health and safety</w:t>
            </w:r>
            <w:r>
              <w:rPr>
                <w:rFonts w:cs="Arial"/>
                <w:sz w:val="20"/>
              </w:rPr>
              <w:t xml:space="preserve">, accessing relevant WHS </w:t>
            </w:r>
            <w:r w:rsidR="008B3464">
              <w:rPr>
                <w:rFonts w:cs="Arial"/>
                <w:sz w:val="20"/>
              </w:rPr>
              <w:t>regulator</w:t>
            </w:r>
            <w:r>
              <w:rPr>
                <w:rFonts w:cs="Arial"/>
                <w:sz w:val="20"/>
              </w:rPr>
              <w:t xml:space="preserve"> </w:t>
            </w:r>
            <w:r w:rsidR="008B3464">
              <w:rPr>
                <w:rFonts w:cs="Arial"/>
                <w:sz w:val="20"/>
              </w:rPr>
              <w:t>for</w:t>
            </w:r>
            <w:r>
              <w:rPr>
                <w:rFonts w:cs="Arial"/>
                <w:sz w:val="20"/>
              </w:rPr>
              <w:t xml:space="preserve"> </w:t>
            </w:r>
            <w:r w:rsidR="008B3464">
              <w:rPr>
                <w:rFonts w:cs="Arial"/>
                <w:sz w:val="20"/>
              </w:rPr>
              <w:t>guidance</w:t>
            </w:r>
            <w:r>
              <w:rPr>
                <w:rFonts w:cs="Arial"/>
                <w:sz w:val="20"/>
              </w:rPr>
              <w:t>.</w:t>
            </w:r>
          </w:p>
          <w:p w14:paraId="0FBFC574" w14:textId="311EF101" w:rsidR="00840FAE" w:rsidRPr="00840FAE" w:rsidRDefault="00840FAE" w:rsidP="00A8191A">
            <w:pPr>
              <w:pStyle w:val="ListParagraph"/>
              <w:numPr>
                <w:ilvl w:val="1"/>
                <w:numId w:val="30"/>
              </w:numPr>
              <w:jc w:val="left"/>
              <w:rPr>
                <w:rFonts w:cs="Arial"/>
                <w:sz w:val="20"/>
              </w:rPr>
            </w:pPr>
            <w:r w:rsidRPr="00840FAE">
              <w:rPr>
                <w:rFonts w:cs="Arial"/>
                <w:sz w:val="20"/>
              </w:rPr>
              <w:t>Identify hazards and determine control measures that comply with legislative requirements and organisational policies.</w:t>
            </w:r>
            <w:r w:rsidRPr="00840FAE">
              <w:rPr>
                <w:rFonts w:cs="Arial"/>
                <w:i/>
                <w:iCs/>
                <w:sz w:val="20"/>
              </w:rPr>
              <w:t>(Hazard identification form template available HO1)</w:t>
            </w:r>
          </w:p>
          <w:p w14:paraId="0FE10BA5" w14:textId="5E498A14" w:rsidR="00840FAE" w:rsidRDefault="00840FAE" w:rsidP="00A8191A">
            <w:pPr>
              <w:pStyle w:val="ListParagraph"/>
              <w:numPr>
                <w:ilvl w:val="1"/>
                <w:numId w:val="30"/>
              </w:numPr>
              <w:jc w:val="left"/>
              <w:rPr>
                <w:rFonts w:cs="Arial"/>
                <w:sz w:val="20"/>
              </w:rPr>
            </w:pPr>
            <w:r w:rsidRPr="00840FAE">
              <w:rPr>
                <w:rFonts w:cs="Arial"/>
                <w:sz w:val="20"/>
              </w:rPr>
              <w:t>Consult with workers to evaluate effectiveness of existing control measures</w:t>
            </w:r>
            <w:r>
              <w:rPr>
                <w:rFonts w:cs="Arial"/>
                <w:sz w:val="20"/>
              </w:rPr>
              <w:t xml:space="preserve"> and document results.</w:t>
            </w:r>
          </w:p>
          <w:p w14:paraId="137FF259" w14:textId="457A9FE9" w:rsidR="00840FAE" w:rsidRDefault="00840FAE" w:rsidP="00A8191A">
            <w:pPr>
              <w:pStyle w:val="ListParagraph"/>
              <w:numPr>
                <w:ilvl w:val="1"/>
                <w:numId w:val="30"/>
              </w:numPr>
              <w:jc w:val="left"/>
              <w:rPr>
                <w:rFonts w:cs="Arial"/>
                <w:sz w:val="20"/>
              </w:rPr>
            </w:pPr>
            <w:r>
              <w:rPr>
                <w:rFonts w:cs="Arial"/>
                <w:sz w:val="20"/>
              </w:rPr>
              <w:t>Consult with</w:t>
            </w:r>
            <w:r w:rsidRPr="00840FAE">
              <w:rPr>
                <w:rFonts w:cs="Arial"/>
                <w:sz w:val="20"/>
              </w:rPr>
              <w:t xml:space="preserve"> WHS experts, as necessary, to contribute to an inspection report.</w:t>
            </w:r>
          </w:p>
          <w:p w14:paraId="7EB79177" w14:textId="0C37F0E8" w:rsidR="005B3105" w:rsidRPr="000E2503" w:rsidRDefault="005B3105" w:rsidP="00A8191A">
            <w:pPr>
              <w:pStyle w:val="ListParagraph"/>
              <w:numPr>
                <w:ilvl w:val="1"/>
                <w:numId w:val="30"/>
              </w:numPr>
              <w:jc w:val="left"/>
              <w:rPr>
                <w:rFonts w:cs="Arial"/>
                <w:sz w:val="20"/>
              </w:rPr>
            </w:pPr>
            <w:r>
              <w:rPr>
                <w:rFonts w:cs="Arial"/>
                <w:sz w:val="20"/>
              </w:rPr>
              <w:t>I</w:t>
            </w:r>
            <w:r w:rsidRPr="000E2503">
              <w:rPr>
                <w:rFonts w:cs="Arial"/>
                <w:sz w:val="20"/>
              </w:rPr>
              <w:t>dentify faults, problems and non-compliances and their impact on workplace safety</w:t>
            </w:r>
            <w:r>
              <w:rPr>
                <w:rFonts w:cs="Arial"/>
                <w:sz w:val="20"/>
              </w:rPr>
              <w:t>.</w:t>
            </w:r>
          </w:p>
          <w:p w14:paraId="180546BF" w14:textId="4F09FF4F" w:rsidR="000E2503" w:rsidRDefault="00840FAE" w:rsidP="00A8191A">
            <w:pPr>
              <w:pStyle w:val="ListParagraph"/>
              <w:numPr>
                <w:ilvl w:val="1"/>
                <w:numId w:val="30"/>
              </w:numPr>
              <w:jc w:val="left"/>
              <w:rPr>
                <w:rFonts w:cs="Arial"/>
                <w:sz w:val="20"/>
              </w:rPr>
            </w:pPr>
            <w:r w:rsidRPr="00840FAE">
              <w:rPr>
                <w:rFonts w:cs="Arial"/>
                <w:sz w:val="20"/>
              </w:rPr>
              <w:t>Complete a workplace inspection report with recommended actions to minimise workplace incidents and mitigate risk.</w:t>
            </w:r>
            <w:r>
              <w:t xml:space="preserve"> </w:t>
            </w:r>
            <w:r w:rsidRPr="005B3105">
              <w:rPr>
                <w:rFonts w:cs="Arial"/>
                <w:i/>
                <w:iCs/>
                <w:sz w:val="20"/>
              </w:rPr>
              <w:t>(Workplace inspection report template available HO</w:t>
            </w:r>
            <w:r w:rsidR="005B3105" w:rsidRPr="005B3105">
              <w:rPr>
                <w:rFonts w:cs="Arial"/>
                <w:i/>
                <w:iCs/>
                <w:sz w:val="20"/>
              </w:rPr>
              <w:t>3</w:t>
            </w:r>
            <w:r w:rsidRPr="005B3105">
              <w:rPr>
                <w:rFonts w:cs="Arial"/>
                <w:i/>
                <w:iCs/>
                <w:sz w:val="20"/>
              </w:rPr>
              <w:t>)</w:t>
            </w:r>
          </w:p>
          <w:p w14:paraId="1292F622" w14:textId="0F8CDAF2" w:rsidR="00840FAE" w:rsidRDefault="00840FAE" w:rsidP="00A8191A">
            <w:pPr>
              <w:pStyle w:val="ListParagraph"/>
              <w:numPr>
                <w:ilvl w:val="0"/>
                <w:numId w:val="30"/>
              </w:numPr>
              <w:jc w:val="left"/>
              <w:rPr>
                <w:rFonts w:cs="Arial"/>
                <w:sz w:val="20"/>
              </w:rPr>
            </w:pPr>
            <w:r w:rsidRPr="00840FAE">
              <w:rPr>
                <w:rFonts w:cs="Arial"/>
                <w:sz w:val="20"/>
              </w:rPr>
              <w:t>Establish and implement safety plans.</w:t>
            </w:r>
          </w:p>
          <w:p w14:paraId="51E8A572" w14:textId="396F1D91" w:rsidR="00840FAE" w:rsidRPr="00840FAE" w:rsidRDefault="00840FAE" w:rsidP="00A8191A">
            <w:pPr>
              <w:pStyle w:val="ListParagraph"/>
              <w:numPr>
                <w:ilvl w:val="1"/>
                <w:numId w:val="30"/>
              </w:numPr>
              <w:jc w:val="left"/>
              <w:rPr>
                <w:rFonts w:cs="Arial"/>
                <w:sz w:val="20"/>
              </w:rPr>
            </w:pPr>
            <w:r w:rsidRPr="00840FAE">
              <w:rPr>
                <w:rFonts w:cs="Arial"/>
                <w:sz w:val="20"/>
              </w:rPr>
              <w:t>Establish a workplace safety plan incorporating information from the workplace inspection report to raise safety awareness and support safe workplace practices.</w:t>
            </w:r>
            <w:r w:rsidR="005B3105">
              <w:rPr>
                <w:rFonts w:cs="Arial"/>
                <w:sz w:val="20"/>
              </w:rPr>
              <w:t xml:space="preserve"> </w:t>
            </w:r>
            <w:r w:rsidR="005B3105" w:rsidRPr="005B3105">
              <w:rPr>
                <w:rFonts w:cs="Arial"/>
                <w:i/>
                <w:iCs/>
                <w:sz w:val="20"/>
              </w:rPr>
              <w:t xml:space="preserve">(Workplace </w:t>
            </w:r>
            <w:r w:rsidR="005B3105">
              <w:rPr>
                <w:rFonts w:cs="Arial"/>
                <w:i/>
                <w:iCs/>
                <w:sz w:val="20"/>
              </w:rPr>
              <w:t xml:space="preserve">safety plan </w:t>
            </w:r>
            <w:r w:rsidR="005B3105" w:rsidRPr="005B3105">
              <w:rPr>
                <w:rFonts w:cs="Arial"/>
                <w:i/>
                <w:iCs/>
                <w:sz w:val="20"/>
              </w:rPr>
              <w:t>template available HO</w:t>
            </w:r>
            <w:r w:rsidR="005B3105">
              <w:rPr>
                <w:rFonts w:cs="Arial"/>
                <w:i/>
                <w:iCs/>
                <w:sz w:val="20"/>
              </w:rPr>
              <w:t>4</w:t>
            </w:r>
            <w:r w:rsidR="005B3105" w:rsidRPr="005B3105">
              <w:rPr>
                <w:rFonts w:cs="Arial"/>
                <w:i/>
                <w:iCs/>
                <w:sz w:val="20"/>
              </w:rPr>
              <w:t>)</w:t>
            </w:r>
          </w:p>
          <w:p w14:paraId="4A3C084D" w14:textId="0CFAC230" w:rsidR="005B3105" w:rsidRPr="00840FAE" w:rsidRDefault="00840FAE" w:rsidP="00A8191A">
            <w:pPr>
              <w:pStyle w:val="ListParagraph"/>
              <w:numPr>
                <w:ilvl w:val="1"/>
                <w:numId w:val="30"/>
              </w:numPr>
              <w:jc w:val="left"/>
              <w:rPr>
                <w:rFonts w:cs="Arial"/>
                <w:sz w:val="20"/>
              </w:rPr>
            </w:pPr>
            <w:r w:rsidRPr="00840FAE">
              <w:rPr>
                <w:rFonts w:cs="Arial"/>
                <w:sz w:val="20"/>
              </w:rPr>
              <w:t>Implement processes to identify hazards, rate the risks and put control measures in place.</w:t>
            </w:r>
            <w:r w:rsidR="005B3105" w:rsidRPr="005B3105">
              <w:rPr>
                <w:rFonts w:cs="Arial"/>
                <w:i/>
                <w:iCs/>
                <w:sz w:val="20"/>
              </w:rPr>
              <w:t xml:space="preserve"> (</w:t>
            </w:r>
            <w:r w:rsidR="005B3105">
              <w:rPr>
                <w:rFonts w:cs="Arial"/>
                <w:i/>
                <w:iCs/>
                <w:sz w:val="20"/>
              </w:rPr>
              <w:t xml:space="preserve">Risk register </w:t>
            </w:r>
            <w:r w:rsidR="005B3105" w:rsidRPr="005B3105">
              <w:rPr>
                <w:rFonts w:cs="Arial"/>
                <w:i/>
                <w:iCs/>
                <w:sz w:val="20"/>
              </w:rPr>
              <w:t>template available HO</w:t>
            </w:r>
            <w:r w:rsidR="005B3105">
              <w:rPr>
                <w:rFonts w:cs="Arial"/>
                <w:i/>
                <w:iCs/>
                <w:sz w:val="20"/>
              </w:rPr>
              <w:t>2</w:t>
            </w:r>
            <w:r w:rsidR="005B3105" w:rsidRPr="005B3105">
              <w:rPr>
                <w:rFonts w:cs="Arial"/>
                <w:i/>
                <w:iCs/>
                <w:sz w:val="20"/>
              </w:rPr>
              <w:t>)</w:t>
            </w:r>
          </w:p>
          <w:p w14:paraId="1B4C8022" w14:textId="1242E6B8" w:rsidR="00840FAE" w:rsidRDefault="00840FAE" w:rsidP="00A8191A">
            <w:pPr>
              <w:pStyle w:val="ListParagraph"/>
              <w:numPr>
                <w:ilvl w:val="1"/>
                <w:numId w:val="30"/>
              </w:numPr>
              <w:jc w:val="left"/>
              <w:rPr>
                <w:rFonts w:cs="Arial"/>
                <w:sz w:val="20"/>
              </w:rPr>
            </w:pPr>
            <w:r w:rsidRPr="00840FAE">
              <w:rPr>
                <w:rFonts w:cs="Arial"/>
                <w:sz w:val="20"/>
              </w:rPr>
              <w:t>Establish educational programs specific to the building and construction workplace to ensure workers carry out safe work practices.</w:t>
            </w:r>
          </w:p>
          <w:p w14:paraId="7980BEFA" w14:textId="577BEC1A" w:rsidR="005B3105" w:rsidRPr="005B3105" w:rsidRDefault="005B3105" w:rsidP="00A8191A">
            <w:pPr>
              <w:pStyle w:val="ListParagraph"/>
              <w:numPr>
                <w:ilvl w:val="1"/>
                <w:numId w:val="30"/>
              </w:numPr>
              <w:rPr>
                <w:rFonts w:cs="Arial"/>
                <w:sz w:val="20"/>
              </w:rPr>
            </w:pPr>
            <w:r>
              <w:rPr>
                <w:rFonts w:cs="Arial"/>
                <w:sz w:val="20"/>
              </w:rPr>
              <w:t>I</w:t>
            </w:r>
            <w:r w:rsidRPr="005B3105">
              <w:rPr>
                <w:rFonts w:cs="Arial"/>
                <w:sz w:val="20"/>
              </w:rPr>
              <w:t>ntroduce safety systems allowing for ease of reporting safety issues, controlling hazards and maintaining worker safety and competence.</w:t>
            </w:r>
          </w:p>
          <w:p w14:paraId="17D57149" w14:textId="40BC5E0F" w:rsidR="00840FAE" w:rsidRDefault="00840FAE" w:rsidP="00A8191A">
            <w:pPr>
              <w:pStyle w:val="ListParagraph"/>
              <w:numPr>
                <w:ilvl w:val="1"/>
                <w:numId w:val="30"/>
              </w:numPr>
              <w:jc w:val="left"/>
              <w:rPr>
                <w:rFonts w:cs="Arial"/>
                <w:sz w:val="20"/>
              </w:rPr>
            </w:pPr>
            <w:r w:rsidRPr="00840FAE">
              <w:rPr>
                <w:rFonts w:cs="Arial"/>
                <w:sz w:val="20"/>
              </w:rPr>
              <w:t>Negotiate and resolve safety issues and conflicts.</w:t>
            </w:r>
          </w:p>
          <w:p w14:paraId="43C64E81" w14:textId="7B2AEA4B" w:rsidR="005B3105" w:rsidRDefault="005B3105" w:rsidP="00A8191A">
            <w:pPr>
              <w:pStyle w:val="ListParagraph"/>
              <w:numPr>
                <w:ilvl w:val="0"/>
                <w:numId w:val="30"/>
              </w:numPr>
              <w:jc w:val="left"/>
              <w:rPr>
                <w:rFonts w:cs="Arial"/>
                <w:sz w:val="20"/>
              </w:rPr>
            </w:pPr>
            <w:r>
              <w:rPr>
                <w:rFonts w:cs="Arial"/>
                <w:sz w:val="20"/>
              </w:rPr>
              <w:t>M</w:t>
            </w:r>
            <w:r w:rsidRPr="005B3105">
              <w:rPr>
                <w:rFonts w:cs="Arial"/>
                <w:sz w:val="20"/>
              </w:rPr>
              <w:t>onitor workplace safety.</w:t>
            </w:r>
          </w:p>
          <w:p w14:paraId="4E2C50E5" w14:textId="364A9586" w:rsidR="005B3105" w:rsidRPr="00840FAE" w:rsidRDefault="005B3105" w:rsidP="00A8191A">
            <w:pPr>
              <w:pStyle w:val="ListParagraph"/>
              <w:numPr>
                <w:ilvl w:val="1"/>
                <w:numId w:val="30"/>
              </w:numPr>
              <w:jc w:val="left"/>
              <w:rPr>
                <w:rFonts w:cs="Arial"/>
                <w:sz w:val="20"/>
              </w:rPr>
            </w:pPr>
            <w:r w:rsidRPr="005B3105">
              <w:rPr>
                <w:rFonts w:cs="Arial"/>
                <w:sz w:val="20"/>
              </w:rPr>
              <w:t>Monitor and audit workplace safety to ensure compliance with WHS regulations and workplace safety requirements.</w:t>
            </w:r>
            <w:r w:rsidRPr="005B3105">
              <w:rPr>
                <w:rFonts w:cs="Arial"/>
                <w:i/>
                <w:iCs/>
                <w:sz w:val="20"/>
              </w:rPr>
              <w:t xml:space="preserve"> (</w:t>
            </w:r>
            <w:r>
              <w:rPr>
                <w:rFonts w:cs="Arial"/>
                <w:i/>
                <w:iCs/>
                <w:sz w:val="20"/>
              </w:rPr>
              <w:t xml:space="preserve">Site WHS audit report  </w:t>
            </w:r>
            <w:r w:rsidRPr="005B3105">
              <w:rPr>
                <w:rFonts w:cs="Arial"/>
                <w:i/>
                <w:iCs/>
                <w:sz w:val="20"/>
              </w:rPr>
              <w:t>template available HO</w:t>
            </w:r>
            <w:r>
              <w:rPr>
                <w:rFonts w:cs="Arial"/>
                <w:i/>
                <w:iCs/>
                <w:sz w:val="20"/>
              </w:rPr>
              <w:t>5</w:t>
            </w:r>
            <w:r w:rsidRPr="005B3105">
              <w:rPr>
                <w:rFonts w:cs="Arial"/>
                <w:i/>
                <w:iCs/>
                <w:sz w:val="20"/>
              </w:rPr>
              <w:t>)</w:t>
            </w:r>
          </w:p>
          <w:p w14:paraId="52AA99A6" w14:textId="77777777" w:rsidR="005B3105" w:rsidRDefault="005B3105" w:rsidP="00A8191A">
            <w:pPr>
              <w:pStyle w:val="ListParagraph"/>
              <w:numPr>
                <w:ilvl w:val="1"/>
                <w:numId w:val="30"/>
              </w:numPr>
              <w:jc w:val="left"/>
              <w:rPr>
                <w:rFonts w:cs="Arial"/>
                <w:sz w:val="20"/>
              </w:rPr>
            </w:pPr>
            <w:r w:rsidRPr="005B3105">
              <w:rPr>
                <w:rFonts w:cs="Arial"/>
                <w:sz w:val="20"/>
              </w:rPr>
              <w:t>Record findings</w:t>
            </w:r>
            <w:r>
              <w:rPr>
                <w:rFonts w:cs="Arial"/>
                <w:sz w:val="20"/>
              </w:rPr>
              <w:t xml:space="preserve"> in audit report.</w:t>
            </w:r>
          </w:p>
          <w:p w14:paraId="32A8D807" w14:textId="293C45D2" w:rsidR="005B3105" w:rsidRPr="005B3105" w:rsidRDefault="005B3105" w:rsidP="00A8191A">
            <w:pPr>
              <w:pStyle w:val="ListParagraph"/>
              <w:numPr>
                <w:ilvl w:val="1"/>
                <w:numId w:val="30"/>
              </w:numPr>
              <w:jc w:val="left"/>
              <w:rPr>
                <w:rFonts w:cs="Arial"/>
                <w:sz w:val="20"/>
              </w:rPr>
            </w:pPr>
            <w:r>
              <w:rPr>
                <w:rFonts w:cs="Arial"/>
                <w:sz w:val="20"/>
              </w:rPr>
              <w:t>R</w:t>
            </w:r>
            <w:r w:rsidRPr="005B3105">
              <w:rPr>
                <w:rFonts w:cs="Arial"/>
                <w:sz w:val="20"/>
              </w:rPr>
              <w:t>ecommend and implement actions to address non-compliance.</w:t>
            </w:r>
          </w:p>
          <w:p w14:paraId="1CFAE6AB" w14:textId="77777777" w:rsidR="005B3105" w:rsidRPr="005B3105" w:rsidRDefault="005B3105" w:rsidP="00A8191A">
            <w:pPr>
              <w:pStyle w:val="ListParagraph"/>
              <w:numPr>
                <w:ilvl w:val="1"/>
                <w:numId w:val="30"/>
              </w:numPr>
              <w:jc w:val="left"/>
              <w:rPr>
                <w:rFonts w:cs="Arial"/>
                <w:sz w:val="20"/>
              </w:rPr>
            </w:pPr>
            <w:r w:rsidRPr="005B3105">
              <w:rPr>
                <w:rFonts w:cs="Arial"/>
                <w:sz w:val="20"/>
              </w:rPr>
              <w:t>Review effectiveness of educational programs to ensure all workers have been inducted and maintain safe work practices.</w:t>
            </w:r>
          </w:p>
          <w:p w14:paraId="7F50EAA3" w14:textId="09672798" w:rsidR="005B3105" w:rsidRDefault="005B3105" w:rsidP="00A8191A">
            <w:pPr>
              <w:pStyle w:val="ListParagraph"/>
              <w:numPr>
                <w:ilvl w:val="1"/>
                <w:numId w:val="30"/>
              </w:numPr>
              <w:jc w:val="left"/>
              <w:rPr>
                <w:rFonts w:cs="Arial"/>
                <w:sz w:val="20"/>
              </w:rPr>
            </w:pPr>
            <w:r w:rsidRPr="005B3105">
              <w:rPr>
                <w:rFonts w:cs="Arial"/>
                <w:sz w:val="20"/>
              </w:rPr>
              <w:t>Monitor, review and document effectiveness of control measures to determine changes and improvements as required.</w:t>
            </w:r>
          </w:p>
          <w:p w14:paraId="5AD88611" w14:textId="77777777" w:rsidR="00FC083A" w:rsidRPr="0047390E" w:rsidRDefault="00FC083A" w:rsidP="00A80ACC">
            <w:pPr>
              <w:jc w:val="left"/>
              <w:rPr>
                <w:rFonts w:cs="Arial"/>
                <w:sz w:val="20"/>
              </w:rPr>
            </w:pPr>
          </w:p>
          <w:p w14:paraId="059579F0" w14:textId="77777777" w:rsidR="00041FA8"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p w14:paraId="3F9C295F" w14:textId="5A7BCABF" w:rsidR="008B3464" w:rsidRPr="0047390E" w:rsidRDefault="008B3464" w:rsidP="00041FA8">
            <w:pPr>
              <w:jc w:val="left"/>
              <w:rPr>
                <w:rFonts w:cs="Arial"/>
                <w:sz w:val="20"/>
              </w:rPr>
            </w:pPr>
          </w:p>
        </w:tc>
      </w:tr>
      <w:tr w:rsidR="00FC083A" w:rsidRPr="000559FC" w14:paraId="1E5E0621" w14:textId="77777777" w:rsidTr="00E53625">
        <w:trPr>
          <w:trHeight w:val="141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E53625">
            <w:pPr>
              <w:jc w:val="left"/>
              <w:rPr>
                <w:rFonts w:cs="Arial"/>
                <w:b/>
                <w:sz w:val="20"/>
              </w:rPr>
            </w:pPr>
            <w:r>
              <w:rPr>
                <w:rFonts w:cs="Arial"/>
                <w:b/>
                <w:sz w:val="20"/>
              </w:rPr>
              <w:lastRenderedPageBreak/>
              <w:t xml:space="preserve">Resources required: </w:t>
            </w:r>
          </w:p>
          <w:p w14:paraId="5F1E0977" w14:textId="7BFDD1AF" w:rsidR="008B3464" w:rsidRPr="000861CC" w:rsidRDefault="005B3105" w:rsidP="00E53625">
            <w:pPr>
              <w:jc w:val="left"/>
              <w:rPr>
                <w:rFonts w:cs="Arial"/>
                <w:sz w:val="20"/>
              </w:rPr>
            </w:pPr>
            <w:r>
              <w:rPr>
                <w:rFonts w:cs="Arial"/>
                <w:sz w:val="20"/>
              </w:rPr>
              <w:t xml:space="preserve">Worksite; Workers; Access to </w:t>
            </w:r>
            <w:r w:rsidRPr="005B3105">
              <w:rPr>
                <w:rFonts w:cs="Arial"/>
                <w:sz w:val="20"/>
              </w:rPr>
              <w:t>WHS legislation and regulations</w:t>
            </w:r>
            <w:r>
              <w:rPr>
                <w:rFonts w:cs="Arial"/>
                <w:sz w:val="20"/>
              </w:rPr>
              <w:t xml:space="preserve">, </w:t>
            </w:r>
            <w:r w:rsidRPr="005B3105">
              <w:rPr>
                <w:rFonts w:cs="Arial"/>
                <w:sz w:val="20"/>
              </w:rPr>
              <w:t>safety codes, standards and guidelines</w:t>
            </w:r>
            <w:r>
              <w:rPr>
                <w:rFonts w:cs="Arial"/>
                <w:sz w:val="20"/>
              </w:rPr>
              <w:t xml:space="preserve">, </w:t>
            </w:r>
            <w:r w:rsidRPr="005B3105">
              <w:rPr>
                <w:rFonts w:cs="Arial"/>
                <w:sz w:val="20"/>
              </w:rPr>
              <w:t>organisational policies and procedures</w:t>
            </w:r>
            <w:r w:rsidR="008B3464">
              <w:rPr>
                <w:rFonts w:cs="Arial"/>
                <w:sz w:val="20"/>
              </w:rPr>
              <w:t xml:space="preserve">, </w:t>
            </w:r>
            <w:r w:rsidRPr="005B3105">
              <w:rPr>
                <w:rFonts w:cs="Arial"/>
                <w:sz w:val="20"/>
              </w:rPr>
              <w:t xml:space="preserve">quality </w:t>
            </w:r>
            <w:r w:rsidR="008B3464" w:rsidRPr="005B3105">
              <w:rPr>
                <w:rFonts w:cs="Arial"/>
                <w:sz w:val="20"/>
              </w:rPr>
              <w:t>documentation</w:t>
            </w:r>
            <w:r w:rsidR="008B3464">
              <w:rPr>
                <w:rFonts w:cs="Arial"/>
                <w:sz w:val="20"/>
              </w:rPr>
              <w:t xml:space="preserve"> and templates</w:t>
            </w:r>
            <w:r w:rsidRPr="005B3105">
              <w:rPr>
                <w:rFonts w:cs="Arial"/>
                <w:sz w:val="20"/>
              </w:rPr>
              <w:t xml:space="preserve"> required to undertake assessment requirements</w:t>
            </w:r>
            <w:r w:rsidR="00F93C17">
              <w:rPr>
                <w:rFonts w:cs="Arial"/>
                <w:sz w:val="20"/>
              </w:rPr>
              <w:t xml:space="preserve"> (HO1-HO5)</w:t>
            </w:r>
            <w:r w:rsidR="008B3464">
              <w:rPr>
                <w:rFonts w:cs="Arial"/>
                <w:sz w:val="20"/>
              </w:rPr>
              <w:t xml:space="preserve">, </w:t>
            </w:r>
            <w:r w:rsidRPr="005B3105">
              <w:rPr>
                <w:rFonts w:cs="Arial"/>
                <w:sz w:val="20"/>
              </w:rPr>
              <w:t>workplace incident data and reports</w:t>
            </w:r>
            <w:r w:rsidR="008B3464">
              <w:rPr>
                <w:rFonts w:cs="Arial"/>
                <w:sz w:val="20"/>
              </w:rPr>
              <w:t xml:space="preserve">, equipment and </w:t>
            </w:r>
            <w:r w:rsidRPr="005B3105">
              <w:rPr>
                <w:rFonts w:cs="Arial"/>
                <w:sz w:val="20"/>
              </w:rPr>
              <w:t>digital devices, applications and software to research, transmit and receive information electronically</w:t>
            </w:r>
            <w:r w:rsidR="008B3464">
              <w:rPr>
                <w:rFonts w:cs="Arial"/>
                <w:sz w:val="20"/>
              </w:rPr>
              <w:t xml:space="preserve"> and </w:t>
            </w:r>
            <w:r w:rsidR="008B3464" w:rsidRPr="005B3105">
              <w:rPr>
                <w:rFonts w:cs="Arial"/>
                <w:sz w:val="20"/>
              </w:rPr>
              <w:t>to collect and record data, and produce reports</w:t>
            </w:r>
            <w:r w:rsidRPr="005B3105">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E53625">
            <w:pPr>
              <w:keepNext/>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9AC5CED" w:rsidR="00FC083A" w:rsidRPr="00DE6B06" w:rsidRDefault="00A20258" w:rsidP="00A80ACC">
            <w:pPr>
              <w:jc w:val="left"/>
              <w:rPr>
                <w:rFonts w:ascii="Arial" w:hAnsi="Arial" w:cs="Arial"/>
                <w:sz w:val="22"/>
              </w:rPr>
            </w:pPr>
            <w:permStart w:id="433877570" w:edGrp="everyone"/>
            <w:r>
              <w:rPr>
                <w:rFonts w:ascii="Arial" w:hAnsi="Arial" w:cs="Arial"/>
                <w:sz w:val="22"/>
              </w:rPr>
              <w:t>Separate paper work attached</w:t>
            </w:r>
            <w:permEnd w:id="433877570"/>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684743513" w:edGrp="everyone"/>
            <w:permEnd w:id="684743513"/>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79440647" w:edGrp="everyone"/>
            <w:permEnd w:id="1779440647"/>
          </w:p>
        </w:tc>
      </w:tr>
      <w:tr w:rsidR="00F93C17" w:rsidRPr="00683908" w14:paraId="1BEE3403" w14:textId="77777777" w:rsidTr="001D5453">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F93C17" w:rsidRPr="00696855" w:rsidRDefault="00F93C17" w:rsidP="00F93C17">
            <w:pPr>
              <w:jc w:val="right"/>
              <w:rPr>
                <w:rFonts w:cs="Arial"/>
                <w:b/>
                <w:sz w:val="20"/>
              </w:rPr>
            </w:pPr>
            <w:r>
              <w:rPr>
                <w:rFonts w:cs="Arial"/>
                <w:b/>
                <w:sz w:val="20"/>
              </w:rPr>
              <w:t>Signature of observer</w:t>
            </w:r>
            <w:r w:rsidRPr="00696855">
              <w:rPr>
                <w:rFonts w:cs="Arial"/>
                <w:b/>
                <w:sz w:val="20"/>
              </w:rPr>
              <w:t>:</w:t>
            </w:r>
          </w:p>
        </w:tc>
        <w:permStart w:id="1708929015"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61A59A6" w14:textId="0360CA6C" w:rsidR="00F93C17" w:rsidRPr="00DE6B06" w:rsidRDefault="00F93C17" w:rsidP="00F93C17">
                <w:pPr>
                  <w:jc w:val="left"/>
                  <w:rPr>
                    <w:rFonts w:ascii="Arial" w:hAnsi="Arial" w:cs="Arial"/>
                    <w:sz w:val="22"/>
                  </w:rPr>
                </w:pPr>
                <w:r w:rsidRPr="002373CE">
                  <w:rPr>
                    <w:rFonts w:ascii="Arial" w:hAnsi="Arial" w:cs="Arial"/>
                    <w:noProof/>
                    <w:sz w:val="22"/>
                    <w:szCs w:val="22"/>
                  </w:rPr>
                  <w:drawing>
                    <wp:inline distT="0" distB="0" distL="0" distR="0" wp14:anchorId="33423E44" wp14:editId="0F5B96EA">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08929015" w:displacedByCustomXml="prev"/>
      </w:tr>
      <w:tr w:rsidR="00F93C17" w:rsidRPr="00683908" w14:paraId="6BD19315" w14:textId="77777777" w:rsidTr="001D545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F93C17" w:rsidRPr="00696855" w:rsidRDefault="00F93C17" w:rsidP="00F93C17">
            <w:pPr>
              <w:jc w:val="right"/>
              <w:rPr>
                <w:rFonts w:cs="Arial"/>
                <w:b/>
                <w:sz w:val="20"/>
              </w:rPr>
            </w:pPr>
            <w:r w:rsidRPr="00696855">
              <w:rPr>
                <w:rFonts w:cs="Arial"/>
                <w:b/>
                <w:sz w:val="20"/>
              </w:rPr>
              <w:t>Date:</w:t>
            </w:r>
          </w:p>
        </w:tc>
        <w:permStart w:id="713377720" w:edGrp="everyone"/>
        <w:tc>
          <w:tcPr>
            <w:tcW w:w="6474" w:type="dxa"/>
            <w:tcBorders>
              <w:left w:val="single" w:sz="4" w:space="0" w:color="000000"/>
              <w:bottom w:val="single" w:sz="12" w:space="0" w:color="000000"/>
              <w:right w:val="single" w:sz="12" w:space="0" w:color="000000"/>
            </w:tcBorders>
            <w:vAlign w:val="center"/>
          </w:tcPr>
          <w:p w14:paraId="79DB4421" w14:textId="6ACB478C" w:rsidR="00F93C17" w:rsidRPr="00DE6B06" w:rsidRDefault="00000000" w:rsidP="00F93C17">
            <w:pPr>
              <w:jc w:val="left"/>
              <w:rPr>
                <w:rFonts w:ascii="Arial" w:hAnsi="Arial" w:cs="Arial"/>
                <w:sz w:val="22"/>
              </w:rPr>
            </w:pPr>
            <w:sdt>
              <w:sdtPr>
                <w:rPr>
                  <w:rFonts w:ascii="Arial" w:hAnsi="Arial" w:cs="Arial"/>
                  <w:sz w:val="22"/>
                  <w:szCs w:val="22"/>
                </w:rPr>
                <w:id w:val="-51086215"/>
                <w:placeholder>
                  <w:docPart w:val="D66791F3CC624A7FBDC10E4B95042BCE"/>
                </w:placeholder>
                <w:showingPlcHdr/>
                <w:date>
                  <w:dateFormat w:val="d/MM/yyyy"/>
                  <w:lid w:val="en-AU"/>
                  <w:storeMappedDataAs w:val="dateTime"/>
                  <w:calendar w:val="gregorian"/>
                </w:date>
              </w:sdtPr>
              <w:sdtContent>
                <w:r w:rsidR="00F93C17" w:rsidRPr="00B04CDC">
                  <w:rPr>
                    <w:rStyle w:val="PlaceholderText"/>
                    <w:color w:val="808080" w:themeColor="background1" w:themeShade="80"/>
                    <w:sz w:val="22"/>
                    <w:szCs w:val="22"/>
                  </w:rPr>
                  <w:t>Select Date.</w:t>
                </w:r>
              </w:sdtContent>
            </w:sdt>
            <w:permEnd w:id="713377720"/>
          </w:p>
        </w:tc>
      </w:tr>
    </w:tbl>
    <w:p w14:paraId="521FB641" w14:textId="77777777" w:rsidR="004C68EC" w:rsidRPr="001D5453"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FC083A" w:rsidRPr="00683908" w14:paraId="387DBEB9" w14:textId="77777777" w:rsidTr="00CE7EDC">
        <w:trPr>
          <w:tblHeader/>
        </w:trPr>
        <w:tc>
          <w:tcPr>
            <w:tcW w:w="7371"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5E8A61B" w:rsidR="00FC083A" w:rsidRPr="005A68BC" w:rsidRDefault="00FC083A" w:rsidP="00FC083A">
            <w:pPr>
              <w:jc w:val="center"/>
              <w:rPr>
                <w:rFonts w:cs="Arial"/>
                <w:b/>
                <w:sz w:val="20"/>
              </w:rPr>
            </w:pPr>
            <w:r>
              <w:rPr>
                <w:rFonts w:cs="Arial"/>
                <w:b/>
                <w:sz w:val="20"/>
              </w:rPr>
              <w:t xml:space="preserve">1 </w:t>
            </w:r>
            <w:r w:rsidR="0057276E" w:rsidRPr="0057276E">
              <w:rPr>
                <w:rFonts w:cs="Arial"/>
                <w:b/>
                <w:sz w:val="20"/>
              </w:rPr>
              <w:t>Assess workplace risk.</w:t>
            </w:r>
          </w:p>
        </w:tc>
      </w:tr>
      <w:tr w:rsidR="00F93C17" w:rsidRPr="00696855" w14:paraId="65B19E1E" w14:textId="77777777" w:rsidTr="00F85C80">
        <w:trPr>
          <w:trHeight w:val="25"/>
        </w:trPr>
        <w:tc>
          <w:tcPr>
            <w:tcW w:w="7371" w:type="dxa"/>
            <w:tcBorders>
              <w:left w:val="single" w:sz="12" w:space="0" w:color="000000"/>
            </w:tcBorders>
          </w:tcPr>
          <w:p w14:paraId="4612EE37" w14:textId="420F3C88" w:rsidR="00F93C17" w:rsidRPr="00931795" w:rsidRDefault="00F93C17" w:rsidP="00F93C17">
            <w:pPr>
              <w:pStyle w:val="331PASListTask1"/>
            </w:pPr>
            <w:bookmarkStart w:id="33" w:name="_Ref135291746"/>
            <w:r w:rsidRPr="009D14A1">
              <w:t>Inspect site and site documents to evaluate construction site safety and identify potential risk areas.</w:t>
            </w:r>
            <w:bookmarkEnd w:id="33"/>
          </w:p>
        </w:tc>
        <w:permStart w:id="1916429384" w:edGrp="everyone" w:displacedByCustomXml="next"/>
        <w:sdt>
          <w:sdtPr>
            <w:rPr>
              <w:rFonts w:cs="Arial"/>
              <w:sz w:val="36"/>
              <w:szCs w:val="36"/>
            </w:rPr>
            <w:id w:val="-212900257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B598BF" w14:textId="77ECAC79" w:rsidR="00F93C17" w:rsidRPr="004E1BC5" w:rsidRDefault="00F93C17" w:rsidP="00F93C17">
                <w:pPr>
                  <w:jc w:val="center"/>
                  <w:rPr>
                    <w:rFonts w:cs="Arial"/>
                    <w:sz w:val="20"/>
                  </w:rPr>
                </w:pPr>
                <w:r w:rsidRPr="00B04CDC">
                  <w:rPr>
                    <w:rFonts w:cs="Arial"/>
                    <w:sz w:val="36"/>
                    <w:szCs w:val="36"/>
                  </w:rPr>
                  <w:sym w:font="Wingdings" w:char="F0A8"/>
                </w:r>
              </w:p>
            </w:tc>
          </w:sdtContent>
        </w:sdt>
        <w:permEnd w:id="1916429384" w:displacedByCustomXml="prev"/>
      </w:tr>
      <w:tr w:rsidR="00F93C17" w:rsidRPr="00696855" w14:paraId="3EBDCDF5" w14:textId="77777777" w:rsidTr="00F85C80">
        <w:trPr>
          <w:trHeight w:val="25"/>
        </w:trPr>
        <w:tc>
          <w:tcPr>
            <w:tcW w:w="7371" w:type="dxa"/>
            <w:tcBorders>
              <w:left w:val="single" w:sz="12" w:space="0" w:color="000000"/>
            </w:tcBorders>
          </w:tcPr>
          <w:p w14:paraId="6A0BD0B8" w14:textId="5D920838" w:rsidR="00F93C17" w:rsidRPr="00931795" w:rsidRDefault="00F93C17" w:rsidP="00F93C17">
            <w:pPr>
              <w:pStyle w:val="331PASListTask1"/>
            </w:pPr>
            <w:bookmarkStart w:id="34" w:name="_Ref135291754"/>
            <w:r w:rsidRPr="009D14A1">
              <w:t>Assess and determine on site worker’s health and safety, accessing relevant WHS legislation to determine compliance.</w:t>
            </w:r>
            <w:bookmarkEnd w:id="34"/>
          </w:p>
        </w:tc>
        <w:permStart w:id="1079460372" w:edGrp="everyone" w:displacedByCustomXml="next"/>
        <w:sdt>
          <w:sdtPr>
            <w:rPr>
              <w:rFonts w:cs="Arial"/>
              <w:sz w:val="36"/>
              <w:szCs w:val="36"/>
            </w:rPr>
            <w:id w:val="-169013555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6E51E08" w14:textId="0F2CFB94" w:rsidR="00F93C17" w:rsidRPr="004E1BC5" w:rsidRDefault="00F93C17" w:rsidP="00F93C17">
                <w:pPr>
                  <w:jc w:val="center"/>
                  <w:rPr>
                    <w:rFonts w:cs="Arial"/>
                    <w:sz w:val="20"/>
                  </w:rPr>
                </w:pPr>
                <w:r w:rsidRPr="00B04CDC">
                  <w:rPr>
                    <w:rFonts w:cs="Arial"/>
                    <w:sz w:val="36"/>
                    <w:szCs w:val="36"/>
                  </w:rPr>
                  <w:sym w:font="Wingdings" w:char="F0A8"/>
                </w:r>
              </w:p>
            </w:tc>
          </w:sdtContent>
        </w:sdt>
        <w:permEnd w:id="1079460372" w:displacedByCustomXml="prev"/>
      </w:tr>
      <w:tr w:rsidR="00F93C17" w:rsidRPr="00696855" w14:paraId="6E83C892" w14:textId="77777777" w:rsidTr="00F85C80">
        <w:trPr>
          <w:trHeight w:val="25"/>
        </w:trPr>
        <w:tc>
          <w:tcPr>
            <w:tcW w:w="7371" w:type="dxa"/>
            <w:tcBorders>
              <w:left w:val="single" w:sz="12" w:space="0" w:color="000000"/>
            </w:tcBorders>
          </w:tcPr>
          <w:p w14:paraId="65D10468" w14:textId="0D00A722" w:rsidR="00F93C17" w:rsidRPr="00931795" w:rsidRDefault="00F93C17" w:rsidP="00F93C17">
            <w:pPr>
              <w:pStyle w:val="331PASListTask1"/>
            </w:pPr>
            <w:bookmarkStart w:id="35" w:name="_Ref135293457"/>
            <w:r w:rsidRPr="009D14A1">
              <w:t>Identify hazards and determine control measures that comply with legislative requirements and organisational policies.</w:t>
            </w:r>
            <w:r>
              <w:t xml:space="preserve"> </w:t>
            </w:r>
            <w:r w:rsidRPr="00F93C17">
              <w:rPr>
                <w:i/>
                <w:iCs/>
              </w:rPr>
              <w:t>(Hazard identification form template available HO1)</w:t>
            </w:r>
            <w:bookmarkEnd w:id="35"/>
          </w:p>
        </w:tc>
        <w:permStart w:id="1407063126" w:edGrp="everyone" w:displacedByCustomXml="next"/>
        <w:sdt>
          <w:sdtPr>
            <w:rPr>
              <w:rFonts w:cs="Arial"/>
              <w:sz w:val="36"/>
              <w:szCs w:val="36"/>
            </w:rPr>
            <w:id w:val="-175380449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EA301AB" w14:textId="2C190D6A" w:rsidR="00F93C17" w:rsidRPr="004E1BC5" w:rsidRDefault="00F93C17" w:rsidP="00F93C17">
                <w:pPr>
                  <w:jc w:val="center"/>
                  <w:rPr>
                    <w:rFonts w:cs="Arial"/>
                    <w:sz w:val="20"/>
                  </w:rPr>
                </w:pPr>
                <w:r w:rsidRPr="00B04CDC">
                  <w:rPr>
                    <w:rFonts w:cs="Arial"/>
                    <w:sz w:val="36"/>
                    <w:szCs w:val="36"/>
                  </w:rPr>
                  <w:sym w:font="Wingdings" w:char="F0A8"/>
                </w:r>
              </w:p>
            </w:tc>
          </w:sdtContent>
        </w:sdt>
        <w:permEnd w:id="1407063126" w:displacedByCustomXml="prev"/>
      </w:tr>
      <w:tr w:rsidR="00F93C17" w:rsidRPr="00696855" w14:paraId="5652110A" w14:textId="77777777" w:rsidTr="00F85C80">
        <w:trPr>
          <w:trHeight w:val="25"/>
        </w:trPr>
        <w:tc>
          <w:tcPr>
            <w:tcW w:w="7371" w:type="dxa"/>
            <w:tcBorders>
              <w:left w:val="single" w:sz="12" w:space="0" w:color="000000"/>
            </w:tcBorders>
          </w:tcPr>
          <w:p w14:paraId="13DE5F69" w14:textId="596A20EB" w:rsidR="00F93C17" w:rsidRPr="00931795" w:rsidRDefault="00F93C17" w:rsidP="00F93C17">
            <w:pPr>
              <w:pStyle w:val="331PASListTask1"/>
            </w:pPr>
            <w:bookmarkStart w:id="36" w:name="_Ref135292430"/>
            <w:r w:rsidRPr="009D14A1">
              <w:t>Consult with workers to evaluate effectiveness of existing control measures and document results.</w:t>
            </w:r>
            <w:bookmarkEnd w:id="36"/>
          </w:p>
        </w:tc>
        <w:permStart w:id="1589933412" w:edGrp="everyone" w:displacedByCustomXml="next"/>
        <w:sdt>
          <w:sdtPr>
            <w:rPr>
              <w:rFonts w:cs="Arial"/>
              <w:sz w:val="36"/>
              <w:szCs w:val="36"/>
            </w:rPr>
            <w:id w:val="-133752151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4FF043A" w14:textId="44044B6B" w:rsidR="00F93C17" w:rsidRPr="004E1BC5" w:rsidRDefault="00F93C17" w:rsidP="00F93C17">
                <w:pPr>
                  <w:jc w:val="center"/>
                  <w:rPr>
                    <w:rFonts w:cs="Arial"/>
                    <w:sz w:val="20"/>
                  </w:rPr>
                </w:pPr>
                <w:r w:rsidRPr="00B04CDC">
                  <w:rPr>
                    <w:rFonts w:cs="Arial"/>
                    <w:sz w:val="36"/>
                    <w:szCs w:val="36"/>
                  </w:rPr>
                  <w:sym w:font="Wingdings" w:char="F0A8"/>
                </w:r>
              </w:p>
            </w:tc>
          </w:sdtContent>
        </w:sdt>
        <w:permEnd w:id="1589933412" w:displacedByCustomXml="prev"/>
      </w:tr>
      <w:tr w:rsidR="00F93C17" w:rsidRPr="00696855" w14:paraId="391C0F39" w14:textId="77777777" w:rsidTr="00F85C80">
        <w:trPr>
          <w:trHeight w:val="25"/>
        </w:trPr>
        <w:tc>
          <w:tcPr>
            <w:tcW w:w="7371" w:type="dxa"/>
            <w:tcBorders>
              <w:left w:val="single" w:sz="12" w:space="0" w:color="000000"/>
            </w:tcBorders>
          </w:tcPr>
          <w:p w14:paraId="2564A305" w14:textId="577DAA77" w:rsidR="00F93C17" w:rsidRPr="00931795" w:rsidRDefault="00F93C17" w:rsidP="00F93C17">
            <w:pPr>
              <w:pStyle w:val="331PASListTask1"/>
            </w:pPr>
            <w:bookmarkStart w:id="37" w:name="_Ref135293468"/>
            <w:r w:rsidRPr="009D14A1">
              <w:t>Consult with WHS experts, as necessary, to contribute to an inspection report.</w:t>
            </w:r>
            <w:bookmarkEnd w:id="37"/>
          </w:p>
        </w:tc>
        <w:permStart w:id="1391594208" w:edGrp="everyone" w:displacedByCustomXml="next"/>
        <w:sdt>
          <w:sdtPr>
            <w:rPr>
              <w:rFonts w:cs="Arial"/>
              <w:sz w:val="36"/>
              <w:szCs w:val="36"/>
            </w:rPr>
            <w:id w:val="-40923679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0CED05C" w14:textId="666B3F17" w:rsidR="00F93C17" w:rsidRPr="004E1BC5" w:rsidRDefault="00F93C17" w:rsidP="00F93C17">
                <w:pPr>
                  <w:jc w:val="center"/>
                  <w:rPr>
                    <w:rFonts w:cs="Arial"/>
                    <w:sz w:val="20"/>
                  </w:rPr>
                </w:pPr>
                <w:r w:rsidRPr="00B04CDC">
                  <w:rPr>
                    <w:rFonts w:cs="Arial"/>
                    <w:sz w:val="36"/>
                    <w:szCs w:val="36"/>
                  </w:rPr>
                  <w:sym w:font="Wingdings" w:char="F0A8"/>
                </w:r>
              </w:p>
            </w:tc>
          </w:sdtContent>
        </w:sdt>
        <w:permEnd w:id="1391594208" w:displacedByCustomXml="prev"/>
      </w:tr>
      <w:tr w:rsidR="00F93C17" w:rsidRPr="00696855" w14:paraId="3A3C3737" w14:textId="77777777" w:rsidTr="00F85C80">
        <w:trPr>
          <w:trHeight w:val="25"/>
        </w:trPr>
        <w:tc>
          <w:tcPr>
            <w:tcW w:w="7371" w:type="dxa"/>
            <w:tcBorders>
              <w:left w:val="single" w:sz="12" w:space="0" w:color="000000"/>
            </w:tcBorders>
          </w:tcPr>
          <w:p w14:paraId="50B285DE" w14:textId="0B0181EF" w:rsidR="00F93C17" w:rsidRPr="00931795" w:rsidRDefault="00F93C17" w:rsidP="00F93C17">
            <w:pPr>
              <w:pStyle w:val="331PASListTask1"/>
            </w:pPr>
            <w:bookmarkStart w:id="38" w:name="_Ref135292572"/>
            <w:r w:rsidRPr="009D14A1">
              <w:t>Identify faults, problems and non-compliances and their impact on workplace safety.</w:t>
            </w:r>
            <w:bookmarkEnd w:id="38"/>
          </w:p>
        </w:tc>
        <w:permStart w:id="1118921125" w:edGrp="everyone" w:displacedByCustomXml="next"/>
        <w:sdt>
          <w:sdtPr>
            <w:rPr>
              <w:rFonts w:cs="Arial"/>
              <w:sz w:val="36"/>
              <w:szCs w:val="36"/>
            </w:rPr>
            <w:id w:val="199235663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BC6872A" w14:textId="4D18642C" w:rsidR="00F93C17" w:rsidRPr="004E1BC5" w:rsidRDefault="00F93C17" w:rsidP="00F93C17">
                <w:pPr>
                  <w:jc w:val="center"/>
                  <w:rPr>
                    <w:rFonts w:cs="Arial"/>
                    <w:sz w:val="20"/>
                  </w:rPr>
                </w:pPr>
                <w:r w:rsidRPr="00B04CDC">
                  <w:rPr>
                    <w:rFonts w:cs="Arial"/>
                    <w:sz w:val="36"/>
                    <w:szCs w:val="36"/>
                  </w:rPr>
                  <w:sym w:font="Wingdings" w:char="F0A8"/>
                </w:r>
              </w:p>
            </w:tc>
          </w:sdtContent>
        </w:sdt>
        <w:permEnd w:id="1118921125" w:displacedByCustomXml="prev"/>
      </w:tr>
      <w:tr w:rsidR="00F93C17" w:rsidRPr="00696855" w14:paraId="2EF54375" w14:textId="77777777" w:rsidTr="00F85C80">
        <w:trPr>
          <w:trHeight w:val="25"/>
        </w:trPr>
        <w:tc>
          <w:tcPr>
            <w:tcW w:w="7371" w:type="dxa"/>
            <w:tcBorders>
              <w:left w:val="single" w:sz="12" w:space="0" w:color="000000"/>
            </w:tcBorders>
          </w:tcPr>
          <w:p w14:paraId="1292FA90" w14:textId="53E2541D" w:rsidR="00F93C17" w:rsidRPr="00931795" w:rsidRDefault="00F93C17" w:rsidP="00F93C17">
            <w:pPr>
              <w:pStyle w:val="331PASListTask1"/>
            </w:pPr>
            <w:bookmarkStart w:id="39" w:name="_Ref135293526"/>
            <w:r w:rsidRPr="009D14A1">
              <w:t>Complete a workplace inspection report with recommended actions to minimise workplace incidents and mitigate risk. (Workplace inspection report template available HO3)</w:t>
            </w:r>
            <w:bookmarkEnd w:id="39"/>
          </w:p>
        </w:tc>
        <w:permStart w:id="2136679859" w:edGrp="everyone" w:displacedByCustomXml="next"/>
        <w:sdt>
          <w:sdtPr>
            <w:rPr>
              <w:rFonts w:cs="Arial"/>
              <w:sz w:val="36"/>
              <w:szCs w:val="36"/>
            </w:rPr>
            <w:id w:val="200592213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9975DC6" w14:textId="2CC44F4A" w:rsidR="00F93C17" w:rsidRPr="004E1BC5" w:rsidRDefault="00F93C17" w:rsidP="00F93C17">
                <w:pPr>
                  <w:jc w:val="center"/>
                  <w:rPr>
                    <w:rFonts w:cs="Arial"/>
                    <w:sz w:val="20"/>
                  </w:rPr>
                </w:pPr>
                <w:r w:rsidRPr="00B04CDC">
                  <w:rPr>
                    <w:rFonts w:cs="Arial"/>
                    <w:sz w:val="36"/>
                    <w:szCs w:val="36"/>
                  </w:rPr>
                  <w:sym w:font="Wingdings" w:char="F0A8"/>
                </w:r>
              </w:p>
            </w:tc>
          </w:sdtContent>
        </w:sdt>
        <w:permEnd w:id="213667985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6A87E141" w:rsidR="00FC083A" w:rsidRPr="004E1BC5" w:rsidRDefault="00FC083A" w:rsidP="0057276E">
            <w:pPr>
              <w:jc w:val="center"/>
              <w:rPr>
                <w:rFonts w:cs="Arial"/>
                <w:b/>
                <w:sz w:val="20"/>
              </w:rPr>
            </w:pPr>
            <w:r w:rsidRPr="004E1BC5">
              <w:rPr>
                <w:rFonts w:cs="Arial"/>
                <w:b/>
                <w:sz w:val="20"/>
              </w:rPr>
              <w:t xml:space="preserve">2 </w:t>
            </w:r>
            <w:r w:rsidR="0057276E" w:rsidRPr="0057276E">
              <w:rPr>
                <w:rFonts w:cs="Arial"/>
                <w:b/>
                <w:sz w:val="20"/>
              </w:rPr>
              <w:t>Establish and implement safety plans.</w:t>
            </w:r>
          </w:p>
        </w:tc>
      </w:tr>
      <w:tr w:rsidR="00F93C17" w:rsidRPr="00696855" w14:paraId="60E3723C" w14:textId="77777777" w:rsidTr="00A31C7E">
        <w:trPr>
          <w:trHeight w:val="25"/>
        </w:trPr>
        <w:tc>
          <w:tcPr>
            <w:tcW w:w="7371" w:type="dxa"/>
            <w:tcBorders>
              <w:left w:val="single" w:sz="12" w:space="0" w:color="000000"/>
            </w:tcBorders>
          </w:tcPr>
          <w:p w14:paraId="1CDD5ED5" w14:textId="74FFD318" w:rsidR="00F93C17" w:rsidRPr="00931795" w:rsidRDefault="00F93C17" w:rsidP="00F93C17">
            <w:pPr>
              <w:pStyle w:val="332PASListTask1"/>
            </w:pPr>
            <w:bookmarkStart w:id="40" w:name="_Ref135293532"/>
            <w:r w:rsidRPr="009651DA">
              <w:t xml:space="preserve">Establish a workplace safety plan incorporating information from the workplace inspection report to raise safety awareness and support safe workplace practices. </w:t>
            </w:r>
            <w:r w:rsidRPr="009651DA">
              <w:rPr>
                <w:i/>
                <w:iCs/>
              </w:rPr>
              <w:t>(Workplace safety plan template available HO4)</w:t>
            </w:r>
            <w:bookmarkEnd w:id="40"/>
          </w:p>
        </w:tc>
        <w:permStart w:id="271530458" w:edGrp="everyone" w:displacedByCustomXml="next"/>
        <w:sdt>
          <w:sdtPr>
            <w:rPr>
              <w:rFonts w:cs="Arial"/>
              <w:sz w:val="36"/>
              <w:szCs w:val="36"/>
            </w:rPr>
            <w:id w:val="71200340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6E31683" w14:textId="7D1E36A0" w:rsidR="00F93C17" w:rsidRPr="004E1BC5" w:rsidRDefault="00F93C17" w:rsidP="00F93C17">
                <w:pPr>
                  <w:jc w:val="center"/>
                  <w:rPr>
                    <w:rFonts w:cs="Arial"/>
                    <w:sz w:val="20"/>
                  </w:rPr>
                </w:pPr>
                <w:r w:rsidRPr="00B04CDC">
                  <w:rPr>
                    <w:rFonts w:cs="Arial"/>
                    <w:sz w:val="36"/>
                    <w:szCs w:val="36"/>
                  </w:rPr>
                  <w:sym w:font="Wingdings" w:char="F0A8"/>
                </w:r>
              </w:p>
            </w:tc>
          </w:sdtContent>
        </w:sdt>
        <w:permEnd w:id="271530458" w:displacedByCustomXml="prev"/>
      </w:tr>
      <w:tr w:rsidR="00F93C17" w:rsidRPr="00696855" w14:paraId="7854F013" w14:textId="77777777" w:rsidTr="00A31C7E">
        <w:trPr>
          <w:trHeight w:val="25"/>
        </w:trPr>
        <w:tc>
          <w:tcPr>
            <w:tcW w:w="7371" w:type="dxa"/>
            <w:tcBorders>
              <w:left w:val="single" w:sz="12" w:space="0" w:color="000000"/>
            </w:tcBorders>
          </w:tcPr>
          <w:p w14:paraId="10A24F0D" w14:textId="15523A74" w:rsidR="00F93C17" w:rsidRPr="00931795" w:rsidRDefault="00F93C17" w:rsidP="00F93C17">
            <w:pPr>
              <w:pStyle w:val="332PASListTask1"/>
            </w:pPr>
            <w:bookmarkStart w:id="41" w:name="_Ref135293541"/>
            <w:r w:rsidRPr="009651DA">
              <w:t>Implement processes to identify hazards, rate the risks and put control measures in place.</w:t>
            </w:r>
            <w:r w:rsidRPr="009651DA">
              <w:rPr>
                <w:i/>
                <w:iCs/>
              </w:rPr>
              <w:t xml:space="preserve"> (Risk register template available HO2)</w:t>
            </w:r>
            <w:bookmarkEnd w:id="41"/>
          </w:p>
        </w:tc>
        <w:permStart w:id="825627272" w:edGrp="everyone" w:displacedByCustomXml="next"/>
        <w:sdt>
          <w:sdtPr>
            <w:rPr>
              <w:rFonts w:cs="Arial"/>
              <w:sz w:val="36"/>
              <w:szCs w:val="36"/>
            </w:rPr>
            <w:id w:val="37365809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2887748" w14:textId="1B9496A0" w:rsidR="00F93C17" w:rsidRPr="004E1BC5" w:rsidRDefault="00F93C17" w:rsidP="00F93C17">
                <w:pPr>
                  <w:jc w:val="center"/>
                  <w:rPr>
                    <w:rFonts w:cs="Arial"/>
                    <w:sz w:val="20"/>
                  </w:rPr>
                </w:pPr>
                <w:r w:rsidRPr="00B04CDC">
                  <w:rPr>
                    <w:rFonts w:cs="Arial"/>
                    <w:sz w:val="36"/>
                    <w:szCs w:val="36"/>
                  </w:rPr>
                  <w:sym w:font="Wingdings" w:char="F0A8"/>
                </w:r>
              </w:p>
            </w:tc>
          </w:sdtContent>
        </w:sdt>
        <w:permEnd w:id="825627272" w:displacedByCustomXml="prev"/>
      </w:tr>
      <w:tr w:rsidR="00F93C17" w:rsidRPr="00696855" w14:paraId="23FB0426" w14:textId="77777777" w:rsidTr="00A31C7E">
        <w:trPr>
          <w:trHeight w:val="25"/>
        </w:trPr>
        <w:tc>
          <w:tcPr>
            <w:tcW w:w="7371" w:type="dxa"/>
            <w:tcBorders>
              <w:left w:val="single" w:sz="12" w:space="0" w:color="000000"/>
            </w:tcBorders>
          </w:tcPr>
          <w:p w14:paraId="4385AA0C" w14:textId="0E993C00" w:rsidR="00F93C17" w:rsidRPr="00931795" w:rsidRDefault="00F93C17" w:rsidP="00F93C17">
            <w:pPr>
              <w:pStyle w:val="332PASListTask1"/>
            </w:pPr>
            <w:bookmarkStart w:id="42" w:name="_Ref135292827"/>
            <w:r w:rsidRPr="009651DA">
              <w:t>Establish educational programs specific to the building and construction workplace to ensure workers carry out safe work practices.</w:t>
            </w:r>
            <w:bookmarkEnd w:id="42"/>
          </w:p>
        </w:tc>
        <w:permStart w:id="1122041957" w:edGrp="everyone" w:displacedByCustomXml="next"/>
        <w:sdt>
          <w:sdtPr>
            <w:rPr>
              <w:rFonts w:cs="Arial"/>
              <w:sz w:val="36"/>
              <w:szCs w:val="36"/>
            </w:rPr>
            <w:id w:val="155650460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9D964C0" w14:textId="62D25014" w:rsidR="00F93C17" w:rsidRPr="004E1BC5" w:rsidRDefault="00F93C17" w:rsidP="00F93C17">
                <w:pPr>
                  <w:jc w:val="center"/>
                  <w:rPr>
                    <w:rFonts w:cs="Arial"/>
                    <w:sz w:val="20"/>
                  </w:rPr>
                </w:pPr>
                <w:r w:rsidRPr="00B04CDC">
                  <w:rPr>
                    <w:rFonts w:cs="Arial"/>
                    <w:sz w:val="36"/>
                    <w:szCs w:val="36"/>
                  </w:rPr>
                  <w:sym w:font="Wingdings" w:char="F0A8"/>
                </w:r>
              </w:p>
            </w:tc>
          </w:sdtContent>
        </w:sdt>
        <w:permEnd w:id="1122041957" w:displacedByCustomXml="prev"/>
      </w:tr>
      <w:tr w:rsidR="00F93C17" w:rsidRPr="00696855" w14:paraId="238BD46E" w14:textId="77777777" w:rsidTr="00A31C7E">
        <w:trPr>
          <w:trHeight w:val="25"/>
        </w:trPr>
        <w:tc>
          <w:tcPr>
            <w:tcW w:w="7371" w:type="dxa"/>
            <w:tcBorders>
              <w:left w:val="single" w:sz="12" w:space="0" w:color="000000"/>
            </w:tcBorders>
          </w:tcPr>
          <w:p w14:paraId="63CAFE19" w14:textId="279F86E5" w:rsidR="00F93C17" w:rsidRPr="00931795" w:rsidRDefault="00F93C17" w:rsidP="00F93C17">
            <w:pPr>
              <w:pStyle w:val="332PASListTask1"/>
            </w:pPr>
            <w:bookmarkStart w:id="43" w:name="_Ref135293096"/>
            <w:r w:rsidRPr="009651DA">
              <w:t>Introduce safety systems allowing for ease of reporting safety issues, controlling hazards and maintaining worker safety and competence.</w:t>
            </w:r>
            <w:bookmarkEnd w:id="43"/>
          </w:p>
        </w:tc>
        <w:permStart w:id="1614879757" w:edGrp="everyone" w:displacedByCustomXml="next"/>
        <w:sdt>
          <w:sdtPr>
            <w:rPr>
              <w:rFonts w:cs="Arial"/>
              <w:sz w:val="36"/>
              <w:szCs w:val="36"/>
            </w:rPr>
            <w:id w:val="192398656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D82F206" w14:textId="6C808035" w:rsidR="00F93C17" w:rsidRPr="004E1BC5" w:rsidRDefault="00F93C17" w:rsidP="00F93C17">
                <w:pPr>
                  <w:jc w:val="center"/>
                  <w:rPr>
                    <w:rFonts w:cs="Arial"/>
                    <w:sz w:val="20"/>
                  </w:rPr>
                </w:pPr>
                <w:r w:rsidRPr="00B04CDC">
                  <w:rPr>
                    <w:rFonts w:cs="Arial"/>
                    <w:sz w:val="36"/>
                    <w:szCs w:val="36"/>
                  </w:rPr>
                  <w:sym w:font="Wingdings" w:char="F0A8"/>
                </w:r>
              </w:p>
            </w:tc>
          </w:sdtContent>
        </w:sdt>
        <w:permEnd w:id="1614879757" w:displacedByCustomXml="prev"/>
      </w:tr>
      <w:tr w:rsidR="00F93C17" w:rsidRPr="00696855" w14:paraId="3BDA325B" w14:textId="77777777" w:rsidTr="00A31C7E">
        <w:trPr>
          <w:trHeight w:val="25"/>
        </w:trPr>
        <w:tc>
          <w:tcPr>
            <w:tcW w:w="7371" w:type="dxa"/>
            <w:tcBorders>
              <w:left w:val="single" w:sz="12" w:space="0" w:color="000000"/>
            </w:tcBorders>
          </w:tcPr>
          <w:p w14:paraId="46614A5D" w14:textId="2E06D031" w:rsidR="00F93C17" w:rsidRPr="00931795" w:rsidRDefault="00F93C17" w:rsidP="00F93C17">
            <w:pPr>
              <w:pStyle w:val="332PASListTask1"/>
            </w:pPr>
            <w:bookmarkStart w:id="44" w:name="_Ref135293126"/>
            <w:r w:rsidRPr="009651DA">
              <w:t>Negotiate and resolve safety issues and conflicts.</w:t>
            </w:r>
            <w:bookmarkEnd w:id="44"/>
          </w:p>
        </w:tc>
        <w:permStart w:id="978387838" w:edGrp="everyone" w:displacedByCustomXml="next"/>
        <w:sdt>
          <w:sdtPr>
            <w:rPr>
              <w:rFonts w:cs="Arial"/>
              <w:sz w:val="36"/>
              <w:szCs w:val="36"/>
            </w:rPr>
            <w:id w:val="83087966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D6EB9CA" w14:textId="6FE73DBB" w:rsidR="00F93C17" w:rsidRPr="004E1BC5" w:rsidRDefault="00F93C17" w:rsidP="00F93C17">
                <w:pPr>
                  <w:jc w:val="center"/>
                  <w:rPr>
                    <w:rFonts w:cs="Arial"/>
                    <w:sz w:val="20"/>
                  </w:rPr>
                </w:pPr>
                <w:r w:rsidRPr="00B04CDC">
                  <w:rPr>
                    <w:rFonts w:cs="Arial"/>
                    <w:sz w:val="36"/>
                    <w:szCs w:val="36"/>
                  </w:rPr>
                  <w:sym w:font="Wingdings" w:char="F0A8"/>
                </w:r>
              </w:p>
            </w:tc>
          </w:sdtContent>
        </w:sdt>
        <w:permEnd w:id="978387838"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6BD36F" w:rsidR="00FC083A" w:rsidRPr="004E1BC5" w:rsidRDefault="00FC083A" w:rsidP="00FC083A">
            <w:pPr>
              <w:jc w:val="center"/>
              <w:rPr>
                <w:rFonts w:cs="Arial"/>
                <w:b/>
                <w:sz w:val="20"/>
              </w:rPr>
            </w:pPr>
            <w:r w:rsidRPr="004E1BC5">
              <w:rPr>
                <w:rFonts w:cs="Arial"/>
                <w:b/>
                <w:sz w:val="20"/>
              </w:rPr>
              <w:t xml:space="preserve">3 </w:t>
            </w:r>
            <w:r w:rsidR="0057276E" w:rsidRPr="0057276E">
              <w:rPr>
                <w:rFonts w:cs="Arial"/>
                <w:b/>
                <w:sz w:val="20"/>
              </w:rPr>
              <w:t>Monitor workplace safety.</w:t>
            </w:r>
          </w:p>
        </w:tc>
      </w:tr>
      <w:tr w:rsidR="00F93C17" w:rsidRPr="00696855" w14:paraId="688A7305" w14:textId="77777777" w:rsidTr="00C67147">
        <w:trPr>
          <w:trHeight w:val="25"/>
        </w:trPr>
        <w:tc>
          <w:tcPr>
            <w:tcW w:w="7371" w:type="dxa"/>
            <w:tcBorders>
              <w:left w:val="single" w:sz="12" w:space="0" w:color="000000"/>
            </w:tcBorders>
          </w:tcPr>
          <w:p w14:paraId="64490638" w14:textId="4C8A623C" w:rsidR="00F93C17" w:rsidRPr="00931795" w:rsidRDefault="00F93C17" w:rsidP="00F93C17">
            <w:pPr>
              <w:pStyle w:val="333PASListTask1"/>
            </w:pPr>
            <w:bookmarkStart w:id="45" w:name="_Ref135293580"/>
            <w:r w:rsidRPr="000102B4">
              <w:t>Monitor and audit workplace safety to ensure compliance with WHS regulations and workplace safety requirements.</w:t>
            </w:r>
            <w:r w:rsidRPr="000102B4">
              <w:rPr>
                <w:i/>
                <w:iCs/>
              </w:rPr>
              <w:t xml:space="preserve"> (Site WHS audit report  template available HO5)</w:t>
            </w:r>
            <w:bookmarkEnd w:id="45"/>
          </w:p>
        </w:tc>
        <w:permStart w:id="1127186422" w:edGrp="everyone" w:displacedByCustomXml="next"/>
        <w:sdt>
          <w:sdtPr>
            <w:rPr>
              <w:rFonts w:cs="Arial"/>
              <w:sz w:val="36"/>
              <w:szCs w:val="36"/>
            </w:rPr>
            <w:id w:val="-51915945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D6F0E75" w14:textId="224DCEE5" w:rsidR="00F93C17" w:rsidRPr="004E1BC5" w:rsidRDefault="00F93C17" w:rsidP="00F93C17">
                <w:pPr>
                  <w:jc w:val="center"/>
                  <w:rPr>
                    <w:rFonts w:cs="Arial"/>
                    <w:sz w:val="20"/>
                  </w:rPr>
                </w:pPr>
                <w:r w:rsidRPr="00B04CDC">
                  <w:rPr>
                    <w:rFonts w:cs="Arial"/>
                    <w:sz w:val="36"/>
                    <w:szCs w:val="36"/>
                  </w:rPr>
                  <w:sym w:font="Wingdings" w:char="F0A8"/>
                </w:r>
              </w:p>
            </w:tc>
          </w:sdtContent>
        </w:sdt>
        <w:permEnd w:id="1127186422" w:displacedByCustomXml="prev"/>
      </w:tr>
      <w:tr w:rsidR="00F93C17" w:rsidRPr="00696855" w14:paraId="50303B58" w14:textId="77777777" w:rsidTr="00C67147">
        <w:trPr>
          <w:trHeight w:val="25"/>
        </w:trPr>
        <w:tc>
          <w:tcPr>
            <w:tcW w:w="7371" w:type="dxa"/>
            <w:tcBorders>
              <w:left w:val="single" w:sz="12" w:space="0" w:color="000000"/>
            </w:tcBorders>
          </w:tcPr>
          <w:p w14:paraId="226B82D3" w14:textId="73E7675F" w:rsidR="00F93C17" w:rsidRPr="00931795" w:rsidRDefault="00F93C17" w:rsidP="00F93C17">
            <w:pPr>
              <w:pStyle w:val="333PASListTask1"/>
            </w:pPr>
            <w:bookmarkStart w:id="46" w:name="_Ref135293590"/>
            <w:r w:rsidRPr="000102B4">
              <w:lastRenderedPageBreak/>
              <w:t>Record findings in audit report.</w:t>
            </w:r>
            <w:bookmarkEnd w:id="46"/>
          </w:p>
        </w:tc>
        <w:permStart w:id="1925201322" w:edGrp="everyone" w:displacedByCustomXml="next"/>
        <w:sdt>
          <w:sdtPr>
            <w:rPr>
              <w:rFonts w:cs="Arial"/>
              <w:sz w:val="36"/>
              <w:szCs w:val="36"/>
            </w:rPr>
            <w:id w:val="100749032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54416EB" w14:textId="79669A10" w:rsidR="00F93C17" w:rsidRPr="004E1BC5" w:rsidRDefault="00F93C17" w:rsidP="00F93C17">
                <w:pPr>
                  <w:jc w:val="center"/>
                  <w:rPr>
                    <w:rFonts w:cs="Arial"/>
                    <w:sz w:val="20"/>
                  </w:rPr>
                </w:pPr>
                <w:r w:rsidRPr="00B04CDC">
                  <w:rPr>
                    <w:rFonts w:cs="Arial"/>
                    <w:sz w:val="36"/>
                    <w:szCs w:val="36"/>
                  </w:rPr>
                  <w:sym w:font="Wingdings" w:char="F0A8"/>
                </w:r>
              </w:p>
            </w:tc>
          </w:sdtContent>
        </w:sdt>
        <w:permEnd w:id="1925201322" w:displacedByCustomXml="prev"/>
      </w:tr>
      <w:tr w:rsidR="00F93C17" w:rsidRPr="00696855" w14:paraId="3F7EF81F" w14:textId="77777777" w:rsidTr="00C67147">
        <w:trPr>
          <w:trHeight w:val="25"/>
        </w:trPr>
        <w:tc>
          <w:tcPr>
            <w:tcW w:w="7371" w:type="dxa"/>
            <w:tcBorders>
              <w:left w:val="single" w:sz="12" w:space="0" w:color="000000"/>
            </w:tcBorders>
          </w:tcPr>
          <w:p w14:paraId="6561701D" w14:textId="0F75949C" w:rsidR="00F93C17" w:rsidRPr="00931795" w:rsidRDefault="00F93C17" w:rsidP="00F93C17">
            <w:pPr>
              <w:pStyle w:val="333PASListTask1"/>
            </w:pPr>
            <w:bookmarkStart w:id="47" w:name="_Ref135293594"/>
            <w:r w:rsidRPr="000102B4">
              <w:t>Recommend and implement actions to address non-compliance.</w:t>
            </w:r>
            <w:bookmarkEnd w:id="47"/>
          </w:p>
        </w:tc>
        <w:permStart w:id="1653477872" w:edGrp="everyone" w:displacedByCustomXml="next"/>
        <w:sdt>
          <w:sdtPr>
            <w:rPr>
              <w:rFonts w:cs="Arial"/>
              <w:sz w:val="36"/>
              <w:szCs w:val="36"/>
            </w:rPr>
            <w:id w:val="-53049015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B163F16" w14:textId="2CA05AEC" w:rsidR="00F93C17" w:rsidRPr="004E1BC5" w:rsidRDefault="00F93C17" w:rsidP="00F93C17">
                <w:pPr>
                  <w:jc w:val="center"/>
                  <w:rPr>
                    <w:rFonts w:cs="Arial"/>
                    <w:sz w:val="20"/>
                  </w:rPr>
                </w:pPr>
                <w:r w:rsidRPr="00B04CDC">
                  <w:rPr>
                    <w:rFonts w:cs="Arial"/>
                    <w:sz w:val="36"/>
                    <w:szCs w:val="36"/>
                  </w:rPr>
                  <w:sym w:font="Wingdings" w:char="F0A8"/>
                </w:r>
              </w:p>
            </w:tc>
          </w:sdtContent>
        </w:sdt>
        <w:permEnd w:id="1653477872" w:displacedByCustomXml="prev"/>
      </w:tr>
      <w:tr w:rsidR="00F93C17" w:rsidRPr="00696855" w14:paraId="4A9C9C4E" w14:textId="77777777" w:rsidTr="00C67147">
        <w:trPr>
          <w:trHeight w:val="25"/>
        </w:trPr>
        <w:tc>
          <w:tcPr>
            <w:tcW w:w="7371" w:type="dxa"/>
            <w:tcBorders>
              <w:left w:val="single" w:sz="12" w:space="0" w:color="000000"/>
              <w:bottom w:val="single" w:sz="4" w:space="0" w:color="000000"/>
            </w:tcBorders>
          </w:tcPr>
          <w:p w14:paraId="0501A1E5" w14:textId="2CD2EA22" w:rsidR="00F93C17" w:rsidRPr="00931795" w:rsidRDefault="00F93C17" w:rsidP="00F93C17">
            <w:pPr>
              <w:pStyle w:val="333PASListTask1"/>
            </w:pPr>
            <w:bookmarkStart w:id="48" w:name="_Ref135293603"/>
            <w:r w:rsidRPr="000102B4">
              <w:t>Review effectiveness of educational programs to ensure all workers have been inducted and maintain safe work practices.</w:t>
            </w:r>
            <w:bookmarkEnd w:id="48"/>
          </w:p>
        </w:tc>
        <w:permStart w:id="1184725198" w:edGrp="everyone" w:displacedByCustomXml="next"/>
        <w:sdt>
          <w:sdtPr>
            <w:rPr>
              <w:rFonts w:cs="Arial"/>
              <w:sz w:val="36"/>
              <w:szCs w:val="36"/>
            </w:rPr>
            <w:id w:val="1033464621"/>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36A3F28B" w14:textId="296E3CF8" w:rsidR="00F93C17" w:rsidRPr="004E1BC5" w:rsidRDefault="00F93C17" w:rsidP="00F93C17">
                <w:pPr>
                  <w:jc w:val="center"/>
                  <w:rPr>
                    <w:rFonts w:cs="Arial"/>
                    <w:sz w:val="20"/>
                  </w:rPr>
                </w:pPr>
                <w:r w:rsidRPr="00B04CDC">
                  <w:rPr>
                    <w:rFonts w:cs="Arial"/>
                    <w:sz w:val="36"/>
                    <w:szCs w:val="36"/>
                  </w:rPr>
                  <w:sym w:font="Wingdings" w:char="F0A8"/>
                </w:r>
              </w:p>
            </w:tc>
          </w:sdtContent>
        </w:sdt>
        <w:permEnd w:id="1184725198" w:displacedByCustomXml="prev"/>
      </w:tr>
      <w:tr w:rsidR="00F93C17" w:rsidRPr="00696855" w14:paraId="30899D35" w14:textId="77777777" w:rsidTr="00C67147">
        <w:trPr>
          <w:trHeight w:val="25"/>
        </w:trPr>
        <w:tc>
          <w:tcPr>
            <w:tcW w:w="7371" w:type="dxa"/>
            <w:tcBorders>
              <w:left w:val="single" w:sz="12" w:space="0" w:color="000000"/>
              <w:bottom w:val="single" w:sz="12" w:space="0" w:color="000000"/>
            </w:tcBorders>
          </w:tcPr>
          <w:p w14:paraId="7525460F" w14:textId="326CDC71" w:rsidR="00F93C17" w:rsidRPr="00931795" w:rsidRDefault="00F93C17" w:rsidP="00F93C17">
            <w:pPr>
              <w:pStyle w:val="333PASListTask1"/>
            </w:pPr>
            <w:bookmarkStart w:id="49" w:name="_Ref135293608"/>
            <w:r w:rsidRPr="000102B4">
              <w:t>Monitor, review and document effectiveness of control measures to determine changes and improvements as required.</w:t>
            </w:r>
            <w:bookmarkEnd w:id="49"/>
          </w:p>
        </w:tc>
        <w:permStart w:id="1597440128" w:edGrp="everyone" w:displacedByCustomXml="next"/>
        <w:sdt>
          <w:sdtPr>
            <w:rPr>
              <w:rFonts w:cs="Arial"/>
              <w:sz w:val="36"/>
              <w:szCs w:val="36"/>
            </w:rPr>
            <w:id w:val="172696640"/>
            <w14:checkbox>
              <w14:checked w14:val="0"/>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67EE002D" w14:textId="7909301D" w:rsidR="00F93C17" w:rsidRPr="004E1BC5" w:rsidRDefault="00F93C17" w:rsidP="00F93C17">
                <w:pPr>
                  <w:jc w:val="center"/>
                  <w:rPr>
                    <w:rFonts w:cs="Arial"/>
                    <w:sz w:val="20"/>
                  </w:rPr>
                </w:pPr>
                <w:r w:rsidRPr="00B04CDC">
                  <w:rPr>
                    <w:rFonts w:cs="Arial"/>
                    <w:sz w:val="36"/>
                    <w:szCs w:val="36"/>
                  </w:rPr>
                  <w:sym w:font="Wingdings" w:char="F0A8"/>
                </w:r>
              </w:p>
            </w:tc>
          </w:sdtContent>
        </w:sdt>
        <w:permEnd w:id="1597440128"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D5453" w:rsidRPr="00BA4D9F" w14:paraId="542AAFCE" w14:textId="77777777" w:rsidTr="00BE2DEF">
        <w:tc>
          <w:tcPr>
            <w:tcW w:w="9072" w:type="dxa"/>
          </w:tcPr>
          <w:p w14:paraId="70B468F0" w14:textId="77777777" w:rsidR="001D5453" w:rsidRPr="00BA4D9F" w:rsidRDefault="001D5453" w:rsidP="00BE2DEF">
            <w:pPr>
              <w:jc w:val="left"/>
              <w:rPr>
                <w:rFonts w:ascii="Arial Black" w:hAnsi="Arial Black"/>
                <w:b/>
                <w:sz w:val="28"/>
                <w:szCs w:val="28"/>
              </w:rPr>
            </w:pPr>
            <w:r w:rsidRPr="00E24691">
              <w:rPr>
                <w:rFonts w:cs="Arial"/>
                <w:b/>
                <w:szCs w:val="22"/>
              </w:rPr>
              <w:t>Observer comments:</w:t>
            </w:r>
          </w:p>
        </w:tc>
      </w:tr>
      <w:tr w:rsidR="001D5453" w:rsidRPr="00BA4D9F" w14:paraId="211A7D01" w14:textId="77777777" w:rsidTr="00BE2DEF">
        <w:trPr>
          <w:trHeight w:val="13030"/>
        </w:trPr>
        <w:tc>
          <w:tcPr>
            <w:tcW w:w="9072" w:type="dxa"/>
          </w:tcPr>
          <w:p w14:paraId="04A74BFB" w14:textId="77777777" w:rsidR="001D5453" w:rsidRPr="009D6038" w:rsidRDefault="001D5453" w:rsidP="00BE2DEF">
            <w:pPr>
              <w:rPr>
                <w:rFonts w:ascii="Arial" w:hAnsi="Arial" w:cs="Arial"/>
                <w:bCs/>
                <w:sz w:val="22"/>
                <w:szCs w:val="22"/>
              </w:rPr>
            </w:pPr>
            <w:permStart w:id="1949459972" w:edGrp="everyone"/>
            <w:permEnd w:id="1949459972"/>
          </w:p>
        </w:tc>
      </w:tr>
    </w:tbl>
    <w:p w14:paraId="1200A142" w14:textId="218E2ED1" w:rsidR="0039623A" w:rsidRDefault="0039623A" w:rsidP="001D5453">
      <w:pPr>
        <w:jc w:val="left"/>
        <w:rPr>
          <w:rFonts w:ascii="Arial" w:hAnsi="Arial" w:cs="Arial"/>
          <w:sz w:val="22"/>
          <w:szCs w:val="22"/>
        </w:rPr>
      </w:pPr>
    </w:p>
    <w:sectPr w:rsidR="0039623A" w:rsidSect="001D5453">
      <w:headerReference w:type="even" r:id="rId29"/>
      <w:headerReference w:type="default" r:id="rId30"/>
      <w:footerReference w:type="default" r:id="rId31"/>
      <w:pgSz w:w="11906" w:h="16838"/>
      <w:pgMar w:top="1440"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53988" w14:textId="77777777" w:rsidR="00F05CC4" w:rsidRDefault="00F05CC4" w:rsidP="00A67754">
      <w:r>
        <w:separator/>
      </w:r>
    </w:p>
    <w:p w14:paraId="2CAD09DF" w14:textId="77777777" w:rsidR="00F05CC4" w:rsidRDefault="00F05CC4"/>
    <w:p w14:paraId="05608668" w14:textId="77777777" w:rsidR="00F05CC4" w:rsidRDefault="00F05CC4"/>
  </w:endnote>
  <w:endnote w:type="continuationSeparator" w:id="0">
    <w:p w14:paraId="1F65B412" w14:textId="77777777" w:rsidR="00F05CC4" w:rsidRDefault="00F05CC4" w:rsidP="00A67754">
      <w:r>
        <w:continuationSeparator/>
      </w:r>
    </w:p>
    <w:p w14:paraId="1BB9D389" w14:textId="77777777" w:rsidR="00F05CC4" w:rsidRDefault="00F05CC4"/>
    <w:p w14:paraId="42F4DCB3" w14:textId="77777777" w:rsidR="00F05CC4" w:rsidRDefault="00F05C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5B2717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A20258">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E7EDC">
          <w:rPr>
            <w:rFonts w:ascii="Arial" w:hAnsi="Arial" w:cs="Arial"/>
            <w:b/>
            <w:sz w:val="16"/>
            <w:szCs w:val="16"/>
          </w:rPr>
          <w:t>v2-0_16/05/2023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D3A88B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CE7EDC" w:rsidRPr="00CE7EDC">
          <w:rPr>
            <w:rFonts w:ascii="Arial" w:hAnsi="Arial" w:cs="Arial"/>
            <w:b/>
            <w:sz w:val="16"/>
            <w:szCs w:val="16"/>
          </w:rPr>
          <w:t>v2-0_16/05/2023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0258">
          <w:rPr>
            <w:rFonts w:ascii="Arial" w:hAnsi="Arial" w:cs="Arial"/>
            <w:b/>
            <w:bCs/>
            <w:noProof/>
            <w:sz w:val="16"/>
            <w:szCs w:val="16"/>
          </w:rPr>
          <w:t>4</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0BEFFC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CE7EDC">
          <w:rPr>
            <w:rFonts w:ascii="Arial" w:hAnsi="Arial" w:cs="Arial"/>
            <w:b/>
            <w:sz w:val="16"/>
            <w:szCs w:val="16"/>
          </w:rPr>
          <w:t>v2-0_16/05/2023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2025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4C21F" w14:textId="77777777" w:rsidR="00F05CC4" w:rsidRDefault="00F05CC4" w:rsidP="00A67754">
      <w:r>
        <w:separator/>
      </w:r>
    </w:p>
    <w:p w14:paraId="5B17E6F7" w14:textId="77777777" w:rsidR="00F05CC4" w:rsidRDefault="00F05CC4"/>
    <w:p w14:paraId="3F048B6A" w14:textId="77777777" w:rsidR="00F05CC4" w:rsidRDefault="00F05CC4"/>
  </w:footnote>
  <w:footnote w:type="continuationSeparator" w:id="0">
    <w:p w14:paraId="428B980A" w14:textId="77777777" w:rsidR="00F05CC4" w:rsidRDefault="00F05CC4" w:rsidP="00A67754">
      <w:r>
        <w:continuationSeparator/>
      </w:r>
    </w:p>
    <w:p w14:paraId="00548BA2" w14:textId="77777777" w:rsidR="00F05CC4" w:rsidRDefault="00F05CC4"/>
    <w:p w14:paraId="467D6AB7" w14:textId="77777777" w:rsidR="00F05CC4" w:rsidRDefault="00F05C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A581024" w:rsidR="006E5B7D" w:rsidRDefault="009479E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CE7EDC">
          <w:rPr>
            <w:rFonts w:ascii="Arial" w:hAnsi="Arial" w:cs="Arial"/>
            <w:b/>
            <w:sz w:val="16"/>
            <w:szCs w:val="16"/>
          </w:rPr>
          <w:t>CPCCBC4002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CE7EDC">
          <w:rPr>
            <w:rFonts w:ascii="Arial" w:hAnsi="Arial" w:cs="Arial"/>
            <w:b/>
            <w:sz w:val="16"/>
            <w:szCs w:val="16"/>
          </w:rPr>
          <w:t>Manage work health and safety in the building and construction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56C645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CE7EDC" w:rsidRPr="00CE7EDC">
          <w:rPr>
            <w:rFonts w:ascii="Arial" w:hAnsi="Arial" w:cs="Arial"/>
            <w:b/>
            <w:sz w:val="16"/>
            <w:szCs w:val="16"/>
          </w:rPr>
          <w:t>CPCCBC4002</w:t>
        </w:r>
      </w:sdtContent>
    </w:sdt>
    <w:r w:rsidRPr="00CE7ED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CE7EDC" w:rsidRPr="00CE7EDC">
          <w:rPr>
            <w:rFonts w:ascii="Arial" w:hAnsi="Arial" w:cs="Arial"/>
            <w:b/>
            <w:sz w:val="16"/>
            <w:szCs w:val="16"/>
          </w:rPr>
          <w:t>Manage work health and safety in the building and construction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1CE4972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479E9">
      <w:rPr>
        <w:rFonts w:ascii="Arial" w:hAnsi="Arial" w:cs="Arial"/>
        <w:b/>
        <w:sz w:val="16"/>
        <w:szCs w:val="16"/>
      </w:rPr>
      <w:t>Theory Exam</w:t>
    </w:r>
    <w:r w:rsidR="009479E9" w:rsidRPr="00453FDE">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CE7EDC">
          <w:rPr>
            <w:rFonts w:ascii="Arial" w:hAnsi="Arial" w:cs="Arial"/>
            <w:b/>
            <w:sz w:val="16"/>
            <w:szCs w:val="16"/>
          </w:rPr>
          <w:t>CPCCBC4002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CE7EDC">
          <w:rPr>
            <w:rFonts w:ascii="Arial" w:hAnsi="Arial" w:cs="Arial"/>
            <w:b/>
            <w:sz w:val="16"/>
            <w:szCs w:val="16"/>
          </w:rPr>
          <w:t>Manage work health and safety in the building and construction workplace</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0D73" w14:textId="5D72030E" w:rsidR="009479E9" w:rsidRDefault="009479E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5121948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CPCCBC4002</w:t>
        </w:r>
      </w:sdtContent>
    </w:sdt>
    <w:r w:rsidRPr="000C7FA2">
      <w:rPr>
        <w:rFonts w:ascii="Arial" w:hAnsi="Arial" w:cs="Arial"/>
        <w:b/>
        <w:sz w:val="16"/>
        <w:szCs w:val="16"/>
      </w:rPr>
      <w:t xml:space="preserve"> </w:t>
    </w:r>
    <w:sdt>
      <w:sdtPr>
        <w:rPr>
          <w:rFonts w:ascii="Arial" w:hAnsi="Arial" w:cs="Arial"/>
          <w:b/>
          <w:sz w:val="16"/>
          <w:szCs w:val="16"/>
        </w:rPr>
        <w:alias w:val="Subject"/>
        <w:tag w:val=""/>
        <w:id w:val="80759277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work health and safety in the building and construction workplace</w:t>
        </w:r>
      </w:sdtContent>
    </w:sdt>
  </w:p>
  <w:p w14:paraId="19A8DFDA" w14:textId="77777777" w:rsidR="009479E9" w:rsidRPr="00830749" w:rsidRDefault="009479E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17DBD" w14:textId="231D1781" w:rsidR="009479E9" w:rsidRDefault="009479E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1420216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CPCCBC4002</w:t>
        </w:r>
      </w:sdtContent>
    </w:sdt>
    <w:r w:rsidRPr="000C7FA2">
      <w:rPr>
        <w:rFonts w:ascii="Arial" w:hAnsi="Arial" w:cs="Arial"/>
        <w:b/>
        <w:sz w:val="16"/>
        <w:szCs w:val="16"/>
      </w:rPr>
      <w:t xml:space="preserve"> </w:t>
    </w:r>
    <w:sdt>
      <w:sdtPr>
        <w:rPr>
          <w:rFonts w:ascii="Arial" w:hAnsi="Arial" w:cs="Arial"/>
          <w:b/>
          <w:sz w:val="16"/>
          <w:szCs w:val="16"/>
        </w:rPr>
        <w:alias w:val="Subject"/>
        <w:tag w:val=""/>
        <w:id w:val="7399173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work health and safety in the building and construction workplace</w:t>
        </w:r>
      </w:sdtContent>
    </w:sdt>
  </w:p>
  <w:p w14:paraId="2B71B319" w14:textId="77777777" w:rsidR="009479E9" w:rsidRPr="00830749" w:rsidRDefault="009479E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66E6414" w:rsidR="006E5B7D" w:rsidRDefault="001D545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E7EDC">
          <w:rPr>
            <w:rFonts w:ascii="Arial" w:hAnsi="Arial" w:cs="Arial"/>
            <w:b/>
            <w:sz w:val="16"/>
            <w:szCs w:val="16"/>
          </w:rPr>
          <w:t>CPCCBC4002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E7EDC">
          <w:rPr>
            <w:rFonts w:ascii="Arial" w:hAnsi="Arial" w:cs="Arial"/>
            <w:b/>
            <w:sz w:val="16"/>
            <w:szCs w:val="16"/>
          </w:rPr>
          <w:t>Manage work health and safety in the building and construction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B08C3D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D545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CE7EDC">
          <w:rPr>
            <w:rFonts w:ascii="Arial" w:hAnsi="Arial" w:cs="Arial"/>
            <w:b/>
            <w:sz w:val="16"/>
            <w:szCs w:val="16"/>
          </w:rPr>
          <w:t>CPCCBC4002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CE7EDC">
          <w:rPr>
            <w:rFonts w:ascii="Arial" w:hAnsi="Arial" w:cs="Arial"/>
            <w:b/>
            <w:sz w:val="16"/>
            <w:szCs w:val="16"/>
          </w:rPr>
          <w:t>Manage work health and safety in the building and construction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EC42B2"/>
    <w:multiLevelType w:val="hybridMultilevel"/>
    <w:tmpl w:val="81C87072"/>
    <w:lvl w:ilvl="0" w:tplc="9F805F6A">
      <w:start w:val="1"/>
      <w:numFmt w:val="lowerLetter"/>
      <w:lvlText w:val="%1)"/>
      <w:lvlJc w:val="left"/>
      <w:pPr>
        <w:ind w:left="720" w:hanging="360"/>
      </w:pPr>
      <w:rPr>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A481CE7"/>
    <w:multiLevelType w:val="hybridMultilevel"/>
    <w:tmpl w:val="119AB8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E1354"/>
    <w:multiLevelType w:val="hybridMultilevel"/>
    <w:tmpl w:val="6C649004"/>
    <w:lvl w:ilvl="0" w:tplc="83E2D58C">
      <w:start w:val="1"/>
      <w:numFmt w:val="decimal"/>
      <w:lvlText w:val="%1."/>
      <w:lvlJc w:val="left"/>
      <w:pPr>
        <w:tabs>
          <w:tab w:val="num" w:pos="720"/>
        </w:tabs>
        <w:ind w:left="720" w:hanging="360"/>
      </w:pPr>
    </w:lvl>
    <w:lvl w:ilvl="1" w:tplc="F5F2EBB4" w:tentative="1">
      <w:start w:val="1"/>
      <w:numFmt w:val="decimal"/>
      <w:lvlText w:val="%2."/>
      <w:lvlJc w:val="left"/>
      <w:pPr>
        <w:tabs>
          <w:tab w:val="num" w:pos="1440"/>
        </w:tabs>
        <w:ind w:left="1440" w:hanging="360"/>
      </w:pPr>
    </w:lvl>
    <w:lvl w:ilvl="2" w:tplc="FB105DC4" w:tentative="1">
      <w:start w:val="1"/>
      <w:numFmt w:val="decimal"/>
      <w:lvlText w:val="%3."/>
      <w:lvlJc w:val="left"/>
      <w:pPr>
        <w:tabs>
          <w:tab w:val="num" w:pos="2160"/>
        </w:tabs>
        <w:ind w:left="2160" w:hanging="360"/>
      </w:pPr>
    </w:lvl>
    <w:lvl w:ilvl="3" w:tplc="B6BAADA6" w:tentative="1">
      <w:start w:val="1"/>
      <w:numFmt w:val="decimal"/>
      <w:lvlText w:val="%4."/>
      <w:lvlJc w:val="left"/>
      <w:pPr>
        <w:tabs>
          <w:tab w:val="num" w:pos="2880"/>
        </w:tabs>
        <w:ind w:left="2880" w:hanging="360"/>
      </w:pPr>
    </w:lvl>
    <w:lvl w:ilvl="4" w:tplc="40427CEA" w:tentative="1">
      <w:start w:val="1"/>
      <w:numFmt w:val="decimal"/>
      <w:lvlText w:val="%5."/>
      <w:lvlJc w:val="left"/>
      <w:pPr>
        <w:tabs>
          <w:tab w:val="num" w:pos="3600"/>
        </w:tabs>
        <w:ind w:left="3600" w:hanging="360"/>
      </w:pPr>
    </w:lvl>
    <w:lvl w:ilvl="5" w:tplc="B3463626" w:tentative="1">
      <w:start w:val="1"/>
      <w:numFmt w:val="decimal"/>
      <w:lvlText w:val="%6."/>
      <w:lvlJc w:val="left"/>
      <w:pPr>
        <w:tabs>
          <w:tab w:val="num" w:pos="4320"/>
        </w:tabs>
        <w:ind w:left="4320" w:hanging="360"/>
      </w:pPr>
    </w:lvl>
    <w:lvl w:ilvl="6" w:tplc="D6E244B0" w:tentative="1">
      <w:start w:val="1"/>
      <w:numFmt w:val="decimal"/>
      <w:lvlText w:val="%7."/>
      <w:lvlJc w:val="left"/>
      <w:pPr>
        <w:tabs>
          <w:tab w:val="num" w:pos="5040"/>
        </w:tabs>
        <w:ind w:left="5040" w:hanging="360"/>
      </w:pPr>
    </w:lvl>
    <w:lvl w:ilvl="7" w:tplc="64941082" w:tentative="1">
      <w:start w:val="1"/>
      <w:numFmt w:val="decimal"/>
      <w:lvlText w:val="%8."/>
      <w:lvlJc w:val="left"/>
      <w:pPr>
        <w:tabs>
          <w:tab w:val="num" w:pos="5760"/>
        </w:tabs>
        <w:ind w:left="5760" w:hanging="360"/>
      </w:pPr>
    </w:lvl>
    <w:lvl w:ilvl="8" w:tplc="A0FC83BA" w:tentative="1">
      <w:start w:val="1"/>
      <w:numFmt w:val="decimal"/>
      <w:lvlText w:val="%9."/>
      <w:lvlJc w:val="left"/>
      <w:pPr>
        <w:tabs>
          <w:tab w:val="num" w:pos="6480"/>
        </w:tabs>
        <w:ind w:left="6480" w:hanging="360"/>
      </w:p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2334B3"/>
    <w:multiLevelType w:val="multilevel"/>
    <w:tmpl w:val="815418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96A07F6"/>
    <w:multiLevelType w:val="hybridMultilevel"/>
    <w:tmpl w:val="3BB4C248"/>
    <w:lvl w:ilvl="0" w:tplc="D9F2C5FA">
      <w:start w:val="3"/>
      <w:numFmt w:val="decimal"/>
      <w:lvlText w:val="%1."/>
      <w:lvlJc w:val="left"/>
      <w:pPr>
        <w:tabs>
          <w:tab w:val="num" w:pos="720"/>
        </w:tabs>
        <w:ind w:left="720" w:hanging="360"/>
      </w:pPr>
    </w:lvl>
    <w:lvl w:ilvl="1" w:tplc="868055BA" w:tentative="1">
      <w:start w:val="1"/>
      <w:numFmt w:val="decimal"/>
      <w:lvlText w:val="%2."/>
      <w:lvlJc w:val="left"/>
      <w:pPr>
        <w:tabs>
          <w:tab w:val="num" w:pos="1440"/>
        </w:tabs>
        <w:ind w:left="1440" w:hanging="360"/>
      </w:pPr>
    </w:lvl>
    <w:lvl w:ilvl="2" w:tplc="4B8A75DA" w:tentative="1">
      <w:start w:val="1"/>
      <w:numFmt w:val="decimal"/>
      <w:lvlText w:val="%3."/>
      <w:lvlJc w:val="left"/>
      <w:pPr>
        <w:tabs>
          <w:tab w:val="num" w:pos="2160"/>
        </w:tabs>
        <w:ind w:left="2160" w:hanging="360"/>
      </w:pPr>
    </w:lvl>
    <w:lvl w:ilvl="3" w:tplc="89F880DC" w:tentative="1">
      <w:start w:val="1"/>
      <w:numFmt w:val="decimal"/>
      <w:lvlText w:val="%4."/>
      <w:lvlJc w:val="left"/>
      <w:pPr>
        <w:tabs>
          <w:tab w:val="num" w:pos="2880"/>
        </w:tabs>
        <w:ind w:left="2880" w:hanging="360"/>
      </w:pPr>
    </w:lvl>
    <w:lvl w:ilvl="4" w:tplc="F6A24E22" w:tentative="1">
      <w:start w:val="1"/>
      <w:numFmt w:val="decimal"/>
      <w:lvlText w:val="%5."/>
      <w:lvlJc w:val="left"/>
      <w:pPr>
        <w:tabs>
          <w:tab w:val="num" w:pos="3600"/>
        </w:tabs>
        <w:ind w:left="3600" w:hanging="360"/>
      </w:pPr>
    </w:lvl>
    <w:lvl w:ilvl="5" w:tplc="C0F039DC" w:tentative="1">
      <w:start w:val="1"/>
      <w:numFmt w:val="decimal"/>
      <w:lvlText w:val="%6."/>
      <w:lvlJc w:val="left"/>
      <w:pPr>
        <w:tabs>
          <w:tab w:val="num" w:pos="4320"/>
        </w:tabs>
        <w:ind w:left="4320" w:hanging="360"/>
      </w:pPr>
    </w:lvl>
    <w:lvl w:ilvl="6" w:tplc="0296949C" w:tentative="1">
      <w:start w:val="1"/>
      <w:numFmt w:val="decimal"/>
      <w:lvlText w:val="%7."/>
      <w:lvlJc w:val="left"/>
      <w:pPr>
        <w:tabs>
          <w:tab w:val="num" w:pos="5040"/>
        </w:tabs>
        <w:ind w:left="5040" w:hanging="360"/>
      </w:pPr>
    </w:lvl>
    <w:lvl w:ilvl="7" w:tplc="9F8C69F0" w:tentative="1">
      <w:start w:val="1"/>
      <w:numFmt w:val="decimal"/>
      <w:lvlText w:val="%8."/>
      <w:lvlJc w:val="left"/>
      <w:pPr>
        <w:tabs>
          <w:tab w:val="num" w:pos="5760"/>
        </w:tabs>
        <w:ind w:left="5760" w:hanging="360"/>
      </w:pPr>
    </w:lvl>
    <w:lvl w:ilvl="8" w:tplc="A422306E" w:tentative="1">
      <w:start w:val="1"/>
      <w:numFmt w:val="decimal"/>
      <w:lvlText w:val="%9."/>
      <w:lvlJc w:val="left"/>
      <w:pPr>
        <w:tabs>
          <w:tab w:val="num" w:pos="6480"/>
        </w:tabs>
        <w:ind w:left="6480" w:hanging="36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F9F2EE4"/>
    <w:multiLevelType w:val="hybridMultilevel"/>
    <w:tmpl w:val="462A240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1443D08"/>
    <w:multiLevelType w:val="hybridMultilevel"/>
    <w:tmpl w:val="852A35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D241B54"/>
    <w:multiLevelType w:val="hybridMultilevel"/>
    <w:tmpl w:val="852A35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20"/>
  </w:num>
  <w:num w:numId="3" w16cid:durableId="958145445">
    <w:abstractNumId w:val="7"/>
  </w:num>
  <w:num w:numId="4" w16cid:durableId="1196194321">
    <w:abstractNumId w:val="18"/>
  </w:num>
  <w:num w:numId="5" w16cid:durableId="1867134969">
    <w:abstractNumId w:val="17"/>
  </w:num>
  <w:num w:numId="6" w16cid:durableId="1025326758">
    <w:abstractNumId w:val="27"/>
  </w:num>
  <w:num w:numId="7" w16cid:durableId="1482577371">
    <w:abstractNumId w:val="5"/>
  </w:num>
  <w:num w:numId="8" w16cid:durableId="1085491312">
    <w:abstractNumId w:val="2"/>
  </w:num>
  <w:num w:numId="9" w16cid:durableId="1369525979">
    <w:abstractNumId w:val="16"/>
  </w:num>
  <w:num w:numId="10" w16cid:durableId="744459">
    <w:abstractNumId w:val="10"/>
  </w:num>
  <w:num w:numId="11" w16cid:durableId="255016049">
    <w:abstractNumId w:val="6"/>
  </w:num>
  <w:num w:numId="12" w16cid:durableId="926841987">
    <w:abstractNumId w:val="33"/>
  </w:num>
  <w:num w:numId="13" w16cid:durableId="1303079462">
    <w:abstractNumId w:val="24"/>
  </w:num>
  <w:num w:numId="14" w16cid:durableId="1959607258">
    <w:abstractNumId w:val="0"/>
  </w:num>
  <w:num w:numId="15" w16cid:durableId="788476904">
    <w:abstractNumId w:val="19"/>
  </w:num>
  <w:num w:numId="16" w16cid:durableId="738527274">
    <w:abstractNumId w:val="30"/>
  </w:num>
  <w:num w:numId="17" w16cid:durableId="347292598">
    <w:abstractNumId w:val="22"/>
  </w:num>
  <w:num w:numId="18" w16cid:durableId="775098443">
    <w:abstractNumId w:val="29"/>
  </w:num>
  <w:num w:numId="19" w16cid:durableId="246036738">
    <w:abstractNumId w:val="21"/>
  </w:num>
  <w:num w:numId="20" w16cid:durableId="1151870601">
    <w:abstractNumId w:val="31"/>
  </w:num>
  <w:num w:numId="21" w16cid:durableId="1397627776">
    <w:abstractNumId w:val="28"/>
  </w:num>
  <w:num w:numId="22" w16cid:durableId="960526465">
    <w:abstractNumId w:val="4"/>
  </w:num>
  <w:num w:numId="23" w16cid:durableId="461074672">
    <w:abstractNumId w:val="13"/>
  </w:num>
  <w:num w:numId="24" w16cid:durableId="519197551">
    <w:abstractNumId w:val="15"/>
  </w:num>
  <w:num w:numId="25" w16cid:durableId="1194808596">
    <w:abstractNumId w:val="14"/>
  </w:num>
  <w:num w:numId="26" w16cid:durableId="459954404">
    <w:abstractNumId w:val="9"/>
  </w:num>
  <w:num w:numId="27" w16cid:durableId="2239506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322210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5858909">
    <w:abstractNumId w:val="1"/>
  </w:num>
  <w:num w:numId="30" w16cid:durableId="138620796">
    <w:abstractNumId w:val="25"/>
  </w:num>
  <w:num w:numId="31" w16cid:durableId="1186287027">
    <w:abstractNumId w:val="32"/>
  </w:num>
  <w:num w:numId="32" w16cid:durableId="430780980">
    <w:abstractNumId w:val="26"/>
  </w:num>
  <w:num w:numId="33" w16cid:durableId="720323161">
    <w:abstractNumId w:val="3"/>
  </w:num>
  <w:num w:numId="34" w16cid:durableId="753670101">
    <w:abstractNumId w:val="12"/>
  </w:num>
  <w:num w:numId="35" w16cid:durableId="101264630">
    <w:abstractNumId w:val="8"/>
  </w:num>
  <w:num w:numId="36" w16cid:durableId="579680610">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iQ87YmEZ0852T5IfndyvcBWyW1ZoXbxkBih54IX2fViwldi7HuR+zre4AfcLv6J7xcU0CZEpABy1rZtRspp1Eg==" w:salt="9ypuZBiZMV099Q5bL+vNc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C90"/>
    <w:rsid w:val="00020BB6"/>
    <w:rsid w:val="00024F65"/>
    <w:rsid w:val="00027B47"/>
    <w:rsid w:val="00035243"/>
    <w:rsid w:val="00041FA8"/>
    <w:rsid w:val="0004368E"/>
    <w:rsid w:val="00043AB3"/>
    <w:rsid w:val="0004675B"/>
    <w:rsid w:val="00052041"/>
    <w:rsid w:val="00054D7B"/>
    <w:rsid w:val="00057FC4"/>
    <w:rsid w:val="00061726"/>
    <w:rsid w:val="000636A4"/>
    <w:rsid w:val="000653FD"/>
    <w:rsid w:val="000672EE"/>
    <w:rsid w:val="00067A5F"/>
    <w:rsid w:val="00074457"/>
    <w:rsid w:val="00076AD6"/>
    <w:rsid w:val="00076FBF"/>
    <w:rsid w:val="0008468E"/>
    <w:rsid w:val="000860D7"/>
    <w:rsid w:val="00090D03"/>
    <w:rsid w:val="00091491"/>
    <w:rsid w:val="0009164E"/>
    <w:rsid w:val="000974A7"/>
    <w:rsid w:val="000A2303"/>
    <w:rsid w:val="000A65D7"/>
    <w:rsid w:val="000A7B07"/>
    <w:rsid w:val="000B346C"/>
    <w:rsid w:val="000B7B64"/>
    <w:rsid w:val="000C233D"/>
    <w:rsid w:val="000C4F46"/>
    <w:rsid w:val="000C5322"/>
    <w:rsid w:val="000C5ACD"/>
    <w:rsid w:val="000C6FB4"/>
    <w:rsid w:val="000C7FA2"/>
    <w:rsid w:val="000E2503"/>
    <w:rsid w:val="000E310E"/>
    <w:rsid w:val="000E680F"/>
    <w:rsid w:val="000F096C"/>
    <w:rsid w:val="000F0FCA"/>
    <w:rsid w:val="000F6AFC"/>
    <w:rsid w:val="00101E97"/>
    <w:rsid w:val="00103A5E"/>
    <w:rsid w:val="00106585"/>
    <w:rsid w:val="0011218C"/>
    <w:rsid w:val="0011416F"/>
    <w:rsid w:val="001157AF"/>
    <w:rsid w:val="00116C30"/>
    <w:rsid w:val="00122B03"/>
    <w:rsid w:val="0012562F"/>
    <w:rsid w:val="00126517"/>
    <w:rsid w:val="001266C6"/>
    <w:rsid w:val="00126C85"/>
    <w:rsid w:val="00132977"/>
    <w:rsid w:val="00133A08"/>
    <w:rsid w:val="00136E8C"/>
    <w:rsid w:val="00141482"/>
    <w:rsid w:val="00144137"/>
    <w:rsid w:val="001457FC"/>
    <w:rsid w:val="00152592"/>
    <w:rsid w:val="00154A40"/>
    <w:rsid w:val="00154DAE"/>
    <w:rsid w:val="001553A4"/>
    <w:rsid w:val="0015733E"/>
    <w:rsid w:val="001578F8"/>
    <w:rsid w:val="00162AE6"/>
    <w:rsid w:val="00166E7F"/>
    <w:rsid w:val="001709EB"/>
    <w:rsid w:val="00175F6C"/>
    <w:rsid w:val="0018162C"/>
    <w:rsid w:val="00184237"/>
    <w:rsid w:val="0018673D"/>
    <w:rsid w:val="00187D1C"/>
    <w:rsid w:val="00191E86"/>
    <w:rsid w:val="0019250A"/>
    <w:rsid w:val="001A1BB8"/>
    <w:rsid w:val="001A77CF"/>
    <w:rsid w:val="001B0445"/>
    <w:rsid w:val="001B09BC"/>
    <w:rsid w:val="001B28E5"/>
    <w:rsid w:val="001B5BDD"/>
    <w:rsid w:val="001C0B34"/>
    <w:rsid w:val="001C4084"/>
    <w:rsid w:val="001D01D1"/>
    <w:rsid w:val="001D5453"/>
    <w:rsid w:val="001E05E8"/>
    <w:rsid w:val="001E600A"/>
    <w:rsid w:val="001E776B"/>
    <w:rsid w:val="001F3555"/>
    <w:rsid w:val="001F55BC"/>
    <w:rsid w:val="001F6FA5"/>
    <w:rsid w:val="00201769"/>
    <w:rsid w:val="00201E01"/>
    <w:rsid w:val="00202782"/>
    <w:rsid w:val="00202AD3"/>
    <w:rsid w:val="00204C77"/>
    <w:rsid w:val="0021139D"/>
    <w:rsid w:val="00213294"/>
    <w:rsid w:val="0021376B"/>
    <w:rsid w:val="00214096"/>
    <w:rsid w:val="002168EB"/>
    <w:rsid w:val="00220F44"/>
    <w:rsid w:val="0022264D"/>
    <w:rsid w:val="00222B64"/>
    <w:rsid w:val="0023054A"/>
    <w:rsid w:val="00233402"/>
    <w:rsid w:val="002337BA"/>
    <w:rsid w:val="002342BE"/>
    <w:rsid w:val="00235C5C"/>
    <w:rsid w:val="00237786"/>
    <w:rsid w:val="00252300"/>
    <w:rsid w:val="00252494"/>
    <w:rsid w:val="00253744"/>
    <w:rsid w:val="00257541"/>
    <w:rsid w:val="0025778A"/>
    <w:rsid w:val="00265A8F"/>
    <w:rsid w:val="0026676B"/>
    <w:rsid w:val="00267C62"/>
    <w:rsid w:val="00271B12"/>
    <w:rsid w:val="0027392A"/>
    <w:rsid w:val="00273943"/>
    <w:rsid w:val="002762BF"/>
    <w:rsid w:val="00281347"/>
    <w:rsid w:val="00281ED1"/>
    <w:rsid w:val="00282382"/>
    <w:rsid w:val="002824BE"/>
    <w:rsid w:val="00282828"/>
    <w:rsid w:val="00287CC3"/>
    <w:rsid w:val="002908D0"/>
    <w:rsid w:val="00294162"/>
    <w:rsid w:val="002A1544"/>
    <w:rsid w:val="002A1EB3"/>
    <w:rsid w:val="002A316B"/>
    <w:rsid w:val="002A35D4"/>
    <w:rsid w:val="002A4B14"/>
    <w:rsid w:val="002B03AC"/>
    <w:rsid w:val="002B04C6"/>
    <w:rsid w:val="002B2600"/>
    <w:rsid w:val="002B3B34"/>
    <w:rsid w:val="002B6786"/>
    <w:rsid w:val="002B7054"/>
    <w:rsid w:val="002C4301"/>
    <w:rsid w:val="002C66FA"/>
    <w:rsid w:val="002D0927"/>
    <w:rsid w:val="002D1837"/>
    <w:rsid w:val="002D3E2B"/>
    <w:rsid w:val="002D4C72"/>
    <w:rsid w:val="002D67B4"/>
    <w:rsid w:val="002E052A"/>
    <w:rsid w:val="002F21E1"/>
    <w:rsid w:val="002F684F"/>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5422"/>
    <w:rsid w:val="00347500"/>
    <w:rsid w:val="00347A6D"/>
    <w:rsid w:val="00354498"/>
    <w:rsid w:val="003548CB"/>
    <w:rsid w:val="00357F84"/>
    <w:rsid w:val="003614DC"/>
    <w:rsid w:val="00361CE5"/>
    <w:rsid w:val="00362760"/>
    <w:rsid w:val="00374DDE"/>
    <w:rsid w:val="003758B4"/>
    <w:rsid w:val="00376162"/>
    <w:rsid w:val="0039160D"/>
    <w:rsid w:val="0039623A"/>
    <w:rsid w:val="00396581"/>
    <w:rsid w:val="003A1793"/>
    <w:rsid w:val="003B0094"/>
    <w:rsid w:val="003B0DC7"/>
    <w:rsid w:val="003B36A1"/>
    <w:rsid w:val="003B3DC0"/>
    <w:rsid w:val="003B5C02"/>
    <w:rsid w:val="003C0571"/>
    <w:rsid w:val="003C13DA"/>
    <w:rsid w:val="003C173C"/>
    <w:rsid w:val="003C33FB"/>
    <w:rsid w:val="003C3E0C"/>
    <w:rsid w:val="003C6A1A"/>
    <w:rsid w:val="003D1F1E"/>
    <w:rsid w:val="003D2DB8"/>
    <w:rsid w:val="003D337A"/>
    <w:rsid w:val="003D3B69"/>
    <w:rsid w:val="003D6A86"/>
    <w:rsid w:val="003D6EB8"/>
    <w:rsid w:val="003D7CD7"/>
    <w:rsid w:val="003E1DAB"/>
    <w:rsid w:val="003E41CD"/>
    <w:rsid w:val="003F4120"/>
    <w:rsid w:val="003F4E60"/>
    <w:rsid w:val="003F7E6D"/>
    <w:rsid w:val="00400774"/>
    <w:rsid w:val="00401C9F"/>
    <w:rsid w:val="00402AD2"/>
    <w:rsid w:val="00402F76"/>
    <w:rsid w:val="00410BC8"/>
    <w:rsid w:val="00410EFE"/>
    <w:rsid w:val="00412798"/>
    <w:rsid w:val="00416046"/>
    <w:rsid w:val="004163B0"/>
    <w:rsid w:val="00417106"/>
    <w:rsid w:val="00420D74"/>
    <w:rsid w:val="004316FB"/>
    <w:rsid w:val="0043335E"/>
    <w:rsid w:val="004333C1"/>
    <w:rsid w:val="00433D65"/>
    <w:rsid w:val="00435D5B"/>
    <w:rsid w:val="004403AD"/>
    <w:rsid w:val="00443225"/>
    <w:rsid w:val="004467A9"/>
    <w:rsid w:val="00453FDE"/>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B93"/>
    <w:rsid w:val="004E3FB7"/>
    <w:rsid w:val="004E5C7F"/>
    <w:rsid w:val="004E6613"/>
    <w:rsid w:val="004E67D0"/>
    <w:rsid w:val="004E699E"/>
    <w:rsid w:val="004E7502"/>
    <w:rsid w:val="004E79AD"/>
    <w:rsid w:val="004F06CC"/>
    <w:rsid w:val="004F5BFB"/>
    <w:rsid w:val="0050226B"/>
    <w:rsid w:val="005025D4"/>
    <w:rsid w:val="005037A0"/>
    <w:rsid w:val="00503E80"/>
    <w:rsid w:val="005054E9"/>
    <w:rsid w:val="005075AF"/>
    <w:rsid w:val="005102BD"/>
    <w:rsid w:val="00512B1D"/>
    <w:rsid w:val="0051331A"/>
    <w:rsid w:val="00522380"/>
    <w:rsid w:val="005227F4"/>
    <w:rsid w:val="00523521"/>
    <w:rsid w:val="005279F9"/>
    <w:rsid w:val="005310DB"/>
    <w:rsid w:val="00531973"/>
    <w:rsid w:val="00532738"/>
    <w:rsid w:val="005334E1"/>
    <w:rsid w:val="00533511"/>
    <w:rsid w:val="005362A7"/>
    <w:rsid w:val="00536B74"/>
    <w:rsid w:val="00536CB1"/>
    <w:rsid w:val="00541853"/>
    <w:rsid w:val="00543100"/>
    <w:rsid w:val="00544F28"/>
    <w:rsid w:val="00545C50"/>
    <w:rsid w:val="005525BC"/>
    <w:rsid w:val="005526C8"/>
    <w:rsid w:val="005539E1"/>
    <w:rsid w:val="00555130"/>
    <w:rsid w:val="00555943"/>
    <w:rsid w:val="0057276E"/>
    <w:rsid w:val="00573C4A"/>
    <w:rsid w:val="0057509D"/>
    <w:rsid w:val="00583840"/>
    <w:rsid w:val="00584F56"/>
    <w:rsid w:val="005868D2"/>
    <w:rsid w:val="005948F5"/>
    <w:rsid w:val="005A435B"/>
    <w:rsid w:val="005B3105"/>
    <w:rsid w:val="005B3783"/>
    <w:rsid w:val="005B3D52"/>
    <w:rsid w:val="005B424E"/>
    <w:rsid w:val="005B4B38"/>
    <w:rsid w:val="005B4F95"/>
    <w:rsid w:val="005B7523"/>
    <w:rsid w:val="005C0E36"/>
    <w:rsid w:val="005C1FB7"/>
    <w:rsid w:val="005C20EC"/>
    <w:rsid w:val="005C2193"/>
    <w:rsid w:val="005C48AD"/>
    <w:rsid w:val="005C5364"/>
    <w:rsid w:val="005C6D3E"/>
    <w:rsid w:val="005D0D43"/>
    <w:rsid w:val="005D6DBE"/>
    <w:rsid w:val="005E26ED"/>
    <w:rsid w:val="005E2B40"/>
    <w:rsid w:val="005E2C83"/>
    <w:rsid w:val="005F3093"/>
    <w:rsid w:val="005F48A3"/>
    <w:rsid w:val="005F55E6"/>
    <w:rsid w:val="005F56A8"/>
    <w:rsid w:val="005F7571"/>
    <w:rsid w:val="00601B14"/>
    <w:rsid w:val="00601C41"/>
    <w:rsid w:val="00602BB0"/>
    <w:rsid w:val="00603400"/>
    <w:rsid w:val="006040AF"/>
    <w:rsid w:val="0060728C"/>
    <w:rsid w:val="00607DE8"/>
    <w:rsid w:val="0061093F"/>
    <w:rsid w:val="0061390C"/>
    <w:rsid w:val="00613E27"/>
    <w:rsid w:val="00614655"/>
    <w:rsid w:val="00616E96"/>
    <w:rsid w:val="0061770D"/>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3741"/>
    <w:rsid w:val="00643854"/>
    <w:rsid w:val="006439F0"/>
    <w:rsid w:val="00650C50"/>
    <w:rsid w:val="0065179C"/>
    <w:rsid w:val="00651B97"/>
    <w:rsid w:val="00652FA9"/>
    <w:rsid w:val="00653936"/>
    <w:rsid w:val="006555C5"/>
    <w:rsid w:val="00655694"/>
    <w:rsid w:val="00655F6F"/>
    <w:rsid w:val="0065692C"/>
    <w:rsid w:val="00666379"/>
    <w:rsid w:val="0066767E"/>
    <w:rsid w:val="00672D43"/>
    <w:rsid w:val="00672FAE"/>
    <w:rsid w:val="00673BD6"/>
    <w:rsid w:val="00674DE6"/>
    <w:rsid w:val="00675E17"/>
    <w:rsid w:val="00677444"/>
    <w:rsid w:val="006774E6"/>
    <w:rsid w:val="00680BFE"/>
    <w:rsid w:val="006839E8"/>
    <w:rsid w:val="0068582E"/>
    <w:rsid w:val="006862FA"/>
    <w:rsid w:val="00686CB0"/>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575E"/>
    <w:rsid w:val="006F7D66"/>
    <w:rsid w:val="00702F50"/>
    <w:rsid w:val="00703DE3"/>
    <w:rsid w:val="007045DB"/>
    <w:rsid w:val="007070CF"/>
    <w:rsid w:val="00707741"/>
    <w:rsid w:val="007128AF"/>
    <w:rsid w:val="00714EB8"/>
    <w:rsid w:val="00720E1B"/>
    <w:rsid w:val="0072118A"/>
    <w:rsid w:val="0072174F"/>
    <w:rsid w:val="0072177C"/>
    <w:rsid w:val="007222CC"/>
    <w:rsid w:val="007264F4"/>
    <w:rsid w:val="007317A7"/>
    <w:rsid w:val="00732F50"/>
    <w:rsid w:val="007339D1"/>
    <w:rsid w:val="00734157"/>
    <w:rsid w:val="00734580"/>
    <w:rsid w:val="0073551C"/>
    <w:rsid w:val="00740FE9"/>
    <w:rsid w:val="00743307"/>
    <w:rsid w:val="00743AEF"/>
    <w:rsid w:val="00747137"/>
    <w:rsid w:val="007509D0"/>
    <w:rsid w:val="00750D30"/>
    <w:rsid w:val="007518B1"/>
    <w:rsid w:val="00754C46"/>
    <w:rsid w:val="00756387"/>
    <w:rsid w:val="00756D64"/>
    <w:rsid w:val="00757B27"/>
    <w:rsid w:val="00760733"/>
    <w:rsid w:val="00760942"/>
    <w:rsid w:val="00761876"/>
    <w:rsid w:val="00762D21"/>
    <w:rsid w:val="007630B3"/>
    <w:rsid w:val="00764294"/>
    <w:rsid w:val="007649A3"/>
    <w:rsid w:val="00765796"/>
    <w:rsid w:val="0076703A"/>
    <w:rsid w:val="007678DC"/>
    <w:rsid w:val="007715C5"/>
    <w:rsid w:val="0077287B"/>
    <w:rsid w:val="007750F4"/>
    <w:rsid w:val="007752AC"/>
    <w:rsid w:val="00775598"/>
    <w:rsid w:val="007830B6"/>
    <w:rsid w:val="0078565C"/>
    <w:rsid w:val="00786725"/>
    <w:rsid w:val="00787509"/>
    <w:rsid w:val="00791658"/>
    <w:rsid w:val="007956AF"/>
    <w:rsid w:val="00795D87"/>
    <w:rsid w:val="007A1BB4"/>
    <w:rsid w:val="007A2AFE"/>
    <w:rsid w:val="007A5008"/>
    <w:rsid w:val="007A7FC3"/>
    <w:rsid w:val="007B06D2"/>
    <w:rsid w:val="007B48B1"/>
    <w:rsid w:val="007C1D61"/>
    <w:rsid w:val="007C4FE0"/>
    <w:rsid w:val="007C52E8"/>
    <w:rsid w:val="007C63F4"/>
    <w:rsid w:val="007D3292"/>
    <w:rsid w:val="007D3954"/>
    <w:rsid w:val="007D3BDB"/>
    <w:rsid w:val="007D40C7"/>
    <w:rsid w:val="007E0151"/>
    <w:rsid w:val="007E2C77"/>
    <w:rsid w:val="007E57E8"/>
    <w:rsid w:val="007E72A0"/>
    <w:rsid w:val="007E7CAC"/>
    <w:rsid w:val="007F1F7F"/>
    <w:rsid w:val="007F575E"/>
    <w:rsid w:val="00801C88"/>
    <w:rsid w:val="00810033"/>
    <w:rsid w:val="008121F4"/>
    <w:rsid w:val="008133D3"/>
    <w:rsid w:val="00817A2D"/>
    <w:rsid w:val="00817C02"/>
    <w:rsid w:val="008264AD"/>
    <w:rsid w:val="00826E26"/>
    <w:rsid w:val="00827AA9"/>
    <w:rsid w:val="0083003D"/>
    <w:rsid w:val="00830749"/>
    <w:rsid w:val="00833553"/>
    <w:rsid w:val="00835B05"/>
    <w:rsid w:val="00840FAE"/>
    <w:rsid w:val="00842AE4"/>
    <w:rsid w:val="00843997"/>
    <w:rsid w:val="00844995"/>
    <w:rsid w:val="00847C7B"/>
    <w:rsid w:val="00855F97"/>
    <w:rsid w:val="00860AFB"/>
    <w:rsid w:val="008643F9"/>
    <w:rsid w:val="00864D30"/>
    <w:rsid w:val="00872007"/>
    <w:rsid w:val="008748CE"/>
    <w:rsid w:val="00875329"/>
    <w:rsid w:val="0087668A"/>
    <w:rsid w:val="00881F05"/>
    <w:rsid w:val="00882B9D"/>
    <w:rsid w:val="00882DF8"/>
    <w:rsid w:val="0088349C"/>
    <w:rsid w:val="008868DF"/>
    <w:rsid w:val="008A082C"/>
    <w:rsid w:val="008A257C"/>
    <w:rsid w:val="008A2F2D"/>
    <w:rsid w:val="008A3579"/>
    <w:rsid w:val="008A3A99"/>
    <w:rsid w:val="008A7F49"/>
    <w:rsid w:val="008B22FC"/>
    <w:rsid w:val="008B3464"/>
    <w:rsid w:val="008B39C9"/>
    <w:rsid w:val="008B672C"/>
    <w:rsid w:val="008C48F6"/>
    <w:rsid w:val="008D4DE9"/>
    <w:rsid w:val="008F03FD"/>
    <w:rsid w:val="008F0BA8"/>
    <w:rsid w:val="008F0C13"/>
    <w:rsid w:val="008F464C"/>
    <w:rsid w:val="008F5ED0"/>
    <w:rsid w:val="00901593"/>
    <w:rsid w:val="009025D4"/>
    <w:rsid w:val="00902BF8"/>
    <w:rsid w:val="009030D3"/>
    <w:rsid w:val="009046CD"/>
    <w:rsid w:val="009055FD"/>
    <w:rsid w:val="009056E2"/>
    <w:rsid w:val="00906AB7"/>
    <w:rsid w:val="0091308E"/>
    <w:rsid w:val="00914CA4"/>
    <w:rsid w:val="0091700B"/>
    <w:rsid w:val="00917FD2"/>
    <w:rsid w:val="00920F6C"/>
    <w:rsid w:val="00921288"/>
    <w:rsid w:val="00925912"/>
    <w:rsid w:val="009304CA"/>
    <w:rsid w:val="0093060F"/>
    <w:rsid w:val="0093095D"/>
    <w:rsid w:val="00931795"/>
    <w:rsid w:val="009323DB"/>
    <w:rsid w:val="009324BA"/>
    <w:rsid w:val="00936180"/>
    <w:rsid w:val="00942B7B"/>
    <w:rsid w:val="00944834"/>
    <w:rsid w:val="00944A01"/>
    <w:rsid w:val="00945C7B"/>
    <w:rsid w:val="009470AF"/>
    <w:rsid w:val="009476CA"/>
    <w:rsid w:val="009479E9"/>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03"/>
    <w:rsid w:val="00993997"/>
    <w:rsid w:val="00994CC6"/>
    <w:rsid w:val="00996BEA"/>
    <w:rsid w:val="009A0982"/>
    <w:rsid w:val="009A34C4"/>
    <w:rsid w:val="009A4937"/>
    <w:rsid w:val="009A6F0B"/>
    <w:rsid w:val="009B2C5D"/>
    <w:rsid w:val="009B750D"/>
    <w:rsid w:val="009C22FD"/>
    <w:rsid w:val="009C7961"/>
    <w:rsid w:val="009D06DA"/>
    <w:rsid w:val="009D1E59"/>
    <w:rsid w:val="009D1E85"/>
    <w:rsid w:val="009D2F72"/>
    <w:rsid w:val="009D6F1E"/>
    <w:rsid w:val="009E08FC"/>
    <w:rsid w:val="009E3CED"/>
    <w:rsid w:val="009E4376"/>
    <w:rsid w:val="009E78AF"/>
    <w:rsid w:val="009F34EB"/>
    <w:rsid w:val="00A07210"/>
    <w:rsid w:val="00A07F94"/>
    <w:rsid w:val="00A156B7"/>
    <w:rsid w:val="00A157F7"/>
    <w:rsid w:val="00A20258"/>
    <w:rsid w:val="00A2074C"/>
    <w:rsid w:val="00A2147E"/>
    <w:rsid w:val="00A25B81"/>
    <w:rsid w:val="00A26201"/>
    <w:rsid w:val="00A2624A"/>
    <w:rsid w:val="00A265D7"/>
    <w:rsid w:val="00A31AE3"/>
    <w:rsid w:val="00A33567"/>
    <w:rsid w:val="00A34ABE"/>
    <w:rsid w:val="00A34BA9"/>
    <w:rsid w:val="00A36B30"/>
    <w:rsid w:val="00A406B8"/>
    <w:rsid w:val="00A41676"/>
    <w:rsid w:val="00A426DE"/>
    <w:rsid w:val="00A42D15"/>
    <w:rsid w:val="00A43D76"/>
    <w:rsid w:val="00A44580"/>
    <w:rsid w:val="00A4462D"/>
    <w:rsid w:val="00A44C60"/>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91A"/>
    <w:rsid w:val="00A81BDD"/>
    <w:rsid w:val="00A81FCA"/>
    <w:rsid w:val="00A827C6"/>
    <w:rsid w:val="00A8283F"/>
    <w:rsid w:val="00A86913"/>
    <w:rsid w:val="00A877AF"/>
    <w:rsid w:val="00A93221"/>
    <w:rsid w:val="00A93CB5"/>
    <w:rsid w:val="00A93E84"/>
    <w:rsid w:val="00A9666F"/>
    <w:rsid w:val="00A96EE8"/>
    <w:rsid w:val="00AA212D"/>
    <w:rsid w:val="00AA43FC"/>
    <w:rsid w:val="00AA517E"/>
    <w:rsid w:val="00AA653D"/>
    <w:rsid w:val="00AB15C0"/>
    <w:rsid w:val="00AB3FCA"/>
    <w:rsid w:val="00AB5FF9"/>
    <w:rsid w:val="00AC0794"/>
    <w:rsid w:val="00AC6BE2"/>
    <w:rsid w:val="00AC79B9"/>
    <w:rsid w:val="00AD147B"/>
    <w:rsid w:val="00AD2C30"/>
    <w:rsid w:val="00AD390C"/>
    <w:rsid w:val="00AD7BC3"/>
    <w:rsid w:val="00AD7FAE"/>
    <w:rsid w:val="00AE25FB"/>
    <w:rsid w:val="00AE2D04"/>
    <w:rsid w:val="00AE7E0E"/>
    <w:rsid w:val="00AE7FB9"/>
    <w:rsid w:val="00AF272A"/>
    <w:rsid w:val="00AF28A2"/>
    <w:rsid w:val="00AF41C0"/>
    <w:rsid w:val="00AF41E7"/>
    <w:rsid w:val="00AF5A03"/>
    <w:rsid w:val="00AF7DE7"/>
    <w:rsid w:val="00B001FD"/>
    <w:rsid w:val="00B01066"/>
    <w:rsid w:val="00B01E5D"/>
    <w:rsid w:val="00B02208"/>
    <w:rsid w:val="00B0452D"/>
    <w:rsid w:val="00B0469A"/>
    <w:rsid w:val="00B10211"/>
    <w:rsid w:val="00B115D7"/>
    <w:rsid w:val="00B11880"/>
    <w:rsid w:val="00B141EE"/>
    <w:rsid w:val="00B15971"/>
    <w:rsid w:val="00B21A3B"/>
    <w:rsid w:val="00B21CC5"/>
    <w:rsid w:val="00B23004"/>
    <w:rsid w:val="00B23116"/>
    <w:rsid w:val="00B24E19"/>
    <w:rsid w:val="00B370F6"/>
    <w:rsid w:val="00B37A11"/>
    <w:rsid w:val="00B44885"/>
    <w:rsid w:val="00B45123"/>
    <w:rsid w:val="00B46103"/>
    <w:rsid w:val="00B46CA0"/>
    <w:rsid w:val="00B50D23"/>
    <w:rsid w:val="00B60A8E"/>
    <w:rsid w:val="00B61114"/>
    <w:rsid w:val="00B63435"/>
    <w:rsid w:val="00B64BF7"/>
    <w:rsid w:val="00B65524"/>
    <w:rsid w:val="00B72E28"/>
    <w:rsid w:val="00B73400"/>
    <w:rsid w:val="00B80970"/>
    <w:rsid w:val="00B837CC"/>
    <w:rsid w:val="00B84397"/>
    <w:rsid w:val="00B876C2"/>
    <w:rsid w:val="00B91399"/>
    <w:rsid w:val="00B9239D"/>
    <w:rsid w:val="00B930C4"/>
    <w:rsid w:val="00B93C88"/>
    <w:rsid w:val="00B96243"/>
    <w:rsid w:val="00B9778C"/>
    <w:rsid w:val="00BA235F"/>
    <w:rsid w:val="00BA45C3"/>
    <w:rsid w:val="00BA72EE"/>
    <w:rsid w:val="00BA7D5F"/>
    <w:rsid w:val="00BB14F2"/>
    <w:rsid w:val="00BB3713"/>
    <w:rsid w:val="00BB5169"/>
    <w:rsid w:val="00BC4AEE"/>
    <w:rsid w:val="00BD1359"/>
    <w:rsid w:val="00BD2445"/>
    <w:rsid w:val="00BD2F22"/>
    <w:rsid w:val="00BD4B75"/>
    <w:rsid w:val="00BD5D83"/>
    <w:rsid w:val="00BE1F60"/>
    <w:rsid w:val="00BE2234"/>
    <w:rsid w:val="00BE45C9"/>
    <w:rsid w:val="00BE5659"/>
    <w:rsid w:val="00BF098F"/>
    <w:rsid w:val="00BF156D"/>
    <w:rsid w:val="00BF15FF"/>
    <w:rsid w:val="00BF51EE"/>
    <w:rsid w:val="00BF721E"/>
    <w:rsid w:val="00BF76CC"/>
    <w:rsid w:val="00C013D7"/>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0243"/>
    <w:rsid w:val="00C41923"/>
    <w:rsid w:val="00C42B32"/>
    <w:rsid w:val="00C453ED"/>
    <w:rsid w:val="00C478B5"/>
    <w:rsid w:val="00C52B54"/>
    <w:rsid w:val="00C53DA4"/>
    <w:rsid w:val="00C547D1"/>
    <w:rsid w:val="00C55618"/>
    <w:rsid w:val="00C55A27"/>
    <w:rsid w:val="00C60356"/>
    <w:rsid w:val="00C65EC9"/>
    <w:rsid w:val="00C731E3"/>
    <w:rsid w:val="00C7472B"/>
    <w:rsid w:val="00C76B5E"/>
    <w:rsid w:val="00C804A2"/>
    <w:rsid w:val="00C806B2"/>
    <w:rsid w:val="00C82BD7"/>
    <w:rsid w:val="00C83199"/>
    <w:rsid w:val="00C90665"/>
    <w:rsid w:val="00C92642"/>
    <w:rsid w:val="00C931D7"/>
    <w:rsid w:val="00C9350D"/>
    <w:rsid w:val="00C95428"/>
    <w:rsid w:val="00C95773"/>
    <w:rsid w:val="00C963C2"/>
    <w:rsid w:val="00C963E0"/>
    <w:rsid w:val="00C97C42"/>
    <w:rsid w:val="00CA0F42"/>
    <w:rsid w:val="00CA4BAA"/>
    <w:rsid w:val="00CA78C3"/>
    <w:rsid w:val="00CB3CC3"/>
    <w:rsid w:val="00CB7163"/>
    <w:rsid w:val="00CB7187"/>
    <w:rsid w:val="00CC2593"/>
    <w:rsid w:val="00CC2CB2"/>
    <w:rsid w:val="00CC3D35"/>
    <w:rsid w:val="00CC3E6F"/>
    <w:rsid w:val="00CC5E27"/>
    <w:rsid w:val="00CD0491"/>
    <w:rsid w:val="00CD15C2"/>
    <w:rsid w:val="00CD6C13"/>
    <w:rsid w:val="00CE0C20"/>
    <w:rsid w:val="00CE1002"/>
    <w:rsid w:val="00CE17A5"/>
    <w:rsid w:val="00CE1EBF"/>
    <w:rsid w:val="00CE2955"/>
    <w:rsid w:val="00CE2FD4"/>
    <w:rsid w:val="00CE4DB2"/>
    <w:rsid w:val="00CE77FE"/>
    <w:rsid w:val="00CE7EDC"/>
    <w:rsid w:val="00CF476A"/>
    <w:rsid w:val="00CF687B"/>
    <w:rsid w:val="00CF693C"/>
    <w:rsid w:val="00CF777A"/>
    <w:rsid w:val="00D02DC1"/>
    <w:rsid w:val="00D05B7F"/>
    <w:rsid w:val="00D060EB"/>
    <w:rsid w:val="00D06775"/>
    <w:rsid w:val="00D07170"/>
    <w:rsid w:val="00D073B1"/>
    <w:rsid w:val="00D073B2"/>
    <w:rsid w:val="00D10C1C"/>
    <w:rsid w:val="00D12E1D"/>
    <w:rsid w:val="00D157D2"/>
    <w:rsid w:val="00D16A8D"/>
    <w:rsid w:val="00D20EA7"/>
    <w:rsid w:val="00D238C2"/>
    <w:rsid w:val="00D25838"/>
    <w:rsid w:val="00D26665"/>
    <w:rsid w:val="00D30B0E"/>
    <w:rsid w:val="00D31EC5"/>
    <w:rsid w:val="00D323A9"/>
    <w:rsid w:val="00D342DF"/>
    <w:rsid w:val="00D402D1"/>
    <w:rsid w:val="00D41220"/>
    <w:rsid w:val="00D44406"/>
    <w:rsid w:val="00D445AA"/>
    <w:rsid w:val="00D448E3"/>
    <w:rsid w:val="00D44AC7"/>
    <w:rsid w:val="00D51F14"/>
    <w:rsid w:val="00D521B0"/>
    <w:rsid w:val="00D52AE9"/>
    <w:rsid w:val="00D612CD"/>
    <w:rsid w:val="00D644BC"/>
    <w:rsid w:val="00D712A3"/>
    <w:rsid w:val="00D72E53"/>
    <w:rsid w:val="00D74F43"/>
    <w:rsid w:val="00D762CD"/>
    <w:rsid w:val="00D82F1D"/>
    <w:rsid w:val="00D904C9"/>
    <w:rsid w:val="00D936AE"/>
    <w:rsid w:val="00D952D8"/>
    <w:rsid w:val="00D95463"/>
    <w:rsid w:val="00D95679"/>
    <w:rsid w:val="00DA162F"/>
    <w:rsid w:val="00DA2CF0"/>
    <w:rsid w:val="00DA34F5"/>
    <w:rsid w:val="00DA3EE0"/>
    <w:rsid w:val="00DA44D3"/>
    <w:rsid w:val="00DA7219"/>
    <w:rsid w:val="00DB20FD"/>
    <w:rsid w:val="00DB24CF"/>
    <w:rsid w:val="00DB2C16"/>
    <w:rsid w:val="00DB572F"/>
    <w:rsid w:val="00DB5E55"/>
    <w:rsid w:val="00DB620A"/>
    <w:rsid w:val="00DB6F00"/>
    <w:rsid w:val="00DC123B"/>
    <w:rsid w:val="00DC25CE"/>
    <w:rsid w:val="00DC54AD"/>
    <w:rsid w:val="00DC5A7A"/>
    <w:rsid w:val="00DC763D"/>
    <w:rsid w:val="00DD0BB5"/>
    <w:rsid w:val="00DD533D"/>
    <w:rsid w:val="00DD571C"/>
    <w:rsid w:val="00DD7C0E"/>
    <w:rsid w:val="00DE18C7"/>
    <w:rsid w:val="00DE303D"/>
    <w:rsid w:val="00DE37A3"/>
    <w:rsid w:val="00DE52AD"/>
    <w:rsid w:val="00DF0328"/>
    <w:rsid w:val="00DF5671"/>
    <w:rsid w:val="00DF71FB"/>
    <w:rsid w:val="00E015C8"/>
    <w:rsid w:val="00E02C4A"/>
    <w:rsid w:val="00E0429C"/>
    <w:rsid w:val="00E06C7B"/>
    <w:rsid w:val="00E07F3E"/>
    <w:rsid w:val="00E106BF"/>
    <w:rsid w:val="00E14FDF"/>
    <w:rsid w:val="00E20A05"/>
    <w:rsid w:val="00E264E3"/>
    <w:rsid w:val="00E26E31"/>
    <w:rsid w:val="00E3181C"/>
    <w:rsid w:val="00E36EDD"/>
    <w:rsid w:val="00E42AA6"/>
    <w:rsid w:val="00E42E04"/>
    <w:rsid w:val="00E441DD"/>
    <w:rsid w:val="00E4420B"/>
    <w:rsid w:val="00E50AAD"/>
    <w:rsid w:val="00E51079"/>
    <w:rsid w:val="00E51C4F"/>
    <w:rsid w:val="00E53625"/>
    <w:rsid w:val="00E548A5"/>
    <w:rsid w:val="00E572E5"/>
    <w:rsid w:val="00E57845"/>
    <w:rsid w:val="00E60C8B"/>
    <w:rsid w:val="00E6168D"/>
    <w:rsid w:val="00E62A2B"/>
    <w:rsid w:val="00E7090F"/>
    <w:rsid w:val="00E7238E"/>
    <w:rsid w:val="00E77A19"/>
    <w:rsid w:val="00E83A7C"/>
    <w:rsid w:val="00E850DB"/>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3AC1"/>
    <w:rsid w:val="00EE0EDC"/>
    <w:rsid w:val="00EE235C"/>
    <w:rsid w:val="00EE272B"/>
    <w:rsid w:val="00EE4CDC"/>
    <w:rsid w:val="00EF0842"/>
    <w:rsid w:val="00EF2F06"/>
    <w:rsid w:val="00EF3986"/>
    <w:rsid w:val="00EF529A"/>
    <w:rsid w:val="00EF548C"/>
    <w:rsid w:val="00EF69A4"/>
    <w:rsid w:val="00EF7575"/>
    <w:rsid w:val="00F0107C"/>
    <w:rsid w:val="00F01B45"/>
    <w:rsid w:val="00F023CE"/>
    <w:rsid w:val="00F03457"/>
    <w:rsid w:val="00F04BBE"/>
    <w:rsid w:val="00F05CC4"/>
    <w:rsid w:val="00F06E9D"/>
    <w:rsid w:val="00F07185"/>
    <w:rsid w:val="00F10512"/>
    <w:rsid w:val="00F14949"/>
    <w:rsid w:val="00F212C3"/>
    <w:rsid w:val="00F21DF2"/>
    <w:rsid w:val="00F22B42"/>
    <w:rsid w:val="00F23659"/>
    <w:rsid w:val="00F27B51"/>
    <w:rsid w:val="00F30473"/>
    <w:rsid w:val="00F32888"/>
    <w:rsid w:val="00F3545B"/>
    <w:rsid w:val="00F4003F"/>
    <w:rsid w:val="00F425D4"/>
    <w:rsid w:val="00F4286F"/>
    <w:rsid w:val="00F46E9C"/>
    <w:rsid w:val="00F4706B"/>
    <w:rsid w:val="00F47987"/>
    <w:rsid w:val="00F549BA"/>
    <w:rsid w:val="00F56D33"/>
    <w:rsid w:val="00F61B36"/>
    <w:rsid w:val="00F651F2"/>
    <w:rsid w:val="00F70B4C"/>
    <w:rsid w:val="00F715C5"/>
    <w:rsid w:val="00F7213B"/>
    <w:rsid w:val="00F72340"/>
    <w:rsid w:val="00F739DD"/>
    <w:rsid w:val="00F73AD5"/>
    <w:rsid w:val="00F73B99"/>
    <w:rsid w:val="00F76535"/>
    <w:rsid w:val="00F7673C"/>
    <w:rsid w:val="00F769F2"/>
    <w:rsid w:val="00F84646"/>
    <w:rsid w:val="00F8647F"/>
    <w:rsid w:val="00F8706B"/>
    <w:rsid w:val="00F904BC"/>
    <w:rsid w:val="00F92D00"/>
    <w:rsid w:val="00F92F09"/>
    <w:rsid w:val="00F93C17"/>
    <w:rsid w:val="00F97200"/>
    <w:rsid w:val="00F97320"/>
    <w:rsid w:val="00FA0A7F"/>
    <w:rsid w:val="00FA33EB"/>
    <w:rsid w:val="00FA5265"/>
    <w:rsid w:val="00FB203E"/>
    <w:rsid w:val="00FB4E1E"/>
    <w:rsid w:val="00FB5100"/>
    <w:rsid w:val="00FB5C12"/>
    <w:rsid w:val="00FC083A"/>
    <w:rsid w:val="00FC2BA4"/>
    <w:rsid w:val="00FC4794"/>
    <w:rsid w:val="00FC48E4"/>
    <w:rsid w:val="00FC73DB"/>
    <w:rsid w:val="00FD01E7"/>
    <w:rsid w:val="00FD095A"/>
    <w:rsid w:val="00FD09F3"/>
    <w:rsid w:val="00FD1A3B"/>
    <w:rsid w:val="00FD386D"/>
    <w:rsid w:val="00FD51DF"/>
    <w:rsid w:val="00FE33FB"/>
    <w:rsid w:val="00FE5ACC"/>
    <w:rsid w:val="00FE5B94"/>
    <w:rsid w:val="00FF0FC5"/>
    <w:rsid w:val="00FF375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E6D"/>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0C5ACD"/>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0C5ACD"/>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4"/>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F03FD"/>
  </w:style>
  <w:style w:type="character" w:customStyle="1" w:styleId="ListParagraphChar">
    <w:name w:val="List Paragraph Char"/>
    <w:basedOn w:val="DefaultParagraphFont"/>
    <w:link w:val="ListParagraph"/>
    <w:uiPriority w:val="34"/>
    <w:rsid w:val="008F03FD"/>
    <w:rPr>
      <w:rFonts w:ascii="Arial Narrow" w:hAnsi="Arial Narrow"/>
      <w:sz w:val="24"/>
      <w:lang w:eastAsia="en-US"/>
    </w:rPr>
  </w:style>
  <w:style w:type="character" w:styleId="Hyperlink">
    <w:name w:val="Hyperlink"/>
    <w:basedOn w:val="DefaultParagraphFont"/>
    <w:uiPriority w:val="99"/>
    <w:unhideWhenUsed/>
    <w:rsid w:val="00B15971"/>
    <w:rPr>
      <w:color w:val="0000FF" w:themeColor="hyperlink"/>
      <w:u w:val="single"/>
    </w:rPr>
  </w:style>
  <w:style w:type="character" w:styleId="UnresolvedMention">
    <w:name w:val="Unresolved Mention"/>
    <w:basedOn w:val="DefaultParagraphFont"/>
    <w:uiPriority w:val="99"/>
    <w:semiHidden/>
    <w:unhideWhenUsed/>
    <w:rsid w:val="00357F84"/>
    <w:rPr>
      <w:color w:val="605E5C"/>
      <w:shd w:val="clear" w:color="auto" w:fill="E1DFDD"/>
    </w:rPr>
  </w:style>
  <w:style w:type="paragraph" w:customStyle="1" w:styleId="trt0xe">
    <w:name w:val="trt0xe"/>
    <w:basedOn w:val="Normal"/>
    <w:rsid w:val="005C6D3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17487">
      <w:bodyDiv w:val="1"/>
      <w:marLeft w:val="0"/>
      <w:marRight w:val="0"/>
      <w:marTop w:val="0"/>
      <w:marBottom w:val="0"/>
      <w:divBdr>
        <w:top w:val="none" w:sz="0" w:space="0" w:color="auto"/>
        <w:left w:val="none" w:sz="0" w:space="0" w:color="auto"/>
        <w:bottom w:val="none" w:sz="0" w:space="0" w:color="auto"/>
        <w:right w:val="none" w:sz="0" w:space="0" w:color="auto"/>
      </w:divBdr>
    </w:div>
    <w:div w:id="207106609">
      <w:bodyDiv w:val="1"/>
      <w:marLeft w:val="0"/>
      <w:marRight w:val="0"/>
      <w:marTop w:val="0"/>
      <w:marBottom w:val="0"/>
      <w:divBdr>
        <w:top w:val="none" w:sz="0" w:space="0" w:color="auto"/>
        <w:left w:val="none" w:sz="0" w:space="0" w:color="auto"/>
        <w:bottom w:val="none" w:sz="0" w:space="0" w:color="auto"/>
        <w:right w:val="none" w:sz="0" w:space="0" w:color="auto"/>
      </w:divBdr>
    </w:div>
    <w:div w:id="425348006">
      <w:bodyDiv w:val="1"/>
      <w:marLeft w:val="0"/>
      <w:marRight w:val="0"/>
      <w:marTop w:val="0"/>
      <w:marBottom w:val="0"/>
      <w:divBdr>
        <w:top w:val="none" w:sz="0" w:space="0" w:color="auto"/>
        <w:left w:val="none" w:sz="0" w:space="0" w:color="auto"/>
        <w:bottom w:val="none" w:sz="0" w:space="0" w:color="auto"/>
        <w:right w:val="none" w:sz="0" w:space="0" w:color="auto"/>
      </w:divBdr>
      <w:divsChild>
        <w:div w:id="1385107717">
          <w:marLeft w:val="1440"/>
          <w:marRight w:val="0"/>
          <w:marTop w:val="120"/>
          <w:marBottom w:val="120"/>
          <w:divBdr>
            <w:top w:val="none" w:sz="0" w:space="0" w:color="auto"/>
            <w:left w:val="none" w:sz="0" w:space="0" w:color="auto"/>
            <w:bottom w:val="none" w:sz="0" w:space="0" w:color="auto"/>
            <w:right w:val="none" w:sz="0" w:space="0" w:color="auto"/>
          </w:divBdr>
        </w:div>
        <w:div w:id="884608677">
          <w:marLeft w:val="1440"/>
          <w:marRight w:val="0"/>
          <w:marTop w:val="120"/>
          <w:marBottom w:val="120"/>
          <w:divBdr>
            <w:top w:val="none" w:sz="0" w:space="0" w:color="auto"/>
            <w:left w:val="none" w:sz="0" w:space="0" w:color="auto"/>
            <w:bottom w:val="none" w:sz="0" w:space="0" w:color="auto"/>
            <w:right w:val="none" w:sz="0" w:space="0" w:color="auto"/>
          </w:divBdr>
        </w:div>
        <w:div w:id="47264497">
          <w:marLeft w:val="1440"/>
          <w:marRight w:val="0"/>
          <w:marTop w:val="120"/>
          <w:marBottom w:val="120"/>
          <w:divBdr>
            <w:top w:val="none" w:sz="0" w:space="0" w:color="auto"/>
            <w:left w:val="none" w:sz="0" w:space="0" w:color="auto"/>
            <w:bottom w:val="none" w:sz="0" w:space="0" w:color="auto"/>
            <w:right w:val="none" w:sz="0" w:space="0" w:color="auto"/>
          </w:divBdr>
        </w:div>
        <w:div w:id="2586295">
          <w:marLeft w:val="1440"/>
          <w:marRight w:val="0"/>
          <w:marTop w:val="120"/>
          <w:marBottom w:val="120"/>
          <w:divBdr>
            <w:top w:val="none" w:sz="0" w:space="0" w:color="auto"/>
            <w:left w:val="none" w:sz="0" w:space="0" w:color="auto"/>
            <w:bottom w:val="none" w:sz="0" w:space="0" w:color="auto"/>
            <w:right w:val="none" w:sz="0" w:space="0" w:color="auto"/>
          </w:divBdr>
        </w:div>
        <w:div w:id="1406075417">
          <w:marLeft w:val="1440"/>
          <w:marRight w:val="0"/>
          <w:marTop w:val="120"/>
          <w:marBottom w:val="120"/>
          <w:divBdr>
            <w:top w:val="none" w:sz="0" w:space="0" w:color="auto"/>
            <w:left w:val="none" w:sz="0" w:space="0" w:color="auto"/>
            <w:bottom w:val="none" w:sz="0" w:space="0" w:color="auto"/>
            <w:right w:val="none" w:sz="0" w:space="0" w:color="auto"/>
          </w:divBdr>
        </w:div>
        <w:div w:id="592904966">
          <w:marLeft w:val="1440"/>
          <w:marRight w:val="0"/>
          <w:marTop w:val="120"/>
          <w:marBottom w:val="120"/>
          <w:divBdr>
            <w:top w:val="none" w:sz="0" w:space="0" w:color="auto"/>
            <w:left w:val="none" w:sz="0" w:space="0" w:color="auto"/>
            <w:bottom w:val="none" w:sz="0" w:space="0" w:color="auto"/>
            <w:right w:val="none" w:sz="0" w:space="0" w:color="auto"/>
          </w:divBdr>
        </w:div>
        <w:div w:id="626859865">
          <w:marLeft w:val="144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4216090">
      <w:bodyDiv w:val="1"/>
      <w:marLeft w:val="0"/>
      <w:marRight w:val="0"/>
      <w:marTop w:val="0"/>
      <w:marBottom w:val="0"/>
      <w:divBdr>
        <w:top w:val="none" w:sz="0" w:space="0" w:color="auto"/>
        <w:left w:val="none" w:sz="0" w:space="0" w:color="auto"/>
        <w:bottom w:val="none" w:sz="0" w:space="0" w:color="auto"/>
        <w:right w:val="none" w:sz="0" w:space="0" w:color="auto"/>
      </w:divBdr>
    </w:div>
    <w:div w:id="63074669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7178020">
      <w:bodyDiv w:val="1"/>
      <w:marLeft w:val="0"/>
      <w:marRight w:val="0"/>
      <w:marTop w:val="0"/>
      <w:marBottom w:val="0"/>
      <w:divBdr>
        <w:top w:val="none" w:sz="0" w:space="0" w:color="auto"/>
        <w:left w:val="none" w:sz="0" w:space="0" w:color="auto"/>
        <w:bottom w:val="none" w:sz="0" w:space="0" w:color="auto"/>
        <w:right w:val="none" w:sz="0" w:space="0" w:color="auto"/>
      </w:divBdr>
    </w:div>
    <w:div w:id="878200508">
      <w:bodyDiv w:val="1"/>
      <w:marLeft w:val="0"/>
      <w:marRight w:val="0"/>
      <w:marTop w:val="0"/>
      <w:marBottom w:val="0"/>
      <w:divBdr>
        <w:top w:val="none" w:sz="0" w:space="0" w:color="auto"/>
        <w:left w:val="none" w:sz="0" w:space="0" w:color="auto"/>
        <w:bottom w:val="none" w:sz="0" w:space="0" w:color="auto"/>
        <w:right w:val="none" w:sz="0" w:space="0" w:color="auto"/>
      </w:divBdr>
    </w:div>
    <w:div w:id="138013200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9303101">
      <w:bodyDiv w:val="1"/>
      <w:marLeft w:val="0"/>
      <w:marRight w:val="0"/>
      <w:marTop w:val="0"/>
      <w:marBottom w:val="0"/>
      <w:divBdr>
        <w:top w:val="none" w:sz="0" w:space="0" w:color="auto"/>
        <w:left w:val="none" w:sz="0" w:space="0" w:color="auto"/>
        <w:bottom w:val="none" w:sz="0" w:space="0" w:color="auto"/>
        <w:right w:val="none" w:sz="0" w:space="0" w:color="auto"/>
      </w:divBdr>
    </w:div>
    <w:div w:id="1509638891">
      <w:bodyDiv w:val="1"/>
      <w:marLeft w:val="0"/>
      <w:marRight w:val="0"/>
      <w:marTop w:val="0"/>
      <w:marBottom w:val="0"/>
      <w:divBdr>
        <w:top w:val="none" w:sz="0" w:space="0" w:color="auto"/>
        <w:left w:val="none" w:sz="0" w:space="0" w:color="auto"/>
        <w:bottom w:val="none" w:sz="0" w:space="0" w:color="auto"/>
        <w:right w:val="none" w:sz="0" w:space="0" w:color="auto"/>
      </w:divBdr>
    </w:div>
    <w:div w:id="1614088928">
      <w:bodyDiv w:val="1"/>
      <w:marLeft w:val="0"/>
      <w:marRight w:val="0"/>
      <w:marTop w:val="0"/>
      <w:marBottom w:val="0"/>
      <w:divBdr>
        <w:top w:val="none" w:sz="0" w:space="0" w:color="auto"/>
        <w:left w:val="none" w:sz="0" w:space="0" w:color="auto"/>
        <w:bottom w:val="none" w:sz="0" w:space="0" w:color="auto"/>
        <w:right w:val="none" w:sz="0" w:space="0" w:color="auto"/>
      </w:divBdr>
    </w:div>
    <w:div w:id="1863779036">
      <w:bodyDiv w:val="1"/>
      <w:marLeft w:val="0"/>
      <w:marRight w:val="0"/>
      <w:marTop w:val="0"/>
      <w:marBottom w:val="0"/>
      <w:divBdr>
        <w:top w:val="none" w:sz="0" w:space="0" w:color="auto"/>
        <w:left w:val="none" w:sz="0" w:space="0" w:color="auto"/>
        <w:bottom w:val="none" w:sz="0" w:space="0" w:color="auto"/>
        <w:right w:val="none" w:sz="0" w:space="0" w:color="auto"/>
      </w:divBdr>
    </w:div>
    <w:div w:id="2043554011">
      <w:bodyDiv w:val="1"/>
      <w:marLeft w:val="0"/>
      <w:marRight w:val="0"/>
      <w:marTop w:val="0"/>
      <w:marBottom w:val="0"/>
      <w:divBdr>
        <w:top w:val="none" w:sz="0" w:space="0" w:color="auto"/>
        <w:left w:val="none" w:sz="0" w:space="0" w:color="auto"/>
        <w:bottom w:val="none" w:sz="0" w:space="0" w:color="auto"/>
        <w:right w:val="none" w:sz="0" w:space="0" w:color="auto"/>
      </w:divBdr>
    </w:div>
    <w:div w:id="211027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customXml" Target="ink/ink6.xm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footer" Target="footer2.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ustomXml" Target="ink/ink5.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header" Target="header5.xml"/><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105DC2"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105DC2" w:rsidRDefault="00276B73" w:rsidP="00276B73">
          <w:pPr>
            <w:pStyle w:val="E671437E981C4ACE85A6EA8021A0FF68"/>
          </w:pPr>
          <w:r w:rsidRPr="00A24C5D">
            <w:rPr>
              <w:rStyle w:val="PlaceholderText"/>
            </w:rPr>
            <w:t>[Subject]</w:t>
          </w:r>
        </w:p>
      </w:docPartBody>
    </w:docPart>
    <w:docPart>
      <w:docPartPr>
        <w:name w:val="A7522B5382B14BF8A0F87E35F9B0051F"/>
        <w:category>
          <w:name w:val="General"/>
          <w:gallery w:val="placeholder"/>
        </w:category>
        <w:types>
          <w:type w:val="bbPlcHdr"/>
        </w:types>
        <w:behaviors>
          <w:behavior w:val="content"/>
        </w:behaviors>
        <w:guid w:val="{6D342171-8B65-4E6F-9AC7-900BB947B562}"/>
      </w:docPartPr>
      <w:docPartBody>
        <w:p w:rsidR="001332AF" w:rsidRDefault="001332AF" w:rsidP="001332AF">
          <w:pPr>
            <w:pStyle w:val="A7522B5382B14BF8A0F87E35F9B0051F"/>
          </w:pPr>
          <w:r w:rsidRPr="00786856">
            <w:rPr>
              <w:rStyle w:val="PlaceholderText"/>
              <w:color w:val="808080" w:themeColor="background1" w:themeShade="80"/>
            </w:rPr>
            <w:t>Select Date.</w:t>
          </w:r>
        </w:p>
      </w:docPartBody>
    </w:docPart>
    <w:docPart>
      <w:docPartPr>
        <w:name w:val="B3BCCB7FBED04CC7B57DEC708F3347D5"/>
        <w:category>
          <w:name w:val="General"/>
          <w:gallery w:val="placeholder"/>
        </w:category>
        <w:types>
          <w:type w:val="bbPlcHdr"/>
        </w:types>
        <w:behaviors>
          <w:behavior w:val="content"/>
        </w:behaviors>
        <w:guid w:val="{D04B5BF2-ED08-4F3F-89B4-6E6085260158}"/>
      </w:docPartPr>
      <w:docPartBody>
        <w:p w:rsidR="001332AF" w:rsidRDefault="001332AF" w:rsidP="001332AF">
          <w:pPr>
            <w:pStyle w:val="B3BCCB7FBED04CC7B57DEC708F3347D5"/>
          </w:pPr>
          <w:r w:rsidRPr="00786856">
            <w:rPr>
              <w:rStyle w:val="PlaceholderText"/>
              <w:color w:val="808080" w:themeColor="background1" w:themeShade="80"/>
            </w:rPr>
            <w:t>Select Date.</w:t>
          </w:r>
        </w:p>
      </w:docPartBody>
    </w:docPart>
    <w:docPart>
      <w:docPartPr>
        <w:name w:val="FB6363AF90484817BE73408A1D274B49"/>
        <w:category>
          <w:name w:val="General"/>
          <w:gallery w:val="placeholder"/>
        </w:category>
        <w:types>
          <w:type w:val="bbPlcHdr"/>
        </w:types>
        <w:behaviors>
          <w:behavior w:val="content"/>
        </w:behaviors>
        <w:guid w:val="{88418700-D000-4910-9E5B-75B79C3A2374}"/>
      </w:docPartPr>
      <w:docPartBody>
        <w:p w:rsidR="001332AF" w:rsidRDefault="001332AF" w:rsidP="001332AF">
          <w:pPr>
            <w:pStyle w:val="FB6363AF90484817BE73408A1D274B49"/>
          </w:pPr>
          <w:r w:rsidRPr="00786856">
            <w:rPr>
              <w:rStyle w:val="PlaceholderText"/>
              <w:color w:val="808080" w:themeColor="background1" w:themeShade="80"/>
            </w:rPr>
            <w:t>Select Date.</w:t>
          </w:r>
        </w:p>
      </w:docPartBody>
    </w:docPart>
    <w:docPart>
      <w:docPartPr>
        <w:name w:val="D095201050AE4C41A36ED676C823C35C"/>
        <w:category>
          <w:name w:val="General"/>
          <w:gallery w:val="placeholder"/>
        </w:category>
        <w:types>
          <w:type w:val="bbPlcHdr"/>
        </w:types>
        <w:behaviors>
          <w:behavior w:val="content"/>
        </w:behaviors>
        <w:guid w:val="{3A4D8725-96B9-4EEF-BD43-4021FA70E558}"/>
      </w:docPartPr>
      <w:docPartBody>
        <w:p w:rsidR="001332AF" w:rsidRDefault="001332AF" w:rsidP="001332AF">
          <w:pPr>
            <w:pStyle w:val="D095201050AE4C41A36ED676C823C35C"/>
          </w:pPr>
          <w:r w:rsidRPr="000300FA">
            <w:rPr>
              <w:rStyle w:val="PlaceholderText"/>
            </w:rPr>
            <w:t>[Title]</w:t>
          </w:r>
        </w:p>
      </w:docPartBody>
    </w:docPart>
    <w:docPart>
      <w:docPartPr>
        <w:name w:val="1CA9A25745B1413894275E860A4A41CF"/>
        <w:category>
          <w:name w:val="General"/>
          <w:gallery w:val="placeholder"/>
        </w:category>
        <w:types>
          <w:type w:val="bbPlcHdr"/>
        </w:types>
        <w:behaviors>
          <w:behavior w:val="content"/>
        </w:behaviors>
        <w:guid w:val="{46BC6115-1DBD-4475-9BE4-1B35EE18D8D8}"/>
      </w:docPartPr>
      <w:docPartBody>
        <w:p w:rsidR="001332AF" w:rsidRDefault="001332AF" w:rsidP="001332AF">
          <w:pPr>
            <w:pStyle w:val="1CA9A25745B1413894275E860A4A41CF"/>
          </w:pPr>
          <w:r w:rsidRPr="00786856">
            <w:rPr>
              <w:rStyle w:val="PlaceholderText"/>
              <w:color w:val="808080" w:themeColor="background1" w:themeShade="80"/>
            </w:rPr>
            <w:t>Select Date.</w:t>
          </w:r>
        </w:p>
      </w:docPartBody>
    </w:docPart>
    <w:docPart>
      <w:docPartPr>
        <w:name w:val="D66791F3CC624A7FBDC10E4B95042BCE"/>
        <w:category>
          <w:name w:val="General"/>
          <w:gallery w:val="placeholder"/>
        </w:category>
        <w:types>
          <w:type w:val="bbPlcHdr"/>
        </w:types>
        <w:behaviors>
          <w:behavior w:val="content"/>
        </w:behaviors>
        <w:guid w:val="{94BA8FED-6594-4037-98B9-E7581DE7DA28}"/>
      </w:docPartPr>
      <w:docPartBody>
        <w:p w:rsidR="001332AF" w:rsidRDefault="001332AF" w:rsidP="001332AF">
          <w:pPr>
            <w:pStyle w:val="D66791F3CC624A7FBDC10E4B95042BC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4B4"/>
    <w:rsid w:val="00020B5C"/>
    <w:rsid w:val="0002797A"/>
    <w:rsid w:val="00036030"/>
    <w:rsid w:val="00100F7C"/>
    <w:rsid w:val="00105DC2"/>
    <w:rsid w:val="00106BC6"/>
    <w:rsid w:val="001125F5"/>
    <w:rsid w:val="00122786"/>
    <w:rsid w:val="001332AF"/>
    <w:rsid w:val="00152532"/>
    <w:rsid w:val="00155DCA"/>
    <w:rsid w:val="00181DB6"/>
    <w:rsid w:val="001A3390"/>
    <w:rsid w:val="001E4222"/>
    <w:rsid w:val="001F2D33"/>
    <w:rsid w:val="00216485"/>
    <w:rsid w:val="00217293"/>
    <w:rsid w:val="00247826"/>
    <w:rsid w:val="0026412C"/>
    <w:rsid w:val="00276B73"/>
    <w:rsid w:val="002A67A7"/>
    <w:rsid w:val="003A6EFA"/>
    <w:rsid w:val="003D7AF8"/>
    <w:rsid w:val="00473204"/>
    <w:rsid w:val="00530616"/>
    <w:rsid w:val="005D3BC9"/>
    <w:rsid w:val="006206DC"/>
    <w:rsid w:val="006435D0"/>
    <w:rsid w:val="00645E48"/>
    <w:rsid w:val="00654A91"/>
    <w:rsid w:val="006A5ED9"/>
    <w:rsid w:val="00776B89"/>
    <w:rsid w:val="007C130D"/>
    <w:rsid w:val="007E2E66"/>
    <w:rsid w:val="007F5DDF"/>
    <w:rsid w:val="00834F76"/>
    <w:rsid w:val="00854CEF"/>
    <w:rsid w:val="00880B19"/>
    <w:rsid w:val="008946ED"/>
    <w:rsid w:val="008A49B9"/>
    <w:rsid w:val="008C1EB3"/>
    <w:rsid w:val="008E6DF9"/>
    <w:rsid w:val="008F3A83"/>
    <w:rsid w:val="009133ED"/>
    <w:rsid w:val="0092096F"/>
    <w:rsid w:val="00955000"/>
    <w:rsid w:val="009662BC"/>
    <w:rsid w:val="00971637"/>
    <w:rsid w:val="0098441D"/>
    <w:rsid w:val="009A5338"/>
    <w:rsid w:val="009A7ADB"/>
    <w:rsid w:val="009B3343"/>
    <w:rsid w:val="009D1912"/>
    <w:rsid w:val="00A1241F"/>
    <w:rsid w:val="00A12C05"/>
    <w:rsid w:val="00A8521E"/>
    <w:rsid w:val="00B06821"/>
    <w:rsid w:val="00B343B1"/>
    <w:rsid w:val="00B4136F"/>
    <w:rsid w:val="00B4478C"/>
    <w:rsid w:val="00B50BE1"/>
    <w:rsid w:val="00B50CCC"/>
    <w:rsid w:val="00B54662"/>
    <w:rsid w:val="00B92AE2"/>
    <w:rsid w:val="00BB03B3"/>
    <w:rsid w:val="00BF45D1"/>
    <w:rsid w:val="00C10BE1"/>
    <w:rsid w:val="00C86AC1"/>
    <w:rsid w:val="00C86F93"/>
    <w:rsid w:val="00C942CC"/>
    <w:rsid w:val="00CA4F14"/>
    <w:rsid w:val="00CF3EAC"/>
    <w:rsid w:val="00D1199A"/>
    <w:rsid w:val="00D80649"/>
    <w:rsid w:val="00D85C93"/>
    <w:rsid w:val="00D87E33"/>
    <w:rsid w:val="00DC0AEB"/>
    <w:rsid w:val="00DC549C"/>
    <w:rsid w:val="00DD1CB8"/>
    <w:rsid w:val="00E04351"/>
    <w:rsid w:val="00E37314"/>
    <w:rsid w:val="00E45AA5"/>
    <w:rsid w:val="00E841A1"/>
    <w:rsid w:val="00E94F3E"/>
    <w:rsid w:val="00EA1D00"/>
    <w:rsid w:val="00EC27D2"/>
    <w:rsid w:val="00F21F00"/>
    <w:rsid w:val="00F27999"/>
    <w:rsid w:val="00F34F30"/>
    <w:rsid w:val="00F365A9"/>
    <w:rsid w:val="00F53755"/>
    <w:rsid w:val="00F72C42"/>
    <w:rsid w:val="00F87CE1"/>
    <w:rsid w:val="00FA7C23"/>
    <w:rsid w:val="00FC3B9B"/>
    <w:rsid w:val="00FD2649"/>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32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A7522B5382B14BF8A0F87E35F9B0051F">
    <w:name w:val="A7522B5382B14BF8A0F87E35F9B0051F"/>
    <w:rsid w:val="001332AF"/>
    <w:pPr>
      <w:spacing w:after="160" w:line="259" w:lineRule="auto"/>
    </w:pPr>
    <w:rPr>
      <w:kern w:val="2"/>
      <w14:ligatures w14:val="standardContextual"/>
    </w:rPr>
  </w:style>
  <w:style w:type="paragraph" w:customStyle="1" w:styleId="B3BCCB7FBED04CC7B57DEC708F3347D5">
    <w:name w:val="B3BCCB7FBED04CC7B57DEC708F3347D5"/>
    <w:rsid w:val="001332AF"/>
    <w:pPr>
      <w:spacing w:after="160" w:line="259" w:lineRule="auto"/>
    </w:pPr>
    <w:rPr>
      <w:kern w:val="2"/>
      <w14:ligatures w14:val="standardContextual"/>
    </w:rPr>
  </w:style>
  <w:style w:type="paragraph" w:customStyle="1" w:styleId="FB6363AF90484817BE73408A1D274B49">
    <w:name w:val="FB6363AF90484817BE73408A1D274B49"/>
    <w:rsid w:val="001332AF"/>
    <w:pPr>
      <w:spacing w:after="160" w:line="259" w:lineRule="auto"/>
    </w:pPr>
    <w:rPr>
      <w:kern w:val="2"/>
      <w14:ligatures w14:val="standardContextual"/>
    </w:rPr>
  </w:style>
  <w:style w:type="paragraph" w:customStyle="1" w:styleId="D095201050AE4C41A36ED676C823C35C">
    <w:name w:val="D095201050AE4C41A36ED676C823C35C"/>
    <w:rsid w:val="001332AF"/>
    <w:pPr>
      <w:spacing w:after="160" w:line="259" w:lineRule="auto"/>
    </w:pPr>
    <w:rPr>
      <w:kern w:val="2"/>
      <w14:ligatures w14:val="standardContextual"/>
    </w:rPr>
  </w:style>
  <w:style w:type="paragraph" w:customStyle="1" w:styleId="1CA9A25745B1413894275E860A4A41CF">
    <w:name w:val="1CA9A25745B1413894275E860A4A41CF"/>
    <w:rsid w:val="001332AF"/>
    <w:pPr>
      <w:spacing w:after="160" w:line="259" w:lineRule="auto"/>
    </w:pPr>
    <w:rPr>
      <w:kern w:val="2"/>
      <w14:ligatures w14:val="standardContextual"/>
    </w:rPr>
  </w:style>
  <w:style w:type="paragraph" w:customStyle="1" w:styleId="D66791F3CC624A7FBDC10E4B95042BCE">
    <w:name w:val="D66791F3CC624A7FBDC10E4B95042BCE"/>
    <w:rsid w:val="001332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05:34:32.29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05:34:31.138"/>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05:34:28.511"/>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05:34:04.428"/>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1057,'15'-6,"34"-14,40-18,40-19,35-16,4-3,-9 6,-19 6,-15 11,-14 5,-9 2,-8 3,-3-1,-2 2,-4 1,-10 6,-10 5,-6 4,-7 8,-13 3,-10 4,-9 1,-6 3,-5-2,-1 2,1 2,0-2,0 1,2-2,2 1,5-2,3-2,3 1,0-4,1 0,0 3,3 0,-1-1,-1 1,-3 3,-2 0,-2 1,0 2,-5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05:34:00.836"/>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701 592,'0'-3,"0"-3,0-5,0-3,0-2,0-1,0-1,0-1,3-2,1-1,0 0,-1 1,0 1,-2 1,3 3,0 2,0 1,-1-2,-1 0,-1-1,-1-1,1 0,-1-1,-1-3,1 0,3-1,1 1,0 1,-1 1,-1 1,-1 0,0 0,-1 1,0-1,0 10,0 8,0 11,0 9,-1 5,1 0,-3 3,-1-1,1 1,0-1,0-3,2 2,-3 1,0 0,-3 4,-3 5,0 7,-1 1,-2 2,-1 0,1-6,3-3,1-2,1-4,-1-4,-2-4,-2-2,2-3,1-1,1 3,-2-2,-4 2,-4 0,-4 3,-1 4,-2-3,-4 0,2 3,-2-1,-1-2,-1 2,-1-2,1-1,4-4,0-3,6-2,-1-2,2-3,1-1,0-2,2-1,0-2,3-4,5-5,6-5,8 0,2-4,7-3,0-2,2 1,1 0,1-3,1 2,-1 2,-2 1,-4 0,-1 3,1 4,-1 1,0 2,-1-2,0 2,0-1,0 0,2 2,-1-1,1-3,2 1,1 2,-1-1,-1-2,2 0,0 3,2-5,4 1,-2-1,-1 1,0 0,0 1,0 3,1 3,-1-2,-3-2,0 0,0 2,3-2,3 1,-3-2,-1 2,-3-3,-1 2,0-1,2 0,1 0,1 1,1-2,3-1,5-2,0-2,3 1,-4-2,0 1,-1 0,-1 3,-2 1,-1 1,0 0,-2-1,1 0,-1 4,-3-2,0 2,-3-1,-1 0,2 2,1-1,-2-2,1 0,2 2,0 2,2 2,-3 4,-2 5,-5 5,-2 3,-2 2,-1 2,-2 4,-2-3,-2 0,1-2,0 0,2 0,-3 1,1-1,-4-3,1 0,1 0,2 0,1 2,-1-3,-1 0,1 1,1 0,1 2,1 0,-2 1,-1-5,0-9,1-7,4-5,2-6,3-1,4-6,0-1,2-3,1 0,-1 1,0 3,-2 1,1 4,-3 3,2 0,-2 0,1 2,0 0,0-1,-1-1,1 1,3 1,-2-1,1-2,-2 0,2 1,0 1,0-1,0 2,-1 1,0 1,-1 0,0 2,-1-2,2 2,-2-1,1-2,2 1,3 2,-2-1,0 2,-1 4,-4 6,-2 6,-2 4,-2 3,0 5,-2 4,1 5,-1 2,1 3,-1 1,1 0,0 0,0 0,0 0,0-3,0-5,0-3,0-4,0-2,0-1,0-1,0 0,3-6,1-8,3-5,3-7,6-6,0-6,4-5,1-5,3 1,-3-2,-1 3,-2 2,0 1,-1 1,0-1,3 4,-2 0,-1 3,-3 2,-1 2,0-1,1 0,1-1,1 0,-2 0,-1 3,1 0,-2 0,-1 0,2 1,-2 1,0 2,-1-1,0 3,-2-2,2 2,1 2,-1-1,-2-2,0 0,3 2,-2-2,2 2,1-1,-1 3,0 3,-1 5,-3 4,-2 5,1 6,-1 6,-1 1,-1 7,-1 3,1-2,2-2,-2-2,0-2,-1-3,2-2,1 1,-1-1,-1 0,-1-2,-1-1,-1 0,1-1,-2 0,1-1,0 0,0 1,0-1,0 1,0-1,0-2,0-4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26T05:33:20.036"/>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186</TotalTime>
  <Pages>26</Pages>
  <Words>4812</Words>
  <Characters>27432</Characters>
  <Application>Microsoft Office Word</Application>
  <DocSecurity>8</DocSecurity>
  <Lines>228</Lines>
  <Paragraphs>64</Paragraphs>
  <ScaleCrop>false</ScaleCrop>
  <HeadingPairs>
    <vt:vector size="2" baseType="variant">
      <vt:variant>
        <vt:lpstr>Title</vt:lpstr>
      </vt:variant>
      <vt:variant>
        <vt:i4>1</vt:i4>
      </vt:variant>
    </vt:vector>
  </HeadingPairs>
  <TitlesOfParts>
    <vt:vector size="1" baseType="lpstr">
      <vt:lpstr>CPCCBC4002</vt:lpstr>
    </vt:vector>
  </TitlesOfParts>
  <Company/>
  <LinksUpToDate>false</LinksUpToDate>
  <CharactersWithSpaces>32180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Author Name</dc:creator>
  <cp:lastModifiedBy>Rebecca Matheson</cp:lastModifiedBy>
  <cp:revision>55</cp:revision>
  <cp:lastPrinted>2023-10-05T03:23:00Z</cp:lastPrinted>
  <dcterms:created xsi:type="dcterms:W3CDTF">2024-01-18T02:15:00Z</dcterms:created>
  <dcterms:modified xsi:type="dcterms:W3CDTF">2024-01-30T21:41:00Z</dcterms:modified>
  <cp:contentStatus>v2-0_16/05/2023</cp:contentStatus>
</cp:coreProperties>
</file>