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A97782"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A97782"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A97782"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A3412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A34126">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A34126">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A34126">
        <w:tc>
          <w:tcPr>
            <w:tcW w:w="2552" w:type="dxa"/>
            <w:tcBorders>
              <w:top w:val="nil"/>
              <w:left w:val="nil"/>
              <w:bottom w:val="nil"/>
              <w:right w:val="nil"/>
            </w:tcBorders>
          </w:tcPr>
          <w:p w:rsidR="00DA08D6" w:rsidRPr="00DD7A44" w:rsidRDefault="00DA08D6" w:rsidP="00A34126">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85745B" w:rsidP="00A34126">
            <w:pPr>
              <w:ind w:right="-24"/>
              <w:rPr>
                <w:rFonts w:ascii="Arial" w:hAnsi="Arial" w:cs="Arial"/>
                <w:sz w:val="22"/>
                <w:szCs w:val="22"/>
              </w:rPr>
            </w:pPr>
            <w:permStart w:id="464529704" w:edGrp="everyone"/>
            <w:r>
              <w:rPr>
                <w:rFonts w:ascii="Arial" w:hAnsi="Arial" w:cs="Arial"/>
                <w:sz w:val="22"/>
                <w:szCs w:val="22"/>
              </w:rPr>
              <w:t>Lynette Malhabour</w:t>
            </w:r>
            <w:permEnd w:id="464529704"/>
          </w:p>
        </w:tc>
      </w:tr>
      <w:tr w:rsidR="00DA08D6" w:rsidRPr="00DD7A44" w:rsidTr="00A34126">
        <w:tc>
          <w:tcPr>
            <w:tcW w:w="2552" w:type="dxa"/>
            <w:tcBorders>
              <w:top w:val="nil"/>
              <w:left w:val="nil"/>
              <w:bottom w:val="nil"/>
              <w:right w:val="nil"/>
            </w:tcBorders>
          </w:tcPr>
          <w:p w:rsidR="00DA08D6" w:rsidRPr="00DD7A44" w:rsidRDefault="00DA08D6" w:rsidP="00A34126">
            <w:pPr>
              <w:ind w:right="-24"/>
              <w:rPr>
                <w:rFonts w:ascii="Arial" w:hAnsi="Arial" w:cs="Arial"/>
                <w:sz w:val="22"/>
                <w:szCs w:val="22"/>
              </w:rPr>
            </w:pPr>
          </w:p>
          <w:p w:rsidR="00DA08D6" w:rsidRPr="00DD7A44" w:rsidRDefault="00DA08D6" w:rsidP="00A34126">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A34126">
            <w:pPr>
              <w:ind w:right="-24"/>
              <w:rPr>
                <w:rFonts w:ascii="Arial" w:hAnsi="Arial" w:cs="Arial"/>
                <w:sz w:val="22"/>
                <w:szCs w:val="22"/>
              </w:rPr>
            </w:pPr>
          </w:p>
        </w:tc>
      </w:tr>
      <w:tr w:rsidR="00DA08D6" w:rsidRPr="00DD7A44" w:rsidTr="00A34126">
        <w:tc>
          <w:tcPr>
            <w:tcW w:w="2552" w:type="dxa"/>
            <w:tcBorders>
              <w:top w:val="nil"/>
              <w:left w:val="nil"/>
              <w:bottom w:val="nil"/>
              <w:right w:val="nil"/>
            </w:tcBorders>
          </w:tcPr>
          <w:p w:rsidR="00DA08D6" w:rsidRPr="00DD7A44" w:rsidRDefault="00DA08D6" w:rsidP="00A34126">
            <w:pPr>
              <w:ind w:right="-24"/>
              <w:rPr>
                <w:rFonts w:ascii="Arial" w:hAnsi="Arial" w:cs="Arial"/>
                <w:sz w:val="22"/>
                <w:szCs w:val="22"/>
              </w:rPr>
            </w:pPr>
            <w:r w:rsidRPr="00DD7A44">
              <w:rPr>
                <w:rFonts w:ascii="Arial" w:hAnsi="Arial" w:cs="Arial"/>
                <w:sz w:val="22"/>
                <w:szCs w:val="22"/>
              </w:rPr>
              <w:t>Participant signature</w:t>
            </w:r>
          </w:p>
        </w:tc>
        <w:permStart w:id="175933686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A3412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59336863"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A34126">
        <w:tc>
          <w:tcPr>
            <w:tcW w:w="2552" w:type="dxa"/>
            <w:tcBorders>
              <w:top w:val="nil"/>
              <w:left w:val="nil"/>
              <w:bottom w:val="nil"/>
              <w:right w:val="nil"/>
            </w:tcBorders>
          </w:tcPr>
          <w:p w:rsidR="00DA08D6" w:rsidRPr="00DD7A44" w:rsidRDefault="00DA08D6" w:rsidP="00A34126">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85745B" w:rsidP="00A34126">
            <w:pPr>
              <w:ind w:right="-24"/>
              <w:rPr>
                <w:rFonts w:ascii="Arial" w:hAnsi="Arial" w:cs="Arial"/>
                <w:sz w:val="22"/>
                <w:szCs w:val="22"/>
              </w:rPr>
            </w:pPr>
            <w:permStart w:id="1754686399" w:edGrp="everyone"/>
            <w:r>
              <w:rPr>
                <w:rFonts w:ascii="Arial" w:hAnsi="Arial" w:cs="Arial"/>
                <w:sz w:val="22"/>
                <w:szCs w:val="22"/>
              </w:rPr>
              <w:t>Brett</w:t>
            </w:r>
            <w:permEnd w:id="1754686399"/>
          </w:p>
        </w:tc>
      </w:tr>
      <w:tr w:rsidR="00DA08D6" w:rsidRPr="00DD7A44" w:rsidTr="00A34126">
        <w:tc>
          <w:tcPr>
            <w:tcW w:w="2552" w:type="dxa"/>
            <w:tcBorders>
              <w:top w:val="nil"/>
              <w:left w:val="nil"/>
              <w:bottom w:val="nil"/>
              <w:right w:val="nil"/>
            </w:tcBorders>
          </w:tcPr>
          <w:p w:rsidR="00DA08D6" w:rsidRPr="00DD7A44" w:rsidRDefault="00DA08D6" w:rsidP="00A34126">
            <w:pPr>
              <w:ind w:right="-24"/>
              <w:rPr>
                <w:rFonts w:ascii="Arial" w:hAnsi="Arial" w:cs="Arial"/>
                <w:sz w:val="22"/>
                <w:szCs w:val="22"/>
              </w:rPr>
            </w:pPr>
          </w:p>
          <w:p w:rsidR="00DA08D6" w:rsidRPr="00DD7A44" w:rsidRDefault="00DA08D6" w:rsidP="00A34126">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A34126">
            <w:pPr>
              <w:ind w:right="-24"/>
              <w:rPr>
                <w:rFonts w:ascii="Arial" w:hAnsi="Arial" w:cs="Arial"/>
                <w:sz w:val="22"/>
                <w:szCs w:val="22"/>
              </w:rPr>
            </w:pPr>
          </w:p>
        </w:tc>
      </w:tr>
      <w:tr w:rsidR="00DA08D6" w:rsidRPr="00DD7A44" w:rsidTr="00A34126">
        <w:tc>
          <w:tcPr>
            <w:tcW w:w="2552" w:type="dxa"/>
            <w:tcBorders>
              <w:top w:val="nil"/>
              <w:left w:val="nil"/>
              <w:bottom w:val="nil"/>
              <w:right w:val="nil"/>
            </w:tcBorders>
          </w:tcPr>
          <w:p w:rsidR="00DA08D6" w:rsidRPr="00DD7A44" w:rsidRDefault="00DA08D6" w:rsidP="00A34126">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29958395" w:edGrp="everyone" w:displacedByCustomXml="prev"/>
            <w:tc>
              <w:tcPr>
                <w:tcW w:w="6520" w:type="dxa"/>
                <w:tcBorders>
                  <w:top w:val="nil"/>
                  <w:left w:val="nil"/>
                  <w:bottom w:val="single" w:sz="8" w:space="0" w:color="auto"/>
                  <w:right w:val="nil"/>
                </w:tcBorders>
              </w:tcPr>
              <w:p w:rsidR="00DA08D6" w:rsidRPr="00DD7A44" w:rsidRDefault="00DA08D6" w:rsidP="00A3412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29958395"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A34126">
        <w:tc>
          <w:tcPr>
            <w:tcW w:w="2552" w:type="dxa"/>
            <w:tcBorders>
              <w:top w:val="nil"/>
              <w:left w:val="nil"/>
              <w:bottom w:val="nil"/>
              <w:right w:val="nil"/>
            </w:tcBorders>
          </w:tcPr>
          <w:p w:rsidR="00DA08D6" w:rsidRPr="00DD7A44" w:rsidRDefault="00DA08D6" w:rsidP="00A34126">
            <w:pPr>
              <w:ind w:right="-24"/>
              <w:rPr>
                <w:rFonts w:ascii="Arial" w:hAnsi="Arial" w:cs="Arial"/>
                <w:sz w:val="22"/>
                <w:szCs w:val="22"/>
              </w:rPr>
            </w:pPr>
            <w:permStart w:id="75629054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85745B" w:rsidP="00A34126">
                <w:pPr>
                  <w:ind w:right="-24"/>
                  <w:rPr>
                    <w:rFonts w:ascii="Arial" w:hAnsi="Arial" w:cs="Arial"/>
                    <w:sz w:val="22"/>
                    <w:szCs w:val="22"/>
                  </w:rPr>
                </w:pPr>
                <w:r>
                  <w:rPr>
                    <w:rFonts w:ascii="Arial" w:hAnsi="Arial" w:cs="Arial"/>
                    <w:sz w:val="22"/>
                    <w:szCs w:val="22"/>
                  </w:rPr>
                  <w:t>19/02/2019</w:t>
                </w:r>
              </w:p>
            </w:tc>
          </w:sdtContent>
        </w:sdt>
      </w:tr>
      <w:permEnd w:id="756290548"/>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A34126">
        <w:trPr>
          <w:trHeight w:val="217"/>
          <w:jc w:val="center"/>
        </w:trPr>
        <w:tc>
          <w:tcPr>
            <w:tcW w:w="2528" w:type="dxa"/>
            <w:shd w:val="clear" w:color="auto" w:fill="F3F3F3"/>
            <w:vAlign w:val="center"/>
          </w:tcPr>
          <w:p w:rsidR="00DA08D6" w:rsidRPr="00DD7A44" w:rsidRDefault="00DA08D6" w:rsidP="00A34126">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A34126">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A34126">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A34126">
        <w:trPr>
          <w:cantSplit/>
          <w:jc w:val="center"/>
        </w:trPr>
        <w:tc>
          <w:tcPr>
            <w:tcW w:w="2528" w:type="dxa"/>
            <w:vMerge w:val="restart"/>
            <w:vAlign w:val="center"/>
          </w:tcPr>
          <w:p w:rsidR="00DA08D6" w:rsidRPr="00DD7A44" w:rsidRDefault="000F7264" w:rsidP="00A34126">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A34126">
            <w:pPr>
              <w:ind w:right="-24"/>
              <w:jc w:val="center"/>
              <w:rPr>
                <w:rFonts w:ascii="Arial" w:hAnsi="Arial" w:cs="Arial"/>
                <w:sz w:val="22"/>
                <w:szCs w:val="22"/>
              </w:rPr>
            </w:pPr>
            <w:permStart w:id="1220158637" w:edGrp="everyone"/>
            <w:permEnd w:id="1220158637"/>
          </w:p>
        </w:tc>
        <w:tc>
          <w:tcPr>
            <w:tcW w:w="1272" w:type="dxa"/>
            <w:vAlign w:val="center"/>
          </w:tcPr>
          <w:p w:rsidR="00DA08D6" w:rsidRPr="00DD7A44" w:rsidRDefault="00DA08D6" w:rsidP="00A34126">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A34126">
            <w:pPr>
              <w:ind w:right="-24"/>
              <w:jc w:val="center"/>
              <w:rPr>
                <w:rFonts w:ascii="Arial" w:hAnsi="Arial" w:cs="Arial"/>
                <w:sz w:val="22"/>
                <w:szCs w:val="22"/>
              </w:rPr>
            </w:pPr>
            <w:r w:rsidRPr="00DD7A44">
              <w:rPr>
                <w:rFonts w:ascii="Arial" w:hAnsi="Arial" w:cs="Arial"/>
                <w:sz w:val="22"/>
                <w:szCs w:val="22"/>
              </w:rPr>
              <w:t>No</w:t>
            </w:r>
          </w:p>
        </w:tc>
      </w:tr>
      <w:tr w:rsidR="00DA08D6" w:rsidRPr="00DD7A44" w:rsidTr="00A34126">
        <w:trPr>
          <w:cantSplit/>
          <w:trHeight w:val="454"/>
          <w:jc w:val="center"/>
        </w:trPr>
        <w:tc>
          <w:tcPr>
            <w:tcW w:w="2528" w:type="dxa"/>
            <w:vMerge/>
            <w:vAlign w:val="center"/>
          </w:tcPr>
          <w:p w:rsidR="00DA08D6" w:rsidRPr="00DD7A44" w:rsidRDefault="00DA08D6" w:rsidP="00A34126">
            <w:pPr>
              <w:ind w:right="-24"/>
              <w:jc w:val="center"/>
              <w:rPr>
                <w:rFonts w:ascii="Arial" w:hAnsi="Arial" w:cs="Arial"/>
                <w:sz w:val="22"/>
                <w:szCs w:val="22"/>
              </w:rPr>
            </w:pPr>
          </w:p>
        </w:tc>
        <w:tc>
          <w:tcPr>
            <w:tcW w:w="2559" w:type="dxa"/>
            <w:vMerge/>
            <w:vAlign w:val="center"/>
          </w:tcPr>
          <w:p w:rsidR="00DA08D6" w:rsidRPr="00DD7A44" w:rsidRDefault="00DA08D6" w:rsidP="00A34126">
            <w:pPr>
              <w:ind w:right="-24"/>
              <w:jc w:val="center"/>
              <w:rPr>
                <w:rFonts w:ascii="Arial" w:hAnsi="Arial" w:cs="Arial"/>
                <w:sz w:val="22"/>
                <w:szCs w:val="22"/>
              </w:rPr>
            </w:pPr>
          </w:p>
        </w:tc>
        <w:permStart w:id="212233454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A34126">
                <w:pPr>
                  <w:jc w:val="center"/>
                  <w:rPr>
                    <w:rFonts w:ascii="Arial" w:hAnsi="Arial" w:cs="Arial"/>
                    <w:sz w:val="44"/>
                    <w:szCs w:val="44"/>
                  </w:rPr>
                </w:pPr>
                <w:r w:rsidRPr="00DD7A44">
                  <w:rPr>
                    <w:rFonts w:ascii="Arial" w:hAnsi="Arial" w:cs="Arial"/>
                    <w:sz w:val="44"/>
                    <w:szCs w:val="44"/>
                  </w:rPr>
                  <w:sym w:font="Wingdings" w:char="F0A8"/>
                </w:r>
              </w:p>
            </w:tc>
          </w:sdtContent>
        </w:sdt>
        <w:permEnd w:id="2122334545" w:displacedByCustomXml="prev"/>
        <w:permStart w:id="186235094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A34126">
                <w:pPr>
                  <w:jc w:val="center"/>
                  <w:rPr>
                    <w:rFonts w:ascii="Arial" w:hAnsi="Arial" w:cs="Arial"/>
                    <w:sz w:val="44"/>
                    <w:szCs w:val="44"/>
                  </w:rPr>
                </w:pPr>
                <w:r w:rsidRPr="00DD7A44">
                  <w:rPr>
                    <w:rFonts w:ascii="Arial" w:hAnsi="Arial" w:cs="Arial"/>
                    <w:sz w:val="44"/>
                    <w:szCs w:val="44"/>
                  </w:rPr>
                  <w:sym w:font="Wingdings" w:char="F0A8"/>
                </w:r>
              </w:p>
            </w:tc>
          </w:sdtContent>
        </w:sdt>
        <w:permEnd w:id="1862350947" w:displacedByCustomXml="prev"/>
      </w:tr>
    </w:tbl>
    <w:tbl>
      <w:tblPr>
        <w:tblStyle w:val="TableGrid"/>
        <w:tblW w:w="0" w:type="auto"/>
        <w:tblLook w:val="04A0" w:firstRow="1" w:lastRow="0" w:firstColumn="1" w:lastColumn="0" w:noHBand="0" w:noVBand="1"/>
      </w:tblPr>
      <w:tblGrid>
        <w:gridCol w:w="9016"/>
      </w:tblGrid>
      <w:tr w:rsidR="00DA08D6" w:rsidRPr="00DD7A44" w:rsidTr="00A34126">
        <w:tc>
          <w:tcPr>
            <w:tcW w:w="9016" w:type="dxa"/>
            <w:shd w:val="clear" w:color="auto" w:fill="D9D9D9" w:themeFill="background1" w:themeFillShade="D9"/>
          </w:tcPr>
          <w:p w:rsidR="00DA08D6" w:rsidRPr="00DD7A44" w:rsidRDefault="00DA08D6" w:rsidP="00A34126">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A34126">
        <w:trPr>
          <w:trHeight w:val="13602"/>
        </w:trPr>
        <w:tc>
          <w:tcPr>
            <w:tcW w:w="9016" w:type="dxa"/>
          </w:tcPr>
          <w:p w:rsidR="00DA08D6" w:rsidRPr="00DD7A44" w:rsidRDefault="00DA08D6" w:rsidP="00A34126">
            <w:pPr>
              <w:rPr>
                <w:rFonts w:ascii="Arial" w:hAnsi="Arial" w:cs="Arial"/>
                <w:szCs w:val="24"/>
              </w:rPr>
            </w:pPr>
            <w:permStart w:id="1757365728" w:edGrp="everyone"/>
            <w:permEnd w:id="1757365728"/>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567872893"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567872893"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422EE0" w:rsidP="004A3DD9">
            <w:pPr>
              <w:jc w:val="center"/>
              <w:rPr>
                <w:rFonts w:ascii="Arial" w:hAnsi="Arial" w:cs="Arial"/>
                <w:sz w:val="22"/>
                <w:szCs w:val="22"/>
              </w:rPr>
            </w:pPr>
            <w:permStart w:id="401355913" w:edGrp="everyone"/>
            <w:r>
              <w:rPr>
                <w:rFonts w:ascii="Arial" w:hAnsi="Arial" w:cs="Arial"/>
                <w:sz w:val="22"/>
                <w:szCs w:val="22"/>
              </w:rPr>
              <w:t>2</w:t>
            </w:r>
            <w:permEnd w:id="401355913"/>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22EE0" w:rsidP="004A3DD9">
            <w:pPr>
              <w:jc w:val="center"/>
              <w:rPr>
                <w:rFonts w:ascii="Arial" w:hAnsi="Arial" w:cs="Arial"/>
                <w:sz w:val="22"/>
                <w:szCs w:val="22"/>
              </w:rPr>
            </w:pPr>
            <w:permStart w:id="1170564397" w:edGrp="everyone"/>
            <w:r>
              <w:rPr>
                <w:rFonts w:ascii="Arial" w:hAnsi="Arial" w:cs="Arial"/>
                <w:sz w:val="22"/>
                <w:szCs w:val="22"/>
              </w:rPr>
              <w:t>4</w:t>
            </w:r>
            <w:permEnd w:id="117056439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22EE0" w:rsidP="004A3DD9">
            <w:pPr>
              <w:jc w:val="center"/>
              <w:rPr>
                <w:rFonts w:ascii="Arial" w:hAnsi="Arial" w:cs="Arial"/>
                <w:sz w:val="22"/>
                <w:szCs w:val="22"/>
              </w:rPr>
            </w:pPr>
            <w:permStart w:id="980376139" w:edGrp="everyone"/>
            <w:r>
              <w:rPr>
                <w:rFonts w:ascii="Arial" w:hAnsi="Arial" w:cs="Arial"/>
                <w:sz w:val="22"/>
                <w:szCs w:val="22"/>
              </w:rPr>
              <w:t>3</w:t>
            </w:r>
            <w:permEnd w:id="980376139"/>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5745B" w:rsidP="004A3DD9">
            <w:pPr>
              <w:jc w:val="center"/>
              <w:rPr>
                <w:rFonts w:ascii="Arial" w:hAnsi="Arial" w:cs="Arial"/>
                <w:sz w:val="22"/>
                <w:szCs w:val="22"/>
              </w:rPr>
            </w:pPr>
            <w:permStart w:id="1562339483" w:edGrp="everyone"/>
            <w:r>
              <w:rPr>
                <w:rFonts w:ascii="Arial" w:hAnsi="Arial" w:cs="Arial"/>
                <w:sz w:val="22"/>
                <w:szCs w:val="22"/>
              </w:rPr>
              <w:t>1</w:t>
            </w:r>
            <w:permEnd w:id="1562339483"/>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02E30" w:rsidRPr="00902E30" w:rsidRDefault="00902E30" w:rsidP="00902E30">
            <w:pPr>
              <w:rPr>
                <w:rFonts w:ascii="Arial" w:hAnsi="Arial" w:cs="Arial"/>
                <w:sz w:val="22"/>
                <w:szCs w:val="22"/>
              </w:rPr>
            </w:pPr>
            <w:permStart w:id="1061436110" w:edGrp="everyone"/>
            <w:r w:rsidRPr="00902E30">
              <w:rPr>
                <w:rFonts w:ascii="Arial" w:hAnsi="Arial" w:cs="Arial"/>
                <w:sz w:val="22"/>
                <w:szCs w:val="22"/>
              </w:rPr>
              <w:t>when the time for acceptance expires;</w:t>
            </w:r>
          </w:p>
          <w:p w:rsidR="00902E30" w:rsidRPr="00902E30" w:rsidRDefault="00902E30" w:rsidP="00902E30">
            <w:pPr>
              <w:rPr>
                <w:rFonts w:ascii="Arial" w:hAnsi="Arial" w:cs="Arial"/>
                <w:sz w:val="22"/>
                <w:szCs w:val="22"/>
              </w:rPr>
            </w:pPr>
            <w:r w:rsidRPr="00902E30">
              <w:rPr>
                <w:rFonts w:ascii="Arial" w:hAnsi="Arial" w:cs="Arial"/>
                <w:sz w:val="22"/>
                <w:szCs w:val="22"/>
              </w:rPr>
              <w:t>if the offer is withdrawn before it is accepted; or</w:t>
            </w:r>
          </w:p>
          <w:p w:rsidR="00902E30" w:rsidRPr="00902E30" w:rsidRDefault="00902E30" w:rsidP="00902E30">
            <w:pPr>
              <w:rPr>
                <w:rFonts w:ascii="Arial" w:hAnsi="Arial" w:cs="Arial"/>
                <w:sz w:val="22"/>
                <w:szCs w:val="22"/>
              </w:rPr>
            </w:pPr>
            <w:r w:rsidRPr="00902E30">
              <w:rPr>
                <w:rFonts w:ascii="Arial" w:hAnsi="Arial" w:cs="Arial"/>
                <w:sz w:val="22"/>
                <w:szCs w:val="22"/>
              </w:rPr>
              <w:t>after a reasonable time in the circumstances (generally the greater the value of the contract, the longer the life of the offer)</w:t>
            </w:r>
          </w:p>
          <w:permEnd w:id="1061436110"/>
          <w:p w:rsidR="00577520" w:rsidRPr="001C4084" w:rsidRDefault="00577520" w:rsidP="00577520">
            <w:pPr>
              <w:rPr>
                <w:rFonts w:ascii="Arial" w:hAnsi="Arial" w:cs="Arial"/>
                <w:sz w:val="22"/>
                <w:szCs w:val="22"/>
              </w:rPr>
            </w:pPr>
          </w:p>
        </w:tc>
        <w:permStart w:id="95965536"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596553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F12E6" w:rsidP="00577520">
            <w:pPr>
              <w:rPr>
                <w:rFonts w:ascii="Arial" w:hAnsi="Arial" w:cs="Arial"/>
                <w:sz w:val="22"/>
                <w:szCs w:val="22"/>
              </w:rPr>
            </w:pPr>
            <w:permStart w:id="623601154" w:edGrp="everyone"/>
            <w:r>
              <w:rPr>
                <w:rFonts w:ascii="Arial" w:hAnsi="Arial" w:cs="Arial"/>
                <w:sz w:val="22"/>
                <w:szCs w:val="22"/>
              </w:rPr>
              <w:t>This is regarded/called counter offer which may be accepted or rejected.</w:t>
            </w:r>
            <w:permEnd w:id="623601154"/>
          </w:p>
        </w:tc>
        <w:permStart w:id="1236563680"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36563680"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577520" w:rsidP="00577520">
            <w:pPr>
              <w:rPr>
                <w:rFonts w:ascii="Arial" w:hAnsi="Arial" w:cs="Arial"/>
                <w:sz w:val="22"/>
                <w:szCs w:val="22"/>
              </w:rPr>
            </w:pPr>
            <w:permStart w:id="1157042658" w:edGrp="everyone"/>
          </w:p>
          <w:p w:rsidR="00AA5A86" w:rsidRPr="00AA5A86" w:rsidRDefault="00AA5A86" w:rsidP="00AA5A86">
            <w:pPr>
              <w:rPr>
                <w:rFonts w:ascii="Arial" w:hAnsi="Arial" w:cs="Arial"/>
                <w:sz w:val="22"/>
                <w:szCs w:val="22"/>
              </w:rPr>
            </w:pPr>
            <w:r w:rsidRPr="00AA5A86">
              <w:rPr>
                <w:rFonts w:ascii="Arial" w:hAnsi="Arial" w:cs="Arial"/>
                <w:sz w:val="22"/>
                <w:szCs w:val="22"/>
              </w:rPr>
              <w:t>One party promises to do something in return for a promise from another party</w:t>
            </w:r>
            <w:r>
              <w:rPr>
                <w:rFonts w:ascii="Arial" w:hAnsi="Arial" w:cs="Arial"/>
                <w:sz w:val="22"/>
                <w:szCs w:val="22"/>
              </w:rPr>
              <w:t>.</w:t>
            </w:r>
          </w:p>
          <w:p w:rsidR="00AA5A86" w:rsidRPr="00AA5A86" w:rsidRDefault="00AA5A86" w:rsidP="00AA5A86">
            <w:pPr>
              <w:rPr>
                <w:rFonts w:ascii="Arial" w:hAnsi="Arial" w:cs="Arial"/>
                <w:sz w:val="22"/>
                <w:szCs w:val="22"/>
              </w:rPr>
            </w:pPr>
            <w:r w:rsidRPr="00AA5A86">
              <w:rPr>
                <w:rFonts w:ascii="Arial" w:hAnsi="Arial" w:cs="Arial"/>
                <w:sz w:val="22"/>
                <w:szCs w:val="22"/>
              </w:rPr>
              <w:t>Consideration is what each party gives to the other as the agreed price for the other’s promises</w:t>
            </w:r>
          </w:p>
          <w:p w:rsidR="00AA5A86" w:rsidRPr="00AA5A86" w:rsidRDefault="00AA5A86" w:rsidP="00AA5A86">
            <w:pPr>
              <w:rPr>
                <w:rFonts w:ascii="Arial" w:hAnsi="Arial" w:cs="Arial"/>
                <w:sz w:val="22"/>
                <w:szCs w:val="22"/>
              </w:rPr>
            </w:pPr>
            <w:r w:rsidRPr="00AA5A86">
              <w:rPr>
                <w:rFonts w:ascii="Arial" w:hAnsi="Arial" w:cs="Arial"/>
                <w:sz w:val="22"/>
                <w:szCs w:val="22"/>
              </w:rPr>
              <w:t>Usually the consideration is the payment of money</w:t>
            </w:r>
          </w:p>
          <w:p w:rsidR="00577520" w:rsidRDefault="00577520" w:rsidP="00577520">
            <w:pPr>
              <w:rPr>
                <w:rFonts w:ascii="Arial" w:hAnsi="Arial" w:cs="Arial"/>
                <w:sz w:val="22"/>
                <w:szCs w:val="22"/>
              </w:rPr>
            </w:pPr>
          </w:p>
          <w:permEnd w:id="1157042658"/>
          <w:p w:rsidR="00577520" w:rsidRPr="001C4084" w:rsidRDefault="00577520" w:rsidP="00577520">
            <w:pPr>
              <w:rPr>
                <w:rFonts w:ascii="Arial" w:hAnsi="Arial" w:cs="Arial"/>
                <w:sz w:val="22"/>
                <w:szCs w:val="22"/>
              </w:rPr>
            </w:pPr>
          </w:p>
        </w:tc>
        <w:permStart w:id="156912835"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6912835"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Default="00914962" w:rsidP="007D6FF6">
            <w:pPr>
              <w:rPr>
                <w:rFonts w:ascii="Arial" w:hAnsi="Arial" w:cs="Arial"/>
                <w:sz w:val="22"/>
                <w:szCs w:val="22"/>
              </w:rPr>
            </w:pPr>
            <w:permStart w:id="896628308" w:edGrp="everyone"/>
            <w:r>
              <w:rPr>
                <w:rFonts w:ascii="Arial" w:hAnsi="Arial" w:cs="Arial"/>
                <w:sz w:val="22"/>
                <w:szCs w:val="22"/>
              </w:rPr>
              <w:t>If a party has been under duress or undue influence and or a fraud or mistake.</w:t>
            </w:r>
          </w:p>
          <w:p w:rsidR="00545E98" w:rsidRPr="001C4084" w:rsidRDefault="002F765A" w:rsidP="007D6FF6">
            <w:pPr>
              <w:rPr>
                <w:rFonts w:ascii="Arial" w:hAnsi="Arial" w:cs="Arial"/>
                <w:sz w:val="22"/>
                <w:szCs w:val="22"/>
              </w:rPr>
            </w:pPr>
            <w:r>
              <w:rPr>
                <w:rFonts w:ascii="Arial" w:hAnsi="Arial" w:cs="Arial"/>
                <w:sz w:val="22"/>
                <w:szCs w:val="22"/>
              </w:rPr>
              <w:t>P</w:t>
            </w:r>
            <w:r w:rsidRPr="002F765A">
              <w:rPr>
                <w:rFonts w:ascii="Arial" w:hAnsi="Arial" w:cs="Arial"/>
                <w:sz w:val="22"/>
                <w:szCs w:val="22"/>
              </w:rPr>
              <w:t>ersons suffering from a mental disability, intoxicated individuals, senile persons)</w:t>
            </w:r>
            <w:permEnd w:id="896628308"/>
          </w:p>
        </w:tc>
        <w:permStart w:id="108877359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88773591"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AC6F11" w:rsidP="00864095">
            <w:pPr>
              <w:rPr>
                <w:rFonts w:ascii="Arial" w:hAnsi="Arial" w:cs="Arial"/>
                <w:sz w:val="22"/>
                <w:szCs w:val="22"/>
              </w:rPr>
            </w:pPr>
            <w:permStart w:id="309884248" w:edGrp="everyone"/>
            <w:r>
              <w:rPr>
                <w:rFonts w:ascii="Arial" w:hAnsi="Arial" w:cs="Arial"/>
                <w:sz w:val="22"/>
                <w:szCs w:val="22"/>
              </w:rPr>
              <w:t>Consent is implied in every agreement. This will be no binding contract without real consent of the parties and consent may be negated because of mistake or fraud</w:t>
            </w:r>
            <w:r w:rsidR="00FB59B6">
              <w:rPr>
                <w:rFonts w:ascii="Arial" w:hAnsi="Arial" w:cs="Arial"/>
                <w:sz w:val="22"/>
                <w:szCs w:val="22"/>
              </w:rPr>
              <w:t>, innocent misrepresentation, duress or undue influence , all of which are defence to the enforcement of the contract.</w:t>
            </w:r>
          </w:p>
          <w:p w:rsidR="00864095" w:rsidRDefault="00864095" w:rsidP="00864095">
            <w:pPr>
              <w:rPr>
                <w:rFonts w:ascii="Arial" w:hAnsi="Arial" w:cs="Arial"/>
                <w:sz w:val="22"/>
                <w:szCs w:val="22"/>
              </w:rPr>
            </w:pPr>
          </w:p>
          <w:permEnd w:id="309884248"/>
          <w:p w:rsidR="00864095" w:rsidRPr="00700CC2" w:rsidRDefault="00864095" w:rsidP="00864095">
            <w:pPr>
              <w:rPr>
                <w:rFonts w:ascii="Arial" w:hAnsi="Arial" w:cs="Arial"/>
                <w:sz w:val="22"/>
                <w:szCs w:val="22"/>
              </w:rPr>
            </w:pPr>
          </w:p>
        </w:tc>
        <w:permStart w:id="738283566"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738283566"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F263B4" w:rsidP="00CB0A4E">
            <w:pPr>
              <w:rPr>
                <w:rFonts w:ascii="Arial" w:hAnsi="Arial" w:cs="Arial"/>
                <w:sz w:val="22"/>
                <w:szCs w:val="22"/>
              </w:rPr>
            </w:pPr>
            <w:permStart w:id="222054438" w:edGrp="everyone"/>
            <w:r>
              <w:rPr>
                <w:rFonts w:ascii="Arial" w:hAnsi="Arial" w:cs="Arial"/>
                <w:sz w:val="22"/>
                <w:szCs w:val="22"/>
              </w:rPr>
              <w:t>Department of Planning and Environment NSW</w:t>
            </w:r>
            <w:permEnd w:id="222054438"/>
          </w:p>
        </w:tc>
        <w:permStart w:id="1669488601"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69488601"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57E0A" w:rsidP="00577520">
            <w:pPr>
              <w:rPr>
                <w:rFonts w:ascii="Arial" w:hAnsi="Arial" w:cs="Arial"/>
                <w:sz w:val="22"/>
                <w:szCs w:val="22"/>
              </w:rPr>
            </w:pPr>
            <w:permStart w:id="942499327" w:edGrp="everyone"/>
            <w:r>
              <w:rPr>
                <w:rFonts w:ascii="Arial" w:hAnsi="Arial" w:cs="Arial"/>
                <w:sz w:val="22"/>
                <w:szCs w:val="22"/>
              </w:rPr>
              <w:t>Residential Building Contracts.</w:t>
            </w:r>
            <w:permEnd w:id="942499327"/>
          </w:p>
        </w:tc>
        <w:permStart w:id="1937188392"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3718839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E1422" w:rsidP="00577520">
            <w:pPr>
              <w:rPr>
                <w:rFonts w:ascii="Arial" w:hAnsi="Arial" w:cs="Arial"/>
                <w:sz w:val="22"/>
                <w:szCs w:val="22"/>
              </w:rPr>
            </w:pPr>
            <w:permStart w:id="1117610548" w:edGrp="everyone"/>
            <w:r>
              <w:rPr>
                <w:rFonts w:ascii="Arial" w:hAnsi="Arial" w:cs="Arial"/>
                <w:sz w:val="22"/>
                <w:szCs w:val="22"/>
              </w:rPr>
              <w:t xml:space="preserve">NSW is </w:t>
            </w:r>
            <w:r w:rsidR="001E4BE4">
              <w:rPr>
                <w:rFonts w:ascii="Arial" w:hAnsi="Arial" w:cs="Arial"/>
                <w:sz w:val="22"/>
                <w:szCs w:val="22"/>
              </w:rPr>
              <w:t>$5,000.</w:t>
            </w:r>
            <w:permEnd w:id="1117610548"/>
          </w:p>
        </w:tc>
        <w:permStart w:id="1381903351"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8190335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E1422" w:rsidP="00577520">
            <w:pPr>
              <w:rPr>
                <w:rFonts w:ascii="Arial" w:hAnsi="Arial" w:cs="Arial"/>
                <w:sz w:val="22"/>
                <w:szCs w:val="22"/>
              </w:rPr>
            </w:pPr>
            <w:permStart w:id="910045268" w:edGrp="everyone"/>
            <w:r>
              <w:rPr>
                <w:rFonts w:ascii="Arial" w:hAnsi="Arial" w:cs="Arial"/>
                <w:sz w:val="22"/>
                <w:szCs w:val="22"/>
              </w:rPr>
              <w:t xml:space="preserve">NSW and QLD </w:t>
            </w:r>
            <w:r w:rsidR="001E4BE4">
              <w:rPr>
                <w:rFonts w:ascii="Arial" w:hAnsi="Arial" w:cs="Arial"/>
                <w:sz w:val="22"/>
                <w:szCs w:val="22"/>
              </w:rPr>
              <w:t>$20,000</w:t>
            </w:r>
            <w:permEnd w:id="910045268"/>
          </w:p>
        </w:tc>
        <w:permStart w:id="739050229"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39050229"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E1422" w:rsidP="00577520">
            <w:pPr>
              <w:rPr>
                <w:rFonts w:ascii="Arial" w:hAnsi="Arial" w:cs="Arial"/>
                <w:sz w:val="22"/>
                <w:szCs w:val="22"/>
              </w:rPr>
            </w:pPr>
            <w:permStart w:id="507781943" w:edGrp="everyone"/>
            <w:r>
              <w:rPr>
                <w:rFonts w:ascii="Arial" w:hAnsi="Arial" w:cs="Arial"/>
                <w:sz w:val="22"/>
                <w:szCs w:val="22"/>
              </w:rPr>
              <w:t>NSW – 5 days</w:t>
            </w:r>
            <w:permEnd w:id="507781943"/>
          </w:p>
        </w:tc>
        <w:permStart w:id="4955913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9559134"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7669F8" w:rsidP="00577520">
            <w:pPr>
              <w:rPr>
                <w:rFonts w:ascii="Arial" w:hAnsi="Arial" w:cs="Arial"/>
                <w:sz w:val="22"/>
                <w:szCs w:val="22"/>
              </w:rPr>
            </w:pPr>
            <w:permStart w:id="1078608254" w:edGrp="everyone"/>
            <w:r>
              <w:rPr>
                <w:rFonts w:ascii="Arial" w:hAnsi="Arial" w:cs="Arial"/>
                <w:sz w:val="22"/>
                <w:szCs w:val="22"/>
              </w:rPr>
              <w:t>To avoid disputes.</w:t>
            </w:r>
          </w:p>
          <w:p w:rsidR="00577520" w:rsidRPr="001C4084" w:rsidRDefault="007669F8" w:rsidP="00577520">
            <w:pPr>
              <w:rPr>
                <w:rFonts w:ascii="Arial" w:hAnsi="Arial" w:cs="Arial"/>
                <w:sz w:val="22"/>
                <w:szCs w:val="22"/>
              </w:rPr>
            </w:pPr>
            <w:r>
              <w:rPr>
                <w:rFonts w:ascii="Arial" w:hAnsi="Arial" w:cs="Arial"/>
                <w:sz w:val="22"/>
                <w:szCs w:val="22"/>
              </w:rPr>
              <w:t xml:space="preserve">A contract is an </w:t>
            </w:r>
            <w:r w:rsidR="00CE5836">
              <w:rPr>
                <w:rFonts w:ascii="Arial" w:hAnsi="Arial" w:cs="Arial"/>
                <w:sz w:val="22"/>
                <w:szCs w:val="22"/>
              </w:rPr>
              <w:t>enforceable agreement that will satisfy certain legal, legislative and technical requirements.</w:t>
            </w:r>
            <w:permEnd w:id="1078608254"/>
          </w:p>
        </w:tc>
        <w:permStart w:id="1204170966"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04170966"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202213373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2022133738"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044842711" w:edGrp="everyone"/>
            <w:r w:rsidR="00A34126">
              <w:rPr>
                <w:rFonts w:ascii="Arial" w:hAnsi="Arial" w:cs="Arial"/>
                <w:sz w:val="22"/>
                <w:szCs w:val="22"/>
              </w:rPr>
              <w:t>F</w:t>
            </w:r>
            <w:permEnd w:id="1044842711"/>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433545489" w:edGrp="everyone"/>
            <w:r w:rsidR="00104A56">
              <w:rPr>
                <w:rFonts w:ascii="Arial" w:hAnsi="Arial" w:cs="Arial"/>
                <w:sz w:val="22"/>
                <w:szCs w:val="22"/>
              </w:rPr>
              <w:t>E</w:t>
            </w:r>
            <w:permEnd w:id="43354548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2017596333" w:edGrp="everyone"/>
            <w:r w:rsidR="00104A56">
              <w:rPr>
                <w:rFonts w:ascii="Arial" w:hAnsi="Arial" w:cs="Arial"/>
                <w:sz w:val="22"/>
                <w:szCs w:val="22"/>
              </w:rPr>
              <w:t>A</w:t>
            </w:r>
            <w:permEnd w:id="201759633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1898340110" w:edGrp="everyone"/>
            <w:r w:rsidR="00104A56">
              <w:rPr>
                <w:rFonts w:ascii="Arial" w:hAnsi="Arial" w:cs="Arial"/>
                <w:sz w:val="22"/>
                <w:szCs w:val="22"/>
              </w:rPr>
              <w:t>D</w:t>
            </w:r>
            <w:permEnd w:id="189834011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2128741639" w:edGrp="everyone"/>
            <w:r w:rsidR="00104A56">
              <w:rPr>
                <w:rFonts w:ascii="Arial" w:hAnsi="Arial" w:cs="Arial"/>
                <w:sz w:val="22"/>
                <w:szCs w:val="22"/>
              </w:rPr>
              <w:t>C</w:t>
            </w:r>
            <w:permEnd w:id="212874163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2113566941" w:edGrp="everyone"/>
            <w:r w:rsidR="00104A56">
              <w:rPr>
                <w:rFonts w:ascii="Arial" w:hAnsi="Arial" w:cs="Arial"/>
                <w:sz w:val="22"/>
                <w:szCs w:val="22"/>
              </w:rPr>
              <w:t>B</w:t>
            </w:r>
            <w:permEnd w:id="211356694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447386890"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447386890"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280450897" w:edGrp="everyone"/>
        <w:tc>
          <w:tcPr>
            <w:tcW w:w="541" w:type="pct"/>
            <w:tcBorders>
              <w:top w:val="single" w:sz="12" w:space="0" w:color="auto"/>
              <w:left w:val="single" w:sz="12" w:space="0" w:color="auto"/>
              <w:right w:val="single" w:sz="4" w:space="0" w:color="auto"/>
            </w:tcBorders>
            <w:vAlign w:val="center"/>
          </w:tcPr>
          <w:p w:rsidR="005F112F" w:rsidRPr="00DD7A44" w:rsidRDefault="00A97782" w:rsidP="005F112F">
            <w:pPr>
              <w:keepNext/>
              <w:ind w:left="993" w:right="82" w:hanging="993"/>
              <w:jc w:val="center"/>
              <w:rPr>
                <w:color w:val="17365D" w:themeColor="text2" w:themeShade="BF"/>
              </w:rPr>
            </w:pPr>
            <w:sdt>
              <w:sdtPr>
                <w:rPr>
                  <w:rFonts w:ascii="Arial" w:hAnsi="Arial" w:cs="Arial"/>
                  <w:sz w:val="40"/>
                  <w:szCs w:val="44"/>
                </w:rPr>
                <w:id w:val="1394536318"/>
                <w14:checkbox>
                  <w14:checked w14:val="1"/>
                  <w14:checkedState w14:val="00FE" w14:font="Wingdings"/>
                  <w14:uncheckedState w14:val="00A8" w14:font="Wingdings"/>
                </w14:checkbox>
              </w:sdtPr>
              <w:sdtContent>
                <w:r w:rsidR="005A3B0B">
                  <w:rPr>
                    <w:rFonts w:ascii="Arial" w:hAnsi="Arial" w:cs="Arial"/>
                    <w:sz w:val="40"/>
                    <w:szCs w:val="44"/>
                  </w:rPr>
                  <w:sym w:font="Wingdings" w:char="F0FE"/>
                </w:r>
              </w:sdtContent>
            </w:sdt>
            <w:r w:rsidR="005A3B0B">
              <w:rPr>
                <w:rFonts w:ascii="Arial" w:hAnsi="Arial" w:cs="Arial"/>
                <w:sz w:val="40"/>
                <w:szCs w:val="44"/>
              </w:rPr>
              <w:t>F</w:t>
            </w:r>
            <w:permEnd w:id="280450897"/>
          </w:p>
        </w:tc>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835032468"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2F765A"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5032468"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429405717"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2F765A"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9405717"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507998986"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771F89"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079989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96234580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962345802"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30896649"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308966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2074290171"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2074290171"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247FC4" w:rsidP="00A10E37">
            <w:pPr>
              <w:rPr>
                <w:rFonts w:ascii="Arial" w:hAnsi="Arial" w:cs="Arial"/>
                <w:sz w:val="22"/>
                <w:szCs w:val="22"/>
              </w:rPr>
            </w:pPr>
            <w:permStart w:id="72495006" w:edGrp="everyone"/>
            <w:r>
              <w:rPr>
                <w:rFonts w:ascii="Arial" w:hAnsi="Arial" w:cs="Arial"/>
                <w:sz w:val="22"/>
                <w:szCs w:val="22"/>
              </w:rPr>
              <w:t>QBCC domestic work</w:t>
            </w:r>
            <w:permEnd w:id="72495006"/>
          </w:p>
        </w:tc>
        <w:tc>
          <w:tcPr>
            <w:tcW w:w="2945" w:type="pct"/>
            <w:tcBorders>
              <w:top w:val="single" w:sz="12" w:space="0" w:color="auto"/>
              <w:left w:val="single" w:sz="4" w:space="0" w:color="auto"/>
            </w:tcBorders>
            <w:shd w:val="clear" w:color="auto" w:fill="auto"/>
            <w:vAlign w:val="center"/>
          </w:tcPr>
          <w:p w:rsidR="00367FC1" w:rsidRPr="00A10E37" w:rsidRDefault="003950D7" w:rsidP="00A10E37">
            <w:pPr>
              <w:rPr>
                <w:rFonts w:ascii="Arial" w:hAnsi="Arial" w:cs="Arial"/>
                <w:sz w:val="22"/>
                <w:szCs w:val="22"/>
              </w:rPr>
            </w:pPr>
            <w:permStart w:id="1706848802" w:edGrp="everyone"/>
            <w:r>
              <w:rPr>
                <w:rFonts w:ascii="Arial" w:hAnsi="Arial" w:cs="Arial"/>
                <w:sz w:val="22"/>
                <w:szCs w:val="22"/>
              </w:rPr>
              <w:t>For domestic works only</w:t>
            </w:r>
            <w:permEnd w:id="1706848802"/>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247FC4" w:rsidP="00A10E37">
            <w:pPr>
              <w:rPr>
                <w:rFonts w:ascii="Arial" w:hAnsi="Arial" w:cs="Arial"/>
                <w:sz w:val="22"/>
                <w:szCs w:val="22"/>
              </w:rPr>
            </w:pPr>
            <w:permStart w:id="15480875" w:edGrp="everyone"/>
            <w:r>
              <w:rPr>
                <w:rFonts w:ascii="Arial" w:hAnsi="Arial" w:cs="Arial"/>
                <w:sz w:val="22"/>
                <w:szCs w:val="22"/>
              </w:rPr>
              <w:t>Masters</w:t>
            </w:r>
            <w:permEnd w:id="15480875"/>
          </w:p>
        </w:tc>
        <w:tc>
          <w:tcPr>
            <w:tcW w:w="2945" w:type="pct"/>
            <w:tcBorders>
              <w:left w:val="single" w:sz="4" w:space="0" w:color="auto"/>
            </w:tcBorders>
            <w:shd w:val="clear" w:color="auto" w:fill="auto"/>
            <w:vAlign w:val="center"/>
          </w:tcPr>
          <w:p w:rsidR="00367FC1" w:rsidRPr="00A10E37" w:rsidRDefault="003950D7" w:rsidP="00A10E37">
            <w:pPr>
              <w:ind w:right="82"/>
              <w:rPr>
                <w:rFonts w:ascii="Arial" w:hAnsi="Arial" w:cs="Arial"/>
                <w:sz w:val="22"/>
                <w:szCs w:val="22"/>
              </w:rPr>
            </w:pPr>
            <w:permStart w:id="892737208" w:edGrp="everyone"/>
            <w:r>
              <w:rPr>
                <w:rFonts w:ascii="Arial" w:hAnsi="Arial" w:cs="Arial"/>
                <w:sz w:val="22"/>
                <w:szCs w:val="22"/>
              </w:rPr>
              <w:t>For commercial and residential contracts</w:t>
            </w:r>
            <w:permEnd w:id="892737208"/>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7F66A0" w:rsidP="00A10E37">
            <w:pPr>
              <w:rPr>
                <w:rFonts w:ascii="Arial" w:hAnsi="Arial" w:cs="Arial"/>
                <w:sz w:val="22"/>
                <w:szCs w:val="22"/>
              </w:rPr>
            </w:pPr>
            <w:permStart w:id="1206266123" w:edGrp="everyone"/>
            <w:r>
              <w:rPr>
                <w:rFonts w:ascii="Arial" w:hAnsi="Arial" w:cs="Arial"/>
                <w:sz w:val="22"/>
                <w:szCs w:val="22"/>
              </w:rPr>
              <w:t>HIA</w:t>
            </w:r>
            <w:permEnd w:id="1206266123"/>
          </w:p>
        </w:tc>
        <w:tc>
          <w:tcPr>
            <w:tcW w:w="2945" w:type="pct"/>
            <w:tcBorders>
              <w:left w:val="single" w:sz="4" w:space="0" w:color="auto"/>
            </w:tcBorders>
            <w:shd w:val="clear" w:color="auto" w:fill="auto"/>
            <w:vAlign w:val="center"/>
          </w:tcPr>
          <w:p w:rsidR="00367FC1" w:rsidRPr="00A10E37" w:rsidRDefault="003950D7" w:rsidP="00A10E37">
            <w:pPr>
              <w:rPr>
                <w:rFonts w:ascii="Arial" w:hAnsi="Arial" w:cs="Arial"/>
                <w:sz w:val="22"/>
                <w:szCs w:val="22"/>
              </w:rPr>
            </w:pPr>
            <w:permStart w:id="395736736" w:edGrp="everyone"/>
            <w:r>
              <w:rPr>
                <w:rFonts w:ascii="Arial" w:hAnsi="Arial" w:cs="Arial"/>
                <w:sz w:val="22"/>
                <w:szCs w:val="22"/>
              </w:rPr>
              <w:t>Residential construction</w:t>
            </w:r>
            <w:permEnd w:id="395736736"/>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7F66A0" w:rsidP="00A10E37">
            <w:pPr>
              <w:rPr>
                <w:rFonts w:ascii="Arial" w:hAnsi="Arial" w:cs="Arial"/>
                <w:sz w:val="22"/>
                <w:szCs w:val="22"/>
              </w:rPr>
            </w:pPr>
            <w:permStart w:id="1270484670" w:edGrp="everyone"/>
            <w:r>
              <w:rPr>
                <w:rFonts w:ascii="Arial" w:hAnsi="Arial" w:cs="Arial"/>
                <w:sz w:val="22"/>
                <w:szCs w:val="22"/>
              </w:rPr>
              <w:t>ABIC</w:t>
            </w:r>
            <w:permEnd w:id="1270484670"/>
          </w:p>
        </w:tc>
        <w:tc>
          <w:tcPr>
            <w:tcW w:w="2945" w:type="pct"/>
            <w:tcBorders>
              <w:left w:val="single" w:sz="4" w:space="0" w:color="auto"/>
            </w:tcBorders>
            <w:shd w:val="clear" w:color="auto" w:fill="auto"/>
            <w:vAlign w:val="center"/>
          </w:tcPr>
          <w:p w:rsidR="006C089A" w:rsidRPr="00A10E37" w:rsidRDefault="006C089A" w:rsidP="00A10E37">
            <w:pPr>
              <w:rPr>
                <w:rFonts w:ascii="Arial" w:hAnsi="Arial" w:cs="Arial"/>
                <w:sz w:val="22"/>
                <w:szCs w:val="22"/>
              </w:rPr>
            </w:pPr>
            <w:permStart w:id="1005608256" w:edGrp="everyone"/>
            <w:permEnd w:id="1005608256"/>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483410" w:rsidP="00F55DF9">
            <w:pPr>
              <w:rPr>
                <w:rFonts w:ascii="Arial" w:hAnsi="Arial" w:cs="Arial"/>
                <w:sz w:val="22"/>
                <w:szCs w:val="22"/>
              </w:rPr>
            </w:pPr>
            <w:permStart w:id="458501480" w:edGrp="everyone"/>
            <w:r>
              <w:rPr>
                <w:rFonts w:ascii="Arial" w:hAnsi="Arial" w:cs="Arial"/>
                <w:sz w:val="22"/>
                <w:szCs w:val="22"/>
              </w:rPr>
              <w:t>Commercial Minor Works contract.</w:t>
            </w:r>
            <w:permEnd w:id="458501480"/>
          </w:p>
        </w:tc>
        <w:permStart w:id="169961284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699612847"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4C4C52" w:rsidP="00864095">
            <w:pPr>
              <w:rPr>
                <w:rFonts w:ascii="Arial" w:hAnsi="Arial" w:cs="Arial"/>
                <w:sz w:val="22"/>
                <w:szCs w:val="22"/>
              </w:rPr>
            </w:pPr>
            <w:permStart w:id="1927751371" w:edGrp="everyone"/>
            <w:r>
              <w:rPr>
                <w:rFonts w:ascii="Arial" w:hAnsi="Arial" w:cs="Arial"/>
                <w:sz w:val="22"/>
                <w:szCs w:val="22"/>
              </w:rPr>
              <w:t>Level 1 Renovation and Extension Repair contract-for renovations and extensions and routine repairs on existing homes for contracts $3300 to $19,999.</w:t>
            </w:r>
            <w:permEnd w:id="1927751371"/>
          </w:p>
        </w:tc>
        <w:permStart w:id="714499026"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14499026"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1954234651"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1954234651"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C86688" w:rsidP="009F4723">
            <w:pPr>
              <w:rPr>
                <w:rFonts w:ascii="Arial" w:hAnsi="Arial" w:cs="Arial"/>
                <w:sz w:val="22"/>
                <w:szCs w:val="22"/>
              </w:rPr>
            </w:pPr>
            <w:permStart w:id="293558621" w:edGrp="everyone"/>
            <w:r>
              <w:rPr>
                <w:rFonts w:ascii="Arial" w:hAnsi="Arial" w:cs="Arial"/>
                <w:sz w:val="22"/>
                <w:szCs w:val="22"/>
              </w:rPr>
              <w:t>QLD – you should only deal with QBCC licensed contractor. If you engage an unlicensed contractor building work may not be covered under the QLD home warranty scheme.</w:t>
            </w:r>
            <w:permEnd w:id="293558621"/>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C86688" w:rsidP="009F4723">
            <w:pPr>
              <w:rPr>
                <w:rFonts w:ascii="Arial" w:hAnsi="Arial" w:cs="Arial"/>
                <w:sz w:val="22"/>
                <w:szCs w:val="22"/>
              </w:rPr>
            </w:pPr>
            <w:permStart w:id="1543069517" w:edGrp="everyone"/>
            <w:r>
              <w:rPr>
                <w:rFonts w:ascii="Arial" w:hAnsi="Arial" w:cs="Arial"/>
                <w:sz w:val="22"/>
                <w:szCs w:val="22"/>
              </w:rPr>
              <w:t>Contract price must be stated on the first page of the contract schedule. Must also contain a war</w:t>
            </w:r>
            <w:r w:rsidR="004F103B">
              <w:rPr>
                <w:rFonts w:ascii="Arial" w:hAnsi="Arial" w:cs="Arial"/>
                <w:sz w:val="22"/>
                <w:szCs w:val="22"/>
              </w:rPr>
              <w:t>ning</w:t>
            </w:r>
            <w:r>
              <w:rPr>
                <w:rFonts w:ascii="Arial" w:hAnsi="Arial" w:cs="Arial"/>
                <w:sz w:val="22"/>
                <w:szCs w:val="22"/>
              </w:rPr>
              <w:t xml:space="preserve"> about any provisions that may cause the contract price to change.</w:t>
            </w:r>
            <w:permEnd w:id="154306951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A61C82" w:rsidP="009F4723">
            <w:pPr>
              <w:rPr>
                <w:rFonts w:ascii="Arial" w:hAnsi="Arial" w:cs="Arial"/>
                <w:sz w:val="22"/>
                <w:szCs w:val="22"/>
              </w:rPr>
            </w:pPr>
            <w:permStart w:id="1509368272" w:edGrp="everyone"/>
            <w:r>
              <w:rPr>
                <w:rFonts w:ascii="Arial" w:hAnsi="Arial" w:cs="Arial"/>
                <w:sz w:val="22"/>
                <w:szCs w:val="22"/>
              </w:rPr>
              <w:t>This is the responsibility of a building certifier. Mandatory building inspections may be required at certain stages of the construction.</w:t>
            </w:r>
            <w:permEnd w:id="1509368272"/>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A61C82" w:rsidP="009F4723">
            <w:pPr>
              <w:rPr>
                <w:rFonts w:ascii="Arial" w:hAnsi="Arial" w:cs="Arial"/>
                <w:sz w:val="22"/>
                <w:szCs w:val="22"/>
              </w:rPr>
            </w:pPr>
            <w:permStart w:id="1946360526" w:edGrp="everyone"/>
            <w:r>
              <w:rPr>
                <w:rFonts w:ascii="Arial" w:hAnsi="Arial" w:cs="Arial"/>
                <w:sz w:val="22"/>
                <w:szCs w:val="22"/>
              </w:rPr>
              <w:t xml:space="preserve">You are not required to pay the final contract payment until all of the contracted work </w:t>
            </w:r>
            <w:r w:rsidR="00E05822">
              <w:rPr>
                <w:rFonts w:ascii="Arial" w:hAnsi="Arial" w:cs="Arial"/>
                <w:sz w:val="22"/>
                <w:szCs w:val="22"/>
              </w:rPr>
              <w:t>has been completed in accordance with the contract. The contractor must give a defects document if you believe there are any minor defects.</w:t>
            </w:r>
            <w:permEnd w:id="194636052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E05822" w:rsidP="009F4723">
            <w:pPr>
              <w:rPr>
                <w:rFonts w:ascii="Arial" w:hAnsi="Arial" w:cs="Arial"/>
                <w:sz w:val="22"/>
                <w:szCs w:val="22"/>
              </w:rPr>
            </w:pPr>
            <w:permStart w:id="2078306955" w:edGrp="everyone"/>
            <w:r>
              <w:rPr>
                <w:rFonts w:ascii="Arial" w:hAnsi="Arial" w:cs="Arial"/>
                <w:sz w:val="22"/>
                <w:szCs w:val="22"/>
              </w:rPr>
              <w:t>Under the act, a range of warranties are deemed to be part of all regulated domestic building contracts. The warranty period is 6 years for structural and 1 year for all others.</w:t>
            </w:r>
            <w:permEnd w:id="2078306955"/>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55818902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558189025"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4363804"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6752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363804"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89205571"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52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920557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8147813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52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1478130"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1124380"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793C9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124380"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92665324"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793C91"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792665324"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887503800"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52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887503800"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539716472"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52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539716472"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920241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52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202411"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18831341"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52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18831341"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70806317"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52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0806317"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675228" w:rsidP="00577520">
            <w:pPr>
              <w:rPr>
                <w:rFonts w:ascii="Arial" w:hAnsi="Arial" w:cs="Arial"/>
                <w:sz w:val="22"/>
                <w:szCs w:val="22"/>
              </w:rPr>
            </w:pPr>
            <w:permStart w:id="1724781407" w:edGrp="everyone"/>
            <w:r>
              <w:rPr>
                <w:rFonts w:ascii="Arial" w:hAnsi="Arial" w:cs="Arial"/>
                <w:sz w:val="22"/>
                <w:szCs w:val="22"/>
              </w:rPr>
              <w:t>Prime cost item schedule –</w:t>
            </w:r>
            <w:r w:rsidR="00AD7DCA">
              <w:rPr>
                <w:rFonts w:ascii="Arial" w:hAnsi="Arial" w:cs="Arial"/>
                <w:sz w:val="22"/>
                <w:szCs w:val="22"/>
              </w:rPr>
              <w:t xml:space="preserve"> where such items are specified as prime cost items, the contractor will allow in the contract price an amount which should cover the expected cost of the item</w:t>
            </w:r>
            <w:r w:rsidR="000E5A98">
              <w:rPr>
                <w:rFonts w:ascii="Arial" w:hAnsi="Arial" w:cs="Arial"/>
                <w:sz w:val="22"/>
                <w:szCs w:val="22"/>
              </w:rPr>
              <w:t>.</w:t>
            </w:r>
          </w:p>
          <w:p w:rsidR="00AD7DCA" w:rsidRDefault="00AD7DCA" w:rsidP="00577520">
            <w:pPr>
              <w:rPr>
                <w:rFonts w:ascii="Arial" w:hAnsi="Arial" w:cs="Arial"/>
                <w:sz w:val="22"/>
                <w:szCs w:val="22"/>
              </w:rPr>
            </w:pPr>
          </w:p>
          <w:p w:rsidR="00AD7DCA" w:rsidRDefault="00AD7DCA" w:rsidP="00577520">
            <w:pPr>
              <w:rPr>
                <w:rFonts w:ascii="Arial" w:hAnsi="Arial" w:cs="Arial"/>
                <w:sz w:val="22"/>
                <w:szCs w:val="22"/>
              </w:rPr>
            </w:pPr>
            <w:r>
              <w:rPr>
                <w:rFonts w:ascii="Arial" w:hAnsi="Arial" w:cs="Arial"/>
                <w:sz w:val="22"/>
                <w:szCs w:val="22"/>
              </w:rPr>
              <w:t>Eg special oven pro</w:t>
            </w:r>
            <w:r w:rsidR="007E1422">
              <w:rPr>
                <w:rFonts w:ascii="Arial" w:hAnsi="Arial" w:cs="Arial"/>
                <w:sz w:val="22"/>
                <w:szCs w:val="22"/>
              </w:rPr>
              <w:t>duct</w:t>
            </w:r>
          </w:p>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Default="00675228" w:rsidP="00577520">
            <w:pPr>
              <w:rPr>
                <w:rFonts w:ascii="Arial" w:hAnsi="Arial" w:cs="Arial"/>
                <w:sz w:val="22"/>
                <w:szCs w:val="22"/>
              </w:rPr>
            </w:pPr>
            <w:r>
              <w:rPr>
                <w:rFonts w:ascii="Arial" w:hAnsi="Arial" w:cs="Arial"/>
                <w:sz w:val="22"/>
                <w:szCs w:val="22"/>
              </w:rPr>
              <w:t xml:space="preserve">Provisional sum schedule </w:t>
            </w:r>
            <w:r w:rsidR="00AD7DCA">
              <w:rPr>
                <w:rFonts w:ascii="Arial" w:hAnsi="Arial" w:cs="Arial"/>
                <w:sz w:val="22"/>
                <w:szCs w:val="22"/>
              </w:rPr>
              <w:t>– (inc gst) are estimates of the cost of items of work include</w:t>
            </w:r>
            <w:r w:rsidR="000E5A98">
              <w:rPr>
                <w:rFonts w:ascii="Arial" w:hAnsi="Arial" w:cs="Arial"/>
                <w:sz w:val="22"/>
                <w:szCs w:val="22"/>
              </w:rPr>
              <w:t xml:space="preserve">d </w:t>
            </w:r>
            <w:r w:rsidR="00AD7DCA">
              <w:rPr>
                <w:rFonts w:ascii="Arial" w:hAnsi="Arial" w:cs="Arial"/>
                <w:sz w:val="22"/>
                <w:szCs w:val="22"/>
              </w:rPr>
              <w:t xml:space="preserve">in the contract for which the contractor cannot give a definite price. </w:t>
            </w:r>
          </w:p>
          <w:p w:rsidR="00577520" w:rsidRDefault="00577520" w:rsidP="00577520">
            <w:pPr>
              <w:rPr>
                <w:rFonts w:ascii="Arial" w:hAnsi="Arial" w:cs="Arial"/>
                <w:sz w:val="22"/>
                <w:szCs w:val="22"/>
              </w:rPr>
            </w:pPr>
          </w:p>
          <w:p w:rsidR="00577520" w:rsidRPr="001C4084" w:rsidRDefault="00AD7DCA" w:rsidP="00577520">
            <w:pPr>
              <w:rPr>
                <w:rFonts w:ascii="Arial" w:hAnsi="Arial" w:cs="Arial"/>
                <w:sz w:val="22"/>
                <w:szCs w:val="22"/>
              </w:rPr>
            </w:pPr>
            <w:r>
              <w:rPr>
                <w:rFonts w:ascii="Arial" w:hAnsi="Arial" w:cs="Arial"/>
                <w:sz w:val="22"/>
                <w:szCs w:val="22"/>
              </w:rPr>
              <w:t>Eg. Soil and rock excavations</w:t>
            </w:r>
            <w:permEnd w:id="1724781407"/>
          </w:p>
        </w:tc>
        <w:permStart w:id="1391858674"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91858674"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0E5A98" w:rsidP="009F0483">
            <w:pPr>
              <w:rPr>
                <w:rFonts w:ascii="Arial" w:hAnsi="Arial" w:cs="Arial"/>
                <w:sz w:val="22"/>
                <w:szCs w:val="22"/>
              </w:rPr>
            </w:pPr>
            <w:permStart w:id="917390635" w:edGrp="everyone"/>
            <w:r>
              <w:rPr>
                <w:rFonts w:ascii="Arial" w:hAnsi="Arial" w:cs="Arial"/>
                <w:sz w:val="22"/>
                <w:szCs w:val="22"/>
              </w:rPr>
              <w:t>Rise and fall of cost of items.</w:t>
            </w:r>
            <w:permEnd w:id="917390635"/>
          </w:p>
        </w:tc>
        <w:permStart w:id="192613730"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2613730"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13130104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8E4BE7"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13010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32178418"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32178418"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213466787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21346678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93C91" w:rsidRPr="00793C91" w:rsidRDefault="00793C91" w:rsidP="00793C91">
            <w:pPr>
              <w:rPr>
                <w:rFonts w:ascii="Arial" w:hAnsi="Arial" w:cs="Arial"/>
                <w:sz w:val="22"/>
                <w:szCs w:val="22"/>
              </w:rPr>
            </w:pPr>
            <w:permStart w:id="955148042" w:edGrp="everyone"/>
            <w:r w:rsidRPr="00793C91">
              <w:rPr>
                <w:rFonts w:ascii="Arial" w:hAnsi="Arial" w:cs="Arial"/>
                <w:sz w:val="22"/>
                <w:szCs w:val="22"/>
              </w:rPr>
              <w:t xml:space="preserve">A variation </w:t>
            </w:r>
            <w:r>
              <w:rPr>
                <w:rFonts w:ascii="Arial" w:hAnsi="Arial" w:cs="Arial"/>
                <w:sz w:val="22"/>
                <w:szCs w:val="22"/>
              </w:rPr>
              <w:t xml:space="preserve">must be made </w:t>
            </w:r>
            <w:r w:rsidRPr="00793C91">
              <w:rPr>
                <w:rFonts w:ascii="Arial" w:hAnsi="Arial" w:cs="Arial"/>
                <w:sz w:val="22"/>
                <w:szCs w:val="22"/>
              </w:rPr>
              <w:t>in writing</w:t>
            </w:r>
            <w:r>
              <w:rPr>
                <w:rFonts w:ascii="Arial" w:hAnsi="Arial" w:cs="Arial"/>
                <w:sz w:val="22"/>
                <w:szCs w:val="22"/>
              </w:rPr>
              <w:t>.</w:t>
            </w:r>
          </w:p>
          <w:p w:rsidR="00793C91" w:rsidRDefault="00793C91" w:rsidP="00793C91">
            <w:pPr>
              <w:rPr>
                <w:rFonts w:ascii="Arial" w:hAnsi="Arial" w:cs="Arial"/>
                <w:sz w:val="22"/>
                <w:szCs w:val="22"/>
              </w:rPr>
            </w:pPr>
            <w:r w:rsidRPr="00793C91">
              <w:rPr>
                <w:rFonts w:ascii="Arial" w:hAnsi="Arial" w:cs="Arial"/>
                <w:sz w:val="22"/>
                <w:szCs w:val="22"/>
              </w:rPr>
              <w:t>You to issue an ‘extension of time’ form – essentially asking the client to grant you an extension of the contract period to allow for delays caused by the variations</w:t>
            </w:r>
            <w:r>
              <w:rPr>
                <w:rFonts w:ascii="Arial" w:hAnsi="Arial" w:cs="Arial"/>
                <w:sz w:val="22"/>
                <w:szCs w:val="22"/>
              </w:rPr>
              <w:t>.</w:t>
            </w:r>
          </w:p>
          <w:p w:rsidR="00793C91" w:rsidRPr="00793C91" w:rsidRDefault="00793C91" w:rsidP="00793C91">
            <w:pPr>
              <w:rPr>
                <w:rFonts w:ascii="Arial" w:hAnsi="Arial" w:cs="Arial"/>
                <w:sz w:val="22"/>
                <w:szCs w:val="22"/>
              </w:rPr>
            </w:pPr>
            <w:r w:rsidRPr="00793C91">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793C91" w:rsidRPr="00793C91" w:rsidRDefault="00793C91" w:rsidP="00793C91">
            <w:pPr>
              <w:rPr>
                <w:rFonts w:ascii="Arial" w:hAnsi="Arial" w:cs="Arial"/>
                <w:sz w:val="22"/>
                <w:szCs w:val="22"/>
              </w:rPr>
            </w:pPr>
            <w:r w:rsidRPr="00793C91">
              <w:rPr>
                <w:rFonts w:ascii="Arial" w:hAnsi="Arial" w:cs="Arial"/>
                <w:sz w:val="22"/>
                <w:szCs w:val="22"/>
              </w:rPr>
              <w:t>You should be familiar with the General contract conditions to you know what time extensions you are entitled to over the contract period</w:t>
            </w:r>
          </w:p>
          <w:p w:rsidR="00793C91" w:rsidRPr="00793C91" w:rsidRDefault="00793C91" w:rsidP="00793C91">
            <w:pPr>
              <w:rPr>
                <w:rFonts w:ascii="Arial" w:hAnsi="Arial" w:cs="Arial"/>
                <w:sz w:val="22"/>
                <w:szCs w:val="22"/>
              </w:rPr>
            </w:pPr>
          </w:p>
          <w:p w:rsidR="00733310" w:rsidRDefault="00733310" w:rsidP="00304616">
            <w:pPr>
              <w:rPr>
                <w:rFonts w:ascii="Arial" w:hAnsi="Arial" w:cs="Arial"/>
                <w:sz w:val="22"/>
                <w:szCs w:val="22"/>
              </w:rPr>
            </w:pPr>
          </w:p>
          <w:permEnd w:id="955148042"/>
          <w:p w:rsidR="00733310" w:rsidRPr="00700CC2" w:rsidRDefault="00733310" w:rsidP="00304616">
            <w:pPr>
              <w:rPr>
                <w:rFonts w:ascii="Arial" w:hAnsi="Arial" w:cs="Arial"/>
                <w:sz w:val="22"/>
                <w:szCs w:val="22"/>
              </w:rPr>
            </w:pPr>
          </w:p>
        </w:tc>
        <w:permStart w:id="174918226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749182263"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5A3B0B" w:rsidP="00BC7EE3">
            <w:pPr>
              <w:rPr>
                <w:rFonts w:ascii="Arial" w:hAnsi="Arial" w:cs="Arial"/>
                <w:sz w:val="22"/>
                <w:szCs w:val="22"/>
              </w:rPr>
            </w:pPr>
            <w:permStart w:id="1279148868" w:edGrp="everyone"/>
            <w:r>
              <w:rPr>
                <w:rFonts w:ascii="Arial" w:hAnsi="Arial" w:cs="Arial"/>
                <w:sz w:val="22"/>
                <w:szCs w:val="22"/>
              </w:rPr>
              <w:t>Fair Trading Act 1989</w:t>
            </w:r>
            <w:permEnd w:id="1279148868"/>
          </w:p>
        </w:tc>
        <w:permStart w:id="65950425"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5950425"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CF2E48" w:rsidP="00577520">
            <w:pPr>
              <w:rPr>
                <w:rFonts w:ascii="Arial" w:hAnsi="Arial" w:cs="Arial"/>
                <w:sz w:val="22"/>
                <w:szCs w:val="22"/>
              </w:rPr>
            </w:pPr>
            <w:permStart w:id="985935048" w:edGrp="everyone"/>
            <w:r>
              <w:rPr>
                <w:rFonts w:ascii="Arial" w:hAnsi="Arial" w:cs="Arial"/>
                <w:sz w:val="22"/>
                <w:szCs w:val="22"/>
              </w:rPr>
              <w:t>Make reasonable enquiries about your financial situation. Assess if you can meet obligations.</w:t>
            </w:r>
            <w:permEnd w:id="985935048"/>
          </w:p>
        </w:tc>
        <w:permStart w:id="1332350885"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32350885"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C3EA6" w:rsidP="00577520">
            <w:pPr>
              <w:rPr>
                <w:rFonts w:ascii="Arial" w:hAnsi="Arial" w:cs="Arial"/>
                <w:sz w:val="22"/>
                <w:szCs w:val="22"/>
              </w:rPr>
            </w:pPr>
            <w:permStart w:id="1528184511" w:edGrp="everyone"/>
            <w:r>
              <w:rPr>
                <w:rFonts w:ascii="Arial" w:hAnsi="Arial" w:cs="Arial"/>
                <w:sz w:val="22"/>
                <w:szCs w:val="22"/>
              </w:rPr>
              <w:t xml:space="preserve">You must withdrawal from the contract within </w:t>
            </w:r>
            <w:r w:rsidR="000615AE">
              <w:rPr>
                <w:rFonts w:ascii="Arial" w:hAnsi="Arial" w:cs="Arial"/>
                <w:sz w:val="22"/>
                <w:szCs w:val="22"/>
              </w:rPr>
              <w:t xml:space="preserve">the cooling off period which is </w:t>
            </w:r>
            <w:r>
              <w:rPr>
                <w:rFonts w:ascii="Arial" w:hAnsi="Arial" w:cs="Arial"/>
                <w:sz w:val="22"/>
                <w:szCs w:val="22"/>
              </w:rPr>
              <w:t>5 business days of receiving copies of the signed contract</w:t>
            </w:r>
            <w:r w:rsidR="000615AE">
              <w:rPr>
                <w:rFonts w:ascii="Arial" w:hAnsi="Arial" w:cs="Arial"/>
                <w:sz w:val="22"/>
                <w:szCs w:val="22"/>
              </w:rPr>
              <w:t xml:space="preserve"> from 5pm of that </w:t>
            </w:r>
            <w:r w:rsidR="004E645D">
              <w:rPr>
                <w:rFonts w:ascii="Arial" w:hAnsi="Arial" w:cs="Arial"/>
                <w:sz w:val="22"/>
                <w:szCs w:val="22"/>
              </w:rPr>
              <w:t>day.</w:t>
            </w:r>
            <w:r w:rsidR="00817951">
              <w:rPr>
                <w:rFonts w:ascii="Arial" w:hAnsi="Arial" w:cs="Arial"/>
                <w:sz w:val="22"/>
                <w:szCs w:val="22"/>
              </w:rPr>
              <w:t xml:space="preserve"> However there are costs for homeowners in withdrawing.</w:t>
            </w:r>
            <w:permEnd w:id="1528184511"/>
          </w:p>
        </w:tc>
        <w:permStart w:id="178246287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82462873"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1917E5" w:rsidP="00577520">
            <w:pPr>
              <w:rPr>
                <w:rFonts w:ascii="Arial" w:hAnsi="Arial" w:cs="Arial"/>
                <w:sz w:val="22"/>
                <w:szCs w:val="22"/>
              </w:rPr>
            </w:pPr>
            <w:permStart w:id="1682314657" w:edGrp="everyone"/>
            <w:r>
              <w:rPr>
                <w:rFonts w:ascii="Arial" w:hAnsi="Arial" w:cs="Arial"/>
                <w:sz w:val="22"/>
                <w:szCs w:val="22"/>
              </w:rPr>
              <w:t xml:space="preserve">NSW </w:t>
            </w:r>
            <w:r w:rsidR="00C360BC">
              <w:rPr>
                <w:rFonts w:ascii="Arial" w:hAnsi="Arial" w:cs="Arial"/>
                <w:sz w:val="22"/>
                <w:szCs w:val="22"/>
              </w:rPr>
              <w:t>–</w:t>
            </w:r>
            <w:r>
              <w:rPr>
                <w:rFonts w:ascii="Arial" w:hAnsi="Arial" w:cs="Arial"/>
                <w:sz w:val="22"/>
                <w:szCs w:val="22"/>
              </w:rPr>
              <w:t xml:space="preserve"> </w:t>
            </w:r>
            <w:r w:rsidR="00C360BC">
              <w:rPr>
                <w:rFonts w:ascii="Arial" w:hAnsi="Arial" w:cs="Arial"/>
                <w:sz w:val="22"/>
                <w:szCs w:val="22"/>
              </w:rPr>
              <w:t xml:space="preserve">10% max if value is above </w:t>
            </w:r>
            <w:r w:rsidR="004A0873">
              <w:rPr>
                <w:rFonts w:ascii="Arial" w:hAnsi="Arial" w:cs="Arial"/>
                <w:sz w:val="22"/>
                <w:szCs w:val="22"/>
              </w:rPr>
              <w:t>$20,000</w:t>
            </w:r>
            <w:permEnd w:id="1682314657"/>
          </w:p>
        </w:tc>
        <w:permStart w:id="6934180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9341808"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AB7555" w:rsidP="001A3880">
            <w:pPr>
              <w:rPr>
                <w:rFonts w:ascii="Arial" w:hAnsi="Arial" w:cs="Arial"/>
                <w:sz w:val="22"/>
                <w:szCs w:val="22"/>
              </w:rPr>
            </w:pPr>
            <w:permStart w:id="207559708" w:edGrp="everyone"/>
            <w:r>
              <w:rPr>
                <w:rFonts w:ascii="Arial" w:hAnsi="Arial" w:cs="Arial"/>
                <w:sz w:val="22"/>
                <w:szCs w:val="22"/>
              </w:rPr>
              <w:t>Deposit -  5%</w:t>
            </w:r>
          </w:p>
          <w:p w:rsidR="001A3880" w:rsidRDefault="001A3880" w:rsidP="001A3880">
            <w:pPr>
              <w:rPr>
                <w:rFonts w:ascii="Arial" w:hAnsi="Arial" w:cs="Arial"/>
                <w:sz w:val="22"/>
                <w:szCs w:val="22"/>
              </w:rPr>
            </w:pPr>
          </w:p>
          <w:p w:rsidR="001A3880" w:rsidRDefault="00AB7555" w:rsidP="001A3880">
            <w:pPr>
              <w:rPr>
                <w:rFonts w:ascii="Arial" w:hAnsi="Arial" w:cs="Arial"/>
                <w:sz w:val="22"/>
                <w:szCs w:val="22"/>
              </w:rPr>
            </w:pPr>
            <w:r>
              <w:rPr>
                <w:rFonts w:ascii="Arial" w:hAnsi="Arial" w:cs="Arial"/>
                <w:sz w:val="22"/>
                <w:szCs w:val="22"/>
              </w:rPr>
              <w:t>Base stage-15%</w:t>
            </w:r>
          </w:p>
          <w:p w:rsidR="001A3880" w:rsidRDefault="001A3880" w:rsidP="001A3880">
            <w:pPr>
              <w:rPr>
                <w:rFonts w:ascii="Arial" w:hAnsi="Arial" w:cs="Arial"/>
                <w:sz w:val="22"/>
                <w:szCs w:val="22"/>
              </w:rPr>
            </w:pPr>
          </w:p>
          <w:p w:rsidR="001A3880" w:rsidRDefault="00AB7555" w:rsidP="001A3880">
            <w:pPr>
              <w:rPr>
                <w:rFonts w:ascii="Arial" w:hAnsi="Arial" w:cs="Arial"/>
                <w:sz w:val="22"/>
                <w:szCs w:val="22"/>
              </w:rPr>
            </w:pPr>
            <w:r>
              <w:rPr>
                <w:rFonts w:ascii="Arial" w:hAnsi="Arial" w:cs="Arial"/>
                <w:sz w:val="22"/>
                <w:szCs w:val="22"/>
              </w:rPr>
              <w:t>Frame stage- 20%</w:t>
            </w:r>
          </w:p>
          <w:p w:rsidR="001A3880" w:rsidRDefault="001A3880" w:rsidP="001A3880">
            <w:pPr>
              <w:rPr>
                <w:rFonts w:ascii="Arial" w:hAnsi="Arial" w:cs="Arial"/>
                <w:sz w:val="22"/>
                <w:szCs w:val="22"/>
              </w:rPr>
            </w:pPr>
          </w:p>
          <w:p w:rsidR="001A3880" w:rsidRDefault="00AB7555" w:rsidP="001A3880">
            <w:pPr>
              <w:rPr>
                <w:rFonts w:ascii="Arial" w:hAnsi="Arial" w:cs="Arial"/>
                <w:sz w:val="22"/>
                <w:szCs w:val="22"/>
              </w:rPr>
            </w:pPr>
            <w:r>
              <w:rPr>
                <w:rFonts w:ascii="Arial" w:hAnsi="Arial" w:cs="Arial"/>
                <w:sz w:val="22"/>
                <w:szCs w:val="22"/>
              </w:rPr>
              <w:t>Enclosed stage – 25%</w:t>
            </w:r>
          </w:p>
          <w:p w:rsidR="001A3880" w:rsidRDefault="001A3880" w:rsidP="001A3880">
            <w:pPr>
              <w:rPr>
                <w:rFonts w:ascii="Arial" w:hAnsi="Arial" w:cs="Arial"/>
                <w:sz w:val="22"/>
                <w:szCs w:val="22"/>
              </w:rPr>
            </w:pPr>
          </w:p>
          <w:p w:rsidR="001A3880" w:rsidRDefault="00AB7555" w:rsidP="001A3880">
            <w:pPr>
              <w:rPr>
                <w:rFonts w:ascii="Arial" w:hAnsi="Arial" w:cs="Arial"/>
                <w:sz w:val="22"/>
                <w:szCs w:val="22"/>
              </w:rPr>
            </w:pPr>
            <w:r>
              <w:rPr>
                <w:rFonts w:ascii="Arial" w:hAnsi="Arial" w:cs="Arial"/>
                <w:sz w:val="22"/>
                <w:szCs w:val="22"/>
              </w:rPr>
              <w:t>Fixing stage – 20%</w:t>
            </w:r>
          </w:p>
          <w:p w:rsidR="001A3880" w:rsidRDefault="001A3880" w:rsidP="001A3880">
            <w:pPr>
              <w:rPr>
                <w:rFonts w:ascii="Arial" w:hAnsi="Arial" w:cs="Arial"/>
                <w:sz w:val="22"/>
                <w:szCs w:val="22"/>
              </w:rPr>
            </w:pPr>
          </w:p>
          <w:p w:rsidR="001A3880" w:rsidRPr="001C4084" w:rsidRDefault="00AB7555" w:rsidP="001A3880">
            <w:pPr>
              <w:rPr>
                <w:rFonts w:ascii="Arial" w:hAnsi="Arial" w:cs="Arial"/>
                <w:sz w:val="22"/>
                <w:szCs w:val="22"/>
              </w:rPr>
            </w:pPr>
            <w:r>
              <w:rPr>
                <w:rFonts w:ascii="Arial" w:hAnsi="Arial" w:cs="Arial"/>
                <w:sz w:val="22"/>
                <w:szCs w:val="22"/>
              </w:rPr>
              <w:t>Practical completion - balance</w:t>
            </w:r>
            <w:permEnd w:id="207559708"/>
          </w:p>
        </w:tc>
        <w:permStart w:id="1384276156"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84276156"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8F1A15" w:rsidP="00CB0A4E">
            <w:pPr>
              <w:rPr>
                <w:rFonts w:ascii="Arial" w:hAnsi="Arial" w:cs="Arial"/>
                <w:sz w:val="22"/>
                <w:szCs w:val="22"/>
              </w:rPr>
            </w:pPr>
            <w:permStart w:id="892359382" w:edGrp="everyone"/>
            <w:r>
              <w:rPr>
                <w:rFonts w:ascii="Arial" w:hAnsi="Arial" w:cs="Arial"/>
                <w:sz w:val="22"/>
                <w:szCs w:val="22"/>
              </w:rPr>
              <w:t xml:space="preserve">NO. This amount is over the maximum deposit of </w:t>
            </w:r>
            <w:r w:rsidR="00C360BC">
              <w:rPr>
                <w:rFonts w:ascii="Arial" w:hAnsi="Arial" w:cs="Arial"/>
                <w:sz w:val="22"/>
                <w:szCs w:val="22"/>
              </w:rPr>
              <w:t>10%</w:t>
            </w:r>
            <w:permEnd w:id="892359382"/>
          </w:p>
        </w:tc>
        <w:permStart w:id="1668044461"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668044461"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670893423"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670893423"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3B73F3" w:rsidRPr="003B73F3" w:rsidRDefault="003B73F3" w:rsidP="003B73F3">
            <w:pPr>
              <w:rPr>
                <w:rFonts w:ascii="Arial" w:hAnsi="Arial" w:cs="Arial"/>
                <w:sz w:val="22"/>
                <w:szCs w:val="22"/>
              </w:rPr>
            </w:pPr>
            <w:permStart w:id="140394940" w:edGrp="everyone"/>
            <w:r w:rsidRPr="003B73F3">
              <w:rPr>
                <w:rFonts w:ascii="Arial" w:hAnsi="Arial" w:cs="Arial"/>
                <w:sz w:val="22"/>
                <w:szCs w:val="22"/>
              </w:rPr>
              <w:t xml:space="preserve">If a </w:t>
            </w:r>
            <w:r w:rsidRPr="003B73F3">
              <w:rPr>
                <w:rFonts w:ascii="Arial" w:hAnsi="Arial" w:cs="Arial"/>
                <w:b/>
                <w:bCs/>
                <w:sz w:val="22"/>
                <w:szCs w:val="22"/>
              </w:rPr>
              <w:t>condition</w:t>
            </w:r>
            <w:r w:rsidRPr="003B73F3">
              <w:rPr>
                <w:rFonts w:ascii="Arial" w:hAnsi="Arial" w:cs="Arial"/>
                <w:sz w:val="22"/>
                <w:szCs w:val="22"/>
              </w:rPr>
              <w:t xml:space="preserve"> is breached, the aggrieved party can elect to discharge the contract and sue for damages</w:t>
            </w:r>
          </w:p>
          <w:permEnd w:id="140394940"/>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3B73F3" w:rsidRPr="003B73F3" w:rsidRDefault="003B73F3" w:rsidP="003B73F3">
            <w:pPr>
              <w:rPr>
                <w:rFonts w:ascii="Arial" w:hAnsi="Arial" w:cs="Arial"/>
                <w:sz w:val="22"/>
                <w:szCs w:val="22"/>
              </w:rPr>
            </w:pPr>
            <w:permStart w:id="246884784" w:edGrp="everyone"/>
            <w:r w:rsidRPr="003B73F3">
              <w:rPr>
                <w:rFonts w:ascii="Arial" w:hAnsi="Arial" w:cs="Arial"/>
                <w:sz w:val="22"/>
                <w:szCs w:val="22"/>
              </w:rPr>
              <w:t xml:space="preserve">If a </w:t>
            </w:r>
            <w:r w:rsidRPr="003B73F3">
              <w:rPr>
                <w:rFonts w:ascii="Arial" w:hAnsi="Arial" w:cs="Arial"/>
                <w:b/>
                <w:bCs/>
                <w:sz w:val="22"/>
                <w:szCs w:val="22"/>
              </w:rPr>
              <w:t xml:space="preserve">warranty </w:t>
            </w:r>
            <w:r w:rsidRPr="003B73F3">
              <w:rPr>
                <w:rFonts w:ascii="Arial" w:hAnsi="Arial" w:cs="Arial"/>
                <w:sz w:val="22"/>
                <w:szCs w:val="22"/>
              </w:rPr>
              <w:t>is breached, the aggrieved party cannot elect to terminate or discharge the contract – they may only seek damages.</w:t>
            </w:r>
          </w:p>
          <w:permEnd w:id="246884784"/>
          <w:p w:rsidR="00AA1061" w:rsidRPr="002A3408" w:rsidRDefault="00AA1061"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Default="003B73F3" w:rsidP="006805B7">
            <w:pPr>
              <w:rPr>
                <w:rFonts w:ascii="Arial" w:hAnsi="Arial" w:cs="Arial"/>
                <w:sz w:val="22"/>
                <w:szCs w:val="22"/>
              </w:rPr>
            </w:pPr>
            <w:permStart w:id="81211174" w:edGrp="everyone"/>
            <w:r>
              <w:rPr>
                <w:rFonts w:ascii="Arial" w:hAnsi="Arial" w:cs="Arial"/>
                <w:sz w:val="22"/>
                <w:szCs w:val="22"/>
              </w:rPr>
              <w:t xml:space="preserve">Where a party is unwilling or rejection of a proposal or idea. </w:t>
            </w:r>
          </w:p>
          <w:p w:rsidR="003B73F3" w:rsidRPr="003B73F3" w:rsidRDefault="003B73F3" w:rsidP="003B73F3">
            <w:pPr>
              <w:rPr>
                <w:rFonts w:ascii="Arial" w:hAnsi="Arial" w:cs="Arial"/>
                <w:sz w:val="22"/>
                <w:szCs w:val="22"/>
              </w:rPr>
            </w:pPr>
            <w:r w:rsidRPr="003B73F3">
              <w:rPr>
                <w:rFonts w:ascii="Arial" w:hAnsi="Arial" w:cs="Arial"/>
                <w:sz w:val="22"/>
                <w:szCs w:val="22"/>
              </w:rPr>
              <w:t xml:space="preserve">When a party to a </w:t>
            </w:r>
            <w:r w:rsidRPr="003B73F3">
              <w:rPr>
                <w:rFonts w:ascii="Arial" w:hAnsi="Arial" w:cs="Arial"/>
                <w:b/>
                <w:bCs/>
                <w:sz w:val="22"/>
                <w:szCs w:val="22"/>
              </w:rPr>
              <w:t xml:space="preserve">contract is unwilling, or exhibits behaviour </w:t>
            </w:r>
            <w:r w:rsidRPr="003B73F3">
              <w:rPr>
                <w:rFonts w:ascii="Arial" w:hAnsi="Arial" w:cs="Arial"/>
                <w:sz w:val="22"/>
                <w:szCs w:val="22"/>
              </w:rPr>
              <w:t>which suggests that they are unwilling to perform their contractual obligations, the innocent party has the right to terminate the contract due to repudiation.</w:t>
            </w:r>
          </w:p>
          <w:permEnd w:id="81211174"/>
          <w:p w:rsidR="0044090C" w:rsidRPr="001C4084" w:rsidRDefault="0044090C" w:rsidP="006805B7">
            <w:pPr>
              <w:rPr>
                <w:rFonts w:ascii="Arial" w:hAnsi="Arial" w:cs="Arial"/>
                <w:sz w:val="22"/>
                <w:szCs w:val="22"/>
              </w:rPr>
            </w:pPr>
          </w:p>
        </w:tc>
        <w:permStart w:id="194944906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49449065"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534820165"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F5D9E"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48201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743786027"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743786027"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595348528"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953485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B46384" w:rsidRPr="00B46384" w:rsidRDefault="00B46384" w:rsidP="00B46384">
            <w:pPr>
              <w:rPr>
                <w:rFonts w:ascii="Arial" w:hAnsi="Arial" w:cs="Arial"/>
                <w:sz w:val="22"/>
                <w:szCs w:val="22"/>
              </w:rPr>
            </w:pPr>
            <w:permStart w:id="139337429" w:edGrp="everyone"/>
            <w:r w:rsidRPr="00B46384">
              <w:rPr>
                <w:rFonts w:ascii="Arial" w:hAnsi="Arial" w:cs="Arial"/>
                <w:sz w:val="22"/>
                <w:szCs w:val="22"/>
              </w:rPr>
              <w:t xml:space="preserve">Acceptance of the repudiation or election to continue to perform the contract does not necessarily require an express declaration, </w:t>
            </w:r>
            <w:r w:rsidRPr="00B46384">
              <w:rPr>
                <w:rFonts w:ascii="Arial" w:hAnsi="Arial" w:cs="Arial"/>
                <w:b/>
                <w:bCs/>
                <w:sz w:val="22"/>
                <w:szCs w:val="22"/>
              </w:rPr>
              <w:t>but may be determined based on your words and conduct</w:t>
            </w:r>
            <w:r w:rsidRPr="00B46384">
              <w:rPr>
                <w:rFonts w:ascii="Arial" w:hAnsi="Arial" w:cs="Arial"/>
                <w:sz w:val="22"/>
                <w:szCs w:val="22"/>
              </w:rPr>
              <w:t>.</w:t>
            </w:r>
          </w:p>
          <w:p w:rsidR="00B46384" w:rsidRPr="00B46384" w:rsidRDefault="00B46384" w:rsidP="00B46384">
            <w:pPr>
              <w:rPr>
                <w:rFonts w:ascii="Arial" w:hAnsi="Arial" w:cs="Arial"/>
                <w:sz w:val="22"/>
                <w:szCs w:val="22"/>
              </w:rPr>
            </w:pPr>
            <w:r w:rsidRPr="00B46384">
              <w:rPr>
                <w:rFonts w:ascii="Arial" w:hAnsi="Arial" w:cs="Arial"/>
                <w:sz w:val="22"/>
                <w:szCs w:val="22"/>
              </w:rPr>
              <w:t>When repudiation is accepted, and the contract terminated, the parties are:</w:t>
            </w:r>
          </w:p>
          <w:p w:rsidR="002E2BE8" w:rsidRPr="00B46384" w:rsidRDefault="00F263B4" w:rsidP="00B46384">
            <w:pPr>
              <w:numPr>
                <w:ilvl w:val="0"/>
                <w:numId w:val="59"/>
              </w:numPr>
              <w:rPr>
                <w:rFonts w:ascii="Arial" w:hAnsi="Arial" w:cs="Arial"/>
                <w:sz w:val="22"/>
                <w:szCs w:val="22"/>
              </w:rPr>
            </w:pPr>
            <w:r w:rsidRPr="00B46384">
              <w:rPr>
                <w:rFonts w:ascii="Arial" w:hAnsi="Arial" w:cs="Arial"/>
                <w:sz w:val="22"/>
                <w:szCs w:val="22"/>
              </w:rPr>
              <w:t>Discharged from any further obligations (accrued rights and obligations remain)</w:t>
            </w:r>
          </w:p>
          <w:p w:rsidR="002E2BE8" w:rsidRPr="00B46384" w:rsidRDefault="00F263B4" w:rsidP="00B46384">
            <w:pPr>
              <w:numPr>
                <w:ilvl w:val="0"/>
                <w:numId w:val="59"/>
              </w:numPr>
              <w:rPr>
                <w:rFonts w:ascii="Arial" w:hAnsi="Arial" w:cs="Arial"/>
                <w:sz w:val="22"/>
                <w:szCs w:val="22"/>
              </w:rPr>
            </w:pPr>
            <w:r w:rsidRPr="00B46384">
              <w:rPr>
                <w:rFonts w:ascii="Arial" w:hAnsi="Arial" w:cs="Arial"/>
                <w:sz w:val="22"/>
                <w:szCs w:val="22"/>
              </w:rPr>
              <w:t>Such acceptance is necessary to complete a cause of action for damages where repudiation occurs before the time for performance - seek to recover damages</w:t>
            </w:r>
          </w:p>
          <w:permEnd w:id="139337429"/>
          <w:p w:rsidR="00294A7E" w:rsidRPr="001C4084" w:rsidRDefault="00294A7E" w:rsidP="00294A7E">
            <w:pPr>
              <w:rPr>
                <w:rFonts w:ascii="Arial" w:hAnsi="Arial" w:cs="Arial"/>
                <w:sz w:val="22"/>
                <w:szCs w:val="22"/>
              </w:rPr>
            </w:pPr>
          </w:p>
        </w:tc>
        <w:permStart w:id="515318095"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15318095"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8782B" w:rsidRPr="0028782B" w:rsidRDefault="0028782B" w:rsidP="0028782B">
            <w:pPr>
              <w:rPr>
                <w:rFonts w:ascii="Arial" w:hAnsi="Arial" w:cs="Arial"/>
                <w:sz w:val="22"/>
                <w:szCs w:val="22"/>
              </w:rPr>
            </w:pPr>
            <w:permStart w:id="198397526" w:edGrp="everyone"/>
            <w:r>
              <w:rPr>
                <w:rFonts w:ascii="Arial" w:hAnsi="Arial" w:cs="Arial"/>
                <w:sz w:val="22"/>
                <w:szCs w:val="22"/>
              </w:rPr>
              <w:t>W</w:t>
            </w:r>
            <w:r w:rsidRPr="0028782B">
              <w:rPr>
                <w:rFonts w:ascii="Arial" w:hAnsi="Arial" w:cs="Arial"/>
                <w:sz w:val="22"/>
                <w:szCs w:val="22"/>
              </w:rPr>
              <w:t>here the parties both have conducted themselves in such a way that the original contract is no longer valid. Both parties may mutually agree to do this, or it can become part of a claim.</w:t>
            </w:r>
          </w:p>
          <w:p w:rsidR="0028782B" w:rsidRPr="0028782B" w:rsidRDefault="0028782B" w:rsidP="0028782B">
            <w:pPr>
              <w:rPr>
                <w:rFonts w:ascii="Arial" w:hAnsi="Arial" w:cs="Arial"/>
                <w:sz w:val="22"/>
                <w:szCs w:val="22"/>
              </w:rPr>
            </w:pPr>
            <w:r w:rsidRPr="0028782B">
              <w:rPr>
                <w:rFonts w:ascii="Arial" w:hAnsi="Arial" w:cs="Arial"/>
                <w:sz w:val="22"/>
                <w:szCs w:val="22"/>
              </w:rPr>
              <w:t xml:space="preserve"> </w:t>
            </w:r>
            <w:r w:rsidRPr="0028782B">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98397526"/>
          <w:p w:rsidR="00816CCB" w:rsidRPr="001C4084" w:rsidRDefault="00816CCB" w:rsidP="00816CCB">
            <w:pPr>
              <w:rPr>
                <w:rFonts w:ascii="Arial" w:hAnsi="Arial" w:cs="Arial"/>
                <w:sz w:val="22"/>
                <w:szCs w:val="22"/>
              </w:rPr>
            </w:pPr>
          </w:p>
        </w:tc>
        <w:permStart w:id="630597651"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30597651"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32560" w:rsidRPr="00932560" w:rsidRDefault="00932560" w:rsidP="00932560">
            <w:pPr>
              <w:rPr>
                <w:rFonts w:ascii="Arial" w:hAnsi="Arial" w:cs="Arial"/>
                <w:sz w:val="22"/>
                <w:szCs w:val="22"/>
              </w:rPr>
            </w:pPr>
            <w:permStart w:id="1995397432" w:edGrp="everyone"/>
            <w:r w:rsidRPr="00932560">
              <w:rPr>
                <w:rFonts w:ascii="Arial" w:hAnsi="Arial" w:cs="Arial"/>
                <w:sz w:val="22"/>
                <w:szCs w:val="22"/>
              </w:rPr>
              <w:t xml:space="preserve">1. A </w:t>
            </w:r>
            <w:r w:rsidRPr="00932560">
              <w:rPr>
                <w:rFonts w:ascii="Arial" w:hAnsi="Arial" w:cs="Arial"/>
                <w:i/>
                <w:iCs/>
                <w:sz w:val="22"/>
                <w:szCs w:val="22"/>
              </w:rPr>
              <w:t xml:space="preserve">termination for cause </w:t>
            </w:r>
            <w:r w:rsidRPr="00932560">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932560" w:rsidRPr="00932560" w:rsidRDefault="00932560" w:rsidP="00932560">
            <w:pPr>
              <w:rPr>
                <w:rFonts w:ascii="Arial" w:hAnsi="Arial" w:cs="Arial"/>
                <w:sz w:val="22"/>
                <w:szCs w:val="22"/>
              </w:rPr>
            </w:pPr>
            <w:r w:rsidRPr="00932560">
              <w:rPr>
                <w:rFonts w:ascii="Arial" w:hAnsi="Arial" w:cs="Arial"/>
                <w:sz w:val="22"/>
                <w:szCs w:val="22"/>
              </w:rPr>
              <w:t xml:space="preserve">2. A </w:t>
            </w:r>
            <w:r w:rsidRPr="00932560">
              <w:rPr>
                <w:rFonts w:ascii="Arial" w:hAnsi="Arial" w:cs="Arial"/>
                <w:i/>
                <w:iCs/>
                <w:sz w:val="22"/>
                <w:szCs w:val="22"/>
              </w:rPr>
              <w:t>termination for convenience</w:t>
            </w:r>
            <w:r w:rsidRPr="00932560">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 w:rsidR="00932560" w:rsidRPr="00932560" w:rsidRDefault="00932560" w:rsidP="00932560">
            <w:pPr>
              <w:rPr>
                <w:rFonts w:ascii="Arial" w:hAnsi="Arial" w:cs="Arial"/>
                <w:sz w:val="22"/>
                <w:szCs w:val="22"/>
              </w:rPr>
            </w:pPr>
            <w:r w:rsidRPr="00932560">
              <w:rPr>
                <w:rFonts w:ascii="Arial" w:hAnsi="Arial" w:cs="Arial"/>
                <w:sz w:val="22"/>
                <w:szCs w:val="22"/>
              </w:rPr>
              <w:t xml:space="preserve"> </w:t>
            </w:r>
          </w:p>
          <w:permEnd w:id="1995397432"/>
          <w:p w:rsidR="00816CCB" w:rsidRPr="001C4084" w:rsidRDefault="00816CCB" w:rsidP="00816CCB">
            <w:pPr>
              <w:rPr>
                <w:rFonts w:ascii="Arial" w:hAnsi="Arial" w:cs="Arial"/>
                <w:sz w:val="22"/>
                <w:szCs w:val="22"/>
              </w:rPr>
            </w:pPr>
          </w:p>
        </w:tc>
        <w:permStart w:id="1592475417"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92475417"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lastRenderedPageBreak/>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764893694"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A97782"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7648936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8300978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83009781"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06713959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671395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1E00" w:rsidRPr="001C4084" w:rsidRDefault="0049586E" w:rsidP="00291E00">
            <w:pPr>
              <w:rPr>
                <w:rFonts w:ascii="Arial" w:hAnsi="Arial" w:cs="Arial"/>
                <w:sz w:val="22"/>
                <w:szCs w:val="22"/>
              </w:rPr>
            </w:pPr>
            <w:permStart w:id="512913456" w:edGrp="everyone"/>
            <w:r>
              <w:rPr>
                <w:rFonts w:ascii="Arial" w:hAnsi="Arial" w:cs="Arial"/>
                <w:sz w:val="22"/>
                <w:szCs w:val="22"/>
              </w:rPr>
              <w:t>What must occur to perform a contract. A reasonable time in which the contract must be complete and a statement of consequences of not performing in accordance with notice.</w:t>
            </w:r>
            <w:permEnd w:id="512913456"/>
          </w:p>
        </w:tc>
        <w:permStart w:id="182538837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25388379"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581632720"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B02CA3"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5816327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728186650"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728186650"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211173637"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2111736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B02CA3" w:rsidP="00FD2AF2">
            <w:pPr>
              <w:rPr>
                <w:rFonts w:ascii="Arial" w:hAnsi="Arial" w:cs="Arial"/>
                <w:sz w:val="22"/>
                <w:szCs w:val="22"/>
              </w:rPr>
            </w:pPr>
            <w:permStart w:id="623669539" w:edGrp="everyone"/>
            <w:r>
              <w:rPr>
                <w:rFonts w:ascii="Arial" w:hAnsi="Arial" w:cs="Arial"/>
                <w:sz w:val="22"/>
                <w:szCs w:val="22"/>
              </w:rPr>
              <w:t>Clie</w:t>
            </w:r>
            <w:r w:rsidR="00C06F68">
              <w:rPr>
                <w:rFonts w:ascii="Arial" w:hAnsi="Arial" w:cs="Arial"/>
                <w:sz w:val="22"/>
                <w:szCs w:val="22"/>
              </w:rPr>
              <w:t>nt</w:t>
            </w:r>
            <w:r>
              <w:rPr>
                <w:rFonts w:ascii="Arial" w:hAnsi="Arial" w:cs="Arial"/>
                <w:sz w:val="22"/>
                <w:szCs w:val="22"/>
              </w:rPr>
              <w:t xml:space="preserve"> is not required until all of the contracted work has been completed in accordance with the contract.</w:t>
            </w:r>
            <w:r w:rsidR="009C05F6">
              <w:rPr>
                <w:rFonts w:ascii="Arial" w:hAnsi="Arial" w:cs="Arial"/>
                <w:sz w:val="22"/>
                <w:szCs w:val="22"/>
              </w:rPr>
              <w:t xml:space="preserve"> Should the client find minor omissions, the contractor must give the client a defects document, listing agreed and non-agreed items.</w:t>
            </w:r>
            <w:permEnd w:id="623669539"/>
          </w:p>
        </w:tc>
        <w:permStart w:id="2103335180"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03335180"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Pr="001C4084" w:rsidRDefault="00025C4A" w:rsidP="00972346">
            <w:pPr>
              <w:rPr>
                <w:rFonts w:ascii="Arial" w:hAnsi="Arial" w:cs="Arial"/>
                <w:sz w:val="22"/>
                <w:szCs w:val="22"/>
              </w:rPr>
            </w:pPr>
            <w:permStart w:id="1641759133" w:edGrp="everyone"/>
            <w:r>
              <w:rPr>
                <w:rFonts w:ascii="Arial" w:hAnsi="Arial" w:cs="Arial"/>
                <w:sz w:val="22"/>
                <w:szCs w:val="22"/>
              </w:rPr>
              <w:t>Defects after completion means that the Contractor must make good defects or omissions under the contract.</w:t>
            </w:r>
            <w:permEnd w:id="1641759133"/>
          </w:p>
        </w:tc>
        <w:permStart w:id="180049431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00494315"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C5A7C" w:rsidP="00215415">
            <w:pPr>
              <w:rPr>
                <w:rFonts w:ascii="Arial" w:hAnsi="Arial" w:cs="Arial"/>
                <w:sz w:val="22"/>
                <w:szCs w:val="22"/>
              </w:rPr>
            </w:pPr>
            <w:permStart w:id="1275414721" w:edGrp="everyone"/>
            <w:r>
              <w:rPr>
                <w:rFonts w:ascii="Arial" w:hAnsi="Arial" w:cs="Arial"/>
                <w:sz w:val="22"/>
                <w:szCs w:val="22"/>
              </w:rPr>
              <w:t>Persons name, address and contact details</w:t>
            </w:r>
            <w:permEnd w:id="1275414721"/>
          </w:p>
        </w:tc>
        <w:permStart w:id="48663428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86634284"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lastRenderedPageBreak/>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7864F7" w:rsidP="00215415">
            <w:pPr>
              <w:rPr>
                <w:rFonts w:ascii="Arial" w:hAnsi="Arial" w:cs="Arial"/>
                <w:sz w:val="22"/>
                <w:szCs w:val="22"/>
              </w:rPr>
            </w:pPr>
            <w:permStart w:id="757273054" w:edGrp="everyone"/>
            <w:r>
              <w:rPr>
                <w:rFonts w:ascii="Arial" w:hAnsi="Arial" w:cs="Arial"/>
                <w:sz w:val="22"/>
                <w:szCs w:val="22"/>
              </w:rPr>
              <w:t>A Legal advisor</w:t>
            </w:r>
            <w:permEnd w:id="757273054"/>
          </w:p>
        </w:tc>
        <w:permStart w:id="1838176794"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38176794"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3975EC" w:rsidP="00215415">
            <w:pPr>
              <w:rPr>
                <w:rFonts w:ascii="Arial" w:hAnsi="Arial" w:cs="Arial"/>
                <w:sz w:val="22"/>
                <w:szCs w:val="22"/>
              </w:rPr>
            </w:pPr>
            <w:permStart w:id="411125958" w:edGrp="everyone"/>
            <w:r>
              <w:rPr>
                <w:rFonts w:ascii="Arial" w:hAnsi="Arial" w:cs="Arial"/>
                <w:sz w:val="22"/>
                <w:szCs w:val="22"/>
              </w:rPr>
              <w:t>Apply the dismissal procedure outlined in the contract</w:t>
            </w:r>
            <w:permEnd w:id="411125958"/>
          </w:p>
        </w:tc>
        <w:permStart w:id="1196119190"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96119190"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Pr="001C4084" w:rsidRDefault="000926DE" w:rsidP="001A3880">
            <w:pPr>
              <w:rPr>
                <w:rFonts w:ascii="Arial" w:hAnsi="Arial" w:cs="Arial"/>
                <w:sz w:val="22"/>
                <w:szCs w:val="22"/>
              </w:rPr>
            </w:pPr>
            <w:permStart w:id="2082030639" w:edGrp="everyone"/>
            <w:r>
              <w:rPr>
                <w:rFonts w:ascii="Arial" w:hAnsi="Arial" w:cs="Arial"/>
                <w:sz w:val="22"/>
                <w:szCs w:val="22"/>
              </w:rPr>
              <w:t>Identify the problem and supply records and dates then l</w:t>
            </w:r>
            <w:r w:rsidR="00274445">
              <w:rPr>
                <w:rFonts w:ascii="Arial" w:hAnsi="Arial" w:cs="Arial"/>
                <w:sz w:val="22"/>
                <w:szCs w:val="22"/>
              </w:rPr>
              <w:t>odge a complaint to the BPB or DP&amp;</w:t>
            </w:r>
            <w:r>
              <w:rPr>
                <w:rFonts w:ascii="Arial" w:hAnsi="Arial" w:cs="Arial"/>
                <w:sz w:val="22"/>
                <w:szCs w:val="22"/>
              </w:rPr>
              <w:t>E</w:t>
            </w:r>
            <w:r w:rsidR="00274445">
              <w:rPr>
                <w:rFonts w:ascii="Arial" w:hAnsi="Arial" w:cs="Arial"/>
                <w:sz w:val="22"/>
                <w:szCs w:val="22"/>
              </w:rPr>
              <w:t xml:space="preserve"> or Fair Trading</w:t>
            </w:r>
            <w:permEnd w:id="2082030639"/>
          </w:p>
        </w:tc>
        <w:permStart w:id="528091360"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28091360"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EA1AF0" w:rsidP="00CB0A4E">
            <w:pPr>
              <w:rPr>
                <w:rFonts w:ascii="Arial" w:hAnsi="Arial" w:cs="Arial"/>
                <w:sz w:val="22"/>
                <w:szCs w:val="22"/>
              </w:rPr>
            </w:pPr>
            <w:permStart w:id="570298022" w:edGrp="everyone"/>
            <w:r>
              <w:rPr>
                <w:rFonts w:ascii="Arial" w:hAnsi="Arial" w:cs="Arial"/>
                <w:sz w:val="22"/>
                <w:szCs w:val="22"/>
              </w:rPr>
              <w:t>Understand the contract. Check any associated claims. Review plans and specifications and discuss questions with contractor or ask for legal advise if need be.</w:t>
            </w:r>
            <w:permEnd w:id="570298022"/>
          </w:p>
        </w:tc>
        <w:permStart w:id="1492920457"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92920457"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FA500C" w:rsidP="00CB0A4E">
            <w:pPr>
              <w:rPr>
                <w:rFonts w:ascii="Arial" w:hAnsi="Arial" w:cs="Arial"/>
                <w:sz w:val="22"/>
                <w:szCs w:val="22"/>
              </w:rPr>
            </w:pPr>
            <w:permStart w:id="500514560" w:edGrp="everyone"/>
            <w:r>
              <w:rPr>
                <w:rFonts w:ascii="Arial" w:hAnsi="Arial" w:cs="Arial"/>
                <w:sz w:val="22"/>
                <w:szCs w:val="22"/>
              </w:rPr>
              <w:t>Advise the contractor in writing and state a reasonable time to respond.</w:t>
            </w:r>
            <w:permEnd w:id="500514560"/>
          </w:p>
        </w:tc>
        <w:permStart w:id="191759097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17590972"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2F05E8" w:rsidP="00700CC2">
            <w:pPr>
              <w:rPr>
                <w:rFonts w:ascii="Arial" w:hAnsi="Arial" w:cs="Arial"/>
                <w:sz w:val="22"/>
                <w:szCs w:val="22"/>
              </w:rPr>
            </w:pPr>
            <w:permStart w:id="789981327" w:edGrp="everyone"/>
            <w:r>
              <w:rPr>
                <w:rFonts w:ascii="Arial" w:hAnsi="Arial" w:cs="Arial"/>
                <w:sz w:val="22"/>
                <w:szCs w:val="22"/>
              </w:rPr>
              <w:t>Dear Client X</w:t>
            </w:r>
          </w:p>
          <w:p w:rsidR="00700CC2" w:rsidRDefault="00700CC2" w:rsidP="00700CC2">
            <w:pPr>
              <w:rPr>
                <w:rFonts w:ascii="Arial" w:hAnsi="Arial" w:cs="Arial"/>
                <w:sz w:val="22"/>
                <w:szCs w:val="22"/>
              </w:rPr>
            </w:pPr>
          </w:p>
          <w:p w:rsidR="00700CC2" w:rsidRDefault="00700CC2" w:rsidP="00700CC2">
            <w:pPr>
              <w:rPr>
                <w:rFonts w:ascii="Arial" w:hAnsi="Arial" w:cs="Arial"/>
                <w:sz w:val="22"/>
                <w:szCs w:val="22"/>
              </w:rPr>
            </w:pPr>
          </w:p>
          <w:p w:rsidR="00700CC2" w:rsidRDefault="002F05E8" w:rsidP="00700CC2">
            <w:pPr>
              <w:rPr>
                <w:rFonts w:ascii="Arial" w:hAnsi="Arial" w:cs="Arial"/>
                <w:sz w:val="22"/>
                <w:szCs w:val="22"/>
              </w:rPr>
            </w:pPr>
            <w:r>
              <w:rPr>
                <w:rFonts w:ascii="Arial" w:hAnsi="Arial" w:cs="Arial"/>
                <w:sz w:val="22"/>
                <w:szCs w:val="22"/>
              </w:rPr>
              <w:t>I refer to your email today regarding the installed bath in the bathroom being the incorrect style.</w:t>
            </w:r>
          </w:p>
          <w:p w:rsidR="00700CC2" w:rsidRDefault="00700CC2" w:rsidP="00700CC2">
            <w:pPr>
              <w:rPr>
                <w:rFonts w:ascii="Arial" w:hAnsi="Arial" w:cs="Arial"/>
                <w:sz w:val="22"/>
                <w:szCs w:val="22"/>
              </w:rPr>
            </w:pPr>
          </w:p>
          <w:p w:rsidR="00700CC2" w:rsidRDefault="002F05E8" w:rsidP="00700CC2">
            <w:pPr>
              <w:rPr>
                <w:rFonts w:ascii="Arial" w:hAnsi="Arial" w:cs="Arial"/>
                <w:sz w:val="22"/>
                <w:szCs w:val="22"/>
              </w:rPr>
            </w:pPr>
            <w:r>
              <w:rPr>
                <w:rFonts w:ascii="Arial" w:hAnsi="Arial" w:cs="Arial"/>
                <w:sz w:val="22"/>
                <w:szCs w:val="22"/>
              </w:rPr>
              <w:t xml:space="preserve">Please refer to the specifications stated </w:t>
            </w:r>
            <w:r w:rsidR="00BC06A6">
              <w:rPr>
                <w:rFonts w:ascii="Arial" w:hAnsi="Arial" w:cs="Arial"/>
                <w:sz w:val="22"/>
                <w:szCs w:val="22"/>
              </w:rPr>
              <w:t>in the</w:t>
            </w:r>
            <w:r>
              <w:rPr>
                <w:rFonts w:ascii="Arial" w:hAnsi="Arial" w:cs="Arial"/>
                <w:sz w:val="22"/>
                <w:szCs w:val="22"/>
              </w:rPr>
              <w:t xml:space="preserve"> contract under the white goods and chattels list</w:t>
            </w:r>
            <w:r w:rsidR="00BC06A6">
              <w:rPr>
                <w:rFonts w:ascii="Arial" w:hAnsi="Arial" w:cs="Arial"/>
                <w:sz w:val="22"/>
                <w:szCs w:val="22"/>
              </w:rPr>
              <w:t>. We have reviewed the list and cross referenced this to the materials order and receivable order sheets and have established that the bath installed is correct as per the details and specifications.</w:t>
            </w:r>
          </w:p>
          <w:p w:rsidR="00BC06A6" w:rsidRDefault="00BC06A6" w:rsidP="00700CC2">
            <w:pPr>
              <w:rPr>
                <w:rFonts w:ascii="Arial" w:hAnsi="Arial" w:cs="Arial"/>
                <w:sz w:val="22"/>
                <w:szCs w:val="22"/>
              </w:rPr>
            </w:pPr>
          </w:p>
          <w:p w:rsidR="00BC06A6" w:rsidRDefault="00F3648B" w:rsidP="00700CC2">
            <w:pPr>
              <w:rPr>
                <w:rFonts w:ascii="Arial" w:hAnsi="Arial" w:cs="Arial"/>
                <w:sz w:val="22"/>
                <w:szCs w:val="22"/>
              </w:rPr>
            </w:pPr>
            <w:r>
              <w:rPr>
                <w:rFonts w:ascii="Arial" w:hAnsi="Arial" w:cs="Arial"/>
                <w:sz w:val="22"/>
                <w:szCs w:val="22"/>
              </w:rPr>
              <w:t>Please do not hesitate to contact me for further details.</w:t>
            </w:r>
          </w:p>
          <w:p w:rsidR="00F3648B" w:rsidRDefault="00F3648B" w:rsidP="00700CC2">
            <w:pPr>
              <w:rPr>
                <w:rFonts w:ascii="Arial" w:hAnsi="Arial" w:cs="Arial"/>
                <w:sz w:val="22"/>
                <w:szCs w:val="22"/>
              </w:rPr>
            </w:pPr>
          </w:p>
          <w:p w:rsidR="00F3648B" w:rsidRDefault="00F3648B" w:rsidP="00700CC2">
            <w:pPr>
              <w:rPr>
                <w:rFonts w:ascii="Arial" w:hAnsi="Arial" w:cs="Arial"/>
                <w:sz w:val="22"/>
                <w:szCs w:val="22"/>
              </w:rPr>
            </w:pPr>
            <w:r>
              <w:rPr>
                <w:rFonts w:ascii="Arial" w:hAnsi="Arial" w:cs="Arial"/>
                <w:sz w:val="22"/>
                <w:szCs w:val="22"/>
              </w:rPr>
              <w:t>Kind regards</w:t>
            </w:r>
            <w:r w:rsidR="008B3973">
              <w:rPr>
                <w:rFonts w:ascii="Arial" w:hAnsi="Arial" w:cs="Arial"/>
                <w:sz w:val="22"/>
                <w:szCs w:val="22"/>
              </w:rPr>
              <w:t>.</w:t>
            </w:r>
          </w:p>
          <w:p w:rsidR="00F3648B" w:rsidRDefault="00F3648B" w:rsidP="00700CC2">
            <w:pPr>
              <w:rPr>
                <w:rFonts w:ascii="Arial" w:hAnsi="Arial" w:cs="Arial"/>
                <w:sz w:val="22"/>
                <w:szCs w:val="22"/>
              </w:rPr>
            </w:pPr>
          </w:p>
          <w:p w:rsidR="00F3648B" w:rsidRDefault="00F3648B" w:rsidP="00700CC2">
            <w:pPr>
              <w:rPr>
                <w:rFonts w:ascii="Arial" w:hAnsi="Arial" w:cs="Arial"/>
                <w:sz w:val="22"/>
                <w:szCs w:val="22"/>
              </w:rPr>
            </w:pPr>
            <w:r>
              <w:rPr>
                <w:rFonts w:ascii="Arial" w:hAnsi="Arial" w:cs="Arial"/>
                <w:sz w:val="22"/>
                <w:szCs w:val="22"/>
              </w:rPr>
              <w:t>Contractor Y</w:t>
            </w:r>
          </w:p>
          <w:p w:rsidR="00700CC2" w:rsidRDefault="00700CC2" w:rsidP="00700CC2">
            <w:pPr>
              <w:rPr>
                <w:rFonts w:ascii="Arial" w:hAnsi="Arial" w:cs="Arial"/>
                <w:sz w:val="22"/>
                <w:szCs w:val="22"/>
              </w:rPr>
            </w:pPr>
          </w:p>
          <w:permEnd w:id="789981327"/>
          <w:p w:rsidR="00700CC2" w:rsidRPr="00700CC2" w:rsidRDefault="00700CC2" w:rsidP="00700CC2">
            <w:pPr>
              <w:rPr>
                <w:rFonts w:ascii="Arial" w:hAnsi="Arial" w:cs="Arial"/>
                <w:sz w:val="22"/>
                <w:szCs w:val="22"/>
              </w:rPr>
            </w:pPr>
          </w:p>
        </w:tc>
        <w:permStart w:id="4720785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47207856"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8B3973" w:rsidP="00CB0A4E">
            <w:pPr>
              <w:rPr>
                <w:rFonts w:ascii="Arial" w:hAnsi="Arial" w:cs="Arial"/>
                <w:sz w:val="22"/>
                <w:szCs w:val="22"/>
              </w:rPr>
            </w:pPr>
            <w:permStart w:id="1540624226" w:edGrp="everyone"/>
            <w:r>
              <w:rPr>
                <w:rFonts w:ascii="Arial" w:hAnsi="Arial" w:cs="Arial"/>
                <w:sz w:val="22"/>
                <w:szCs w:val="22"/>
              </w:rPr>
              <w:t xml:space="preserve">In the specifications and the </w:t>
            </w:r>
            <w:r w:rsidR="00797C93">
              <w:rPr>
                <w:rFonts w:ascii="Arial" w:hAnsi="Arial" w:cs="Arial"/>
                <w:sz w:val="22"/>
                <w:szCs w:val="22"/>
              </w:rPr>
              <w:t>QL</w:t>
            </w:r>
            <w:r>
              <w:rPr>
                <w:rFonts w:ascii="Arial" w:hAnsi="Arial" w:cs="Arial"/>
                <w:sz w:val="22"/>
                <w:szCs w:val="22"/>
              </w:rPr>
              <w:t>contract under liquidated damange claus</w:t>
            </w:r>
            <w:r w:rsidR="00797C93">
              <w:rPr>
                <w:rFonts w:ascii="Arial" w:hAnsi="Arial" w:cs="Arial"/>
                <w:sz w:val="22"/>
                <w:szCs w:val="22"/>
              </w:rPr>
              <w:t>e.</w:t>
            </w:r>
            <w:permEnd w:id="1540624226"/>
          </w:p>
        </w:tc>
        <w:permStart w:id="1122250986"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2250986"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Pr="001C4084" w:rsidRDefault="00797C93" w:rsidP="007D6FF6">
            <w:pPr>
              <w:rPr>
                <w:rFonts w:ascii="Arial" w:hAnsi="Arial" w:cs="Arial"/>
                <w:sz w:val="22"/>
                <w:szCs w:val="22"/>
              </w:rPr>
            </w:pPr>
            <w:permStart w:id="2004232520" w:edGrp="everyone"/>
            <w:r>
              <w:rPr>
                <w:rFonts w:ascii="Arial" w:hAnsi="Arial" w:cs="Arial"/>
                <w:sz w:val="22"/>
                <w:szCs w:val="22"/>
              </w:rPr>
              <w:t>QLD – building work is assessable through private building certification under the Planning Act 2016, as well as under specific building regulations</w:t>
            </w:r>
            <w:bookmarkStart w:id="59" w:name="_GoBack"/>
            <w:bookmarkEnd w:id="59"/>
            <w:permEnd w:id="2004232520"/>
          </w:p>
        </w:tc>
        <w:permStart w:id="1245068126"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45068126"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2F05E8" w:rsidRPr="00DA7632" w:rsidRDefault="002F05E8"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2F05E8" w:rsidRPr="00DA7632" w:rsidRDefault="002F05E8" w:rsidP="00700CC2">
                            <w:pPr>
                              <w:rPr>
                                <w:sz w:val="22"/>
                                <w:szCs w:val="22"/>
                                <w:lang w:val="en-US"/>
                              </w:rPr>
                            </w:pPr>
                          </w:p>
                          <w:p w:rsidR="002F05E8" w:rsidRPr="00DA7632" w:rsidRDefault="002F05E8" w:rsidP="00700CC2">
                            <w:pPr>
                              <w:rPr>
                                <w:b/>
                                <w:i/>
                                <w:sz w:val="22"/>
                                <w:szCs w:val="22"/>
                                <w:lang w:val="en-US"/>
                              </w:rPr>
                            </w:pPr>
                            <w:r w:rsidRPr="00DA7632">
                              <w:rPr>
                                <w:b/>
                                <w:i/>
                                <w:sz w:val="22"/>
                                <w:szCs w:val="22"/>
                                <w:lang w:val="en-US"/>
                              </w:rPr>
                              <w:t>Additional details:</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2F05E8" w:rsidRPr="00DA7632" w:rsidRDefault="002F05E8"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2F05E8" w:rsidRPr="00DA7632" w:rsidRDefault="002F05E8" w:rsidP="00700CC2">
                      <w:pPr>
                        <w:rPr>
                          <w:sz w:val="22"/>
                          <w:szCs w:val="22"/>
                          <w:lang w:val="en-US"/>
                        </w:rPr>
                      </w:pPr>
                    </w:p>
                    <w:p w:rsidR="002F05E8" w:rsidRPr="00DA7632" w:rsidRDefault="002F05E8" w:rsidP="00700CC2">
                      <w:pPr>
                        <w:rPr>
                          <w:b/>
                          <w:i/>
                          <w:sz w:val="22"/>
                          <w:szCs w:val="22"/>
                          <w:lang w:val="en-US"/>
                        </w:rPr>
                      </w:pPr>
                      <w:r w:rsidRPr="00DA7632">
                        <w:rPr>
                          <w:b/>
                          <w:i/>
                          <w:sz w:val="22"/>
                          <w:szCs w:val="22"/>
                          <w:lang w:val="en-US"/>
                        </w:rPr>
                        <w:t>Additional details:</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2F05E8" w:rsidRPr="00DA7632" w:rsidRDefault="002F05E8"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14230545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142305459"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05E8" w:rsidRDefault="002F05E8" w:rsidP="00A67754">
      <w:r>
        <w:separator/>
      </w:r>
    </w:p>
  </w:endnote>
  <w:endnote w:type="continuationSeparator" w:id="0">
    <w:p w:rsidR="002F05E8" w:rsidRDefault="002F05E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5E8" w:rsidRPr="00830749" w:rsidRDefault="002F05E8" w:rsidP="00D80BE8">
    <w:pPr>
      <w:pBdr>
        <w:top w:val="single" w:sz="4" w:space="1" w:color="auto"/>
      </w:pBdr>
      <w:rPr>
        <w:rFonts w:ascii="Arial" w:hAnsi="Arial" w:cs="Arial"/>
        <w:b/>
        <w:sz w:val="16"/>
        <w:szCs w:val="16"/>
      </w:rPr>
    </w:pPr>
  </w:p>
  <w:p w:rsidR="002F05E8" w:rsidRPr="00830749" w:rsidRDefault="002F05E8"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03ECF">
              <w:rPr>
                <w:rFonts w:ascii="Arial" w:hAnsi="Arial" w:cs="Arial"/>
                <w:b/>
                <w:bCs/>
                <w:noProof/>
                <w:sz w:val="16"/>
                <w:szCs w:val="16"/>
              </w:rPr>
              <w:t>21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5E8" w:rsidRPr="00830749" w:rsidRDefault="002F05E8" w:rsidP="00D80BE8">
    <w:pPr>
      <w:pBdr>
        <w:top w:val="single" w:sz="4" w:space="1" w:color="auto"/>
      </w:pBdr>
      <w:rPr>
        <w:rFonts w:ascii="Arial" w:hAnsi="Arial" w:cs="Arial"/>
        <w:b/>
        <w:sz w:val="16"/>
        <w:szCs w:val="16"/>
      </w:rPr>
    </w:pPr>
  </w:p>
  <w:p w:rsidR="002F05E8" w:rsidRPr="00830749" w:rsidRDefault="002F05E8"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03ECF">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05E8" w:rsidRDefault="002F05E8" w:rsidP="00A67754">
      <w:r>
        <w:separator/>
      </w:r>
    </w:p>
  </w:footnote>
  <w:footnote w:type="continuationSeparator" w:id="0">
    <w:p w:rsidR="002F05E8" w:rsidRDefault="002F05E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5E8" w:rsidRDefault="002F05E8"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2F05E8" w:rsidRPr="00830749" w:rsidRDefault="002F05E8"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5E8" w:rsidRDefault="002F05E8"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2F05E8" w:rsidRPr="00830749" w:rsidRDefault="002F05E8"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9726CFD"/>
    <w:multiLevelType w:val="hybridMultilevel"/>
    <w:tmpl w:val="DC0A00A0"/>
    <w:lvl w:ilvl="0" w:tplc="5FFCAAA6">
      <w:start w:val="1"/>
      <w:numFmt w:val="bullet"/>
      <w:lvlText w:val="•"/>
      <w:lvlJc w:val="left"/>
      <w:pPr>
        <w:tabs>
          <w:tab w:val="num" w:pos="720"/>
        </w:tabs>
        <w:ind w:left="720" w:hanging="360"/>
      </w:pPr>
      <w:rPr>
        <w:rFonts w:ascii="Arial" w:hAnsi="Arial" w:hint="default"/>
      </w:rPr>
    </w:lvl>
    <w:lvl w:ilvl="1" w:tplc="2A648AA0" w:tentative="1">
      <w:start w:val="1"/>
      <w:numFmt w:val="bullet"/>
      <w:lvlText w:val="•"/>
      <w:lvlJc w:val="left"/>
      <w:pPr>
        <w:tabs>
          <w:tab w:val="num" w:pos="1440"/>
        </w:tabs>
        <w:ind w:left="1440" w:hanging="360"/>
      </w:pPr>
      <w:rPr>
        <w:rFonts w:ascii="Arial" w:hAnsi="Arial" w:hint="default"/>
      </w:rPr>
    </w:lvl>
    <w:lvl w:ilvl="2" w:tplc="8D321BF4" w:tentative="1">
      <w:start w:val="1"/>
      <w:numFmt w:val="bullet"/>
      <w:lvlText w:val="•"/>
      <w:lvlJc w:val="left"/>
      <w:pPr>
        <w:tabs>
          <w:tab w:val="num" w:pos="2160"/>
        </w:tabs>
        <w:ind w:left="2160" w:hanging="360"/>
      </w:pPr>
      <w:rPr>
        <w:rFonts w:ascii="Arial" w:hAnsi="Arial" w:hint="default"/>
      </w:rPr>
    </w:lvl>
    <w:lvl w:ilvl="3" w:tplc="CF4404E2" w:tentative="1">
      <w:start w:val="1"/>
      <w:numFmt w:val="bullet"/>
      <w:lvlText w:val="•"/>
      <w:lvlJc w:val="left"/>
      <w:pPr>
        <w:tabs>
          <w:tab w:val="num" w:pos="2880"/>
        </w:tabs>
        <w:ind w:left="2880" w:hanging="360"/>
      </w:pPr>
      <w:rPr>
        <w:rFonts w:ascii="Arial" w:hAnsi="Arial" w:hint="default"/>
      </w:rPr>
    </w:lvl>
    <w:lvl w:ilvl="4" w:tplc="AAC48E6C" w:tentative="1">
      <w:start w:val="1"/>
      <w:numFmt w:val="bullet"/>
      <w:lvlText w:val="•"/>
      <w:lvlJc w:val="left"/>
      <w:pPr>
        <w:tabs>
          <w:tab w:val="num" w:pos="3600"/>
        </w:tabs>
        <w:ind w:left="3600" w:hanging="360"/>
      </w:pPr>
      <w:rPr>
        <w:rFonts w:ascii="Arial" w:hAnsi="Arial" w:hint="default"/>
      </w:rPr>
    </w:lvl>
    <w:lvl w:ilvl="5" w:tplc="4D647EA6" w:tentative="1">
      <w:start w:val="1"/>
      <w:numFmt w:val="bullet"/>
      <w:lvlText w:val="•"/>
      <w:lvlJc w:val="left"/>
      <w:pPr>
        <w:tabs>
          <w:tab w:val="num" w:pos="4320"/>
        </w:tabs>
        <w:ind w:left="4320" w:hanging="360"/>
      </w:pPr>
      <w:rPr>
        <w:rFonts w:ascii="Arial" w:hAnsi="Arial" w:hint="default"/>
      </w:rPr>
    </w:lvl>
    <w:lvl w:ilvl="6" w:tplc="4E7A0D8C" w:tentative="1">
      <w:start w:val="1"/>
      <w:numFmt w:val="bullet"/>
      <w:lvlText w:val="•"/>
      <w:lvlJc w:val="left"/>
      <w:pPr>
        <w:tabs>
          <w:tab w:val="num" w:pos="5040"/>
        </w:tabs>
        <w:ind w:left="5040" w:hanging="360"/>
      </w:pPr>
      <w:rPr>
        <w:rFonts w:ascii="Arial" w:hAnsi="Arial" w:hint="default"/>
      </w:rPr>
    </w:lvl>
    <w:lvl w:ilvl="7" w:tplc="1F4AC490" w:tentative="1">
      <w:start w:val="1"/>
      <w:numFmt w:val="bullet"/>
      <w:lvlText w:val="•"/>
      <w:lvlJc w:val="left"/>
      <w:pPr>
        <w:tabs>
          <w:tab w:val="num" w:pos="5760"/>
        </w:tabs>
        <w:ind w:left="5760" w:hanging="360"/>
      </w:pPr>
      <w:rPr>
        <w:rFonts w:ascii="Arial" w:hAnsi="Arial" w:hint="default"/>
      </w:rPr>
    </w:lvl>
    <w:lvl w:ilvl="8" w:tplc="577A7278"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3"/>
  </w:num>
  <w:num w:numId="4">
    <w:abstractNumId w:val="48"/>
  </w:num>
  <w:num w:numId="5">
    <w:abstractNumId w:val="8"/>
  </w:num>
  <w:num w:numId="6">
    <w:abstractNumId w:val="26"/>
  </w:num>
  <w:num w:numId="7">
    <w:abstractNumId w:val="40"/>
  </w:num>
  <w:num w:numId="8">
    <w:abstractNumId w:val="22"/>
  </w:num>
  <w:num w:numId="9">
    <w:abstractNumId w:val="25"/>
  </w:num>
  <w:num w:numId="10">
    <w:abstractNumId w:val="20"/>
  </w:num>
  <w:num w:numId="11">
    <w:abstractNumId w:val="18"/>
  </w:num>
  <w:num w:numId="12">
    <w:abstractNumId w:val="58"/>
  </w:num>
  <w:num w:numId="13">
    <w:abstractNumId w:val="3"/>
  </w:num>
  <w:num w:numId="14">
    <w:abstractNumId w:val="1"/>
  </w:num>
  <w:num w:numId="15">
    <w:abstractNumId w:val="19"/>
  </w:num>
  <w:num w:numId="16">
    <w:abstractNumId w:val="11"/>
  </w:num>
  <w:num w:numId="17">
    <w:abstractNumId w:val="41"/>
  </w:num>
  <w:num w:numId="18">
    <w:abstractNumId w:val="54"/>
  </w:num>
  <w:num w:numId="19">
    <w:abstractNumId w:val="47"/>
  </w:num>
  <w:num w:numId="20">
    <w:abstractNumId w:val="35"/>
  </w:num>
  <w:num w:numId="21">
    <w:abstractNumId w:val="16"/>
  </w:num>
  <w:num w:numId="22">
    <w:abstractNumId w:val="6"/>
  </w:num>
  <w:num w:numId="23">
    <w:abstractNumId w:val="13"/>
  </w:num>
  <w:num w:numId="24">
    <w:abstractNumId w:val="38"/>
  </w:num>
  <w:num w:numId="25">
    <w:abstractNumId w:val="33"/>
  </w:num>
  <w:num w:numId="26">
    <w:abstractNumId w:val="17"/>
  </w:num>
  <w:num w:numId="27">
    <w:abstractNumId w:val="34"/>
  </w:num>
  <w:num w:numId="28">
    <w:abstractNumId w:val="29"/>
  </w:num>
  <w:num w:numId="29">
    <w:abstractNumId w:val="57"/>
  </w:num>
  <w:num w:numId="30">
    <w:abstractNumId w:val="15"/>
  </w:num>
  <w:num w:numId="31">
    <w:abstractNumId w:val="53"/>
  </w:num>
  <w:num w:numId="32">
    <w:abstractNumId w:val="0"/>
  </w:num>
  <w:num w:numId="33">
    <w:abstractNumId w:val="37"/>
  </w:num>
  <w:num w:numId="34">
    <w:abstractNumId w:val="4"/>
  </w:num>
  <w:num w:numId="35">
    <w:abstractNumId w:val="55"/>
  </w:num>
  <w:num w:numId="36">
    <w:abstractNumId w:val="44"/>
  </w:num>
  <w:num w:numId="37">
    <w:abstractNumId w:val="39"/>
  </w:num>
  <w:num w:numId="38">
    <w:abstractNumId w:val="28"/>
  </w:num>
  <w:num w:numId="39">
    <w:abstractNumId w:val="21"/>
  </w:num>
  <w:num w:numId="40">
    <w:abstractNumId w:val="36"/>
  </w:num>
  <w:num w:numId="41">
    <w:abstractNumId w:val="32"/>
  </w:num>
  <w:num w:numId="42">
    <w:abstractNumId w:val="42"/>
  </w:num>
  <w:num w:numId="43">
    <w:abstractNumId w:val="14"/>
  </w:num>
  <w:num w:numId="44">
    <w:abstractNumId w:val="50"/>
  </w:num>
  <w:num w:numId="45">
    <w:abstractNumId w:val="52"/>
  </w:num>
  <w:num w:numId="46">
    <w:abstractNumId w:val="27"/>
  </w:num>
  <w:num w:numId="47">
    <w:abstractNumId w:val="7"/>
  </w:num>
  <w:num w:numId="48">
    <w:abstractNumId w:val="24"/>
  </w:num>
  <w:num w:numId="49">
    <w:abstractNumId w:val="46"/>
  </w:num>
  <w:num w:numId="50">
    <w:abstractNumId w:val="45"/>
  </w:num>
  <w:num w:numId="51">
    <w:abstractNumId w:val="31"/>
  </w:num>
  <w:num w:numId="52">
    <w:abstractNumId w:val="2"/>
  </w:num>
  <w:num w:numId="53">
    <w:abstractNumId w:val="49"/>
  </w:num>
  <w:num w:numId="54">
    <w:abstractNumId w:val="51"/>
  </w:num>
  <w:num w:numId="55">
    <w:abstractNumId w:val="10"/>
  </w:num>
  <w:num w:numId="56">
    <w:abstractNumId w:val="30"/>
  </w:num>
  <w:num w:numId="57">
    <w:abstractNumId w:val="43"/>
  </w:num>
  <w:num w:numId="58">
    <w:abstractNumId w:val="9"/>
  </w:num>
  <w:num w:numId="59">
    <w:abstractNumId w:val="5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5C4A"/>
    <w:rsid w:val="00027B47"/>
    <w:rsid w:val="00035243"/>
    <w:rsid w:val="00036B05"/>
    <w:rsid w:val="00037820"/>
    <w:rsid w:val="0004368E"/>
    <w:rsid w:val="0004675B"/>
    <w:rsid w:val="00052041"/>
    <w:rsid w:val="00054D7B"/>
    <w:rsid w:val="000615AE"/>
    <w:rsid w:val="00061726"/>
    <w:rsid w:val="000653FD"/>
    <w:rsid w:val="000672EE"/>
    <w:rsid w:val="00074457"/>
    <w:rsid w:val="00076AD6"/>
    <w:rsid w:val="000838EE"/>
    <w:rsid w:val="0008468E"/>
    <w:rsid w:val="00085F76"/>
    <w:rsid w:val="00090D03"/>
    <w:rsid w:val="00091491"/>
    <w:rsid w:val="000926DE"/>
    <w:rsid w:val="000959CA"/>
    <w:rsid w:val="000A2303"/>
    <w:rsid w:val="000A7B07"/>
    <w:rsid w:val="000B346C"/>
    <w:rsid w:val="000B5121"/>
    <w:rsid w:val="000B7B64"/>
    <w:rsid w:val="000C233D"/>
    <w:rsid w:val="000C4F46"/>
    <w:rsid w:val="000C6FB4"/>
    <w:rsid w:val="000E5A98"/>
    <w:rsid w:val="000E680F"/>
    <w:rsid w:val="000F0FCA"/>
    <w:rsid w:val="000F12E6"/>
    <w:rsid w:val="000F7264"/>
    <w:rsid w:val="00103A5E"/>
    <w:rsid w:val="00104A56"/>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57B54"/>
    <w:rsid w:val="00166E7F"/>
    <w:rsid w:val="00167988"/>
    <w:rsid w:val="001709EB"/>
    <w:rsid w:val="00175F6C"/>
    <w:rsid w:val="00184237"/>
    <w:rsid w:val="0018673D"/>
    <w:rsid w:val="00187D1C"/>
    <w:rsid w:val="001917E5"/>
    <w:rsid w:val="00191E86"/>
    <w:rsid w:val="0019250A"/>
    <w:rsid w:val="001961DD"/>
    <w:rsid w:val="001A355B"/>
    <w:rsid w:val="001A3880"/>
    <w:rsid w:val="001A77CF"/>
    <w:rsid w:val="001B09BC"/>
    <w:rsid w:val="001B6460"/>
    <w:rsid w:val="001C0776"/>
    <w:rsid w:val="001C0B34"/>
    <w:rsid w:val="001C4084"/>
    <w:rsid w:val="001D01D1"/>
    <w:rsid w:val="001E05E8"/>
    <w:rsid w:val="001E4BE4"/>
    <w:rsid w:val="001F2AD0"/>
    <w:rsid w:val="001F3555"/>
    <w:rsid w:val="001F3FE3"/>
    <w:rsid w:val="001F6FA5"/>
    <w:rsid w:val="00201769"/>
    <w:rsid w:val="00201E01"/>
    <w:rsid w:val="00202782"/>
    <w:rsid w:val="00204C77"/>
    <w:rsid w:val="00213294"/>
    <w:rsid w:val="0021376B"/>
    <w:rsid w:val="00214096"/>
    <w:rsid w:val="00215415"/>
    <w:rsid w:val="002158E0"/>
    <w:rsid w:val="002168EB"/>
    <w:rsid w:val="00217C56"/>
    <w:rsid w:val="00220F44"/>
    <w:rsid w:val="00222B64"/>
    <w:rsid w:val="00233402"/>
    <w:rsid w:val="002337BA"/>
    <w:rsid w:val="00247850"/>
    <w:rsid w:val="00247FC4"/>
    <w:rsid w:val="00252300"/>
    <w:rsid w:val="00252494"/>
    <w:rsid w:val="00257541"/>
    <w:rsid w:val="0025778A"/>
    <w:rsid w:val="00265A8F"/>
    <w:rsid w:val="0026676B"/>
    <w:rsid w:val="00267C62"/>
    <w:rsid w:val="00271B12"/>
    <w:rsid w:val="0027392A"/>
    <w:rsid w:val="00274445"/>
    <w:rsid w:val="002762BF"/>
    <w:rsid w:val="00280C4A"/>
    <w:rsid w:val="00281347"/>
    <w:rsid w:val="00281ED1"/>
    <w:rsid w:val="00282382"/>
    <w:rsid w:val="002824BE"/>
    <w:rsid w:val="00282828"/>
    <w:rsid w:val="0028782B"/>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2BE8"/>
    <w:rsid w:val="002E7CD0"/>
    <w:rsid w:val="002F05E8"/>
    <w:rsid w:val="002F765A"/>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205A"/>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50D7"/>
    <w:rsid w:val="00396581"/>
    <w:rsid w:val="003965FE"/>
    <w:rsid w:val="003975EC"/>
    <w:rsid w:val="00397E79"/>
    <w:rsid w:val="003B0DC7"/>
    <w:rsid w:val="003B5C02"/>
    <w:rsid w:val="003B73F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2EE0"/>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83410"/>
    <w:rsid w:val="0049586E"/>
    <w:rsid w:val="004A0873"/>
    <w:rsid w:val="004A3499"/>
    <w:rsid w:val="004A3DD9"/>
    <w:rsid w:val="004A44A7"/>
    <w:rsid w:val="004B0BF6"/>
    <w:rsid w:val="004B42E2"/>
    <w:rsid w:val="004C48E0"/>
    <w:rsid w:val="004C4C52"/>
    <w:rsid w:val="004C56C5"/>
    <w:rsid w:val="004C667E"/>
    <w:rsid w:val="004C72F3"/>
    <w:rsid w:val="004D0646"/>
    <w:rsid w:val="004D0680"/>
    <w:rsid w:val="004D1A7D"/>
    <w:rsid w:val="004D7CCC"/>
    <w:rsid w:val="004E3FB7"/>
    <w:rsid w:val="004E5C7F"/>
    <w:rsid w:val="004E645D"/>
    <w:rsid w:val="004E6613"/>
    <w:rsid w:val="004E79AD"/>
    <w:rsid w:val="004F06CC"/>
    <w:rsid w:val="004F103B"/>
    <w:rsid w:val="0050226B"/>
    <w:rsid w:val="005025D4"/>
    <w:rsid w:val="00503E80"/>
    <w:rsid w:val="00504AC2"/>
    <w:rsid w:val="005054E9"/>
    <w:rsid w:val="00506CCD"/>
    <w:rsid w:val="005075AF"/>
    <w:rsid w:val="005102BD"/>
    <w:rsid w:val="00512B1D"/>
    <w:rsid w:val="00512BC0"/>
    <w:rsid w:val="0051331A"/>
    <w:rsid w:val="005156BE"/>
    <w:rsid w:val="00521DC6"/>
    <w:rsid w:val="00523DC4"/>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A3B0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0D03"/>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228"/>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69F8"/>
    <w:rsid w:val="0076703A"/>
    <w:rsid w:val="007715C5"/>
    <w:rsid w:val="00771F89"/>
    <w:rsid w:val="0077287B"/>
    <w:rsid w:val="007750F4"/>
    <w:rsid w:val="00775598"/>
    <w:rsid w:val="007830B6"/>
    <w:rsid w:val="00785EBE"/>
    <w:rsid w:val="007864F7"/>
    <w:rsid w:val="00793C91"/>
    <w:rsid w:val="00797C93"/>
    <w:rsid w:val="007A1BB4"/>
    <w:rsid w:val="007A5008"/>
    <w:rsid w:val="007B2C43"/>
    <w:rsid w:val="007C1D61"/>
    <w:rsid w:val="007C3EA6"/>
    <w:rsid w:val="007C52E8"/>
    <w:rsid w:val="007C63F4"/>
    <w:rsid w:val="007D11FF"/>
    <w:rsid w:val="007D3292"/>
    <w:rsid w:val="007D3954"/>
    <w:rsid w:val="007D6FF6"/>
    <w:rsid w:val="007E0151"/>
    <w:rsid w:val="007E1422"/>
    <w:rsid w:val="007E2C77"/>
    <w:rsid w:val="007E4882"/>
    <w:rsid w:val="007E57E8"/>
    <w:rsid w:val="007E72A0"/>
    <w:rsid w:val="007E7CAC"/>
    <w:rsid w:val="007F1F7F"/>
    <w:rsid w:val="007F575E"/>
    <w:rsid w:val="007F66A0"/>
    <w:rsid w:val="0080436C"/>
    <w:rsid w:val="008121F4"/>
    <w:rsid w:val="008133D3"/>
    <w:rsid w:val="00816CCB"/>
    <w:rsid w:val="00817951"/>
    <w:rsid w:val="00817A2D"/>
    <w:rsid w:val="00822686"/>
    <w:rsid w:val="008229FF"/>
    <w:rsid w:val="008264AD"/>
    <w:rsid w:val="00830749"/>
    <w:rsid w:val="00833553"/>
    <w:rsid w:val="00835B05"/>
    <w:rsid w:val="00842927"/>
    <w:rsid w:val="00843997"/>
    <w:rsid w:val="00847C7B"/>
    <w:rsid w:val="00855F97"/>
    <w:rsid w:val="0085745B"/>
    <w:rsid w:val="00857E0A"/>
    <w:rsid w:val="00860AFB"/>
    <w:rsid w:val="00864095"/>
    <w:rsid w:val="00872A11"/>
    <w:rsid w:val="008748CE"/>
    <w:rsid w:val="00882946"/>
    <w:rsid w:val="00882B9D"/>
    <w:rsid w:val="008868DF"/>
    <w:rsid w:val="00886C48"/>
    <w:rsid w:val="008A00B4"/>
    <w:rsid w:val="008A082C"/>
    <w:rsid w:val="008A257C"/>
    <w:rsid w:val="008A3A99"/>
    <w:rsid w:val="008B3973"/>
    <w:rsid w:val="008B39C9"/>
    <w:rsid w:val="008B59EC"/>
    <w:rsid w:val="008C48F6"/>
    <w:rsid w:val="008C5A7C"/>
    <w:rsid w:val="008C6F4D"/>
    <w:rsid w:val="008C754C"/>
    <w:rsid w:val="008D53C6"/>
    <w:rsid w:val="008E4BE7"/>
    <w:rsid w:val="008F0BA8"/>
    <w:rsid w:val="008F1A15"/>
    <w:rsid w:val="008F464C"/>
    <w:rsid w:val="00901593"/>
    <w:rsid w:val="00901AF6"/>
    <w:rsid w:val="009025D4"/>
    <w:rsid w:val="00902E30"/>
    <w:rsid w:val="009055FD"/>
    <w:rsid w:val="009056E2"/>
    <w:rsid w:val="00914962"/>
    <w:rsid w:val="00917FD2"/>
    <w:rsid w:val="00921288"/>
    <w:rsid w:val="00925C83"/>
    <w:rsid w:val="009304CA"/>
    <w:rsid w:val="0093060F"/>
    <w:rsid w:val="009324BA"/>
    <w:rsid w:val="00932560"/>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4BCE"/>
    <w:rsid w:val="00996BEA"/>
    <w:rsid w:val="009A0BD0"/>
    <w:rsid w:val="009A34C4"/>
    <w:rsid w:val="009A4937"/>
    <w:rsid w:val="009B750D"/>
    <w:rsid w:val="009C05F6"/>
    <w:rsid w:val="009C7961"/>
    <w:rsid w:val="009D1E85"/>
    <w:rsid w:val="009D22C4"/>
    <w:rsid w:val="009E08FC"/>
    <w:rsid w:val="009E33A9"/>
    <w:rsid w:val="009E3CED"/>
    <w:rsid w:val="009E4376"/>
    <w:rsid w:val="009E78AF"/>
    <w:rsid w:val="009F0483"/>
    <w:rsid w:val="009F34EB"/>
    <w:rsid w:val="009F4723"/>
    <w:rsid w:val="009F5D9E"/>
    <w:rsid w:val="00A06A34"/>
    <w:rsid w:val="00A071E5"/>
    <w:rsid w:val="00A07F94"/>
    <w:rsid w:val="00A10E37"/>
    <w:rsid w:val="00A2147E"/>
    <w:rsid w:val="00A25B81"/>
    <w:rsid w:val="00A2624A"/>
    <w:rsid w:val="00A265D7"/>
    <w:rsid w:val="00A2765C"/>
    <w:rsid w:val="00A33567"/>
    <w:rsid w:val="00A34126"/>
    <w:rsid w:val="00A34BA9"/>
    <w:rsid w:val="00A406B8"/>
    <w:rsid w:val="00A41676"/>
    <w:rsid w:val="00A43D76"/>
    <w:rsid w:val="00A526B7"/>
    <w:rsid w:val="00A52BAB"/>
    <w:rsid w:val="00A52C7C"/>
    <w:rsid w:val="00A61C82"/>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97782"/>
    <w:rsid w:val="00AA1061"/>
    <w:rsid w:val="00AA517E"/>
    <w:rsid w:val="00AA5A86"/>
    <w:rsid w:val="00AA653D"/>
    <w:rsid w:val="00AB4ACC"/>
    <w:rsid w:val="00AB5511"/>
    <w:rsid w:val="00AB5FF9"/>
    <w:rsid w:val="00AB7555"/>
    <w:rsid w:val="00AC6BE2"/>
    <w:rsid w:val="00AC6F11"/>
    <w:rsid w:val="00AC79B9"/>
    <w:rsid w:val="00AD147B"/>
    <w:rsid w:val="00AD2C30"/>
    <w:rsid w:val="00AD390C"/>
    <w:rsid w:val="00AD7DCA"/>
    <w:rsid w:val="00AD7FAE"/>
    <w:rsid w:val="00AE25FB"/>
    <w:rsid w:val="00AE7E0E"/>
    <w:rsid w:val="00AF020A"/>
    <w:rsid w:val="00AF2383"/>
    <w:rsid w:val="00AF272A"/>
    <w:rsid w:val="00AF28A2"/>
    <w:rsid w:val="00AF5A03"/>
    <w:rsid w:val="00AF7DE7"/>
    <w:rsid w:val="00B01066"/>
    <w:rsid w:val="00B01E5D"/>
    <w:rsid w:val="00B02CA3"/>
    <w:rsid w:val="00B03121"/>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384"/>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06A6"/>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6F68"/>
    <w:rsid w:val="00C0790A"/>
    <w:rsid w:val="00C116AB"/>
    <w:rsid w:val="00C145EE"/>
    <w:rsid w:val="00C1477C"/>
    <w:rsid w:val="00C17076"/>
    <w:rsid w:val="00C21B79"/>
    <w:rsid w:val="00C25494"/>
    <w:rsid w:val="00C320F8"/>
    <w:rsid w:val="00C360BC"/>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6688"/>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836"/>
    <w:rsid w:val="00CE5B71"/>
    <w:rsid w:val="00CE77FE"/>
    <w:rsid w:val="00CF2E48"/>
    <w:rsid w:val="00CF476A"/>
    <w:rsid w:val="00CF577D"/>
    <w:rsid w:val="00CF687B"/>
    <w:rsid w:val="00CF777A"/>
    <w:rsid w:val="00D03ECF"/>
    <w:rsid w:val="00D05B7F"/>
    <w:rsid w:val="00D060EB"/>
    <w:rsid w:val="00D07170"/>
    <w:rsid w:val="00D10C1C"/>
    <w:rsid w:val="00D12E1D"/>
    <w:rsid w:val="00D157D2"/>
    <w:rsid w:val="00D16EB3"/>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D5EFF"/>
    <w:rsid w:val="00DE18C7"/>
    <w:rsid w:val="00DE37A3"/>
    <w:rsid w:val="00DE52AD"/>
    <w:rsid w:val="00DF0328"/>
    <w:rsid w:val="00DF5671"/>
    <w:rsid w:val="00DF71FB"/>
    <w:rsid w:val="00DF75DF"/>
    <w:rsid w:val="00E015C8"/>
    <w:rsid w:val="00E05822"/>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1AF0"/>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3B4"/>
    <w:rsid w:val="00F26F5E"/>
    <w:rsid w:val="00F30473"/>
    <w:rsid w:val="00F3648B"/>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00C"/>
    <w:rsid w:val="00FA5265"/>
    <w:rsid w:val="00FB203E"/>
    <w:rsid w:val="00FB3074"/>
    <w:rsid w:val="00FB3E05"/>
    <w:rsid w:val="00FB4E1E"/>
    <w:rsid w:val="00FB5100"/>
    <w:rsid w:val="00FB59B6"/>
    <w:rsid w:val="00FB5C12"/>
    <w:rsid w:val="00FC01FD"/>
    <w:rsid w:val="00FC2BA4"/>
    <w:rsid w:val="00FC4794"/>
    <w:rsid w:val="00FC73DB"/>
    <w:rsid w:val="00FD01E7"/>
    <w:rsid w:val="00FD095A"/>
    <w:rsid w:val="00FD2AF2"/>
    <w:rsid w:val="00FD3235"/>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B42F6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0406">
      <w:bodyDiv w:val="1"/>
      <w:marLeft w:val="0"/>
      <w:marRight w:val="0"/>
      <w:marTop w:val="0"/>
      <w:marBottom w:val="0"/>
      <w:divBdr>
        <w:top w:val="none" w:sz="0" w:space="0" w:color="auto"/>
        <w:left w:val="none" w:sz="0" w:space="0" w:color="auto"/>
        <w:bottom w:val="none" w:sz="0" w:space="0" w:color="auto"/>
        <w:right w:val="none" w:sz="0" w:space="0" w:color="auto"/>
      </w:divBdr>
      <w:divsChild>
        <w:div w:id="1461263221">
          <w:marLeft w:val="274"/>
          <w:marRight w:val="0"/>
          <w:marTop w:val="0"/>
          <w:marBottom w:val="0"/>
          <w:divBdr>
            <w:top w:val="none" w:sz="0" w:space="0" w:color="auto"/>
            <w:left w:val="none" w:sz="0" w:space="0" w:color="auto"/>
            <w:bottom w:val="none" w:sz="0" w:space="0" w:color="auto"/>
            <w:right w:val="none" w:sz="0" w:space="0" w:color="auto"/>
          </w:divBdr>
        </w:div>
        <w:div w:id="262493673">
          <w:marLeft w:val="274"/>
          <w:marRight w:val="0"/>
          <w:marTop w:val="0"/>
          <w:marBottom w:val="0"/>
          <w:divBdr>
            <w:top w:val="none" w:sz="0" w:space="0" w:color="auto"/>
            <w:left w:val="none" w:sz="0" w:space="0" w:color="auto"/>
            <w:bottom w:val="none" w:sz="0" w:space="0" w:color="auto"/>
            <w:right w:val="none" w:sz="0" w:space="0" w:color="auto"/>
          </w:divBdr>
        </w:div>
      </w:divsChild>
    </w:div>
    <w:div w:id="34979332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0524776">
      <w:bodyDiv w:val="1"/>
      <w:marLeft w:val="0"/>
      <w:marRight w:val="0"/>
      <w:marTop w:val="0"/>
      <w:marBottom w:val="0"/>
      <w:divBdr>
        <w:top w:val="none" w:sz="0" w:space="0" w:color="auto"/>
        <w:left w:val="none" w:sz="0" w:space="0" w:color="auto"/>
        <w:bottom w:val="none" w:sz="0" w:space="0" w:color="auto"/>
        <w:right w:val="none" w:sz="0" w:space="0" w:color="auto"/>
      </w:divBdr>
    </w:div>
    <w:div w:id="714937141">
      <w:bodyDiv w:val="1"/>
      <w:marLeft w:val="0"/>
      <w:marRight w:val="0"/>
      <w:marTop w:val="0"/>
      <w:marBottom w:val="0"/>
      <w:divBdr>
        <w:top w:val="none" w:sz="0" w:space="0" w:color="auto"/>
        <w:left w:val="none" w:sz="0" w:space="0" w:color="auto"/>
        <w:bottom w:val="none" w:sz="0" w:space="0" w:color="auto"/>
        <w:right w:val="none" w:sz="0" w:space="0" w:color="auto"/>
      </w:divBdr>
    </w:div>
    <w:div w:id="82497855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7579048">
      <w:bodyDiv w:val="1"/>
      <w:marLeft w:val="0"/>
      <w:marRight w:val="0"/>
      <w:marTop w:val="0"/>
      <w:marBottom w:val="0"/>
      <w:divBdr>
        <w:top w:val="none" w:sz="0" w:space="0" w:color="auto"/>
        <w:left w:val="none" w:sz="0" w:space="0" w:color="auto"/>
        <w:bottom w:val="none" w:sz="0" w:space="0" w:color="auto"/>
        <w:right w:val="none" w:sz="0" w:space="0" w:color="auto"/>
      </w:divBdr>
    </w:div>
    <w:div w:id="1578053871">
      <w:bodyDiv w:val="1"/>
      <w:marLeft w:val="0"/>
      <w:marRight w:val="0"/>
      <w:marTop w:val="0"/>
      <w:marBottom w:val="0"/>
      <w:divBdr>
        <w:top w:val="none" w:sz="0" w:space="0" w:color="auto"/>
        <w:left w:val="none" w:sz="0" w:space="0" w:color="auto"/>
        <w:bottom w:val="none" w:sz="0" w:space="0" w:color="auto"/>
        <w:right w:val="none" w:sz="0" w:space="0" w:color="auto"/>
      </w:divBdr>
    </w:div>
    <w:div w:id="1585722879">
      <w:bodyDiv w:val="1"/>
      <w:marLeft w:val="0"/>
      <w:marRight w:val="0"/>
      <w:marTop w:val="0"/>
      <w:marBottom w:val="0"/>
      <w:divBdr>
        <w:top w:val="none" w:sz="0" w:space="0" w:color="auto"/>
        <w:left w:val="none" w:sz="0" w:space="0" w:color="auto"/>
        <w:bottom w:val="none" w:sz="0" w:space="0" w:color="auto"/>
        <w:right w:val="none" w:sz="0" w:space="0" w:color="auto"/>
      </w:divBdr>
    </w:div>
    <w:div w:id="1605108897">
      <w:bodyDiv w:val="1"/>
      <w:marLeft w:val="0"/>
      <w:marRight w:val="0"/>
      <w:marTop w:val="0"/>
      <w:marBottom w:val="0"/>
      <w:divBdr>
        <w:top w:val="none" w:sz="0" w:space="0" w:color="auto"/>
        <w:left w:val="none" w:sz="0" w:space="0" w:color="auto"/>
        <w:bottom w:val="none" w:sz="0" w:space="0" w:color="auto"/>
        <w:right w:val="none" w:sz="0" w:space="0" w:color="auto"/>
      </w:divBdr>
    </w:div>
    <w:div w:id="207870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DE3E72"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500D4"/>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E3E72"/>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146FBD24-E400-47FC-A041-36AFDB16D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47</TotalTime>
  <Pages>21</Pages>
  <Words>2742</Words>
  <Characters>15633</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Rosalinda Lynette Malhabour</cp:lastModifiedBy>
  <cp:revision>24</cp:revision>
  <cp:lastPrinted>2018-10-23T02:12:00Z</cp:lastPrinted>
  <dcterms:created xsi:type="dcterms:W3CDTF">2019-02-19T02:43:00Z</dcterms:created>
  <dcterms:modified xsi:type="dcterms:W3CDTF">2019-02-19T03:30:00Z</dcterms:modified>
  <cp:category/>
  <cp:contentStatus>v2-0_25/10/2018</cp:contentStatus>
</cp:coreProperties>
</file>