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CAC44" w14:textId="77777777" w:rsidR="00A844ED" w:rsidRPr="004932A4" w:rsidRDefault="00CC5736"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6A695F34" w14:textId="77777777" w:rsidR="00A844ED" w:rsidRDefault="00CC5736"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67763810" w14:textId="77777777" w:rsidR="00A844ED" w:rsidRPr="004932A4" w:rsidRDefault="00A844ED" w:rsidP="00A844ED">
      <w:pPr>
        <w:pStyle w:val="01CSTCPLHeading1"/>
        <w:rPr>
          <w:szCs w:val="32"/>
        </w:rPr>
      </w:pPr>
      <w:r>
        <w:rPr>
          <w:szCs w:val="32"/>
        </w:rPr>
        <w:t>ASSESSMENT SUMMARY</w:t>
      </w:r>
    </w:p>
    <w:p w14:paraId="3D51A66A" w14:textId="77777777" w:rsidR="00A844ED" w:rsidRPr="004C3241" w:rsidRDefault="00A844ED" w:rsidP="00A844ED">
      <w:pPr>
        <w:ind w:left="709" w:right="-24" w:hanging="709"/>
        <w:rPr>
          <w:rFonts w:ascii="Arial" w:hAnsi="Arial" w:cs="Arial"/>
          <w:b/>
          <w:sz w:val="20"/>
        </w:rPr>
      </w:pPr>
    </w:p>
    <w:p w14:paraId="0069F9DE"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CA36674" w14:textId="77777777" w:rsidR="00A844ED" w:rsidRPr="004C3241" w:rsidRDefault="00A844ED" w:rsidP="00A844ED">
      <w:pPr>
        <w:jc w:val="left"/>
        <w:rPr>
          <w:rFonts w:ascii="Arial" w:hAnsi="Arial" w:cs="Arial"/>
          <w:sz w:val="20"/>
        </w:rPr>
      </w:pPr>
    </w:p>
    <w:p w14:paraId="239E61CF"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E1B1932" w14:textId="77777777" w:rsidR="00A844ED" w:rsidRPr="004C3241" w:rsidRDefault="00A844ED" w:rsidP="00A844ED">
      <w:pPr>
        <w:jc w:val="left"/>
        <w:rPr>
          <w:rFonts w:ascii="Arial" w:hAnsi="Arial" w:cs="Arial"/>
          <w:sz w:val="20"/>
        </w:rPr>
      </w:pPr>
    </w:p>
    <w:p w14:paraId="40A24238"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BD33AE2" w14:textId="77777777" w:rsidR="00A844ED" w:rsidRPr="004C3241" w:rsidRDefault="00A844ED" w:rsidP="00A844ED">
      <w:pPr>
        <w:jc w:val="left"/>
        <w:rPr>
          <w:rFonts w:ascii="Arial" w:hAnsi="Arial" w:cs="Arial"/>
          <w:sz w:val="20"/>
        </w:rPr>
      </w:pPr>
    </w:p>
    <w:p w14:paraId="6186B017"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71E40D8" w14:textId="77777777" w:rsidR="00A844ED" w:rsidRDefault="00A844ED" w:rsidP="00A844ED">
      <w:pPr>
        <w:jc w:val="left"/>
        <w:rPr>
          <w:rFonts w:ascii="Arial" w:hAnsi="Arial" w:cs="Arial"/>
          <w:sz w:val="20"/>
        </w:rPr>
      </w:pPr>
    </w:p>
    <w:p w14:paraId="2EAA53D2"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046FBA66" w14:textId="77777777" w:rsidTr="00CA29C4">
        <w:trPr>
          <w:trHeight w:val="397"/>
        </w:trPr>
        <w:tc>
          <w:tcPr>
            <w:tcW w:w="3681" w:type="dxa"/>
            <w:shd w:val="clear" w:color="auto" w:fill="D9D9D9" w:themeFill="background1" w:themeFillShade="D9"/>
            <w:vAlign w:val="center"/>
          </w:tcPr>
          <w:p w14:paraId="575E5F5A" w14:textId="77777777" w:rsidR="00A844ED" w:rsidRPr="004C3241" w:rsidRDefault="00A844ED"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5A7CE526" w14:textId="1BB343B8" w:rsidR="00A844ED" w:rsidRPr="00455CC3" w:rsidRDefault="00137712" w:rsidP="00CA29C4">
            <w:pPr>
              <w:jc w:val="left"/>
              <w:rPr>
                <w:rFonts w:ascii="Arial" w:hAnsi="Arial" w:cs="Arial"/>
                <w:sz w:val="22"/>
              </w:rPr>
            </w:pPr>
            <w:permStart w:id="1840712680" w:edGrp="everyone"/>
            <w:r>
              <w:rPr>
                <w:rFonts w:ascii="Arial" w:hAnsi="Arial" w:cs="Arial"/>
                <w:sz w:val="22"/>
              </w:rPr>
              <w:t>Corey Passey</w:t>
            </w:r>
            <w:permEnd w:id="1840712680"/>
          </w:p>
        </w:tc>
      </w:tr>
    </w:tbl>
    <w:p w14:paraId="4D4E9B7E" w14:textId="77777777" w:rsidR="00A844ED" w:rsidRDefault="00A844ED" w:rsidP="00A844ED">
      <w:pPr>
        <w:jc w:val="left"/>
        <w:rPr>
          <w:rFonts w:ascii="Arial" w:hAnsi="Arial" w:cs="Arial"/>
          <w:sz w:val="20"/>
        </w:rPr>
      </w:pPr>
    </w:p>
    <w:p w14:paraId="5BB012B4"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2880EE91" w14:textId="77777777" w:rsidTr="00CA29C4">
        <w:trPr>
          <w:trHeight w:val="283"/>
        </w:trPr>
        <w:tc>
          <w:tcPr>
            <w:tcW w:w="3681" w:type="dxa"/>
            <w:shd w:val="clear" w:color="auto" w:fill="000000" w:themeFill="text1"/>
            <w:vAlign w:val="center"/>
          </w:tcPr>
          <w:p w14:paraId="0CCA6CBE" w14:textId="77777777" w:rsidR="00A844ED" w:rsidRPr="004C3241" w:rsidRDefault="00A844ED"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CBA7756" w14:textId="77777777" w:rsidR="00A844ED" w:rsidRPr="004C3241" w:rsidRDefault="00A844ED" w:rsidP="00CA29C4">
            <w:pPr>
              <w:jc w:val="left"/>
              <w:rPr>
                <w:rFonts w:ascii="Arial" w:hAnsi="Arial" w:cs="Arial"/>
                <w:b/>
                <w:sz w:val="20"/>
              </w:rPr>
            </w:pPr>
            <w:r w:rsidRPr="004C3241">
              <w:rPr>
                <w:rFonts w:ascii="Arial" w:hAnsi="Arial" w:cs="Arial"/>
                <w:b/>
                <w:sz w:val="20"/>
              </w:rPr>
              <w:t xml:space="preserve">Assessment Results </w:t>
            </w:r>
          </w:p>
        </w:tc>
      </w:tr>
      <w:tr w:rsidR="00A844ED" w:rsidRPr="004C3241" w14:paraId="50CA32B8" w14:textId="77777777" w:rsidTr="00CA29C4">
        <w:trPr>
          <w:trHeight w:val="454"/>
        </w:trPr>
        <w:tc>
          <w:tcPr>
            <w:tcW w:w="3681" w:type="dxa"/>
            <w:shd w:val="clear" w:color="auto" w:fill="D9D9D9" w:themeFill="background1" w:themeFillShade="D9"/>
            <w:vAlign w:val="center"/>
          </w:tcPr>
          <w:p w14:paraId="754CFFB9" w14:textId="77777777" w:rsidR="00A844ED" w:rsidRPr="004C3241" w:rsidRDefault="00A844ED" w:rsidP="00CA29C4">
            <w:pPr>
              <w:jc w:val="left"/>
              <w:rPr>
                <w:rFonts w:ascii="Arial" w:hAnsi="Arial" w:cs="Arial"/>
                <w:sz w:val="20"/>
              </w:rPr>
            </w:pPr>
            <w:r w:rsidRPr="004C3241">
              <w:rPr>
                <w:rFonts w:ascii="Arial" w:hAnsi="Arial" w:cs="Arial"/>
                <w:sz w:val="20"/>
              </w:rPr>
              <w:t>Theory Exam</w:t>
            </w:r>
          </w:p>
        </w:tc>
        <w:tc>
          <w:tcPr>
            <w:tcW w:w="2667" w:type="dxa"/>
            <w:vAlign w:val="center"/>
          </w:tcPr>
          <w:p w14:paraId="25FB4E40" w14:textId="77777777" w:rsidR="00A844ED" w:rsidRPr="004C3241" w:rsidRDefault="00CC5736"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31701336" w:edGrp="everyone"/>
                <w:r w:rsidR="00A844ED" w:rsidRPr="004C3241">
                  <w:rPr>
                    <w:rFonts w:ascii="Arial" w:hAnsi="Arial" w:cs="Arial"/>
                    <w:sz w:val="20"/>
                  </w:rPr>
                  <w:sym w:font="Wingdings" w:char="F0A8"/>
                </w:r>
                <w:permEnd w:id="431701336"/>
              </w:sdtContent>
            </w:sdt>
            <w:r w:rsidR="00A844ED" w:rsidRPr="004C3241">
              <w:rPr>
                <w:rFonts w:ascii="Arial" w:hAnsi="Arial" w:cs="Arial"/>
                <w:sz w:val="20"/>
              </w:rPr>
              <w:t xml:space="preserve"> Satisfactory </w:t>
            </w:r>
          </w:p>
        </w:tc>
        <w:permStart w:id="1759469466" w:edGrp="everyone"/>
        <w:tc>
          <w:tcPr>
            <w:tcW w:w="2668" w:type="dxa"/>
            <w:vAlign w:val="center"/>
          </w:tcPr>
          <w:p w14:paraId="34F5B269" w14:textId="77777777" w:rsidR="00A844ED" w:rsidRPr="004C3241" w:rsidRDefault="00CC5736"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844ED" w:rsidRPr="004C3241">
                  <w:rPr>
                    <w:rFonts w:ascii="Arial" w:hAnsi="Arial" w:cs="Arial"/>
                    <w:sz w:val="20"/>
                  </w:rPr>
                  <w:sym w:font="Wingdings" w:char="F0A8"/>
                </w:r>
                <w:permEnd w:id="1759469466"/>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7D7C071E" w14:textId="77777777" w:rsidTr="00CA29C4">
        <w:trPr>
          <w:trHeight w:val="454"/>
        </w:trPr>
        <w:tc>
          <w:tcPr>
            <w:tcW w:w="3681" w:type="dxa"/>
            <w:shd w:val="clear" w:color="auto" w:fill="D9D9D9" w:themeFill="background1" w:themeFillShade="D9"/>
            <w:vAlign w:val="center"/>
          </w:tcPr>
          <w:p w14:paraId="7808AF1B" w14:textId="77777777" w:rsidR="00A844ED" w:rsidRPr="004C3241" w:rsidRDefault="00A844ED"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00329F17" w14:textId="77777777" w:rsidR="00A844ED" w:rsidRPr="004C3241" w:rsidRDefault="00CC5736"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487655628" w:edGrp="everyone"/>
                <w:r w:rsidR="00A844ED">
                  <w:rPr>
                    <w:rFonts w:ascii="Arial" w:hAnsi="Arial" w:cs="Arial"/>
                    <w:sz w:val="20"/>
                  </w:rPr>
                  <w:sym w:font="Wingdings" w:char="F0A8"/>
                </w:r>
                <w:permEnd w:id="487655628"/>
              </w:sdtContent>
            </w:sdt>
            <w:r w:rsidR="00A844ED" w:rsidRPr="004C3241">
              <w:rPr>
                <w:rFonts w:ascii="Arial" w:hAnsi="Arial" w:cs="Arial"/>
                <w:sz w:val="20"/>
              </w:rPr>
              <w:t xml:space="preserve"> Satisfactory </w:t>
            </w:r>
          </w:p>
        </w:tc>
        <w:tc>
          <w:tcPr>
            <w:tcW w:w="2668" w:type="dxa"/>
            <w:vAlign w:val="center"/>
          </w:tcPr>
          <w:p w14:paraId="310DE7A2" w14:textId="77777777" w:rsidR="00A844ED" w:rsidRPr="004C3241" w:rsidRDefault="00CC5736"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85422585" w:edGrp="everyone"/>
                <w:r w:rsidR="00A844ED" w:rsidRPr="004C3241">
                  <w:rPr>
                    <w:rFonts w:ascii="Arial" w:hAnsi="Arial" w:cs="Arial"/>
                    <w:sz w:val="20"/>
                  </w:rPr>
                  <w:sym w:font="Wingdings" w:char="F0A8"/>
                </w:r>
                <w:permEnd w:id="985422585"/>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351D5084" w14:textId="77777777" w:rsidTr="00CA29C4">
        <w:trPr>
          <w:trHeight w:val="454"/>
        </w:trPr>
        <w:tc>
          <w:tcPr>
            <w:tcW w:w="3681" w:type="dxa"/>
            <w:shd w:val="clear" w:color="auto" w:fill="000000" w:themeFill="text1"/>
            <w:vAlign w:val="center"/>
          </w:tcPr>
          <w:p w14:paraId="1A2A0D40" w14:textId="77777777" w:rsidR="00A844ED" w:rsidRPr="004C3241" w:rsidRDefault="00A844ED"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51240810" w:edGrp="everyone"/>
        <w:tc>
          <w:tcPr>
            <w:tcW w:w="2667" w:type="dxa"/>
            <w:vAlign w:val="center"/>
          </w:tcPr>
          <w:p w14:paraId="5A4B13C2" w14:textId="77777777" w:rsidR="00A844ED" w:rsidRPr="004C3241" w:rsidRDefault="00CC5736"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844ED">
                  <w:rPr>
                    <w:rFonts w:ascii="Arial" w:hAnsi="Arial" w:cs="Arial"/>
                    <w:b/>
                    <w:sz w:val="20"/>
                  </w:rPr>
                  <w:sym w:font="Wingdings" w:char="F0A8"/>
                </w:r>
              </w:sdtContent>
            </w:sdt>
            <w:permEnd w:id="2051240810"/>
            <w:r w:rsidR="00A844ED" w:rsidRPr="004C3241">
              <w:rPr>
                <w:rFonts w:ascii="Arial" w:hAnsi="Arial" w:cs="Arial"/>
                <w:b/>
                <w:sz w:val="20"/>
              </w:rPr>
              <w:t xml:space="preserve"> Competent</w:t>
            </w:r>
          </w:p>
        </w:tc>
        <w:tc>
          <w:tcPr>
            <w:tcW w:w="2668" w:type="dxa"/>
            <w:vAlign w:val="center"/>
          </w:tcPr>
          <w:p w14:paraId="0D41EC92" w14:textId="77777777" w:rsidR="00A844ED" w:rsidRPr="004C3241" w:rsidRDefault="00CC5736"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75789274" w:edGrp="everyone"/>
                <w:r w:rsidR="00A844ED" w:rsidRPr="004C3241">
                  <w:rPr>
                    <w:rFonts w:ascii="Arial" w:hAnsi="Arial" w:cs="Arial"/>
                    <w:b/>
                    <w:sz w:val="20"/>
                  </w:rPr>
                  <w:sym w:font="Wingdings" w:char="F0A8"/>
                </w:r>
                <w:permEnd w:id="1175789274"/>
              </w:sdtContent>
            </w:sdt>
            <w:r w:rsidR="00A844ED" w:rsidRPr="004C3241">
              <w:rPr>
                <w:rFonts w:ascii="Arial" w:hAnsi="Arial" w:cs="Arial"/>
                <w:b/>
                <w:sz w:val="20"/>
              </w:rPr>
              <w:t xml:space="preserve"> Not Yet Competent</w:t>
            </w:r>
          </w:p>
        </w:tc>
      </w:tr>
    </w:tbl>
    <w:p w14:paraId="40A6A9A0" w14:textId="77777777" w:rsidR="00A844ED" w:rsidRDefault="00A844ED" w:rsidP="00A844ED">
      <w:pPr>
        <w:jc w:val="left"/>
        <w:rPr>
          <w:rFonts w:ascii="Arial" w:hAnsi="Arial" w:cs="Arial"/>
          <w:sz w:val="20"/>
        </w:rPr>
      </w:pPr>
    </w:p>
    <w:p w14:paraId="54C63883"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4E586F35" w14:textId="77777777" w:rsidTr="00CA29C4">
        <w:trPr>
          <w:trHeight w:val="397"/>
        </w:trPr>
        <w:tc>
          <w:tcPr>
            <w:tcW w:w="3681" w:type="dxa"/>
            <w:shd w:val="clear" w:color="auto" w:fill="D9D9D9" w:themeFill="background1" w:themeFillShade="D9"/>
            <w:vAlign w:val="center"/>
          </w:tcPr>
          <w:p w14:paraId="5372EE2D" w14:textId="77777777" w:rsidR="00A844ED" w:rsidRPr="004C3241" w:rsidRDefault="00A844ED" w:rsidP="00CA29C4">
            <w:pPr>
              <w:jc w:val="left"/>
              <w:rPr>
                <w:rFonts w:ascii="Arial" w:hAnsi="Arial" w:cs="Arial"/>
                <w:sz w:val="20"/>
              </w:rPr>
            </w:pPr>
            <w:r w:rsidRPr="004C3241">
              <w:rPr>
                <w:rFonts w:ascii="Arial" w:hAnsi="Arial" w:cs="Arial"/>
                <w:sz w:val="20"/>
              </w:rPr>
              <w:t>Assessor Name</w:t>
            </w:r>
          </w:p>
        </w:tc>
        <w:tc>
          <w:tcPr>
            <w:tcW w:w="5335" w:type="dxa"/>
            <w:vAlign w:val="center"/>
          </w:tcPr>
          <w:p w14:paraId="7B282676" w14:textId="77777777" w:rsidR="00A844ED" w:rsidRPr="00455CC3" w:rsidRDefault="00A844ED" w:rsidP="00CA29C4">
            <w:pPr>
              <w:jc w:val="left"/>
              <w:rPr>
                <w:rFonts w:ascii="Arial" w:hAnsi="Arial" w:cs="Arial"/>
                <w:sz w:val="22"/>
              </w:rPr>
            </w:pPr>
            <w:permStart w:id="535503297" w:edGrp="everyone"/>
            <w:permEnd w:id="535503297"/>
          </w:p>
        </w:tc>
      </w:tr>
      <w:tr w:rsidR="00A844ED" w:rsidRPr="004C3241" w14:paraId="67DA9B38" w14:textId="77777777" w:rsidTr="00CA29C4">
        <w:trPr>
          <w:trHeight w:val="680"/>
        </w:trPr>
        <w:tc>
          <w:tcPr>
            <w:tcW w:w="3681" w:type="dxa"/>
            <w:shd w:val="clear" w:color="auto" w:fill="D9D9D9" w:themeFill="background1" w:themeFillShade="D9"/>
            <w:vAlign w:val="center"/>
          </w:tcPr>
          <w:p w14:paraId="31AF254A" w14:textId="77777777" w:rsidR="00A844ED" w:rsidRPr="004C3241" w:rsidRDefault="00A844ED" w:rsidP="00CA29C4">
            <w:pPr>
              <w:jc w:val="left"/>
              <w:rPr>
                <w:rFonts w:ascii="Arial" w:hAnsi="Arial" w:cs="Arial"/>
                <w:sz w:val="20"/>
              </w:rPr>
            </w:pPr>
            <w:r w:rsidRPr="004C3241">
              <w:rPr>
                <w:rFonts w:ascii="Arial" w:hAnsi="Arial" w:cs="Arial"/>
                <w:sz w:val="20"/>
              </w:rPr>
              <w:t>Assessor Signature</w:t>
            </w:r>
          </w:p>
        </w:tc>
        <w:permStart w:id="502208753" w:edGrp="everyone" w:displacedByCustomXml="next"/>
        <w:sdt>
          <w:sdtPr>
            <w:rPr>
              <w:rFonts w:ascii="Arial" w:hAnsi="Arial" w:cs="Arial"/>
              <w:sz w:val="22"/>
              <w:szCs w:val="22"/>
            </w:rPr>
            <w:id w:val="909501784"/>
            <w:showingPlcHdr/>
            <w:picture/>
          </w:sdtPr>
          <w:sdtEndPr/>
          <w:sdtContent>
            <w:tc>
              <w:tcPr>
                <w:tcW w:w="5335" w:type="dxa"/>
                <w:vAlign w:val="center"/>
              </w:tcPr>
              <w:p w14:paraId="273643FA" w14:textId="77777777" w:rsidR="00A844ED" w:rsidRPr="004C3241" w:rsidRDefault="00A844ED"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10B5600E" wp14:editId="1932AF9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02208753" w:displacedByCustomXml="prev"/>
      </w:tr>
      <w:tr w:rsidR="00A844ED" w:rsidRPr="004C3241" w14:paraId="293D883E" w14:textId="77777777" w:rsidTr="00CA29C4">
        <w:trPr>
          <w:trHeight w:val="397"/>
        </w:trPr>
        <w:tc>
          <w:tcPr>
            <w:tcW w:w="3681" w:type="dxa"/>
            <w:shd w:val="clear" w:color="auto" w:fill="D9D9D9" w:themeFill="background1" w:themeFillShade="D9"/>
            <w:vAlign w:val="center"/>
          </w:tcPr>
          <w:p w14:paraId="4881A589" w14:textId="77777777" w:rsidR="00A844ED" w:rsidRPr="004C3241" w:rsidRDefault="00A844ED"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11935360" w:edGrp="everyone"/>
        <w:tc>
          <w:tcPr>
            <w:tcW w:w="5335" w:type="dxa"/>
            <w:tcBorders>
              <w:top w:val="nil"/>
              <w:left w:val="nil"/>
              <w:bottom w:val="single" w:sz="8" w:space="0" w:color="auto"/>
              <w:right w:val="single" w:sz="4" w:space="0" w:color="auto"/>
            </w:tcBorders>
            <w:vAlign w:val="center"/>
          </w:tcPr>
          <w:p w14:paraId="30B84BB7" w14:textId="77777777" w:rsidR="00A844ED" w:rsidRPr="00DD7A44" w:rsidRDefault="00CC5736"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811935360"/>
          </w:p>
        </w:tc>
      </w:tr>
    </w:tbl>
    <w:p w14:paraId="38A0876B"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177E5FF" w14:textId="77777777" w:rsidR="00A844ED" w:rsidRPr="004932A4" w:rsidRDefault="00CC5736"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6FBF1E1B" w14:textId="77777777" w:rsidR="00A844ED" w:rsidRPr="004932A4" w:rsidRDefault="00CC5736"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11F2F40A"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6A69D07F"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88D6CF" w14:textId="77777777" w:rsidR="00A844ED" w:rsidRDefault="00A844ED" w:rsidP="00CA29C4">
            <w:pPr>
              <w:ind w:right="-24"/>
              <w:jc w:val="center"/>
              <w:rPr>
                <w:rFonts w:ascii="Arial" w:hAnsi="Arial" w:cs="Arial"/>
                <w:b/>
                <w:szCs w:val="24"/>
              </w:rPr>
            </w:pPr>
            <w:r w:rsidRPr="0032118C">
              <w:rPr>
                <w:rFonts w:ascii="Arial" w:hAnsi="Arial" w:cs="Arial"/>
                <w:b/>
                <w:szCs w:val="24"/>
              </w:rPr>
              <w:t>THEORY EXAM INSTRUCTIONS</w:t>
            </w:r>
          </w:p>
          <w:p w14:paraId="0CA59F5D" w14:textId="77777777" w:rsidR="00A844ED" w:rsidRPr="0032118C" w:rsidRDefault="00A844ED" w:rsidP="00CA29C4">
            <w:pPr>
              <w:ind w:right="-24"/>
              <w:jc w:val="center"/>
              <w:rPr>
                <w:rFonts w:ascii="Arial" w:hAnsi="Arial" w:cs="Arial"/>
                <w:b/>
                <w:szCs w:val="24"/>
              </w:rPr>
            </w:pPr>
          </w:p>
          <w:p w14:paraId="48DF764C" w14:textId="77777777" w:rsidR="00A844ED" w:rsidRPr="0032118C" w:rsidRDefault="00A844ED" w:rsidP="006F261B">
            <w:pPr>
              <w:pStyle w:val="ListParagraph"/>
              <w:numPr>
                <w:ilvl w:val="0"/>
                <w:numId w:val="12"/>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FCA0E56" w14:textId="77777777" w:rsidR="00A844ED" w:rsidRPr="0032118C" w:rsidRDefault="00A844ED" w:rsidP="006F261B">
            <w:pPr>
              <w:pStyle w:val="ListParagraph"/>
              <w:numPr>
                <w:ilvl w:val="1"/>
                <w:numId w:val="12"/>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594D315" w14:textId="77777777" w:rsidR="00A844ED" w:rsidRPr="0032118C" w:rsidRDefault="00A844ED" w:rsidP="006F261B">
            <w:pPr>
              <w:pStyle w:val="ListParagraph"/>
              <w:numPr>
                <w:ilvl w:val="0"/>
                <w:numId w:val="12"/>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9729E4C" w14:textId="77777777" w:rsidR="00A844ED" w:rsidRDefault="00A844ED" w:rsidP="006F261B">
            <w:pPr>
              <w:pStyle w:val="ListParagraph"/>
              <w:numPr>
                <w:ilvl w:val="0"/>
                <w:numId w:val="12"/>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D2FC95D" w14:textId="77777777" w:rsidR="00A844ED" w:rsidRPr="0032118C" w:rsidRDefault="00A844ED" w:rsidP="006F261B">
            <w:pPr>
              <w:pStyle w:val="ListParagraph"/>
              <w:numPr>
                <w:ilvl w:val="1"/>
                <w:numId w:val="12"/>
              </w:numPr>
              <w:ind w:right="390"/>
              <w:jc w:val="left"/>
              <w:rPr>
                <w:rFonts w:ascii="Arial" w:hAnsi="Arial" w:cs="Arial"/>
                <w:sz w:val="22"/>
                <w:szCs w:val="22"/>
              </w:rPr>
            </w:pPr>
            <w:r>
              <w:rPr>
                <w:rFonts w:ascii="Arial" w:hAnsi="Arial" w:cs="Arial"/>
                <w:sz w:val="22"/>
                <w:szCs w:val="22"/>
              </w:rPr>
              <w:t>Your signature acknowledges that this is your own work.</w:t>
            </w:r>
          </w:p>
          <w:p w14:paraId="6D4CC315" w14:textId="77777777" w:rsidR="00A844ED" w:rsidRDefault="00A844ED" w:rsidP="006F261B">
            <w:pPr>
              <w:pStyle w:val="ListParagraph"/>
              <w:numPr>
                <w:ilvl w:val="0"/>
                <w:numId w:val="12"/>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4E4F5B7" w14:textId="77777777" w:rsidR="00A844ED" w:rsidRPr="0032118C" w:rsidRDefault="00A844ED" w:rsidP="006F261B">
            <w:pPr>
              <w:pStyle w:val="ListParagraph"/>
              <w:numPr>
                <w:ilvl w:val="0"/>
                <w:numId w:val="12"/>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EB33556" w14:textId="77777777" w:rsidR="00A844ED" w:rsidRPr="0032118C" w:rsidRDefault="00A844ED" w:rsidP="006F261B">
            <w:pPr>
              <w:pStyle w:val="ListParagraph"/>
              <w:numPr>
                <w:ilvl w:val="1"/>
                <w:numId w:val="12"/>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C120580" w14:textId="77777777" w:rsidR="00A844ED" w:rsidRPr="00923E1E" w:rsidRDefault="00A844ED" w:rsidP="006F261B">
            <w:pPr>
              <w:pStyle w:val="ListParagraph"/>
              <w:numPr>
                <w:ilvl w:val="1"/>
                <w:numId w:val="12"/>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8707F89" w14:textId="77777777" w:rsidR="00A844ED" w:rsidRDefault="00A844ED" w:rsidP="00A844ED">
      <w:pPr>
        <w:ind w:right="-24"/>
        <w:rPr>
          <w:rFonts w:ascii="Arial" w:hAnsi="Arial" w:cs="Arial"/>
          <w:sz w:val="22"/>
          <w:szCs w:val="22"/>
        </w:rPr>
      </w:pPr>
    </w:p>
    <w:p w14:paraId="0ED99E16"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7C3BA17A" w14:textId="77777777" w:rsidTr="00CA29C4">
        <w:tc>
          <w:tcPr>
            <w:tcW w:w="2552" w:type="dxa"/>
            <w:tcBorders>
              <w:top w:val="nil"/>
              <w:left w:val="nil"/>
              <w:bottom w:val="nil"/>
              <w:right w:val="nil"/>
            </w:tcBorders>
          </w:tcPr>
          <w:p w14:paraId="4D927A73"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7705A0F" w14:textId="065E4F67" w:rsidR="00A844ED" w:rsidRPr="001C4084" w:rsidRDefault="00137712" w:rsidP="00CA29C4">
            <w:pPr>
              <w:ind w:right="-24"/>
              <w:rPr>
                <w:rFonts w:ascii="Arial" w:hAnsi="Arial" w:cs="Arial"/>
                <w:sz w:val="22"/>
                <w:szCs w:val="22"/>
              </w:rPr>
            </w:pPr>
            <w:permStart w:id="1714837178" w:edGrp="everyone"/>
            <w:r>
              <w:rPr>
                <w:rFonts w:ascii="Arial" w:hAnsi="Arial" w:cs="Arial"/>
                <w:sz w:val="22"/>
                <w:szCs w:val="22"/>
              </w:rPr>
              <w:t>Corey Passey</w:t>
            </w:r>
            <w:permEnd w:id="1714837178"/>
          </w:p>
        </w:tc>
      </w:tr>
      <w:tr w:rsidR="00A844ED" w:rsidRPr="004E05D0" w14:paraId="4FD132E7" w14:textId="77777777" w:rsidTr="00CA29C4">
        <w:tc>
          <w:tcPr>
            <w:tcW w:w="2552" w:type="dxa"/>
            <w:tcBorders>
              <w:top w:val="nil"/>
              <w:left w:val="nil"/>
              <w:bottom w:val="nil"/>
              <w:right w:val="nil"/>
            </w:tcBorders>
          </w:tcPr>
          <w:p w14:paraId="16AEAFB9"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4697FCFC" w14:textId="77777777" w:rsidR="00A844ED" w:rsidRPr="004E05D0" w:rsidRDefault="00A844ED" w:rsidP="00CA29C4">
            <w:pPr>
              <w:ind w:right="-24"/>
              <w:rPr>
                <w:rFonts w:ascii="Arial" w:hAnsi="Arial" w:cs="Arial"/>
                <w:sz w:val="10"/>
                <w:szCs w:val="10"/>
              </w:rPr>
            </w:pPr>
          </w:p>
        </w:tc>
      </w:tr>
      <w:tr w:rsidR="00A844ED" w:rsidRPr="00830749" w14:paraId="310D2C49" w14:textId="77777777" w:rsidTr="00CA29C4">
        <w:tc>
          <w:tcPr>
            <w:tcW w:w="2552" w:type="dxa"/>
            <w:tcBorders>
              <w:top w:val="nil"/>
              <w:left w:val="nil"/>
              <w:bottom w:val="nil"/>
              <w:right w:val="nil"/>
            </w:tcBorders>
          </w:tcPr>
          <w:p w14:paraId="279A9C37"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20201391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167AAB7"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885DCD0" wp14:editId="241CD845">
                      <wp:extent cx="428625" cy="321468"/>
                      <wp:effectExtent l="0" t="3492"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202013917" w:displacedByCustomXml="prev"/>
      </w:tr>
      <w:tr w:rsidR="00A844ED" w:rsidRPr="00830749" w14:paraId="4AE1406B" w14:textId="77777777" w:rsidTr="00CA29C4">
        <w:tc>
          <w:tcPr>
            <w:tcW w:w="2552" w:type="dxa"/>
            <w:tcBorders>
              <w:top w:val="nil"/>
              <w:left w:val="nil"/>
              <w:bottom w:val="nil"/>
              <w:right w:val="nil"/>
            </w:tcBorders>
          </w:tcPr>
          <w:p w14:paraId="6168C575"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0B6C0AA6" w14:textId="77777777" w:rsidR="00A844ED" w:rsidRPr="001C4084" w:rsidRDefault="00A844ED" w:rsidP="00CA29C4">
            <w:pPr>
              <w:ind w:right="-24"/>
              <w:rPr>
                <w:rFonts w:ascii="Arial" w:hAnsi="Arial" w:cs="Arial"/>
                <w:sz w:val="22"/>
                <w:szCs w:val="22"/>
              </w:rPr>
            </w:pPr>
          </w:p>
        </w:tc>
      </w:tr>
      <w:tr w:rsidR="00A844ED" w:rsidRPr="0077428E" w14:paraId="46C4054D" w14:textId="77777777" w:rsidTr="00CA29C4">
        <w:tc>
          <w:tcPr>
            <w:tcW w:w="2552" w:type="dxa"/>
            <w:tcBorders>
              <w:top w:val="nil"/>
              <w:left w:val="nil"/>
              <w:bottom w:val="nil"/>
              <w:right w:val="nil"/>
            </w:tcBorders>
          </w:tcPr>
          <w:p w14:paraId="3E7138F7"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268461072" w:edGrp="everyone" w:displacedByCustomXml="next"/>
        <w:sdt>
          <w:sdtPr>
            <w:rPr>
              <w:rFonts w:ascii="Arial" w:hAnsi="Arial" w:cs="Arial"/>
              <w:sz w:val="22"/>
              <w:szCs w:val="22"/>
            </w:rPr>
            <w:id w:val="1824854710"/>
            <w:placeholder>
              <w:docPart w:val="1E11A6D093BA4D6B992C38C125365314"/>
            </w:placeholder>
            <w:date w:fullDate="2022-06-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A32B62" w14:textId="64C8B82E" w:rsidR="00A844ED" w:rsidRPr="00DD7A44" w:rsidRDefault="00926DAE" w:rsidP="00CA29C4">
                <w:pPr>
                  <w:ind w:right="-24"/>
                  <w:rPr>
                    <w:rFonts w:ascii="Arial" w:hAnsi="Arial" w:cs="Arial"/>
                    <w:sz w:val="22"/>
                    <w:szCs w:val="22"/>
                  </w:rPr>
                </w:pPr>
                <w:r>
                  <w:rPr>
                    <w:rFonts w:ascii="Arial" w:hAnsi="Arial" w:cs="Arial"/>
                    <w:sz w:val="22"/>
                    <w:szCs w:val="22"/>
                  </w:rPr>
                  <w:t>20/06/2022</w:t>
                </w:r>
              </w:p>
            </w:tc>
          </w:sdtContent>
        </w:sdt>
        <w:permEnd w:id="268461072" w:displacedByCustomXml="prev"/>
      </w:tr>
    </w:tbl>
    <w:p w14:paraId="690C2560" w14:textId="77777777" w:rsidR="00A844ED" w:rsidRDefault="00A844ED" w:rsidP="00A844ED">
      <w:pPr>
        <w:ind w:right="-24"/>
        <w:rPr>
          <w:rFonts w:ascii="Arial" w:hAnsi="Arial" w:cs="Arial"/>
          <w:sz w:val="22"/>
          <w:szCs w:val="22"/>
        </w:rPr>
      </w:pPr>
    </w:p>
    <w:p w14:paraId="1202BBE1"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791DCE7E" w14:textId="77777777" w:rsidTr="00CA29C4">
        <w:tc>
          <w:tcPr>
            <w:tcW w:w="2552" w:type="dxa"/>
            <w:tcBorders>
              <w:top w:val="nil"/>
              <w:left w:val="nil"/>
              <w:bottom w:val="nil"/>
              <w:right w:val="nil"/>
            </w:tcBorders>
          </w:tcPr>
          <w:p w14:paraId="0DEE5EB7"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CB439E5" w14:textId="77777777" w:rsidR="00A844ED" w:rsidRPr="0032118C" w:rsidRDefault="00A844ED" w:rsidP="00CA29C4">
            <w:pPr>
              <w:ind w:right="-24"/>
              <w:rPr>
                <w:rFonts w:ascii="Arial" w:hAnsi="Arial" w:cs="Arial"/>
                <w:sz w:val="22"/>
                <w:szCs w:val="22"/>
              </w:rPr>
            </w:pPr>
            <w:permStart w:id="830866809" w:edGrp="everyone"/>
            <w:permEnd w:id="830866809"/>
          </w:p>
        </w:tc>
      </w:tr>
      <w:tr w:rsidR="00A844ED" w:rsidRPr="004E05D0" w14:paraId="0D9F8C50" w14:textId="77777777" w:rsidTr="00CA29C4">
        <w:trPr>
          <w:trHeight w:val="113"/>
        </w:trPr>
        <w:tc>
          <w:tcPr>
            <w:tcW w:w="2552" w:type="dxa"/>
            <w:tcBorders>
              <w:top w:val="nil"/>
              <w:left w:val="nil"/>
              <w:bottom w:val="nil"/>
              <w:right w:val="nil"/>
            </w:tcBorders>
          </w:tcPr>
          <w:p w14:paraId="0787C2D8" w14:textId="77777777" w:rsidR="00A844ED" w:rsidRPr="004E05D0" w:rsidRDefault="00A844ED" w:rsidP="00CA29C4">
            <w:pPr>
              <w:ind w:right="-24"/>
              <w:rPr>
                <w:rFonts w:ascii="Arial" w:hAnsi="Arial" w:cs="Arial"/>
                <w:sz w:val="10"/>
                <w:szCs w:val="10"/>
              </w:rPr>
            </w:pPr>
          </w:p>
        </w:tc>
        <w:tc>
          <w:tcPr>
            <w:tcW w:w="6520" w:type="dxa"/>
            <w:tcBorders>
              <w:top w:val="single" w:sz="8" w:space="0" w:color="auto"/>
              <w:left w:val="nil"/>
              <w:bottom w:val="nil"/>
              <w:right w:val="nil"/>
            </w:tcBorders>
          </w:tcPr>
          <w:p w14:paraId="7E4A90BD" w14:textId="77777777" w:rsidR="00A844ED" w:rsidRPr="004E05D0" w:rsidRDefault="00A844ED" w:rsidP="00CA29C4">
            <w:pPr>
              <w:ind w:right="-24"/>
              <w:rPr>
                <w:rFonts w:ascii="Arial" w:hAnsi="Arial" w:cs="Arial"/>
                <w:sz w:val="10"/>
                <w:szCs w:val="10"/>
              </w:rPr>
            </w:pPr>
          </w:p>
        </w:tc>
      </w:tr>
      <w:tr w:rsidR="00A844ED" w:rsidRPr="0032118C" w14:paraId="658198AA" w14:textId="77777777" w:rsidTr="00CA29C4">
        <w:tc>
          <w:tcPr>
            <w:tcW w:w="2552" w:type="dxa"/>
            <w:tcBorders>
              <w:top w:val="nil"/>
              <w:left w:val="nil"/>
              <w:bottom w:val="nil"/>
              <w:right w:val="nil"/>
            </w:tcBorders>
          </w:tcPr>
          <w:p w14:paraId="3CD69109"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6926484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E86D40C"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997A285" wp14:editId="7942C70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69264841" w:displacedByCustomXml="prev"/>
      </w:tr>
      <w:tr w:rsidR="00A844ED" w:rsidRPr="0032118C" w14:paraId="46F51726" w14:textId="77777777" w:rsidTr="00CA29C4">
        <w:tc>
          <w:tcPr>
            <w:tcW w:w="2552" w:type="dxa"/>
            <w:tcBorders>
              <w:top w:val="nil"/>
              <w:left w:val="nil"/>
              <w:bottom w:val="nil"/>
              <w:right w:val="nil"/>
            </w:tcBorders>
          </w:tcPr>
          <w:p w14:paraId="37CA9676"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71FB0B80" w14:textId="77777777" w:rsidR="00A844ED" w:rsidRPr="0032118C" w:rsidRDefault="00A844ED" w:rsidP="00CA29C4">
            <w:pPr>
              <w:ind w:right="-24"/>
              <w:rPr>
                <w:rFonts w:ascii="Arial" w:hAnsi="Arial" w:cs="Arial"/>
                <w:sz w:val="22"/>
                <w:szCs w:val="22"/>
              </w:rPr>
            </w:pPr>
          </w:p>
        </w:tc>
      </w:tr>
      <w:tr w:rsidR="00A844ED" w:rsidRPr="0077428E" w14:paraId="5BDA46DD" w14:textId="77777777" w:rsidTr="00CA29C4">
        <w:tc>
          <w:tcPr>
            <w:tcW w:w="2552" w:type="dxa"/>
            <w:tcBorders>
              <w:top w:val="nil"/>
              <w:left w:val="nil"/>
              <w:bottom w:val="nil"/>
              <w:right w:val="nil"/>
            </w:tcBorders>
          </w:tcPr>
          <w:p w14:paraId="4385EB24"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624575569" w:edGrp="everyone"/>
        <w:tc>
          <w:tcPr>
            <w:tcW w:w="6520" w:type="dxa"/>
            <w:tcBorders>
              <w:top w:val="nil"/>
              <w:left w:val="nil"/>
              <w:bottom w:val="single" w:sz="8" w:space="0" w:color="auto"/>
              <w:right w:val="nil"/>
            </w:tcBorders>
          </w:tcPr>
          <w:p w14:paraId="039A91DC" w14:textId="77777777" w:rsidR="00A844ED" w:rsidRPr="00DD7A44" w:rsidRDefault="00CC5736"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EndPr/>
              <w:sdtContent>
                <w:r w:rsidR="00A844ED" w:rsidRPr="00DD7A44">
                  <w:rPr>
                    <w:rStyle w:val="PlaceholderText"/>
                    <w:color w:val="auto"/>
                  </w:rPr>
                  <w:t>Click here to enter a date.</w:t>
                </w:r>
              </w:sdtContent>
            </w:sdt>
            <w:permEnd w:id="1624575569"/>
          </w:p>
        </w:tc>
      </w:tr>
    </w:tbl>
    <w:p w14:paraId="5FDD70FD" w14:textId="77777777" w:rsidR="00A844ED" w:rsidRPr="0077428E" w:rsidRDefault="00A844ED" w:rsidP="00A844ED">
      <w:pPr>
        <w:ind w:right="-24"/>
        <w:rPr>
          <w:rFonts w:ascii="Arial" w:hAnsi="Arial" w:cs="Arial"/>
          <w:sz w:val="22"/>
          <w:szCs w:val="22"/>
        </w:rPr>
      </w:pPr>
    </w:p>
    <w:p w14:paraId="4D44788B"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3FFEE610" w14:textId="77777777" w:rsidTr="00CA29C4">
        <w:trPr>
          <w:trHeight w:val="217"/>
          <w:jc w:val="center"/>
        </w:trPr>
        <w:tc>
          <w:tcPr>
            <w:tcW w:w="2528" w:type="dxa"/>
            <w:shd w:val="clear" w:color="auto" w:fill="F3F3F3"/>
            <w:vAlign w:val="center"/>
          </w:tcPr>
          <w:p w14:paraId="56D15625"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7E2A7A1" w14:textId="77777777" w:rsidR="00A844ED" w:rsidRPr="004932A4" w:rsidRDefault="00A844ED"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D458B55"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0D77F7DB" w14:textId="77777777" w:rsidTr="00CA29C4">
        <w:trPr>
          <w:cantSplit/>
          <w:jc w:val="center"/>
        </w:trPr>
        <w:tc>
          <w:tcPr>
            <w:tcW w:w="2528" w:type="dxa"/>
            <w:vMerge w:val="restart"/>
            <w:vAlign w:val="center"/>
          </w:tcPr>
          <w:p w14:paraId="30CCD7C5"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3D7E5FE2" w14:textId="77777777" w:rsidR="00A844ED" w:rsidRPr="004932A4" w:rsidRDefault="00A844ED" w:rsidP="00CA29C4">
            <w:pPr>
              <w:ind w:right="-24"/>
              <w:jc w:val="center"/>
              <w:rPr>
                <w:rFonts w:ascii="Arial" w:hAnsi="Arial" w:cs="Arial"/>
                <w:sz w:val="22"/>
                <w:szCs w:val="22"/>
              </w:rPr>
            </w:pPr>
            <w:permStart w:id="2084315137" w:edGrp="everyone"/>
            <w:permEnd w:id="2084315137"/>
          </w:p>
        </w:tc>
        <w:tc>
          <w:tcPr>
            <w:tcW w:w="1346" w:type="dxa"/>
            <w:vAlign w:val="center"/>
          </w:tcPr>
          <w:p w14:paraId="3431273C"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CBB033C"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478FBB66" w14:textId="77777777" w:rsidTr="00CA29C4">
        <w:trPr>
          <w:cantSplit/>
          <w:trHeight w:val="454"/>
          <w:jc w:val="center"/>
        </w:trPr>
        <w:tc>
          <w:tcPr>
            <w:tcW w:w="2528" w:type="dxa"/>
            <w:vMerge/>
            <w:vAlign w:val="center"/>
          </w:tcPr>
          <w:p w14:paraId="4E6C44FB" w14:textId="77777777" w:rsidR="00A844ED" w:rsidRPr="004932A4" w:rsidRDefault="00A844ED" w:rsidP="00CA29C4">
            <w:pPr>
              <w:ind w:right="-24"/>
              <w:jc w:val="center"/>
              <w:rPr>
                <w:rFonts w:ascii="Arial" w:hAnsi="Arial" w:cs="Arial"/>
                <w:sz w:val="22"/>
                <w:szCs w:val="22"/>
              </w:rPr>
            </w:pPr>
          </w:p>
        </w:tc>
        <w:tc>
          <w:tcPr>
            <w:tcW w:w="2411" w:type="dxa"/>
            <w:vMerge/>
            <w:vAlign w:val="center"/>
          </w:tcPr>
          <w:p w14:paraId="2A9F2268" w14:textId="77777777" w:rsidR="00A844ED" w:rsidRPr="004932A4" w:rsidRDefault="00A844ED" w:rsidP="00CA29C4">
            <w:pPr>
              <w:ind w:right="-24"/>
              <w:jc w:val="center"/>
              <w:rPr>
                <w:rFonts w:ascii="Arial" w:hAnsi="Arial" w:cs="Arial"/>
                <w:sz w:val="22"/>
                <w:szCs w:val="22"/>
              </w:rPr>
            </w:pPr>
          </w:p>
        </w:tc>
        <w:permStart w:id="1545363888" w:edGrp="everyone"/>
        <w:tc>
          <w:tcPr>
            <w:tcW w:w="1346" w:type="dxa"/>
            <w:vAlign w:val="center"/>
          </w:tcPr>
          <w:p w14:paraId="35F7C5BA" w14:textId="13F825DF" w:rsidR="00A844ED" w:rsidRPr="00533511" w:rsidRDefault="00CC5736" w:rsidP="00CA29C4">
            <w:pPr>
              <w:ind w:right="-24"/>
              <w:jc w:val="center"/>
              <w:rPr>
                <w:rFonts w:ascii="Arial" w:hAnsi="Arial" w:cs="Arial"/>
                <w:sz w:val="40"/>
                <w:szCs w:val="28"/>
              </w:rPr>
            </w:pPr>
            <w:sdt>
              <w:sdtPr>
                <w:rPr>
                  <w:rFonts w:ascii="Arial" w:hAnsi="Arial" w:cs="Arial"/>
                  <w:sz w:val="40"/>
                  <w:szCs w:val="28"/>
                </w:rPr>
                <w:id w:val="1578550416"/>
                <w14:checkbox>
                  <w14:checked w14:val="1"/>
                  <w14:checkedState w14:val="00FE" w14:font="Wingdings"/>
                  <w14:uncheckedState w14:val="00A8" w14:font="Wingdings"/>
                </w14:checkbox>
              </w:sdtPr>
              <w:sdtEndPr/>
              <w:sdtContent>
                <w:r w:rsidR="009A4189">
                  <w:rPr>
                    <w:rFonts w:ascii="Arial" w:hAnsi="Arial" w:cs="Arial"/>
                    <w:sz w:val="40"/>
                    <w:szCs w:val="28"/>
                  </w:rPr>
                  <w:sym w:font="Wingdings" w:char="F0FE"/>
                </w:r>
              </w:sdtContent>
            </w:sdt>
            <w:permEnd w:id="1545363888"/>
          </w:p>
        </w:tc>
        <w:permStart w:id="1443847943" w:edGrp="everyone"/>
        <w:tc>
          <w:tcPr>
            <w:tcW w:w="1347" w:type="dxa"/>
            <w:vAlign w:val="center"/>
          </w:tcPr>
          <w:p w14:paraId="7D693128" w14:textId="77777777" w:rsidR="00A844ED" w:rsidRPr="00533511" w:rsidRDefault="00CC5736"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44ED">
                  <w:rPr>
                    <w:rFonts w:ascii="Arial" w:hAnsi="Arial" w:cs="Arial"/>
                    <w:sz w:val="40"/>
                    <w:szCs w:val="28"/>
                  </w:rPr>
                  <w:sym w:font="Wingdings" w:char="F0A8"/>
                </w:r>
              </w:sdtContent>
            </w:sdt>
            <w:permEnd w:id="144384794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74760330" w14:textId="77777777" w:rsidTr="00CA29C4">
        <w:tc>
          <w:tcPr>
            <w:tcW w:w="9057" w:type="dxa"/>
            <w:shd w:val="clear" w:color="auto" w:fill="D9D9D9" w:themeFill="background1" w:themeFillShade="D9"/>
          </w:tcPr>
          <w:p w14:paraId="7015193C" w14:textId="77777777" w:rsidR="00A844ED" w:rsidRPr="000C0B14" w:rsidRDefault="00A844ED" w:rsidP="00CA29C4">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3B873105" w14:textId="77777777" w:rsidTr="00CA29C4">
        <w:trPr>
          <w:trHeight w:val="13433"/>
        </w:trPr>
        <w:tc>
          <w:tcPr>
            <w:tcW w:w="9057" w:type="dxa"/>
          </w:tcPr>
          <w:p w14:paraId="6E6533F5" w14:textId="77777777" w:rsidR="00A844ED" w:rsidRPr="000C0B14" w:rsidRDefault="00A844ED" w:rsidP="00CA29C4">
            <w:pPr>
              <w:rPr>
                <w:rFonts w:ascii="Arial" w:hAnsi="Arial" w:cs="Arial"/>
                <w:szCs w:val="24"/>
              </w:rPr>
            </w:pPr>
            <w:permStart w:id="1914983899" w:edGrp="everyone"/>
            <w:permEnd w:id="1914983899"/>
          </w:p>
        </w:tc>
      </w:tr>
    </w:tbl>
    <w:bookmarkEnd w:id="0"/>
    <w:p w14:paraId="4C705FC3" w14:textId="77777777" w:rsidR="00A844ED" w:rsidRPr="00A844ED" w:rsidRDefault="00A844ED" w:rsidP="006F261B">
      <w:pPr>
        <w:numPr>
          <w:ilvl w:val="0"/>
          <w:numId w:val="14"/>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0E16989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63E5339" w14:textId="77777777" w:rsidTr="00CA29C4">
        <w:trPr>
          <w:trHeight w:val="1814"/>
        </w:trPr>
        <w:tc>
          <w:tcPr>
            <w:tcW w:w="1027" w:type="dxa"/>
            <w:tcBorders>
              <w:top w:val="nil"/>
              <w:left w:val="nil"/>
              <w:bottom w:val="nil"/>
              <w:right w:val="single" w:sz="4" w:space="0" w:color="auto"/>
            </w:tcBorders>
          </w:tcPr>
          <w:p w14:paraId="13E920D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9DAA39" w14:textId="270F1CF8" w:rsidR="00A844ED" w:rsidRPr="00A844ED" w:rsidRDefault="00137712" w:rsidP="00A844ED">
            <w:pPr>
              <w:rPr>
                <w:rFonts w:ascii="Arial" w:hAnsi="Arial" w:cs="Arial"/>
                <w:sz w:val="22"/>
                <w:szCs w:val="22"/>
              </w:rPr>
            </w:pPr>
            <w:permStart w:id="1060776159" w:edGrp="everyone"/>
            <w:r w:rsidRPr="00137712">
              <w:rPr>
                <w:rFonts w:ascii="Arial" w:hAnsi="Arial" w:cs="Arial"/>
                <w:sz w:val="22"/>
                <w:szCs w:val="22"/>
              </w:rPr>
              <w:t xml:space="preserve">The </w:t>
            </w:r>
            <w:r w:rsidRPr="00137712">
              <w:rPr>
                <w:rFonts w:ascii="Arial" w:hAnsi="Arial" w:cs="Arial"/>
                <w:i/>
                <w:iCs/>
                <w:sz w:val="22"/>
                <w:szCs w:val="22"/>
              </w:rPr>
              <w:t xml:space="preserve">Queensland Building and Construction Commission Act 1991 </w:t>
            </w:r>
            <w:r w:rsidRPr="00137712">
              <w:rPr>
                <w:rFonts w:ascii="Arial" w:hAnsi="Arial" w:cs="Arial"/>
                <w:sz w:val="22"/>
                <w:szCs w:val="22"/>
              </w:rPr>
              <w:t>(Qld)</w:t>
            </w:r>
            <w:r w:rsidRPr="00137712">
              <w:rPr>
                <w:rFonts w:ascii="Arial" w:hAnsi="Arial" w:cs="Arial"/>
                <w:i/>
                <w:iCs/>
                <w:sz w:val="22"/>
                <w:szCs w:val="22"/>
              </w:rPr>
              <w:t>,</w:t>
            </w:r>
            <w:permEnd w:id="1060776159"/>
          </w:p>
        </w:tc>
        <w:permStart w:id="898911418" w:edGrp="everyone" w:displacedByCustomXml="next"/>
        <w:sdt>
          <w:sdtPr>
            <w:rPr>
              <w:rFonts w:ascii="Arial" w:hAnsi="Arial" w:cs="Arial"/>
              <w:sz w:val="44"/>
              <w:szCs w:val="44"/>
            </w:rPr>
            <w:id w:val="-148615124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984FE8" w14:textId="574BD32B" w:rsidR="00A844ED" w:rsidRPr="00A844ED" w:rsidRDefault="00137712" w:rsidP="00A844ED">
                <w:pPr>
                  <w:rPr>
                    <w:rFonts w:ascii="Arial" w:hAnsi="Arial" w:cs="Arial"/>
                    <w:sz w:val="44"/>
                    <w:szCs w:val="44"/>
                  </w:rPr>
                </w:pPr>
                <w:r>
                  <w:rPr>
                    <w:rFonts w:ascii="Arial" w:hAnsi="Arial" w:cs="Arial"/>
                    <w:sz w:val="44"/>
                    <w:szCs w:val="44"/>
                  </w:rPr>
                  <w:sym w:font="Wingdings" w:char="F0FE"/>
                </w:r>
              </w:p>
            </w:tc>
          </w:sdtContent>
        </w:sdt>
        <w:permEnd w:id="898911418" w:displacedByCustomXml="prev"/>
      </w:tr>
    </w:tbl>
    <w:p w14:paraId="700B604F" w14:textId="77777777" w:rsidR="00A844ED" w:rsidRPr="00A844ED" w:rsidRDefault="00A844ED" w:rsidP="00A844ED">
      <w:pPr>
        <w:rPr>
          <w:rFonts w:ascii="Arial" w:hAnsi="Arial" w:cs="Arial"/>
          <w:sz w:val="22"/>
          <w:szCs w:val="22"/>
        </w:rPr>
      </w:pPr>
    </w:p>
    <w:p w14:paraId="7F7AB626" w14:textId="77777777" w:rsidR="00A844ED" w:rsidRPr="00A844ED" w:rsidRDefault="00A844ED" w:rsidP="00A844ED">
      <w:pPr>
        <w:rPr>
          <w:rFonts w:ascii="Arial" w:hAnsi="Arial" w:cs="Arial"/>
          <w:sz w:val="22"/>
          <w:szCs w:val="22"/>
        </w:rPr>
      </w:pPr>
    </w:p>
    <w:p w14:paraId="21AACEF6" w14:textId="77777777" w:rsidR="00A844ED" w:rsidRPr="00A844ED" w:rsidRDefault="00A844ED" w:rsidP="006F261B">
      <w:pPr>
        <w:numPr>
          <w:ilvl w:val="0"/>
          <w:numId w:val="14"/>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30D2704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4D0B92F" w14:textId="77777777" w:rsidTr="00CA29C4">
        <w:tc>
          <w:tcPr>
            <w:tcW w:w="624" w:type="pct"/>
            <w:tcBorders>
              <w:top w:val="nil"/>
              <w:left w:val="nil"/>
              <w:bottom w:val="nil"/>
              <w:right w:val="single" w:sz="12" w:space="0" w:color="auto"/>
            </w:tcBorders>
            <w:shd w:val="clear" w:color="auto" w:fill="auto"/>
          </w:tcPr>
          <w:p w14:paraId="142A6DD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AC4E2B1"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E39775E" w14:textId="77777777" w:rsidR="00A844ED" w:rsidRPr="00A844ED" w:rsidRDefault="00A844ED" w:rsidP="00A844ED">
            <w:pPr>
              <w:keepNext/>
              <w:ind w:left="993" w:right="82" w:hanging="993"/>
              <w:jc w:val="center"/>
            </w:pPr>
            <w:r w:rsidRPr="00A844ED">
              <w:t>Scope of work</w:t>
            </w:r>
          </w:p>
        </w:tc>
        <w:permStart w:id="274017299" w:edGrp="everyone" w:displacedByCustomXml="next"/>
        <w:sdt>
          <w:sdtPr>
            <w:rPr>
              <w:rFonts w:ascii="Arial" w:hAnsi="Arial" w:cs="Arial"/>
              <w:sz w:val="44"/>
              <w:szCs w:val="44"/>
            </w:rPr>
            <w:id w:val="125424423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A52D88" w14:textId="0AA0B683" w:rsidR="00A844ED" w:rsidRPr="00A844ED" w:rsidRDefault="001B10CB" w:rsidP="00A844ED">
                <w:pPr>
                  <w:keepNext/>
                  <w:ind w:left="993" w:hanging="993"/>
                </w:pPr>
                <w:r>
                  <w:rPr>
                    <w:rFonts w:ascii="Arial" w:hAnsi="Arial" w:cs="Arial"/>
                    <w:sz w:val="44"/>
                    <w:szCs w:val="44"/>
                  </w:rPr>
                  <w:sym w:font="Wingdings" w:char="F0FE"/>
                </w:r>
              </w:p>
            </w:tc>
          </w:sdtContent>
        </w:sdt>
        <w:permEnd w:id="274017299" w:displacedByCustomXml="prev"/>
      </w:tr>
      <w:tr w:rsidR="00A844ED" w:rsidRPr="00A844ED" w14:paraId="6160A068" w14:textId="77777777" w:rsidTr="00CA29C4">
        <w:trPr>
          <w:trHeight w:val="2551"/>
          <w:hidden/>
        </w:trPr>
        <w:tc>
          <w:tcPr>
            <w:tcW w:w="624" w:type="pct"/>
            <w:tcBorders>
              <w:top w:val="nil"/>
              <w:left w:val="nil"/>
              <w:bottom w:val="nil"/>
              <w:right w:val="single" w:sz="12" w:space="0" w:color="auto"/>
            </w:tcBorders>
          </w:tcPr>
          <w:p w14:paraId="065D26C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7AC36D5" w14:textId="7F15817F" w:rsidR="001B10CB" w:rsidRDefault="001B10CB" w:rsidP="00A844ED">
            <w:pPr>
              <w:jc w:val="left"/>
              <w:rPr>
                <w:rFonts w:ascii="Arial" w:hAnsi="Arial" w:cs="Arial"/>
                <w:sz w:val="22"/>
                <w:szCs w:val="22"/>
              </w:rPr>
            </w:pPr>
            <w:permStart w:id="1798985963" w:edGrp="everyone"/>
            <w:r>
              <w:rPr>
                <w:rFonts w:ascii="Arial" w:hAnsi="Arial" w:cs="Arial"/>
                <w:sz w:val="22"/>
                <w:szCs w:val="22"/>
              </w:rPr>
              <w:t>QBCC</w:t>
            </w:r>
          </w:p>
          <w:p w14:paraId="7715DCB8" w14:textId="1BA110F7" w:rsidR="001B10CB" w:rsidRDefault="001B10CB" w:rsidP="00A844ED">
            <w:pPr>
              <w:jc w:val="left"/>
              <w:rPr>
                <w:rFonts w:ascii="Arial" w:hAnsi="Arial" w:cs="Arial"/>
                <w:sz w:val="22"/>
                <w:szCs w:val="22"/>
              </w:rPr>
            </w:pPr>
            <w:r>
              <w:rPr>
                <w:rFonts w:ascii="Arial" w:hAnsi="Arial" w:cs="Arial"/>
                <w:sz w:val="22"/>
                <w:szCs w:val="22"/>
              </w:rPr>
              <w:t>Licenses</w:t>
            </w:r>
          </w:p>
          <w:p w14:paraId="704C5997" w14:textId="77777777" w:rsidR="00A844ED" w:rsidRDefault="001B10CB" w:rsidP="00A844ED">
            <w:pPr>
              <w:jc w:val="left"/>
              <w:rPr>
                <w:rFonts w:ascii="Arial" w:hAnsi="Arial" w:cs="Arial"/>
                <w:sz w:val="22"/>
                <w:szCs w:val="22"/>
              </w:rPr>
            </w:pPr>
            <w:r>
              <w:rPr>
                <w:rFonts w:ascii="Arial" w:hAnsi="Arial" w:cs="Arial"/>
                <w:sz w:val="22"/>
                <w:szCs w:val="22"/>
              </w:rPr>
              <w:t>Builder low rise,</w:t>
            </w:r>
          </w:p>
          <w:p w14:paraId="615CF7F3" w14:textId="6E800CD3" w:rsidR="00A844ED" w:rsidRDefault="008C60CC" w:rsidP="00A844ED">
            <w:pPr>
              <w:jc w:val="left"/>
              <w:rPr>
                <w:rFonts w:ascii="Arial" w:hAnsi="Arial" w:cs="Arial"/>
                <w:sz w:val="22"/>
                <w:szCs w:val="22"/>
              </w:rPr>
            </w:pPr>
            <w:r>
              <w:t>Queensland Building and Construction Commission Regulation 2018</w:t>
            </w:r>
          </w:p>
          <w:permEnd w:id="1798985963"/>
          <w:p w14:paraId="3EA66183" w14:textId="727082F5"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233BF619" w14:textId="77777777" w:rsidR="001B10CB" w:rsidRPr="001B10CB" w:rsidRDefault="001B10CB" w:rsidP="006F261B">
            <w:pPr>
              <w:numPr>
                <w:ilvl w:val="0"/>
                <w:numId w:val="15"/>
              </w:numPr>
              <w:shd w:val="clear" w:color="auto" w:fill="FFFFFF"/>
              <w:spacing w:before="100" w:beforeAutospacing="1" w:after="150"/>
              <w:ind w:hanging="330"/>
              <w:jc w:val="left"/>
              <w:rPr>
                <w:rFonts w:ascii="Arial" w:hAnsi="Arial" w:cs="Arial"/>
                <w:color w:val="020A0A"/>
                <w:szCs w:val="24"/>
                <w:lang w:eastAsia="en-AU"/>
              </w:rPr>
            </w:pPr>
            <w:permStart w:id="1336890822" w:edGrp="everyone"/>
            <w:r w:rsidRPr="001B10CB">
              <w:rPr>
                <w:rFonts w:ascii="Arial" w:hAnsi="Arial" w:cs="Arial"/>
                <w:color w:val="020A0A"/>
                <w:szCs w:val="24"/>
                <w:lang w:eastAsia="en-AU"/>
              </w:rPr>
              <w:t>Building work on a class 1 or class 10 building.</w:t>
            </w:r>
          </w:p>
          <w:p w14:paraId="4E5CD966" w14:textId="77777777" w:rsidR="001B10CB" w:rsidRPr="001B10CB" w:rsidRDefault="001B10CB" w:rsidP="006F261B">
            <w:pPr>
              <w:numPr>
                <w:ilvl w:val="0"/>
                <w:numId w:val="15"/>
              </w:numPr>
              <w:shd w:val="clear" w:color="auto" w:fill="FFFFFF"/>
              <w:spacing w:before="100" w:beforeAutospacing="1" w:after="150"/>
              <w:ind w:hanging="330"/>
              <w:jc w:val="left"/>
              <w:rPr>
                <w:rFonts w:ascii="Arial" w:hAnsi="Arial" w:cs="Arial"/>
                <w:color w:val="020A0A"/>
                <w:szCs w:val="24"/>
                <w:lang w:eastAsia="en-AU"/>
              </w:rPr>
            </w:pPr>
            <w:r w:rsidRPr="001B10CB">
              <w:rPr>
                <w:rFonts w:ascii="Arial" w:hAnsi="Arial" w:cs="Arial"/>
                <w:color w:val="020A0A"/>
                <w:szCs w:val="24"/>
                <w:lang w:eastAsia="en-AU"/>
              </w:rPr>
              <w:t>Building work on classes 2 to 9 buildings with a gross floor area not more than 2000m², but not including Type A or Type B construction.</w:t>
            </w:r>
          </w:p>
          <w:p w14:paraId="5B0D005C" w14:textId="77777777" w:rsidR="001B10CB" w:rsidRPr="001B10CB" w:rsidRDefault="001B10CB" w:rsidP="006F261B">
            <w:pPr>
              <w:numPr>
                <w:ilvl w:val="0"/>
                <w:numId w:val="15"/>
              </w:numPr>
              <w:shd w:val="clear" w:color="auto" w:fill="FFFFFF"/>
              <w:spacing w:before="100" w:beforeAutospacing="1" w:after="150"/>
              <w:ind w:hanging="330"/>
              <w:jc w:val="left"/>
              <w:rPr>
                <w:rFonts w:ascii="Arial" w:hAnsi="Arial" w:cs="Arial"/>
                <w:color w:val="020A0A"/>
                <w:szCs w:val="24"/>
                <w:lang w:eastAsia="en-AU"/>
              </w:rPr>
            </w:pPr>
            <w:r w:rsidRPr="001B10CB">
              <w:rPr>
                <w:rFonts w:ascii="Arial" w:hAnsi="Arial" w:cs="Arial"/>
                <w:color w:val="020A0A"/>
                <w:szCs w:val="24"/>
                <w:lang w:eastAsia="en-AU"/>
              </w:rPr>
              <w:t>Building work that consists of non-structural work on a building, regardless of—</w:t>
            </w:r>
          </w:p>
          <w:p w14:paraId="1CD3AF40" w14:textId="77777777" w:rsidR="001B10CB" w:rsidRPr="001B10CB" w:rsidRDefault="001B10CB" w:rsidP="006F261B">
            <w:pPr>
              <w:numPr>
                <w:ilvl w:val="1"/>
                <w:numId w:val="15"/>
              </w:numPr>
              <w:shd w:val="clear" w:color="auto" w:fill="FFFFFF"/>
              <w:spacing w:before="100" w:beforeAutospacing="1" w:after="150"/>
              <w:ind w:hanging="330"/>
              <w:jc w:val="left"/>
              <w:rPr>
                <w:rFonts w:ascii="Arial" w:hAnsi="Arial" w:cs="Arial"/>
                <w:color w:val="020A0A"/>
                <w:szCs w:val="24"/>
                <w:lang w:eastAsia="en-AU"/>
              </w:rPr>
            </w:pPr>
            <w:r w:rsidRPr="001B10CB">
              <w:rPr>
                <w:rFonts w:ascii="Arial" w:hAnsi="Arial" w:cs="Arial"/>
                <w:color w:val="020A0A"/>
                <w:szCs w:val="24"/>
                <w:lang w:eastAsia="en-AU"/>
              </w:rPr>
              <w:t>the class of the building; or</w:t>
            </w:r>
          </w:p>
          <w:p w14:paraId="7FF6FE51" w14:textId="77777777" w:rsidR="001B10CB" w:rsidRPr="001B10CB" w:rsidRDefault="001B10CB" w:rsidP="006F261B">
            <w:pPr>
              <w:numPr>
                <w:ilvl w:val="1"/>
                <w:numId w:val="15"/>
              </w:numPr>
              <w:shd w:val="clear" w:color="auto" w:fill="FFFFFF"/>
              <w:spacing w:before="100" w:beforeAutospacing="1"/>
              <w:ind w:hanging="330"/>
              <w:jc w:val="left"/>
              <w:rPr>
                <w:rFonts w:ascii="Arial" w:hAnsi="Arial" w:cs="Arial"/>
                <w:color w:val="020A0A"/>
                <w:szCs w:val="24"/>
                <w:lang w:eastAsia="en-AU"/>
              </w:rPr>
            </w:pPr>
            <w:r w:rsidRPr="001B10CB">
              <w:rPr>
                <w:rFonts w:ascii="Arial" w:hAnsi="Arial" w:cs="Arial"/>
                <w:color w:val="020A0A"/>
                <w:szCs w:val="24"/>
                <w:lang w:eastAsia="en-AU"/>
              </w:rPr>
              <w:t>the gross floor area of the building.</w:t>
            </w:r>
          </w:p>
          <w:p w14:paraId="418761FC" w14:textId="77777777" w:rsidR="001B10CB" w:rsidRPr="001B10CB" w:rsidRDefault="001B10CB" w:rsidP="006F261B">
            <w:pPr>
              <w:numPr>
                <w:ilvl w:val="0"/>
                <w:numId w:val="15"/>
              </w:numPr>
              <w:shd w:val="clear" w:color="auto" w:fill="FFFFFF"/>
              <w:spacing w:before="100" w:beforeAutospacing="1" w:after="150"/>
              <w:ind w:hanging="330"/>
              <w:jc w:val="left"/>
              <w:rPr>
                <w:rFonts w:ascii="Arial" w:hAnsi="Arial" w:cs="Arial"/>
                <w:color w:val="020A0A"/>
                <w:szCs w:val="24"/>
                <w:lang w:eastAsia="en-AU"/>
              </w:rPr>
            </w:pPr>
            <w:r w:rsidRPr="001B10CB">
              <w:rPr>
                <w:rFonts w:ascii="Arial" w:hAnsi="Arial" w:cs="Arial"/>
                <w:color w:val="020A0A"/>
                <w:szCs w:val="24"/>
                <w:lang w:eastAsia="en-AU"/>
              </w:rPr>
              <w:t>Prepare plans and specifications if the plans and specifications are:</w:t>
            </w:r>
          </w:p>
          <w:p w14:paraId="01C6E46E" w14:textId="77777777" w:rsidR="001B10CB" w:rsidRPr="001B10CB" w:rsidRDefault="001B10CB" w:rsidP="006F261B">
            <w:pPr>
              <w:numPr>
                <w:ilvl w:val="1"/>
                <w:numId w:val="15"/>
              </w:numPr>
              <w:shd w:val="clear" w:color="auto" w:fill="FFFFFF"/>
              <w:spacing w:before="100" w:beforeAutospacing="1" w:after="150"/>
              <w:ind w:hanging="330"/>
              <w:jc w:val="left"/>
              <w:rPr>
                <w:rFonts w:ascii="Arial" w:hAnsi="Arial" w:cs="Arial"/>
                <w:color w:val="020A0A"/>
                <w:szCs w:val="24"/>
                <w:lang w:eastAsia="en-AU"/>
              </w:rPr>
            </w:pPr>
            <w:r w:rsidRPr="001B10CB">
              <w:rPr>
                <w:rFonts w:ascii="Arial" w:hAnsi="Arial" w:cs="Arial"/>
                <w:color w:val="020A0A"/>
                <w:szCs w:val="24"/>
                <w:lang w:eastAsia="en-AU"/>
              </w:rPr>
              <w:t>for the licensee’s personal use, or</w:t>
            </w:r>
          </w:p>
          <w:p w14:paraId="4636084F" w14:textId="77777777" w:rsidR="001B10CB" w:rsidRPr="001B10CB" w:rsidRDefault="001B10CB" w:rsidP="006F261B">
            <w:pPr>
              <w:numPr>
                <w:ilvl w:val="1"/>
                <w:numId w:val="15"/>
              </w:numPr>
              <w:shd w:val="clear" w:color="auto" w:fill="FFFFFF"/>
              <w:spacing w:before="100" w:beforeAutospacing="1"/>
              <w:ind w:hanging="330"/>
              <w:jc w:val="left"/>
              <w:rPr>
                <w:rFonts w:ascii="Arial" w:hAnsi="Arial" w:cs="Arial"/>
                <w:color w:val="020A0A"/>
                <w:szCs w:val="24"/>
                <w:lang w:eastAsia="en-AU"/>
              </w:rPr>
            </w:pPr>
            <w:r w:rsidRPr="001B10CB">
              <w:rPr>
                <w:rFonts w:ascii="Arial" w:hAnsi="Arial" w:cs="Arial"/>
                <w:color w:val="020A0A"/>
                <w:szCs w:val="24"/>
                <w:lang w:eastAsia="en-AU"/>
              </w:rPr>
              <w:t>for use in building work to be performed by the licensee personally.</w:t>
            </w:r>
          </w:p>
          <w:p w14:paraId="21E988F5" w14:textId="77777777" w:rsidR="001B10CB" w:rsidRPr="001B10CB" w:rsidRDefault="001B10CB" w:rsidP="006F261B">
            <w:pPr>
              <w:numPr>
                <w:ilvl w:val="0"/>
                <w:numId w:val="15"/>
              </w:numPr>
              <w:shd w:val="clear" w:color="auto" w:fill="FFFFFF"/>
              <w:spacing w:before="100" w:beforeAutospacing="1"/>
              <w:ind w:hanging="330"/>
              <w:jc w:val="left"/>
              <w:rPr>
                <w:rFonts w:ascii="Arial" w:hAnsi="Arial" w:cs="Arial"/>
                <w:color w:val="020A0A"/>
                <w:szCs w:val="24"/>
                <w:lang w:eastAsia="en-AU"/>
              </w:rPr>
            </w:pPr>
            <w:r w:rsidRPr="001B10CB">
              <w:rPr>
                <w:rFonts w:ascii="Arial" w:hAnsi="Arial" w:cs="Arial"/>
                <w:color w:val="020A0A"/>
                <w:szCs w:val="24"/>
                <w:lang w:eastAsia="en-AU"/>
              </w:rPr>
              <w:t>Temporarily until 2 May 2025 – for the building work described above, install and maintain:</w:t>
            </w:r>
          </w:p>
          <w:p w14:paraId="1737E9B6" w14:textId="77777777" w:rsidR="001B10CB" w:rsidRPr="001B10CB" w:rsidRDefault="001B10CB" w:rsidP="006F261B">
            <w:pPr>
              <w:numPr>
                <w:ilvl w:val="1"/>
                <w:numId w:val="15"/>
              </w:numPr>
              <w:shd w:val="clear" w:color="auto" w:fill="FFFFFF"/>
              <w:spacing w:before="100" w:beforeAutospacing="1" w:after="150"/>
              <w:ind w:hanging="330"/>
              <w:jc w:val="left"/>
              <w:rPr>
                <w:rFonts w:ascii="Arial" w:hAnsi="Arial" w:cs="Arial"/>
                <w:color w:val="020A0A"/>
                <w:szCs w:val="24"/>
                <w:lang w:eastAsia="en-AU"/>
              </w:rPr>
            </w:pPr>
            <w:r w:rsidRPr="001B10CB">
              <w:rPr>
                <w:rFonts w:ascii="Arial" w:hAnsi="Arial" w:cs="Arial"/>
                <w:color w:val="020A0A"/>
                <w:szCs w:val="24"/>
                <w:lang w:eastAsia="en-AU"/>
              </w:rPr>
              <w:t>Fire collars, fire-rated penetrations and fire-rated joint sealing</w:t>
            </w:r>
          </w:p>
          <w:p w14:paraId="570DA243" w14:textId="77777777" w:rsidR="001B10CB" w:rsidRPr="001B10CB" w:rsidRDefault="001B10CB" w:rsidP="006F261B">
            <w:pPr>
              <w:numPr>
                <w:ilvl w:val="1"/>
                <w:numId w:val="15"/>
              </w:numPr>
              <w:shd w:val="clear" w:color="auto" w:fill="FFFFFF"/>
              <w:spacing w:before="100" w:beforeAutospacing="1"/>
              <w:ind w:hanging="330"/>
              <w:jc w:val="left"/>
              <w:rPr>
                <w:rFonts w:ascii="Arial" w:hAnsi="Arial" w:cs="Arial"/>
                <w:color w:val="020A0A"/>
                <w:szCs w:val="24"/>
                <w:lang w:eastAsia="en-AU"/>
              </w:rPr>
            </w:pPr>
            <w:r w:rsidRPr="001B10CB">
              <w:rPr>
                <w:rFonts w:ascii="Arial" w:hAnsi="Arial" w:cs="Arial"/>
                <w:color w:val="020A0A"/>
                <w:szCs w:val="24"/>
                <w:lang w:eastAsia="en-AU"/>
              </w:rPr>
              <w:t>Fire and smoke walls and fire-rated ceilings. </w:t>
            </w:r>
          </w:p>
          <w:permEnd w:id="1336890822"/>
          <w:p w14:paraId="0FF7ACAB"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2BA7D9F0" w14:textId="77777777" w:rsidR="00A844ED" w:rsidRPr="00A844ED" w:rsidRDefault="00A844ED" w:rsidP="00A844ED">
            <w:pPr>
              <w:ind w:left="993" w:hanging="993"/>
            </w:pPr>
          </w:p>
        </w:tc>
      </w:tr>
    </w:tbl>
    <w:p w14:paraId="52F695EA" w14:textId="77777777" w:rsidR="00A844ED" w:rsidRPr="00A844ED" w:rsidRDefault="00A844ED" w:rsidP="00A844ED">
      <w:pPr>
        <w:rPr>
          <w:rFonts w:ascii="Arial" w:hAnsi="Arial" w:cs="Arial"/>
          <w:sz w:val="22"/>
          <w:szCs w:val="22"/>
        </w:rPr>
      </w:pPr>
    </w:p>
    <w:p w14:paraId="58E20D92" w14:textId="77777777" w:rsidR="00A844ED" w:rsidRPr="00A844ED" w:rsidRDefault="00A844ED" w:rsidP="00A844ED">
      <w:pPr>
        <w:rPr>
          <w:rFonts w:ascii="Arial" w:hAnsi="Arial" w:cs="Arial"/>
          <w:sz w:val="22"/>
          <w:szCs w:val="22"/>
        </w:rPr>
      </w:pPr>
    </w:p>
    <w:p w14:paraId="732F7287" w14:textId="77777777" w:rsidR="00A844ED" w:rsidRPr="00A844ED" w:rsidRDefault="00A844ED" w:rsidP="006F261B">
      <w:pPr>
        <w:numPr>
          <w:ilvl w:val="0"/>
          <w:numId w:val="14"/>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7E4992B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55DB662" w14:textId="77777777" w:rsidTr="00CA29C4">
        <w:tc>
          <w:tcPr>
            <w:tcW w:w="624" w:type="pct"/>
            <w:tcBorders>
              <w:top w:val="nil"/>
              <w:left w:val="nil"/>
              <w:bottom w:val="nil"/>
              <w:right w:val="single" w:sz="12" w:space="0" w:color="auto"/>
            </w:tcBorders>
            <w:shd w:val="clear" w:color="auto" w:fill="auto"/>
          </w:tcPr>
          <w:p w14:paraId="678F338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BB7A36B"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F052B9E" w14:textId="77777777" w:rsidR="00A844ED" w:rsidRPr="00A844ED" w:rsidRDefault="00A844ED" w:rsidP="00A844ED">
            <w:pPr>
              <w:keepNext/>
              <w:ind w:left="993" w:right="82" w:hanging="993"/>
              <w:jc w:val="center"/>
            </w:pPr>
            <w:r w:rsidRPr="00A844ED">
              <w:t>Requirements</w:t>
            </w:r>
          </w:p>
        </w:tc>
        <w:permStart w:id="155258466" w:edGrp="everyone" w:displacedByCustomXml="next"/>
        <w:sdt>
          <w:sdtPr>
            <w:rPr>
              <w:rFonts w:ascii="Arial" w:hAnsi="Arial" w:cs="Arial"/>
              <w:sz w:val="44"/>
              <w:szCs w:val="44"/>
            </w:rPr>
            <w:id w:val="24993178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672E08" w14:textId="467DA377" w:rsidR="00A844ED" w:rsidRPr="00A844ED" w:rsidRDefault="009A4189" w:rsidP="00A844ED">
                <w:pPr>
                  <w:keepNext/>
                  <w:ind w:left="993" w:hanging="993"/>
                </w:pPr>
                <w:r>
                  <w:rPr>
                    <w:rFonts w:ascii="Arial" w:hAnsi="Arial" w:cs="Arial"/>
                    <w:sz w:val="44"/>
                    <w:szCs w:val="44"/>
                  </w:rPr>
                  <w:sym w:font="Wingdings" w:char="F0FE"/>
                </w:r>
              </w:p>
            </w:tc>
          </w:sdtContent>
        </w:sdt>
        <w:permEnd w:id="155258466" w:displacedByCustomXml="prev"/>
      </w:tr>
      <w:tr w:rsidR="00A844ED" w:rsidRPr="00A844ED" w14:paraId="73166443" w14:textId="77777777" w:rsidTr="00CA29C4">
        <w:trPr>
          <w:trHeight w:val="2551"/>
          <w:hidden/>
        </w:trPr>
        <w:tc>
          <w:tcPr>
            <w:tcW w:w="624" w:type="pct"/>
            <w:tcBorders>
              <w:top w:val="nil"/>
              <w:left w:val="nil"/>
              <w:bottom w:val="nil"/>
              <w:right w:val="single" w:sz="12" w:space="0" w:color="auto"/>
            </w:tcBorders>
          </w:tcPr>
          <w:p w14:paraId="072AA067"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8D4B052" w14:textId="43DA28A6" w:rsidR="00A844ED" w:rsidRDefault="000F42AD" w:rsidP="00A844ED">
            <w:pPr>
              <w:rPr>
                <w:rFonts w:ascii="Arial" w:hAnsi="Arial" w:cs="Arial"/>
                <w:sz w:val="22"/>
                <w:szCs w:val="22"/>
              </w:rPr>
            </w:pPr>
            <w:permStart w:id="1358447465" w:edGrp="everyone"/>
            <w:r>
              <w:rPr>
                <w:rFonts w:ascii="Arial" w:hAnsi="Arial" w:cs="Arial"/>
                <w:sz w:val="22"/>
                <w:szCs w:val="22"/>
              </w:rPr>
              <w:t>QBCC</w:t>
            </w:r>
          </w:p>
          <w:p w14:paraId="235634E2" w14:textId="7012CB3F" w:rsidR="008C60CC" w:rsidRDefault="008C60CC" w:rsidP="00A844ED">
            <w:pPr>
              <w:rPr>
                <w:rFonts w:ascii="Arial" w:hAnsi="Arial" w:cs="Arial"/>
                <w:sz w:val="22"/>
                <w:szCs w:val="22"/>
              </w:rPr>
            </w:pPr>
            <w:r>
              <w:t>Queensland Building and Construction Commission Regulation 2018</w:t>
            </w:r>
          </w:p>
          <w:permEnd w:id="1358447465"/>
          <w:p w14:paraId="095837E2" w14:textId="6FBEE143"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38006ABE" w14:textId="77777777" w:rsidR="00A844ED" w:rsidRDefault="008C60CC" w:rsidP="00A844ED">
            <w:permStart w:id="728172438" w:edGrp="everyone"/>
            <w:r>
              <w:t>Site supervisor licence Any one of the following— (a) the technical qualifications stated for Builder—low rise; (b) successful completion of the following units of competency— (i) Apply building codes and standards to the construction process for Class 1 and 10 buildings CPCCBC4001; (ii) Apply building codes and standards to the construction process for Class 2 to 9 Type C buildings CPCCBC4053; (iii) Manage work health and safety in the building and construction workplace CPCCBC4002; (iv) Plan building and construction work CPCCBC4007; (v) Supervise site communication and administration processes for building and construction projects CPCCBC4008; (vi) Apply legal requirements to building and construction projects CPCCBC4009; (vii) Apply structural principles to residential and commercial constructions CPCCBC4010; (viii) Read and interpret plans and specifications CPCCBC4012;</w:t>
            </w:r>
          </w:p>
          <w:p w14:paraId="17EE2024" w14:textId="07F4211A" w:rsidR="00A844ED" w:rsidRDefault="008C60CC" w:rsidP="00A844ED">
            <w:pPr>
              <w:rPr>
                <w:rFonts w:cs="Arial"/>
                <w:szCs w:val="22"/>
              </w:rPr>
            </w:pPr>
            <w:r>
              <w:t>(ix) Apply site surveys and set-out procedures to building and construction projects CPCCBC4018; and (x) Lead team effectiveness BSBLDR414; (c) successful completion of a course or units of competency of a course the commission considers is at least equivalent to the units of competency mentioned in paragraph (b)</w:t>
            </w:r>
          </w:p>
          <w:permEnd w:id="728172438"/>
          <w:p w14:paraId="18648FE0" w14:textId="4DDFA5F2"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14:paraId="64F055BF" w14:textId="77777777" w:rsidR="00A844ED" w:rsidRPr="00A844ED" w:rsidRDefault="00A844ED" w:rsidP="00A844ED">
            <w:pPr>
              <w:ind w:left="993" w:hanging="993"/>
            </w:pPr>
          </w:p>
        </w:tc>
      </w:tr>
    </w:tbl>
    <w:p w14:paraId="3D11636A" w14:textId="77777777" w:rsidR="00A844ED" w:rsidRPr="00A844ED" w:rsidRDefault="00A844ED" w:rsidP="00A844ED">
      <w:pPr>
        <w:rPr>
          <w:rFonts w:ascii="Arial" w:hAnsi="Arial" w:cs="Arial"/>
          <w:sz w:val="22"/>
          <w:szCs w:val="22"/>
        </w:rPr>
      </w:pPr>
    </w:p>
    <w:p w14:paraId="5F1FA3C3"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5BDA49E7" w14:textId="77777777" w:rsidR="00A844ED" w:rsidRPr="00A844ED" w:rsidRDefault="00A844ED" w:rsidP="006F261B">
      <w:pPr>
        <w:numPr>
          <w:ilvl w:val="0"/>
          <w:numId w:val="14"/>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6052097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0A5DAB3" w14:textId="77777777" w:rsidTr="00CA29C4">
        <w:tc>
          <w:tcPr>
            <w:tcW w:w="624" w:type="pct"/>
            <w:tcBorders>
              <w:top w:val="nil"/>
              <w:left w:val="nil"/>
              <w:bottom w:val="nil"/>
              <w:right w:val="single" w:sz="12" w:space="0" w:color="auto"/>
            </w:tcBorders>
            <w:shd w:val="clear" w:color="auto" w:fill="auto"/>
          </w:tcPr>
          <w:p w14:paraId="46431A2A"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74F8C9C"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1D1FDDC" w14:textId="77777777" w:rsidR="00A844ED" w:rsidRPr="00A844ED" w:rsidRDefault="00A844ED" w:rsidP="00A844ED">
            <w:pPr>
              <w:keepNext/>
              <w:ind w:left="993" w:right="82" w:hanging="993"/>
              <w:jc w:val="center"/>
            </w:pPr>
            <w:r w:rsidRPr="00A844ED">
              <w:t>Requirements</w:t>
            </w:r>
          </w:p>
        </w:tc>
        <w:permStart w:id="672535033" w:edGrp="everyone" w:displacedByCustomXml="next"/>
        <w:sdt>
          <w:sdtPr>
            <w:rPr>
              <w:rFonts w:ascii="Arial" w:hAnsi="Arial" w:cs="Arial"/>
              <w:sz w:val="44"/>
              <w:szCs w:val="44"/>
            </w:rPr>
            <w:id w:val="4703486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04BBCF" w14:textId="5B5C948C" w:rsidR="00A844ED" w:rsidRPr="00A844ED" w:rsidRDefault="009C18A9" w:rsidP="00A844ED">
                <w:pPr>
                  <w:keepNext/>
                  <w:ind w:left="993" w:hanging="993"/>
                </w:pPr>
                <w:r>
                  <w:rPr>
                    <w:rFonts w:ascii="Arial" w:hAnsi="Arial" w:cs="Arial"/>
                    <w:sz w:val="44"/>
                    <w:szCs w:val="44"/>
                  </w:rPr>
                  <w:sym w:font="Wingdings" w:char="F0FE"/>
                </w:r>
              </w:p>
            </w:tc>
          </w:sdtContent>
        </w:sdt>
        <w:permEnd w:id="672535033" w:displacedByCustomXml="prev"/>
      </w:tr>
      <w:tr w:rsidR="00A844ED" w:rsidRPr="00A844ED" w14:paraId="7A793773" w14:textId="77777777" w:rsidTr="00CA29C4">
        <w:trPr>
          <w:trHeight w:val="2551"/>
          <w:hidden/>
        </w:trPr>
        <w:tc>
          <w:tcPr>
            <w:tcW w:w="624" w:type="pct"/>
            <w:tcBorders>
              <w:top w:val="nil"/>
              <w:left w:val="nil"/>
              <w:bottom w:val="nil"/>
              <w:right w:val="single" w:sz="12" w:space="0" w:color="auto"/>
            </w:tcBorders>
          </w:tcPr>
          <w:p w14:paraId="55C3F173"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31B37D0A" w14:textId="3D26C980" w:rsidR="00A844ED" w:rsidRDefault="008C60CC" w:rsidP="00A844ED">
            <w:pPr>
              <w:jc w:val="left"/>
            </w:pPr>
            <w:permStart w:id="457131303" w:edGrp="everyone"/>
            <w:r>
              <w:t>Queensland Building and Construction Commission Regulation 2018</w:t>
            </w:r>
          </w:p>
          <w:p w14:paraId="140D033A" w14:textId="77777777" w:rsidR="009C18A9" w:rsidRDefault="009C18A9" w:rsidP="00A844ED">
            <w:pPr>
              <w:jc w:val="left"/>
            </w:pPr>
          </w:p>
          <w:p w14:paraId="23219FE5" w14:textId="40F5430E" w:rsidR="00A844ED" w:rsidRDefault="009C18A9" w:rsidP="00A844ED">
            <w:pPr>
              <w:jc w:val="left"/>
              <w:rPr>
                <w:rFonts w:cs="Arial"/>
                <w:szCs w:val="22"/>
              </w:rPr>
            </w:pPr>
            <w:r>
              <w:t>Part 3 Licences Division 1 Classes of licences</w:t>
            </w:r>
          </w:p>
          <w:permEnd w:id="457131303"/>
          <w:p w14:paraId="59129C3F" w14:textId="379D2859"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3A010410" w14:textId="11CFBEF8" w:rsidR="00A844ED" w:rsidRPr="00A844ED" w:rsidRDefault="009C18A9" w:rsidP="00A844ED">
            <w:pPr>
              <w:jc w:val="left"/>
              <w:rPr>
                <w:rFonts w:ascii="Arial" w:hAnsi="Arial" w:cs="Arial"/>
                <w:sz w:val="22"/>
                <w:szCs w:val="22"/>
              </w:rPr>
            </w:pPr>
            <w:permStart w:id="125333738" w:edGrp="everyone"/>
            <w:r>
              <w:t>8 Classes of contractor’s licence—Act, s 30 Contractors’ licences are divided into the classes stated in schedule 2. Note— For classes of contractors’ licences that are continued for section 30E of the Act, see sections 78 to 80 and schedule 7A, parts 1 to 3. 9 Classes of nominee supervisor’s licence—Act, s 30A Nominee supervisors’ licences are divided into the classes stated in schedule 2. [s 10] Queensland Building and Construction Commission Regulation 2018 Part 3 Licences Current as at 10 December 2021 Page 27 Authorised by the Parliamentary Counsel Note— For classes of nominee supervisors’ licences that are continued for section 30E of the Act, see sections 79 and 80 and schedule 7A, parts 2 and 3. 10 Classes of site supervisor’s licence—Act, s 30B Site supervisors’ licences are divided into the classes stated in schedule 2 other than the classes stated in any of parts 22A to 33. 11 Classes of fire protection occupational licence—Act, s 30C Fire protection occupational licences are divided into the classes stated in schedule 3. Note— For classes of fire protection occupational licences that are continued for section 30E of the Act, see section 81 and schedule 7A, part 4. 11A Classes of mechanical services occupational licence—Act, s 30D Mechanical services occupational licences are divided into the classes stated in schedule 3A.</w:t>
            </w:r>
            <w:permEnd w:id="125333738"/>
          </w:p>
        </w:tc>
        <w:tc>
          <w:tcPr>
            <w:tcW w:w="335" w:type="pct"/>
            <w:tcBorders>
              <w:top w:val="nil"/>
              <w:left w:val="single" w:sz="12" w:space="0" w:color="auto"/>
              <w:bottom w:val="nil"/>
              <w:right w:val="nil"/>
            </w:tcBorders>
          </w:tcPr>
          <w:p w14:paraId="5405B839" w14:textId="77777777" w:rsidR="00A844ED" w:rsidRPr="00A844ED" w:rsidRDefault="00A844ED" w:rsidP="00A844ED">
            <w:pPr>
              <w:ind w:left="993" w:hanging="993"/>
              <w:rPr>
                <w:color w:val="17365D" w:themeColor="text2" w:themeShade="BF"/>
              </w:rPr>
            </w:pPr>
          </w:p>
        </w:tc>
      </w:tr>
    </w:tbl>
    <w:p w14:paraId="17512154" w14:textId="77777777" w:rsidR="00A844ED" w:rsidRPr="00A844ED" w:rsidRDefault="00A844ED" w:rsidP="00A844ED">
      <w:pPr>
        <w:rPr>
          <w:rFonts w:ascii="Arial" w:hAnsi="Arial" w:cs="Arial"/>
          <w:sz w:val="22"/>
          <w:szCs w:val="22"/>
        </w:rPr>
      </w:pPr>
    </w:p>
    <w:p w14:paraId="1E785262" w14:textId="77777777" w:rsidR="00A844ED" w:rsidRPr="00A844ED" w:rsidRDefault="00A844ED" w:rsidP="00A844ED">
      <w:pPr>
        <w:rPr>
          <w:rFonts w:ascii="Arial" w:hAnsi="Arial" w:cs="Arial"/>
          <w:sz w:val="22"/>
          <w:szCs w:val="22"/>
        </w:rPr>
      </w:pPr>
    </w:p>
    <w:p w14:paraId="08FD3C4B" w14:textId="77777777" w:rsidR="00A844ED" w:rsidRPr="00A844ED" w:rsidRDefault="00A844ED" w:rsidP="006F261B">
      <w:pPr>
        <w:numPr>
          <w:ilvl w:val="0"/>
          <w:numId w:val="14"/>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75FEAFA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6050E8E" w14:textId="77777777" w:rsidTr="00CA29C4">
        <w:tc>
          <w:tcPr>
            <w:tcW w:w="624" w:type="pct"/>
            <w:tcBorders>
              <w:top w:val="nil"/>
              <w:left w:val="nil"/>
              <w:bottom w:val="nil"/>
              <w:right w:val="single" w:sz="12" w:space="0" w:color="auto"/>
            </w:tcBorders>
            <w:shd w:val="clear" w:color="auto" w:fill="auto"/>
          </w:tcPr>
          <w:p w14:paraId="46A6AD6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356562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233EFEF" w14:textId="77777777" w:rsidR="00A844ED" w:rsidRPr="00A844ED" w:rsidRDefault="00A844ED" w:rsidP="00A844ED">
            <w:pPr>
              <w:keepNext/>
              <w:ind w:left="993" w:right="82" w:hanging="993"/>
              <w:jc w:val="center"/>
            </w:pPr>
            <w:r w:rsidRPr="00A844ED">
              <w:t>Requirements</w:t>
            </w:r>
          </w:p>
        </w:tc>
        <w:permStart w:id="834370028" w:edGrp="everyone" w:displacedByCustomXml="next"/>
        <w:sdt>
          <w:sdtPr>
            <w:rPr>
              <w:rFonts w:ascii="Arial" w:hAnsi="Arial" w:cs="Arial"/>
              <w:sz w:val="44"/>
              <w:szCs w:val="44"/>
            </w:rPr>
            <w:id w:val="-1024315972"/>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886E87" w14:textId="33D1F04F" w:rsidR="00A844ED" w:rsidRPr="00A844ED" w:rsidRDefault="0037637E" w:rsidP="00A844ED">
                <w:pPr>
                  <w:keepNext/>
                  <w:ind w:left="993" w:hanging="993"/>
                </w:pPr>
                <w:r>
                  <w:rPr>
                    <w:rFonts w:ascii="Arial" w:hAnsi="Arial" w:cs="Arial"/>
                    <w:sz w:val="44"/>
                    <w:szCs w:val="44"/>
                  </w:rPr>
                  <w:sym w:font="Wingdings" w:char="F0FE"/>
                </w:r>
              </w:p>
            </w:tc>
          </w:sdtContent>
        </w:sdt>
        <w:permEnd w:id="834370028" w:displacedByCustomXml="prev"/>
      </w:tr>
      <w:tr w:rsidR="00A844ED" w:rsidRPr="00A844ED" w14:paraId="13C0A26E" w14:textId="77777777" w:rsidTr="00CA29C4">
        <w:trPr>
          <w:trHeight w:val="2551"/>
          <w:hidden/>
        </w:trPr>
        <w:tc>
          <w:tcPr>
            <w:tcW w:w="624" w:type="pct"/>
            <w:tcBorders>
              <w:top w:val="nil"/>
              <w:left w:val="nil"/>
              <w:bottom w:val="nil"/>
              <w:right w:val="single" w:sz="12" w:space="0" w:color="auto"/>
            </w:tcBorders>
          </w:tcPr>
          <w:p w14:paraId="7B0C2B6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E6D909E" w14:textId="4C5836AF" w:rsidR="008C60CC" w:rsidRDefault="008C60CC" w:rsidP="009C18A9">
            <w:pPr>
              <w:jc w:val="left"/>
              <w:rPr>
                <w:rFonts w:ascii="Arial" w:hAnsi="Arial" w:cs="Arial"/>
                <w:i/>
                <w:iCs/>
                <w:sz w:val="22"/>
                <w:szCs w:val="22"/>
              </w:rPr>
            </w:pPr>
            <w:permStart w:id="740173033" w:edGrp="everyone"/>
            <w:r w:rsidRPr="008C60CC">
              <w:rPr>
                <w:rFonts w:ascii="Arial" w:hAnsi="Arial" w:cs="Arial"/>
                <w:i/>
                <w:iCs/>
                <w:sz w:val="22"/>
                <w:szCs w:val="22"/>
              </w:rPr>
              <w:t xml:space="preserve">Work Health and Safety Act 2011  </w:t>
            </w:r>
          </w:p>
          <w:p w14:paraId="6F36AE90" w14:textId="4E871D78" w:rsidR="009C18A9" w:rsidRDefault="009C18A9" w:rsidP="009C18A9">
            <w:pPr>
              <w:jc w:val="left"/>
              <w:rPr>
                <w:rFonts w:ascii="Arial" w:hAnsi="Arial" w:cs="Arial"/>
                <w:i/>
                <w:iCs/>
                <w:sz w:val="22"/>
                <w:szCs w:val="22"/>
              </w:rPr>
            </w:pPr>
          </w:p>
          <w:p w14:paraId="30826434" w14:textId="68F3A924" w:rsidR="009C18A9" w:rsidRPr="008C60CC" w:rsidRDefault="009C18A9" w:rsidP="009C18A9">
            <w:pPr>
              <w:jc w:val="left"/>
              <w:rPr>
                <w:rFonts w:ascii="Arial" w:hAnsi="Arial" w:cs="Arial"/>
                <w:sz w:val="22"/>
                <w:szCs w:val="22"/>
              </w:rPr>
            </w:pPr>
            <w:r w:rsidRPr="009C18A9">
              <w:rPr>
                <w:rFonts w:ascii="Arial" w:hAnsi="Arial" w:cs="Arial"/>
                <w:sz w:val="22"/>
                <w:szCs w:val="22"/>
              </w:rPr>
              <w:t>The Regulations and Codes of Practice</w:t>
            </w:r>
          </w:p>
          <w:permEnd w:id="740173033"/>
          <w:p w14:paraId="1CEB36F7"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06A85C1A" w14:textId="6673BF1E" w:rsidR="00A844ED" w:rsidRPr="00A844ED" w:rsidRDefault="0037637E" w:rsidP="00A844ED">
            <w:pPr>
              <w:jc w:val="left"/>
              <w:rPr>
                <w:rFonts w:ascii="Arial" w:hAnsi="Arial" w:cs="Arial"/>
                <w:sz w:val="22"/>
                <w:szCs w:val="22"/>
              </w:rPr>
            </w:pPr>
            <w:permStart w:id="448602995" w:edGrp="everyone"/>
            <w:r>
              <w:t xml:space="preserve">Identify hazards—find out what could cause harm. − Assess risks, if necessary—understand the nature of the harm that could be caused by the hazard, how serious the harm could be and the likelihood of it happening. This step may not be necessary if you are dealing with a known risk with known controls. − Control risks – implement the most effective control measure that is reasonably practicable in the circumstances and ensure it </w:t>
            </w:r>
            <w:r>
              <w:lastRenderedPageBreak/>
              <w:t>remains effective over time. − Review hazards and control measures to ensure they are working as planned.</w:t>
            </w:r>
            <w:permEnd w:id="448602995"/>
          </w:p>
        </w:tc>
        <w:tc>
          <w:tcPr>
            <w:tcW w:w="335" w:type="pct"/>
            <w:tcBorders>
              <w:top w:val="nil"/>
              <w:left w:val="single" w:sz="12" w:space="0" w:color="auto"/>
              <w:bottom w:val="nil"/>
              <w:right w:val="nil"/>
            </w:tcBorders>
          </w:tcPr>
          <w:p w14:paraId="03E21808" w14:textId="77777777" w:rsidR="00A844ED" w:rsidRPr="00A844ED" w:rsidRDefault="00A844ED" w:rsidP="00A844ED">
            <w:pPr>
              <w:ind w:left="993" w:hanging="993"/>
            </w:pPr>
          </w:p>
        </w:tc>
      </w:tr>
    </w:tbl>
    <w:p w14:paraId="6024204A" w14:textId="77777777" w:rsidR="00A844ED" w:rsidRPr="00A844ED" w:rsidRDefault="00A844ED" w:rsidP="00A844ED">
      <w:pPr>
        <w:rPr>
          <w:rFonts w:ascii="Arial" w:hAnsi="Arial" w:cs="Arial"/>
          <w:sz w:val="22"/>
          <w:szCs w:val="22"/>
        </w:rPr>
      </w:pPr>
    </w:p>
    <w:p w14:paraId="64F797EA" w14:textId="77777777" w:rsidR="00A844ED" w:rsidRPr="00A844ED" w:rsidRDefault="00A844ED" w:rsidP="00A844ED">
      <w:pPr>
        <w:rPr>
          <w:rFonts w:ascii="Arial" w:hAnsi="Arial" w:cs="Arial"/>
          <w:sz w:val="22"/>
          <w:szCs w:val="22"/>
        </w:rPr>
      </w:pPr>
    </w:p>
    <w:p w14:paraId="098BCE78" w14:textId="77777777" w:rsidR="00A844ED" w:rsidRPr="00A844ED" w:rsidRDefault="00A844ED" w:rsidP="006F261B">
      <w:pPr>
        <w:numPr>
          <w:ilvl w:val="0"/>
          <w:numId w:val="14"/>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537C78A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B4EBBF1" w14:textId="77777777" w:rsidTr="00CA29C4">
        <w:tc>
          <w:tcPr>
            <w:tcW w:w="624" w:type="pct"/>
            <w:tcBorders>
              <w:top w:val="nil"/>
              <w:left w:val="nil"/>
              <w:bottom w:val="nil"/>
              <w:right w:val="single" w:sz="12" w:space="0" w:color="auto"/>
            </w:tcBorders>
            <w:shd w:val="clear" w:color="auto" w:fill="auto"/>
          </w:tcPr>
          <w:p w14:paraId="692CAAA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19CA827"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1EBE34B" w14:textId="77777777" w:rsidR="00A844ED" w:rsidRPr="00A844ED" w:rsidRDefault="00A844ED" w:rsidP="00A844ED">
            <w:pPr>
              <w:keepNext/>
              <w:ind w:left="993" w:right="82" w:hanging="993"/>
              <w:jc w:val="center"/>
            </w:pPr>
            <w:r w:rsidRPr="00A844ED">
              <w:t>Requirements</w:t>
            </w:r>
          </w:p>
        </w:tc>
        <w:permStart w:id="565124445" w:edGrp="everyone" w:displacedByCustomXml="next"/>
        <w:sdt>
          <w:sdtPr>
            <w:rPr>
              <w:rFonts w:ascii="Arial" w:hAnsi="Arial" w:cs="Arial"/>
              <w:sz w:val="44"/>
              <w:szCs w:val="44"/>
            </w:rPr>
            <w:id w:val="118185975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17B8949" w14:textId="0695DD8B" w:rsidR="00A844ED" w:rsidRPr="00A844ED" w:rsidRDefault="0037637E" w:rsidP="00A844ED">
                <w:pPr>
                  <w:keepNext/>
                  <w:ind w:left="993" w:hanging="993"/>
                </w:pPr>
                <w:r>
                  <w:rPr>
                    <w:rFonts w:ascii="Arial" w:hAnsi="Arial" w:cs="Arial"/>
                    <w:sz w:val="44"/>
                    <w:szCs w:val="44"/>
                  </w:rPr>
                  <w:sym w:font="Wingdings" w:char="F0FE"/>
                </w:r>
              </w:p>
            </w:tc>
          </w:sdtContent>
        </w:sdt>
        <w:permEnd w:id="565124445" w:displacedByCustomXml="prev"/>
      </w:tr>
      <w:tr w:rsidR="00A844ED" w:rsidRPr="00A844ED" w14:paraId="45D56D3F" w14:textId="77777777" w:rsidTr="00CA29C4">
        <w:trPr>
          <w:trHeight w:val="2551"/>
          <w:hidden/>
        </w:trPr>
        <w:tc>
          <w:tcPr>
            <w:tcW w:w="624" w:type="pct"/>
            <w:tcBorders>
              <w:top w:val="nil"/>
              <w:left w:val="nil"/>
              <w:bottom w:val="nil"/>
              <w:right w:val="single" w:sz="12" w:space="0" w:color="auto"/>
            </w:tcBorders>
          </w:tcPr>
          <w:p w14:paraId="068CE14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B8BDC4F" w14:textId="77777777" w:rsidR="008C60CC" w:rsidRPr="008C60CC" w:rsidRDefault="008C60CC" w:rsidP="0037637E">
            <w:pPr>
              <w:jc w:val="left"/>
              <w:rPr>
                <w:rFonts w:ascii="Arial" w:hAnsi="Arial" w:cs="Arial"/>
                <w:sz w:val="22"/>
                <w:szCs w:val="22"/>
              </w:rPr>
            </w:pPr>
            <w:permStart w:id="1496344831" w:edGrp="everyone"/>
            <w:r w:rsidRPr="008C60CC">
              <w:rPr>
                <w:rFonts w:ascii="Arial" w:hAnsi="Arial" w:cs="Arial"/>
                <w:i/>
                <w:iCs/>
                <w:sz w:val="22"/>
                <w:szCs w:val="22"/>
              </w:rPr>
              <w:t xml:space="preserve">Work Health and Safety Act 2011  </w:t>
            </w:r>
          </w:p>
          <w:permEnd w:id="1496344831"/>
          <w:p w14:paraId="65ABE4CB"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77AADA87" w14:textId="77777777" w:rsidR="0037637E" w:rsidRPr="0037637E" w:rsidRDefault="0037637E" w:rsidP="006F261B">
            <w:pPr>
              <w:numPr>
                <w:ilvl w:val="0"/>
                <w:numId w:val="17"/>
              </w:numPr>
              <w:jc w:val="left"/>
              <w:rPr>
                <w:rFonts w:ascii="Arial" w:hAnsi="Arial" w:cs="Arial"/>
                <w:sz w:val="22"/>
                <w:szCs w:val="22"/>
              </w:rPr>
            </w:pPr>
            <w:permStart w:id="510675543" w:edGrp="everyone"/>
            <w:r w:rsidRPr="0037637E">
              <w:rPr>
                <w:rFonts w:ascii="Arial" w:hAnsi="Arial" w:cs="Arial"/>
                <w:i/>
                <w:iCs/>
                <w:sz w:val="22"/>
                <w:szCs w:val="22"/>
              </w:rPr>
              <w:t xml:space="preserve">Take reasonable care for their own health and safety </w:t>
            </w:r>
          </w:p>
          <w:p w14:paraId="708E605B" w14:textId="77777777" w:rsidR="0037637E" w:rsidRPr="0037637E" w:rsidRDefault="0037637E" w:rsidP="006F261B">
            <w:pPr>
              <w:numPr>
                <w:ilvl w:val="0"/>
                <w:numId w:val="17"/>
              </w:numPr>
              <w:jc w:val="left"/>
              <w:rPr>
                <w:rFonts w:ascii="Arial" w:hAnsi="Arial" w:cs="Arial"/>
                <w:sz w:val="22"/>
                <w:szCs w:val="22"/>
              </w:rPr>
            </w:pPr>
            <w:r w:rsidRPr="0037637E">
              <w:rPr>
                <w:rFonts w:ascii="Arial" w:hAnsi="Arial" w:cs="Arial"/>
                <w:i/>
                <w:iCs/>
                <w:sz w:val="22"/>
                <w:szCs w:val="22"/>
              </w:rPr>
              <w:t xml:space="preserve">Take reasonable care that their conduct does not adversely affect the health and safety of others </w:t>
            </w:r>
          </w:p>
          <w:p w14:paraId="211371E1" w14:textId="77777777" w:rsidR="0037637E" w:rsidRPr="0037637E" w:rsidRDefault="0037637E" w:rsidP="006F261B">
            <w:pPr>
              <w:numPr>
                <w:ilvl w:val="0"/>
                <w:numId w:val="17"/>
              </w:numPr>
              <w:jc w:val="left"/>
              <w:rPr>
                <w:rFonts w:ascii="Arial" w:hAnsi="Arial" w:cs="Arial"/>
                <w:sz w:val="22"/>
                <w:szCs w:val="22"/>
              </w:rPr>
            </w:pPr>
            <w:r w:rsidRPr="0037637E">
              <w:rPr>
                <w:rFonts w:ascii="Arial" w:hAnsi="Arial" w:cs="Arial"/>
                <w:i/>
                <w:iCs/>
                <w:sz w:val="22"/>
                <w:szCs w:val="22"/>
              </w:rPr>
              <w:t xml:space="preserve">Comply, so far as they are reasonably able with instructions </w:t>
            </w:r>
          </w:p>
          <w:p w14:paraId="02049118" w14:textId="77777777" w:rsidR="0037637E" w:rsidRPr="0037637E" w:rsidRDefault="0037637E" w:rsidP="006F261B">
            <w:pPr>
              <w:numPr>
                <w:ilvl w:val="0"/>
                <w:numId w:val="17"/>
              </w:numPr>
              <w:jc w:val="left"/>
              <w:rPr>
                <w:rFonts w:ascii="Arial" w:hAnsi="Arial" w:cs="Arial"/>
                <w:sz w:val="22"/>
                <w:szCs w:val="22"/>
              </w:rPr>
            </w:pPr>
            <w:r w:rsidRPr="0037637E">
              <w:rPr>
                <w:rFonts w:ascii="Arial" w:hAnsi="Arial" w:cs="Arial"/>
                <w:i/>
                <w:iCs/>
                <w:sz w:val="22"/>
                <w:szCs w:val="22"/>
              </w:rPr>
              <w:t xml:space="preserve">Cooperate with reasonable health and safety policies or procedures that have been notified to workers. </w:t>
            </w:r>
          </w:p>
          <w:permEnd w:id="510675543"/>
          <w:p w14:paraId="0E7524D4"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3F128DC4" w14:textId="77777777" w:rsidR="00A844ED" w:rsidRPr="00A844ED" w:rsidRDefault="00A844ED" w:rsidP="00A844ED">
            <w:pPr>
              <w:ind w:left="993" w:hanging="993"/>
            </w:pPr>
          </w:p>
        </w:tc>
      </w:tr>
    </w:tbl>
    <w:p w14:paraId="27CCE9F2" w14:textId="77777777" w:rsidR="00A844ED" w:rsidRPr="00A844ED" w:rsidRDefault="00A844ED" w:rsidP="00A844ED">
      <w:pPr>
        <w:rPr>
          <w:rFonts w:ascii="Arial" w:hAnsi="Arial" w:cs="Arial"/>
          <w:sz w:val="22"/>
          <w:szCs w:val="22"/>
        </w:rPr>
      </w:pPr>
    </w:p>
    <w:p w14:paraId="7B37BD81" w14:textId="77777777" w:rsidR="00A844ED" w:rsidRPr="00A844ED" w:rsidRDefault="00A844ED" w:rsidP="006F261B">
      <w:pPr>
        <w:numPr>
          <w:ilvl w:val="0"/>
          <w:numId w:val="14"/>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14:paraId="246E00D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51D3227" w14:textId="77777777" w:rsidTr="00CA29C4">
        <w:tc>
          <w:tcPr>
            <w:tcW w:w="624" w:type="pct"/>
            <w:tcBorders>
              <w:top w:val="nil"/>
              <w:left w:val="nil"/>
              <w:bottom w:val="nil"/>
              <w:right w:val="single" w:sz="12" w:space="0" w:color="auto"/>
            </w:tcBorders>
            <w:shd w:val="clear" w:color="auto" w:fill="auto"/>
          </w:tcPr>
          <w:p w14:paraId="2B22FF1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89FE32C"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8DB1170" w14:textId="77777777" w:rsidR="00A844ED" w:rsidRPr="00A844ED" w:rsidRDefault="00A844ED" w:rsidP="00A844ED">
            <w:pPr>
              <w:keepNext/>
              <w:ind w:left="993" w:right="82" w:hanging="993"/>
              <w:jc w:val="center"/>
            </w:pPr>
            <w:r w:rsidRPr="00A844ED">
              <w:t>Requirements</w:t>
            </w:r>
          </w:p>
        </w:tc>
        <w:permStart w:id="833515882" w:edGrp="everyone" w:displacedByCustomXml="next"/>
        <w:sdt>
          <w:sdtPr>
            <w:rPr>
              <w:rFonts w:ascii="Arial" w:hAnsi="Arial" w:cs="Arial"/>
              <w:sz w:val="44"/>
              <w:szCs w:val="44"/>
            </w:rPr>
            <w:id w:val="-74040097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38B24D" w14:textId="473F432D" w:rsidR="00A844ED" w:rsidRPr="00A844ED" w:rsidRDefault="000264A6" w:rsidP="00A844ED">
                <w:pPr>
                  <w:keepNext/>
                  <w:ind w:left="993" w:hanging="993"/>
                </w:pPr>
                <w:r>
                  <w:rPr>
                    <w:rFonts w:ascii="Arial" w:hAnsi="Arial" w:cs="Arial"/>
                    <w:sz w:val="44"/>
                    <w:szCs w:val="44"/>
                  </w:rPr>
                  <w:sym w:font="Wingdings" w:char="F0FE"/>
                </w:r>
              </w:p>
            </w:tc>
          </w:sdtContent>
        </w:sdt>
        <w:permEnd w:id="833515882" w:displacedByCustomXml="prev"/>
      </w:tr>
      <w:tr w:rsidR="00A844ED" w:rsidRPr="00A844ED" w14:paraId="5C834031" w14:textId="77777777" w:rsidTr="00CA29C4">
        <w:trPr>
          <w:trHeight w:val="2551"/>
          <w:hidden/>
        </w:trPr>
        <w:tc>
          <w:tcPr>
            <w:tcW w:w="624" w:type="pct"/>
            <w:tcBorders>
              <w:top w:val="nil"/>
              <w:left w:val="nil"/>
              <w:bottom w:val="nil"/>
              <w:right w:val="single" w:sz="12" w:space="0" w:color="auto"/>
            </w:tcBorders>
          </w:tcPr>
          <w:p w14:paraId="5C19D78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6A3A8DB" w14:textId="77777777" w:rsidR="0037637E" w:rsidRPr="008C60CC" w:rsidRDefault="0037637E" w:rsidP="0037637E">
            <w:pPr>
              <w:jc w:val="left"/>
              <w:rPr>
                <w:rFonts w:ascii="Arial" w:hAnsi="Arial" w:cs="Arial"/>
                <w:sz w:val="22"/>
                <w:szCs w:val="22"/>
              </w:rPr>
            </w:pPr>
            <w:permStart w:id="330525112" w:edGrp="everyone"/>
            <w:r w:rsidRPr="008C60CC">
              <w:rPr>
                <w:rFonts w:ascii="Arial" w:hAnsi="Arial" w:cs="Arial"/>
                <w:i/>
                <w:iCs/>
                <w:sz w:val="22"/>
                <w:szCs w:val="22"/>
              </w:rPr>
              <w:t xml:space="preserve">Work Health and Safety Act 2011  </w:t>
            </w:r>
          </w:p>
          <w:permEnd w:id="330525112"/>
          <w:p w14:paraId="666D9228" w14:textId="77777777"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67513512" w14:textId="77777777" w:rsidR="000264A6" w:rsidRPr="000264A6" w:rsidRDefault="000264A6" w:rsidP="000264A6">
            <w:pPr>
              <w:shd w:val="clear" w:color="auto" w:fill="FFFFFF"/>
              <w:spacing w:before="100" w:beforeAutospacing="1" w:after="100" w:afterAutospacing="1"/>
              <w:jc w:val="left"/>
              <w:rPr>
                <w:rFonts w:ascii="Nunito Sans" w:hAnsi="Nunito Sans"/>
                <w:color w:val="202020"/>
                <w:szCs w:val="24"/>
                <w:lang w:eastAsia="en-AU"/>
              </w:rPr>
            </w:pPr>
            <w:permStart w:id="1775462205" w:edGrp="everyone"/>
            <w:r w:rsidRPr="000264A6">
              <w:rPr>
                <w:rFonts w:ascii="Nunito Sans" w:hAnsi="Nunito Sans"/>
                <w:color w:val="202020"/>
                <w:szCs w:val="24"/>
                <w:lang w:eastAsia="en-AU"/>
              </w:rPr>
              <w:t>A person conducting a business or undertaking (PCBU) carrying out any high risk work in connection with a construction project is required under the </w:t>
            </w:r>
            <w:hyperlink r:id="rId15" w:tooltip="Work Health and Safety Regulation 2011" w:history="1">
              <w:r w:rsidRPr="000264A6">
                <w:rPr>
                  <w:rFonts w:ascii="Nunito Sans" w:hAnsi="Nunito Sans"/>
                  <w:color w:val="204ECF"/>
                  <w:szCs w:val="24"/>
                  <w:u w:val="single"/>
                  <w:lang w:eastAsia="en-AU"/>
                </w:rPr>
                <w:t>Work Health and Safety Regulation 2011</w:t>
              </w:r>
            </w:hyperlink>
            <w:r w:rsidRPr="000264A6">
              <w:rPr>
                <w:rFonts w:ascii="Nunito Sans" w:hAnsi="Nunito Sans"/>
                <w:color w:val="202020"/>
                <w:szCs w:val="24"/>
                <w:lang w:eastAsia="en-AU"/>
              </w:rPr>
              <w:t> (WHS Regulation) to:</w:t>
            </w:r>
          </w:p>
          <w:p w14:paraId="316DD6F8" w14:textId="77777777" w:rsidR="000264A6" w:rsidRPr="000264A6" w:rsidRDefault="000264A6" w:rsidP="006F261B">
            <w:pPr>
              <w:numPr>
                <w:ilvl w:val="0"/>
                <w:numId w:val="18"/>
              </w:numPr>
              <w:shd w:val="clear" w:color="auto" w:fill="FFFFFF"/>
              <w:spacing w:before="100" w:beforeAutospacing="1" w:after="100" w:afterAutospacing="1"/>
              <w:jc w:val="left"/>
              <w:rPr>
                <w:rFonts w:ascii="Nunito Sans" w:hAnsi="Nunito Sans"/>
                <w:color w:val="202020"/>
                <w:szCs w:val="24"/>
                <w:lang w:eastAsia="en-AU"/>
              </w:rPr>
            </w:pPr>
            <w:r w:rsidRPr="000264A6">
              <w:rPr>
                <w:rFonts w:ascii="Nunito Sans" w:hAnsi="Nunito Sans"/>
                <w:color w:val="202020"/>
                <w:szCs w:val="24"/>
                <w:lang w:eastAsia="en-AU"/>
              </w:rPr>
              <w:t>ensure that a safe work method statement (SWMS) is prepared before the proposed work starts</w:t>
            </w:r>
          </w:p>
          <w:p w14:paraId="5DDCC35B" w14:textId="77777777" w:rsidR="000264A6" w:rsidRPr="000264A6" w:rsidRDefault="000264A6" w:rsidP="006F261B">
            <w:pPr>
              <w:numPr>
                <w:ilvl w:val="0"/>
                <w:numId w:val="18"/>
              </w:numPr>
              <w:shd w:val="clear" w:color="auto" w:fill="FFFFFF"/>
              <w:spacing w:before="100" w:beforeAutospacing="1" w:after="100" w:afterAutospacing="1"/>
              <w:jc w:val="left"/>
              <w:rPr>
                <w:rFonts w:ascii="Nunito Sans" w:hAnsi="Nunito Sans"/>
                <w:color w:val="202020"/>
                <w:szCs w:val="24"/>
                <w:lang w:eastAsia="en-AU"/>
              </w:rPr>
            </w:pPr>
            <w:r w:rsidRPr="000264A6">
              <w:rPr>
                <w:rFonts w:ascii="Nunito Sans" w:hAnsi="Nunito Sans"/>
                <w:color w:val="202020"/>
                <w:szCs w:val="24"/>
                <w:lang w:eastAsia="en-AU"/>
              </w:rPr>
              <w:t xml:space="preserve">make arrangements to ensure that the high risk construction work is </w:t>
            </w:r>
            <w:r w:rsidRPr="000264A6">
              <w:rPr>
                <w:rFonts w:ascii="Nunito Sans" w:hAnsi="Nunito Sans"/>
                <w:color w:val="202020"/>
                <w:szCs w:val="24"/>
                <w:lang w:eastAsia="en-AU"/>
              </w:rPr>
              <w:lastRenderedPageBreak/>
              <w:t>carried out in accordance with the SWMS</w:t>
            </w:r>
          </w:p>
          <w:p w14:paraId="793F5D09" w14:textId="77777777" w:rsidR="000264A6" w:rsidRPr="000264A6" w:rsidRDefault="000264A6" w:rsidP="006F261B">
            <w:pPr>
              <w:numPr>
                <w:ilvl w:val="0"/>
                <w:numId w:val="18"/>
              </w:numPr>
              <w:shd w:val="clear" w:color="auto" w:fill="FFFFFF"/>
              <w:spacing w:before="100" w:beforeAutospacing="1" w:after="100" w:afterAutospacing="1"/>
              <w:jc w:val="left"/>
              <w:rPr>
                <w:rFonts w:ascii="Nunito Sans" w:hAnsi="Nunito Sans"/>
                <w:color w:val="202020"/>
                <w:szCs w:val="24"/>
                <w:lang w:eastAsia="en-AU"/>
              </w:rPr>
            </w:pPr>
            <w:r w:rsidRPr="000264A6">
              <w:rPr>
                <w:rFonts w:ascii="Nunito Sans" w:hAnsi="Nunito Sans"/>
                <w:color w:val="202020"/>
                <w:szCs w:val="24"/>
                <w:lang w:eastAsia="en-AU"/>
              </w:rPr>
              <w:t>ensure that a copy of the SWMS is given to the principal contractor before the work starts</w:t>
            </w:r>
          </w:p>
          <w:p w14:paraId="0EE12074" w14:textId="77777777" w:rsidR="000264A6" w:rsidRPr="000264A6" w:rsidRDefault="000264A6" w:rsidP="006F261B">
            <w:pPr>
              <w:numPr>
                <w:ilvl w:val="0"/>
                <w:numId w:val="18"/>
              </w:numPr>
              <w:shd w:val="clear" w:color="auto" w:fill="FFFFFF"/>
              <w:spacing w:before="100" w:beforeAutospacing="1" w:after="100" w:afterAutospacing="1"/>
              <w:jc w:val="left"/>
              <w:rPr>
                <w:rFonts w:ascii="Nunito Sans" w:hAnsi="Nunito Sans"/>
                <w:color w:val="202020"/>
                <w:szCs w:val="24"/>
                <w:lang w:eastAsia="en-AU"/>
              </w:rPr>
            </w:pPr>
            <w:r w:rsidRPr="000264A6">
              <w:rPr>
                <w:rFonts w:ascii="Nunito Sans" w:hAnsi="Nunito Sans"/>
                <w:color w:val="202020"/>
                <w:szCs w:val="24"/>
                <w:lang w:eastAsia="en-AU"/>
              </w:rPr>
              <w:t>ensure that a SWMS is reviewed and revised if necessary</w:t>
            </w:r>
          </w:p>
          <w:p w14:paraId="6DA6B11E" w14:textId="77777777" w:rsidR="000264A6" w:rsidRPr="000264A6" w:rsidRDefault="000264A6" w:rsidP="006F261B">
            <w:pPr>
              <w:numPr>
                <w:ilvl w:val="0"/>
                <w:numId w:val="18"/>
              </w:numPr>
              <w:shd w:val="clear" w:color="auto" w:fill="FFFFFF"/>
              <w:spacing w:before="100" w:beforeAutospacing="1" w:after="100" w:afterAutospacing="1"/>
              <w:jc w:val="left"/>
              <w:rPr>
                <w:rFonts w:ascii="Nunito Sans" w:hAnsi="Nunito Sans"/>
                <w:color w:val="202020"/>
                <w:szCs w:val="24"/>
                <w:lang w:eastAsia="en-AU"/>
              </w:rPr>
            </w:pPr>
            <w:r w:rsidRPr="000264A6">
              <w:rPr>
                <w:rFonts w:ascii="Nunito Sans" w:hAnsi="Nunito Sans"/>
                <w:color w:val="202020"/>
                <w:szCs w:val="24"/>
                <w:lang w:eastAsia="en-AU"/>
              </w:rPr>
              <w:t>keep a copy of the SWMS until the high risk construction work is completed.</w:t>
            </w:r>
          </w:p>
          <w:permEnd w:id="1775462205"/>
          <w:p w14:paraId="148CF302"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7E534B78" w14:textId="77777777" w:rsidR="00A844ED" w:rsidRPr="00A844ED" w:rsidRDefault="00A844ED" w:rsidP="00A844ED">
            <w:pPr>
              <w:ind w:left="993" w:hanging="993"/>
            </w:pPr>
          </w:p>
        </w:tc>
      </w:tr>
    </w:tbl>
    <w:p w14:paraId="32426C8C" w14:textId="77777777" w:rsidR="00A844ED" w:rsidRPr="00A844ED" w:rsidRDefault="00A844ED" w:rsidP="00A844ED">
      <w:pPr>
        <w:rPr>
          <w:rFonts w:ascii="Arial" w:hAnsi="Arial" w:cs="Arial"/>
          <w:sz w:val="22"/>
          <w:szCs w:val="22"/>
        </w:rPr>
      </w:pPr>
    </w:p>
    <w:p w14:paraId="394AFB0B" w14:textId="77777777" w:rsidR="00A844ED" w:rsidRPr="00A844ED" w:rsidRDefault="00A844ED" w:rsidP="00A844ED">
      <w:pPr>
        <w:rPr>
          <w:rFonts w:ascii="Arial" w:hAnsi="Arial" w:cs="Arial"/>
          <w:sz w:val="22"/>
          <w:szCs w:val="22"/>
        </w:rPr>
      </w:pPr>
    </w:p>
    <w:p w14:paraId="0C8DBA14" w14:textId="77777777" w:rsidR="00A844ED" w:rsidRPr="00A844ED" w:rsidRDefault="00A844ED" w:rsidP="006F261B">
      <w:pPr>
        <w:numPr>
          <w:ilvl w:val="0"/>
          <w:numId w:val="14"/>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3428460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F0D924F" w14:textId="77777777" w:rsidTr="00CA29C4">
        <w:tc>
          <w:tcPr>
            <w:tcW w:w="624" w:type="pct"/>
            <w:tcBorders>
              <w:top w:val="nil"/>
              <w:left w:val="nil"/>
              <w:bottom w:val="nil"/>
              <w:right w:val="single" w:sz="12" w:space="0" w:color="auto"/>
            </w:tcBorders>
            <w:shd w:val="clear" w:color="auto" w:fill="auto"/>
          </w:tcPr>
          <w:p w14:paraId="0812DC80"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6A1D432"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95656C3" w14:textId="77777777" w:rsidR="00A844ED" w:rsidRPr="00A844ED" w:rsidRDefault="00A844ED" w:rsidP="00A844ED">
            <w:pPr>
              <w:keepNext/>
              <w:ind w:left="993" w:right="82" w:hanging="993"/>
              <w:jc w:val="center"/>
            </w:pPr>
            <w:r w:rsidRPr="00A844ED">
              <w:t>Requirements</w:t>
            </w:r>
          </w:p>
        </w:tc>
        <w:permStart w:id="244594881" w:edGrp="everyone" w:displacedByCustomXml="next"/>
        <w:sdt>
          <w:sdtPr>
            <w:rPr>
              <w:rFonts w:ascii="Arial" w:hAnsi="Arial" w:cs="Arial"/>
              <w:sz w:val="44"/>
              <w:szCs w:val="44"/>
            </w:rPr>
            <w:id w:val="-1131316121"/>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4B2D17" w14:textId="3038BE59" w:rsidR="00A844ED" w:rsidRPr="00A844ED" w:rsidRDefault="000264A6" w:rsidP="00A844ED">
                <w:pPr>
                  <w:keepNext/>
                  <w:ind w:left="993" w:hanging="993"/>
                </w:pPr>
                <w:r>
                  <w:rPr>
                    <w:rFonts w:ascii="Arial" w:hAnsi="Arial" w:cs="Arial"/>
                    <w:sz w:val="44"/>
                    <w:szCs w:val="44"/>
                  </w:rPr>
                  <w:sym w:font="Wingdings" w:char="F0FE"/>
                </w:r>
              </w:p>
            </w:tc>
          </w:sdtContent>
        </w:sdt>
        <w:permEnd w:id="244594881" w:displacedByCustomXml="prev"/>
      </w:tr>
      <w:tr w:rsidR="00A844ED" w:rsidRPr="00A844ED" w14:paraId="3E396047" w14:textId="77777777" w:rsidTr="00CA29C4">
        <w:trPr>
          <w:trHeight w:val="2551"/>
          <w:hidden/>
        </w:trPr>
        <w:tc>
          <w:tcPr>
            <w:tcW w:w="624" w:type="pct"/>
            <w:tcBorders>
              <w:top w:val="nil"/>
              <w:left w:val="nil"/>
              <w:bottom w:val="nil"/>
              <w:right w:val="single" w:sz="12" w:space="0" w:color="auto"/>
            </w:tcBorders>
          </w:tcPr>
          <w:p w14:paraId="46B2E16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77EEED5" w14:textId="25163AF1" w:rsidR="00A844ED" w:rsidRPr="00A844ED" w:rsidRDefault="000264A6" w:rsidP="00A844ED">
            <w:pPr>
              <w:jc w:val="left"/>
              <w:rPr>
                <w:rFonts w:ascii="Arial" w:hAnsi="Arial" w:cs="Arial"/>
                <w:sz w:val="22"/>
                <w:szCs w:val="22"/>
              </w:rPr>
            </w:pPr>
            <w:permStart w:id="49315648" w:edGrp="everyone"/>
            <w:r w:rsidRPr="000264A6">
              <w:rPr>
                <w:rFonts w:ascii="Arial" w:hAnsi="Arial" w:cs="Arial"/>
                <w:sz w:val="22"/>
                <w:szCs w:val="22"/>
              </w:rPr>
              <w:t xml:space="preserve">Under Section 308 of the </w:t>
            </w:r>
            <w:r w:rsidRPr="000264A6">
              <w:rPr>
                <w:rFonts w:ascii="Arial" w:hAnsi="Arial" w:cs="Arial"/>
                <w:i/>
                <w:iCs/>
                <w:sz w:val="22"/>
                <w:szCs w:val="22"/>
              </w:rPr>
              <w:t>Work Health and Safety Regulations</w:t>
            </w:r>
            <w:permEnd w:id="49315648"/>
          </w:p>
        </w:tc>
        <w:tc>
          <w:tcPr>
            <w:tcW w:w="2559" w:type="pct"/>
            <w:tcBorders>
              <w:top w:val="single" w:sz="12" w:space="0" w:color="auto"/>
              <w:left w:val="single" w:sz="4" w:space="0" w:color="auto"/>
            </w:tcBorders>
            <w:shd w:val="clear" w:color="auto" w:fill="auto"/>
            <w:vAlign w:val="center"/>
          </w:tcPr>
          <w:p w14:paraId="0B170220" w14:textId="77777777" w:rsidR="000264A6" w:rsidRPr="000264A6" w:rsidRDefault="000264A6" w:rsidP="000264A6">
            <w:pPr>
              <w:jc w:val="left"/>
              <w:rPr>
                <w:rFonts w:ascii="Arial" w:hAnsi="Arial" w:cs="Arial"/>
                <w:sz w:val="22"/>
                <w:szCs w:val="22"/>
              </w:rPr>
            </w:pPr>
            <w:permStart w:id="973890040" w:edGrp="everyone"/>
            <w:r w:rsidRPr="000264A6">
              <w:rPr>
                <w:rFonts w:ascii="Arial" w:hAnsi="Arial" w:cs="Arial"/>
                <w:sz w:val="22"/>
                <w:szCs w:val="22"/>
              </w:rPr>
              <w:t>The principal contractor for a construction project must ensure that signs are installed that:</w:t>
            </w:r>
          </w:p>
          <w:p w14:paraId="0CB93608" w14:textId="77777777" w:rsidR="000264A6" w:rsidRPr="000264A6" w:rsidRDefault="000264A6" w:rsidP="006F261B">
            <w:pPr>
              <w:numPr>
                <w:ilvl w:val="0"/>
                <w:numId w:val="19"/>
              </w:numPr>
              <w:jc w:val="left"/>
              <w:rPr>
                <w:rFonts w:ascii="Arial" w:hAnsi="Arial" w:cs="Arial"/>
                <w:sz w:val="22"/>
                <w:szCs w:val="22"/>
              </w:rPr>
            </w:pPr>
            <w:r w:rsidRPr="000264A6">
              <w:rPr>
                <w:rFonts w:ascii="Arial" w:hAnsi="Arial" w:cs="Arial"/>
                <w:sz w:val="22"/>
                <w:szCs w:val="22"/>
              </w:rPr>
              <w:t>Show the principal contractor’s name and telephone contact numbers (including an after hours telephone number); and</w:t>
            </w:r>
          </w:p>
          <w:p w14:paraId="385A916C" w14:textId="77777777" w:rsidR="000264A6" w:rsidRPr="000264A6" w:rsidRDefault="000264A6" w:rsidP="006F261B">
            <w:pPr>
              <w:numPr>
                <w:ilvl w:val="0"/>
                <w:numId w:val="19"/>
              </w:numPr>
              <w:jc w:val="left"/>
              <w:rPr>
                <w:rFonts w:ascii="Arial" w:hAnsi="Arial" w:cs="Arial"/>
                <w:sz w:val="22"/>
                <w:szCs w:val="22"/>
              </w:rPr>
            </w:pPr>
            <w:r w:rsidRPr="000264A6">
              <w:rPr>
                <w:rFonts w:ascii="Arial" w:hAnsi="Arial" w:cs="Arial"/>
                <w:sz w:val="22"/>
                <w:szCs w:val="22"/>
              </w:rPr>
              <w:t>Show the location of the site office for the project, if any; and</w:t>
            </w:r>
          </w:p>
          <w:p w14:paraId="05899EC6" w14:textId="77777777" w:rsidR="000264A6" w:rsidRPr="000264A6" w:rsidRDefault="000264A6" w:rsidP="006F261B">
            <w:pPr>
              <w:numPr>
                <w:ilvl w:val="0"/>
                <w:numId w:val="19"/>
              </w:numPr>
              <w:jc w:val="left"/>
              <w:rPr>
                <w:rFonts w:ascii="Arial" w:hAnsi="Arial" w:cs="Arial"/>
                <w:sz w:val="22"/>
                <w:szCs w:val="22"/>
              </w:rPr>
            </w:pPr>
            <w:r w:rsidRPr="000264A6">
              <w:rPr>
                <w:rFonts w:ascii="Arial" w:hAnsi="Arial" w:cs="Arial"/>
                <w:sz w:val="22"/>
                <w:szCs w:val="22"/>
              </w:rPr>
              <w:t>Are clearly visible from outside the workplace, or the work area of the workplace, where the construction project is being undertaken.</w:t>
            </w:r>
          </w:p>
          <w:permEnd w:id="973890040"/>
          <w:p w14:paraId="3B9D5239"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1D681D51" w14:textId="77777777" w:rsidR="00A844ED" w:rsidRPr="00A844ED" w:rsidRDefault="00A844ED" w:rsidP="00A844ED">
            <w:pPr>
              <w:ind w:left="993" w:hanging="993"/>
            </w:pPr>
          </w:p>
        </w:tc>
      </w:tr>
    </w:tbl>
    <w:p w14:paraId="3A2F51F2" w14:textId="77777777" w:rsidR="00A844ED" w:rsidRPr="00A844ED" w:rsidRDefault="00A844ED" w:rsidP="00A844ED">
      <w:pPr>
        <w:rPr>
          <w:rFonts w:ascii="Arial" w:hAnsi="Arial" w:cs="Arial"/>
          <w:sz w:val="22"/>
          <w:szCs w:val="22"/>
        </w:rPr>
      </w:pPr>
    </w:p>
    <w:p w14:paraId="446775B3" w14:textId="77777777" w:rsidR="00A844ED" w:rsidRPr="00A844ED" w:rsidRDefault="00A844ED" w:rsidP="00A844ED">
      <w:pPr>
        <w:rPr>
          <w:rFonts w:ascii="Arial" w:hAnsi="Arial" w:cs="Arial"/>
          <w:sz w:val="22"/>
          <w:szCs w:val="22"/>
        </w:rPr>
      </w:pPr>
    </w:p>
    <w:p w14:paraId="501B2420" w14:textId="77777777" w:rsidR="00A844ED" w:rsidRPr="00A844ED" w:rsidRDefault="00A844ED" w:rsidP="006F261B">
      <w:pPr>
        <w:numPr>
          <w:ilvl w:val="0"/>
          <w:numId w:val="14"/>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3C45C02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F8B4ED8" w14:textId="77777777" w:rsidTr="00CA29C4">
        <w:tc>
          <w:tcPr>
            <w:tcW w:w="624" w:type="pct"/>
            <w:tcBorders>
              <w:top w:val="nil"/>
              <w:left w:val="nil"/>
              <w:bottom w:val="nil"/>
              <w:right w:val="single" w:sz="12" w:space="0" w:color="auto"/>
            </w:tcBorders>
            <w:shd w:val="clear" w:color="auto" w:fill="auto"/>
          </w:tcPr>
          <w:p w14:paraId="5AE8B06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C3D694"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30BB4F9" w14:textId="77777777" w:rsidR="00A844ED" w:rsidRPr="00A844ED" w:rsidRDefault="00A844ED" w:rsidP="00A844ED">
            <w:pPr>
              <w:keepNext/>
              <w:ind w:left="993" w:right="82" w:hanging="993"/>
              <w:jc w:val="center"/>
            </w:pPr>
            <w:r w:rsidRPr="00A844ED">
              <w:t>Requirements</w:t>
            </w:r>
          </w:p>
        </w:tc>
        <w:permStart w:id="1711879954" w:edGrp="everyone" w:displacedByCustomXml="next"/>
        <w:sdt>
          <w:sdtPr>
            <w:rPr>
              <w:rFonts w:ascii="Arial" w:hAnsi="Arial" w:cs="Arial"/>
              <w:sz w:val="44"/>
              <w:szCs w:val="44"/>
            </w:rPr>
            <w:id w:val="134713595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2A79B1" w14:textId="632DE6B3" w:rsidR="00A844ED" w:rsidRPr="00A844ED" w:rsidRDefault="000264A6" w:rsidP="00A844ED">
                <w:pPr>
                  <w:keepNext/>
                  <w:ind w:left="993" w:hanging="993"/>
                </w:pPr>
                <w:r>
                  <w:rPr>
                    <w:rFonts w:ascii="Arial" w:hAnsi="Arial" w:cs="Arial"/>
                    <w:sz w:val="44"/>
                    <w:szCs w:val="44"/>
                  </w:rPr>
                  <w:sym w:font="Wingdings" w:char="F0FE"/>
                </w:r>
              </w:p>
            </w:tc>
          </w:sdtContent>
        </w:sdt>
        <w:permEnd w:id="1711879954" w:displacedByCustomXml="prev"/>
      </w:tr>
      <w:tr w:rsidR="00A844ED" w:rsidRPr="00A844ED" w14:paraId="14CA4332" w14:textId="77777777" w:rsidTr="00CA29C4">
        <w:trPr>
          <w:trHeight w:val="2551"/>
          <w:hidden/>
        </w:trPr>
        <w:tc>
          <w:tcPr>
            <w:tcW w:w="624" w:type="pct"/>
            <w:tcBorders>
              <w:top w:val="nil"/>
              <w:left w:val="nil"/>
              <w:bottom w:val="nil"/>
              <w:right w:val="single" w:sz="12" w:space="0" w:color="auto"/>
            </w:tcBorders>
          </w:tcPr>
          <w:p w14:paraId="2E5CA29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2D73B53" w14:textId="49AE4087" w:rsidR="00A844ED" w:rsidRPr="00A844ED" w:rsidRDefault="000264A6" w:rsidP="00A844ED">
            <w:pPr>
              <w:jc w:val="left"/>
              <w:rPr>
                <w:rFonts w:ascii="Arial" w:hAnsi="Arial" w:cs="Arial"/>
                <w:sz w:val="22"/>
                <w:szCs w:val="22"/>
              </w:rPr>
            </w:pPr>
            <w:permStart w:id="1447304035" w:edGrp="everyone"/>
            <w:r>
              <w:rPr>
                <w:rFonts w:ascii="Arial" w:hAnsi="Arial" w:cs="Arial"/>
                <w:sz w:val="22"/>
                <w:szCs w:val="22"/>
              </w:rPr>
              <w:t>Confined spaces code of practice 2021, section 4.8</w:t>
            </w:r>
            <w:permEnd w:id="1447304035"/>
          </w:p>
        </w:tc>
        <w:tc>
          <w:tcPr>
            <w:tcW w:w="2559" w:type="pct"/>
            <w:tcBorders>
              <w:top w:val="single" w:sz="12" w:space="0" w:color="auto"/>
              <w:left w:val="single" w:sz="4" w:space="0" w:color="auto"/>
            </w:tcBorders>
            <w:shd w:val="clear" w:color="auto" w:fill="auto"/>
            <w:vAlign w:val="center"/>
          </w:tcPr>
          <w:p w14:paraId="060BB446" w14:textId="7477904C" w:rsidR="00A844ED" w:rsidRPr="00A844ED" w:rsidRDefault="000264A6" w:rsidP="00A844ED">
            <w:pPr>
              <w:jc w:val="left"/>
              <w:rPr>
                <w:rFonts w:ascii="Arial" w:hAnsi="Arial" w:cs="Arial"/>
                <w:sz w:val="22"/>
                <w:szCs w:val="22"/>
              </w:rPr>
            </w:pPr>
            <w:permStart w:id="1929521063" w:edGrp="everyone"/>
            <w:r>
              <w:t>4.8. Signs and barricades Before any work in relation to a confined space starts, signs must be erected to prevent entry of persons not involved in the work. Signs must warn against entry by people other than those who are listed on the confined space entry permit and must be placed at each entrance to the confined space. Signs must be in place while the confined space is accessible, including when preparing to work in the space, during work in the space, and when packing up on completion of the work. Signposting alone should not be relied on to prevent unauthorised entry to a potential confined space. Security devices, for example locks and fixed barriers, should be installed.</w:t>
            </w:r>
            <w:permEnd w:id="1929521063"/>
          </w:p>
        </w:tc>
        <w:tc>
          <w:tcPr>
            <w:tcW w:w="335" w:type="pct"/>
            <w:tcBorders>
              <w:top w:val="nil"/>
              <w:left w:val="single" w:sz="12" w:space="0" w:color="auto"/>
              <w:bottom w:val="nil"/>
              <w:right w:val="nil"/>
            </w:tcBorders>
          </w:tcPr>
          <w:p w14:paraId="0A0FA219" w14:textId="77777777" w:rsidR="00A844ED" w:rsidRPr="00A844ED" w:rsidRDefault="00A844ED" w:rsidP="00A844ED">
            <w:pPr>
              <w:ind w:left="993" w:hanging="993"/>
            </w:pPr>
          </w:p>
        </w:tc>
      </w:tr>
    </w:tbl>
    <w:p w14:paraId="2E808BCA" w14:textId="77777777" w:rsidR="00A844ED" w:rsidRPr="00A844ED" w:rsidRDefault="00A844ED" w:rsidP="00A844ED">
      <w:pPr>
        <w:rPr>
          <w:rFonts w:ascii="Arial" w:hAnsi="Arial" w:cs="Arial"/>
          <w:sz w:val="22"/>
          <w:szCs w:val="22"/>
        </w:rPr>
      </w:pPr>
    </w:p>
    <w:p w14:paraId="147F87D2" w14:textId="77777777" w:rsidR="00A844ED" w:rsidRPr="00A844ED" w:rsidRDefault="00A844ED" w:rsidP="006F261B">
      <w:pPr>
        <w:numPr>
          <w:ilvl w:val="0"/>
          <w:numId w:val="14"/>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7B8A490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5437655" w14:textId="77777777" w:rsidTr="00CA29C4">
        <w:tc>
          <w:tcPr>
            <w:tcW w:w="624" w:type="pct"/>
            <w:tcBorders>
              <w:top w:val="nil"/>
              <w:left w:val="nil"/>
              <w:bottom w:val="nil"/>
              <w:right w:val="single" w:sz="12" w:space="0" w:color="auto"/>
            </w:tcBorders>
            <w:shd w:val="clear" w:color="auto" w:fill="auto"/>
          </w:tcPr>
          <w:p w14:paraId="03212F53"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212E3D"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32F79EA6" w14:textId="77777777" w:rsidR="00A844ED" w:rsidRPr="00A844ED" w:rsidRDefault="00A844ED" w:rsidP="00A844ED">
            <w:pPr>
              <w:keepNext/>
              <w:ind w:left="993" w:right="82" w:hanging="993"/>
              <w:jc w:val="center"/>
            </w:pPr>
            <w:r w:rsidRPr="00A844ED">
              <w:t>Requirements</w:t>
            </w:r>
          </w:p>
        </w:tc>
        <w:permStart w:id="1191266416" w:edGrp="everyone" w:displacedByCustomXml="next"/>
        <w:sdt>
          <w:sdtPr>
            <w:rPr>
              <w:rFonts w:ascii="Arial" w:hAnsi="Arial" w:cs="Arial"/>
              <w:sz w:val="44"/>
              <w:szCs w:val="44"/>
            </w:rPr>
            <w:id w:val="-163986873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8E1188" w14:textId="6ED2F2EA" w:rsidR="00A844ED" w:rsidRPr="00A844ED" w:rsidRDefault="00CD71E3" w:rsidP="00A844ED">
                <w:pPr>
                  <w:keepNext/>
                  <w:ind w:left="993" w:hanging="993"/>
                </w:pPr>
                <w:r>
                  <w:rPr>
                    <w:rFonts w:ascii="Arial" w:hAnsi="Arial" w:cs="Arial"/>
                    <w:sz w:val="44"/>
                    <w:szCs w:val="44"/>
                  </w:rPr>
                  <w:sym w:font="Wingdings" w:char="F0FE"/>
                </w:r>
              </w:p>
            </w:tc>
          </w:sdtContent>
        </w:sdt>
        <w:permEnd w:id="1191266416" w:displacedByCustomXml="prev"/>
      </w:tr>
      <w:tr w:rsidR="00A844ED" w:rsidRPr="00A844ED" w14:paraId="023CDDBE" w14:textId="77777777" w:rsidTr="00CA29C4">
        <w:trPr>
          <w:trHeight w:val="2551"/>
          <w:hidden/>
        </w:trPr>
        <w:tc>
          <w:tcPr>
            <w:tcW w:w="624" w:type="pct"/>
            <w:tcBorders>
              <w:top w:val="nil"/>
              <w:left w:val="nil"/>
              <w:bottom w:val="nil"/>
              <w:right w:val="single" w:sz="12" w:space="0" w:color="auto"/>
            </w:tcBorders>
          </w:tcPr>
          <w:p w14:paraId="481F723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96EACC8" w14:textId="3AEBFA18" w:rsidR="00A844ED" w:rsidRPr="00A844ED" w:rsidRDefault="00CD71E3" w:rsidP="00A844ED">
            <w:pPr>
              <w:jc w:val="left"/>
              <w:rPr>
                <w:rFonts w:ascii="Arial" w:hAnsi="Arial" w:cs="Arial"/>
                <w:sz w:val="22"/>
                <w:szCs w:val="22"/>
              </w:rPr>
            </w:pPr>
            <w:permStart w:id="1927246281" w:edGrp="everyone"/>
            <w:r>
              <w:t>Traffic management for construction or maintenance work Code of Practice 2008</w:t>
            </w:r>
            <w:permEnd w:id="1927246281"/>
          </w:p>
        </w:tc>
        <w:tc>
          <w:tcPr>
            <w:tcW w:w="2559" w:type="pct"/>
            <w:tcBorders>
              <w:top w:val="single" w:sz="12" w:space="0" w:color="auto"/>
              <w:left w:val="single" w:sz="4" w:space="0" w:color="auto"/>
            </w:tcBorders>
            <w:shd w:val="clear" w:color="auto" w:fill="auto"/>
            <w:vAlign w:val="center"/>
          </w:tcPr>
          <w:p w14:paraId="25E762F4" w14:textId="16234485" w:rsidR="00A844ED" w:rsidRPr="00A844ED" w:rsidRDefault="00CD71E3" w:rsidP="00A844ED">
            <w:pPr>
              <w:jc w:val="left"/>
              <w:rPr>
                <w:rFonts w:ascii="Arial" w:hAnsi="Arial" w:cs="Arial"/>
                <w:sz w:val="22"/>
                <w:szCs w:val="22"/>
              </w:rPr>
            </w:pPr>
            <w:permStart w:id="915874222" w:edGrp="everyone"/>
            <w:r>
              <w:t>. Road work signs will be erected prior to work commencing. A road works signing layout will be developed. All signs will be in accordance with the MUTCD Part 3. Daily inspections to be carried out and documented in project records. Signing layout to be approved before work commences</w:t>
            </w:r>
            <w:permEnd w:id="915874222"/>
          </w:p>
        </w:tc>
        <w:tc>
          <w:tcPr>
            <w:tcW w:w="335" w:type="pct"/>
            <w:tcBorders>
              <w:top w:val="nil"/>
              <w:left w:val="single" w:sz="12" w:space="0" w:color="auto"/>
              <w:bottom w:val="nil"/>
              <w:right w:val="nil"/>
            </w:tcBorders>
          </w:tcPr>
          <w:p w14:paraId="38CBEC81" w14:textId="77777777" w:rsidR="00A844ED" w:rsidRPr="00A844ED" w:rsidRDefault="00A844ED" w:rsidP="00A844ED">
            <w:pPr>
              <w:ind w:left="993" w:hanging="993"/>
            </w:pPr>
          </w:p>
        </w:tc>
      </w:tr>
    </w:tbl>
    <w:p w14:paraId="7413836F" w14:textId="77777777" w:rsidR="00A844ED" w:rsidRPr="00A844ED" w:rsidRDefault="00A844ED" w:rsidP="00A844ED">
      <w:pPr>
        <w:rPr>
          <w:rFonts w:ascii="Arial" w:hAnsi="Arial" w:cs="Arial"/>
          <w:sz w:val="22"/>
          <w:szCs w:val="22"/>
        </w:rPr>
      </w:pPr>
    </w:p>
    <w:p w14:paraId="2BA6291F" w14:textId="77777777" w:rsidR="00A844ED" w:rsidRPr="00A844ED" w:rsidRDefault="00A844ED" w:rsidP="00A844ED">
      <w:pPr>
        <w:rPr>
          <w:rFonts w:ascii="Arial" w:hAnsi="Arial" w:cs="Arial"/>
          <w:sz w:val="22"/>
          <w:szCs w:val="22"/>
        </w:rPr>
      </w:pPr>
    </w:p>
    <w:p w14:paraId="2084551E" w14:textId="77777777" w:rsidR="00A844ED" w:rsidRPr="00A844ED" w:rsidRDefault="00A844ED" w:rsidP="006F261B">
      <w:pPr>
        <w:numPr>
          <w:ilvl w:val="0"/>
          <w:numId w:val="14"/>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0FC224F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7B61CFE4" w14:textId="77777777" w:rsidTr="00CA29C4">
        <w:tc>
          <w:tcPr>
            <w:tcW w:w="611" w:type="pct"/>
            <w:tcBorders>
              <w:top w:val="nil"/>
              <w:left w:val="nil"/>
              <w:bottom w:val="nil"/>
              <w:right w:val="single" w:sz="12" w:space="0" w:color="auto"/>
            </w:tcBorders>
            <w:shd w:val="clear" w:color="auto" w:fill="auto"/>
          </w:tcPr>
          <w:p w14:paraId="26119D28"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CC6D78F"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43483C20" w14:textId="77777777" w:rsidR="00A844ED" w:rsidRPr="00A844ED" w:rsidRDefault="00A844ED" w:rsidP="00A844ED">
            <w:pPr>
              <w:ind w:right="82"/>
              <w:jc w:val="center"/>
            </w:pPr>
            <w:r w:rsidRPr="00A844ED">
              <w:t>Classes 2 to 9</w:t>
            </w:r>
          </w:p>
        </w:tc>
        <w:permStart w:id="161891966" w:edGrp="everyone" w:displacedByCustomXml="next"/>
        <w:sdt>
          <w:sdtPr>
            <w:rPr>
              <w:rFonts w:ascii="Arial" w:hAnsi="Arial" w:cs="Arial"/>
              <w:sz w:val="44"/>
              <w:szCs w:val="44"/>
            </w:rPr>
            <w:id w:val="161701548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3773C9" w14:textId="537D318F" w:rsidR="00A844ED" w:rsidRPr="00A844ED" w:rsidRDefault="006335EA" w:rsidP="00A844ED">
                <w:pPr>
                  <w:keepNext/>
                  <w:ind w:left="993" w:hanging="993"/>
                </w:pPr>
                <w:r>
                  <w:rPr>
                    <w:rFonts w:ascii="Arial" w:hAnsi="Arial" w:cs="Arial"/>
                    <w:sz w:val="44"/>
                    <w:szCs w:val="44"/>
                  </w:rPr>
                  <w:sym w:font="Wingdings" w:char="F0FE"/>
                </w:r>
              </w:p>
            </w:tc>
          </w:sdtContent>
        </w:sdt>
        <w:permEnd w:id="161891966" w:displacedByCustomXml="prev"/>
      </w:tr>
      <w:tr w:rsidR="00A844ED" w:rsidRPr="00A844ED" w14:paraId="170A89EF" w14:textId="77777777" w:rsidTr="00CA29C4">
        <w:trPr>
          <w:trHeight w:val="850"/>
          <w:hidden/>
        </w:trPr>
        <w:tc>
          <w:tcPr>
            <w:tcW w:w="611" w:type="pct"/>
            <w:tcBorders>
              <w:top w:val="nil"/>
              <w:left w:val="nil"/>
              <w:bottom w:val="nil"/>
              <w:right w:val="single" w:sz="12" w:space="0" w:color="auto"/>
            </w:tcBorders>
          </w:tcPr>
          <w:p w14:paraId="727150EA"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03A2137" w14:textId="51270B8E" w:rsidR="00A844ED" w:rsidRPr="00A844ED" w:rsidRDefault="006335EA" w:rsidP="00A844ED">
            <w:pPr>
              <w:jc w:val="left"/>
              <w:rPr>
                <w:rFonts w:ascii="Arial" w:hAnsi="Arial" w:cs="Arial"/>
                <w:sz w:val="22"/>
                <w:szCs w:val="22"/>
              </w:rPr>
            </w:pPr>
            <w:permStart w:id="693136768" w:edGrp="everyone"/>
            <w:r>
              <w:rPr>
                <w:rFonts w:ascii="Arial" w:hAnsi="Arial" w:cs="Arial"/>
                <w:sz w:val="22"/>
                <w:szCs w:val="22"/>
              </w:rPr>
              <w:t>Part 2.6</w:t>
            </w:r>
            <w:permEnd w:id="693136768"/>
          </w:p>
        </w:tc>
        <w:tc>
          <w:tcPr>
            <w:tcW w:w="2027" w:type="pct"/>
            <w:tcBorders>
              <w:left w:val="single" w:sz="4" w:space="0" w:color="auto"/>
            </w:tcBorders>
            <w:shd w:val="clear" w:color="auto" w:fill="auto"/>
            <w:vAlign w:val="center"/>
          </w:tcPr>
          <w:p w14:paraId="5118E65D" w14:textId="17CC87BB" w:rsidR="00A844ED" w:rsidRPr="00A844ED" w:rsidRDefault="006335EA" w:rsidP="00A844ED">
            <w:pPr>
              <w:jc w:val="left"/>
              <w:rPr>
                <w:rFonts w:ascii="Arial" w:hAnsi="Arial" w:cs="Arial"/>
                <w:sz w:val="22"/>
                <w:szCs w:val="22"/>
              </w:rPr>
            </w:pPr>
            <w:permStart w:id="330113536" w:edGrp="everyone"/>
            <w:r>
              <w:rPr>
                <w:rFonts w:ascii="Arial" w:hAnsi="Arial" w:cs="Arial"/>
                <w:sz w:val="22"/>
                <w:szCs w:val="22"/>
              </w:rPr>
              <w:t>Part 2.6</w:t>
            </w:r>
            <w:permEnd w:id="330113536"/>
          </w:p>
        </w:tc>
        <w:tc>
          <w:tcPr>
            <w:tcW w:w="335" w:type="pct"/>
            <w:tcBorders>
              <w:top w:val="nil"/>
              <w:left w:val="single" w:sz="12" w:space="0" w:color="auto"/>
              <w:bottom w:val="nil"/>
              <w:right w:val="nil"/>
            </w:tcBorders>
          </w:tcPr>
          <w:p w14:paraId="434A5E25" w14:textId="77777777" w:rsidR="00A844ED" w:rsidRPr="00A844ED" w:rsidRDefault="00A844ED" w:rsidP="00A844ED">
            <w:pPr>
              <w:ind w:left="993" w:hanging="993"/>
            </w:pPr>
          </w:p>
        </w:tc>
      </w:tr>
    </w:tbl>
    <w:p w14:paraId="0A5A5D29" w14:textId="77777777" w:rsidR="00A844ED" w:rsidRPr="00A844ED" w:rsidRDefault="00A844ED" w:rsidP="00A844ED">
      <w:pPr>
        <w:rPr>
          <w:rFonts w:ascii="Arial" w:hAnsi="Arial" w:cs="Arial"/>
          <w:sz w:val="22"/>
          <w:szCs w:val="22"/>
        </w:rPr>
      </w:pPr>
    </w:p>
    <w:p w14:paraId="47B49E5F" w14:textId="77777777" w:rsidR="00A844ED" w:rsidRPr="00A844ED" w:rsidRDefault="00A844ED" w:rsidP="00A844ED">
      <w:pPr>
        <w:rPr>
          <w:rFonts w:ascii="Arial" w:hAnsi="Arial" w:cs="Arial"/>
          <w:sz w:val="22"/>
          <w:szCs w:val="22"/>
        </w:rPr>
      </w:pPr>
    </w:p>
    <w:p w14:paraId="772C905B" w14:textId="77777777" w:rsidR="00A844ED" w:rsidRPr="00A844ED" w:rsidRDefault="00A844ED" w:rsidP="006F261B">
      <w:pPr>
        <w:numPr>
          <w:ilvl w:val="0"/>
          <w:numId w:val="14"/>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03AAD7D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1FD448C" w14:textId="77777777" w:rsidTr="00CA29C4">
        <w:trPr>
          <w:trHeight w:val="567"/>
        </w:trPr>
        <w:tc>
          <w:tcPr>
            <w:tcW w:w="1027" w:type="dxa"/>
            <w:tcBorders>
              <w:top w:val="nil"/>
              <w:left w:val="nil"/>
              <w:bottom w:val="nil"/>
              <w:right w:val="single" w:sz="4" w:space="0" w:color="auto"/>
            </w:tcBorders>
          </w:tcPr>
          <w:p w14:paraId="4C27126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FA7F5F" w14:textId="689847B5" w:rsidR="00A844ED" w:rsidRPr="00A844ED" w:rsidRDefault="006335EA" w:rsidP="00A844ED">
            <w:pPr>
              <w:rPr>
                <w:rFonts w:ascii="Arial" w:hAnsi="Arial" w:cs="Arial"/>
                <w:sz w:val="22"/>
                <w:szCs w:val="22"/>
              </w:rPr>
            </w:pPr>
            <w:permStart w:id="968916651" w:edGrp="everyone"/>
            <w:r>
              <w:rPr>
                <w:rFonts w:ascii="Arial" w:hAnsi="Arial" w:cs="Arial"/>
                <w:b/>
                <w:bCs/>
                <w:color w:val="002957"/>
                <w:sz w:val="39"/>
                <w:szCs w:val="39"/>
                <w:shd w:val="clear" w:color="auto" w:fill="FFFFFF"/>
              </w:rPr>
              <w:t>Part 3.12.1 Building fabric</w:t>
            </w:r>
            <w:permEnd w:id="968916651"/>
          </w:p>
        </w:tc>
        <w:permStart w:id="486828896" w:edGrp="everyone" w:displacedByCustomXml="next"/>
        <w:sdt>
          <w:sdtPr>
            <w:rPr>
              <w:rFonts w:ascii="Arial" w:hAnsi="Arial" w:cs="Arial"/>
              <w:sz w:val="44"/>
              <w:szCs w:val="44"/>
            </w:rPr>
            <w:id w:val="-103966701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F51396" w14:textId="35343A6B" w:rsidR="00A844ED" w:rsidRPr="00A844ED" w:rsidRDefault="006335EA" w:rsidP="00A844ED">
                <w:pPr>
                  <w:rPr>
                    <w:rFonts w:ascii="Arial" w:hAnsi="Arial" w:cs="Arial"/>
                    <w:sz w:val="44"/>
                    <w:szCs w:val="44"/>
                  </w:rPr>
                </w:pPr>
                <w:r>
                  <w:rPr>
                    <w:rFonts w:ascii="Arial" w:hAnsi="Arial" w:cs="Arial"/>
                    <w:sz w:val="44"/>
                    <w:szCs w:val="44"/>
                  </w:rPr>
                  <w:sym w:font="Wingdings" w:char="F0FE"/>
                </w:r>
              </w:p>
            </w:tc>
          </w:sdtContent>
        </w:sdt>
        <w:permEnd w:id="486828896" w:displacedByCustomXml="prev"/>
      </w:tr>
    </w:tbl>
    <w:p w14:paraId="2C3B8DA5" w14:textId="77777777" w:rsidR="00A844ED" w:rsidRPr="00A844ED" w:rsidRDefault="00A844ED" w:rsidP="00A844ED">
      <w:pPr>
        <w:rPr>
          <w:rFonts w:ascii="Arial" w:hAnsi="Arial" w:cs="Arial"/>
          <w:sz w:val="22"/>
          <w:szCs w:val="22"/>
        </w:rPr>
      </w:pPr>
    </w:p>
    <w:p w14:paraId="03B5C42B" w14:textId="77777777" w:rsidR="00A844ED" w:rsidRPr="00A844ED" w:rsidRDefault="00A844ED" w:rsidP="00A844ED">
      <w:pPr>
        <w:rPr>
          <w:rFonts w:ascii="Arial" w:hAnsi="Arial" w:cs="Arial"/>
          <w:sz w:val="22"/>
          <w:szCs w:val="22"/>
        </w:rPr>
      </w:pPr>
    </w:p>
    <w:p w14:paraId="6F335533" w14:textId="77777777" w:rsidR="00A844ED" w:rsidRPr="00A844ED" w:rsidRDefault="00A844ED" w:rsidP="006F261B">
      <w:pPr>
        <w:numPr>
          <w:ilvl w:val="0"/>
          <w:numId w:val="14"/>
        </w:numPr>
        <w:ind w:left="709" w:hanging="709"/>
        <w:jc w:val="left"/>
        <w:rPr>
          <w:rFonts w:ascii="Arial" w:hAnsi="Arial"/>
          <w:b/>
        </w:rPr>
      </w:pPr>
      <w:bookmarkStart w:id="13" w:name="_Ref535488146"/>
      <w:r w:rsidRPr="00A844ED">
        <w:rPr>
          <w:rFonts w:ascii="Arial" w:hAnsi="Arial"/>
          <w:b/>
        </w:rPr>
        <w:lastRenderedPageBreak/>
        <w:t>Identify the legislation (Act and/or Regulation) in your region relating to sustainable housing.</w:t>
      </w:r>
      <w:bookmarkEnd w:id="13"/>
    </w:p>
    <w:p w14:paraId="1F586C7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F24D66C" w14:textId="77777777" w:rsidTr="00CA29C4">
        <w:trPr>
          <w:trHeight w:val="1871"/>
        </w:trPr>
        <w:tc>
          <w:tcPr>
            <w:tcW w:w="1027" w:type="dxa"/>
            <w:tcBorders>
              <w:top w:val="nil"/>
              <w:left w:val="nil"/>
              <w:bottom w:val="nil"/>
              <w:right w:val="single" w:sz="4" w:space="0" w:color="auto"/>
            </w:tcBorders>
          </w:tcPr>
          <w:p w14:paraId="1E46745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B01E97" w14:textId="77777777" w:rsidR="006335EA" w:rsidRPr="006335EA" w:rsidRDefault="006335EA" w:rsidP="006335EA">
            <w:pPr>
              <w:shd w:val="clear" w:color="auto" w:fill="FFFFFF"/>
              <w:spacing w:before="150" w:after="150"/>
              <w:jc w:val="left"/>
              <w:outlineLvl w:val="0"/>
              <w:rPr>
                <w:rFonts w:ascii="Arial" w:hAnsi="Arial" w:cs="Arial"/>
                <w:b/>
                <w:bCs/>
                <w:color w:val="000000"/>
                <w:kern w:val="36"/>
                <w:sz w:val="36"/>
                <w:szCs w:val="36"/>
                <w:lang w:eastAsia="en-AU"/>
              </w:rPr>
            </w:pPr>
            <w:permStart w:id="1120547220" w:edGrp="everyone"/>
            <w:r w:rsidRPr="006335EA">
              <w:rPr>
                <w:rFonts w:ascii="Arial" w:hAnsi="Arial" w:cs="Arial"/>
                <w:b/>
                <w:bCs/>
                <w:color w:val="000000"/>
                <w:kern w:val="36"/>
                <w:sz w:val="36"/>
                <w:szCs w:val="36"/>
                <w:lang w:eastAsia="en-AU"/>
              </w:rPr>
              <w:t>Building Act 1975</w:t>
            </w:r>
          </w:p>
          <w:permEnd w:id="1120547220"/>
          <w:p w14:paraId="0FE9F64A" w14:textId="77777777" w:rsidR="00A844ED" w:rsidRPr="00A844ED" w:rsidRDefault="00A844ED" w:rsidP="00A844ED">
            <w:pPr>
              <w:rPr>
                <w:rFonts w:ascii="Arial" w:hAnsi="Arial" w:cs="Arial"/>
                <w:sz w:val="22"/>
                <w:szCs w:val="22"/>
              </w:rPr>
            </w:pPr>
          </w:p>
        </w:tc>
        <w:permStart w:id="520111132" w:edGrp="everyone" w:displacedByCustomXml="next"/>
        <w:sdt>
          <w:sdtPr>
            <w:rPr>
              <w:rFonts w:ascii="Arial" w:hAnsi="Arial" w:cs="Arial"/>
              <w:sz w:val="44"/>
              <w:szCs w:val="44"/>
            </w:rPr>
            <w:id w:val="-120956160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9A2FB4" w14:textId="7C27E474" w:rsidR="00A844ED" w:rsidRPr="00A844ED" w:rsidRDefault="006335EA" w:rsidP="00A844ED">
                <w:pPr>
                  <w:rPr>
                    <w:rFonts w:ascii="Arial" w:hAnsi="Arial" w:cs="Arial"/>
                    <w:sz w:val="44"/>
                    <w:szCs w:val="44"/>
                  </w:rPr>
                </w:pPr>
                <w:r>
                  <w:rPr>
                    <w:rFonts w:ascii="Arial" w:hAnsi="Arial" w:cs="Arial"/>
                    <w:sz w:val="44"/>
                    <w:szCs w:val="44"/>
                  </w:rPr>
                  <w:sym w:font="Wingdings" w:char="F0FE"/>
                </w:r>
              </w:p>
            </w:tc>
          </w:sdtContent>
        </w:sdt>
        <w:permEnd w:id="520111132" w:displacedByCustomXml="prev"/>
      </w:tr>
    </w:tbl>
    <w:p w14:paraId="0342B266" w14:textId="77777777" w:rsidR="00A844ED" w:rsidRPr="00A844ED" w:rsidRDefault="00A844ED" w:rsidP="00A844ED">
      <w:pPr>
        <w:rPr>
          <w:rFonts w:ascii="Arial" w:hAnsi="Arial" w:cs="Arial"/>
          <w:sz w:val="22"/>
          <w:szCs w:val="22"/>
        </w:rPr>
      </w:pPr>
    </w:p>
    <w:p w14:paraId="30C29945"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347EB7F9" w14:textId="77777777" w:rsidR="00A844ED" w:rsidRPr="00A844ED" w:rsidRDefault="00A844ED" w:rsidP="006F261B">
      <w:pPr>
        <w:numPr>
          <w:ilvl w:val="0"/>
          <w:numId w:val="14"/>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7C64960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0E20A41" w14:textId="77777777" w:rsidTr="00CA29C4">
        <w:trPr>
          <w:trHeight w:val="1984"/>
        </w:trPr>
        <w:tc>
          <w:tcPr>
            <w:tcW w:w="1027" w:type="dxa"/>
            <w:tcBorders>
              <w:top w:val="nil"/>
              <w:left w:val="nil"/>
              <w:bottom w:val="nil"/>
              <w:right w:val="single" w:sz="4" w:space="0" w:color="auto"/>
            </w:tcBorders>
          </w:tcPr>
          <w:p w14:paraId="39DBC0A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9E0F39" w14:textId="77777777" w:rsidR="00A844ED" w:rsidRDefault="003F5F73" w:rsidP="00A844ED">
            <w:permStart w:id="577372724" w:edGrp="everyone"/>
            <w:r>
              <w:t>Environmental Protection Act 1994</w:t>
            </w:r>
          </w:p>
          <w:permEnd w:id="577372724"/>
          <w:p w14:paraId="3E7B1000" w14:textId="47139092" w:rsidR="00A844ED" w:rsidRPr="00A844ED" w:rsidRDefault="00A844ED" w:rsidP="00A844ED">
            <w:pPr>
              <w:rPr>
                <w:rFonts w:ascii="Arial" w:hAnsi="Arial" w:cs="Arial"/>
                <w:sz w:val="22"/>
                <w:szCs w:val="22"/>
              </w:rPr>
            </w:pPr>
          </w:p>
        </w:tc>
        <w:permStart w:id="9638075" w:edGrp="everyone" w:displacedByCustomXml="next"/>
        <w:sdt>
          <w:sdtPr>
            <w:rPr>
              <w:rFonts w:ascii="Arial" w:hAnsi="Arial" w:cs="Arial"/>
              <w:sz w:val="44"/>
              <w:szCs w:val="44"/>
            </w:rPr>
            <w:id w:val="130003011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21AC77" w14:textId="4F23EEC5" w:rsidR="00A844ED" w:rsidRPr="00A844ED" w:rsidRDefault="00316BBC" w:rsidP="00A844ED">
                <w:pPr>
                  <w:rPr>
                    <w:rFonts w:ascii="Arial" w:hAnsi="Arial" w:cs="Arial"/>
                    <w:sz w:val="44"/>
                    <w:szCs w:val="44"/>
                  </w:rPr>
                </w:pPr>
                <w:r>
                  <w:rPr>
                    <w:rFonts w:ascii="Arial" w:hAnsi="Arial" w:cs="Arial"/>
                    <w:sz w:val="44"/>
                    <w:szCs w:val="44"/>
                  </w:rPr>
                  <w:sym w:font="Wingdings" w:char="F0FE"/>
                </w:r>
              </w:p>
            </w:tc>
          </w:sdtContent>
        </w:sdt>
        <w:permEnd w:id="9638075" w:displacedByCustomXml="prev"/>
      </w:tr>
    </w:tbl>
    <w:p w14:paraId="6AB01BDA" w14:textId="77777777" w:rsidR="00A844ED" w:rsidRPr="00A844ED" w:rsidRDefault="00A844ED" w:rsidP="00A844ED">
      <w:pPr>
        <w:rPr>
          <w:rFonts w:ascii="Arial" w:hAnsi="Arial" w:cs="Arial"/>
          <w:sz w:val="22"/>
          <w:szCs w:val="22"/>
        </w:rPr>
      </w:pPr>
    </w:p>
    <w:p w14:paraId="01297BE6" w14:textId="77777777" w:rsidR="00A844ED" w:rsidRPr="00A844ED" w:rsidRDefault="00A844ED" w:rsidP="00A844ED">
      <w:pPr>
        <w:rPr>
          <w:rFonts w:ascii="Arial" w:hAnsi="Arial" w:cs="Arial"/>
          <w:sz w:val="22"/>
          <w:szCs w:val="22"/>
        </w:rPr>
      </w:pPr>
    </w:p>
    <w:p w14:paraId="2F82EA24" w14:textId="77777777" w:rsidR="00A844ED" w:rsidRPr="00A844ED" w:rsidRDefault="00A844ED" w:rsidP="006F261B">
      <w:pPr>
        <w:numPr>
          <w:ilvl w:val="0"/>
          <w:numId w:val="14"/>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4C5D3AC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C0EC179" w14:textId="77777777" w:rsidTr="00CA29C4">
        <w:trPr>
          <w:trHeight w:val="1984"/>
        </w:trPr>
        <w:tc>
          <w:tcPr>
            <w:tcW w:w="1027" w:type="dxa"/>
            <w:tcBorders>
              <w:top w:val="nil"/>
              <w:left w:val="nil"/>
              <w:bottom w:val="nil"/>
              <w:right w:val="single" w:sz="4" w:space="0" w:color="auto"/>
            </w:tcBorders>
          </w:tcPr>
          <w:p w14:paraId="2FA49F2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55EE5F" w14:textId="77777777" w:rsidR="00972F93" w:rsidRPr="00972F93" w:rsidRDefault="00972F93" w:rsidP="00972F93">
            <w:pPr>
              <w:shd w:val="clear" w:color="auto" w:fill="FFFFFF"/>
              <w:spacing w:before="100" w:beforeAutospacing="1" w:after="100" w:afterAutospacing="1"/>
              <w:jc w:val="left"/>
              <w:rPr>
                <w:rFonts w:ascii="Open Sans" w:hAnsi="Open Sans" w:cs="Open Sans"/>
                <w:color w:val="333333"/>
                <w:szCs w:val="24"/>
                <w:lang w:eastAsia="en-AU"/>
              </w:rPr>
            </w:pPr>
            <w:permStart w:id="713521617" w:edGrp="everyone"/>
            <w:r w:rsidRPr="00972F93">
              <w:rPr>
                <w:rFonts w:ascii="Open Sans" w:hAnsi="Open Sans" w:cs="Open Sans"/>
                <w:color w:val="333333"/>
                <w:szCs w:val="24"/>
                <w:lang w:eastAsia="en-AU"/>
              </w:rPr>
              <w:t>Building work noise applies to owner-builders and any person other than the residential occupier of a premise carrying out any of the below activities at the residence:</w:t>
            </w:r>
          </w:p>
          <w:p w14:paraId="0DA68623" w14:textId="77777777" w:rsidR="00972F93" w:rsidRPr="00972F93" w:rsidRDefault="00972F93" w:rsidP="006F261B">
            <w:pPr>
              <w:numPr>
                <w:ilvl w:val="0"/>
                <w:numId w:val="20"/>
              </w:numPr>
              <w:shd w:val="clear" w:color="auto" w:fill="FFFFFF"/>
              <w:spacing w:before="100" w:beforeAutospacing="1" w:after="100" w:afterAutospacing="1"/>
              <w:jc w:val="left"/>
              <w:rPr>
                <w:rFonts w:ascii="Open Sans" w:hAnsi="Open Sans" w:cs="Open Sans"/>
                <w:color w:val="333333"/>
                <w:szCs w:val="24"/>
                <w:lang w:eastAsia="en-AU"/>
              </w:rPr>
            </w:pPr>
            <w:r w:rsidRPr="00972F93">
              <w:rPr>
                <w:rFonts w:ascii="Open Sans" w:hAnsi="Open Sans" w:cs="Open Sans"/>
                <w:color w:val="333333"/>
                <w:szCs w:val="24"/>
                <w:lang w:eastAsia="en-AU"/>
              </w:rPr>
              <w:t>building, repairing, altering, underpinning, moving or demolishing a building</w:t>
            </w:r>
          </w:p>
          <w:p w14:paraId="4874951A" w14:textId="77777777" w:rsidR="00972F93" w:rsidRPr="00972F93" w:rsidRDefault="00972F93" w:rsidP="006F261B">
            <w:pPr>
              <w:numPr>
                <w:ilvl w:val="0"/>
                <w:numId w:val="20"/>
              </w:numPr>
              <w:shd w:val="clear" w:color="auto" w:fill="FFFFFF"/>
              <w:spacing w:before="100" w:beforeAutospacing="1" w:after="100" w:afterAutospacing="1"/>
              <w:jc w:val="left"/>
              <w:rPr>
                <w:rFonts w:ascii="Open Sans" w:hAnsi="Open Sans" w:cs="Open Sans"/>
                <w:color w:val="333333"/>
                <w:szCs w:val="24"/>
                <w:lang w:eastAsia="en-AU"/>
              </w:rPr>
            </w:pPr>
            <w:r w:rsidRPr="00972F93">
              <w:rPr>
                <w:rFonts w:ascii="Open Sans" w:hAnsi="Open Sans" w:cs="Open Sans"/>
                <w:color w:val="333333"/>
                <w:szCs w:val="24"/>
                <w:lang w:eastAsia="en-AU"/>
              </w:rPr>
              <w:t>providing air conditioning, drainage, heating, lighting, sewerage, ventilation or water supply for a building</w:t>
            </w:r>
          </w:p>
          <w:p w14:paraId="3B88DC9D" w14:textId="77777777" w:rsidR="00972F93" w:rsidRPr="00972F93" w:rsidRDefault="00972F93" w:rsidP="006F261B">
            <w:pPr>
              <w:numPr>
                <w:ilvl w:val="0"/>
                <w:numId w:val="20"/>
              </w:numPr>
              <w:shd w:val="clear" w:color="auto" w:fill="FFFFFF"/>
              <w:spacing w:before="100" w:beforeAutospacing="1" w:after="100" w:afterAutospacing="1"/>
              <w:jc w:val="left"/>
              <w:rPr>
                <w:rFonts w:ascii="Open Sans" w:hAnsi="Open Sans" w:cs="Open Sans"/>
                <w:color w:val="333333"/>
                <w:szCs w:val="24"/>
                <w:lang w:eastAsia="en-AU"/>
              </w:rPr>
            </w:pPr>
            <w:r w:rsidRPr="00972F93">
              <w:rPr>
                <w:rFonts w:ascii="Open Sans" w:hAnsi="Open Sans" w:cs="Open Sans"/>
                <w:color w:val="333333"/>
                <w:szCs w:val="24"/>
                <w:lang w:eastAsia="en-AU"/>
              </w:rPr>
              <w:t>excavating, filling or retaining work in conjunction with building work</w:t>
            </w:r>
          </w:p>
          <w:p w14:paraId="0C844888" w14:textId="027E8BF4" w:rsidR="00972F93" w:rsidRDefault="00972F93" w:rsidP="006F261B">
            <w:pPr>
              <w:numPr>
                <w:ilvl w:val="0"/>
                <w:numId w:val="20"/>
              </w:numPr>
              <w:shd w:val="clear" w:color="auto" w:fill="FFFFFF"/>
              <w:spacing w:before="100" w:beforeAutospacing="1" w:after="100" w:afterAutospacing="1"/>
              <w:jc w:val="left"/>
              <w:rPr>
                <w:rFonts w:ascii="Open Sans" w:hAnsi="Open Sans" w:cs="Open Sans"/>
                <w:color w:val="333333"/>
                <w:szCs w:val="24"/>
                <w:lang w:eastAsia="en-AU"/>
              </w:rPr>
            </w:pPr>
            <w:r w:rsidRPr="00972F93">
              <w:rPr>
                <w:rFonts w:ascii="Open Sans" w:hAnsi="Open Sans" w:cs="Open Sans"/>
                <w:color w:val="333333"/>
                <w:szCs w:val="24"/>
                <w:lang w:eastAsia="en-AU"/>
              </w:rPr>
              <w:t>installing or removing scaffolding.</w:t>
            </w:r>
          </w:p>
          <w:p w14:paraId="4BCBD386" w14:textId="6F4E14BC" w:rsidR="00972F93" w:rsidRPr="00972F93" w:rsidRDefault="00972F93" w:rsidP="006F261B">
            <w:pPr>
              <w:numPr>
                <w:ilvl w:val="0"/>
                <w:numId w:val="20"/>
              </w:numPr>
              <w:shd w:val="clear" w:color="auto" w:fill="FFFFFF"/>
              <w:spacing w:before="100" w:beforeAutospacing="1" w:after="100" w:afterAutospacing="1"/>
              <w:jc w:val="left"/>
              <w:rPr>
                <w:rFonts w:ascii="Open Sans" w:hAnsi="Open Sans" w:cs="Open Sans"/>
                <w:color w:val="333333"/>
                <w:szCs w:val="24"/>
                <w:lang w:eastAsia="en-AU"/>
              </w:rPr>
            </w:pPr>
            <w:r>
              <w:rPr>
                <w:rFonts w:ascii="Open Sans" w:hAnsi="Open Sans" w:cs="Open Sans"/>
                <w:color w:val="333333"/>
                <w:szCs w:val="24"/>
                <w:lang w:eastAsia="en-AU"/>
              </w:rPr>
              <w:t>You may need a permit to perform these works</w:t>
            </w:r>
          </w:p>
          <w:permEnd w:id="713521617"/>
          <w:p w14:paraId="597A5576" w14:textId="77777777" w:rsidR="00A844ED" w:rsidRPr="00A844ED" w:rsidRDefault="00A844ED" w:rsidP="00A844ED">
            <w:pPr>
              <w:rPr>
                <w:rFonts w:ascii="Arial" w:hAnsi="Arial" w:cs="Arial"/>
                <w:sz w:val="22"/>
                <w:szCs w:val="22"/>
              </w:rPr>
            </w:pPr>
          </w:p>
        </w:tc>
        <w:permStart w:id="879648184" w:edGrp="everyone" w:displacedByCustomXml="next"/>
        <w:sdt>
          <w:sdtPr>
            <w:rPr>
              <w:rFonts w:ascii="Arial" w:hAnsi="Arial" w:cs="Arial"/>
              <w:sz w:val="44"/>
              <w:szCs w:val="44"/>
            </w:rPr>
            <w:id w:val="-60257234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2D75D8" w14:textId="68EF6A4D" w:rsidR="00A844ED" w:rsidRPr="00A844ED" w:rsidRDefault="00972F93" w:rsidP="00A844ED">
                <w:pPr>
                  <w:rPr>
                    <w:rFonts w:ascii="Arial" w:hAnsi="Arial" w:cs="Arial"/>
                    <w:sz w:val="44"/>
                    <w:szCs w:val="44"/>
                  </w:rPr>
                </w:pPr>
                <w:r>
                  <w:rPr>
                    <w:rFonts w:ascii="Arial" w:hAnsi="Arial" w:cs="Arial"/>
                    <w:sz w:val="44"/>
                    <w:szCs w:val="44"/>
                  </w:rPr>
                  <w:sym w:font="Wingdings" w:char="F0FE"/>
                </w:r>
              </w:p>
            </w:tc>
          </w:sdtContent>
        </w:sdt>
        <w:permEnd w:id="879648184" w:displacedByCustomXml="prev"/>
      </w:tr>
    </w:tbl>
    <w:p w14:paraId="5D212F46" w14:textId="77777777" w:rsidR="00A844ED" w:rsidRPr="00A844ED" w:rsidRDefault="00A844ED" w:rsidP="00A844ED">
      <w:pPr>
        <w:rPr>
          <w:rFonts w:ascii="Arial" w:hAnsi="Arial" w:cs="Arial"/>
          <w:sz w:val="22"/>
          <w:szCs w:val="22"/>
        </w:rPr>
      </w:pPr>
    </w:p>
    <w:p w14:paraId="5D1F750F" w14:textId="77777777" w:rsidR="00A844ED" w:rsidRPr="00A844ED" w:rsidRDefault="00A844ED" w:rsidP="00A844ED">
      <w:pPr>
        <w:rPr>
          <w:rFonts w:ascii="Arial" w:hAnsi="Arial" w:cs="Arial"/>
          <w:sz w:val="22"/>
          <w:szCs w:val="22"/>
        </w:rPr>
      </w:pPr>
    </w:p>
    <w:p w14:paraId="1ADA981E" w14:textId="77777777" w:rsidR="00A844ED" w:rsidRPr="00A844ED" w:rsidRDefault="00A844ED" w:rsidP="006F261B">
      <w:pPr>
        <w:numPr>
          <w:ilvl w:val="0"/>
          <w:numId w:val="14"/>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4F0A7E4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7C18F3A" w14:textId="77777777" w:rsidTr="00CA29C4">
        <w:trPr>
          <w:trHeight w:val="2438"/>
        </w:trPr>
        <w:tc>
          <w:tcPr>
            <w:tcW w:w="1027" w:type="dxa"/>
            <w:tcBorders>
              <w:top w:val="nil"/>
              <w:left w:val="nil"/>
              <w:bottom w:val="nil"/>
              <w:right w:val="single" w:sz="4" w:space="0" w:color="auto"/>
            </w:tcBorders>
          </w:tcPr>
          <w:p w14:paraId="609C542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54F92A" w14:textId="7CEEDEF0" w:rsidR="00A844ED" w:rsidRPr="00A844ED" w:rsidRDefault="00E92085" w:rsidP="00A844ED">
            <w:pPr>
              <w:rPr>
                <w:rFonts w:ascii="Arial" w:hAnsi="Arial" w:cs="Arial"/>
                <w:sz w:val="22"/>
                <w:szCs w:val="22"/>
              </w:rPr>
            </w:pPr>
            <w:permStart w:id="595672295" w:edGrp="everyone"/>
            <w:r w:rsidRPr="00E92085">
              <w:rPr>
                <w:rFonts w:ascii="Arial" w:hAnsi="Arial" w:cs="Arial"/>
                <w:sz w:val="22"/>
                <w:szCs w:val="22"/>
              </w:rPr>
              <w:t>Home Warranty Insurance</w:t>
            </w:r>
            <w:permEnd w:id="595672295"/>
          </w:p>
        </w:tc>
        <w:permStart w:id="555246382" w:edGrp="everyone" w:displacedByCustomXml="next"/>
        <w:sdt>
          <w:sdtPr>
            <w:rPr>
              <w:rFonts w:ascii="Arial" w:hAnsi="Arial" w:cs="Arial"/>
              <w:sz w:val="44"/>
              <w:szCs w:val="44"/>
            </w:rPr>
            <w:id w:val="69080531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E7A56A" w14:textId="0B43A971" w:rsidR="00A844ED" w:rsidRPr="00A844ED" w:rsidRDefault="00316BBC" w:rsidP="00A844ED">
                <w:pPr>
                  <w:rPr>
                    <w:rFonts w:ascii="Arial" w:hAnsi="Arial" w:cs="Arial"/>
                    <w:sz w:val="44"/>
                    <w:szCs w:val="44"/>
                  </w:rPr>
                </w:pPr>
                <w:r>
                  <w:rPr>
                    <w:rFonts w:ascii="Arial" w:hAnsi="Arial" w:cs="Arial"/>
                    <w:sz w:val="44"/>
                    <w:szCs w:val="44"/>
                  </w:rPr>
                  <w:sym w:font="Wingdings" w:char="F0FE"/>
                </w:r>
              </w:p>
            </w:tc>
          </w:sdtContent>
        </w:sdt>
        <w:permEnd w:id="555246382" w:displacedByCustomXml="prev"/>
      </w:tr>
    </w:tbl>
    <w:p w14:paraId="17A074FF" w14:textId="77777777" w:rsidR="00A844ED" w:rsidRPr="00A844ED" w:rsidRDefault="00A844ED" w:rsidP="00A844ED">
      <w:pPr>
        <w:rPr>
          <w:rFonts w:ascii="Arial" w:hAnsi="Arial" w:cs="Arial"/>
          <w:sz w:val="22"/>
          <w:szCs w:val="22"/>
        </w:rPr>
      </w:pPr>
    </w:p>
    <w:p w14:paraId="01B514B6" w14:textId="77777777" w:rsidR="00A844ED" w:rsidRPr="00A844ED" w:rsidRDefault="00A844ED" w:rsidP="00A844ED">
      <w:pPr>
        <w:rPr>
          <w:rFonts w:ascii="Arial" w:hAnsi="Arial" w:cs="Arial"/>
          <w:sz w:val="22"/>
          <w:szCs w:val="22"/>
        </w:rPr>
      </w:pPr>
    </w:p>
    <w:p w14:paraId="1AE834D4" w14:textId="77777777" w:rsidR="00A844ED" w:rsidRPr="00A844ED" w:rsidRDefault="00A844ED" w:rsidP="006F261B">
      <w:pPr>
        <w:numPr>
          <w:ilvl w:val="0"/>
          <w:numId w:val="14"/>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593F710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B5F4AA" w14:textId="77777777" w:rsidTr="00CA29C4">
        <w:trPr>
          <w:trHeight w:val="2438"/>
        </w:trPr>
        <w:tc>
          <w:tcPr>
            <w:tcW w:w="1027" w:type="dxa"/>
            <w:tcBorders>
              <w:top w:val="nil"/>
              <w:left w:val="nil"/>
              <w:bottom w:val="nil"/>
              <w:right w:val="single" w:sz="4" w:space="0" w:color="auto"/>
            </w:tcBorders>
          </w:tcPr>
          <w:p w14:paraId="71DFD303"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687687A" w14:textId="12EA7CFF" w:rsidR="00A844ED" w:rsidRDefault="00E92085" w:rsidP="00A844ED">
            <w:permStart w:id="1754544027" w:edGrp="everyone"/>
            <w:r>
              <w:t>Workers’ Compensation and Rehabilitation Act 2003</w:t>
            </w:r>
          </w:p>
          <w:p w14:paraId="48C9F151" w14:textId="3F3B3047" w:rsidR="00ED461D" w:rsidRDefault="00ED461D" w:rsidP="00A844ED"/>
          <w:p w14:paraId="0AFB4AD4" w14:textId="77777777" w:rsidR="00ED461D" w:rsidRPr="00ED461D" w:rsidRDefault="00ED461D" w:rsidP="006F261B">
            <w:pPr>
              <w:numPr>
                <w:ilvl w:val="0"/>
                <w:numId w:val="21"/>
              </w:numPr>
            </w:pPr>
            <w:r w:rsidRPr="00ED461D">
              <w:t>Contract Works Insurance (sometimes referred to as ‘Construction All Risks Insurance’) protects the construction-related activities of a construction project – including accidental risks of physical loss or physical damage to the contract works during construction as well as third party liabilities and the advance loss of profits.</w:t>
            </w:r>
          </w:p>
          <w:p w14:paraId="6572547F" w14:textId="77777777" w:rsidR="00ED461D" w:rsidRPr="00ED461D" w:rsidRDefault="00ED461D" w:rsidP="006F261B">
            <w:pPr>
              <w:numPr>
                <w:ilvl w:val="0"/>
                <w:numId w:val="21"/>
              </w:numPr>
            </w:pPr>
            <w:r w:rsidRPr="00ED461D">
              <w:t>Public Liability insurance provides protection in the event of personal injury to a third party or damage to their property</w:t>
            </w:r>
          </w:p>
          <w:p w14:paraId="5CB7E444" w14:textId="6E206FCA" w:rsidR="00ED461D" w:rsidRDefault="00ED461D" w:rsidP="00ED461D">
            <w:r w:rsidRPr="00ED461D">
              <w:t>Employers are required to insure workers in the event of accidents or illness</w:t>
            </w:r>
          </w:p>
          <w:permEnd w:id="1754544027"/>
          <w:p w14:paraId="32AF0025" w14:textId="6532BCF1" w:rsidR="00A844ED" w:rsidRPr="00A844ED" w:rsidRDefault="00A844ED" w:rsidP="00A844ED">
            <w:pPr>
              <w:rPr>
                <w:rFonts w:ascii="Arial" w:hAnsi="Arial" w:cs="Arial"/>
                <w:sz w:val="22"/>
                <w:szCs w:val="22"/>
              </w:rPr>
            </w:pPr>
          </w:p>
        </w:tc>
        <w:permStart w:id="1617980565" w:edGrp="everyone" w:displacedByCustomXml="next"/>
        <w:sdt>
          <w:sdtPr>
            <w:rPr>
              <w:rFonts w:ascii="Arial" w:hAnsi="Arial" w:cs="Arial"/>
              <w:sz w:val="44"/>
              <w:szCs w:val="44"/>
            </w:rPr>
            <w:id w:val="29056114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A54E33" w14:textId="1183CA9F" w:rsidR="00A844ED" w:rsidRPr="00A844ED" w:rsidRDefault="00316BBC" w:rsidP="00A844ED">
                <w:pPr>
                  <w:rPr>
                    <w:rFonts w:ascii="Arial" w:hAnsi="Arial" w:cs="Arial"/>
                    <w:sz w:val="44"/>
                    <w:szCs w:val="44"/>
                  </w:rPr>
                </w:pPr>
                <w:r>
                  <w:rPr>
                    <w:rFonts w:ascii="Arial" w:hAnsi="Arial" w:cs="Arial"/>
                    <w:sz w:val="44"/>
                    <w:szCs w:val="44"/>
                  </w:rPr>
                  <w:sym w:font="Wingdings" w:char="F0FE"/>
                </w:r>
              </w:p>
            </w:tc>
          </w:sdtContent>
        </w:sdt>
        <w:permEnd w:id="1617980565" w:displacedByCustomXml="prev"/>
      </w:tr>
    </w:tbl>
    <w:p w14:paraId="2D77D43B" w14:textId="77777777" w:rsidR="00A844ED" w:rsidRPr="00A844ED" w:rsidRDefault="00A844ED" w:rsidP="00A844ED">
      <w:pPr>
        <w:rPr>
          <w:rFonts w:ascii="Arial" w:hAnsi="Arial" w:cs="Arial"/>
          <w:sz w:val="22"/>
          <w:szCs w:val="22"/>
        </w:rPr>
      </w:pPr>
    </w:p>
    <w:p w14:paraId="6915B74B" w14:textId="77777777" w:rsidR="00A844ED" w:rsidRPr="00A844ED" w:rsidRDefault="00A844ED" w:rsidP="006F261B">
      <w:pPr>
        <w:numPr>
          <w:ilvl w:val="0"/>
          <w:numId w:val="14"/>
        </w:numPr>
        <w:ind w:left="709" w:hanging="709"/>
        <w:jc w:val="left"/>
        <w:rPr>
          <w:rFonts w:ascii="Arial" w:hAnsi="Arial"/>
          <w:b/>
        </w:rPr>
      </w:pPr>
      <w:bookmarkStart w:id="18" w:name="_Ref535488196"/>
      <w:r w:rsidRPr="00A844ED">
        <w:rPr>
          <w:rFonts w:ascii="Arial" w:hAnsi="Arial"/>
          <w:b/>
        </w:rPr>
        <w:t>To ensure that a legally binding contract exists between yourself and a client, what must exist?</w:t>
      </w:r>
      <w:bookmarkEnd w:id="18"/>
    </w:p>
    <w:p w14:paraId="0125AC9D"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7AA7965" w14:textId="77777777" w:rsidTr="00CA29C4">
        <w:trPr>
          <w:trHeight w:val="2438"/>
        </w:trPr>
        <w:tc>
          <w:tcPr>
            <w:tcW w:w="1027" w:type="dxa"/>
            <w:tcBorders>
              <w:top w:val="nil"/>
              <w:left w:val="nil"/>
              <w:bottom w:val="nil"/>
              <w:right w:val="single" w:sz="4" w:space="0" w:color="auto"/>
            </w:tcBorders>
          </w:tcPr>
          <w:p w14:paraId="1D5BB9E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1A0CC7" w14:textId="77777777" w:rsidR="00E92085" w:rsidRPr="00E92085" w:rsidRDefault="00E92085" w:rsidP="00E92085">
            <w:pPr>
              <w:divId w:val="1531455641"/>
              <w:rPr>
                <w:rFonts w:ascii="Arial" w:hAnsi="Arial" w:cs="Arial"/>
                <w:sz w:val="22"/>
                <w:szCs w:val="22"/>
              </w:rPr>
            </w:pPr>
            <w:permStart w:id="1311130730" w:edGrp="everyone"/>
            <w:r w:rsidRPr="00E92085">
              <w:rPr>
                <w:rFonts w:ascii="Arial" w:hAnsi="Arial" w:cs="Arial"/>
                <w:sz w:val="22"/>
                <w:szCs w:val="22"/>
              </w:rPr>
              <w:t xml:space="preserve">There are four (4) essential elements necessary for legally binding contract formation: </w:t>
            </w:r>
          </w:p>
          <w:p w14:paraId="1B692488" w14:textId="77777777" w:rsidR="00E92085" w:rsidRPr="00E92085" w:rsidRDefault="00E92085" w:rsidP="006F261B">
            <w:pPr>
              <w:numPr>
                <w:ilvl w:val="1"/>
                <w:numId w:val="16"/>
              </w:numPr>
              <w:divId w:val="123350055"/>
              <w:rPr>
                <w:rFonts w:ascii="Arial" w:hAnsi="Arial" w:cs="Arial"/>
                <w:sz w:val="22"/>
                <w:szCs w:val="22"/>
              </w:rPr>
            </w:pPr>
            <w:r w:rsidRPr="00E92085">
              <w:rPr>
                <w:rFonts w:ascii="Arial" w:hAnsi="Arial" w:cs="Arial"/>
                <w:sz w:val="22"/>
                <w:szCs w:val="22"/>
              </w:rPr>
              <w:t xml:space="preserve">An </w:t>
            </w:r>
            <w:r w:rsidRPr="00E92085">
              <w:rPr>
                <w:rFonts w:ascii="Arial" w:hAnsi="Arial" w:cs="Arial"/>
                <w:b/>
                <w:bCs/>
                <w:sz w:val="22"/>
                <w:szCs w:val="22"/>
              </w:rPr>
              <w:t xml:space="preserve">offer </w:t>
            </w:r>
            <w:r w:rsidRPr="00E92085">
              <w:rPr>
                <w:rFonts w:ascii="Arial" w:hAnsi="Arial" w:cs="Arial"/>
                <w:sz w:val="22"/>
                <w:szCs w:val="22"/>
              </w:rPr>
              <w:t>by Party 1</w:t>
            </w:r>
          </w:p>
          <w:p w14:paraId="2BAB4129" w14:textId="77777777" w:rsidR="00E92085" w:rsidRPr="00E92085" w:rsidRDefault="00E92085" w:rsidP="006F261B">
            <w:pPr>
              <w:numPr>
                <w:ilvl w:val="1"/>
                <w:numId w:val="16"/>
              </w:numPr>
              <w:divId w:val="2091659901"/>
              <w:rPr>
                <w:rFonts w:ascii="Arial" w:hAnsi="Arial" w:cs="Arial"/>
                <w:sz w:val="22"/>
                <w:szCs w:val="22"/>
              </w:rPr>
            </w:pPr>
            <w:r w:rsidRPr="00E92085">
              <w:rPr>
                <w:rFonts w:ascii="Arial" w:hAnsi="Arial" w:cs="Arial"/>
                <w:b/>
                <w:bCs/>
                <w:sz w:val="22"/>
                <w:szCs w:val="22"/>
              </w:rPr>
              <w:t>Acceptance</w:t>
            </w:r>
            <w:r w:rsidRPr="00E92085">
              <w:rPr>
                <w:rFonts w:ascii="Arial" w:hAnsi="Arial" w:cs="Arial"/>
                <w:sz w:val="22"/>
                <w:szCs w:val="22"/>
              </w:rPr>
              <w:t xml:space="preserve"> by Party 2 </w:t>
            </w:r>
          </w:p>
          <w:p w14:paraId="63EF8DDF" w14:textId="77777777" w:rsidR="00E92085" w:rsidRPr="00E92085" w:rsidRDefault="00E92085" w:rsidP="006F261B">
            <w:pPr>
              <w:numPr>
                <w:ilvl w:val="1"/>
                <w:numId w:val="16"/>
              </w:numPr>
              <w:divId w:val="1122336729"/>
              <w:rPr>
                <w:rFonts w:ascii="Arial" w:hAnsi="Arial" w:cs="Arial"/>
                <w:sz w:val="22"/>
                <w:szCs w:val="22"/>
              </w:rPr>
            </w:pPr>
            <w:r w:rsidRPr="00E92085">
              <w:rPr>
                <w:rFonts w:ascii="Arial" w:hAnsi="Arial" w:cs="Arial"/>
                <w:sz w:val="22"/>
                <w:szCs w:val="22"/>
              </w:rPr>
              <w:t xml:space="preserve">An </w:t>
            </w:r>
            <w:r w:rsidRPr="00E92085">
              <w:rPr>
                <w:rFonts w:ascii="Arial" w:hAnsi="Arial" w:cs="Arial"/>
                <w:b/>
                <w:bCs/>
                <w:sz w:val="22"/>
                <w:szCs w:val="22"/>
              </w:rPr>
              <w:t xml:space="preserve">intention by both parties to create legal relations </w:t>
            </w:r>
            <w:r w:rsidRPr="00E92085">
              <w:rPr>
                <w:rFonts w:ascii="Arial" w:hAnsi="Arial" w:cs="Arial"/>
                <w:sz w:val="22"/>
                <w:szCs w:val="22"/>
              </w:rPr>
              <w:t>(i.e. more than just a friendly agreement, as legal consequences may result from a failure to meet the obligations of the contract)</w:t>
            </w:r>
          </w:p>
          <w:p w14:paraId="62F6EB71" w14:textId="782284E4" w:rsidR="00A844ED" w:rsidRPr="00A844ED" w:rsidRDefault="00E92085" w:rsidP="00A844ED">
            <w:pPr>
              <w:rPr>
                <w:rFonts w:ascii="Arial" w:hAnsi="Arial" w:cs="Arial"/>
                <w:sz w:val="22"/>
                <w:szCs w:val="22"/>
              </w:rPr>
            </w:pPr>
            <w:r w:rsidRPr="00E92085">
              <w:rPr>
                <w:rFonts w:ascii="Arial" w:hAnsi="Arial" w:cs="Arial"/>
                <w:b/>
                <w:bCs/>
                <w:sz w:val="22"/>
                <w:szCs w:val="22"/>
              </w:rPr>
              <w:t>Consideration</w:t>
            </w:r>
            <w:r w:rsidRPr="00E92085">
              <w:rPr>
                <w:rFonts w:ascii="Arial" w:hAnsi="Arial" w:cs="Arial"/>
                <w:sz w:val="22"/>
                <w:szCs w:val="22"/>
              </w:rPr>
              <w:t xml:space="preserve"> (e.g. money in exchange for goods/services)</w:t>
            </w:r>
            <w:permEnd w:id="1311130730"/>
          </w:p>
        </w:tc>
        <w:permStart w:id="941648587" w:edGrp="everyone" w:displacedByCustomXml="next"/>
        <w:sdt>
          <w:sdtPr>
            <w:rPr>
              <w:rFonts w:ascii="Arial" w:hAnsi="Arial" w:cs="Arial"/>
              <w:sz w:val="44"/>
              <w:szCs w:val="44"/>
            </w:rPr>
            <w:id w:val="158510097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B33950" w14:textId="0235713B" w:rsidR="00A844ED" w:rsidRPr="00A844ED" w:rsidRDefault="00316BBC" w:rsidP="00A844ED">
                <w:pPr>
                  <w:rPr>
                    <w:rFonts w:ascii="Arial" w:hAnsi="Arial" w:cs="Arial"/>
                    <w:sz w:val="44"/>
                    <w:szCs w:val="44"/>
                  </w:rPr>
                </w:pPr>
                <w:r>
                  <w:rPr>
                    <w:rFonts w:ascii="Arial" w:hAnsi="Arial" w:cs="Arial"/>
                    <w:sz w:val="44"/>
                    <w:szCs w:val="44"/>
                  </w:rPr>
                  <w:sym w:font="Wingdings" w:char="F0FE"/>
                </w:r>
              </w:p>
            </w:tc>
          </w:sdtContent>
        </w:sdt>
        <w:permEnd w:id="941648587" w:displacedByCustomXml="prev"/>
      </w:tr>
    </w:tbl>
    <w:p w14:paraId="21FFEE89" w14:textId="77777777" w:rsidR="00A844ED" w:rsidRPr="00A844ED" w:rsidRDefault="00A844ED" w:rsidP="00A844ED">
      <w:pPr>
        <w:rPr>
          <w:rFonts w:ascii="Arial" w:hAnsi="Arial" w:cs="Arial"/>
          <w:sz w:val="22"/>
          <w:szCs w:val="22"/>
        </w:rPr>
      </w:pPr>
    </w:p>
    <w:p w14:paraId="726EC540" w14:textId="77777777" w:rsidR="00A844ED" w:rsidRPr="00A844ED" w:rsidRDefault="00A844ED" w:rsidP="00A844ED">
      <w:pPr>
        <w:rPr>
          <w:rFonts w:ascii="Arial" w:hAnsi="Arial" w:cs="Arial"/>
          <w:sz w:val="22"/>
          <w:szCs w:val="22"/>
        </w:rPr>
      </w:pPr>
    </w:p>
    <w:p w14:paraId="1E920D08" w14:textId="77777777" w:rsidR="00A844ED" w:rsidRPr="00A844ED" w:rsidRDefault="00A844ED" w:rsidP="006F261B">
      <w:pPr>
        <w:numPr>
          <w:ilvl w:val="0"/>
          <w:numId w:val="14"/>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640AAB38" w14:textId="77777777" w:rsidR="00A844ED" w:rsidRPr="00A844ED" w:rsidRDefault="00A844ED" w:rsidP="006F261B">
      <w:pPr>
        <w:numPr>
          <w:ilvl w:val="0"/>
          <w:numId w:val="12"/>
        </w:numPr>
        <w:ind w:left="1134"/>
        <w:jc w:val="left"/>
        <w:rPr>
          <w:rFonts w:ascii="Arial" w:hAnsi="Arial"/>
          <w:b/>
        </w:rPr>
      </w:pPr>
      <w:r w:rsidRPr="00A844ED">
        <w:rPr>
          <w:rFonts w:ascii="Arial" w:eastAsiaTheme="minorEastAsia" w:hAnsi="Arial"/>
          <w:b/>
          <w:kern w:val="24"/>
        </w:rPr>
        <w:t>Consumer transactions (e.g. payment of supplier invoices)</w:t>
      </w:r>
    </w:p>
    <w:p w14:paraId="08576FD8" w14:textId="77777777" w:rsidR="00A844ED" w:rsidRPr="00A844ED" w:rsidRDefault="00A844ED" w:rsidP="006F261B">
      <w:pPr>
        <w:numPr>
          <w:ilvl w:val="0"/>
          <w:numId w:val="12"/>
        </w:numPr>
        <w:ind w:left="1134"/>
        <w:jc w:val="left"/>
        <w:rPr>
          <w:rFonts w:ascii="Arial" w:hAnsi="Arial"/>
          <w:b/>
        </w:rPr>
      </w:pPr>
      <w:r w:rsidRPr="00A844ED">
        <w:rPr>
          <w:rFonts w:ascii="Arial" w:eastAsiaTheme="minorEastAsia" w:hAnsi="Arial"/>
          <w:b/>
          <w:kern w:val="24"/>
        </w:rPr>
        <w:t>Issues where the client is unhappy with the work undertaken</w:t>
      </w:r>
    </w:p>
    <w:p w14:paraId="1D6A658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0CAB384C" w14:textId="77777777" w:rsidTr="00CA29C4">
        <w:tc>
          <w:tcPr>
            <w:tcW w:w="611" w:type="pct"/>
            <w:tcBorders>
              <w:top w:val="nil"/>
              <w:left w:val="nil"/>
              <w:bottom w:val="nil"/>
              <w:right w:val="single" w:sz="12" w:space="0" w:color="auto"/>
            </w:tcBorders>
            <w:shd w:val="clear" w:color="auto" w:fill="auto"/>
          </w:tcPr>
          <w:p w14:paraId="15C6688E"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7A5C801"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2DF6C5F3" w14:textId="77777777" w:rsidR="00A844ED" w:rsidRPr="00A844ED" w:rsidRDefault="00A844ED" w:rsidP="00A844ED">
            <w:pPr>
              <w:ind w:right="82"/>
              <w:jc w:val="center"/>
            </w:pPr>
            <w:r w:rsidRPr="00A844ED">
              <w:t>State or territory</w:t>
            </w:r>
          </w:p>
        </w:tc>
        <w:permStart w:id="1754423701" w:edGrp="everyone" w:displacedByCustomXml="next"/>
        <w:sdt>
          <w:sdtPr>
            <w:rPr>
              <w:rFonts w:ascii="Arial" w:hAnsi="Arial" w:cs="Arial"/>
              <w:sz w:val="44"/>
              <w:szCs w:val="44"/>
            </w:rPr>
            <w:id w:val="-98716986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14D138" w14:textId="161E83FA" w:rsidR="00A844ED" w:rsidRPr="00A844ED" w:rsidRDefault="00E91B26" w:rsidP="00A844ED">
                <w:pPr>
                  <w:keepNext/>
                  <w:ind w:left="993" w:hanging="993"/>
                </w:pPr>
                <w:r>
                  <w:rPr>
                    <w:rFonts w:ascii="Arial" w:hAnsi="Arial" w:cs="Arial"/>
                    <w:sz w:val="44"/>
                    <w:szCs w:val="44"/>
                  </w:rPr>
                  <w:sym w:font="Wingdings" w:char="F0FE"/>
                </w:r>
              </w:p>
            </w:tc>
          </w:sdtContent>
        </w:sdt>
        <w:permEnd w:id="1754423701" w:displacedByCustomXml="prev"/>
      </w:tr>
      <w:tr w:rsidR="00A844ED" w:rsidRPr="00A844ED" w14:paraId="1FA4DEE2" w14:textId="77777777" w:rsidTr="00CA29C4">
        <w:trPr>
          <w:trHeight w:val="1417"/>
          <w:hidden/>
        </w:trPr>
        <w:tc>
          <w:tcPr>
            <w:tcW w:w="611" w:type="pct"/>
            <w:tcBorders>
              <w:top w:val="nil"/>
              <w:left w:val="nil"/>
              <w:bottom w:val="nil"/>
              <w:right w:val="single" w:sz="12" w:space="0" w:color="auto"/>
            </w:tcBorders>
          </w:tcPr>
          <w:p w14:paraId="1F9B8544"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2C544A63" w14:textId="791CC47C" w:rsidR="00A844ED" w:rsidRPr="00A844ED" w:rsidRDefault="00ED461D" w:rsidP="00A844ED">
            <w:pPr>
              <w:jc w:val="left"/>
              <w:rPr>
                <w:rFonts w:ascii="Arial" w:hAnsi="Arial" w:cs="Arial"/>
                <w:sz w:val="22"/>
                <w:szCs w:val="22"/>
              </w:rPr>
            </w:pPr>
            <w:permStart w:id="1925863609" w:edGrp="everyone"/>
            <w:r>
              <w:t>Fair Trading Act 1989</w:t>
            </w:r>
            <w:permEnd w:id="1925863609"/>
          </w:p>
        </w:tc>
        <w:tc>
          <w:tcPr>
            <w:tcW w:w="2027" w:type="pct"/>
            <w:tcBorders>
              <w:top w:val="single" w:sz="12" w:space="0" w:color="auto"/>
              <w:left w:val="single" w:sz="4" w:space="0" w:color="auto"/>
            </w:tcBorders>
            <w:shd w:val="clear" w:color="auto" w:fill="auto"/>
            <w:vAlign w:val="center"/>
          </w:tcPr>
          <w:p w14:paraId="38B672C9" w14:textId="1C25546A" w:rsidR="00A844ED" w:rsidRPr="00A844ED" w:rsidRDefault="00E91B26" w:rsidP="00A844ED">
            <w:pPr>
              <w:jc w:val="left"/>
              <w:rPr>
                <w:rFonts w:ascii="Arial" w:hAnsi="Arial" w:cs="Arial"/>
                <w:sz w:val="22"/>
                <w:szCs w:val="22"/>
              </w:rPr>
            </w:pPr>
            <w:permStart w:id="1045720346" w:edGrp="everyone"/>
            <w:r>
              <w:t>Australian Consumer Law (Queensland)</w:t>
            </w:r>
            <w:permEnd w:id="1045720346"/>
          </w:p>
        </w:tc>
        <w:tc>
          <w:tcPr>
            <w:tcW w:w="335" w:type="pct"/>
            <w:tcBorders>
              <w:top w:val="nil"/>
              <w:left w:val="single" w:sz="12" w:space="0" w:color="auto"/>
              <w:bottom w:val="nil"/>
              <w:right w:val="nil"/>
            </w:tcBorders>
          </w:tcPr>
          <w:p w14:paraId="4A5E530C" w14:textId="77777777" w:rsidR="00A844ED" w:rsidRPr="00A844ED" w:rsidRDefault="00A844ED" w:rsidP="00A844ED">
            <w:pPr>
              <w:ind w:left="993" w:hanging="993"/>
            </w:pPr>
          </w:p>
        </w:tc>
      </w:tr>
    </w:tbl>
    <w:p w14:paraId="130750AE" w14:textId="77777777" w:rsidR="00A844ED" w:rsidRPr="00A844ED" w:rsidRDefault="00A844ED" w:rsidP="00A844ED">
      <w:pPr>
        <w:rPr>
          <w:rFonts w:ascii="Arial" w:hAnsi="Arial" w:cs="Arial"/>
          <w:sz w:val="22"/>
          <w:szCs w:val="22"/>
        </w:rPr>
      </w:pPr>
    </w:p>
    <w:p w14:paraId="1AAEEF1E" w14:textId="77777777" w:rsidR="00A844ED" w:rsidRPr="00A844ED" w:rsidRDefault="00A844ED" w:rsidP="00A844ED">
      <w:pPr>
        <w:rPr>
          <w:rFonts w:ascii="Arial" w:hAnsi="Arial" w:cs="Arial"/>
          <w:sz w:val="22"/>
          <w:szCs w:val="22"/>
        </w:rPr>
      </w:pPr>
    </w:p>
    <w:p w14:paraId="44180573" w14:textId="77777777" w:rsidR="00A844ED" w:rsidRPr="00A844ED" w:rsidRDefault="00A844ED" w:rsidP="006F261B">
      <w:pPr>
        <w:numPr>
          <w:ilvl w:val="0"/>
          <w:numId w:val="14"/>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6895E56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B31B1C9" w14:textId="77777777" w:rsidTr="00CA29C4">
        <w:trPr>
          <w:trHeight w:val="2432"/>
        </w:trPr>
        <w:tc>
          <w:tcPr>
            <w:tcW w:w="1027" w:type="dxa"/>
            <w:tcBorders>
              <w:top w:val="nil"/>
              <w:left w:val="nil"/>
              <w:bottom w:val="nil"/>
              <w:right w:val="single" w:sz="4" w:space="0" w:color="auto"/>
            </w:tcBorders>
          </w:tcPr>
          <w:p w14:paraId="598F0F23"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044A6AD" w14:textId="773734AE" w:rsidR="00A844ED" w:rsidRPr="00A844ED" w:rsidRDefault="00316BBC" w:rsidP="00A844ED">
            <w:pPr>
              <w:rPr>
                <w:rFonts w:ascii="Arial" w:hAnsi="Arial" w:cs="Arial"/>
                <w:sz w:val="22"/>
                <w:szCs w:val="22"/>
              </w:rPr>
            </w:pPr>
            <w:permStart w:id="1481661908" w:edGrp="everyone"/>
            <w:r>
              <w:t>Payroll Tax Act 1971</w:t>
            </w:r>
            <w:permEnd w:id="1481661908"/>
          </w:p>
        </w:tc>
        <w:permStart w:id="1835275154" w:edGrp="everyone" w:displacedByCustomXml="next"/>
        <w:sdt>
          <w:sdtPr>
            <w:rPr>
              <w:rFonts w:ascii="Arial" w:hAnsi="Arial" w:cs="Arial"/>
              <w:sz w:val="44"/>
              <w:szCs w:val="44"/>
            </w:rPr>
            <w:id w:val="34120956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BB2971" w14:textId="071DB979" w:rsidR="00A844ED" w:rsidRPr="00A844ED" w:rsidRDefault="00316BBC" w:rsidP="00A844ED">
                <w:pPr>
                  <w:rPr>
                    <w:rFonts w:ascii="Arial" w:hAnsi="Arial" w:cs="Arial"/>
                    <w:sz w:val="44"/>
                    <w:szCs w:val="44"/>
                  </w:rPr>
                </w:pPr>
                <w:r>
                  <w:rPr>
                    <w:rFonts w:ascii="Arial" w:hAnsi="Arial" w:cs="Arial"/>
                    <w:sz w:val="44"/>
                    <w:szCs w:val="44"/>
                  </w:rPr>
                  <w:sym w:font="Wingdings" w:char="F0FE"/>
                </w:r>
              </w:p>
            </w:tc>
          </w:sdtContent>
        </w:sdt>
        <w:permEnd w:id="1835275154" w:displacedByCustomXml="prev"/>
      </w:tr>
    </w:tbl>
    <w:p w14:paraId="1C7E4EC7" w14:textId="77777777" w:rsidR="00A844ED" w:rsidRPr="00A844ED" w:rsidRDefault="00A844ED" w:rsidP="00A844ED">
      <w:pPr>
        <w:rPr>
          <w:rFonts w:ascii="Arial" w:hAnsi="Arial" w:cs="Arial"/>
          <w:sz w:val="22"/>
          <w:szCs w:val="22"/>
        </w:rPr>
      </w:pPr>
    </w:p>
    <w:p w14:paraId="34A0EB34" w14:textId="77777777" w:rsidR="00A844ED" w:rsidRPr="00A844ED" w:rsidRDefault="00A844ED" w:rsidP="00A844ED">
      <w:pPr>
        <w:rPr>
          <w:rFonts w:ascii="Arial" w:hAnsi="Arial" w:cs="Arial"/>
          <w:sz w:val="22"/>
          <w:szCs w:val="22"/>
        </w:rPr>
      </w:pPr>
    </w:p>
    <w:p w14:paraId="1C6C0B9A" w14:textId="5D6969DA" w:rsidR="00A844ED" w:rsidRPr="00A844ED" w:rsidRDefault="0014258D" w:rsidP="006F261B">
      <w:pPr>
        <w:numPr>
          <w:ilvl w:val="0"/>
          <w:numId w:val="14"/>
        </w:numPr>
        <w:ind w:left="709" w:hanging="709"/>
        <w:jc w:val="left"/>
        <w:rPr>
          <w:rFonts w:ascii="Arial" w:hAnsi="Arial"/>
          <w:b/>
        </w:rPr>
      </w:pPr>
      <w:bookmarkStart w:id="21" w:name="_Hlk95205981"/>
      <w:bookmarkStart w:id="22" w:name="_Ref535564531"/>
      <w:r>
        <w:rPr>
          <w:rFonts w:ascii="Arial" w:hAnsi="Arial"/>
          <w:b/>
        </w:rPr>
        <w:t xml:space="preserve">Fill in the blanks in the following sentence: </w:t>
      </w:r>
      <w:r w:rsidR="00A844ED" w:rsidRPr="00A844ED">
        <w:rPr>
          <w:rFonts w:ascii="Arial" w:hAnsi="Arial"/>
          <w:b/>
        </w:rPr>
        <w:t>Payroll tax is a self-assessed tax on the wages that employers pay to their Queensland employees when the total wages are more than $___________</w:t>
      </w:r>
      <w:r>
        <w:rPr>
          <w:rFonts w:ascii="Arial" w:hAnsi="Arial"/>
          <w:b/>
        </w:rPr>
        <w:t xml:space="preserve"> per week</w:t>
      </w:r>
      <w:bookmarkEnd w:id="21"/>
      <w:r w:rsidR="00A844ED" w:rsidRPr="00A844ED">
        <w:rPr>
          <w:rFonts w:ascii="Arial" w:hAnsi="Arial"/>
          <w:b/>
        </w:rPr>
        <w:t>.</w:t>
      </w:r>
      <w:bookmarkEnd w:id="22"/>
    </w:p>
    <w:p w14:paraId="7805C10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2B1023C" w14:textId="77777777" w:rsidTr="00CA29C4">
        <w:trPr>
          <w:trHeight w:val="737"/>
        </w:trPr>
        <w:tc>
          <w:tcPr>
            <w:tcW w:w="1027" w:type="dxa"/>
            <w:tcBorders>
              <w:top w:val="nil"/>
              <w:left w:val="nil"/>
              <w:bottom w:val="nil"/>
              <w:right w:val="single" w:sz="4" w:space="0" w:color="auto"/>
            </w:tcBorders>
          </w:tcPr>
          <w:p w14:paraId="0FCAF83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A14BB1" w14:textId="2BEAEA8B" w:rsidR="00A844ED" w:rsidRPr="00A844ED" w:rsidRDefault="001917B8" w:rsidP="00A844ED">
            <w:pPr>
              <w:rPr>
                <w:rFonts w:ascii="Arial" w:hAnsi="Arial" w:cs="Arial"/>
                <w:sz w:val="22"/>
                <w:szCs w:val="22"/>
              </w:rPr>
            </w:pPr>
            <w:permStart w:id="1978551804" w:edGrp="everyone"/>
            <w:r>
              <w:rPr>
                <w:rFonts w:ascii="Arial" w:hAnsi="Arial" w:cs="Arial"/>
                <w:sz w:val="22"/>
                <w:szCs w:val="22"/>
              </w:rPr>
              <w:t>$25,000</w:t>
            </w:r>
            <w:permEnd w:id="1978551804"/>
          </w:p>
        </w:tc>
        <w:permStart w:id="1071408042" w:edGrp="everyone" w:displacedByCustomXml="next"/>
        <w:sdt>
          <w:sdtPr>
            <w:rPr>
              <w:rFonts w:ascii="Arial" w:hAnsi="Arial" w:cs="Arial"/>
              <w:sz w:val="44"/>
              <w:szCs w:val="44"/>
            </w:rPr>
            <w:id w:val="-1200244505"/>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E1ACDA" w14:textId="6DB3C02F" w:rsidR="00A844ED" w:rsidRPr="00A844ED" w:rsidRDefault="001917B8" w:rsidP="00A844ED">
                <w:pPr>
                  <w:rPr>
                    <w:rFonts w:ascii="Arial" w:hAnsi="Arial" w:cs="Arial"/>
                    <w:sz w:val="44"/>
                    <w:szCs w:val="44"/>
                  </w:rPr>
                </w:pPr>
                <w:r>
                  <w:rPr>
                    <w:rFonts w:ascii="Arial" w:hAnsi="Arial" w:cs="Arial"/>
                    <w:sz w:val="44"/>
                    <w:szCs w:val="44"/>
                  </w:rPr>
                  <w:sym w:font="Wingdings" w:char="F0FE"/>
                </w:r>
              </w:p>
            </w:tc>
          </w:sdtContent>
        </w:sdt>
        <w:permEnd w:id="1071408042" w:displacedByCustomXml="prev"/>
      </w:tr>
    </w:tbl>
    <w:p w14:paraId="2BAF85E0" w14:textId="77777777" w:rsidR="00A844ED" w:rsidRPr="00A844ED" w:rsidRDefault="00A844ED" w:rsidP="00A844ED">
      <w:pPr>
        <w:jc w:val="left"/>
        <w:rPr>
          <w:rFonts w:ascii="Arial" w:hAnsi="Arial" w:cs="Arial"/>
          <w:sz w:val="22"/>
          <w:szCs w:val="22"/>
        </w:rPr>
      </w:pPr>
    </w:p>
    <w:p w14:paraId="07AFA032" w14:textId="77777777" w:rsidR="00A844ED" w:rsidRPr="00A844ED" w:rsidRDefault="00A844ED" w:rsidP="006F261B">
      <w:pPr>
        <w:numPr>
          <w:ilvl w:val="0"/>
          <w:numId w:val="14"/>
        </w:numPr>
        <w:ind w:left="709" w:hanging="709"/>
        <w:jc w:val="left"/>
        <w:rPr>
          <w:rFonts w:ascii="Arial" w:hAnsi="Arial"/>
          <w:b/>
        </w:rPr>
      </w:pPr>
      <w:bookmarkStart w:id="23" w:name="_Ref535564534"/>
      <w:r w:rsidRPr="00A844ED">
        <w:rPr>
          <w:rFonts w:ascii="Arial" w:hAnsi="Arial"/>
          <w:b/>
        </w:rPr>
        <w:t>Identify the legislation (Act name and relevant division) that identifies who is required to be registered and who may be registered for Goods and Services Tax (GST).</w:t>
      </w:r>
      <w:bookmarkEnd w:id="23"/>
    </w:p>
    <w:p w14:paraId="77A14C0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68859CF" w14:textId="77777777" w:rsidTr="00CA29C4">
        <w:trPr>
          <w:trHeight w:val="2381"/>
        </w:trPr>
        <w:tc>
          <w:tcPr>
            <w:tcW w:w="1027" w:type="dxa"/>
            <w:tcBorders>
              <w:top w:val="nil"/>
              <w:left w:val="nil"/>
              <w:bottom w:val="nil"/>
              <w:right w:val="single" w:sz="4" w:space="0" w:color="auto"/>
            </w:tcBorders>
          </w:tcPr>
          <w:p w14:paraId="01EE3BF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DF22EE" w14:textId="77777777" w:rsidR="001917B8" w:rsidRPr="001917B8" w:rsidRDefault="001917B8" w:rsidP="001917B8">
            <w:pPr>
              <w:pBdr>
                <w:bottom w:val="single" w:sz="6" w:space="11" w:color="EFEFEF"/>
              </w:pBdr>
              <w:spacing w:after="225" w:line="312" w:lineRule="atLeast"/>
              <w:jc w:val="left"/>
              <w:outlineLvl w:val="1"/>
              <w:rPr>
                <w:rFonts w:asciiTheme="minorHAnsi" w:hAnsiTheme="minorHAnsi" w:cstheme="minorHAnsi"/>
                <w:b/>
                <w:bCs/>
                <w:color w:val="000000"/>
                <w:szCs w:val="24"/>
                <w:lang w:eastAsia="en-AU"/>
              </w:rPr>
            </w:pPr>
            <w:permStart w:id="1436447963" w:edGrp="everyone"/>
            <w:r w:rsidRPr="001917B8">
              <w:rPr>
                <w:rFonts w:asciiTheme="minorHAnsi" w:hAnsiTheme="minorHAnsi" w:cstheme="minorHAnsi"/>
                <w:b/>
                <w:bCs/>
                <w:color w:val="000000"/>
                <w:szCs w:val="24"/>
                <w:lang w:eastAsia="en-AU"/>
              </w:rPr>
              <w:t>A New Tax System (Goods and Services Tax) Act 1999</w:t>
            </w:r>
          </w:p>
          <w:permEnd w:id="1436447963"/>
          <w:p w14:paraId="2B7EB4EB" w14:textId="77777777" w:rsidR="00A844ED" w:rsidRPr="00A844ED" w:rsidRDefault="00A844ED" w:rsidP="00A844ED">
            <w:pPr>
              <w:rPr>
                <w:rFonts w:ascii="Arial" w:hAnsi="Arial" w:cs="Arial"/>
                <w:sz w:val="22"/>
                <w:szCs w:val="22"/>
              </w:rPr>
            </w:pPr>
          </w:p>
        </w:tc>
        <w:permStart w:id="274542001" w:edGrp="everyone" w:displacedByCustomXml="next"/>
        <w:sdt>
          <w:sdtPr>
            <w:rPr>
              <w:rFonts w:ascii="Arial" w:hAnsi="Arial" w:cs="Arial"/>
              <w:sz w:val="44"/>
              <w:szCs w:val="44"/>
            </w:rPr>
            <w:id w:val="-14505613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EF5478" w14:textId="16E4AC40" w:rsidR="00A844ED" w:rsidRPr="00A844ED" w:rsidRDefault="008C3296" w:rsidP="00A844ED">
                <w:pPr>
                  <w:rPr>
                    <w:rFonts w:ascii="Arial" w:hAnsi="Arial" w:cs="Arial"/>
                    <w:sz w:val="44"/>
                    <w:szCs w:val="44"/>
                  </w:rPr>
                </w:pPr>
                <w:r>
                  <w:rPr>
                    <w:rFonts w:ascii="Arial" w:hAnsi="Arial" w:cs="Arial"/>
                    <w:sz w:val="44"/>
                    <w:szCs w:val="44"/>
                  </w:rPr>
                  <w:sym w:font="Wingdings" w:char="F0FE"/>
                </w:r>
              </w:p>
            </w:tc>
          </w:sdtContent>
        </w:sdt>
        <w:permEnd w:id="274542001" w:displacedByCustomXml="prev"/>
      </w:tr>
    </w:tbl>
    <w:p w14:paraId="07EA285A" w14:textId="77777777" w:rsidR="00A844ED" w:rsidRPr="00A844ED" w:rsidRDefault="00A844ED" w:rsidP="00A844ED">
      <w:pPr>
        <w:rPr>
          <w:rFonts w:ascii="Arial" w:hAnsi="Arial" w:cs="Arial"/>
          <w:sz w:val="22"/>
          <w:szCs w:val="22"/>
        </w:rPr>
      </w:pPr>
    </w:p>
    <w:p w14:paraId="3D1AC97B" w14:textId="77777777" w:rsidR="00A844ED" w:rsidRPr="00A844ED" w:rsidRDefault="00A844ED" w:rsidP="00A844ED">
      <w:pPr>
        <w:rPr>
          <w:rFonts w:ascii="Arial" w:hAnsi="Arial" w:cs="Arial"/>
          <w:sz w:val="22"/>
          <w:szCs w:val="22"/>
        </w:rPr>
      </w:pPr>
    </w:p>
    <w:p w14:paraId="47B043C8" w14:textId="77777777" w:rsidR="00A844ED" w:rsidRPr="00A844ED" w:rsidRDefault="00A844ED" w:rsidP="006F261B">
      <w:pPr>
        <w:numPr>
          <w:ilvl w:val="0"/>
          <w:numId w:val="14"/>
        </w:numPr>
        <w:ind w:left="709" w:hanging="709"/>
        <w:jc w:val="left"/>
        <w:rPr>
          <w:rFonts w:ascii="Arial" w:hAnsi="Arial"/>
          <w:b/>
        </w:rPr>
      </w:pPr>
      <w:bookmarkStart w:id="24" w:name="_Ref535564535"/>
      <w:r w:rsidRPr="00A844ED">
        <w:rPr>
          <w:rFonts w:ascii="Arial" w:hAnsi="Arial"/>
          <w:b/>
        </w:rPr>
        <w:t>Business owners should register for GST if their business’ gross income is more than $___________.</w:t>
      </w:r>
      <w:bookmarkEnd w:id="24"/>
    </w:p>
    <w:p w14:paraId="5025302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7A8284C" w14:textId="77777777" w:rsidTr="00CA29C4">
        <w:trPr>
          <w:trHeight w:val="964"/>
        </w:trPr>
        <w:tc>
          <w:tcPr>
            <w:tcW w:w="1027" w:type="dxa"/>
            <w:tcBorders>
              <w:top w:val="nil"/>
              <w:left w:val="nil"/>
              <w:bottom w:val="nil"/>
              <w:right w:val="single" w:sz="4" w:space="0" w:color="auto"/>
            </w:tcBorders>
          </w:tcPr>
          <w:p w14:paraId="3DB5934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E0B4DB" w14:textId="659AB302" w:rsidR="00A844ED" w:rsidRPr="00A844ED" w:rsidRDefault="001917B8" w:rsidP="00A844ED">
            <w:pPr>
              <w:rPr>
                <w:rFonts w:ascii="Arial" w:hAnsi="Arial" w:cs="Arial"/>
                <w:sz w:val="22"/>
                <w:szCs w:val="22"/>
              </w:rPr>
            </w:pPr>
            <w:permStart w:id="1492472248" w:edGrp="everyone"/>
            <w:r>
              <w:rPr>
                <w:rFonts w:ascii="Arial" w:hAnsi="Arial" w:cs="Arial"/>
                <w:sz w:val="22"/>
                <w:szCs w:val="22"/>
              </w:rPr>
              <w:t>$75,000</w:t>
            </w:r>
            <w:permEnd w:id="1492472248"/>
          </w:p>
        </w:tc>
        <w:permStart w:id="226586714" w:edGrp="everyone" w:displacedByCustomXml="next"/>
        <w:sdt>
          <w:sdtPr>
            <w:rPr>
              <w:rFonts w:ascii="Arial" w:hAnsi="Arial" w:cs="Arial"/>
              <w:sz w:val="44"/>
              <w:szCs w:val="44"/>
            </w:rPr>
            <w:id w:val="-70756816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872521" w14:textId="2A7CC527" w:rsidR="00A844ED" w:rsidRPr="00A844ED" w:rsidRDefault="008C3296" w:rsidP="00A844ED">
                <w:pPr>
                  <w:rPr>
                    <w:rFonts w:ascii="Arial" w:hAnsi="Arial" w:cs="Arial"/>
                    <w:sz w:val="44"/>
                    <w:szCs w:val="44"/>
                  </w:rPr>
                </w:pPr>
                <w:r>
                  <w:rPr>
                    <w:rFonts w:ascii="Arial" w:hAnsi="Arial" w:cs="Arial"/>
                    <w:sz w:val="44"/>
                    <w:szCs w:val="44"/>
                  </w:rPr>
                  <w:sym w:font="Wingdings" w:char="F0FE"/>
                </w:r>
              </w:p>
            </w:tc>
          </w:sdtContent>
        </w:sdt>
        <w:permEnd w:id="226586714" w:displacedByCustomXml="prev"/>
      </w:tr>
    </w:tbl>
    <w:p w14:paraId="791EC61F" w14:textId="77777777" w:rsidR="00A844ED" w:rsidRPr="00A844ED" w:rsidRDefault="00A844ED" w:rsidP="00A844ED">
      <w:pPr>
        <w:rPr>
          <w:rFonts w:ascii="Arial" w:hAnsi="Arial" w:cs="Arial"/>
          <w:sz w:val="22"/>
          <w:szCs w:val="22"/>
        </w:rPr>
      </w:pPr>
    </w:p>
    <w:p w14:paraId="2CA37D49" w14:textId="77777777" w:rsidR="00A844ED" w:rsidRPr="00A844ED" w:rsidRDefault="00A844ED" w:rsidP="00A844ED">
      <w:pPr>
        <w:jc w:val="left"/>
        <w:rPr>
          <w:rFonts w:ascii="Arial" w:hAnsi="Arial" w:cs="Arial"/>
          <w:sz w:val="22"/>
          <w:szCs w:val="22"/>
        </w:rPr>
      </w:pPr>
    </w:p>
    <w:p w14:paraId="170A3443" w14:textId="77777777" w:rsidR="00A844ED" w:rsidRPr="00A844ED" w:rsidRDefault="00A844ED" w:rsidP="006F261B">
      <w:pPr>
        <w:numPr>
          <w:ilvl w:val="0"/>
          <w:numId w:val="14"/>
        </w:numPr>
        <w:ind w:left="709" w:hanging="709"/>
        <w:jc w:val="left"/>
        <w:rPr>
          <w:rFonts w:ascii="Arial" w:hAnsi="Arial"/>
          <w:b/>
        </w:rPr>
      </w:pPr>
      <w:bookmarkStart w:id="25" w:name="_Ref535830375"/>
      <w:r w:rsidRPr="00A844ED">
        <w:rPr>
          <w:rFonts w:ascii="Arial" w:hAnsi="Arial"/>
          <w:b/>
        </w:rPr>
        <w:t>Identify the two legislative Acts that identify the rights and entitlements of contractors.</w:t>
      </w:r>
      <w:bookmarkEnd w:id="25"/>
    </w:p>
    <w:p w14:paraId="7D83A08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71E9DF2" w14:textId="77777777" w:rsidTr="00CA29C4">
        <w:trPr>
          <w:trHeight w:val="964"/>
        </w:trPr>
        <w:tc>
          <w:tcPr>
            <w:tcW w:w="1027" w:type="dxa"/>
            <w:tcBorders>
              <w:top w:val="nil"/>
              <w:left w:val="nil"/>
              <w:bottom w:val="nil"/>
              <w:right w:val="single" w:sz="4" w:space="0" w:color="auto"/>
            </w:tcBorders>
          </w:tcPr>
          <w:p w14:paraId="3DB2C2C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E7DEE9" w14:textId="36D5B5BC" w:rsidR="00A844ED" w:rsidRPr="00A844ED" w:rsidRDefault="008C3296" w:rsidP="00A844ED">
            <w:pPr>
              <w:rPr>
                <w:rFonts w:ascii="Arial" w:hAnsi="Arial" w:cs="Arial"/>
                <w:sz w:val="22"/>
                <w:szCs w:val="22"/>
              </w:rPr>
            </w:pPr>
            <w:permStart w:id="1504475990" w:edGrp="everyone"/>
            <w:r w:rsidRPr="008C3296">
              <w:rPr>
                <w:rFonts w:ascii="Arial" w:hAnsi="Arial" w:cs="Arial"/>
                <w:sz w:val="22"/>
                <w:szCs w:val="22"/>
              </w:rPr>
              <w:t xml:space="preserve">The </w:t>
            </w:r>
            <w:r w:rsidRPr="008C3296">
              <w:rPr>
                <w:rFonts w:ascii="Arial" w:hAnsi="Arial" w:cs="Arial"/>
                <w:i/>
                <w:iCs/>
                <w:sz w:val="22"/>
                <w:szCs w:val="22"/>
              </w:rPr>
              <w:t xml:space="preserve">Independent Contractors Act 2006 </w:t>
            </w:r>
            <w:r w:rsidRPr="008C3296">
              <w:rPr>
                <w:rFonts w:ascii="Arial" w:hAnsi="Arial" w:cs="Arial"/>
                <w:sz w:val="22"/>
                <w:szCs w:val="22"/>
              </w:rPr>
              <w:t xml:space="preserve">(Cth) and the </w:t>
            </w:r>
            <w:r w:rsidRPr="008C3296">
              <w:rPr>
                <w:rFonts w:ascii="Arial" w:hAnsi="Arial" w:cs="Arial"/>
                <w:i/>
                <w:iCs/>
                <w:sz w:val="22"/>
                <w:szCs w:val="22"/>
              </w:rPr>
              <w:t xml:space="preserve">Fair Work Act 2009 </w:t>
            </w:r>
            <w:r w:rsidRPr="008C3296">
              <w:rPr>
                <w:rFonts w:ascii="Arial" w:hAnsi="Arial" w:cs="Arial"/>
                <w:sz w:val="22"/>
                <w:szCs w:val="22"/>
              </w:rPr>
              <w:t>(Cth) protect the rights and entitlements of independent contractors.</w:t>
            </w:r>
            <w:permEnd w:id="1504475990"/>
          </w:p>
        </w:tc>
        <w:permStart w:id="2122204627" w:edGrp="everyone" w:displacedByCustomXml="next"/>
        <w:sdt>
          <w:sdtPr>
            <w:rPr>
              <w:rFonts w:ascii="Arial" w:hAnsi="Arial" w:cs="Arial"/>
              <w:sz w:val="44"/>
              <w:szCs w:val="44"/>
            </w:rPr>
            <w:id w:val="-28512141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5F391C" w14:textId="518C7056" w:rsidR="00A844ED" w:rsidRPr="00A844ED" w:rsidRDefault="008C3296" w:rsidP="00A844ED">
                <w:pPr>
                  <w:rPr>
                    <w:rFonts w:ascii="Arial" w:hAnsi="Arial" w:cs="Arial"/>
                    <w:sz w:val="44"/>
                    <w:szCs w:val="44"/>
                  </w:rPr>
                </w:pPr>
                <w:r>
                  <w:rPr>
                    <w:rFonts w:ascii="Arial" w:hAnsi="Arial" w:cs="Arial"/>
                    <w:sz w:val="44"/>
                    <w:szCs w:val="44"/>
                  </w:rPr>
                  <w:sym w:font="Wingdings" w:char="F0FE"/>
                </w:r>
              </w:p>
            </w:tc>
          </w:sdtContent>
        </w:sdt>
        <w:permEnd w:id="2122204627" w:displacedByCustomXml="prev"/>
      </w:tr>
    </w:tbl>
    <w:p w14:paraId="7C9E1E48" w14:textId="77777777" w:rsidR="00A844ED" w:rsidRPr="00A844ED" w:rsidRDefault="00A844ED" w:rsidP="00A844ED">
      <w:pPr>
        <w:rPr>
          <w:rFonts w:ascii="Arial" w:hAnsi="Arial" w:cs="Arial"/>
          <w:sz w:val="20"/>
          <w:szCs w:val="22"/>
        </w:rPr>
      </w:pPr>
    </w:p>
    <w:p w14:paraId="58FCBA66" w14:textId="77777777" w:rsidR="00A844ED" w:rsidRPr="00A844ED" w:rsidRDefault="00A844ED" w:rsidP="00A844ED">
      <w:pPr>
        <w:rPr>
          <w:rFonts w:ascii="Arial" w:hAnsi="Arial" w:cs="Arial"/>
          <w:sz w:val="20"/>
          <w:szCs w:val="22"/>
        </w:rPr>
      </w:pPr>
    </w:p>
    <w:p w14:paraId="7287B9D6" w14:textId="77777777" w:rsidR="00A844ED" w:rsidRPr="00A844ED" w:rsidRDefault="00A844ED" w:rsidP="006F261B">
      <w:pPr>
        <w:numPr>
          <w:ilvl w:val="0"/>
          <w:numId w:val="14"/>
        </w:numPr>
        <w:ind w:left="709" w:hanging="709"/>
        <w:jc w:val="left"/>
        <w:rPr>
          <w:rFonts w:ascii="Arial" w:hAnsi="Arial"/>
          <w:b/>
        </w:rPr>
      </w:pPr>
      <w:bookmarkStart w:id="26" w:name="_Ref495585145"/>
      <w:r w:rsidRPr="00A844ED">
        <w:rPr>
          <w:rFonts w:ascii="Arial" w:hAnsi="Arial"/>
          <w:b/>
        </w:rPr>
        <w:lastRenderedPageBreak/>
        <w:t>Identify one (1) standardised domestic building contract that may be used for renovation jobs under $15,000 that do not affect footings or foundations.</w:t>
      </w:r>
      <w:bookmarkEnd w:id="26"/>
    </w:p>
    <w:p w14:paraId="5BF13E5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0D9D8D5" w14:textId="77777777" w:rsidTr="00CA29C4">
        <w:trPr>
          <w:trHeight w:val="1417"/>
        </w:trPr>
        <w:tc>
          <w:tcPr>
            <w:tcW w:w="1027" w:type="dxa"/>
            <w:tcBorders>
              <w:top w:val="nil"/>
              <w:left w:val="nil"/>
              <w:bottom w:val="nil"/>
              <w:right w:val="single" w:sz="4" w:space="0" w:color="auto"/>
            </w:tcBorders>
          </w:tcPr>
          <w:p w14:paraId="50F0F27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EA2555" w14:textId="77777777" w:rsidR="001917B8" w:rsidRPr="001917B8" w:rsidRDefault="001917B8" w:rsidP="001917B8">
            <w:pPr>
              <w:shd w:val="clear" w:color="auto" w:fill="FFFFFF"/>
              <w:spacing w:line="375" w:lineRule="atLeast"/>
              <w:jc w:val="left"/>
              <w:outlineLvl w:val="2"/>
              <w:rPr>
                <w:rFonts w:ascii="Arial" w:hAnsi="Arial" w:cs="Arial"/>
                <w:color w:val="020A0A"/>
                <w:sz w:val="27"/>
                <w:szCs w:val="27"/>
                <w:lang w:eastAsia="en-AU"/>
              </w:rPr>
            </w:pPr>
            <w:permStart w:id="1759075156" w:edGrp="everyone"/>
            <w:r w:rsidRPr="001917B8">
              <w:rPr>
                <w:rFonts w:ascii="Arial" w:hAnsi="Arial" w:cs="Arial"/>
                <w:color w:val="020A0A"/>
                <w:sz w:val="27"/>
                <w:szCs w:val="27"/>
                <w:lang w:eastAsia="en-AU"/>
              </w:rPr>
              <w:t>Level 1 renovation, extension and repair contract </w:t>
            </w:r>
          </w:p>
          <w:permEnd w:id="1759075156"/>
          <w:p w14:paraId="46925975" w14:textId="77777777" w:rsidR="00A844ED" w:rsidRPr="00A844ED" w:rsidRDefault="00A844ED" w:rsidP="00A844ED">
            <w:pPr>
              <w:rPr>
                <w:rFonts w:ascii="Arial" w:hAnsi="Arial" w:cs="Arial"/>
                <w:sz w:val="22"/>
                <w:szCs w:val="22"/>
              </w:rPr>
            </w:pPr>
          </w:p>
        </w:tc>
        <w:permStart w:id="1087657013" w:edGrp="everyone" w:displacedByCustomXml="next"/>
        <w:sdt>
          <w:sdtPr>
            <w:rPr>
              <w:rFonts w:ascii="Arial" w:hAnsi="Arial" w:cs="Arial"/>
              <w:sz w:val="44"/>
              <w:szCs w:val="44"/>
            </w:rPr>
            <w:id w:val="16336478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7EA701" w14:textId="41AF4E41" w:rsidR="00A844ED" w:rsidRPr="00A844ED" w:rsidRDefault="008C3296" w:rsidP="00A844ED">
                <w:pPr>
                  <w:rPr>
                    <w:rFonts w:ascii="Arial" w:hAnsi="Arial" w:cs="Arial"/>
                    <w:sz w:val="44"/>
                    <w:szCs w:val="44"/>
                  </w:rPr>
                </w:pPr>
                <w:r>
                  <w:rPr>
                    <w:rFonts w:ascii="Arial" w:hAnsi="Arial" w:cs="Arial"/>
                    <w:sz w:val="44"/>
                    <w:szCs w:val="44"/>
                  </w:rPr>
                  <w:sym w:font="Wingdings" w:char="F0FE"/>
                </w:r>
              </w:p>
            </w:tc>
          </w:sdtContent>
        </w:sdt>
        <w:permEnd w:id="1087657013" w:displacedByCustomXml="prev"/>
      </w:tr>
    </w:tbl>
    <w:p w14:paraId="50604CCD" w14:textId="77777777" w:rsidR="00A844ED" w:rsidRPr="00A844ED" w:rsidRDefault="00A844ED" w:rsidP="00A844ED">
      <w:pPr>
        <w:rPr>
          <w:rFonts w:ascii="Arial" w:hAnsi="Arial" w:cs="Arial"/>
          <w:sz w:val="20"/>
          <w:szCs w:val="22"/>
        </w:rPr>
      </w:pPr>
    </w:p>
    <w:p w14:paraId="196F441E" w14:textId="77777777" w:rsidR="00A844ED" w:rsidRPr="00A844ED" w:rsidRDefault="00A844ED" w:rsidP="00A844ED">
      <w:pPr>
        <w:rPr>
          <w:rFonts w:ascii="Arial" w:hAnsi="Arial" w:cs="Arial"/>
          <w:sz w:val="20"/>
          <w:szCs w:val="22"/>
        </w:rPr>
      </w:pPr>
    </w:p>
    <w:p w14:paraId="5C94FF19" w14:textId="77777777" w:rsidR="00A844ED" w:rsidRPr="00A844ED" w:rsidRDefault="00A844ED" w:rsidP="006F261B">
      <w:pPr>
        <w:numPr>
          <w:ilvl w:val="0"/>
          <w:numId w:val="14"/>
        </w:numPr>
        <w:ind w:left="709" w:hanging="709"/>
        <w:jc w:val="left"/>
        <w:rPr>
          <w:rFonts w:ascii="Arial" w:hAnsi="Arial"/>
          <w:b/>
        </w:rPr>
      </w:pPr>
      <w:bookmarkStart w:id="27" w:name="_Ref535565614"/>
      <w:r w:rsidRPr="00A844ED">
        <w:rPr>
          <w:rFonts w:ascii="Arial" w:hAnsi="Arial"/>
          <w:b/>
        </w:rPr>
        <w:t>Identify one (1) standardised commercial building contract that may be used where a lump sum price cannot be established.</w:t>
      </w:r>
      <w:bookmarkEnd w:id="27"/>
    </w:p>
    <w:p w14:paraId="5B0B57D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575FB02" w14:textId="77777777" w:rsidTr="00CA29C4">
        <w:trPr>
          <w:trHeight w:val="1417"/>
        </w:trPr>
        <w:tc>
          <w:tcPr>
            <w:tcW w:w="1027" w:type="dxa"/>
            <w:tcBorders>
              <w:top w:val="nil"/>
              <w:left w:val="nil"/>
              <w:bottom w:val="nil"/>
              <w:right w:val="single" w:sz="4" w:space="0" w:color="auto"/>
            </w:tcBorders>
          </w:tcPr>
          <w:p w14:paraId="5D36CE2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4C94C0" w14:textId="77777777" w:rsidR="00E91B26" w:rsidRPr="00E91B26" w:rsidRDefault="00E91B26" w:rsidP="00E91B26">
            <w:pPr>
              <w:rPr>
                <w:rFonts w:ascii="Arial" w:hAnsi="Arial" w:cs="Arial"/>
                <w:sz w:val="22"/>
                <w:szCs w:val="22"/>
              </w:rPr>
            </w:pPr>
            <w:permStart w:id="1740121906" w:edGrp="everyone"/>
            <w:r w:rsidRPr="00E91B26">
              <w:rPr>
                <w:rFonts w:ascii="Arial" w:hAnsi="Arial" w:cs="Arial"/>
                <w:sz w:val="22"/>
                <w:szCs w:val="22"/>
              </w:rPr>
              <w:t>Commercial building contracts</w:t>
            </w:r>
          </w:p>
          <w:p w14:paraId="2D1149B7" w14:textId="77777777" w:rsidR="00E91B26" w:rsidRDefault="00E91B26" w:rsidP="00E91B26">
            <w:pPr>
              <w:rPr>
                <w:rFonts w:ascii="Arial" w:hAnsi="Arial" w:cs="Arial"/>
                <w:sz w:val="22"/>
                <w:szCs w:val="22"/>
              </w:rPr>
            </w:pPr>
          </w:p>
          <w:p w14:paraId="41962716" w14:textId="679A7F44" w:rsidR="00E91B26" w:rsidRPr="00E91B26" w:rsidRDefault="00E91B26" w:rsidP="00E91B26">
            <w:pPr>
              <w:rPr>
                <w:rFonts w:ascii="Arial" w:hAnsi="Arial" w:cs="Arial"/>
                <w:sz w:val="22"/>
                <w:szCs w:val="22"/>
              </w:rPr>
            </w:pPr>
            <w:r w:rsidRPr="00E91B26">
              <w:rPr>
                <w:rFonts w:ascii="Arial" w:hAnsi="Arial" w:cs="Arial"/>
                <w:sz w:val="22"/>
                <w:szCs w:val="22"/>
              </w:rPr>
              <w:t>A lump sum contract to be used for the construction only of commercial building work with or without a Principal’s agent.</w:t>
            </w:r>
          </w:p>
          <w:permEnd w:id="1740121906"/>
          <w:p w14:paraId="1A901E64" w14:textId="5D22238B" w:rsidR="00A844ED" w:rsidRPr="00A844ED" w:rsidRDefault="00A844ED" w:rsidP="00A844ED">
            <w:pPr>
              <w:rPr>
                <w:rFonts w:ascii="Arial" w:hAnsi="Arial" w:cs="Arial"/>
                <w:sz w:val="22"/>
                <w:szCs w:val="22"/>
              </w:rPr>
            </w:pPr>
          </w:p>
        </w:tc>
        <w:permStart w:id="1606952394" w:edGrp="everyone" w:displacedByCustomXml="next"/>
        <w:sdt>
          <w:sdtPr>
            <w:rPr>
              <w:rFonts w:ascii="Arial" w:hAnsi="Arial" w:cs="Arial"/>
              <w:sz w:val="44"/>
              <w:szCs w:val="44"/>
            </w:rPr>
            <w:id w:val="62050841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EAA2D8" w14:textId="78A2AF30" w:rsidR="00A844ED" w:rsidRPr="00A844ED" w:rsidRDefault="00E91B26" w:rsidP="00A844ED">
                <w:pPr>
                  <w:rPr>
                    <w:rFonts w:ascii="Arial" w:hAnsi="Arial" w:cs="Arial"/>
                    <w:sz w:val="44"/>
                    <w:szCs w:val="44"/>
                  </w:rPr>
                </w:pPr>
                <w:r>
                  <w:rPr>
                    <w:rFonts w:ascii="Arial" w:hAnsi="Arial" w:cs="Arial"/>
                    <w:sz w:val="44"/>
                    <w:szCs w:val="44"/>
                  </w:rPr>
                  <w:sym w:font="Wingdings" w:char="F0FE"/>
                </w:r>
              </w:p>
            </w:tc>
          </w:sdtContent>
        </w:sdt>
        <w:permEnd w:id="1606952394" w:displacedByCustomXml="prev"/>
      </w:tr>
    </w:tbl>
    <w:p w14:paraId="0A2B3A98" w14:textId="77777777" w:rsidR="00A844ED" w:rsidRPr="00A844ED" w:rsidRDefault="00A844ED" w:rsidP="00A844ED">
      <w:pPr>
        <w:jc w:val="left"/>
        <w:rPr>
          <w:rFonts w:ascii="Arial" w:hAnsi="Arial" w:cs="Arial"/>
          <w:sz w:val="22"/>
          <w:szCs w:val="22"/>
        </w:rPr>
      </w:pPr>
    </w:p>
    <w:p w14:paraId="37739BE8" w14:textId="77777777" w:rsidR="00A844ED" w:rsidRPr="00A844ED" w:rsidRDefault="00A844ED" w:rsidP="006F261B">
      <w:pPr>
        <w:numPr>
          <w:ilvl w:val="0"/>
          <w:numId w:val="14"/>
        </w:numPr>
        <w:ind w:left="709" w:hanging="709"/>
        <w:jc w:val="left"/>
        <w:rPr>
          <w:rFonts w:ascii="Arial" w:hAnsi="Arial"/>
          <w:b/>
        </w:rPr>
      </w:pPr>
      <w:bookmarkStart w:id="28" w:name="_Ref535577792"/>
      <w:r w:rsidRPr="00A844ED">
        <w:rPr>
          <w:rFonts w:ascii="Arial" w:hAnsi="Arial"/>
          <w:b/>
        </w:rPr>
        <w:t>Identify the legislation (Act name and relevant section) that identifies when development under a development approval may start.</w:t>
      </w:r>
      <w:bookmarkEnd w:id="28"/>
    </w:p>
    <w:p w14:paraId="6930E01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ABAFBCD" w14:textId="77777777" w:rsidTr="00CA29C4">
        <w:trPr>
          <w:trHeight w:val="2494"/>
        </w:trPr>
        <w:tc>
          <w:tcPr>
            <w:tcW w:w="1027" w:type="dxa"/>
            <w:tcBorders>
              <w:top w:val="nil"/>
              <w:left w:val="nil"/>
              <w:bottom w:val="nil"/>
              <w:right w:val="single" w:sz="4" w:space="0" w:color="auto"/>
            </w:tcBorders>
          </w:tcPr>
          <w:p w14:paraId="1311667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8D608A" w14:textId="77777777" w:rsidR="00E91B26" w:rsidRPr="00E91B26" w:rsidRDefault="00E91B26" w:rsidP="00E91B26">
            <w:pPr>
              <w:divId w:val="1469784552"/>
              <w:rPr>
                <w:rFonts w:ascii="Arial" w:hAnsi="Arial" w:cs="Arial"/>
                <w:sz w:val="22"/>
                <w:szCs w:val="22"/>
              </w:rPr>
            </w:pPr>
            <w:permStart w:id="276773084" w:edGrp="everyone"/>
            <w:r w:rsidRPr="00E91B26">
              <w:rPr>
                <w:rFonts w:ascii="Arial" w:hAnsi="Arial" w:cs="Arial"/>
                <w:sz w:val="22"/>
                <w:szCs w:val="22"/>
              </w:rPr>
              <w:t xml:space="preserve">Refer to the </w:t>
            </w:r>
            <w:r w:rsidRPr="00E91B26">
              <w:rPr>
                <w:rFonts w:ascii="Arial" w:hAnsi="Arial" w:cs="Arial"/>
                <w:i/>
                <w:iCs/>
                <w:sz w:val="22"/>
                <w:szCs w:val="22"/>
              </w:rPr>
              <w:t xml:space="preserve">Planning Act 2016 </w:t>
            </w:r>
            <w:r w:rsidRPr="00E91B26">
              <w:rPr>
                <w:rFonts w:ascii="Arial" w:hAnsi="Arial" w:cs="Arial"/>
                <w:sz w:val="22"/>
                <w:szCs w:val="22"/>
              </w:rPr>
              <w:t xml:space="preserve">(Qld), </w:t>
            </w:r>
            <w:r w:rsidRPr="00E91B26">
              <w:rPr>
                <w:rFonts w:ascii="Arial" w:hAnsi="Arial" w:cs="Arial"/>
                <w:i/>
                <w:iCs/>
                <w:sz w:val="22"/>
                <w:szCs w:val="22"/>
              </w:rPr>
              <w:t xml:space="preserve">Planning Regulation 2017 </w:t>
            </w:r>
            <w:r w:rsidRPr="00E91B26">
              <w:rPr>
                <w:rFonts w:ascii="Arial" w:hAnsi="Arial" w:cs="Arial"/>
                <w:sz w:val="22"/>
                <w:szCs w:val="22"/>
              </w:rPr>
              <w:t xml:space="preserve">(Qld) and </w:t>
            </w:r>
          </w:p>
          <w:p w14:paraId="1D93A43E" w14:textId="14BD80DA" w:rsidR="00A844ED" w:rsidRPr="00A844ED" w:rsidRDefault="00E91B26" w:rsidP="00A844ED">
            <w:pPr>
              <w:rPr>
                <w:rFonts w:ascii="Arial" w:hAnsi="Arial" w:cs="Arial"/>
                <w:sz w:val="22"/>
                <w:szCs w:val="22"/>
              </w:rPr>
            </w:pPr>
            <w:r w:rsidRPr="00E91B26">
              <w:rPr>
                <w:rFonts w:ascii="Arial" w:hAnsi="Arial" w:cs="Arial"/>
                <w:sz w:val="22"/>
                <w:szCs w:val="22"/>
              </w:rPr>
              <w:t>your Local Council for information about approvals</w:t>
            </w:r>
            <w:permEnd w:id="276773084"/>
          </w:p>
        </w:tc>
        <w:permStart w:id="1950187221" w:edGrp="everyone" w:displacedByCustomXml="next"/>
        <w:sdt>
          <w:sdtPr>
            <w:rPr>
              <w:rFonts w:ascii="Arial" w:hAnsi="Arial" w:cs="Arial"/>
              <w:sz w:val="44"/>
              <w:szCs w:val="44"/>
            </w:rPr>
            <w:id w:val="-32975185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1091ED" w14:textId="2C106E63" w:rsidR="00A844ED" w:rsidRPr="00A844ED" w:rsidRDefault="00E91B26" w:rsidP="00A844ED">
                <w:pPr>
                  <w:rPr>
                    <w:rFonts w:ascii="Arial" w:hAnsi="Arial" w:cs="Arial"/>
                    <w:sz w:val="44"/>
                    <w:szCs w:val="44"/>
                  </w:rPr>
                </w:pPr>
                <w:r>
                  <w:rPr>
                    <w:rFonts w:ascii="Arial" w:hAnsi="Arial" w:cs="Arial"/>
                    <w:sz w:val="44"/>
                    <w:szCs w:val="44"/>
                  </w:rPr>
                  <w:sym w:font="Wingdings" w:char="F0FE"/>
                </w:r>
              </w:p>
            </w:tc>
          </w:sdtContent>
        </w:sdt>
        <w:permEnd w:id="1950187221" w:displacedByCustomXml="prev"/>
      </w:tr>
    </w:tbl>
    <w:p w14:paraId="025AC4FD" w14:textId="77777777" w:rsidR="00A844ED" w:rsidRPr="00A844ED" w:rsidRDefault="00A844ED" w:rsidP="00A844ED">
      <w:pPr>
        <w:rPr>
          <w:rFonts w:ascii="Arial" w:hAnsi="Arial" w:cs="Arial"/>
          <w:sz w:val="22"/>
          <w:szCs w:val="22"/>
        </w:rPr>
      </w:pPr>
    </w:p>
    <w:p w14:paraId="6F43C565" w14:textId="77777777" w:rsidR="00A844ED" w:rsidRPr="00A844ED" w:rsidRDefault="00A844ED" w:rsidP="00A844ED">
      <w:pPr>
        <w:ind w:right="-24"/>
        <w:rPr>
          <w:rFonts w:ascii="Arial" w:hAnsi="Arial" w:cs="Arial"/>
          <w:sz w:val="22"/>
          <w:szCs w:val="22"/>
        </w:rPr>
      </w:pPr>
    </w:p>
    <w:p w14:paraId="15F8A956" w14:textId="77777777" w:rsidR="00A844ED" w:rsidRPr="00A844ED" w:rsidRDefault="00A844ED" w:rsidP="006F261B">
      <w:pPr>
        <w:numPr>
          <w:ilvl w:val="0"/>
          <w:numId w:val="14"/>
        </w:numPr>
        <w:ind w:left="709" w:hanging="709"/>
        <w:jc w:val="left"/>
        <w:rPr>
          <w:rFonts w:ascii="Arial" w:hAnsi="Arial"/>
          <w:b/>
        </w:rPr>
      </w:pPr>
      <w:bookmarkStart w:id="29"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9"/>
    </w:p>
    <w:p w14:paraId="7F84F32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03C5F64" w14:textId="77777777" w:rsidTr="00A844ED">
        <w:trPr>
          <w:trHeight w:val="510"/>
        </w:trPr>
        <w:tc>
          <w:tcPr>
            <w:tcW w:w="1556" w:type="pct"/>
            <w:tcBorders>
              <w:top w:val="nil"/>
              <w:left w:val="nil"/>
              <w:bottom w:val="nil"/>
              <w:right w:val="single" w:sz="12" w:space="0" w:color="auto"/>
            </w:tcBorders>
            <w:shd w:val="clear" w:color="auto" w:fill="auto"/>
          </w:tcPr>
          <w:p w14:paraId="2A71E243" w14:textId="77777777" w:rsidR="00A844ED" w:rsidRPr="00A844ED" w:rsidRDefault="00A844ED" w:rsidP="00A844ED">
            <w:pPr>
              <w:keepNext/>
              <w:ind w:left="993" w:hanging="993"/>
            </w:pPr>
            <w:r w:rsidRPr="00A844ED">
              <w:rPr>
                <w:rFonts w:ascii="Arial" w:hAnsi="Arial" w:cs="Arial"/>
                <w:b/>
                <w:sz w:val="22"/>
                <w:szCs w:val="22"/>
              </w:rPr>
              <w:t>Answer</w:t>
            </w:r>
          </w:p>
        </w:tc>
        <w:permStart w:id="146643619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E01E0CE" w14:textId="2FA8127A"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8C3296">
                  <w:rPr>
                    <w:rFonts w:ascii="Arial" w:hAnsi="Arial" w:cs="Arial"/>
                    <w:sz w:val="40"/>
                    <w:szCs w:val="44"/>
                  </w:rPr>
                  <w:sym w:font="Wingdings" w:char="F0FE"/>
                </w:r>
              </w:sdtContent>
            </w:sdt>
            <w:permEnd w:id="146643619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1A2F14"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C8CF000" w14:textId="77777777" w:rsidR="00A844ED" w:rsidRPr="00A844ED" w:rsidRDefault="00A844ED" w:rsidP="00A844ED">
            <w:pPr>
              <w:keepNext/>
              <w:ind w:left="993" w:hanging="993"/>
              <w:rPr>
                <w:rFonts w:ascii="Arial" w:hAnsi="Arial" w:cs="Arial"/>
                <w:sz w:val="44"/>
                <w:szCs w:val="44"/>
              </w:rPr>
            </w:pPr>
          </w:p>
        </w:tc>
        <w:permStart w:id="1424913988" w:edGrp="everyone" w:displacedByCustomXml="next"/>
        <w:sdt>
          <w:sdtPr>
            <w:rPr>
              <w:rFonts w:ascii="Arial" w:hAnsi="Arial" w:cs="Arial"/>
              <w:sz w:val="44"/>
              <w:szCs w:val="44"/>
            </w:rPr>
            <w:id w:val="407277065"/>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5E012C2" w14:textId="6DAC34A1" w:rsidR="00A844ED" w:rsidRPr="00A844ED" w:rsidRDefault="00E91B26" w:rsidP="00A844ED">
                <w:pPr>
                  <w:keepNext/>
                  <w:ind w:left="993" w:hanging="993"/>
                </w:pPr>
                <w:r>
                  <w:rPr>
                    <w:rFonts w:ascii="Arial" w:hAnsi="Arial" w:cs="Arial"/>
                    <w:sz w:val="44"/>
                    <w:szCs w:val="44"/>
                  </w:rPr>
                  <w:sym w:font="Wingdings" w:char="F0FE"/>
                </w:r>
              </w:p>
            </w:tc>
          </w:sdtContent>
        </w:sdt>
        <w:permEnd w:id="1424913988" w:displacedByCustomXml="prev"/>
      </w:tr>
      <w:tr w:rsidR="00A844ED" w:rsidRPr="00A844ED" w14:paraId="5723B6E4" w14:textId="77777777" w:rsidTr="00A844ED">
        <w:trPr>
          <w:trHeight w:val="510"/>
          <w:hidden/>
        </w:trPr>
        <w:tc>
          <w:tcPr>
            <w:tcW w:w="1556" w:type="pct"/>
            <w:tcBorders>
              <w:top w:val="nil"/>
              <w:left w:val="nil"/>
              <w:bottom w:val="nil"/>
              <w:right w:val="single" w:sz="12" w:space="0" w:color="auto"/>
            </w:tcBorders>
          </w:tcPr>
          <w:p w14:paraId="47243AAC" w14:textId="77777777" w:rsidR="00A844ED" w:rsidRPr="00A844ED" w:rsidRDefault="00A844ED" w:rsidP="00A844ED">
            <w:pPr>
              <w:ind w:left="993" w:hanging="993"/>
              <w:jc w:val="center"/>
              <w:rPr>
                <w:vanish/>
              </w:rPr>
            </w:pPr>
          </w:p>
        </w:tc>
        <w:permStart w:id="22291814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EBACED" w14:textId="77777777"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2291814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55F52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3AA0EEA" w14:textId="77777777" w:rsidR="00A844ED" w:rsidRPr="00A844ED" w:rsidRDefault="00A844ED" w:rsidP="00A844ED">
            <w:pPr>
              <w:ind w:left="993" w:hanging="993"/>
            </w:pPr>
          </w:p>
        </w:tc>
        <w:tc>
          <w:tcPr>
            <w:tcW w:w="336" w:type="pct"/>
            <w:tcBorders>
              <w:top w:val="nil"/>
              <w:left w:val="nil"/>
              <w:bottom w:val="nil"/>
              <w:right w:val="nil"/>
            </w:tcBorders>
          </w:tcPr>
          <w:p w14:paraId="0E0B00A0" w14:textId="77777777" w:rsidR="00A844ED" w:rsidRPr="00A844ED" w:rsidRDefault="00A844ED" w:rsidP="00A844ED">
            <w:pPr>
              <w:keepNext/>
              <w:ind w:left="993" w:hanging="993"/>
              <w:rPr>
                <w:sz w:val="44"/>
                <w:szCs w:val="44"/>
              </w:rPr>
            </w:pPr>
          </w:p>
        </w:tc>
      </w:tr>
    </w:tbl>
    <w:p w14:paraId="102C2E96" w14:textId="77777777" w:rsidR="00A844ED" w:rsidRPr="00A844ED" w:rsidRDefault="00A844ED" w:rsidP="00A844ED">
      <w:pPr>
        <w:jc w:val="left"/>
        <w:rPr>
          <w:rFonts w:ascii="Arial" w:hAnsi="Arial" w:cs="Arial"/>
          <w:sz w:val="22"/>
          <w:szCs w:val="22"/>
        </w:rPr>
      </w:pPr>
    </w:p>
    <w:p w14:paraId="0A03D73C" w14:textId="77777777" w:rsidR="00A844ED" w:rsidRPr="00A844ED" w:rsidRDefault="00A844ED" w:rsidP="00A844ED">
      <w:pPr>
        <w:rPr>
          <w:rFonts w:ascii="Arial" w:hAnsi="Arial" w:cs="Arial"/>
          <w:sz w:val="22"/>
          <w:szCs w:val="22"/>
        </w:rPr>
      </w:pPr>
    </w:p>
    <w:p w14:paraId="5064C8C0" w14:textId="77777777" w:rsidR="00A844ED" w:rsidRPr="00A844ED" w:rsidRDefault="00A844ED" w:rsidP="006F261B">
      <w:pPr>
        <w:numPr>
          <w:ilvl w:val="0"/>
          <w:numId w:val="14"/>
        </w:numPr>
        <w:ind w:left="709" w:hanging="709"/>
        <w:jc w:val="left"/>
        <w:rPr>
          <w:rFonts w:ascii="Arial" w:hAnsi="Arial"/>
          <w:b/>
        </w:rPr>
      </w:pPr>
      <w:bookmarkStart w:id="30"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30"/>
    </w:p>
    <w:p w14:paraId="4576512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3B3293D3" w14:textId="77777777" w:rsidTr="00CA29C4">
        <w:tc>
          <w:tcPr>
            <w:tcW w:w="611" w:type="pct"/>
            <w:tcBorders>
              <w:top w:val="nil"/>
              <w:left w:val="nil"/>
              <w:bottom w:val="nil"/>
              <w:right w:val="single" w:sz="12" w:space="0" w:color="auto"/>
            </w:tcBorders>
            <w:shd w:val="clear" w:color="auto" w:fill="auto"/>
          </w:tcPr>
          <w:p w14:paraId="67152CF9"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26B2F70"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5507B381" w14:textId="77777777" w:rsidR="00A844ED" w:rsidRPr="00A844ED" w:rsidRDefault="00A844ED" w:rsidP="00A844ED">
            <w:pPr>
              <w:ind w:right="82"/>
              <w:jc w:val="center"/>
            </w:pPr>
            <w:r w:rsidRPr="00A844ED">
              <w:t>Enterprise Agreements</w:t>
            </w:r>
          </w:p>
        </w:tc>
        <w:permStart w:id="1203188740" w:edGrp="everyone" w:displacedByCustomXml="next"/>
        <w:sdt>
          <w:sdtPr>
            <w:rPr>
              <w:rFonts w:ascii="Arial" w:hAnsi="Arial" w:cs="Arial"/>
              <w:sz w:val="44"/>
              <w:szCs w:val="44"/>
            </w:rPr>
            <w:id w:val="-1014069892"/>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7E3135" w14:textId="29D21003" w:rsidR="00A844ED" w:rsidRPr="00A844ED" w:rsidRDefault="00285745" w:rsidP="00A844ED">
                <w:pPr>
                  <w:keepNext/>
                  <w:ind w:left="993" w:hanging="993"/>
                </w:pPr>
                <w:r>
                  <w:rPr>
                    <w:rFonts w:ascii="Arial" w:hAnsi="Arial" w:cs="Arial"/>
                    <w:sz w:val="44"/>
                    <w:szCs w:val="44"/>
                  </w:rPr>
                  <w:sym w:font="Wingdings" w:char="F0FE"/>
                </w:r>
              </w:p>
            </w:tc>
          </w:sdtContent>
        </w:sdt>
        <w:permEnd w:id="1203188740" w:displacedByCustomXml="prev"/>
      </w:tr>
      <w:tr w:rsidR="00A844ED" w:rsidRPr="00A844ED" w14:paraId="2C6F7D8F" w14:textId="77777777" w:rsidTr="00CA29C4">
        <w:trPr>
          <w:trHeight w:val="850"/>
          <w:hidden/>
        </w:trPr>
        <w:tc>
          <w:tcPr>
            <w:tcW w:w="611" w:type="pct"/>
            <w:tcBorders>
              <w:top w:val="nil"/>
              <w:left w:val="nil"/>
              <w:bottom w:val="nil"/>
              <w:right w:val="single" w:sz="12" w:space="0" w:color="auto"/>
            </w:tcBorders>
          </w:tcPr>
          <w:p w14:paraId="1E5DC9C4"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25410BA" w14:textId="77777777" w:rsidR="00285745" w:rsidRPr="00285745" w:rsidRDefault="00285745" w:rsidP="00285745">
            <w:pPr>
              <w:shd w:val="clear" w:color="auto" w:fill="FFFFFF"/>
              <w:spacing w:after="180"/>
              <w:jc w:val="left"/>
              <w:outlineLvl w:val="0"/>
              <w:rPr>
                <w:rFonts w:ascii="Source Sans Pro" w:hAnsi="Source Sans Pro"/>
                <w:b/>
                <w:bCs/>
                <w:color w:val="333333"/>
                <w:spacing w:val="-5"/>
                <w:kern w:val="36"/>
                <w:szCs w:val="24"/>
                <w:lang w:eastAsia="en-AU"/>
              </w:rPr>
            </w:pPr>
            <w:permStart w:id="381445166" w:edGrp="everyone"/>
            <w:r w:rsidRPr="00285745">
              <w:rPr>
                <w:rFonts w:ascii="Source Sans Pro" w:hAnsi="Source Sans Pro"/>
                <w:b/>
                <w:bCs/>
                <w:color w:val="333333"/>
                <w:spacing w:val="-5"/>
                <w:kern w:val="36"/>
                <w:szCs w:val="24"/>
                <w:lang w:eastAsia="en-AU"/>
              </w:rPr>
              <w:t>FAIR WORK ACT 2009 - SECT 206 </w:t>
            </w:r>
          </w:p>
          <w:permEnd w:id="381445166"/>
          <w:p w14:paraId="0F121BF4" w14:textId="77777777" w:rsidR="00A844ED" w:rsidRPr="00A844ED" w:rsidRDefault="00A844ED" w:rsidP="00A844ED">
            <w:pPr>
              <w:jc w:val="left"/>
              <w:rPr>
                <w:rFonts w:ascii="Arial" w:hAnsi="Arial" w:cs="Arial"/>
                <w:sz w:val="22"/>
                <w:szCs w:val="22"/>
              </w:rPr>
            </w:pPr>
          </w:p>
        </w:tc>
        <w:tc>
          <w:tcPr>
            <w:tcW w:w="2027" w:type="pct"/>
            <w:tcBorders>
              <w:left w:val="single" w:sz="4" w:space="0" w:color="auto"/>
            </w:tcBorders>
            <w:shd w:val="clear" w:color="auto" w:fill="auto"/>
            <w:vAlign w:val="center"/>
          </w:tcPr>
          <w:p w14:paraId="03EEC55F" w14:textId="77777777" w:rsidR="00285745" w:rsidRPr="00285745" w:rsidRDefault="00285745" w:rsidP="00285745">
            <w:pPr>
              <w:shd w:val="clear" w:color="auto" w:fill="FFFFFF"/>
              <w:spacing w:after="180"/>
              <w:jc w:val="left"/>
              <w:outlineLvl w:val="0"/>
              <w:rPr>
                <w:rFonts w:ascii="Source Sans Pro" w:hAnsi="Source Sans Pro"/>
                <w:b/>
                <w:bCs/>
                <w:color w:val="333333"/>
                <w:spacing w:val="-5"/>
                <w:kern w:val="36"/>
                <w:szCs w:val="24"/>
                <w:lang w:eastAsia="en-AU"/>
              </w:rPr>
            </w:pPr>
            <w:permStart w:id="495014554" w:edGrp="everyone"/>
            <w:r w:rsidRPr="00285745">
              <w:rPr>
                <w:rFonts w:ascii="Source Sans Pro" w:hAnsi="Source Sans Pro"/>
                <w:b/>
                <w:bCs/>
                <w:color w:val="333333"/>
                <w:spacing w:val="-5"/>
                <w:kern w:val="36"/>
                <w:szCs w:val="24"/>
                <w:lang w:eastAsia="en-AU"/>
              </w:rPr>
              <w:t>FAIR WORK ACT 2009 - SECT 172 Making an enterprise agreement</w:t>
            </w:r>
          </w:p>
          <w:permEnd w:id="495014554"/>
          <w:p w14:paraId="44C71883"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25042E43" w14:textId="77777777" w:rsidR="00A844ED" w:rsidRPr="00A844ED" w:rsidRDefault="00A844ED" w:rsidP="00A844ED">
            <w:pPr>
              <w:ind w:left="993" w:hanging="993"/>
            </w:pPr>
          </w:p>
        </w:tc>
      </w:tr>
    </w:tbl>
    <w:p w14:paraId="4C3099C9" w14:textId="77777777" w:rsidR="00A844ED" w:rsidRPr="00A844ED" w:rsidRDefault="00A844ED" w:rsidP="00A844ED">
      <w:pPr>
        <w:rPr>
          <w:rFonts w:ascii="Arial" w:hAnsi="Arial" w:cs="Arial"/>
          <w:sz w:val="22"/>
          <w:szCs w:val="22"/>
        </w:rPr>
      </w:pPr>
    </w:p>
    <w:p w14:paraId="7F888EC1" w14:textId="77777777" w:rsidR="00A844ED" w:rsidRPr="00A844ED" w:rsidRDefault="00A844ED" w:rsidP="00A844ED">
      <w:pPr>
        <w:ind w:right="-24"/>
        <w:rPr>
          <w:rFonts w:ascii="Arial" w:hAnsi="Arial" w:cs="Arial"/>
          <w:sz w:val="22"/>
          <w:szCs w:val="22"/>
        </w:rPr>
      </w:pPr>
    </w:p>
    <w:p w14:paraId="34D9810B" w14:textId="77777777" w:rsidR="00A844ED" w:rsidRPr="00A844ED" w:rsidRDefault="00A844ED" w:rsidP="006F261B">
      <w:pPr>
        <w:numPr>
          <w:ilvl w:val="0"/>
          <w:numId w:val="14"/>
        </w:numPr>
        <w:ind w:left="709" w:hanging="709"/>
        <w:jc w:val="left"/>
        <w:rPr>
          <w:rFonts w:ascii="Arial" w:hAnsi="Arial"/>
          <w:b/>
        </w:rPr>
      </w:pPr>
      <w:bookmarkStart w:id="31" w:name="_Ref535580069"/>
      <w:r w:rsidRPr="00A844ED">
        <w:rPr>
          <w:rFonts w:ascii="Arial" w:hAnsi="Arial"/>
          <w:b/>
        </w:rPr>
        <w:t>True or False (Tick your response): Awards set out the minimum wages and conditions an employee is entitled to.</w:t>
      </w:r>
      <w:bookmarkEnd w:id="31"/>
    </w:p>
    <w:p w14:paraId="1738517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A9DE1AA" w14:textId="77777777" w:rsidTr="00A844ED">
        <w:trPr>
          <w:trHeight w:val="510"/>
        </w:trPr>
        <w:tc>
          <w:tcPr>
            <w:tcW w:w="1556" w:type="pct"/>
            <w:tcBorders>
              <w:top w:val="nil"/>
              <w:left w:val="nil"/>
              <w:bottom w:val="nil"/>
              <w:right w:val="single" w:sz="12" w:space="0" w:color="auto"/>
            </w:tcBorders>
            <w:shd w:val="clear" w:color="auto" w:fill="auto"/>
          </w:tcPr>
          <w:p w14:paraId="66996312" w14:textId="77777777" w:rsidR="00A844ED" w:rsidRPr="00A844ED" w:rsidRDefault="00A844ED" w:rsidP="00A844ED">
            <w:pPr>
              <w:keepNext/>
              <w:ind w:left="993" w:hanging="993"/>
            </w:pPr>
            <w:r w:rsidRPr="00A844ED">
              <w:rPr>
                <w:rFonts w:ascii="Arial" w:hAnsi="Arial" w:cs="Arial"/>
                <w:b/>
                <w:sz w:val="22"/>
                <w:szCs w:val="22"/>
              </w:rPr>
              <w:t>Answer</w:t>
            </w:r>
          </w:p>
        </w:tc>
        <w:permStart w:id="208385539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7A8F85" w14:textId="0A0576A3"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12432D">
                  <w:rPr>
                    <w:rFonts w:ascii="Arial" w:hAnsi="Arial" w:cs="Arial"/>
                    <w:sz w:val="40"/>
                    <w:szCs w:val="44"/>
                  </w:rPr>
                  <w:sym w:font="Wingdings" w:char="F0FE"/>
                </w:r>
              </w:sdtContent>
            </w:sdt>
            <w:permEnd w:id="208385539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E09CF5"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8F25352" w14:textId="77777777" w:rsidR="00A844ED" w:rsidRPr="00A844ED" w:rsidRDefault="00A844ED" w:rsidP="00A844ED">
            <w:pPr>
              <w:keepNext/>
              <w:ind w:left="993" w:hanging="993"/>
              <w:rPr>
                <w:rFonts w:ascii="Arial" w:hAnsi="Arial" w:cs="Arial"/>
                <w:sz w:val="44"/>
                <w:szCs w:val="44"/>
              </w:rPr>
            </w:pPr>
          </w:p>
        </w:tc>
        <w:permStart w:id="1076712975" w:edGrp="everyone" w:displacedByCustomXml="next"/>
        <w:sdt>
          <w:sdtPr>
            <w:rPr>
              <w:rFonts w:ascii="Arial" w:hAnsi="Arial" w:cs="Arial"/>
              <w:sz w:val="44"/>
              <w:szCs w:val="44"/>
            </w:rPr>
            <w:id w:val="-1656452278"/>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735558" w14:textId="00F6F75A" w:rsidR="00A844ED" w:rsidRPr="00A844ED" w:rsidRDefault="0082118D" w:rsidP="00A844ED">
                <w:pPr>
                  <w:keepNext/>
                  <w:ind w:left="993" w:hanging="993"/>
                </w:pPr>
                <w:r>
                  <w:rPr>
                    <w:rFonts w:ascii="Arial" w:hAnsi="Arial" w:cs="Arial"/>
                    <w:sz w:val="44"/>
                    <w:szCs w:val="44"/>
                  </w:rPr>
                  <w:sym w:font="Wingdings" w:char="F0FE"/>
                </w:r>
              </w:p>
            </w:tc>
          </w:sdtContent>
        </w:sdt>
        <w:permEnd w:id="1076712975" w:displacedByCustomXml="prev"/>
      </w:tr>
      <w:tr w:rsidR="00A844ED" w:rsidRPr="00A844ED" w14:paraId="2DB1737D" w14:textId="77777777" w:rsidTr="00A844ED">
        <w:trPr>
          <w:trHeight w:val="510"/>
          <w:hidden/>
        </w:trPr>
        <w:tc>
          <w:tcPr>
            <w:tcW w:w="1556" w:type="pct"/>
            <w:tcBorders>
              <w:top w:val="nil"/>
              <w:left w:val="nil"/>
              <w:bottom w:val="nil"/>
              <w:right w:val="single" w:sz="12" w:space="0" w:color="auto"/>
            </w:tcBorders>
          </w:tcPr>
          <w:p w14:paraId="45E728A6" w14:textId="77777777" w:rsidR="00A844ED" w:rsidRPr="00A844ED" w:rsidRDefault="00A844ED" w:rsidP="00A844ED">
            <w:pPr>
              <w:ind w:left="993" w:hanging="993"/>
              <w:jc w:val="center"/>
              <w:rPr>
                <w:vanish/>
              </w:rPr>
            </w:pPr>
          </w:p>
        </w:tc>
        <w:permStart w:id="29703249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0F45BD" w14:textId="77777777"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29703249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F350E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573A7AD" w14:textId="77777777" w:rsidR="00A844ED" w:rsidRPr="00A844ED" w:rsidRDefault="00A844ED" w:rsidP="00A844ED">
            <w:pPr>
              <w:ind w:left="993" w:hanging="993"/>
            </w:pPr>
          </w:p>
        </w:tc>
        <w:tc>
          <w:tcPr>
            <w:tcW w:w="336" w:type="pct"/>
            <w:tcBorders>
              <w:top w:val="nil"/>
              <w:left w:val="nil"/>
              <w:bottom w:val="nil"/>
              <w:right w:val="nil"/>
            </w:tcBorders>
          </w:tcPr>
          <w:p w14:paraId="30F47822" w14:textId="77777777" w:rsidR="00A844ED" w:rsidRPr="00A844ED" w:rsidRDefault="00A844ED" w:rsidP="00A844ED">
            <w:pPr>
              <w:keepNext/>
              <w:ind w:left="993" w:hanging="993"/>
              <w:rPr>
                <w:sz w:val="44"/>
                <w:szCs w:val="44"/>
              </w:rPr>
            </w:pPr>
          </w:p>
        </w:tc>
      </w:tr>
    </w:tbl>
    <w:p w14:paraId="0BA852A9" w14:textId="77777777" w:rsidR="00A844ED" w:rsidRPr="00A844ED" w:rsidRDefault="00A844ED" w:rsidP="00A844ED">
      <w:pPr>
        <w:jc w:val="left"/>
        <w:rPr>
          <w:rFonts w:ascii="Arial" w:hAnsi="Arial" w:cs="Arial"/>
          <w:sz w:val="22"/>
          <w:szCs w:val="22"/>
        </w:rPr>
      </w:pPr>
    </w:p>
    <w:p w14:paraId="5377E57A" w14:textId="77777777" w:rsidR="00A844ED" w:rsidRPr="00A844ED" w:rsidRDefault="00A844ED" w:rsidP="00A844ED">
      <w:pPr>
        <w:rPr>
          <w:rFonts w:ascii="Arial" w:hAnsi="Arial" w:cs="Arial"/>
          <w:sz w:val="22"/>
          <w:szCs w:val="22"/>
        </w:rPr>
      </w:pPr>
    </w:p>
    <w:p w14:paraId="39AB491F" w14:textId="77777777" w:rsidR="00A844ED" w:rsidRPr="00A844ED" w:rsidRDefault="00A844ED" w:rsidP="006F261B">
      <w:pPr>
        <w:numPr>
          <w:ilvl w:val="0"/>
          <w:numId w:val="14"/>
        </w:numPr>
        <w:ind w:left="709" w:hanging="709"/>
        <w:jc w:val="left"/>
        <w:rPr>
          <w:rFonts w:ascii="Arial" w:hAnsi="Arial"/>
          <w:b/>
        </w:rPr>
      </w:pPr>
      <w:bookmarkStart w:id="32" w:name="_Ref535580074"/>
      <w:r w:rsidRPr="00A844ED">
        <w:rPr>
          <w:rFonts w:ascii="Arial" w:hAnsi="Arial"/>
          <w:b/>
        </w:rPr>
        <w:t>Identify two (2) awards that may apply to those working in the building and construction industry.</w:t>
      </w:r>
      <w:bookmarkEnd w:id="32"/>
    </w:p>
    <w:p w14:paraId="7B20EEE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9A77265" w14:textId="77777777" w:rsidTr="00CA29C4">
        <w:trPr>
          <w:trHeight w:val="1020"/>
        </w:trPr>
        <w:tc>
          <w:tcPr>
            <w:tcW w:w="1027" w:type="dxa"/>
            <w:tcBorders>
              <w:top w:val="nil"/>
              <w:left w:val="nil"/>
              <w:bottom w:val="nil"/>
              <w:right w:val="single" w:sz="4" w:space="0" w:color="auto"/>
            </w:tcBorders>
          </w:tcPr>
          <w:p w14:paraId="3979AFB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permStart w:id="1544054239" w:edGrp="everyone"/>
        <w:tc>
          <w:tcPr>
            <w:tcW w:w="7478" w:type="dxa"/>
            <w:tcBorders>
              <w:top w:val="single" w:sz="4" w:space="0" w:color="auto"/>
              <w:left w:val="single" w:sz="4" w:space="0" w:color="auto"/>
              <w:bottom w:val="single" w:sz="4" w:space="0" w:color="auto"/>
              <w:right w:val="single" w:sz="4" w:space="0" w:color="auto"/>
            </w:tcBorders>
          </w:tcPr>
          <w:p w14:paraId="0E623883" w14:textId="77777777" w:rsidR="003247C7" w:rsidRPr="003247C7" w:rsidRDefault="003247C7" w:rsidP="006F261B">
            <w:pPr>
              <w:numPr>
                <w:ilvl w:val="0"/>
                <w:numId w:val="22"/>
              </w:numPr>
              <w:shd w:val="clear" w:color="auto" w:fill="FFFFFF"/>
              <w:spacing w:before="100" w:beforeAutospacing="1" w:after="100" w:afterAutospacing="1"/>
              <w:jc w:val="left"/>
              <w:rPr>
                <w:rFonts w:ascii="Open Sans" w:hAnsi="Open Sans" w:cs="Open Sans"/>
                <w:color w:val="26313E"/>
                <w:szCs w:val="24"/>
                <w:lang w:eastAsia="en-AU"/>
              </w:rPr>
            </w:pPr>
            <w:r w:rsidRPr="003247C7">
              <w:rPr>
                <w:rFonts w:ascii="Open Sans" w:hAnsi="Open Sans" w:cs="Open Sans"/>
                <w:color w:val="26313E"/>
                <w:szCs w:val="24"/>
                <w:lang w:eastAsia="en-AU"/>
              </w:rPr>
              <w:fldChar w:fldCharType="begin"/>
            </w:r>
            <w:r w:rsidRPr="003247C7">
              <w:rPr>
                <w:rFonts w:ascii="Open Sans" w:hAnsi="Open Sans" w:cs="Open Sans"/>
                <w:color w:val="26313E"/>
                <w:szCs w:val="24"/>
                <w:lang w:eastAsia="en-AU"/>
              </w:rPr>
              <w:instrText xml:space="preserve"> HYPERLINK "https://www.fwc.gov.au/documents/documents/modern_awards/award/MA000025/default.htm" \t "_blank" </w:instrText>
            </w:r>
            <w:r w:rsidRPr="003247C7">
              <w:rPr>
                <w:rFonts w:ascii="Open Sans" w:hAnsi="Open Sans" w:cs="Open Sans"/>
                <w:color w:val="26313E"/>
                <w:szCs w:val="24"/>
                <w:lang w:eastAsia="en-AU"/>
              </w:rPr>
              <w:fldChar w:fldCharType="separate"/>
            </w:r>
            <w:r w:rsidRPr="003247C7">
              <w:rPr>
                <w:rFonts w:ascii="Open Sans" w:hAnsi="Open Sans" w:cs="Open Sans"/>
                <w:color w:val="003956"/>
                <w:szCs w:val="24"/>
                <w:u w:val="single"/>
                <w:bdr w:val="none" w:sz="0" w:space="0" w:color="auto" w:frame="1"/>
                <w:lang w:eastAsia="en-AU"/>
              </w:rPr>
              <w:t>Electrical, Electronic and Communications Contracting Award 2020</w:t>
            </w:r>
            <w:r w:rsidRPr="003247C7">
              <w:rPr>
                <w:rFonts w:ascii="Open Sans" w:hAnsi="Open Sans" w:cs="Open Sans"/>
                <w:color w:val="26313E"/>
                <w:szCs w:val="24"/>
                <w:lang w:eastAsia="en-AU"/>
              </w:rPr>
              <w:fldChar w:fldCharType="end"/>
            </w:r>
          </w:p>
          <w:p w14:paraId="691EB96D" w14:textId="77777777" w:rsidR="003247C7" w:rsidRPr="003247C7" w:rsidRDefault="00CC5736" w:rsidP="006F261B">
            <w:pPr>
              <w:numPr>
                <w:ilvl w:val="0"/>
                <w:numId w:val="22"/>
              </w:numPr>
              <w:shd w:val="clear" w:color="auto" w:fill="FFFFFF"/>
              <w:spacing w:before="100" w:beforeAutospacing="1" w:after="100" w:afterAutospacing="1"/>
              <w:jc w:val="left"/>
              <w:rPr>
                <w:rFonts w:ascii="Open Sans" w:hAnsi="Open Sans" w:cs="Open Sans"/>
                <w:color w:val="26313E"/>
                <w:szCs w:val="24"/>
                <w:lang w:eastAsia="en-AU"/>
              </w:rPr>
            </w:pPr>
            <w:hyperlink r:id="rId16" w:tgtFrame="_blank" w:history="1">
              <w:r w:rsidR="003247C7" w:rsidRPr="003247C7">
                <w:rPr>
                  <w:rFonts w:ascii="Open Sans" w:hAnsi="Open Sans" w:cs="Open Sans"/>
                  <w:color w:val="006CA3"/>
                  <w:szCs w:val="24"/>
                  <w:u w:val="single"/>
                  <w:lang w:eastAsia="en-AU"/>
                </w:rPr>
                <w:t>Plumbing and Fire Sprinklers Award 2020</w:t>
              </w:r>
            </w:hyperlink>
          </w:p>
          <w:permEnd w:id="1544054239"/>
          <w:p w14:paraId="0C56E84F" w14:textId="77777777" w:rsidR="00A844ED" w:rsidRPr="00A844ED" w:rsidRDefault="00A844ED" w:rsidP="00A844ED">
            <w:pPr>
              <w:rPr>
                <w:rFonts w:ascii="Arial" w:hAnsi="Arial" w:cs="Arial"/>
                <w:sz w:val="22"/>
                <w:szCs w:val="22"/>
              </w:rPr>
            </w:pPr>
          </w:p>
        </w:tc>
        <w:permStart w:id="1642620490" w:edGrp="everyone" w:displacedByCustomXml="next"/>
        <w:sdt>
          <w:sdtPr>
            <w:rPr>
              <w:rFonts w:ascii="Arial" w:hAnsi="Arial" w:cs="Arial"/>
              <w:sz w:val="44"/>
              <w:szCs w:val="44"/>
            </w:rPr>
            <w:id w:val="-1172337796"/>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1AD698" w14:textId="41B28501" w:rsidR="00A844ED" w:rsidRPr="00A844ED" w:rsidRDefault="003247C7" w:rsidP="00A844ED">
                <w:pPr>
                  <w:rPr>
                    <w:rFonts w:ascii="Arial" w:hAnsi="Arial" w:cs="Arial"/>
                    <w:sz w:val="44"/>
                    <w:szCs w:val="44"/>
                  </w:rPr>
                </w:pPr>
                <w:r>
                  <w:rPr>
                    <w:rFonts w:ascii="Arial" w:hAnsi="Arial" w:cs="Arial"/>
                    <w:sz w:val="44"/>
                    <w:szCs w:val="44"/>
                  </w:rPr>
                  <w:sym w:font="Wingdings" w:char="F0FE"/>
                </w:r>
              </w:p>
            </w:tc>
          </w:sdtContent>
        </w:sdt>
        <w:permEnd w:id="1642620490" w:displacedByCustomXml="prev"/>
      </w:tr>
    </w:tbl>
    <w:p w14:paraId="77DC32D4" w14:textId="77777777" w:rsidR="00A844ED" w:rsidRPr="00A844ED" w:rsidRDefault="00A844ED" w:rsidP="00A844ED">
      <w:pPr>
        <w:ind w:right="-24"/>
        <w:rPr>
          <w:rFonts w:ascii="Arial" w:hAnsi="Arial" w:cs="Arial"/>
          <w:sz w:val="22"/>
          <w:szCs w:val="22"/>
        </w:rPr>
      </w:pPr>
    </w:p>
    <w:p w14:paraId="5596DA50" w14:textId="77777777" w:rsidR="00A844ED" w:rsidRPr="00A844ED" w:rsidRDefault="00A844ED" w:rsidP="006F261B">
      <w:pPr>
        <w:numPr>
          <w:ilvl w:val="0"/>
          <w:numId w:val="14"/>
        </w:numPr>
        <w:ind w:left="709" w:hanging="709"/>
        <w:jc w:val="left"/>
        <w:rPr>
          <w:rFonts w:ascii="Arial" w:hAnsi="Arial"/>
          <w:b/>
        </w:rPr>
      </w:pPr>
      <w:bookmarkStart w:id="33" w:name="_Ref535580076"/>
      <w:r w:rsidRPr="00A844ED">
        <w:rPr>
          <w:rFonts w:ascii="Arial" w:hAnsi="Arial"/>
          <w:b/>
        </w:rPr>
        <w:t>True or False (Tick your response): When a workplace has a registered agreement the award doesn’t apply, but the base pay rate can’t be less than that in the award.</w:t>
      </w:r>
      <w:bookmarkEnd w:id="33"/>
    </w:p>
    <w:p w14:paraId="17420D1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390E9F74" w14:textId="77777777" w:rsidTr="00A844ED">
        <w:trPr>
          <w:trHeight w:val="510"/>
        </w:trPr>
        <w:tc>
          <w:tcPr>
            <w:tcW w:w="1556" w:type="pct"/>
            <w:tcBorders>
              <w:top w:val="nil"/>
              <w:left w:val="nil"/>
              <w:bottom w:val="nil"/>
              <w:right w:val="single" w:sz="12" w:space="0" w:color="auto"/>
            </w:tcBorders>
            <w:shd w:val="clear" w:color="auto" w:fill="auto"/>
          </w:tcPr>
          <w:p w14:paraId="5BFD5059" w14:textId="77777777" w:rsidR="00A844ED" w:rsidRPr="00A844ED" w:rsidRDefault="00A844ED" w:rsidP="00A844ED">
            <w:pPr>
              <w:keepNext/>
              <w:ind w:left="993" w:hanging="993"/>
            </w:pPr>
            <w:r w:rsidRPr="00A844ED">
              <w:rPr>
                <w:rFonts w:ascii="Arial" w:hAnsi="Arial" w:cs="Arial"/>
                <w:b/>
                <w:sz w:val="22"/>
                <w:szCs w:val="22"/>
              </w:rPr>
              <w:t>Answer</w:t>
            </w:r>
          </w:p>
        </w:tc>
        <w:permStart w:id="3705438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003F20" w14:textId="3A89439C"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12432D">
                  <w:rPr>
                    <w:rFonts w:ascii="Arial" w:hAnsi="Arial" w:cs="Arial"/>
                    <w:sz w:val="40"/>
                    <w:szCs w:val="44"/>
                  </w:rPr>
                  <w:sym w:font="Wingdings" w:char="F0FE"/>
                </w:r>
              </w:sdtContent>
            </w:sdt>
            <w:permEnd w:id="3705438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826B78"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A61A0F3" w14:textId="77777777" w:rsidR="00A844ED" w:rsidRPr="00A844ED" w:rsidRDefault="00A844ED" w:rsidP="00A844ED">
            <w:pPr>
              <w:keepNext/>
              <w:ind w:left="993" w:hanging="993"/>
              <w:rPr>
                <w:rFonts w:ascii="Arial" w:hAnsi="Arial" w:cs="Arial"/>
                <w:sz w:val="44"/>
                <w:szCs w:val="44"/>
              </w:rPr>
            </w:pPr>
          </w:p>
        </w:tc>
        <w:permStart w:id="2052421879" w:edGrp="everyone" w:displacedByCustomXml="next"/>
        <w:sdt>
          <w:sdtPr>
            <w:rPr>
              <w:rFonts w:ascii="Arial" w:hAnsi="Arial" w:cs="Arial"/>
              <w:sz w:val="44"/>
              <w:szCs w:val="44"/>
            </w:rPr>
            <w:id w:val="-1971969393"/>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E68799E" w14:textId="53285C65" w:rsidR="00A844ED" w:rsidRPr="00A844ED" w:rsidRDefault="0082118D" w:rsidP="00A844ED">
                <w:pPr>
                  <w:keepNext/>
                  <w:ind w:left="993" w:hanging="993"/>
                </w:pPr>
                <w:r>
                  <w:rPr>
                    <w:rFonts w:ascii="Arial" w:hAnsi="Arial" w:cs="Arial"/>
                    <w:sz w:val="44"/>
                    <w:szCs w:val="44"/>
                  </w:rPr>
                  <w:sym w:font="Wingdings" w:char="F0FE"/>
                </w:r>
              </w:p>
            </w:tc>
          </w:sdtContent>
        </w:sdt>
        <w:permEnd w:id="2052421879" w:displacedByCustomXml="prev"/>
      </w:tr>
      <w:tr w:rsidR="00A844ED" w:rsidRPr="00A844ED" w14:paraId="0A975AED" w14:textId="77777777" w:rsidTr="00A844ED">
        <w:trPr>
          <w:trHeight w:val="510"/>
          <w:hidden/>
        </w:trPr>
        <w:tc>
          <w:tcPr>
            <w:tcW w:w="1556" w:type="pct"/>
            <w:tcBorders>
              <w:top w:val="nil"/>
              <w:left w:val="nil"/>
              <w:bottom w:val="nil"/>
              <w:right w:val="single" w:sz="12" w:space="0" w:color="auto"/>
            </w:tcBorders>
          </w:tcPr>
          <w:p w14:paraId="01080521" w14:textId="77777777" w:rsidR="00A844ED" w:rsidRPr="00A844ED" w:rsidRDefault="00A844ED" w:rsidP="00A844ED">
            <w:pPr>
              <w:ind w:left="993" w:hanging="993"/>
              <w:jc w:val="center"/>
              <w:rPr>
                <w:vanish/>
              </w:rPr>
            </w:pPr>
          </w:p>
        </w:tc>
        <w:permStart w:id="130733740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B96A41" w14:textId="77777777"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30733740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2DF9FD"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5DC0AA2" w14:textId="77777777" w:rsidR="00A844ED" w:rsidRPr="00A844ED" w:rsidRDefault="00A844ED" w:rsidP="00A844ED">
            <w:pPr>
              <w:ind w:left="993" w:hanging="993"/>
            </w:pPr>
          </w:p>
        </w:tc>
        <w:tc>
          <w:tcPr>
            <w:tcW w:w="336" w:type="pct"/>
            <w:tcBorders>
              <w:top w:val="nil"/>
              <w:left w:val="nil"/>
              <w:bottom w:val="nil"/>
              <w:right w:val="nil"/>
            </w:tcBorders>
          </w:tcPr>
          <w:p w14:paraId="3590AF06" w14:textId="77777777" w:rsidR="00A844ED" w:rsidRPr="00A844ED" w:rsidRDefault="00A844ED" w:rsidP="00A844ED">
            <w:pPr>
              <w:keepNext/>
              <w:ind w:left="993" w:hanging="993"/>
              <w:rPr>
                <w:sz w:val="44"/>
                <w:szCs w:val="44"/>
              </w:rPr>
            </w:pPr>
          </w:p>
        </w:tc>
      </w:tr>
    </w:tbl>
    <w:p w14:paraId="6B87FAE1" w14:textId="77777777" w:rsidR="00A844ED" w:rsidRPr="00A844ED" w:rsidRDefault="00A844ED" w:rsidP="00A844ED">
      <w:pPr>
        <w:jc w:val="left"/>
        <w:rPr>
          <w:rFonts w:ascii="Arial" w:hAnsi="Arial" w:cs="Arial"/>
          <w:sz w:val="22"/>
          <w:szCs w:val="22"/>
        </w:rPr>
      </w:pPr>
    </w:p>
    <w:p w14:paraId="5AB08033" w14:textId="77777777" w:rsidR="00A844ED" w:rsidRPr="00A844ED" w:rsidRDefault="00A844ED" w:rsidP="00A844ED">
      <w:pPr>
        <w:ind w:right="-24"/>
        <w:rPr>
          <w:rFonts w:ascii="Arial" w:hAnsi="Arial" w:cs="Arial"/>
          <w:sz w:val="22"/>
          <w:szCs w:val="22"/>
        </w:rPr>
      </w:pPr>
    </w:p>
    <w:p w14:paraId="4033051C" w14:textId="77777777" w:rsidR="00A844ED" w:rsidRPr="00A844ED" w:rsidRDefault="00A844ED" w:rsidP="006F261B">
      <w:pPr>
        <w:numPr>
          <w:ilvl w:val="0"/>
          <w:numId w:val="14"/>
        </w:numPr>
        <w:ind w:left="709" w:hanging="709"/>
        <w:jc w:val="left"/>
        <w:rPr>
          <w:rFonts w:ascii="Arial" w:hAnsi="Arial"/>
          <w:b/>
        </w:rPr>
      </w:pPr>
      <w:bookmarkStart w:id="34" w:name="_Ref535580078"/>
      <w:r w:rsidRPr="00A844ED">
        <w:rPr>
          <w:rFonts w:ascii="Arial" w:hAnsi="Arial"/>
          <w:b/>
        </w:rPr>
        <w:t>True or False (Tick your response): Award an agreement free employees may have an employment contract.</w:t>
      </w:r>
      <w:bookmarkEnd w:id="34"/>
    </w:p>
    <w:p w14:paraId="0057E22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45CFF33" w14:textId="77777777" w:rsidTr="00A844ED">
        <w:trPr>
          <w:trHeight w:val="510"/>
        </w:trPr>
        <w:tc>
          <w:tcPr>
            <w:tcW w:w="1556" w:type="pct"/>
            <w:tcBorders>
              <w:top w:val="nil"/>
              <w:left w:val="nil"/>
              <w:bottom w:val="nil"/>
              <w:right w:val="single" w:sz="12" w:space="0" w:color="auto"/>
            </w:tcBorders>
            <w:shd w:val="clear" w:color="auto" w:fill="auto"/>
          </w:tcPr>
          <w:p w14:paraId="468CE4D7" w14:textId="77777777" w:rsidR="00A844ED" w:rsidRPr="00A844ED" w:rsidRDefault="00A844ED" w:rsidP="00A844ED">
            <w:pPr>
              <w:keepNext/>
              <w:ind w:left="993" w:hanging="993"/>
            </w:pPr>
            <w:r w:rsidRPr="00A844ED">
              <w:rPr>
                <w:rFonts w:ascii="Arial" w:hAnsi="Arial" w:cs="Arial"/>
                <w:b/>
                <w:sz w:val="22"/>
                <w:szCs w:val="22"/>
              </w:rPr>
              <w:t>Answer</w:t>
            </w:r>
          </w:p>
        </w:tc>
        <w:permStart w:id="121819001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33D5B0" w14:textId="4BF79A61"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82118D">
                  <w:rPr>
                    <w:rFonts w:ascii="Arial" w:hAnsi="Arial" w:cs="Arial"/>
                    <w:sz w:val="40"/>
                    <w:szCs w:val="44"/>
                  </w:rPr>
                  <w:sym w:font="Wingdings" w:char="F0FE"/>
                </w:r>
              </w:sdtContent>
            </w:sdt>
            <w:permEnd w:id="12181900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99910A"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75DE6C6" w14:textId="77777777" w:rsidR="00A844ED" w:rsidRPr="00A844ED" w:rsidRDefault="00A844ED" w:rsidP="00A844ED">
            <w:pPr>
              <w:keepNext/>
              <w:ind w:left="993" w:hanging="993"/>
              <w:rPr>
                <w:rFonts w:ascii="Arial" w:hAnsi="Arial" w:cs="Arial"/>
                <w:sz w:val="44"/>
                <w:szCs w:val="44"/>
              </w:rPr>
            </w:pPr>
          </w:p>
        </w:tc>
        <w:permStart w:id="352876852" w:edGrp="everyone" w:displacedByCustomXml="next"/>
        <w:sdt>
          <w:sdtPr>
            <w:rPr>
              <w:rFonts w:ascii="Arial" w:hAnsi="Arial" w:cs="Arial"/>
              <w:sz w:val="44"/>
              <w:szCs w:val="44"/>
            </w:rPr>
            <w:id w:val="1028834676"/>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6B3855" w14:textId="4E2C6F53" w:rsidR="00A844ED" w:rsidRPr="00A844ED" w:rsidRDefault="0082118D" w:rsidP="00A844ED">
                <w:pPr>
                  <w:keepNext/>
                  <w:ind w:left="993" w:hanging="993"/>
                </w:pPr>
                <w:r>
                  <w:rPr>
                    <w:rFonts w:ascii="Arial" w:hAnsi="Arial" w:cs="Arial"/>
                    <w:sz w:val="44"/>
                    <w:szCs w:val="44"/>
                  </w:rPr>
                  <w:sym w:font="Wingdings" w:char="F0FE"/>
                </w:r>
              </w:p>
            </w:tc>
          </w:sdtContent>
        </w:sdt>
        <w:permEnd w:id="352876852" w:displacedByCustomXml="prev"/>
      </w:tr>
      <w:tr w:rsidR="00A844ED" w:rsidRPr="00A844ED" w14:paraId="038D88CF" w14:textId="77777777" w:rsidTr="00A844ED">
        <w:trPr>
          <w:trHeight w:val="510"/>
          <w:hidden/>
        </w:trPr>
        <w:tc>
          <w:tcPr>
            <w:tcW w:w="1556" w:type="pct"/>
            <w:tcBorders>
              <w:top w:val="nil"/>
              <w:left w:val="nil"/>
              <w:bottom w:val="nil"/>
              <w:right w:val="single" w:sz="12" w:space="0" w:color="auto"/>
            </w:tcBorders>
          </w:tcPr>
          <w:p w14:paraId="2EB73E11" w14:textId="77777777" w:rsidR="00A844ED" w:rsidRPr="00A844ED" w:rsidRDefault="00A844ED" w:rsidP="00A844ED">
            <w:pPr>
              <w:ind w:left="993" w:hanging="993"/>
              <w:jc w:val="center"/>
              <w:rPr>
                <w:vanish/>
              </w:rPr>
            </w:pPr>
          </w:p>
        </w:tc>
        <w:permStart w:id="1234918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D4D370" w14:textId="77777777"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234918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C0518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60523E1" w14:textId="77777777" w:rsidR="00A844ED" w:rsidRPr="00A844ED" w:rsidRDefault="00A844ED" w:rsidP="00A844ED">
            <w:pPr>
              <w:ind w:left="993" w:hanging="993"/>
            </w:pPr>
          </w:p>
        </w:tc>
        <w:tc>
          <w:tcPr>
            <w:tcW w:w="336" w:type="pct"/>
            <w:tcBorders>
              <w:top w:val="nil"/>
              <w:left w:val="nil"/>
              <w:bottom w:val="nil"/>
              <w:right w:val="nil"/>
            </w:tcBorders>
          </w:tcPr>
          <w:p w14:paraId="0E3E3540" w14:textId="77777777" w:rsidR="00A844ED" w:rsidRPr="00A844ED" w:rsidRDefault="00A844ED" w:rsidP="00A844ED">
            <w:pPr>
              <w:keepNext/>
              <w:ind w:left="993" w:hanging="993"/>
              <w:rPr>
                <w:sz w:val="44"/>
                <w:szCs w:val="44"/>
              </w:rPr>
            </w:pPr>
          </w:p>
        </w:tc>
      </w:tr>
    </w:tbl>
    <w:p w14:paraId="67C61549" w14:textId="77777777" w:rsidR="00A844ED" w:rsidRPr="00A844ED" w:rsidRDefault="00A844ED" w:rsidP="00A844ED">
      <w:pPr>
        <w:jc w:val="left"/>
        <w:rPr>
          <w:rFonts w:ascii="Arial" w:hAnsi="Arial" w:cs="Arial"/>
          <w:sz w:val="22"/>
          <w:szCs w:val="22"/>
        </w:rPr>
      </w:pPr>
    </w:p>
    <w:p w14:paraId="352B722E" w14:textId="77777777" w:rsidR="00A844ED" w:rsidRPr="00A844ED" w:rsidRDefault="00A844ED" w:rsidP="00A844ED">
      <w:pPr>
        <w:ind w:right="-24"/>
        <w:rPr>
          <w:rFonts w:ascii="Arial" w:hAnsi="Arial" w:cs="Arial"/>
          <w:sz w:val="22"/>
          <w:szCs w:val="22"/>
        </w:rPr>
      </w:pPr>
    </w:p>
    <w:p w14:paraId="5EC80E53" w14:textId="77777777" w:rsidR="00A844ED" w:rsidRPr="00A844ED" w:rsidRDefault="00A844ED" w:rsidP="006F261B">
      <w:pPr>
        <w:numPr>
          <w:ilvl w:val="0"/>
          <w:numId w:val="14"/>
        </w:numPr>
        <w:ind w:left="709" w:hanging="709"/>
        <w:jc w:val="left"/>
        <w:rPr>
          <w:rFonts w:ascii="Arial" w:hAnsi="Arial"/>
          <w:b/>
        </w:rPr>
      </w:pPr>
      <w:bookmarkStart w:id="35" w:name="_Ref535584214"/>
      <w:r w:rsidRPr="00A844ED">
        <w:rPr>
          <w:rFonts w:ascii="Arial" w:hAnsi="Arial"/>
          <w:b/>
        </w:rPr>
        <w:t>True or False (Tick your response): Subcontract companies do not need to comply with your company’s policy and obligations.</w:t>
      </w:r>
      <w:bookmarkEnd w:id="35"/>
    </w:p>
    <w:p w14:paraId="3BDA682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0F098F7" w14:textId="77777777" w:rsidTr="00A844ED">
        <w:trPr>
          <w:trHeight w:val="510"/>
        </w:trPr>
        <w:tc>
          <w:tcPr>
            <w:tcW w:w="1556" w:type="pct"/>
            <w:tcBorders>
              <w:top w:val="nil"/>
              <w:left w:val="nil"/>
              <w:bottom w:val="nil"/>
              <w:right w:val="single" w:sz="12" w:space="0" w:color="auto"/>
            </w:tcBorders>
            <w:shd w:val="clear" w:color="auto" w:fill="auto"/>
          </w:tcPr>
          <w:p w14:paraId="44DAB6D9" w14:textId="77777777" w:rsidR="00A844ED" w:rsidRPr="00A844ED" w:rsidRDefault="00A844ED" w:rsidP="00A844ED">
            <w:pPr>
              <w:keepNext/>
              <w:ind w:left="993" w:hanging="993"/>
            </w:pPr>
            <w:r w:rsidRPr="00A844ED">
              <w:rPr>
                <w:rFonts w:ascii="Arial" w:hAnsi="Arial" w:cs="Arial"/>
                <w:b/>
                <w:sz w:val="22"/>
                <w:szCs w:val="22"/>
              </w:rPr>
              <w:t>Answer</w:t>
            </w:r>
          </w:p>
        </w:tc>
        <w:permStart w:id="84830411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5A58764" w14:textId="77777777"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84830411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47B1AB"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B779248" w14:textId="77777777" w:rsidR="00A844ED" w:rsidRPr="00A844ED" w:rsidRDefault="00A844ED" w:rsidP="00A844ED">
            <w:pPr>
              <w:keepNext/>
              <w:ind w:left="993" w:hanging="993"/>
              <w:rPr>
                <w:rFonts w:ascii="Arial" w:hAnsi="Arial" w:cs="Arial"/>
                <w:sz w:val="44"/>
                <w:szCs w:val="44"/>
              </w:rPr>
            </w:pPr>
          </w:p>
        </w:tc>
        <w:permStart w:id="1342253166" w:edGrp="everyone" w:displacedByCustomXml="next"/>
        <w:sdt>
          <w:sdtPr>
            <w:rPr>
              <w:rFonts w:ascii="Arial" w:hAnsi="Arial" w:cs="Arial"/>
              <w:sz w:val="44"/>
              <w:szCs w:val="44"/>
            </w:rPr>
            <w:id w:val="1485812693"/>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533D7F5" w14:textId="5734DBCC" w:rsidR="00A844ED" w:rsidRPr="00A844ED" w:rsidRDefault="003247C7" w:rsidP="00A844ED">
                <w:pPr>
                  <w:keepNext/>
                  <w:ind w:left="993" w:hanging="993"/>
                </w:pPr>
                <w:r>
                  <w:rPr>
                    <w:rFonts w:ascii="Arial" w:hAnsi="Arial" w:cs="Arial"/>
                    <w:sz w:val="44"/>
                    <w:szCs w:val="44"/>
                  </w:rPr>
                  <w:sym w:font="Wingdings" w:char="F0FE"/>
                </w:r>
              </w:p>
            </w:tc>
          </w:sdtContent>
        </w:sdt>
        <w:permEnd w:id="1342253166" w:displacedByCustomXml="prev"/>
      </w:tr>
      <w:tr w:rsidR="00A844ED" w:rsidRPr="00A844ED" w14:paraId="2DBE2991" w14:textId="77777777" w:rsidTr="00A844ED">
        <w:trPr>
          <w:trHeight w:val="510"/>
          <w:hidden/>
        </w:trPr>
        <w:tc>
          <w:tcPr>
            <w:tcW w:w="1556" w:type="pct"/>
            <w:tcBorders>
              <w:top w:val="nil"/>
              <w:left w:val="nil"/>
              <w:bottom w:val="nil"/>
              <w:right w:val="single" w:sz="12" w:space="0" w:color="auto"/>
            </w:tcBorders>
          </w:tcPr>
          <w:p w14:paraId="4928EFBB" w14:textId="77777777" w:rsidR="00A844ED" w:rsidRPr="00A844ED" w:rsidRDefault="00A844ED" w:rsidP="00A844ED">
            <w:pPr>
              <w:ind w:left="993" w:hanging="993"/>
              <w:jc w:val="center"/>
              <w:rPr>
                <w:vanish/>
              </w:rPr>
            </w:pPr>
          </w:p>
        </w:tc>
        <w:permStart w:id="186065937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81B505" w14:textId="0D8962D3"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12432D">
                  <w:rPr>
                    <w:rFonts w:ascii="Arial" w:hAnsi="Arial" w:cs="Arial"/>
                    <w:sz w:val="40"/>
                    <w:szCs w:val="44"/>
                  </w:rPr>
                  <w:sym w:font="Wingdings" w:char="F0FE"/>
                </w:r>
              </w:sdtContent>
            </w:sdt>
            <w:permEnd w:id="186065937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0A63B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AA0810D" w14:textId="77777777" w:rsidR="00A844ED" w:rsidRPr="00A844ED" w:rsidRDefault="00A844ED" w:rsidP="00A844ED">
            <w:pPr>
              <w:ind w:left="993" w:hanging="993"/>
            </w:pPr>
          </w:p>
        </w:tc>
        <w:tc>
          <w:tcPr>
            <w:tcW w:w="336" w:type="pct"/>
            <w:tcBorders>
              <w:top w:val="nil"/>
              <w:left w:val="nil"/>
              <w:bottom w:val="nil"/>
              <w:right w:val="nil"/>
            </w:tcBorders>
          </w:tcPr>
          <w:p w14:paraId="7A83CF8C" w14:textId="77777777" w:rsidR="00A844ED" w:rsidRPr="00A844ED" w:rsidRDefault="00A844ED" w:rsidP="00A844ED">
            <w:pPr>
              <w:keepNext/>
              <w:ind w:left="993" w:hanging="993"/>
              <w:rPr>
                <w:sz w:val="44"/>
                <w:szCs w:val="44"/>
              </w:rPr>
            </w:pPr>
          </w:p>
        </w:tc>
      </w:tr>
    </w:tbl>
    <w:p w14:paraId="734D7551" w14:textId="77777777" w:rsidR="00A844ED" w:rsidRPr="00A844ED" w:rsidRDefault="00A844ED" w:rsidP="00A844ED">
      <w:pPr>
        <w:jc w:val="left"/>
        <w:rPr>
          <w:rFonts w:ascii="Arial" w:hAnsi="Arial" w:cs="Arial"/>
          <w:sz w:val="22"/>
          <w:szCs w:val="22"/>
        </w:rPr>
      </w:pPr>
    </w:p>
    <w:p w14:paraId="7D9A95DD" w14:textId="77777777" w:rsidR="00A844ED" w:rsidRPr="00A844ED" w:rsidRDefault="00A844ED" w:rsidP="00A844ED">
      <w:pPr>
        <w:rPr>
          <w:rFonts w:ascii="Arial" w:hAnsi="Arial" w:cs="Arial"/>
          <w:sz w:val="22"/>
          <w:szCs w:val="22"/>
        </w:rPr>
      </w:pPr>
    </w:p>
    <w:p w14:paraId="2E743FCA" w14:textId="77777777" w:rsidR="00A844ED" w:rsidRPr="00A844ED" w:rsidRDefault="00A844ED" w:rsidP="006F261B">
      <w:pPr>
        <w:numPr>
          <w:ilvl w:val="0"/>
          <w:numId w:val="14"/>
        </w:numPr>
        <w:ind w:left="709" w:hanging="709"/>
        <w:jc w:val="left"/>
        <w:rPr>
          <w:rFonts w:ascii="Arial" w:hAnsi="Arial"/>
          <w:b/>
        </w:rPr>
      </w:pPr>
      <w:bookmarkStart w:id="36" w:name="_Ref535584217"/>
      <w:r w:rsidRPr="00A844ED">
        <w:rPr>
          <w:rFonts w:ascii="Arial" w:hAnsi="Arial"/>
          <w:b/>
        </w:rPr>
        <w:t>Identify the subcontractors who still need to hold a licence.</w:t>
      </w:r>
      <w:bookmarkEnd w:id="36"/>
    </w:p>
    <w:p w14:paraId="3CBFEFA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9CA6AB9" w14:textId="77777777" w:rsidTr="00CA29C4">
        <w:trPr>
          <w:trHeight w:val="1928"/>
        </w:trPr>
        <w:tc>
          <w:tcPr>
            <w:tcW w:w="1027" w:type="dxa"/>
            <w:tcBorders>
              <w:top w:val="nil"/>
              <w:left w:val="nil"/>
              <w:bottom w:val="nil"/>
              <w:right w:val="single" w:sz="4" w:space="0" w:color="auto"/>
            </w:tcBorders>
          </w:tcPr>
          <w:p w14:paraId="2A59367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EA82C7" w14:textId="77777777" w:rsidR="003247C7" w:rsidRPr="003247C7" w:rsidRDefault="003247C7" w:rsidP="003247C7">
            <w:pPr>
              <w:shd w:val="clear" w:color="auto" w:fill="FFFFFF"/>
              <w:spacing w:after="375" w:line="420" w:lineRule="atLeast"/>
              <w:jc w:val="left"/>
              <w:rPr>
                <w:rFonts w:ascii="Arial" w:hAnsi="Arial" w:cs="Arial"/>
                <w:color w:val="020A0A"/>
                <w:szCs w:val="24"/>
                <w:lang w:eastAsia="en-AU"/>
              </w:rPr>
            </w:pPr>
            <w:permStart w:id="1606249141" w:edGrp="everyone"/>
            <w:r w:rsidRPr="003247C7">
              <w:rPr>
                <w:rFonts w:ascii="Arial" w:hAnsi="Arial" w:cs="Arial"/>
                <w:color w:val="020A0A"/>
                <w:szCs w:val="24"/>
                <w:lang w:eastAsia="en-AU"/>
              </w:rPr>
              <w:t>Occupational work includes:</w:t>
            </w:r>
          </w:p>
          <w:p w14:paraId="2DA7DE7E" w14:textId="77777777" w:rsidR="003247C7" w:rsidRPr="003247C7" w:rsidRDefault="003247C7" w:rsidP="006F261B">
            <w:pPr>
              <w:numPr>
                <w:ilvl w:val="0"/>
                <w:numId w:val="23"/>
              </w:numPr>
              <w:shd w:val="clear" w:color="auto" w:fill="FFFFFF"/>
              <w:spacing w:before="100" w:beforeAutospacing="1" w:after="150"/>
              <w:ind w:hanging="330"/>
              <w:jc w:val="left"/>
              <w:rPr>
                <w:rFonts w:ascii="Arial" w:hAnsi="Arial" w:cs="Arial"/>
                <w:color w:val="020A0A"/>
                <w:szCs w:val="24"/>
                <w:lang w:eastAsia="en-AU"/>
              </w:rPr>
            </w:pPr>
            <w:r w:rsidRPr="003247C7">
              <w:rPr>
                <w:rFonts w:ascii="Arial" w:hAnsi="Arial" w:cs="Arial"/>
                <w:color w:val="020A0A"/>
                <w:szCs w:val="24"/>
                <w:lang w:eastAsia="en-AU"/>
              </w:rPr>
              <w:t>plumbing</w:t>
            </w:r>
          </w:p>
          <w:p w14:paraId="1C0F4538" w14:textId="77777777" w:rsidR="003247C7" w:rsidRPr="003247C7" w:rsidRDefault="003247C7" w:rsidP="006F261B">
            <w:pPr>
              <w:numPr>
                <w:ilvl w:val="0"/>
                <w:numId w:val="23"/>
              </w:numPr>
              <w:shd w:val="clear" w:color="auto" w:fill="FFFFFF"/>
              <w:spacing w:before="100" w:beforeAutospacing="1" w:after="150"/>
              <w:ind w:hanging="330"/>
              <w:jc w:val="left"/>
              <w:rPr>
                <w:rFonts w:ascii="Arial" w:hAnsi="Arial" w:cs="Arial"/>
                <w:color w:val="020A0A"/>
                <w:szCs w:val="24"/>
                <w:lang w:eastAsia="en-AU"/>
              </w:rPr>
            </w:pPr>
            <w:r w:rsidRPr="003247C7">
              <w:rPr>
                <w:rFonts w:ascii="Arial" w:hAnsi="Arial" w:cs="Arial"/>
                <w:color w:val="020A0A"/>
                <w:szCs w:val="24"/>
                <w:lang w:eastAsia="en-AU"/>
              </w:rPr>
              <w:t>drainage</w:t>
            </w:r>
          </w:p>
          <w:p w14:paraId="10DF26BA" w14:textId="77777777" w:rsidR="003247C7" w:rsidRPr="003247C7" w:rsidRDefault="003247C7" w:rsidP="006F261B">
            <w:pPr>
              <w:numPr>
                <w:ilvl w:val="0"/>
                <w:numId w:val="23"/>
              </w:numPr>
              <w:shd w:val="clear" w:color="auto" w:fill="FFFFFF"/>
              <w:spacing w:before="100" w:beforeAutospacing="1" w:after="150"/>
              <w:ind w:hanging="330"/>
              <w:jc w:val="left"/>
              <w:rPr>
                <w:rFonts w:ascii="Arial" w:hAnsi="Arial" w:cs="Arial"/>
                <w:color w:val="020A0A"/>
                <w:szCs w:val="24"/>
                <w:lang w:eastAsia="en-AU"/>
              </w:rPr>
            </w:pPr>
            <w:r w:rsidRPr="003247C7">
              <w:rPr>
                <w:rFonts w:ascii="Arial" w:hAnsi="Arial" w:cs="Arial"/>
                <w:color w:val="020A0A"/>
                <w:szCs w:val="24"/>
                <w:lang w:eastAsia="en-AU"/>
              </w:rPr>
              <w:t>gasfitting</w:t>
            </w:r>
          </w:p>
          <w:p w14:paraId="5BDD5595" w14:textId="77777777" w:rsidR="003247C7" w:rsidRPr="003247C7" w:rsidRDefault="003247C7" w:rsidP="006F261B">
            <w:pPr>
              <w:numPr>
                <w:ilvl w:val="0"/>
                <w:numId w:val="23"/>
              </w:numPr>
              <w:shd w:val="clear" w:color="auto" w:fill="FFFFFF"/>
              <w:spacing w:before="100" w:beforeAutospacing="1" w:after="150"/>
              <w:ind w:hanging="330"/>
              <w:jc w:val="left"/>
              <w:rPr>
                <w:rFonts w:ascii="Arial" w:hAnsi="Arial" w:cs="Arial"/>
                <w:color w:val="020A0A"/>
                <w:szCs w:val="24"/>
                <w:lang w:eastAsia="en-AU"/>
              </w:rPr>
            </w:pPr>
            <w:r w:rsidRPr="003247C7">
              <w:rPr>
                <w:rFonts w:ascii="Arial" w:hAnsi="Arial" w:cs="Arial"/>
                <w:color w:val="020A0A"/>
                <w:szCs w:val="24"/>
                <w:lang w:eastAsia="en-AU"/>
              </w:rPr>
              <w:t>termite management – chemical</w:t>
            </w:r>
          </w:p>
          <w:p w14:paraId="55290ED1" w14:textId="77777777" w:rsidR="003247C7" w:rsidRPr="003247C7" w:rsidRDefault="003247C7" w:rsidP="006F261B">
            <w:pPr>
              <w:numPr>
                <w:ilvl w:val="0"/>
                <w:numId w:val="23"/>
              </w:numPr>
              <w:shd w:val="clear" w:color="auto" w:fill="FFFFFF"/>
              <w:spacing w:before="100" w:beforeAutospacing="1" w:after="150"/>
              <w:ind w:hanging="330"/>
              <w:jc w:val="left"/>
              <w:rPr>
                <w:rFonts w:ascii="Arial" w:hAnsi="Arial" w:cs="Arial"/>
                <w:color w:val="020A0A"/>
                <w:szCs w:val="24"/>
                <w:lang w:eastAsia="en-AU"/>
              </w:rPr>
            </w:pPr>
            <w:r w:rsidRPr="003247C7">
              <w:rPr>
                <w:rFonts w:ascii="Arial" w:hAnsi="Arial" w:cs="Arial"/>
                <w:color w:val="020A0A"/>
                <w:szCs w:val="24"/>
                <w:lang w:eastAsia="en-AU"/>
              </w:rPr>
              <w:t>fire protection</w:t>
            </w:r>
          </w:p>
          <w:p w14:paraId="232A5207" w14:textId="77777777" w:rsidR="003247C7" w:rsidRPr="003247C7" w:rsidRDefault="003247C7" w:rsidP="006F261B">
            <w:pPr>
              <w:numPr>
                <w:ilvl w:val="0"/>
                <w:numId w:val="23"/>
              </w:numPr>
              <w:shd w:val="clear" w:color="auto" w:fill="FFFFFF"/>
              <w:spacing w:before="100" w:beforeAutospacing="1"/>
              <w:ind w:hanging="330"/>
              <w:jc w:val="left"/>
              <w:rPr>
                <w:rFonts w:ascii="Arial" w:hAnsi="Arial" w:cs="Arial"/>
                <w:color w:val="020A0A"/>
                <w:szCs w:val="24"/>
                <w:lang w:eastAsia="en-AU"/>
              </w:rPr>
            </w:pPr>
            <w:r w:rsidRPr="003247C7">
              <w:rPr>
                <w:rFonts w:ascii="Arial" w:hAnsi="Arial" w:cs="Arial"/>
                <w:color w:val="020A0A"/>
                <w:szCs w:val="24"/>
                <w:lang w:eastAsia="en-AU"/>
              </w:rPr>
              <w:t>mechanical services – for those who completed their apprenticeship after 1 January 2020.</w:t>
            </w:r>
          </w:p>
          <w:permEnd w:id="1606249141"/>
          <w:p w14:paraId="3B8ACBBE" w14:textId="77777777" w:rsidR="00A844ED" w:rsidRPr="00A844ED" w:rsidRDefault="00A844ED" w:rsidP="00A844ED">
            <w:pPr>
              <w:rPr>
                <w:rFonts w:ascii="Arial" w:hAnsi="Arial" w:cs="Arial"/>
                <w:sz w:val="22"/>
                <w:szCs w:val="22"/>
              </w:rPr>
            </w:pPr>
          </w:p>
        </w:tc>
        <w:permStart w:id="101469105" w:edGrp="everyone" w:displacedByCustomXml="next"/>
        <w:sdt>
          <w:sdtPr>
            <w:rPr>
              <w:rFonts w:ascii="Arial" w:hAnsi="Arial" w:cs="Arial"/>
              <w:sz w:val="44"/>
              <w:szCs w:val="44"/>
            </w:rPr>
            <w:id w:val="1982889089"/>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B71C6D" w14:textId="3833A35D" w:rsidR="00A844ED" w:rsidRPr="00A844ED" w:rsidRDefault="003247C7" w:rsidP="00A844ED">
                <w:pPr>
                  <w:rPr>
                    <w:rFonts w:ascii="Arial" w:hAnsi="Arial" w:cs="Arial"/>
                    <w:sz w:val="44"/>
                    <w:szCs w:val="44"/>
                  </w:rPr>
                </w:pPr>
                <w:r>
                  <w:rPr>
                    <w:rFonts w:ascii="Arial" w:hAnsi="Arial" w:cs="Arial"/>
                    <w:sz w:val="44"/>
                    <w:szCs w:val="44"/>
                  </w:rPr>
                  <w:sym w:font="Wingdings" w:char="F0FE"/>
                </w:r>
              </w:p>
            </w:tc>
          </w:sdtContent>
        </w:sdt>
        <w:permEnd w:id="101469105" w:displacedByCustomXml="prev"/>
      </w:tr>
    </w:tbl>
    <w:p w14:paraId="756D0EF9" w14:textId="77777777" w:rsidR="00A844ED" w:rsidRPr="00A844ED" w:rsidRDefault="00A844ED" w:rsidP="00A844ED">
      <w:pPr>
        <w:rPr>
          <w:rFonts w:ascii="Arial" w:hAnsi="Arial" w:cs="Arial"/>
          <w:sz w:val="22"/>
          <w:szCs w:val="22"/>
        </w:rPr>
      </w:pPr>
    </w:p>
    <w:p w14:paraId="73E46981" w14:textId="77777777" w:rsidR="00A844ED" w:rsidRPr="00A844ED" w:rsidRDefault="00A844ED" w:rsidP="00A844ED">
      <w:pPr>
        <w:rPr>
          <w:rFonts w:ascii="Arial" w:hAnsi="Arial" w:cs="Arial"/>
          <w:sz w:val="22"/>
          <w:szCs w:val="22"/>
        </w:rPr>
      </w:pPr>
    </w:p>
    <w:p w14:paraId="1CB06E3B" w14:textId="77777777" w:rsidR="00A844ED" w:rsidRPr="00A844ED" w:rsidRDefault="00A844ED" w:rsidP="006F261B">
      <w:pPr>
        <w:numPr>
          <w:ilvl w:val="0"/>
          <w:numId w:val="14"/>
        </w:numPr>
        <w:ind w:left="709" w:hanging="709"/>
        <w:jc w:val="left"/>
        <w:rPr>
          <w:rFonts w:ascii="Arial" w:hAnsi="Arial"/>
          <w:b/>
        </w:rPr>
      </w:pPr>
      <w:bookmarkStart w:id="37" w:name="_Ref535586750"/>
      <w:r w:rsidRPr="00A844ED">
        <w:rPr>
          <w:rFonts w:ascii="Arial" w:hAnsi="Arial"/>
          <w:b/>
        </w:rPr>
        <w:t>List two (2) proactive measures that may be taken to ensure discrimination and harassment are not practiced in the workplace.</w:t>
      </w:r>
      <w:bookmarkEnd w:id="37"/>
    </w:p>
    <w:p w14:paraId="3781845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675DEC4" w14:textId="77777777" w:rsidTr="00CA29C4">
        <w:trPr>
          <w:trHeight w:val="1928"/>
        </w:trPr>
        <w:tc>
          <w:tcPr>
            <w:tcW w:w="1027" w:type="dxa"/>
            <w:tcBorders>
              <w:top w:val="nil"/>
              <w:left w:val="nil"/>
              <w:bottom w:val="nil"/>
              <w:right w:val="single" w:sz="4" w:space="0" w:color="auto"/>
            </w:tcBorders>
          </w:tcPr>
          <w:p w14:paraId="7EBF765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92345A" w14:textId="77777777" w:rsidR="00EA2F94" w:rsidRPr="00EA2F94" w:rsidRDefault="00EA2F94" w:rsidP="006F261B">
            <w:pPr>
              <w:numPr>
                <w:ilvl w:val="1"/>
                <w:numId w:val="24"/>
              </w:numPr>
              <w:rPr>
                <w:rFonts w:ascii="Arial" w:hAnsi="Arial" w:cs="Arial"/>
                <w:sz w:val="22"/>
                <w:szCs w:val="22"/>
              </w:rPr>
            </w:pPr>
            <w:permStart w:id="433134754" w:edGrp="everyone"/>
            <w:r w:rsidRPr="00EA2F94">
              <w:rPr>
                <w:rFonts w:ascii="Arial" w:hAnsi="Arial" w:cs="Arial"/>
                <w:sz w:val="22"/>
                <w:szCs w:val="22"/>
              </w:rPr>
              <w:t>Observing and implementing the principles of equal employment opportunity</w:t>
            </w:r>
          </w:p>
          <w:p w14:paraId="4FEF3D88" w14:textId="77777777" w:rsidR="00EA2F94" w:rsidRPr="00EA2F94" w:rsidRDefault="00EA2F94" w:rsidP="006F261B">
            <w:pPr>
              <w:numPr>
                <w:ilvl w:val="1"/>
                <w:numId w:val="24"/>
              </w:numPr>
              <w:rPr>
                <w:rFonts w:ascii="Arial" w:hAnsi="Arial" w:cs="Arial"/>
                <w:sz w:val="22"/>
                <w:szCs w:val="22"/>
              </w:rPr>
            </w:pPr>
            <w:r w:rsidRPr="00EA2F94">
              <w:rPr>
                <w:rFonts w:ascii="Arial" w:hAnsi="Arial" w:cs="Arial"/>
                <w:sz w:val="22"/>
                <w:szCs w:val="22"/>
              </w:rPr>
              <w:t>Ensuring that work is consistent with workplace standards regarding anti-discrimination and workplace harassment</w:t>
            </w:r>
          </w:p>
          <w:permEnd w:id="433134754"/>
          <w:p w14:paraId="122CCFCA" w14:textId="77777777" w:rsidR="00A844ED" w:rsidRPr="00A844ED" w:rsidRDefault="00A844ED" w:rsidP="00A844ED">
            <w:pPr>
              <w:rPr>
                <w:rFonts w:ascii="Arial" w:hAnsi="Arial" w:cs="Arial"/>
                <w:sz w:val="22"/>
                <w:szCs w:val="22"/>
              </w:rPr>
            </w:pPr>
          </w:p>
        </w:tc>
        <w:permStart w:id="1486046497" w:edGrp="everyone" w:displacedByCustomXml="next"/>
        <w:sdt>
          <w:sdtPr>
            <w:rPr>
              <w:rFonts w:ascii="Arial" w:hAnsi="Arial" w:cs="Arial"/>
              <w:sz w:val="44"/>
              <w:szCs w:val="44"/>
            </w:rPr>
            <w:id w:val="19058466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2C318D" w14:textId="44AF0D7C" w:rsidR="00A844ED" w:rsidRPr="00A844ED" w:rsidRDefault="00EA2F94" w:rsidP="00A844ED">
                <w:pPr>
                  <w:rPr>
                    <w:rFonts w:ascii="Arial" w:hAnsi="Arial" w:cs="Arial"/>
                    <w:sz w:val="44"/>
                    <w:szCs w:val="44"/>
                  </w:rPr>
                </w:pPr>
                <w:r>
                  <w:rPr>
                    <w:rFonts w:ascii="Arial" w:hAnsi="Arial" w:cs="Arial"/>
                    <w:sz w:val="44"/>
                    <w:szCs w:val="44"/>
                  </w:rPr>
                  <w:sym w:font="Wingdings" w:char="F0FE"/>
                </w:r>
              </w:p>
            </w:tc>
          </w:sdtContent>
        </w:sdt>
        <w:permEnd w:id="1486046497" w:displacedByCustomXml="prev"/>
      </w:tr>
    </w:tbl>
    <w:p w14:paraId="12EFD84D" w14:textId="77777777" w:rsidR="00A844ED" w:rsidRPr="00A844ED" w:rsidRDefault="00A844ED" w:rsidP="00A844ED">
      <w:pPr>
        <w:jc w:val="left"/>
        <w:rPr>
          <w:rFonts w:ascii="Arial" w:hAnsi="Arial" w:cs="Arial"/>
          <w:sz w:val="22"/>
          <w:szCs w:val="22"/>
        </w:rPr>
      </w:pPr>
    </w:p>
    <w:p w14:paraId="1649C64F" w14:textId="77777777" w:rsidR="00A844ED" w:rsidRPr="00A844ED" w:rsidRDefault="00A844ED" w:rsidP="006F261B">
      <w:pPr>
        <w:numPr>
          <w:ilvl w:val="0"/>
          <w:numId w:val="14"/>
        </w:numPr>
        <w:ind w:left="709" w:hanging="709"/>
        <w:jc w:val="left"/>
        <w:rPr>
          <w:rFonts w:ascii="Arial" w:hAnsi="Arial"/>
          <w:b/>
        </w:rPr>
      </w:pPr>
      <w:bookmarkStart w:id="38"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8"/>
    </w:p>
    <w:p w14:paraId="2749915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26F134E" w14:textId="77777777" w:rsidTr="00CA29C4">
        <w:tc>
          <w:tcPr>
            <w:tcW w:w="624" w:type="pct"/>
            <w:tcBorders>
              <w:top w:val="nil"/>
              <w:left w:val="nil"/>
              <w:bottom w:val="nil"/>
              <w:right w:val="single" w:sz="12" w:space="0" w:color="auto"/>
            </w:tcBorders>
            <w:shd w:val="clear" w:color="auto" w:fill="auto"/>
          </w:tcPr>
          <w:p w14:paraId="4C59FC9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3B1C78"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DC0009B" w14:textId="77777777" w:rsidR="00A844ED" w:rsidRPr="00A844ED" w:rsidRDefault="00A844ED" w:rsidP="00A844ED">
            <w:pPr>
              <w:keepNext/>
              <w:ind w:left="993" w:right="82" w:hanging="993"/>
              <w:jc w:val="center"/>
            </w:pPr>
            <w:r w:rsidRPr="00A844ED">
              <w:t>Requirements</w:t>
            </w:r>
          </w:p>
        </w:tc>
        <w:permStart w:id="549351111" w:edGrp="everyone" w:displacedByCustomXml="next"/>
        <w:sdt>
          <w:sdtPr>
            <w:rPr>
              <w:rFonts w:ascii="Arial" w:hAnsi="Arial" w:cs="Arial"/>
              <w:sz w:val="44"/>
              <w:szCs w:val="44"/>
            </w:rPr>
            <w:id w:val="49677492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9E4326B" w14:textId="1D0CC887" w:rsidR="00A844ED" w:rsidRPr="00A844ED" w:rsidRDefault="00517FC4" w:rsidP="00A844ED">
                <w:pPr>
                  <w:keepNext/>
                  <w:ind w:left="993" w:hanging="993"/>
                </w:pPr>
                <w:r>
                  <w:rPr>
                    <w:rFonts w:ascii="Arial" w:hAnsi="Arial" w:cs="Arial"/>
                    <w:sz w:val="44"/>
                    <w:szCs w:val="44"/>
                  </w:rPr>
                  <w:sym w:font="Wingdings" w:char="F0FE"/>
                </w:r>
              </w:p>
            </w:tc>
          </w:sdtContent>
        </w:sdt>
        <w:permEnd w:id="549351111" w:displacedByCustomXml="prev"/>
      </w:tr>
      <w:tr w:rsidR="00A844ED" w:rsidRPr="00A844ED" w14:paraId="785B6143" w14:textId="77777777" w:rsidTr="00CA29C4">
        <w:trPr>
          <w:trHeight w:val="2835"/>
          <w:hidden/>
        </w:trPr>
        <w:tc>
          <w:tcPr>
            <w:tcW w:w="624" w:type="pct"/>
            <w:tcBorders>
              <w:top w:val="nil"/>
              <w:left w:val="nil"/>
              <w:bottom w:val="nil"/>
              <w:right w:val="single" w:sz="12" w:space="0" w:color="auto"/>
            </w:tcBorders>
          </w:tcPr>
          <w:p w14:paraId="0A44686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ADEDB7A" w14:textId="2FA1B270" w:rsidR="00A844ED" w:rsidRDefault="00EA2F94" w:rsidP="00A844ED">
            <w:pPr>
              <w:jc w:val="left"/>
              <w:rPr>
                <w:rFonts w:ascii="Arial" w:hAnsi="Arial"/>
                <w:b/>
                <w:i/>
              </w:rPr>
            </w:pPr>
            <w:permStart w:id="847913723" w:edGrp="everyone"/>
            <w:r w:rsidRPr="00A844ED">
              <w:rPr>
                <w:rFonts w:ascii="Arial" w:hAnsi="Arial"/>
                <w:b/>
                <w:i/>
              </w:rPr>
              <w:t>Racial Discrimination Act 1975</w:t>
            </w:r>
          </w:p>
          <w:p w14:paraId="69472E7A" w14:textId="5AF76506" w:rsidR="00517FC4" w:rsidRPr="00517FC4" w:rsidRDefault="00517FC4" w:rsidP="00A844ED">
            <w:pPr>
              <w:jc w:val="left"/>
              <w:rPr>
                <w:rFonts w:ascii="Arial" w:hAnsi="Arial"/>
                <w:b/>
                <w:i/>
                <w:szCs w:val="24"/>
              </w:rPr>
            </w:pPr>
            <w:r w:rsidRPr="00517FC4">
              <w:rPr>
                <w:rStyle w:val="muxgbd"/>
                <w:rFonts w:cs="Arial"/>
                <w:color w:val="70757A"/>
                <w:szCs w:val="24"/>
                <w:shd w:val="clear" w:color="auto" w:fill="FFFFFF"/>
              </w:rPr>
              <w:t>Items 23 - 28 — </w:t>
            </w:r>
            <w:r w:rsidRPr="00517FC4">
              <w:rPr>
                <w:rFonts w:ascii="Arial" w:hAnsi="Arial" w:cs="Arial"/>
                <w:color w:val="4D5156"/>
                <w:szCs w:val="24"/>
                <w:shd w:val="clear" w:color="auto" w:fill="FFFFFF"/>
              </w:rPr>
              <w:t>(2)</w:t>
            </w:r>
          </w:p>
          <w:permEnd w:id="847913723"/>
          <w:p w14:paraId="7D664C26" w14:textId="3693B04A"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58843CFF" w14:textId="6F7301A6" w:rsidR="00A844ED" w:rsidRPr="00A844ED" w:rsidRDefault="00517FC4" w:rsidP="00A844ED">
            <w:pPr>
              <w:jc w:val="left"/>
              <w:rPr>
                <w:rFonts w:ascii="Arial" w:hAnsi="Arial" w:cs="Arial"/>
                <w:sz w:val="22"/>
                <w:szCs w:val="22"/>
              </w:rPr>
            </w:pPr>
            <w:permStart w:id="1143477193" w:edGrp="everyone"/>
            <w:r>
              <w:rPr>
                <w:rStyle w:val="muxgbd"/>
                <w:rFonts w:cs="Arial"/>
                <w:color w:val="70757A"/>
                <w:sz w:val="21"/>
                <w:szCs w:val="21"/>
                <w:shd w:val="clear" w:color="auto" w:fill="FFFFFF"/>
              </w:rPr>
              <w:t>Items 23 - 28 — </w:t>
            </w:r>
            <w:r>
              <w:rPr>
                <w:rFonts w:ascii="Arial" w:hAnsi="Arial" w:cs="Arial"/>
                <w:color w:val="4D5156"/>
                <w:sz w:val="21"/>
                <w:szCs w:val="21"/>
                <w:shd w:val="clear" w:color="auto" w:fill="FFFFFF"/>
              </w:rPr>
              <w:t>(2) It is </w:t>
            </w:r>
            <w:r>
              <w:rPr>
                <w:rStyle w:val="Emphasis"/>
                <w:rFonts w:cs="Arial"/>
                <w:b/>
                <w:bCs/>
                <w:i w:val="0"/>
                <w:iCs w:val="0"/>
                <w:color w:val="5F6368"/>
                <w:sz w:val="21"/>
                <w:szCs w:val="21"/>
                <w:shd w:val="clear" w:color="auto" w:fill="FFFFFF"/>
              </w:rPr>
              <w:t>unlawful</w:t>
            </w:r>
            <w:r>
              <w:rPr>
                <w:rFonts w:ascii="Arial" w:hAnsi="Arial" w:cs="Arial"/>
                <w:color w:val="4D5156"/>
                <w:sz w:val="21"/>
                <w:szCs w:val="21"/>
                <w:shd w:val="clear" w:color="auto" w:fill="FFFFFF"/>
              </w:rPr>
              <w:t> for a person to prevent or hinder another person from joining a trade union by reason of the </w:t>
            </w:r>
            <w:r>
              <w:rPr>
                <w:rStyle w:val="Emphasis"/>
                <w:rFonts w:cs="Arial"/>
                <w:b/>
                <w:bCs/>
                <w:i w:val="0"/>
                <w:iCs w:val="0"/>
                <w:color w:val="5F6368"/>
                <w:sz w:val="21"/>
                <w:szCs w:val="21"/>
                <w:shd w:val="clear" w:color="auto" w:fill="FFFFFF"/>
              </w:rPr>
              <w:t>race</w:t>
            </w:r>
            <w:r>
              <w:rPr>
                <w:rFonts w:ascii="Arial" w:hAnsi="Arial" w:cs="Arial"/>
                <w:color w:val="4D5156"/>
                <w:sz w:val="21"/>
                <w:szCs w:val="21"/>
                <w:shd w:val="clear" w:color="auto" w:fill="FFFFFF"/>
              </w:rPr>
              <w:t>, colour or national or ethnic origin</w:t>
            </w:r>
            <w:permEnd w:id="1143477193"/>
          </w:p>
        </w:tc>
        <w:tc>
          <w:tcPr>
            <w:tcW w:w="335" w:type="pct"/>
            <w:tcBorders>
              <w:top w:val="nil"/>
              <w:left w:val="single" w:sz="12" w:space="0" w:color="auto"/>
              <w:bottom w:val="nil"/>
              <w:right w:val="nil"/>
            </w:tcBorders>
          </w:tcPr>
          <w:p w14:paraId="6424F1C1" w14:textId="77777777" w:rsidR="00A844ED" w:rsidRPr="00A844ED" w:rsidRDefault="00A844ED" w:rsidP="00A844ED">
            <w:pPr>
              <w:ind w:left="993" w:hanging="993"/>
            </w:pPr>
          </w:p>
        </w:tc>
      </w:tr>
    </w:tbl>
    <w:p w14:paraId="64AF339C" w14:textId="77777777" w:rsidR="00A844ED" w:rsidRPr="00A844ED" w:rsidRDefault="00A844ED" w:rsidP="00A844ED">
      <w:pPr>
        <w:rPr>
          <w:rFonts w:ascii="Arial" w:hAnsi="Arial" w:cs="Arial"/>
          <w:sz w:val="22"/>
          <w:szCs w:val="22"/>
        </w:rPr>
      </w:pPr>
    </w:p>
    <w:p w14:paraId="305BD3A5" w14:textId="77777777" w:rsidR="00A844ED" w:rsidRPr="00A844ED" w:rsidRDefault="00A844ED" w:rsidP="00A844ED">
      <w:pPr>
        <w:rPr>
          <w:rFonts w:ascii="Arial" w:hAnsi="Arial" w:cs="Arial"/>
          <w:sz w:val="22"/>
          <w:szCs w:val="22"/>
        </w:rPr>
      </w:pPr>
    </w:p>
    <w:p w14:paraId="4DD330F7" w14:textId="77777777" w:rsidR="00A844ED" w:rsidRPr="00A844ED" w:rsidRDefault="00A844ED" w:rsidP="006F261B">
      <w:pPr>
        <w:numPr>
          <w:ilvl w:val="0"/>
          <w:numId w:val="14"/>
        </w:numPr>
        <w:ind w:left="709" w:hanging="709"/>
        <w:jc w:val="left"/>
        <w:rPr>
          <w:rFonts w:ascii="Arial" w:hAnsi="Arial"/>
          <w:b/>
        </w:rPr>
      </w:pPr>
      <w:bookmarkStart w:id="39"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9"/>
    </w:p>
    <w:p w14:paraId="3A0A4D4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37FF18B" w14:textId="77777777" w:rsidTr="00CA29C4">
        <w:tc>
          <w:tcPr>
            <w:tcW w:w="624" w:type="pct"/>
            <w:tcBorders>
              <w:top w:val="nil"/>
              <w:left w:val="nil"/>
              <w:bottom w:val="nil"/>
              <w:right w:val="single" w:sz="12" w:space="0" w:color="auto"/>
            </w:tcBorders>
            <w:shd w:val="clear" w:color="auto" w:fill="auto"/>
          </w:tcPr>
          <w:p w14:paraId="38432C3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40496F3"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F1F8EA4" w14:textId="77777777" w:rsidR="00A844ED" w:rsidRPr="00A844ED" w:rsidRDefault="00A844ED" w:rsidP="00A844ED">
            <w:pPr>
              <w:keepNext/>
              <w:ind w:left="993" w:right="82" w:hanging="993"/>
              <w:jc w:val="center"/>
            </w:pPr>
            <w:r w:rsidRPr="00A844ED">
              <w:t>Requirements</w:t>
            </w:r>
          </w:p>
        </w:tc>
        <w:permStart w:id="1748066189" w:edGrp="everyone" w:displacedByCustomXml="next"/>
        <w:sdt>
          <w:sdtPr>
            <w:rPr>
              <w:rFonts w:ascii="Arial" w:hAnsi="Arial" w:cs="Arial"/>
              <w:sz w:val="44"/>
              <w:szCs w:val="44"/>
            </w:rPr>
            <w:id w:val="392325308"/>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B0036B" w14:textId="536ECB43" w:rsidR="00A844ED" w:rsidRPr="00A844ED" w:rsidRDefault="00794736" w:rsidP="00A844ED">
                <w:pPr>
                  <w:keepNext/>
                  <w:ind w:left="993" w:hanging="993"/>
                </w:pPr>
                <w:r>
                  <w:rPr>
                    <w:rFonts w:ascii="Arial" w:hAnsi="Arial" w:cs="Arial"/>
                    <w:sz w:val="44"/>
                    <w:szCs w:val="44"/>
                  </w:rPr>
                  <w:sym w:font="Wingdings" w:char="F0FE"/>
                </w:r>
              </w:p>
            </w:tc>
          </w:sdtContent>
        </w:sdt>
        <w:permEnd w:id="1748066189" w:displacedByCustomXml="prev"/>
      </w:tr>
      <w:tr w:rsidR="00A844ED" w:rsidRPr="00A844ED" w14:paraId="42614DB2" w14:textId="77777777" w:rsidTr="00CA29C4">
        <w:trPr>
          <w:trHeight w:val="2835"/>
          <w:hidden/>
        </w:trPr>
        <w:tc>
          <w:tcPr>
            <w:tcW w:w="624" w:type="pct"/>
            <w:tcBorders>
              <w:top w:val="nil"/>
              <w:left w:val="nil"/>
              <w:bottom w:val="nil"/>
              <w:right w:val="single" w:sz="12" w:space="0" w:color="auto"/>
            </w:tcBorders>
          </w:tcPr>
          <w:p w14:paraId="6E623AE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979E4B1" w14:textId="4A58C747" w:rsidR="00A844ED" w:rsidRPr="00A844ED" w:rsidRDefault="00517FC4" w:rsidP="00A844ED">
            <w:pPr>
              <w:jc w:val="left"/>
              <w:rPr>
                <w:rFonts w:ascii="Arial" w:hAnsi="Arial" w:cs="Arial"/>
                <w:sz w:val="22"/>
                <w:szCs w:val="22"/>
              </w:rPr>
            </w:pPr>
            <w:permStart w:id="1512865182" w:edGrp="everyone"/>
            <w:r w:rsidRPr="00A844ED">
              <w:rPr>
                <w:rFonts w:ascii="Arial" w:hAnsi="Arial"/>
                <w:b/>
                <w:i/>
              </w:rPr>
              <w:t>Sex Discrimination Act 1984</w:t>
            </w:r>
            <w:permEnd w:id="1512865182"/>
          </w:p>
        </w:tc>
        <w:tc>
          <w:tcPr>
            <w:tcW w:w="2559" w:type="pct"/>
            <w:tcBorders>
              <w:top w:val="single" w:sz="12" w:space="0" w:color="auto"/>
              <w:left w:val="single" w:sz="4" w:space="0" w:color="auto"/>
            </w:tcBorders>
            <w:shd w:val="clear" w:color="auto" w:fill="auto"/>
            <w:vAlign w:val="center"/>
          </w:tcPr>
          <w:p w14:paraId="08BE2DD4" w14:textId="77777777" w:rsidR="00517FC4" w:rsidRPr="00517FC4" w:rsidRDefault="00517FC4" w:rsidP="00517FC4">
            <w:pPr>
              <w:shd w:val="clear" w:color="auto" w:fill="FFFFFF"/>
              <w:jc w:val="left"/>
              <w:rPr>
                <w:rFonts w:ascii="Arial" w:hAnsi="Arial" w:cs="Arial"/>
                <w:color w:val="202124"/>
                <w:szCs w:val="24"/>
                <w:lang w:eastAsia="en-AU"/>
              </w:rPr>
            </w:pPr>
            <w:permStart w:id="1776818299" w:edGrp="everyone"/>
            <w:r w:rsidRPr="00517FC4">
              <w:rPr>
                <w:rFonts w:ascii="Arial" w:hAnsi="Arial" w:cs="Arial"/>
                <w:color w:val="202124"/>
                <w:szCs w:val="24"/>
                <w:lang w:eastAsia="en-AU"/>
              </w:rPr>
              <w:t>What is the Sex Discrimination Act 1984 Commonwealth?</w:t>
            </w:r>
          </w:p>
          <w:p w14:paraId="02F0C1E9" w14:textId="77777777" w:rsidR="00517FC4" w:rsidRPr="00517FC4" w:rsidRDefault="00517FC4" w:rsidP="00517FC4">
            <w:pPr>
              <w:shd w:val="clear" w:color="auto" w:fill="FFFFFF"/>
              <w:jc w:val="left"/>
              <w:textAlignment w:val="top"/>
              <w:rPr>
                <w:rFonts w:ascii="Times New Roman" w:hAnsi="Times New Roman"/>
                <w:color w:val="1A0DAB"/>
                <w:sz w:val="27"/>
                <w:szCs w:val="27"/>
                <w:lang w:eastAsia="en-AU"/>
              </w:rPr>
            </w:pPr>
            <w:r w:rsidRPr="00517FC4">
              <w:rPr>
                <w:rFonts w:ascii="Arial" w:hAnsi="Arial" w:cs="Arial"/>
                <w:color w:val="202124"/>
                <w:sz w:val="27"/>
                <w:szCs w:val="27"/>
                <w:lang w:eastAsia="en-AU"/>
              </w:rPr>
              <w:fldChar w:fldCharType="begin"/>
            </w:r>
            <w:r w:rsidRPr="00517FC4">
              <w:rPr>
                <w:rFonts w:ascii="Arial" w:hAnsi="Arial" w:cs="Arial"/>
                <w:color w:val="202124"/>
                <w:sz w:val="27"/>
                <w:szCs w:val="27"/>
                <w:lang w:eastAsia="en-AU"/>
              </w:rPr>
              <w:instrText xml:space="preserve"> HYPERLINK "https://www.google.com/search?rlz=1C1CHBF_en-GBAU983AU983&amp;sxsrf=ALiCzsZ21wfnkOW8CJ7phvoqVdI6UdBaOQ:1655164929462&amp;q=What+is+the+Sex+Discrimination+Act+1984+Commonwealth?&amp;tbm=isch&amp;source=iu&amp;ictx=1&amp;vet=1&amp;fir=A37QY_YW6Y7NhM%252C_-rVa4RfOWeWuM%252C_&amp;usg=AI4_-kQYI334DLduCZCP2MApeO5cHnATmA&amp;sa=X&amp;ved=2ahUKEwje76jt0av4AhUAyDgGHadlDgMQ9QF6BAgkEAE" \l "imgrc=A37QY_YW6Y7NhM" </w:instrText>
            </w:r>
            <w:r w:rsidRPr="00517FC4">
              <w:rPr>
                <w:rFonts w:ascii="Arial" w:hAnsi="Arial" w:cs="Arial"/>
                <w:color w:val="202124"/>
                <w:sz w:val="27"/>
                <w:szCs w:val="27"/>
                <w:lang w:eastAsia="en-AU"/>
              </w:rPr>
              <w:fldChar w:fldCharType="separate"/>
            </w:r>
          </w:p>
          <w:p w14:paraId="6D64AFE3" w14:textId="268336C2" w:rsidR="00517FC4" w:rsidRPr="00517FC4" w:rsidRDefault="00517FC4" w:rsidP="00517FC4">
            <w:pPr>
              <w:shd w:val="clear" w:color="auto" w:fill="FFFFFF"/>
              <w:jc w:val="left"/>
              <w:textAlignment w:val="top"/>
              <w:rPr>
                <w:rFonts w:ascii="Arial" w:hAnsi="Arial" w:cs="Arial"/>
                <w:color w:val="202124"/>
                <w:sz w:val="27"/>
                <w:szCs w:val="27"/>
                <w:lang w:eastAsia="en-AU"/>
              </w:rPr>
            </w:pPr>
            <w:r w:rsidRPr="00517FC4">
              <w:rPr>
                <w:rFonts w:ascii="Arial" w:hAnsi="Arial" w:cs="Arial"/>
                <w:color w:val="202124"/>
                <w:sz w:val="27"/>
                <w:szCs w:val="27"/>
                <w:lang w:eastAsia="en-AU"/>
              </w:rPr>
              <w:fldChar w:fldCharType="end"/>
            </w:r>
            <w:r w:rsidRPr="00517FC4">
              <w:rPr>
                <w:rFonts w:ascii="Arial" w:hAnsi="Arial" w:cs="Arial"/>
                <w:color w:val="202124"/>
                <w:szCs w:val="24"/>
                <w:lang w:eastAsia="en-AU"/>
              </w:rPr>
              <w:t>The Sex Discrimination Act 1984 (SDA) makes it unlawful to discriminate against a person because of their sex, gender identity, intersex status, sexual orientation, marital or relationship status, family responsibilities, because they are pregnant or might become pregnant or because they are breastfeeding</w:t>
            </w:r>
          </w:p>
          <w:permEnd w:id="1776818299"/>
          <w:p w14:paraId="6447260D"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188BB311" w14:textId="77777777" w:rsidR="00A844ED" w:rsidRPr="00A844ED" w:rsidRDefault="00A844ED" w:rsidP="00A844ED">
            <w:pPr>
              <w:ind w:left="993" w:hanging="993"/>
            </w:pPr>
          </w:p>
        </w:tc>
      </w:tr>
    </w:tbl>
    <w:p w14:paraId="29EE7A2F" w14:textId="77777777" w:rsidR="00A844ED" w:rsidRPr="00A844ED" w:rsidRDefault="00A844ED" w:rsidP="00A844ED">
      <w:pPr>
        <w:rPr>
          <w:rFonts w:ascii="Arial" w:hAnsi="Arial" w:cs="Arial"/>
          <w:sz w:val="22"/>
          <w:szCs w:val="22"/>
        </w:rPr>
      </w:pPr>
    </w:p>
    <w:p w14:paraId="3CD232B8" w14:textId="77777777" w:rsidR="00A844ED" w:rsidRPr="00A844ED" w:rsidRDefault="00A844ED" w:rsidP="00A844ED">
      <w:pPr>
        <w:rPr>
          <w:rFonts w:ascii="Arial" w:hAnsi="Arial" w:cs="Arial"/>
          <w:sz w:val="22"/>
          <w:szCs w:val="22"/>
        </w:rPr>
      </w:pPr>
    </w:p>
    <w:p w14:paraId="66F087EB" w14:textId="77777777" w:rsidR="00A844ED" w:rsidRPr="00A844ED" w:rsidRDefault="00A844ED" w:rsidP="006F261B">
      <w:pPr>
        <w:numPr>
          <w:ilvl w:val="0"/>
          <w:numId w:val="14"/>
        </w:numPr>
        <w:ind w:left="709" w:hanging="709"/>
        <w:jc w:val="left"/>
        <w:rPr>
          <w:rFonts w:ascii="Arial" w:hAnsi="Arial"/>
          <w:b/>
        </w:rPr>
      </w:pPr>
      <w:bookmarkStart w:id="40" w:name="_Ref535587977"/>
      <w:r w:rsidRPr="00A844ED">
        <w:rPr>
          <w:rFonts w:ascii="Arial" w:hAnsi="Arial"/>
          <w:b/>
        </w:rPr>
        <w:t>Identify the legislation (Act name and relevant section) that identifies the wages and employment conditions for apprentices and trainees.</w:t>
      </w:r>
      <w:bookmarkEnd w:id="40"/>
    </w:p>
    <w:p w14:paraId="349B42B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C007C72" w14:textId="77777777" w:rsidTr="00CA29C4">
        <w:trPr>
          <w:trHeight w:val="2551"/>
        </w:trPr>
        <w:tc>
          <w:tcPr>
            <w:tcW w:w="1027" w:type="dxa"/>
            <w:tcBorders>
              <w:top w:val="nil"/>
              <w:left w:val="nil"/>
              <w:bottom w:val="nil"/>
              <w:right w:val="single" w:sz="4" w:space="0" w:color="auto"/>
            </w:tcBorders>
          </w:tcPr>
          <w:p w14:paraId="435B92D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1C2D13" w14:textId="02B0C972" w:rsidR="00A844ED" w:rsidRPr="00A844ED" w:rsidRDefault="00794736" w:rsidP="00A844ED">
            <w:pPr>
              <w:rPr>
                <w:rFonts w:ascii="Arial" w:hAnsi="Arial" w:cs="Arial"/>
                <w:sz w:val="22"/>
                <w:szCs w:val="22"/>
              </w:rPr>
            </w:pPr>
            <w:permStart w:id="2054369856" w:edGrp="everyone"/>
            <w:r w:rsidRPr="00794736">
              <w:rPr>
                <w:rFonts w:ascii="Arial" w:hAnsi="Arial" w:cs="Arial"/>
                <w:sz w:val="22"/>
                <w:szCs w:val="22"/>
              </w:rPr>
              <w:t xml:space="preserve">the </w:t>
            </w:r>
            <w:r w:rsidRPr="00794736">
              <w:rPr>
                <w:rFonts w:ascii="Arial" w:hAnsi="Arial" w:cs="Arial"/>
                <w:i/>
                <w:iCs/>
                <w:sz w:val="22"/>
                <w:szCs w:val="22"/>
              </w:rPr>
              <w:t xml:space="preserve">Fair Work Act 2009 </w:t>
            </w:r>
            <w:r w:rsidRPr="00794736">
              <w:rPr>
                <w:rFonts w:ascii="Arial" w:hAnsi="Arial" w:cs="Arial"/>
                <w:sz w:val="22"/>
                <w:szCs w:val="22"/>
              </w:rPr>
              <w:t>(Cth)</w:t>
            </w:r>
            <w:permEnd w:id="2054369856"/>
          </w:p>
        </w:tc>
        <w:permStart w:id="913667894" w:edGrp="everyone" w:displacedByCustomXml="next"/>
        <w:sdt>
          <w:sdtPr>
            <w:rPr>
              <w:rFonts w:ascii="Arial" w:hAnsi="Arial" w:cs="Arial"/>
              <w:sz w:val="44"/>
              <w:szCs w:val="44"/>
            </w:rPr>
            <w:id w:val="-990870035"/>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FA00E0" w14:textId="3F4F8A28" w:rsidR="00A844ED" w:rsidRPr="00A844ED" w:rsidRDefault="00FA6D6E" w:rsidP="00A844ED">
                <w:pPr>
                  <w:rPr>
                    <w:rFonts w:ascii="Arial" w:hAnsi="Arial" w:cs="Arial"/>
                    <w:sz w:val="44"/>
                    <w:szCs w:val="44"/>
                  </w:rPr>
                </w:pPr>
                <w:r>
                  <w:rPr>
                    <w:rFonts w:ascii="Arial" w:hAnsi="Arial" w:cs="Arial"/>
                    <w:sz w:val="44"/>
                    <w:szCs w:val="44"/>
                  </w:rPr>
                  <w:sym w:font="Wingdings" w:char="F0FE"/>
                </w:r>
              </w:p>
            </w:tc>
          </w:sdtContent>
        </w:sdt>
        <w:permEnd w:id="913667894" w:displacedByCustomXml="prev"/>
      </w:tr>
    </w:tbl>
    <w:p w14:paraId="39B310FC" w14:textId="77777777" w:rsidR="00A844ED" w:rsidRPr="00A844ED" w:rsidRDefault="00A844ED" w:rsidP="00A844ED">
      <w:pPr>
        <w:rPr>
          <w:rFonts w:ascii="Arial" w:hAnsi="Arial" w:cs="Arial"/>
          <w:sz w:val="22"/>
          <w:szCs w:val="22"/>
        </w:rPr>
      </w:pPr>
    </w:p>
    <w:p w14:paraId="259F58DC" w14:textId="77777777" w:rsidR="00A844ED" w:rsidRPr="00A844ED" w:rsidRDefault="00A844ED" w:rsidP="00A844ED">
      <w:pPr>
        <w:ind w:right="-24"/>
        <w:rPr>
          <w:rFonts w:ascii="Arial" w:hAnsi="Arial" w:cs="Arial"/>
          <w:sz w:val="22"/>
          <w:szCs w:val="22"/>
        </w:rPr>
      </w:pPr>
    </w:p>
    <w:p w14:paraId="6D20A412" w14:textId="77777777" w:rsidR="00A844ED" w:rsidRPr="00A844ED" w:rsidRDefault="00A844ED" w:rsidP="006F261B">
      <w:pPr>
        <w:numPr>
          <w:ilvl w:val="0"/>
          <w:numId w:val="14"/>
        </w:numPr>
        <w:ind w:left="709" w:hanging="709"/>
        <w:jc w:val="left"/>
        <w:rPr>
          <w:rFonts w:ascii="Arial" w:hAnsi="Arial"/>
          <w:b/>
        </w:rPr>
      </w:pPr>
      <w:bookmarkStart w:id="41" w:name="_Ref535587979"/>
      <w:r w:rsidRPr="00A844ED">
        <w:rPr>
          <w:rFonts w:ascii="Arial" w:hAnsi="Arial"/>
          <w:b/>
        </w:rPr>
        <w:t>True or False (Tick your response): An apprentice or trainee is not entitled to the same employment conditions as other employees in the workplace.</w:t>
      </w:r>
      <w:bookmarkEnd w:id="41"/>
    </w:p>
    <w:p w14:paraId="1843309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4FD65FD" w14:textId="77777777" w:rsidTr="00A844ED">
        <w:trPr>
          <w:trHeight w:val="510"/>
        </w:trPr>
        <w:tc>
          <w:tcPr>
            <w:tcW w:w="1556" w:type="pct"/>
            <w:tcBorders>
              <w:top w:val="nil"/>
              <w:left w:val="nil"/>
              <w:bottom w:val="nil"/>
              <w:right w:val="single" w:sz="12" w:space="0" w:color="auto"/>
            </w:tcBorders>
            <w:shd w:val="clear" w:color="auto" w:fill="auto"/>
          </w:tcPr>
          <w:p w14:paraId="64AADF0C" w14:textId="77777777" w:rsidR="00A844ED" w:rsidRPr="00A844ED" w:rsidRDefault="00A844ED" w:rsidP="00A844ED">
            <w:pPr>
              <w:keepNext/>
              <w:ind w:left="993" w:hanging="993"/>
            </w:pPr>
            <w:r w:rsidRPr="00A844ED">
              <w:rPr>
                <w:rFonts w:ascii="Arial" w:hAnsi="Arial" w:cs="Arial"/>
                <w:b/>
                <w:sz w:val="22"/>
                <w:szCs w:val="22"/>
              </w:rPr>
              <w:t>Answer</w:t>
            </w:r>
          </w:p>
        </w:tc>
        <w:permStart w:id="119756629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3BCE4B" w14:textId="77777777"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19756629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65BB2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0CACCCB" w14:textId="77777777" w:rsidR="00A844ED" w:rsidRPr="00A844ED" w:rsidRDefault="00A844ED" w:rsidP="00A844ED">
            <w:pPr>
              <w:keepNext/>
              <w:ind w:left="993" w:hanging="993"/>
              <w:rPr>
                <w:rFonts w:ascii="Arial" w:hAnsi="Arial" w:cs="Arial"/>
                <w:sz w:val="44"/>
                <w:szCs w:val="44"/>
              </w:rPr>
            </w:pPr>
          </w:p>
        </w:tc>
        <w:permStart w:id="2009341276" w:edGrp="everyone" w:displacedByCustomXml="next"/>
        <w:sdt>
          <w:sdtPr>
            <w:rPr>
              <w:rFonts w:ascii="Arial" w:hAnsi="Arial" w:cs="Arial"/>
              <w:sz w:val="44"/>
              <w:szCs w:val="44"/>
            </w:rPr>
            <w:id w:val="-524785240"/>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F1F75F7" w14:textId="723F2F3E" w:rsidR="00A844ED" w:rsidRPr="00A844ED" w:rsidRDefault="00FA6D6E" w:rsidP="00A844ED">
                <w:pPr>
                  <w:keepNext/>
                  <w:ind w:left="993" w:hanging="993"/>
                </w:pPr>
                <w:r>
                  <w:rPr>
                    <w:rFonts w:ascii="Arial" w:hAnsi="Arial" w:cs="Arial"/>
                    <w:sz w:val="44"/>
                    <w:szCs w:val="44"/>
                  </w:rPr>
                  <w:sym w:font="Wingdings" w:char="F0FE"/>
                </w:r>
              </w:p>
            </w:tc>
          </w:sdtContent>
        </w:sdt>
        <w:permEnd w:id="2009341276" w:displacedByCustomXml="prev"/>
      </w:tr>
      <w:tr w:rsidR="00A844ED" w:rsidRPr="00A844ED" w14:paraId="68484ACC" w14:textId="77777777" w:rsidTr="00A844ED">
        <w:trPr>
          <w:trHeight w:val="510"/>
          <w:hidden/>
        </w:trPr>
        <w:tc>
          <w:tcPr>
            <w:tcW w:w="1556" w:type="pct"/>
            <w:tcBorders>
              <w:top w:val="nil"/>
              <w:left w:val="nil"/>
              <w:bottom w:val="nil"/>
              <w:right w:val="single" w:sz="12" w:space="0" w:color="auto"/>
            </w:tcBorders>
          </w:tcPr>
          <w:p w14:paraId="183E6BE9" w14:textId="77777777" w:rsidR="00A844ED" w:rsidRPr="00A844ED" w:rsidRDefault="00A844ED" w:rsidP="00A844ED">
            <w:pPr>
              <w:ind w:left="993" w:hanging="993"/>
              <w:jc w:val="center"/>
              <w:rPr>
                <w:vanish/>
              </w:rPr>
            </w:pPr>
          </w:p>
        </w:tc>
        <w:permStart w:id="109052371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BE8AAF" w14:textId="44798D2A"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FA6D6E">
                  <w:rPr>
                    <w:rFonts w:ascii="Arial" w:hAnsi="Arial" w:cs="Arial"/>
                    <w:sz w:val="40"/>
                    <w:szCs w:val="44"/>
                  </w:rPr>
                  <w:sym w:font="Wingdings" w:char="F0FE"/>
                </w:r>
              </w:sdtContent>
            </w:sdt>
            <w:permEnd w:id="109052371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1DB288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FAE8B6C" w14:textId="77777777" w:rsidR="00A844ED" w:rsidRPr="00A844ED" w:rsidRDefault="00A844ED" w:rsidP="00A844ED">
            <w:pPr>
              <w:ind w:left="993" w:hanging="993"/>
            </w:pPr>
          </w:p>
        </w:tc>
        <w:tc>
          <w:tcPr>
            <w:tcW w:w="336" w:type="pct"/>
            <w:tcBorders>
              <w:top w:val="nil"/>
              <w:left w:val="nil"/>
              <w:bottom w:val="nil"/>
              <w:right w:val="nil"/>
            </w:tcBorders>
          </w:tcPr>
          <w:p w14:paraId="762799E8" w14:textId="77777777" w:rsidR="00A844ED" w:rsidRPr="00A844ED" w:rsidRDefault="00A844ED" w:rsidP="00A844ED">
            <w:pPr>
              <w:keepNext/>
              <w:ind w:left="993" w:hanging="993"/>
              <w:rPr>
                <w:sz w:val="44"/>
                <w:szCs w:val="44"/>
              </w:rPr>
            </w:pPr>
          </w:p>
        </w:tc>
      </w:tr>
    </w:tbl>
    <w:p w14:paraId="386A5524" w14:textId="77777777" w:rsidR="00A844ED" w:rsidRPr="00A844ED" w:rsidRDefault="00A844ED" w:rsidP="00A844ED">
      <w:pPr>
        <w:jc w:val="left"/>
        <w:rPr>
          <w:rFonts w:ascii="Arial" w:hAnsi="Arial" w:cs="Arial"/>
          <w:sz w:val="22"/>
          <w:szCs w:val="22"/>
        </w:rPr>
      </w:pPr>
    </w:p>
    <w:p w14:paraId="62512888" w14:textId="77777777" w:rsidR="00A844ED" w:rsidRPr="00A844ED" w:rsidRDefault="00A844ED" w:rsidP="00A844ED">
      <w:pPr>
        <w:rPr>
          <w:rFonts w:ascii="Arial" w:hAnsi="Arial" w:cs="Arial"/>
          <w:sz w:val="22"/>
          <w:szCs w:val="22"/>
        </w:rPr>
      </w:pPr>
    </w:p>
    <w:p w14:paraId="5E8CDD2B" w14:textId="77777777" w:rsidR="00A844ED" w:rsidRPr="00A844ED" w:rsidRDefault="00A844ED" w:rsidP="006F261B">
      <w:pPr>
        <w:numPr>
          <w:ilvl w:val="0"/>
          <w:numId w:val="14"/>
        </w:numPr>
        <w:ind w:left="709" w:hanging="709"/>
        <w:jc w:val="left"/>
        <w:rPr>
          <w:rFonts w:ascii="Arial" w:hAnsi="Arial"/>
          <w:b/>
        </w:rPr>
      </w:pPr>
      <w:bookmarkStart w:id="42" w:name="_Ref535589325"/>
      <w:r w:rsidRPr="00A844ED">
        <w:rPr>
          <w:rFonts w:ascii="Arial" w:hAnsi="Arial"/>
          <w:b/>
        </w:rPr>
        <w:t>Identify the legislation (Act name and relevant section) that requires consultation with workers on matters relating to work health or safety.</w:t>
      </w:r>
      <w:bookmarkEnd w:id="42"/>
    </w:p>
    <w:p w14:paraId="5D0DACC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31D27C6" w14:textId="77777777" w:rsidTr="00CA29C4">
        <w:trPr>
          <w:trHeight w:val="2381"/>
        </w:trPr>
        <w:tc>
          <w:tcPr>
            <w:tcW w:w="1027" w:type="dxa"/>
            <w:tcBorders>
              <w:top w:val="nil"/>
              <w:left w:val="nil"/>
              <w:bottom w:val="nil"/>
              <w:right w:val="single" w:sz="4" w:space="0" w:color="auto"/>
            </w:tcBorders>
          </w:tcPr>
          <w:p w14:paraId="70AB7A81"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92D33FD" w14:textId="77777777" w:rsidR="00A844ED" w:rsidRDefault="00FA6D6E" w:rsidP="00A844ED">
            <w:pPr>
              <w:rPr>
                <w:rFonts w:ascii="Arial" w:hAnsi="Arial" w:cs="Arial"/>
                <w:color w:val="4D5156"/>
                <w:sz w:val="21"/>
                <w:szCs w:val="21"/>
                <w:shd w:val="clear" w:color="auto" w:fill="FFFFFF"/>
              </w:rPr>
            </w:pPr>
            <w:permStart w:id="2060217394" w:edGrp="everyone"/>
            <w:r>
              <w:rPr>
                <w:rStyle w:val="Emphasis"/>
                <w:rFonts w:cs="Arial"/>
                <w:b/>
                <w:bCs/>
                <w:i w:val="0"/>
                <w:iCs w:val="0"/>
                <w:color w:val="5F6368"/>
                <w:sz w:val="21"/>
                <w:szCs w:val="21"/>
                <w:shd w:val="clear" w:color="auto" w:fill="FFFFFF"/>
              </w:rPr>
              <w:t>Work Health</w:t>
            </w:r>
            <w:r>
              <w:rPr>
                <w:rFonts w:ascii="Arial" w:hAnsi="Arial" w:cs="Arial"/>
                <w:color w:val="4D5156"/>
                <w:sz w:val="21"/>
                <w:szCs w:val="21"/>
                <w:shd w:val="clear" w:color="auto" w:fill="FFFFFF"/>
              </w:rPr>
              <w:t> and </w:t>
            </w:r>
            <w:r>
              <w:rPr>
                <w:rStyle w:val="Emphasis"/>
                <w:rFonts w:cs="Arial"/>
                <w:b/>
                <w:bCs/>
                <w:i w:val="0"/>
                <w:iCs w:val="0"/>
                <w:color w:val="5F6368"/>
                <w:sz w:val="21"/>
                <w:szCs w:val="21"/>
                <w:shd w:val="clear" w:color="auto" w:fill="FFFFFF"/>
              </w:rPr>
              <w:t>Safety Act</w:t>
            </w:r>
            <w:r>
              <w:rPr>
                <w:rFonts w:ascii="Arial" w:hAnsi="Arial" w:cs="Arial"/>
                <w:color w:val="4D5156"/>
                <w:sz w:val="21"/>
                <w:szCs w:val="21"/>
                <w:shd w:val="clear" w:color="auto" w:fill="FFFFFF"/>
              </w:rPr>
              <w:t> 2011</w:t>
            </w:r>
          </w:p>
          <w:p w14:paraId="207AA6DF" w14:textId="5A9378FE" w:rsidR="00A844ED" w:rsidRDefault="004F63F5" w:rsidP="00A844ED">
            <w:pPr>
              <w:rPr>
                <w:rFonts w:ascii="Arial" w:hAnsi="Arial" w:cs="Arial"/>
                <w:color w:val="4D5156"/>
                <w:sz w:val="21"/>
                <w:szCs w:val="21"/>
                <w:shd w:val="clear" w:color="auto" w:fill="FFFFFF"/>
              </w:rPr>
            </w:pPr>
            <w:r>
              <w:t>WHS Act section 47 Duty to consult workers</w:t>
            </w:r>
          </w:p>
          <w:permEnd w:id="2060217394"/>
          <w:p w14:paraId="7D87A9FC" w14:textId="6B75C7B0" w:rsidR="00A844ED" w:rsidRPr="00A844ED" w:rsidRDefault="00A844ED" w:rsidP="00A844ED">
            <w:pPr>
              <w:rPr>
                <w:rFonts w:ascii="Arial" w:hAnsi="Arial" w:cs="Arial"/>
                <w:sz w:val="22"/>
                <w:szCs w:val="22"/>
              </w:rPr>
            </w:pPr>
          </w:p>
        </w:tc>
        <w:permStart w:id="1579575078" w:edGrp="everyone" w:displacedByCustomXml="next"/>
        <w:sdt>
          <w:sdtPr>
            <w:rPr>
              <w:rFonts w:ascii="Arial" w:hAnsi="Arial" w:cs="Arial"/>
              <w:sz w:val="44"/>
              <w:szCs w:val="44"/>
            </w:rPr>
            <w:id w:val="121075886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9123F4" w14:textId="02AF6E99" w:rsidR="00A844ED" w:rsidRPr="00A844ED" w:rsidRDefault="004F63F5" w:rsidP="00A844ED">
                <w:pPr>
                  <w:rPr>
                    <w:rFonts w:ascii="Arial" w:hAnsi="Arial" w:cs="Arial"/>
                    <w:sz w:val="44"/>
                    <w:szCs w:val="44"/>
                  </w:rPr>
                </w:pPr>
                <w:r>
                  <w:rPr>
                    <w:rFonts w:ascii="Arial" w:hAnsi="Arial" w:cs="Arial"/>
                    <w:sz w:val="44"/>
                    <w:szCs w:val="44"/>
                  </w:rPr>
                  <w:sym w:font="Wingdings" w:char="F0FE"/>
                </w:r>
              </w:p>
            </w:tc>
          </w:sdtContent>
        </w:sdt>
        <w:permEnd w:id="1579575078" w:displacedByCustomXml="prev"/>
      </w:tr>
    </w:tbl>
    <w:p w14:paraId="208BB27F" w14:textId="77777777" w:rsidR="00A844ED" w:rsidRPr="00A844ED" w:rsidRDefault="00A844ED" w:rsidP="00A844ED">
      <w:pPr>
        <w:rPr>
          <w:rFonts w:ascii="Arial" w:hAnsi="Arial" w:cs="Arial"/>
          <w:sz w:val="22"/>
          <w:szCs w:val="22"/>
        </w:rPr>
      </w:pPr>
    </w:p>
    <w:p w14:paraId="2A4B6444" w14:textId="77777777" w:rsidR="00A844ED" w:rsidRPr="00A844ED" w:rsidRDefault="00A844ED" w:rsidP="00A844ED">
      <w:pPr>
        <w:rPr>
          <w:rFonts w:ascii="Arial" w:hAnsi="Arial" w:cs="Arial"/>
          <w:sz w:val="22"/>
          <w:szCs w:val="22"/>
        </w:rPr>
      </w:pPr>
    </w:p>
    <w:p w14:paraId="29524C09" w14:textId="77777777" w:rsidR="00A844ED" w:rsidRPr="00A844ED" w:rsidRDefault="00A844ED" w:rsidP="006F261B">
      <w:pPr>
        <w:numPr>
          <w:ilvl w:val="0"/>
          <w:numId w:val="14"/>
        </w:numPr>
        <w:ind w:left="709" w:hanging="709"/>
        <w:jc w:val="left"/>
        <w:rPr>
          <w:rFonts w:ascii="Arial" w:hAnsi="Arial"/>
          <w:b/>
        </w:rPr>
      </w:pPr>
      <w:bookmarkStart w:id="43" w:name="_Ref535589326"/>
      <w:r w:rsidRPr="00A844ED">
        <w:rPr>
          <w:rFonts w:ascii="Arial" w:hAnsi="Arial"/>
          <w:b/>
        </w:rPr>
        <w:t>List three (3) ways that reference material on industrial relations or legal information may be made available to employees.</w:t>
      </w:r>
      <w:bookmarkEnd w:id="43"/>
    </w:p>
    <w:p w14:paraId="553BCC1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EDDE1AB" w14:textId="77777777" w:rsidTr="00CA29C4">
        <w:trPr>
          <w:trHeight w:val="1531"/>
        </w:trPr>
        <w:tc>
          <w:tcPr>
            <w:tcW w:w="1027" w:type="dxa"/>
            <w:tcBorders>
              <w:top w:val="nil"/>
              <w:left w:val="nil"/>
              <w:bottom w:val="nil"/>
              <w:right w:val="single" w:sz="4" w:space="0" w:color="auto"/>
            </w:tcBorders>
          </w:tcPr>
          <w:p w14:paraId="72123C0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265153" w14:textId="77777777" w:rsidR="004F63F5" w:rsidRPr="004F63F5" w:rsidRDefault="004F63F5" w:rsidP="006F261B">
            <w:pPr>
              <w:numPr>
                <w:ilvl w:val="0"/>
                <w:numId w:val="25"/>
              </w:numPr>
              <w:divId w:val="1219632660"/>
              <w:rPr>
                <w:rFonts w:ascii="Arial" w:hAnsi="Arial" w:cs="Arial"/>
                <w:sz w:val="22"/>
                <w:szCs w:val="22"/>
              </w:rPr>
            </w:pPr>
            <w:permStart w:id="1083130298" w:edGrp="everyone"/>
            <w:r w:rsidRPr="004F63F5">
              <w:rPr>
                <w:rFonts w:ascii="Arial" w:hAnsi="Arial" w:cs="Arial"/>
                <w:sz w:val="22"/>
                <w:szCs w:val="22"/>
              </w:rPr>
              <w:t>Wages</w:t>
            </w:r>
          </w:p>
          <w:p w14:paraId="430AC168" w14:textId="77777777" w:rsidR="004F63F5" w:rsidRPr="004F63F5" w:rsidRDefault="004F63F5" w:rsidP="006F261B">
            <w:pPr>
              <w:numPr>
                <w:ilvl w:val="0"/>
                <w:numId w:val="25"/>
              </w:numPr>
              <w:divId w:val="1643077780"/>
              <w:rPr>
                <w:rFonts w:ascii="Arial" w:hAnsi="Arial" w:cs="Arial"/>
                <w:sz w:val="22"/>
                <w:szCs w:val="22"/>
              </w:rPr>
            </w:pPr>
            <w:r w:rsidRPr="004F63F5">
              <w:rPr>
                <w:rFonts w:ascii="Arial" w:hAnsi="Arial" w:cs="Arial"/>
                <w:sz w:val="22"/>
                <w:szCs w:val="22"/>
              </w:rPr>
              <w:t>Record keeping</w:t>
            </w:r>
          </w:p>
          <w:p w14:paraId="0EAA8E1F" w14:textId="77777777" w:rsidR="004F63F5" w:rsidRPr="004F63F5" w:rsidRDefault="004F63F5" w:rsidP="006F261B">
            <w:pPr>
              <w:numPr>
                <w:ilvl w:val="0"/>
                <w:numId w:val="25"/>
              </w:numPr>
              <w:divId w:val="1324162748"/>
              <w:rPr>
                <w:rFonts w:ascii="Arial" w:hAnsi="Arial" w:cs="Arial"/>
                <w:sz w:val="22"/>
                <w:szCs w:val="22"/>
              </w:rPr>
            </w:pPr>
            <w:r w:rsidRPr="004F63F5">
              <w:rPr>
                <w:rFonts w:ascii="Arial" w:hAnsi="Arial" w:cs="Arial"/>
                <w:sz w:val="22"/>
                <w:szCs w:val="22"/>
              </w:rPr>
              <w:t>Superannuation</w:t>
            </w:r>
          </w:p>
          <w:p w14:paraId="401AFED9" w14:textId="77777777" w:rsidR="004F63F5" w:rsidRPr="004F63F5" w:rsidRDefault="004F63F5" w:rsidP="006F261B">
            <w:pPr>
              <w:numPr>
                <w:ilvl w:val="0"/>
                <w:numId w:val="25"/>
              </w:numPr>
              <w:divId w:val="649603965"/>
              <w:rPr>
                <w:rFonts w:ascii="Arial" w:hAnsi="Arial" w:cs="Arial"/>
                <w:sz w:val="22"/>
                <w:szCs w:val="22"/>
              </w:rPr>
            </w:pPr>
            <w:r w:rsidRPr="004F63F5">
              <w:rPr>
                <w:rFonts w:ascii="Arial" w:hAnsi="Arial" w:cs="Arial"/>
                <w:sz w:val="22"/>
                <w:szCs w:val="22"/>
              </w:rPr>
              <w:t>WHS</w:t>
            </w:r>
          </w:p>
          <w:permEnd w:id="1083130298"/>
          <w:p w14:paraId="40954A3B" w14:textId="29261A9B" w:rsidR="00A844ED" w:rsidRPr="00A844ED" w:rsidRDefault="00A844ED" w:rsidP="00A844ED">
            <w:pPr>
              <w:rPr>
                <w:rFonts w:ascii="Arial" w:hAnsi="Arial" w:cs="Arial"/>
                <w:sz w:val="22"/>
                <w:szCs w:val="22"/>
              </w:rPr>
            </w:pPr>
          </w:p>
        </w:tc>
        <w:permStart w:id="2007372163" w:edGrp="everyone" w:displacedByCustomXml="next"/>
        <w:sdt>
          <w:sdtPr>
            <w:rPr>
              <w:rFonts w:ascii="Arial" w:hAnsi="Arial" w:cs="Arial"/>
              <w:sz w:val="44"/>
              <w:szCs w:val="44"/>
            </w:rPr>
            <w:id w:val="-72614446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4D9F1D" w14:textId="32175F70" w:rsidR="00A844ED" w:rsidRPr="00A844ED" w:rsidRDefault="004F63F5" w:rsidP="00A844ED">
                <w:pPr>
                  <w:rPr>
                    <w:rFonts w:ascii="Arial" w:hAnsi="Arial" w:cs="Arial"/>
                    <w:sz w:val="44"/>
                    <w:szCs w:val="44"/>
                  </w:rPr>
                </w:pPr>
                <w:r>
                  <w:rPr>
                    <w:rFonts w:ascii="Arial" w:hAnsi="Arial" w:cs="Arial"/>
                    <w:sz w:val="44"/>
                    <w:szCs w:val="44"/>
                  </w:rPr>
                  <w:sym w:font="Wingdings" w:char="F0FE"/>
                </w:r>
              </w:p>
            </w:tc>
          </w:sdtContent>
        </w:sdt>
        <w:permEnd w:id="2007372163" w:displacedByCustomXml="prev"/>
      </w:tr>
    </w:tbl>
    <w:p w14:paraId="31273790" w14:textId="77777777" w:rsidR="00A844ED" w:rsidRPr="00A844ED" w:rsidRDefault="00A844ED" w:rsidP="00A844ED">
      <w:pPr>
        <w:rPr>
          <w:rFonts w:ascii="Arial" w:hAnsi="Arial" w:cs="Arial"/>
          <w:sz w:val="22"/>
          <w:szCs w:val="22"/>
        </w:rPr>
      </w:pPr>
    </w:p>
    <w:p w14:paraId="488B4C01" w14:textId="77777777" w:rsidR="00A844ED" w:rsidRPr="00A844ED" w:rsidRDefault="00A844ED" w:rsidP="00A844ED">
      <w:pPr>
        <w:ind w:right="-24"/>
        <w:rPr>
          <w:rFonts w:ascii="Arial" w:hAnsi="Arial" w:cs="Arial"/>
          <w:sz w:val="22"/>
          <w:szCs w:val="22"/>
        </w:rPr>
      </w:pPr>
    </w:p>
    <w:p w14:paraId="22EFA126" w14:textId="77777777" w:rsidR="00A844ED" w:rsidRPr="00A844ED" w:rsidRDefault="00A844ED" w:rsidP="006F261B">
      <w:pPr>
        <w:numPr>
          <w:ilvl w:val="0"/>
          <w:numId w:val="14"/>
        </w:numPr>
        <w:ind w:left="709" w:hanging="709"/>
        <w:jc w:val="left"/>
        <w:rPr>
          <w:rFonts w:ascii="Arial" w:hAnsi="Arial"/>
          <w:b/>
        </w:rPr>
      </w:pPr>
      <w:bookmarkStart w:id="44" w:name="_Ref496611564"/>
      <w:r w:rsidRPr="00A844ED">
        <w:rPr>
          <w:rFonts w:ascii="Arial" w:hAnsi="Arial"/>
          <w:b/>
        </w:rPr>
        <w:t>Which of the following are good processes for addressing disputes? Tick all that apply.</w:t>
      </w:r>
      <w:bookmarkEnd w:id="44"/>
    </w:p>
    <w:p w14:paraId="5E06000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16811385" w14:textId="77777777" w:rsidTr="00CA29C4">
        <w:tc>
          <w:tcPr>
            <w:tcW w:w="610" w:type="pct"/>
            <w:tcBorders>
              <w:top w:val="nil"/>
              <w:left w:val="nil"/>
              <w:bottom w:val="nil"/>
              <w:right w:val="single" w:sz="12" w:space="0" w:color="auto"/>
            </w:tcBorders>
            <w:shd w:val="clear" w:color="auto" w:fill="auto"/>
          </w:tcPr>
          <w:p w14:paraId="273BE27D"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6C9600"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C34781" w14:textId="77777777" w:rsidR="00A844ED" w:rsidRPr="00A844ED" w:rsidRDefault="00A844ED" w:rsidP="00A844ED">
            <w:pPr>
              <w:keepNext/>
              <w:ind w:left="993" w:hanging="993"/>
              <w:jc w:val="center"/>
            </w:pPr>
            <w:r w:rsidRPr="00A844ED">
              <w:t>Possible Answers</w:t>
            </w:r>
          </w:p>
        </w:tc>
        <w:permStart w:id="1488784900" w:edGrp="everyone" w:displacedByCustomXml="next"/>
        <w:sdt>
          <w:sdtPr>
            <w:rPr>
              <w:rFonts w:ascii="Arial" w:hAnsi="Arial" w:cs="Arial"/>
              <w:sz w:val="44"/>
              <w:szCs w:val="44"/>
            </w:rPr>
            <w:id w:val="-140175579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9B00F9" w14:textId="664A7F2A" w:rsidR="00A844ED" w:rsidRPr="00A844ED" w:rsidRDefault="004F63F5" w:rsidP="00A844ED">
                <w:pPr>
                  <w:keepNext/>
                  <w:ind w:left="993" w:hanging="993"/>
                </w:pPr>
                <w:r>
                  <w:rPr>
                    <w:rFonts w:ascii="Arial" w:hAnsi="Arial" w:cs="Arial"/>
                    <w:sz w:val="44"/>
                    <w:szCs w:val="44"/>
                  </w:rPr>
                  <w:sym w:font="Wingdings" w:char="F0FE"/>
                </w:r>
              </w:p>
            </w:tc>
          </w:sdtContent>
        </w:sdt>
        <w:permEnd w:id="1488784900" w:displacedByCustomXml="prev"/>
      </w:tr>
      <w:tr w:rsidR="00A844ED" w:rsidRPr="00A844ED" w14:paraId="0E81C392" w14:textId="77777777" w:rsidTr="00CA29C4">
        <w:trPr>
          <w:trHeight w:val="425"/>
          <w:hidden/>
        </w:trPr>
        <w:tc>
          <w:tcPr>
            <w:tcW w:w="610" w:type="pct"/>
            <w:tcBorders>
              <w:top w:val="nil"/>
              <w:left w:val="nil"/>
              <w:bottom w:val="nil"/>
              <w:right w:val="single" w:sz="12" w:space="0" w:color="auto"/>
            </w:tcBorders>
          </w:tcPr>
          <w:p w14:paraId="70D69E98" w14:textId="77777777" w:rsidR="00A844ED" w:rsidRPr="00A844ED" w:rsidRDefault="00A844ED" w:rsidP="00A844ED">
            <w:pPr>
              <w:ind w:left="993" w:hanging="993"/>
              <w:jc w:val="center"/>
              <w:rPr>
                <w:vanish/>
              </w:rPr>
            </w:pPr>
          </w:p>
        </w:tc>
        <w:permStart w:id="41880192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48F1FC8" w14:textId="64D92EFC"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4F63F5">
                  <w:rPr>
                    <w:rFonts w:ascii="Arial" w:hAnsi="Arial" w:cs="Arial"/>
                    <w:sz w:val="40"/>
                    <w:szCs w:val="44"/>
                  </w:rPr>
                  <w:sym w:font="Wingdings" w:char="F0FE"/>
                </w:r>
              </w:sdtContent>
            </w:sdt>
            <w:permEnd w:id="41880192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1C33185"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284F8A84" w14:textId="77777777" w:rsidR="00A844ED" w:rsidRPr="00A844ED" w:rsidRDefault="00A844ED" w:rsidP="00A844ED">
            <w:pPr>
              <w:ind w:left="993" w:hanging="993"/>
            </w:pPr>
          </w:p>
        </w:tc>
      </w:tr>
      <w:tr w:rsidR="00A844ED" w:rsidRPr="00A844ED" w14:paraId="5D0E8338" w14:textId="77777777" w:rsidTr="00CA29C4">
        <w:trPr>
          <w:trHeight w:val="425"/>
          <w:hidden/>
        </w:trPr>
        <w:tc>
          <w:tcPr>
            <w:tcW w:w="610" w:type="pct"/>
            <w:tcBorders>
              <w:top w:val="nil"/>
              <w:left w:val="nil"/>
              <w:bottom w:val="nil"/>
              <w:right w:val="single" w:sz="12" w:space="0" w:color="auto"/>
            </w:tcBorders>
          </w:tcPr>
          <w:p w14:paraId="233874CF" w14:textId="77777777" w:rsidR="00A844ED" w:rsidRPr="00A844ED" w:rsidRDefault="00A844ED" w:rsidP="00A844ED">
            <w:pPr>
              <w:ind w:left="993" w:hanging="993"/>
              <w:jc w:val="center"/>
              <w:rPr>
                <w:vanish/>
              </w:rPr>
            </w:pPr>
          </w:p>
        </w:tc>
        <w:permStart w:id="90474292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E5E897" w14:textId="6B8F3251"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4F63F5">
                  <w:rPr>
                    <w:rFonts w:ascii="Arial" w:hAnsi="Arial" w:cs="Arial"/>
                    <w:sz w:val="40"/>
                    <w:szCs w:val="44"/>
                  </w:rPr>
                  <w:sym w:font="Wingdings" w:char="F0FE"/>
                </w:r>
              </w:sdtContent>
            </w:sdt>
            <w:permEnd w:id="90474292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18B5F5"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01094E53" w14:textId="77777777" w:rsidR="00A844ED" w:rsidRPr="00A844ED" w:rsidRDefault="00A844ED" w:rsidP="00A844ED">
            <w:pPr>
              <w:ind w:left="993" w:hanging="993"/>
            </w:pPr>
          </w:p>
        </w:tc>
      </w:tr>
      <w:tr w:rsidR="00A844ED" w:rsidRPr="00A844ED" w14:paraId="5D402E1A" w14:textId="77777777" w:rsidTr="00CA29C4">
        <w:trPr>
          <w:trHeight w:val="425"/>
          <w:hidden/>
        </w:trPr>
        <w:tc>
          <w:tcPr>
            <w:tcW w:w="610" w:type="pct"/>
            <w:tcBorders>
              <w:top w:val="nil"/>
              <w:left w:val="nil"/>
              <w:bottom w:val="nil"/>
              <w:right w:val="single" w:sz="12" w:space="0" w:color="auto"/>
            </w:tcBorders>
          </w:tcPr>
          <w:p w14:paraId="10CCD69C" w14:textId="77777777" w:rsidR="00A844ED" w:rsidRPr="00A844ED" w:rsidRDefault="00A844ED" w:rsidP="00A844ED">
            <w:pPr>
              <w:ind w:left="993" w:hanging="993"/>
              <w:jc w:val="center"/>
              <w:rPr>
                <w:vanish/>
              </w:rPr>
            </w:pPr>
          </w:p>
        </w:tc>
        <w:permStart w:id="1154289202" w:edGrp="everyone"/>
        <w:tc>
          <w:tcPr>
            <w:tcW w:w="541" w:type="pct"/>
            <w:tcBorders>
              <w:top w:val="single" w:sz="4" w:space="0" w:color="auto"/>
              <w:left w:val="single" w:sz="12" w:space="0" w:color="auto"/>
              <w:right w:val="single" w:sz="4" w:space="0" w:color="auto"/>
            </w:tcBorders>
            <w:shd w:val="clear" w:color="auto" w:fill="auto"/>
            <w:vAlign w:val="center"/>
          </w:tcPr>
          <w:p w14:paraId="1D51E6C1" w14:textId="1F3ED34C"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4F63F5">
                  <w:rPr>
                    <w:rFonts w:ascii="Arial" w:hAnsi="Arial" w:cs="Arial"/>
                    <w:sz w:val="40"/>
                    <w:szCs w:val="44"/>
                  </w:rPr>
                  <w:sym w:font="Wingdings" w:char="F0FE"/>
                </w:r>
              </w:sdtContent>
            </w:sdt>
            <w:permEnd w:id="1154289202"/>
          </w:p>
        </w:tc>
        <w:tc>
          <w:tcPr>
            <w:tcW w:w="3514" w:type="pct"/>
            <w:tcBorders>
              <w:top w:val="single" w:sz="4" w:space="0" w:color="auto"/>
              <w:left w:val="single" w:sz="4" w:space="0" w:color="auto"/>
              <w:right w:val="single" w:sz="12" w:space="0" w:color="auto"/>
            </w:tcBorders>
            <w:shd w:val="clear" w:color="auto" w:fill="auto"/>
            <w:vAlign w:val="center"/>
          </w:tcPr>
          <w:p w14:paraId="6A0E49E9"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41365AA4" w14:textId="77777777" w:rsidR="00A844ED" w:rsidRPr="00A844ED" w:rsidRDefault="00A844ED" w:rsidP="00A844ED">
            <w:pPr>
              <w:ind w:left="993" w:hanging="993"/>
            </w:pPr>
          </w:p>
        </w:tc>
      </w:tr>
      <w:tr w:rsidR="00A844ED" w:rsidRPr="00A844ED" w14:paraId="40435106" w14:textId="77777777" w:rsidTr="00CA29C4">
        <w:trPr>
          <w:trHeight w:val="425"/>
          <w:hidden/>
        </w:trPr>
        <w:tc>
          <w:tcPr>
            <w:tcW w:w="610" w:type="pct"/>
            <w:tcBorders>
              <w:top w:val="nil"/>
              <w:left w:val="nil"/>
              <w:bottom w:val="nil"/>
              <w:right w:val="single" w:sz="12" w:space="0" w:color="auto"/>
            </w:tcBorders>
          </w:tcPr>
          <w:p w14:paraId="02358433" w14:textId="77777777" w:rsidR="00A844ED" w:rsidRPr="00A844ED" w:rsidRDefault="00A844ED" w:rsidP="00A844ED">
            <w:pPr>
              <w:ind w:left="993" w:hanging="993"/>
              <w:jc w:val="center"/>
              <w:rPr>
                <w:vanish/>
              </w:rPr>
            </w:pPr>
          </w:p>
        </w:tc>
        <w:permStart w:id="33647341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1D4974" w14:textId="6904BD86"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4F63F5">
                  <w:rPr>
                    <w:rFonts w:ascii="Arial" w:hAnsi="Arial" w:cs="Arial"/>
                    <w:sz w:val="40"/>
                    <w:szCs w:val="44"/>
                  </w:rPr>
                  <w:sym w:font="Wingdings" w:char="F0FE"/>
                </w:r>
              </w:sdtContent>
            </w:sdt>
            <w:permEnd w:id="33647341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097D870"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4C56FD61" w14:textId="77777777" w:rsidR="00A844ED" w:rsidRPr="00A844ED" w:rsidRDefault="00A844ED" w:rsidP="00A844ED">
            <w:pPr>
              <w:ind w:left="993" w:hanging="993"/>
            </w:pPr>
          </w:p>
        </w:tc>
      </w:tr>
      <w:tr w:rsidR="00A844ED" w:rsidRPr="00A844ED" w14:paraId="29C3BD3D" w14:textId="77777777" w:rsidTr="00CA29C4">
        <w:trPr>
          <w:trHeight w:val="425"/>
          <w:hidden/>
        </w:trPr>
        <w:tc>
          <w:tcPr>
            <w:tcW w:w="610" w:type="pct"/>
            <w:tcBorders>
              <w:top w:val="nil"/>
              <w:left w:val="nil"/>
              <w:bottom w:val="nil"/>
              <w:right w:val="single" w:sz="12" w:space="0" w:color="auto"/>
            </w:tcBorders>
          </w:tcPr>
          <w:p w14:paraId="71882466" w14:textId="77777777" w:rsidR="00A844ED" w:rsidRPr="00A844ED" w:rsidRDefault="00A844ED" w:rsidP="00A844ED">
            <w:pPr>
              <w:ind w:left="993" w:hanging="993"/>
              <w:jc w:val="center"/>
              <w:rPr>
                <w:vanish/>
              </w:rPr>
            </w:pPr>
          </w:p>
        </w:tc>
        <w:permStart w:id="141873037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EE9595D" w14:textId="1500CAFE"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4F63F5">
                  <w:rPr>
                    <w:rFonts w:ascii="Arial" w:hAnsi="Arial" w:cs="Arial"/>
                    <w:sz w:val="40"/>
                    <w:szCs w:val="44"/>
                  </w:rPr>
                  <w:sym w:font="Wingdings" w:char="F0FE"/>
                </w:r>
              </w:sdtContent>
            </w:sdt>
            <w:permEnd w:id="141873037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160573"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4CDBDD40" w14:textId="77777777" w:rsidR="00A844ED" w:rsidRPr="00A844ED" w:rsidRDefault="00A844ED" w:rsidP="00A844ED">
            <w:pPr>
              <w:ind w:left="993" w:hanging="993"/>
            </w:pPr>
          </w:p>
        </w:tc>
      </w:tr>
      <w:tr w:rsidR="00A844ED" w:rsidRPr="00A844ED" w14:paraId="77A1315E" w14:textId="77777777" w:rsidTr="00CA29C4">
        <w:trPr>
          <w:trHeight w:val="425"/>
          <w:hidden/>
        </w:trPr>
        <w:tc>
          <w:tcPr>
            <w:tcW w:w="610" w:type="pct"/>
            <w:tcBorders>
              <w:top w:val="nil"/>
              <w:left w:val="nil"/>
              <w:bottom w:val="nil"/>
              <w:right w:val="single" w:sz="12" w:space="0" w:color="auto"/>
            </w:tcBorders>
          </w:tcPr>
          <w:p w14:paraId="553F9098" w14:textId="77777777" w:rsidR="00A844ED" w:rsidRPr="00A844ED" w:rsidRDefault="00A844ED" w:rsidP="00A844ED">
            <w:pPr>
              <w:ind w:left="993" w:hanging="993"/>
              <w:jc w:val="center"/>
              <w:rPr>
                <w:vanish/>
              </w:rPr>
            </w:pPr>
          </w:p>
        </w:tc>
        <w:permStart w:id="1600876667" w:edGrp="everyone"/>
        <w:tc>
          <w:tcPr>
            <w:tcW w:w="541" w:type="pct"/>
            <w:tcBorders>
              <w:top w:val="single" w:sz="4" w:space="0" w:color="auto"/>
              <w:left w:val="single" w:sz="12" w:space="0" w:color="auto"/>
              <w:right w:val="single" w:sz="4" w:space="0" w:color="auto"/>
            </w:tcBorders>
            <w:shd w:val="clear" w:color="auto" w:fill="auto"/>
            <w:vAlign w:val="center"/>
          </w:tcPr>
          <w:p w14:paraId="029B0358" w14:textId="6E322B74"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4F63F5">
                  <w:rPr>
                    <w:rFonts w:ascii="Arial" w:hAnsi="Arial" w:cs="Arial"/>
                    <w:sz w:val="40"/>
                    <w:szCs w:val="44"/>
                  </w:rPr>
                  <w:sym w:font="Wingdings" w:char="F0FE"/>
                </w:r>
              </w:sdtContent>
            </w:sdt>
            <w:permEnd w:id="1600876667"/>
          </w:p>
        </w:tc>
        <w:tc>
          <w:tcPr>
            <w:tcW w:w="3514" w:type="pct"/>
            <w:tcBorders>
              <w:top w:val="single" w:sz="4" w:space="0" w:color="auto"/>
              <w:left w:val="single" w:sz="4" w:space="0" w:color="auto"/>
              <w:right w:val="single" w:sz="12" w:space="0" w:color="auto"/>
            </w:tcBorders>
            <w:shd w:val="clear" w:color="auto" w:fill="auto"/>
            <w:vAlign w:val="center"/>
          </w:tcPr>
          <w:p w14:paraId="0FDBFE92"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05C1D1FB" w14:textId="77777777" w:rsidR="00A844ED" w:rsidRPr="00A844ED" w:rsidRDefault="00A844ED" w:rsidP="00A844ED">
            <w:pPr>
              <w:ind w:left="993" w:hanging="993"/>
            </w:pPr>
          </w:p>
        </w:tc>
      </w:tr>
      <w:tr w:rsidR="00A844ED" w:rsidRPr="00A844ED" w14:paraId="6C2733F8" w14:textId="77777777" w:rsidTr="00CA29C4">
        <w:trPr>
          <w:trHeight w:val="425"/>
          <w:hidden/>
        </w:trPr>
        <w:tc>
          <w:tcPr>
            <w:tcW w:w="610" w:type="pct"/>
            <w:tcBorders>
              <w:top w:val="nil"/>
              <w:left w:val="nil"/>
              <w:bottom w:val="nil"/>
              <w:right w:val="single" w:sz="12" w:space="0" w:color="auto"/>
            </w:tcBorders>
          </w:tcPr>
          <w:p w14:paraId="7DEFE346" w14:textId="77777777" w:rsidR="00A844ED" w:rsidRPr="00A844ED" w:rsidRDefault="00A844ED" w:rsidP="00A844ED">
            <w:pPr>
              <w:ind w:left="993" w:hanging="993"/>
              <w:jc w:val="center"/>
              <w:rPr>
                <w:vanish/>
              </w:rPr>
            </w:pPr>
          </w:p>
        </w:tc>
        <w:permStart w:id="983065868" w:edGrp="everyone"/>
        <w:tc>
          <w:tcPr>
            <w:tcW w:w="541" w:type="pct"/>
            <w:tcBorders>
              <w:left w:val="single" w:sz="12" w:space="0" w:color="auto"/>
              <w:right w:val="single" w:sz="4" w:space="0" w:color="auto"/>
            </w:tcBorders>
            <w:shd w:val="clear" w:color="auto" w:fill="auto"/>
            <w:vAlign w:val="center"/>
          </w:tcPr>
          <w:p w14:paraId="76EEE5A5" w14:textId="2E841452"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4F63F5">
                  <w:rPr>
                    <w:rFonts w:ascii="Arial" w:hAnsi="Arial" w:cs="Arial"/>
                    <w:sz w:val="40"/>
                    <w:szCs w:val="44"/>
                  </w:rPr>
                  <w:sym w:font="Wingdings" w:char="F0FE"/>
                </w:r>
              </w:sdtContent>
            </w:sdt>
            <w:permEnd w:id="983065868"/>
          </w:p>
        </w:tc>
        <w:tc>
          <w:tcPr>
            <w:tcW w:w="3514" w:type="pct"/>
            <w:tcBorders>
              <w:left w:val="single" w:sz="4" w:space="0" w:color="auto"/>
              <w:right w:val="single" w:sz="12" w:space="0" w:color="auto"/>
            </w:tcBorders>
            <w:shd w:val="clear" w:color="auto" w:fill="auto"/>
            <w:vAlign w:val="center"/>
          </w:tcPr>
          <w:p w14:paraId="45ECD677"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29EC5FE2" w14:textId="77777777" w:rsidR="00A844ED" w:rsidRPr="00A844ED" w:rsidRDefault="00A844ED" w:rsidP="00A844ED">
            <w:pPr>
              <w:ind w:left="993" w:hanging="993"/>
            </w:pPr>
          </w:p>
        </w:tc>
      </w:tr>
    </w:tbl>
    <w:p w14:paraId="3701AD40" w14:textId="77777777" w:rsidR="00A844ED" w:rsidRPr="00A844ED" w:rsidRDefault="00A844ED" w:rsidP="00A844ED">
      <w:pPr>
        <w:rPr>
          <w:rFonts w:ascii="Arial" w:hAnsi="Arial" w:cs="Arial"/>
          <w:sz w:val="22"/>
          <w:szCs w:val="22"/>
        </w:rPr>
      </w:pPr>
    </w:p>
    <w:p w14:paraId="56604957" w14:textId="77777777" w:rsidR="00A844ED" w:rsidRPr="00A844ED" w:rsidRDefault="00A844ED" w:rsidP="006F261B">
      <w:pPr>
        <w:numPr>
          <w:ilvl w:val="0"/>
          <w:numId w:val="14"/>
        </w:numPr>
        <w:ind w:left="709" w:hanging="709"/>
        <w:jc w:val="left"/>
        <w:rPr>
          <w:rFonts w:ascii="Arial" w:hAnsi="Arial"/>
          <w:b/>
        </w:rPr>
      </w:pPr>
      <w:bookmarkStart w:id="45" w:name="_Ref535829108"/>
      <w:r w:rsidRPr="00A844ED">
        <w:rPr>
          <w:rFonts w:ascii="Arial" w:hAnsi="Arial"/>
          <w:b/>
        </w:rPr>
        <w:t>When handling a dispute, what document should you refer to for details on the obligations of each party to an agreement?</w:t>
      </w:r>
      <w:bookmarkEnd w:id="45"/>
    </w:p>
    <w:p w14:paraId="46EA675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98CD33B" w14:textId="77777777" w:rsidTr="00CA29C4">
        <w:trPr>
          <w:trHeight w:val="1020"/>
        </w:trPr>
        <w:tc>
          <w:tcPr>
            <w:tcW w:w="1027" w:type="dxa"/>
            <w:tcBorders>
              <w:top w:val="nil"/>
              <w:left w:val="nil"/>
              <w:bottom w:val="nil"/>
              <w:right w:val="single" w:sz="4" w:space="0" w:color="auto"/>
            </w:tcBorders>
          </w:tcPr>
          <w:p w14:paraId="298A910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A8406" w14:textId="3225C261" w:rsidR="00A844ED" w:rsidRPr="00A844ED" w:rsidRDefault="004F63F5" w:rsidP="00A844ED">
            <w:pPr>
              <w:rPr>
                <w:rFonts w:ascii="Arial" w:hAnsi="Arial" w:cs="Arial"/>
                <w:sz w:val="22"/>
                <w:szCs w:val="22"/>
              </w:rPr>
            </w:pPr>
            <w:permStart w:id="23404105" w:edGrp="everyone"/>
            <w:r>
              <w:rPr>
                <w:rFonts w:ascii="Arial" w:hAnsi="Arial" w:cs="Arial"/>
                <w:sz w:val="22"/>
                <w:szCs w:val="22"/>
              </w:rPr>
              <w:t>The Build Contract</w:t>
            </w:r>
            <w:permEnd w:id="23404105"/>
          </w:p>
        </w:tc>
        <w:permStart w:id="668613382" w:edGrp="everyone" w:displacedByCustomXml="next"/>
        <w:sdt>
          <w:sdtPr>
            <w:rPr>
              <w:rFonts w:ascii="Arial" w:hAnsi="Arial" w:cs="Arial"/>
              <w:sz w:val="44"/>
              <w:szCs w:val="44"/>
            </w:rPr>
            <w:id w:val="110146465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D7A2CA" w14:textId="7435C49F" w:rsidR="00A844ED" w:rsidRPr="00A844ED" w:rsidRDefault="004034E5" w:rsidP="00A844ED">
                <w:pPr>
                  <w:rPr>
                    <w:rFonts w:ascii="Arial" w:hAnsi="Arial" w:cs="Arial"/>
                    <w:sz w:val="44"/>
                    <w:szCs w:val="44"/>
                  </w:rPr>
                </w:pPr>
                <w:r>
                  <w:rPr>
                    <w:rFonts w:ascii="Arial" w:hAnsi="Arial" w:cs="Arial"/>
                    <w:sz w:val="44"/>
                    <w:szCs w:val="44"/>
                  </w:rPr>
                  <w:sym w:font="Wingdings" w:char="F0FE"/>
                </w:r>
              </w:p>
            </w:tc>
          </w:sdtContent>
        </w:sdt>
        <w:permEnd w:id="668613382" w:displacedByCustomXml="prev"/>
      </w:tr>
    </w:tbl>
    <w:p w14:paraId="5A9072F2" w14:textId="77777777" w:rsidR="00A844ED" w:rsidRPr="00A844ED" w:rsidRDefault="00A844ED" w:rsidP="00A844ED">
      <w:pPr>
        <w:rPr>
          <w:rFonts w:ascii="Arial" w:hAnsi="Arial" w:cs="Arial"/>
          <w:sz w:val="22"/>
          <w:szCs w:val="22"/>
        </w:rPr>
      </w:pPr>
    </w:p>
    <w:p w14:paraId="7296990F" w14:textId="77777777" w:rsidR="00A844ED" w:rsidRPr="00A844ED" w:rsidRDefault="00A844ED" w:rsidP="00A844ED">
      <w:pPr>
        <w:ind w:right="-24"/>
        <w:rPr>
          <w:rFonts w:ascii="Arial" w:hAnsi="Arial" w:cs="Arial"/>
          <w:sz w:val="22"/>
          <w:szCs w:val="22"/>
        </w:rPr>
      </w:pPr>
    </w:p>
    <w:p w14:paraId="167ACAEA" w14:textId="77777777" w:rsidR="00A844ED" w:rsidRPr="00A844ED" w:rsidRDefault="00A844ED" w:rsidP="006F261B">
      <w:pPr>
        <w:numPr>
          <w:ilvl w:val="0"/>
          <w:numId w:val="14"/>
        </w:numPr>
        <w:ind w:left="709" w:hanging="709"/>
        <w:jc w:val="left"/>
        <w:rPr>
          <w:rFonts w:ascii="Arial" w:hAnsi="Arial"/>
          <w:b/>
        </w:rPr>
      </w:pPr>
      <w:bookmarkStart w:id="46" w:name="_Ref535829113"/>
      <w:r w:rsidRPr="00A844ED">
        <w:rPr>
          <w:rFonts w:ascii="Arial" w:hAnsi="Arial"/>
          <w:b/>
        </w:rPr>
        <w:t>Which of the following should be addressed in a company’s policy for handling customer complaints? Tick all that apply.</w:t>
      </w:r>
      <w:bookmarkEnd w:id="46"/>
    </w:p>
    <w:p w14:paraId="7FC72D3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01392B63" w14:textId="77777777" w:rsidTr="00CA29C4">
        <w:tc>
          <w:tcPr>
            <w:tcW w:w="610" w:type="pct"/>
            <w:tcBorders>
              <w:top w:val="nil"/>
              <w:left w:val="nil"/>
              <w:bottom w:val="nil"/>
              <w:right w:val="single" w:sz="12" w:space="0" w:color="auto"/>
            </w:tcBorders>
            <w:shd w:val="clear" w:color="auto" w:fill="auto"/>
          </w:tcPr>
          <w:p w14:paraId="171EE915" w14:textId="77777777" w:rsidR="00A844ED" w:rsidRPr="00A844ED" w:rsidRDefault="00A844ED" w:rsidP="00A844ED">
            <w:pPr>
              <w:keepNext/>
              <w:ind w:left="993" w:hanging="993"/>
            </w:pPr>
            <w:r w:rsidRPr="00A844ED">
              <w:rPr>
                <w:rFonts w:ascii="Arial" w:hAnsi="Arial" w:cs="Arial"/>
                <w:b/>
                <w:sz w:val="22"/>
                <w:szCs w:val="22"/>
              </w:rPr>
              <w:lastRenderedPageBreak/>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E08A65"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C2A0E46" w14:textId="77777777" w:rsidR="00A844ED" w:rsidRPr="00A844ED" w:rsidRDefault="00A844ED" w:rsidP="00A844ED">
            <w:pPr>
              <w:keepNext/>
              <w:ind w:left="993" w:hanging="993"/>
              <w:jc w:val="center"/>
            </w:pPr>
            <w:r w:rsidRPr="00A844ED">
              <w:t>Possible Answers</w:t>
            </w:r>
          </w:p>
        </w:tc>
        <w:permStart w:id="139549411" w:edGrp="everyone" w:displacedByCustomXml="next"/>
        <w:sdt>
          <w:sdtPr>
            <w:rPr>
              <w:rFonts w:ascii="Arial" w:hAnsi="Arial" w:cs="Arial"/>
              <w:sz w:val="44"/>
              <w:szCs w:val="44"/>
            </w:rPr>
            <w:id w:val="-162299145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725525" w14:textId="779A45D7" w:rsidR="00A844ED" w:rsidRPr="00A844ED" w:rsidRDefault="004034E5" w:rsidP="00A844ED">
                <w:pPr>
                  <w:keepNext/>
                  <w:ind w:left="993" w:hanging="993"/>
                </w:pPr>
                <w:r>
                  <w:rPr>
                    <w:rFonts w:ascii="Arial" w:hAnsi="Arial" w:cs="Arial"/>
                    <w:sz w:val="44"/>
                    <w:szCs w:val="44"/>
                  </w:rPr>
                  <w:sym w:font="Wingdings" w:char="F0FE"/>
                </w:r>
              </w:p>
            </w:tc>
          </w:sdtContent>
        </w:sdt>
        <w:permEnd w:id="139549411" w:displacedByCustomXml="prev"/>
      </w:tr>
      <w:tr w:rsidR="00A844ED" w:rsidRPr="00A844ED" w14:paraId="33C10067" w14:textId="77777777" w:rsidTr="00CA29C4">
        <w:trPr>
          <w:trHeight w:val="425"/>
          <w:hidden/>
        </w:trPr>
        <w:tc>
          <w:tcPr>
            <w:tcW w:w="610" w:type="pct"/>
            <w:tcBorders>
              <w:top w:val="nil"/>
              <w:left w:val="nil"/>
              <w:bottom w:val="nil"/>
              <w:right w:val="single" w:sz="12" w:space="0" w:color="auto"/>
            </w:tcBorders>
          </w:tcPr>
          <w:p w14:paraId="09421842" w14:textId="77777777" w:rsidR="00A844ED" w:rsidRPr="00A844ED" w:rsidRDefault="00A844ED" w:rsidP="00A844ED">
            <w:pPr>
              <w:ind w:left="993" w:hanging="993"/>
              <w:jc w:val="center"/>
              <w:rPr>
                <w:vanish/>
              </w:rPr>
            </w:pPr>
          </w:p>
        </w:tc>
        <w:permStart w:id="128595517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7A964A8" w14:textId="1C401C60"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4034E5">
                  <w:rPr>
                    <w:rFonts w:ascii="Arial" w:hAnsi="Arial" w:cs="Arial"/>
                    <w:sz w:val="40"/>
                    <w:szCs w:val="44"/>
                  </w:rPr>
                  <w:sym w:font="Wingdings" w:char="F0FE"/>
                </w:r>
              </w:sdtContent>
            </w:sdt>
            <w:permEnd w:id="128595517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8876DB7"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0E88DE33" w14:textId="77777777" w:rsidR="00A844ED" w:rsidRPr="00A844ED" w:rsidRDefault="00A844ED" w:rsidP="00A844ED">
            <w:pPr>
              <w:ind w:left="993" w:hanging="993"/>
            </w:pPr>
          </w:p>
        </w:tc>
      </w:tr>
      <w:tr w:rsidR="00A844ED" w:rsidRPr="00A844ED" w14:paraId="74063502" w14:textId="77777777" w:rsidTr="00CA29C4">
        <w:trPr>
          <w:trHeight w:val="425"/>
          <w:hidden/>
        </w:trPr>
        <w:tc>
          <w:tcPr>
            <w:tcW w:w="610" w:type="pct"/>
            <w:tcBorders>
              <w:top w:val="nil"/>
              <w:left w:val="nil"/>
              <w:bottom w:val="nil"/>
              <w:right w:val="single" w:sz="12" w:space="0" w:color="auto"/>
            </w:tcBorders>
          </w:tcPr>
          <w:p w14:paraId="0E3939E6" w14:textId="77777777" w:rsidR="00A844ED" w:rsidRPr="00A844ED" w:rsidRDefault="00A844ED" w:rsidP="00A844ED">
            <w:pPr>
              <w:ind w:left="993" w:hanging="993"/>
              <w:jc w:val="center"/>
              <w:rPr>
                <w:vanish/>
              </w:rPr>
            </w:pPr>
          </w:p>
        </w:tc>
        <w:permStart w:id="199427349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6EF529" w14:textId="642BF265"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4034E5">
                  <w:rPr>
                    <w:rFonts w:ascii="Arial" w:hAnsi="Arial" w:cs="Arial"/>
                    <w:sz w:val="40"/>
                    <w:szCs w:val="44"/>
                  </w:rPr>
                  <w:sym w:font="Wingdings" w:char="F0FE"/>
                </w:r>
              </w:sdtContent>
            </w:sdt>
            <w:permEnd w:id="199427349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C0001B"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33D10053" w14:textId="77777777" w:rsidR="00A844ED" w:rsidRPr="00A844ED" w:rsidRDefault="00A844ED" w:rsidP="00A844ED">
            <w:pPr>
              <w:ind w:left="993" w:hanging="993"/>
            </w:pPr>
          </w:p>
        </w:tc>
      </w:tr>
      <w:tr w:rsidR="00A844ED" w:rsidRPr="00A844ED" w14:paraId="04E86FC2" w14:textId="77777777" w:rsidTr="00CA29C4">
        <w:trPr>
          <w:trHeight w:val="425"/>
          <w:hidden/>
        </w:trPr>
        <w:tc>
          <w:tcPr>
            <w:tcW w:w="610" w:type="pct"/>
            <w:tcBorders>
              <w:top w:val="nil"/>
              <w:left w:val="nil"/>
              <w:bottom w:val="nil"/>
              <w:right w:val="single" w:sz="12" w:space="0" w:color="auto"/>
            </w:tcBorders>
          </w:tcPr>
          <w:p w14:paraId="2D2C8B28" w14:textId="77777777" w:rsidR="00A844ED" w:rsidRPr="00A844ED" w:rsidRDefault="00A844ED" w:rsidP="00A844ED">
            <w:pPr>
              <w:ind w:left="993" w:hanging="993"/>
              <w:jc w:val="center"/>
              <w:rPr>
                <w:vanish/>
              </w:rPr>
            </w:pPr>
          </w:p>
        </w:tc>
        <w:permStart w:id="155785741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E35A12" w14:textId="08D5EFFF"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4034E5">
                  <w:rPr>
                    <w:rFonts w:ascii="Arial" w:hAnsi="Arial" w:cs="Arial"/>
                    <w:sz w:val="40"/>
                    <w:szCs w:val="44"/>
                  </w:rPr>
                  <w:sym w:font="Wingdings" w:char="F0FE"/>
                </w:r>
              </w:sdtContent>
            </w:sdt>
            <w:permEnd w:id="15578574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032487"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0C9D2D88" w14:textId="77777777" w:rsidR="00A844ED" w:rsidRPr="00A844ED" w:rsidRDefault="00A844ED" w:rsidP="00A844ED">
            <w:pPr>
              <w:ind w:left="993" w:hanging="993"/>
            </w:pPr>
          </w:p>
        </w:tc>
      </w:tr>
      <w:tr w:rsidR="00A844ED" w:rsidRPr="00A844ED" w14:paraId="3CD70FC4" w14:textId="77777777" w:rsidTr="00CA29C4">
        <w:trPr>
          <w:trHeight w:val="425"/>
          <w:hidden/>
        </w:trPr>
        <w:tc>
          <w:tcPr>
            <w:tcW w:w="610" w:type="pct"/>
            <w:tcBorders>
              <w:top w:val="nil"/>
              <w:left w:val="nil"/>
              <w:bottom w:val="nil"/>
              <w:right w:val="single" w:sz="12" w:space="0" w:color="auto"/>
            </w:tcBorders>
          </w:tcPr>
          <w:p w14:paraId="6414258A" w14:textId="77777777" w:rsidR="00A844ED" w:rsidRPr="00A844ED" w:rsidRDefault="00A844ED" w:rsidP="00A844ED">
            <w:pPr>
              <w:ind w:left="993" w:hanging="993"/>
              <w:jc w:val="center"/>
              <w:rPr>
                <w:vanish/>
              </w:rPr>
            </w:pPr>
          </w:p>
        </w:tc>
        <w:permStart w:id="1937012279" w:edGrp="everyone"/>
        <w:tc>
          <w:tcPr>
            <w:tcW w:w="541" w:type="pct"/>
            <w:tcBorders>
              <w:top w:val="single" w:sz="4" w:space="0" w:color="auto"/>
              <w:left w:val="single" w:sz="12" w:space="0" w:color="auto"/>
              <w:right w:val="single" w:sz="4" w:space="0" w:color="auto"/>
            </w:tcBorders>
            <w:shd w:val="clear" w:color="auto" w:fill="auto"/>
            <w:vAlign w:val="center"/>
          </w:tcPr>
          <w:p w14:paraId="73F10495" w14:textId="3B802209"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4034E5">
                  <w:rPr>
                    <w:rFonts w:ascii="Arial" w:hAnsi="Arial" w:cs="Arial"/>
                    <w:sz w:val="40"/>
                    <w:szCs w:val="44"/>
                  </w:rPr>
                  <w:sym w:font="Wingdings" w:char="F0FE"/>
                </w:r>
              </w:sdtContent>
            </w:sdt>
            <w:permEnd w:id="1937012279"/>
          </w:p>
        </w:tc>
        <w:tc>
          <w:tcPr>
            <w:tcW w:w="3514" w:type="pct"/>
            <w:tcBorders>
              <w:top w:val="single" w:sz="4" w:space="0" w:color="auto"/>
              <w:left w:val="single" w:sz="4" w:space="0" w:color="auto"/>
              <w:right w:val="single" w:sz="12" w:space="0" w:color="auto"/>
            </w:tcBorders>
            <w:shd w:val="clear" w:color="auto" w:fill="auto"/>
            <w:vAlign w:val="center"/>
          </w:tcPr>
          <w:p w14:paraId="0049C616"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2940FA82" w14:textId="77777777" w:rsidR="00A844ED" w:rsidRPr="00A844ED" w:rsidRDefault="00A844ED" w:rsidP="00A844ED">
            <w:pPr>
              <w:ind w:left="993" w:hanging="993"/>
            </w:pPr>
          </w:p>
        </w:tc>
      </w:tr>
    </w:tbl>
    <w:p w14:paraId="21849F75" w14:textId="77777777" w:rsidR="00A844ED" w:rsidRPr="00A844ED" w:rsidRDefault="00A844ED" w:rsidP="00A844ED">
      <w:pPr>
        <w:rPr>
          <w:rFonts w:ascii="Arial" w:hAnsi="Arial" w:cs="Arial"/>
          <w:sz w:val="22"/>
          <w:szCs w:val="22"/>
        </w:rPr>
      </w:pPr>
    </w:p>
    <w:p w14:paraId="77E60964" w14:textId="77777777" w:rsidR="00A844ED" w:rsidRPr="00A844ED" w:rsidRDefault="00A844ED" w:rsidP="00A844ED">
      <w:pPr>
        <w:ind w:right="-24"/>
        <w:rPr>
          <w:rFonts w:ascii="Arial" w:hAnsi="Arial" w:cs="Arial"/>
          <w:sz w:val="22"/>
          <w:szCs w:val="22"/>
        </w:rPr>
      </w:pPr>
    </w:p>
    <w:p w14:paraId="4F0342E1" w14:textId="77777777" w:rsidR="00A844ED" w:rsidRPr="00A844ED" w:rsidRDefault="00A844ED" w:rsidP="006F261B">
      <w:pPr>
        <w:numPr>
          <w:ilvl w:val="0"/>
          <w:numId w:val="14"/>
        </w:numPr>
        <w:ind w:left="709" w:hanging="709"/>
        <w:jc w:val="left"/>
        <w:rPr>
          <w:rFonts w:ascii="Arial" w:hAnsi="Arial"/>
          <w:b/>
        </w:rPr>
      </w:pPr>
      <w:bookmarkStart w:id="47" w:name="_Ref535829116"/>
      <w:r w:rsidRPr="00A844ED">
        <w:rPr>
          <w:rFonts w:ascii="Arial" w:hAnsi="Arial"/>
          <w:b/>
        </w:rPr>
        <w:t>True or False (Tick your response): Dispute resolution procedures should be based on company policies.</w:t>
      </w:r>
      <w:bookmarkEnd w:id="47"/>
    </w:p>
    <w:p w14:paraId="4B298DD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129421E" w14:textId="77777777" w:rsidTr="00A844ED">
        <w:trPr>
          <w:trHeight w:val="510"/>
        </w:trPr>
        <w:tc>
          <w:tcPr>
            <w:tcW w:w="1556" w:type="pct"/>
            <w:tcBorders>
              <w:top w:val="nil"/>
              <w:left w:val="nil"/>
              <w:bottom w:val="nil"/>
              <w:right w:val="single" w:sz="12" w:space="0" w:color="auto"/>
            </w:tcBorders>
            <w:shd w:val="clear" w:color="auto" w:fill="auto"/>
          </w:tcPr>
          <w:p w14:paraId="1432BA90" w14:textId="77777777" w:rsidR="00A844ED" w:rsidRPr="00A844ED" w:rsidRDefault="00A844ED" w:rsidP="00A844ED">
            <w:pPr>
              <w:keepNext/>
              <w:ind w:left="993" w:hanging="993"/>
            </w:pPr>
            <w:r w:rsidRPr="00A844ED">
              <w:rPr>
                <w:rFonts w:ascii="Arial" w:hAnsi="Arial" w:cs="Arial"/>
                <w:b/>
                <w:sz w:val="22"/>
                <w:szCs w:val="22"/>
              </w:rPr>
              <w:t>Answer</w:t>
            </w:r>
          </w:p>
        </w:tc>
        <w:permStart w:id="94604386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2BD0CB" w14:textId="515464F9"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4034E5">
                  <w:rPr>
                    <w:rFonts w:ascii="Arial" w:hAnsi="Arial" w:cs="Arial"/>
                    <w:sz w:val="40"/>
                    <w:szCs w:val="44"/>
                  </w:rPr>
                  <w:sym w:font="Wingdings" w:char="F0FE"/>
                </w:r>
              </w:sdtContent>
            </w:sdt>
            <w:permEnd w:id="94604386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0F5FB93"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7C10BC0" w14:textId="77777777" w:rsidR="00A844ED" w:rsidRPr="00A844ED" w:rsidRDefault="00A844ED" w:rsidP="00A844ED">
            <w:pPr>
              <w:keepNext/>
              <w:ind w:left="993" w:hanging="993"/>
              <w:rPr>
                <w:rFonts w:ascii="Arial" w:hAnsi="Arial" w:cs="Arial"/>
                <w:sz w:val="44"/>
                <w:szCs w:val="44"/>
              </w:rPr>
            </w:pPr>
          </w:p>
        </w:tc>
        <w:permStart w:id="1313551278" w:edGrp="everyone" w:displacedByCustomXml="next"/>
        <w:sdt>
          <w:sdtPr>
            <w:rPr>
              <w:rFonts w:ascii="Arial" w:hAnsi="Arial" w:cs="Arial"/>
              <w:sz w:val="44"/>
              <w:szCs w:val="44"/>
            </w:rPr>
            <w:id w:val="-198621094"/>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3EC73F4" w14:textId="31285D4D" w:rsidR="00A844ED" w:rsidRPr="00A844ED" w:rsidRDefault="004034E5" w:rsidP="00A844ED">
                <w:pPr>
                  <w:keepNext/>
                  <w:ind w:left="993" w:hanging="993"/>
                </w:pPr>
                <w:r>
                  <w:rPr>
                    <w:rFonts w:ascii="Arial" w:hAnsi="Arial" w:cs="Arial"/>
                    <w:sz w:val="44"/>
                    <w:szCs w:val="44"/>
                  </w:rPr>
                  <w:sym w:font="Wingdings" w:char="F0FE"/>
                </w:r>
              </w:p>
            </w:tc>
          </w:sdtContent>
        </w:sdt>
        <w:permEnd w:id="1313551278" w:displacedByCustomXml="prev"/>
      </w:tr>
      <w:tr w:rsidR="00A844ED" w:rsidRPr="00A844ED" w14:paraId="7038D67A" w14:textId="77777777" w:rsidTr="00A844ED">
        <w:trPr>
          <w:trHeight w:val="510"/>
          <w:hidden/>
        </w:trPr>
        <w:tc>
          <w:tcPr>
            <w:tcW w:w="1556" w:type="pct"/>
            <w:tcBorders>
              <w:top w:val="nil"/>
              <w:left w:val="nil"/>
              <w:bottom w:val="nil"/>
              <w:right w:val="single" w:sz="12" w:space="0" w:color="auto"/>
            </w:tcBorders>
          </w:tcPr>
          <w:p w14:paraId="26DA30A6" w14:textId="77777777" w:rsidR="00A844ED" w:rsidRPr="00A844ED" w:rsidRDefault="00A844ED" w:rsidP="00A844ED">
            <w:pPr>
              <w:ind w:left="993" w:hanging="993"/>
              <w:jc w:val="center"/>
              <w:rPr>
                <w:vanish/>
              </w:rPr>
            </w:pPr>
          </w:p>
        </w:tc>
        <w:permStart w:id="68822346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B89092E" w14:textId="77777777"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68822346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31E38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BF2312E" w14:textId="77777777" w:rsidR="00A844ED" w:rsidRPr="00A844ED" w:rsidRDefault="00A844ED" w:rsidP="00A844ED">
            <w:pPr>
              <w:ind w:left="993" w:hanging="993"/>
            </w:pPr>
          </w:p>
        </w:tc>
        <w:tc>
          <w:tcPr>
            <w:tcW w:w="336" w:type="pct"/>
            <w:tcBorders>
              <w:top w:val="nil"/>
              <w:left w:val="nil"/>
              <w:bottom w:val="nil"/>
              <w:right w:val="nil"/>
            </w:tcBorders>
          </w:tcPr>
          <w:p w14:paraId="75559B6F" w14:textId="77777777" w:rsidR="00A844ED" w:rsidRPr="00A844ED" w:rsidRDefault="00A844ED" w:rsidP="00A844ED">
            <w:pPr>
              <w:keepNext/>
              <w:ind w:left="993" w:hanging="993"/>
              <w:rPr>
                <w:sz w:val="44"/>
                <w:szCs w:val="44"/>
              </w:rPr>
            </w:pPr>
          </w:p>
        </w:tc>
      </w:tr>
    </w:tbl>
    <w:p w14:paraId="4F88E88D" w14:textId="77777777" w:rsidR="00A844ED" w:rsidRPr="00A844ED" w:rsidRDefault="00A844ED" w:rsidP="00A844ED">
      <w:pPr>
        <w:jc w:val="left"/>
        <w:rPr>
          <w:rFonts w:ascii="Arial" w:hAnsi="Arial" w:cs="Arial"/>
          <w:sz w:val="22"/>
          <w:szCs w:val="22"/>
        </w:rPr>
      </w:pPr>
    </w:p>
    <w:p w14:paraId="524E4828" w14:textId="77777777" w:rsidR="00A844ED" w:rsidRPr="00A844ED" w:rsidRDefault="00A844ED" w:rsidP="00A844ED">
      <w:pPr>
        <w:rPr>
          <w:rFonts w:ascii="Arial" w:hAnsi="Arial" w:cs="Arial"/>
          <w:sz w:val="22"/>
          <w:szCs w:val="22"/>
        </w:rPr>
      </w:pPr>
    </w:p>
    <w:p w14:paraId="203305B1" w14:textId="77777777" w:rsidR="00A844ED" w:rsidRPr="00A844ED" w:rsidRDefault="00A844ED" w:rsidP="006F261B">
      <w:pPr>
        <w:numPr>
          <w:ilvl w:val="0"/>
          <w:numId w:val="14"/>
        </w:numPr>
        <w:ind w:left="709" w:hanging="709"/>
        <w:jc w:val="left"/>
        <w:rPr>
          <w:rFonts w:ascii="Arial" w:hAnsi="Arial"/>
          <w:b/>
        </w:rPr>
      </w:pPr>
      <w:bookmarkStart w:id="48" w:name="_Ref535829120"/>
      <w:r w:rsidRPr="00A844ED">
        <w:rPr>
          <w:rFonts w:ascii="Arial" w:hAnsi="Arial"/>
          <w:b/>
        </w:rPr>
        <w:t>What are the benefits of documenting disputes and their outcomes?</w:t>
      </w:r>
      <w:bookmarkEnd w:id="48"/>
    </w:p>
    <w:p w14:paraId="606E250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4CA7F42" w14:textId="77777777" w:rsidTr="00CA29C4">
        <w:trPr>
          <w:trHeight w:val="1531"/>
        </w:trPr>
        <w:tc>
          <w:tcPr>
            <w:tcW w:w="1027" w:type="dxa"/>
            <w:tcBorders>
              <w:top w:val="nil"/>
              <w:left w:val="nil"/>
              <w:bottom w:val="nil"/>
              <w:right w:val="single" w:sz="4" w:space="0" w:color="auto"/>
            </w:tcBorders>
          </w:tcPr>
          <w:p w14:paraId="7C8E58B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0429EB" w14:textId="77777777" w:rsidR="004034E5" w:rsidRPr="004034E5" w:rsidRDefault="004034E5" w:rsidP="006F261B">
            <w:pPr>
              <w:numPr>
                <w:ilvl w:val="0"/>
                <w:numId w:val="26"/>
              </w:numPr>
              <w:rPr>
                <w:rFonts w:ascii="Arial" w:hAnsi="Arial" w:cs="Arial"/>
                <w:sz w:val="22"/>
                <w:szCs w:val="22"/>
              </w:rPr>
            </w:pPr>
            <w:permStart w:id="1866621467" w:edGrp="everyone"/>
            <w:r w:rsidRPr="004034E5">
              <w:rPr>
                <w:rFonts w:ascii="Arial" w:hAnsi="Arial" w:cs="Arial"/>
                <w:sz w:val="22"/>
                <w:szCs w:val="22"/>
              </w:rPr>
              <w:t xml:space="preserve">It is important to record the details of the complaint in detail so you can understand exactly what the problem is. </w:t>
            </w:r>
          </w:p>
          <w:p w14:paraId="25C91AA1" w14:textId="77777777" w:rsidR="004034E5" w:rsidRPr="004034E5" w:rsidRDefault="004034E5" w:rsidP="006F261B">
            <w:pPr>
              <w:numPr>
                <w:ilvl w:val="0"/>
                <w:numId w:val="26"/>
              </w:numPr>
              <w:rPr>
                <w:rFonts w:ascii="Arial" w:hAnsi="Arial" w:cs="Arial"/>
                <w:sz w:val="22"/>
                <w:szCs w:val="22"/>
              </w:rPr>
            </w:pPr>
            <w:r w:rsidRPr="004034E5">
              <w:rPr>
                <w:rFonts w:ascii="Arial" w:hAnsi="Arial" w:cs="Arial"/>
                <w:sz w:val="22"/>
                <w:szCs w:val="22"/>
              </w:rPr>
              <w:t xml:space="preserve">Keep records of all complaints in one central place or register. </w:t>
            </w:r>
          </w:p>
          <w:p w14:paraId="2F0F4870" w14:textId="77777777" w:rsidR="004034E5" w:rsidRPr="004034E5" w:rsidRDefault="004034E5" w:rsidP="006F261B">
            <w:pPr>
              <w:numPr>
                <w:ilvl w:val="0"/>
                <w:numId w:val="26"/>
              </w:numPr>
              <w:rPr>
                <w:rFonts w:ascii="Arial" w:hAnsi="Arial" w:cs="Arial"/>
                <w:sz w:val="22"/>
                <w:szCs w:val="22"/>
              </w:rPr>
            </w:pPr>
            <w:r w:rsidRPr="004034E5">
              <w:rPr>
                <w:rFonts w:ascii="Arial" w:hAnsi="Arial" w:cs="Arial"/>
                <w:sz w:val="22"/>
                <w:szCs w:val="22"/>
              </w:rPr>
              <w:t xml:space="preserve">Keeping records will help you identify any trends or issues and can also provide guidance on solutions for future disputes. </w:t>
            </w:r>
          </w:p>
          <w:permEnd w:id="1866621467"/>
          <w:p w14:paraId="7BEDB3D9" w14:textId="06865C93" w:rsidR="00A844ED" w:rsidRPr="00A844ED" w:rsidRDefault="00A844ED" w:rsidP="00A844ED">
            <w:pPr>
              <w:rPr>
                <w:rFonts w:ascii="Arial" w:hAnsi="Arial" w:cs="Arial"/>
                <w:sz w:val="22"/>
                <w:szCs w:val="22"/>
              </w:rPr>
            </w:pPr>
          </w:p>
        </w:tc>
        <w:permStart w:id="1972711433" w:edGrp="everyone" w:displacedByCustomXml="next"/>
        <w:sdt>
          <w:sdtPr>
            <w:rPr>
              <w:rFonts w:ascii="Arial" w:hAnsi="Arial" w:cs="Arial"/>
              <w:sz w:val="44"/>
              <w:szCs w:val="44"/>
            </w:rPr>
            <w:id w:val="-136567268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199087" w14:textId="2E4A8CD9" w:rsidR="00A844ED" w:rsidRPr="00A844ED" w:rsidRDefault="004034E5" w:rsidP="00A844ED">
                <w:pPr>
                  <w:rPr>
                    <w:rFonts w:ascii="Arial" w:hAnsi="Arial" w:cs="Arial"/>
                    <w:sz w:val="44"/>
                    <w:szCs w:val="44"/>
                  </w:rPr>
                </w:pPr>
                <w:r>
                  <w:rPr>
                    <w:rFonts w:ascii="Arial" w:hAnsi="Arial" w:cs="Arial"/>
                    <w:sz w:val="44"/>
                    <w:szCs w:val="44"/>
                  </w:rPr>
                  <w:sym w:font="Wingdings" w:char="F0FE"/>
                </w:r>
              </w:p>
            </w:tc>
          </w:sdtContent>
        </w:sdt>
        <w:permEnd w:id="1972711433" w:displacedByCustomXml="prev"/>
      </w:tr>
    </w:tbl>
    <w:p w14:paraId="3780D640" w14:textId="77777777" w:rsidR="00A844ED" w:rsidRPr="00A844ED" w:rsidRDefault="00A844ED" w:rsidP="00A844ED">
      <w:pPr>
        <w:rPr>
          <w:rFonts w:ascii="Arial" w:hAnsi="Arial" w:cs="Arial"/>
          <w:sz w:val="22"/>
          <w:szCs w:val="22"/>
        </w:rPr>
      </w:pPr>
    </w:p>
    <w:p w14:paraId="64A835D5" w14:textId="77777777" w:rsidR="00A844ED" w:rsidRPr="00A844ED" w:rsidRDefault="00A844ED" w:rsidP="00A844ED">
      <w:pPr>
        <w:ind w:right="-24"/>
        <w:rPr>
          <w:rFonts w:ascii="Arial" w:hAnsi="Arial" w:cs="Arial"/>
          <w:sz w:val="22"/>
          <w:szCs w:val="22"/>
        </w:rPr>
      </w:pPr>
    </w:p>
    <w:p w14:paraId="24260B64" w14:textId="77777777" w:rsidR="00A844ED" w:rsidRPr="00A844ED" w:rsidRDefault="00A844ED" w:rsidP="006F261B">
      <w:pPr>
        <w:numPr>
          <w:ilvl w:val="0"/>
          <w:numId w:val="14"/>
        </w:numPr>
        <w:ind w:left="709" w:hanging="709"/>
        <w:jc w:val="left"/>
        <w:rPr>
          <w:rFonts w:ascii="Arial" w:hAnsi="Arial"/>
          <w:b/>
        </w:rPr>
      </w:pPr>
      <w:bookmarkStart w:id="49" w:name="_Ref426617223"/>
      <w:r w:rsidRPr="00A844ED">
        <w:rPr>
          <w:rFonts w:ascii="Arial" w:hAnsi="Arial"/>
          <w:b/>
        </w:rPr>
        <w:t>True or False (Tick your response): You should keep records of all complaints in one central place or register.</w:t>
      </w:r>
      <w:bookmarkEnd w:id="49"/>
    </w:p>
    <w:p w14:paraId="628FBB1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C3393B1" w14:textId="77777777" w:rsidTr="00A844ED">
        <w:trPr>
          <w:trHeight w:val="510"/>
        </w:trPr>
        <w:tc>
          <w:tcPr>
            <w:tcW w:w="1556" w:type="pct"/>
            <w:tcBorders>
              <w:top w:val="nil"/>
              <w:left w:val="nil"/>
              <w:bottom w:val="nil"/>
              <w:right w:val="single" w:sz="12" w:space="0" w:color="auto"/>
            </w:tcBorders>
            <w:shd w:val="clear" w:color="auto" w:fill="auto"/>
          </w:tcPr>
          <w:p w14:paraId="3F09514C" w14:textId="77777777" w:rsidR="00A844ED" w:rsidRPr="00A844ED" w:rsidRDefault="00A844ED" w:rsidP="00A844ED">
            <w:pPr>
              <w:keepNext/>
              <w:ind w:left="993" w:hanging="993"/>
            </w:pPr>
            <w:r w:rsidRPr="00A844ED">
              <w:rPr>
                <w:rFonts w:ascii="Arial" w:hAnsi="Arial" w:cs="Arial"/>
                <w:b/>
                <w:sz w:val="22"/>
                <w:szCs w:val="22"/>
              </w:rPr>
              <w:t>Answer</w:t>
            </w:r>
          </w:p>
        </w:tc>
        <w:permStart w:id="2667640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80B8AF" w14:textId="72346499"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4034E5">
                  <w:rPr>
                    <w:rFonts w:ascii="Arial" w:hAnsi="Arial" w:cs="Arial"/>
                    <w:sz w:val="40"/>
                    <w:szCs w:val="44"/>
                  </w:rPr>
                  <w:sym w:font="Wingdings" w:char="F0FE"/>
                </w:r>
              </w:sdtContent>
            </w:sdt>
            <w:permEnd w:id="2667640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39F6E0"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6C0DF65" w14:textId="77777777" w:rsidR="00A844ED" w:rsidRPr="00A844ED" w:rsidRDefault="00A844ED" w:rsidP="00A844ED">
            <w:pPr>
              <w:keepNext/>
              <w:ind w:left="993" w:hanging="993"/>
              <w:rPr>
                <w:rFonts w:ascii="Arial" w:hAnsi="Arial" w:cs="Arial"/>
                <w:sz w:val="44"/>
                <w:szCs w:val="44"/>
              </w:rPr>
            </w:pPr>
          </w:p>
        </w:tc>
        <w:permStart w:id="1478106846" w:edGrp="everyone" w:displacedByCustomXml="next"/>
        <w:sdt>
          <w:sdtPr>
            <w:rPr>
              <w:rFonts w:ascii="Arial" w:hAnsi="Arial" w:cs="Arial"/>
              <w:sz w:val="44"/>
              <w:szCs w:val="44"/>
            </w:rPr>
            <w:id w:val="1080033989"/>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046EE60" w14:textId="6648DA8A" w:rsidR="00A844ED" w:rsidRPr="00A844ED" w:rsidRDefault="004034E5" w:rsidP="00A844ED">
                <w:pPr>
                  <w:keepNext/>
                  <w:ind w:left="993" w:hanging="993"/>
                </w:pPr>
                <w:r>
                  <w:rPr>
                    <w:rFonts w:ascii="Arial" w:hAnsi="Arial" w:cs="Arial"/>
                    <w:sz w:val="44"/>
                    <w:szCs w:val="44"/>
                  </w:rPr>
                  <w:sym w:font="Wingdings" w:char="F0FE"/>
                </w:r>
              </w:p>
            </w:tc>
          </w:sdtContent>
        </w:sdt>
        <w:permEnd w:id="1478106846" w:displacedByCustomXml="prev"/>
      </w:tr>
      <w:tr w:rsidR="00A844ED" w:rsidRPr="00A844ED" w14:paraId="2C253FF4" w14:textId="77777777" w:rsidTr="00A844ED">
        <w:trPr>
          <w:trHeight w:val="510"/>
          <w:hidden/>
        </w:trPr>
        <w:tc>
          <w:tcPr>
            <w:tcW w:w="1556" w:type="pct"/>
            <w:tcBorders>
              <w:top w:val="nil"/>
              <w:left w:val="nil"/>
              <w:bottom w:val="nil"/>
              <w:right w:val="single" w:sz="12" w:space="0" w:color="auto"/>
            </w:tcBorders>
          </w:tcPr>
          <w:p w14:paraId="41B5DDB2" w14:textId="77777777" w:rsidR="00A844ED" w:rsidRPr="00A844ED" w:rsidRDefault="00A844ED" w:rsidP="00A844ED">
            <w:pPr>
              <w:ind w:left="993" w:hanging="993"/>
              <w:jc w:val="center"/>
              <w:rPr>
                <w:vanish/>
              </w:rPr>
            </w:pPr>
          </w:p>
        </w:tc>
        <w:permStart w:id="19353856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906BAD2" w14:textId="77777777" w:rsidR="00A844ED" w:rsidRPr="00A844ED" w:rsidRDefault="00CC5736"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A844ED" w:rsidRPr="00A844ED">
                  <w:rPr>
                    <w:rFonts w:ascii="Arial" w:hAnsi="Arial" w:cs="Arial"/>
                    <w:sz w:val="40"/>
                    <w:szCs w:val="44"/>
                  </w:rPr>
                  <w:sym w:font="Wingdings" w:char="F0A8"/>
                </w:r>
              </w:sdtContent>
            </w:sdt>
            <w:permEnd w:id="19353856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39FD3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5B48C7C" w14:textId="77777777" w:rsidR="00A844ED" w:rsidRPr="00A844ED" w:rsidRDefault="00A844ED" w:rsidP="00A844ED">
            <w:pPr>
              <w:ind w:left="993" w:hanging="993"/>
            </w:pPr>
          </w:p>
        </w:tc>
        <w:tc>
          <w:tcPr>
            <w:tcW w:w="336" w:type="pct"/>
            <w:tcBorders>
              <w:top w:val="nil"/>
              <w:left w:val="nil"/>
              <w:bottom w:val="nil"/>
              <w:right w:val="nil"/>
            </w:tcBorders>
          </w:tcPr>
          <w:p w14:paraId="0A7E58E7" w14:textId="77777777" w:rsidR="00A844ED" w:rsidRPr="00A844ED" w:rsidRDefault="00A844ED" w:rsidP="00A844ED">
            <w:pPr>
              <w:keepNext/>
              <w:ind w:left="993" w:hanging="993"/>
              <w:rPr>
                <w:sz w:val="44"/>
                <w:szCs w:val="44"/>
              </w:rPr>
            </w:pPr>
          </w:p>
        </w:tc>
      </w:tr>
    </w:tbl>
    <w:p w14:paraId="2C1349A9" w14:textId="77777777" w:rsidR="00A844ED" w:rsidRPr="00A844ED" w:rsidRDefault="00A844ED" w:rsidP="00A844ED">
      <w:pPr>
        <w:jc w:val="left"/>
        <w:rPr>
          <w:rFonts w:ascii="Arial" w:hAnsi="Arial" w:cs="Arial"/>
          <w:sz w:val="22"/>
          <w:szCs w:val="22"/>
        </w:rPr>
      </w:pPr>
    </w:p>
    <w:p w14:paraId="7AFD9FF3" w14:textId="77777777" w:rsidR="00C76B5E" w:rsidRDefault="00C76B5E" w:rsidP="00C76B5E">
      <w:pPr>
        <w:rPr>
          <w:rFonts w:ascii="Arial" w:hAnsi="Arial" w:cs="Arial"/>
          <w:sz w:val="22"/>
          <w:szCs w:val="22"/>
        </w:rPr>
      </w:pPr>
    </w:p>
    <w:p w14:paraId="6EEE1906"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3F42DCD0" w14:textId="77777777" w:rsidR="00A844ED" w:rsidRPr="004932A4" w:rsidRDefault="00CC5736"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szCs w:val="32"/>
            </w:rPr>
            <w:t>CPCCBC4009B</w:t>
          </w:r>
        </w:sdtContent>
      </w:sdt>
      <w:r w:rsidR="00A844ED" w:rsidRPr="004932A4">
        <w:rPr>
          <w:szCs w:val="32"/>
        </w:rPr>
        <w:t xml:space="preserve"> </w:t>
      </w:r>
    </w:p>
    <w:p w14:paraId="031DE51E" w14:textId="77777777" w:rsidR="00A844ED" w:rsidRPr="004932A4" w:rsidRDefault="00CC5736"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EndPr/>
        <w:sdtContent>
          <w:r w:rsidR="00A844ED">
            <w:rPr>
              <w:szCs w:val="32"/>
            </w:rPr>
            <w:t>Apply legal requirements to building and construction projects</w:t>
          </w:r>
        </w:sdtContent>
      </w:sdt>
    </w:p>
    <w:p w14:paraId="2CEB634D" w14:textId="77777777" w:rsidR="00A844ED" w:rsidRDefault="00A844ED" w:rsidP="00A844ED">
      <w:pPr>
        <w:ind w:left="709" w:right="-24" w:hanging="709"/>
        <w:rPr>
          <w:rFonts w:ascii="Arial" w:hAnsi="Arial" w:cs="Arial"/>
          <w:sz w:val="22"/>
          <w:szCs w:val="22"/>
        </w:rPr>
      </w:pPr>
    </w:p>
    <w:p w14:paraId="5D4D4BAD"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5FE0E872"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95D205C" w14:textId="77777777" w:rsidR="00A844ED" w:rsidRDefault="00A844ED" w:rsidP="00CA29C4">
            <w:pPr>
              <w:ind w:right="-24"/>
              <w:jc w:val="center"/>
              <w:rPr>
                <w:rFonts w:ascii="Arial" w:hAnsi="Arial" w:cs="Arial"/>
                <w:b/>
                <w:szCs w:val="24"/>
              </w:rPr>
            </w:pPr>
            <w:r w:rsidRPr="00F01505">
              <w:rPr>
                <w:rFonts w:ascii="Arial" w:hAnsi="Arial" w:cs="Arial"/>
                <w:b/>
                <w:szCs w:val="24"/>
              </w:rPr>
              <w:t>PRACTICAL ASSESSMENT INSTRUCTIONS</w:t>
            </w:r>
          </w:p>
          <w:p w14:paraId="04AF5493" w14:textId="77777777" w:rsidR="00A844ED" w:rsidRPr="00F01505" w:rsidRDefault="00A844ED" w:rsidP="00CA29C4">
            <w:pPr>
              <w:ind w:right="-24"/>
              <w:jc w:val="center"/>
              <w:rPr>
                <w:rFonts w:ascii="Arial" w:hAnsi="Arial" w:cs="Arial"/>
                <w:b/>
                <w:szCs w:val="24"/>
              </w:rPr>
            </w:pPr>
          </w:p>
          <w:p w14:paraId="554C3549" w14:textId="77777777" w:rsidR="00A844ED" w:rsidRPr="00F01505" w:rsidRDefault="00A844ED" w:rsidP="006F261B">
            <w:pPr>
              <w:pStyle w:val="ListParagraph"/>
              <w:numPr>
                <w:ilvl w:val="0"/>
                <w:numId w:val="12"/>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7A51FF6" w14:textId="77777777" w:rsidR="00A844ED" w:rsidRPr="00F01505" w:rsidRDefault="00A844ED" w:rsidP="006F261B">
            <w:pPr>
              <w:pStyle w:val="ListParagraph"/>
              <w:numPr>
                <w:ilvl w:val="0"/>
                <w:numId w:val="12"/>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4C81687" w14:textId="77777777" w:rsidR="00A844ED" w:rsidRDefault="00A844ED" w:rsidP="006F261B">
            <w:pPr>
              <w:pStyle w:val="ListParagraph"/>
              <w:numPr>
                <w:ilvl w:val="0"/>
                <w:numId w:val="12"/>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B15240A" w14:textId="77777777" w:rsidR="00A844ED" w:rsidRPr="00F01505" w:rsidRDefault="00A844ED" w:rsidP="006F261B">
            <w:pPr>
              <w:pStyle w:val="ListParagraph"/>
              <w:numPr>
                <w:ilvl w:val="1"/>
                <w:numId w:val="12"/>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5147C29" w14:textId="77777777" w:rsidR="00A844ED" w:rsidRPr="00F01505" w:rsidRDefault="00A844ED" w:rsidP="006F261B">
            <w:pPr>
              <w:pStyle w:val="ListParagraph"/>
              <w:numPr>
                <w:ilvl w:val="0"/>
                <w:numId w:val="12"/>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DEBF347" w14:textId="77777777" w:rsidR="00A844ED" w:rsidRPr="00F01505" w:rsidRDefault="00A844ED" w:rsidP="006F261B">
            <w:pPr>
              <w:pStyle w:val="ListParagraph"/>
              <w:numPr>
                <w:ilvl w:val="1"/>
                <w:numId w:val="12"/>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2424EC8" w14:textId="77777777" w:rsidR="00A844ED" w:rsidRDefault="00A844ED" w:rsidP="00A844ED">
      <w:pPr>
        <w:ind w:right="-24"/>
        <w:rPr>
          <w:rFonts w:ascii="Arial" w:hAnsi="Arial" w:cs="Arial"/>
          <w:sz w:val="22"/>
          <w:szCs w:val="22"/>
        </w:rPr>
      </w:pPr>
    </w:p>
    <w:p w14:paraId="54D521AD" w14:textId="77777777" w:rsidR="00A844ED" w:rsidRDefault="00A844ED" w:rsidP="00A844ED">
      <w:pPr>
        <w:ind w:right="-24"/>
        <w:rPr>
          <w:rFonts w:ascii="Arial" w:hAnsi="Arial" w:cs="Arial"/>
          <w:sz w:val="22"/>
          <w:szCs w:val="22"/>
        </w:rPr>
      </w:pPr>
    </w:p>
    <w:p w14:paraId="0F79CD95"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01D8E8CF" w14:textId="77777777" w:rsidTr="00CA29C4">
        <w:tc>
          <w:tcPr>
            <w:tcW w:w="2552" w:type="dxa"/>
            <w:tcBorders>
              <w:top w:val="nil"/>
              <w:left w:val="nil"/>
              <w:bottom w:val="nil"/>
              <w:right w:val="nil"/>
            </w:tcBorders>
          </w:tcPr>
          <w:p w14:paraId="4ED0778A" w14:textId="77777777" w:rsidR="00A844ED" w:rsidRPr="001C4084" w:rsidRDefault="00A844ED"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E86BBA1" w14:textId="4477B831" w:rsidR="00A844ED" w:rsidRPr="001C4084" w:rsidRDefault="004034E5" w:rsidP="00CA29C4">
            <w:pPr>
              <w:ind w:right="-24"/>
              <w:rPr>
                <w:rFonts w:ascii="Arial" w:hAnsi="Arial" w:cs="Arial"/>
                <w:sz w:val="22"/>
                <w:szCs w:val="22"/>
              </w:rPr>
            </w:pPr>
            <w:permStart w:id="614611702" w:edGrp="everyone"/>
            <w:r>
              <w:rPr>
                <w:rFonts w:ascii="Arial" w:hAnsi="Arial" w:cs="Arial"/>
                <w:sz w:val="22"/>
                <w:szCs w:val="22"/>
              </w:rPr>
              <w:t>Corey Passey</w:t>
            </w:r>
            <w:permEnd w:id="614611702"/>
          </w:p>
        </w:tc>
      </w:tr>
      <w:tr w:rsidR="00A844ED" w:rsidRPr="0047156F" w14:paraId="7ED94FE5" w14:textId="77777777" w:rsidTr="00CA29C4">
        <w:tc>
          <w:tcPr>
            <w:tcW w:w="2552" w:type="dxa"/>
            <w:tcBorders>
              <w:top w:val="nil"/>
              <w:left w:val="nil"/>
              <w:bottom w:val="nil"/>
              <w:right w:val="nil"/>
            </w:tcBorders>
          </w:tcPr>
          <w:p w14:paraId="7967EE17"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2325DE99" w14:textId="77777777" w:rsidR="00A844ED" w:rsidRPr="0047156F" w:rsidRDefault="00A844ED" w:rsidP="00CA29C4">
            <w:pPr>
              <w:ind w:right="-24"/>
              <w:rPr>
                <w:rFonts w:ascii="Arial" w:hAnsi="Arial" w:cs="Arial"/>
                <w:sz w:val="22"/>
                <w:szCs w:val="22"/>
              </w:rPr>
            </w:pPr>
          </w:p>
        </w:tc>
      </w:tr>
      <w:tr w:rsidR="00A844ED" w:rsidRPr="00830749" w14:paraId="5A794EE5" w14:textId="77777777" w:rsidTr="00CA29C4">
        <w:tc>
          <w:tcPr>
            <w:tcW w:w="2552" w:type="dxa"/>
            <w:tcBorders>
              <w:top w:val="nil"/>
              <w:left w:val="nil"/>
              <w:bottom w:val="nil"/>
              <w:right w:val="nil"/>
            </w:tcBorders>
          </w:tcPr>
          <w:p w14:paraId="71DB0CDC" w14:textId="77777777" w:rsidR="00A844ED" w:rsidRPr="001C4084" w:rsidRDefault="00A844ED" w:rsidP="00CA29C4">
            <w:pPr>
              <w:ind w:right="-24"/>
              <w:rPr>
                <w:rFonts w:ascii="Arial" w:hAnsi="Arial" w:cs="Arial"/>
                <w:sz w:val="22"/>
                <w:szCs w:val="22"/>
              </w:rPr>
            </w:pPr>
            <w:r>
              <w:rPr>
                <w:rFonts w:ascii="Arial" w:hAnsi="Arial" w:cs="Arial"/>
                <w:sz w:val="22"/>
                <w:szCs w:val="22"/>
              </w:rPr>
              <w:t>Participant signature</w:t>
            </w:r>
          </w:p>
        </w:tc>
        <w:permStart w:id="9360426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7B8939BF"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D9EA94" wp14:editId="35C7206E">
                      <wp:extent cx="428625" cy="321468"/>
                      <wp:effectExtent l="0" t="3492" r="6032" b="6033"/>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93604261" w:displacedByCustomXml="prev"/>
      </w:tr>
      <w:tr w:rsidR="00A844ED" w:rsidRPr="00830749" w14:paraId="24B5752E" w14:textId="77777777" w:rsidTr="00CA29C4">
        <w:tc>
          <w:tcPr>
            <w:tcW w:w="2552" w:type="dxa"/>
            <w:tcBorders>
              <w:top w:val="nil"/>
              <w:left w:val="nil"/>
              <w:bottom w:val="nil"/>
              <w:right w:val="nil"/>
            </w:tcBorders>
          </w:tcPr>
          <w:p w14:paraId="7AD4806E"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454FE29D" w14:textId="77777777" w:rsidR="00A844ED" w:rsidRPr="001C4084" w:rsidRDefault="00A844ED" w:rsidP="00CA29C4">
            <w:pPr>
              <w:ind w:right="-24"/>
              <w:rPr>
                <w:rFonts w:ascii="Arial" w:hAnsi="Arial" w:cs="Arial"/>
                <w:sz w:val="22"/>
                <w:szCs w:val="22"/>
              </w:rPr>
            </w:pPr>
          </w:p>
        </w:tc>
      </w:tr>
      <w:tr w:rsidR="00A844ED" w:rsidRPr="0077428E" w14:paraId="21AFD291" w14:textId="77777777" w:rsidTr="00CA29C4">
        <w:tc>
          <w:tcPr>
            <w:tcW w:w="2552" w:type="dxa"/>
            <w:tcBorders>
              <w:top w:val="nil"/>
              <w:left w:val="nil"/>
              <w:bottom w:val="nil"/>
              <w:right w:val="nil"/>
            </w:tcBorders>
          </w:tcPr>
          <w:p w14:paraId="605D3EE0"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1173815447" w:edGrp="everyone" w:displacedByCustomXml="next"/>
        <w:sdt>
          <w:sdtPr>
            <w:rPr>
              <w:rFonts w:ascii="Arial" w:hAnsi="Arial" w:cs="Arial"/>
              <w:sz w:val="22"/>
              <w:szCs w:val="22"/>
            </w:rPr>
            <w:id w:val="-1582360681"/>
            <w:placeholder>
              <w:docPart w:val="267D35880F6C415CA7901B847BFD1167"/>
            </w:placeholder>
            <w:date w:fullDate="2022-06-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441F70E" w14:textId="647A579D" w:rsidR="00A844ED" w:rsidRPr="00DD7A44" w:rsidRDefault="00926DAE" w:rsidP="00CA29C4">
                <w:pPr>
                  <w:ind w:right="-24"/>
                  <w:rPr>
                    <w:rFonts w:ascii="Arial" w:hAnsi="Arial" w:cs="Arial"/>
                    <w:sz w:val="22"/>
                    <w:szCs w:val="22"/>
                  </w:rPr>
                </w:pPr>
                <w:r>
                  <w:rPr>
                    <w:rFonts w:ascii="Arial" w:hAnsi="Arial" w:cs="Arial"/>
                    <w:sz w:val="22"/>
                    <w:szCs w:val="22"/>
                  </w:rPr>
                  <w:t>20/06/2022</w:t>
                </w:r>
              </w:p>
            </w:tc>
          </w:sdtContent>
        </w:sdt>
        <w:permEnd w:id="1173815447" w:displacedByCustomXml="prev"/>
      </w:tr>
    </w:tbl>
    <w:p w14:paraId="712DCF87" w14:textId="77777777" w:rsidR="00A844ED" w:rsidRDefault="00A844ED" w:rsidP="00A844ED">
      <w:pPr>
        <w:ind w:right="-24"/>
        <w:rPr>
          <w:rFonts w:ascii="Arial" w:hAnsi="Arial" w:cs="Arial"/>
          <w:sz w:val="22"/>
          <w:szCs w:val="22"/>
        </w:rPr>
      </w:pPr>
    </w:p>
    <w:p w14:paraId="057F597E"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1CB2A673" w14:textId="77777777" w:rsidTr="00CA29C4">
        <w:tc>
          <w:tcPr>
            <w:tcW w:w="2552" w:type="dxa"/>
            <w:tcBorders>
              <w:top w:val="nil"/>
              <w:left w:val="nil"/>
              <w:bottom w:val="nil"/>
              <w:right w:val="nil"/>
            </w:tcBorders>
          </w:tcPr>
          <w:p w14:paraId="0198FC89" w14:textId="77777777" w:rsidR="00A844ED" w:rsidRPr="0032118C" w:rsidRDefault="00A844ED"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1CCB5D" w14:textId="25BECC42" w:rsidR="00A844ED" w:rsidRPr="0032118C" w:rsidRDefault="004034E5" w:rsidP="00CA29C4">
            <w:pPr>
              <w:ind w:right="-24"/>
              <w:rPr>
                <w:rFonts w:ascii="Arial" w:hAnsi="Arial" w:cs="Arial"/>
                <w:sz w:val="22"/>
                <w:szCs w:val="22"/>
              </w:rPr>
            </w:pPr>
            <w:permStart w:id="1936918093" w:edGrp="everyone"/>
            <w:r>
              <w:rPr>
                <w:rFonts w:ascii="Arial" w:hAnsi="Arial" w:cs="Arial"/>
                <w:sz w:val="22"/>
                <w:szCs w:val="22"/>
              </w:rPr>
              <w:t>Mark Harris</w:t>
            </w:r>
            <w:permEnd w:id="1936918093"/>
          </w:p>
        </w:tc>
      </w:tr>
      <w:tr w:rsidR="00A844ED" w:rsidRPr="0047156F" w14:paraId="0500E0B4" w14:textId="77777777" w:rsidTr="00CA29C4">
        <w:trPr>
          <w:trHeight w:val="113"/>
        </w:trPr>
        <w:tc>
          <w:tcPr>
            <w:tcW w:w="2552" w:type="dxa"/>
            <w:tcBorders>
              <w:top w:val="nil"/>
              <w:left w:val="nil"/>
              <w:bottom w:val="nil"/>
              <w:right w:val="nil"/>
            </w:tcBorders>
          </w:tcPr>
          <w:p w14:paraId="0CA84BCB" w14:textId="77777777" w:rsidR="00A844ED" w:rsidRPr="0047156F"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2F705F32" w14:textId="77777777" w:rsidR="00A844ED" w:rsidRPr="0047156F" w:rsidRDefault="00A844ED" w:rsidP="00CA29C4">
            <w:pPr>
              <w:ind w:right="-24"/>
              <w:rPr>
                <w:rFonts w:ascii="Arial" w:hAnsi="Arial" w:cs="Arial"/>
                <w:sz w:val="22"/>
                <w:szCs w:val="22"/>
              </w:rPr>
            </w:pPr>
          </w:p>
        </w:tc>
      </w:tr>
      <w:tr w:rsidR="00A844ED" w:rsidRPr="0032118C" w14:paraId="22C51A08" w14:textId="77777777" w:rsidTr="00CA29C4">
        <w:tc>
          <w:tcPr>
            <w:tcW w:w="2552" w:type="dxa"/>
            <w:tcBorders>
              <w:top w:val="nil"/>
              <w:left w:val="nil"/>
              <w:bottom w:val="nil"/>
              <w:right w:val="nil"/>
            </w:tcBorders>
          </w:tcPr>
          <w:p w14:paraId="0DB8FD36" w14:textId="77777777" w:rsidR="00A844ED" w:rsidRPr="0032118C" w:rsidRDefault="00A844ED"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66685969" w:edGrp="everyone" w:displacedByCustomXml="next"/>
        <w:sdt>
          <w:sdtPr>
            <w:rPr>
              <w:rFonts w:ascii="Arial" w:hAnsi="Arial" w:cs="Arial"/>
              <w:sz w:val="22"/>
              <w:szCs w:val="22"/>
            </w:rPr>
            <w:id w:val="1286848879"/>
            <w:picture/>
          </w:sdtPr>
          <w:sdtEndPr/>
          <w:sdtContent>
            <w:tc>
              <w:tcPr>
                <w:tcW w:w="6520" w:type="dxa"/>
                <w:tcBorders>
                  <w:top w:val="nil"/>
                  <w:left w:val="nil"/>
                  <w:bottom w:val="single" w:sz="8" w:space="0" w:color="auto"/>
                  <w:right w:val="nil"/>
                </w:tcBorders>
              </w:tcPr>
              <w:p w14:paraId="0CD6AD5A" w14:textId="77777777" w:rsidR="00A844ED" w:rsidRPr="00DD7A44" w:rsidRDefault="00A844ED"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D189E3" wp14:editId="0CA776FA">
                      <wp:extent cx="428625" cy="321468"/>
                      <wp:effectExtent l="0" t="3492" r="6032" b="6033"/>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9"/>
                              <a:stretch>
                                <a:fillRect/>
                              </a:stretch>
                            </pic:blipFill>
                            <pic:spPr bwMode="auto">
                              <a:xfrm rot="5400000">
                                <a:off x="0" y="0"/>
                                <a:ext cx="428625" cy="321468"/>
                              </a:xfrm>
                              <a:prstGeom prst="rect">
                                <a:avLst/>
                              </a:prstGeom>
                              <a:noFill/>
                              <a:ln>
                                <a:noFill/>
                              </a:ln>
                            </pic:spPr>
                          </pic:pic>
                        </a:graphicData>
                      </a:graphic>
                    </wp:inline>
                  </w:drawing>
                </w:r>
              </w:p>
            </w:tc>
          </w:sdtContent>
        </w:sdt>
        <w:permEnd w:id="1166685969" w:displacedByCustomXml="prev"/>
      </w:tr>
      <w:tr w:rsidR="00A844ED" w:rsidRPr="0032118C" w14:paraId="7887473B" w14:textId="77777777" w:rsidTr="00CA29C4">
        <w:tc>
          <w:tcPr>
            <w:tcW w:w="2552" w:type="dxa"/>
            <w:tcBorders>
              <w:top w:val="nil"/>
              <w:left w:val="nil"/>
              <w:bottom w:val="nil"/>
              <w:right w:val="nil"/>
            </w:tcBorders>
          </w:tcPr>
          <w:p w14:paraId="7E84718E" w14:textId="77777777" w:rsidR="00A844ED" w:rsidRDefault="00A844ED" w:rsidP="00CA29C4">
            <w:pPr>
              <w:ind w:right="-24"/>
              <w:rPr>
                <w:rFonts w:ascii="Arial" w:hAnsi="Arial" w:cs="Arial"/>
                <w:sz w:val="22"/>
                <w:szCs w:val="22"/>
              </w:rPr>
            </w:pPr>
          </w:p>
        </w:tc>
        <w:tc>
          <w:tcPr>
            <w:tcW w:w="6520" w:type="dxa"/>
            <w:tcBorders>
              <w:top w:val="single" w:sz="8" w:space="0" w:color="auto"/>
              <w:left w:val="nil"/>
              <w:bottom w:val="nil"/>
              <w:right w:val="nil"/>
            </w:tcBorders>
          </w:tcPr>
          <w:p w14:paraId="3A054DD2" w14:textId="77777777" w:rsidR="00A844ED" w:rsidRPr="0032118C" w:rsidRDefault="00A844ED" w:rsidP="00CA29C4">
            <w:pPr>
              <w:ind w:right="-24"/>
              <w:rPr>
                <w:rFonts w:ascii="Arial" w:hAnsi="Arial" w:cs="Arial"/>
                <w:sz w:val="22"/>
                <w:szCs w:val="22"/>
              </w:rPr>
            </w:pPr>
          </w:p>
        </w:tc>
      </w:tr>
      <w:tr w:rsidR="00A844ED" w:rsidRPr="0077428E" w14:paraId="303BF085" w14:textId="77777777" w:rsidTr="00CA29C4">
        <w:tc>
          <w:tcPr>
            <w:tcW w:w="2552" w:type="dxa"/>
            <w:tcBorders>
              <w:top w:val="nil"/>
              <w:left w:val="nil"/>
              <w:bottom w:val="nil"/>
              <w:right w:val="nil"/>
            </w:tcBorders>
          </w:tcPr>
          <w:p w14:paraId="78C48962" w14:textId="77777777" w:rsidR="00A844ED" w:rsidRPr="0077428E" w:rsidRDefault="00A844ED" w:rsidP="00CA29C4">
            <w:pPr>
              <w:ind w:right="-24"/>
              <w:rPr>
                <w:rFonts w:ascii="Arial" w:hAnsi="Arial" w:cs="Arial"/>
                <w:sz w:val="22"/>
                <w:szCs w:val="22"/>
              </w:rPr>
            </w:pPr>
            <w:r w:rsidRPr="0077428E">
              <w:rPr>
                <w:rFonts w:ascii="Arial" w:hAnsi="Arial" w:cs="Arial"/>
                <w:sz w:val="22"/>
                <w:szCs w:val="22"/>
              </w:rPr>
              <w:t>Date</w:t>
            </w:r>
          </w:p>
        </w:tc>
        <w:permStart w:id="716004889" w:edGrp="everyone"/>
        <w:tc>
          <w:tcPr>
            <w:tcW w:w="6520" w:type="dxa"/>
            <w:tcBorders>
              <w:top w:val="nil"/>
              <w:left w:val="nil"/>
              <w:bottom w:val="single" w:sz="8" w:space="0" w:color="auto"/>
              <w:right w:val="nil"/>
            </w:tcBorders>
          </w:tcPr>
          <w:p w14:paraId="26D7649F" w14:textId="5D017450" w:rsidR="00A844ED" w:rsidRPr="00DD7A44" w:rsidRDefault="00CC5736"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date w:fullDate="2022-06-20T00:00:00Z">
                  <w:dateFormat w:val="d/MM/yyyy"/>
                  <w:lid w:val="en-AU"/>
                  <w:storeMappedDataAs w:val="dateTime"/>
                  <w:calendar w:val="gregorian"/>
                </w:date>
              </w:sdtPr>
              <w:sdtEndPr/>
              <w:sdtContent>
                <w:r w:rsidR="00926DAE">
                  <w:rPr>
                    <w:rFonts w:ascii="Arial" w:hAnsi="Arial" w:cs="Arial"/>
                    <w:sz w:val="22"/>
                    <w:szCs w:val="22"/>
                  </w:rPr>
                  <w:t>20/06/2022</w:t>
                </w:r>
              </w:sdtContent>
            </w:sdt>
            <w:permEnd w:id="716004889"/>
          </w:p>
        </w:tc>
      </w:tr>
    </w:tbl>
    <w:p w14:paraId="0686E01B" w14:textId="77777777" w:rsidR="00A844ED" w:rsidRPr="0077428E" w:rsidRDefault="00A844ED" w:rsidP="00A844ED">
      <w:pPr>
        <w:ind w:right="-24"/>
        <w:rPr>
          <w:rFonts w:ascii="Arial" w:hAnsi="Arial" w:cs="Arial"/>
          <w:sz w:val="22"/>
          <w:szCs w:val="22"/>
        </w:rPr>
      </w:pPr>
    </w:p>
    <w:p w14:paraId="7F5031B7" w14:textId="77777777" w:rsidR="00A844ED" w:rsidRDefault="00A844ED" w:rsidP="00A844ED">
      <w:pPr>
        <w:ind w:right="-24"/>
        <w:rPr>
          <w:rFonts w:ascii="Arial" w:hAnsi="Arial" w:cs="Arial"/>
          <w:sz w:val="22"/>
          <w:szCs w:val="22"/>
        </w:rPr>
      </w:pPr>
    </w:p>
    <w:p w14:paraId="42902561"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11832D12" w14:textId="77777777" w:rsidTr="00CA29C4">
        <w:trPr>
          <w:trHeight w:val="217"/>
          <w:jc w:val="center"/>
        </w:trPr>
        <w:tc>
          <w:tcPr>
            <w:tcW w:w="2528" w:type="dxa"/>
            <w:vMerge w:val="restart"/>
            <w:shd w:val="clear" w:color="auto" w:fill="F3F3F3"/>
            <w:vAlign w:val="center"/>
          </w:tcPr>
          <w:p w14:paraId="2EF6C34B"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BAEF1E8" w14:textId="77777777" w:rsidR="00A844ED" w:rsidRPr="004932A4" w:rsidRDefault="00A844ED" w:rsidP="00CA29C4">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3A7CBB79" w14:textId="77777777" w:rsidTr="00CA29C4">
        <w:trPr>
          <w:cantSplit/>
          <w:jc w:val="center"/>
        </w:trPr>
        <w:tc>
          <w:tcPr>
            <w:tcW w:w="2528" w:type="dxa"/>
            <w:vMerge/>
            <w:tcBorders>
              <w:bottom w:val="single" w:sz="4" w:space="0" w:color="auto"/>
            </w:tcBorders>
            <w:vAlign w:val="center"/>
          </w:tcPr>
          <w:p w14:paraId="7064D292" w14:textId="77777777" w:rsidR="00A844ED" w:rsidRPr="004932A4" w:rsidRDefault="00A844ED"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6EF0C5E"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BBA708D" w14:textId="77777777" w:rsidR="00A844ED" w:rsidRPr="004932A4" w:rsidRDefault="00A844ED" w:rsidP="00CA29C4">
            <w:pPr>
              <w:ind w:right="-24"/>
              <w:jc w:val="center"/>
              <w:rPr>
                <w:rFonts w:ascii="Arial" w:hAnsi="Arial" w:cs="Arial"/>
                <w:sz w:val="22"/>
                <w:szCs w:val="22"/>
              </w:rPr>
            </w:pPr>
            <w:r>
              <w:rPr>
                <w:rFonts w:ascii="Arial" w:hAnsi="Arial" w:cs="Arial"/>
                <w:sz w:val="22"/>
                <w:szCs w:val="22"/>
              </w:rPr>
              <w:t>Not Yet Satisfactory</w:t>
            </w:r>
          </w:p>
        </w:tc>
      </w:tr>
      <w:tr w:rsidR="00A844ED" w:rsidRPr="004932A4" w14:paraId="252044FA" w14:textId="77777777" w:rsidTr="00CA29C4">
        <w:trPr>
          <w:cantSplit/>
          <w:jc w:val="center"/>
        </w:trPr>
        <w:tc>
          <w:tcPr>
            <w:tcW w:w="2528" w:type="dxa"/>
            <w:tcBorders>
              <w:top w:val="single" w:sz="4" w:space="0" w:color="auto"/>
            </w:tcBorders>
            <w:shd w:val="clear" w:color="auto" w:fill="auto"/>
            <w:vAlign w:val="center"/>
          </w:tcPr>
          <w:p w14:paraId="5E30DA4F"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1)</w:t>
            </w:r>
          </w:p>
        </w:tc>
        <w:permStart w:id="779108210"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1334023C" w14:textId="0EC2E142" w:rsidR="00A844ED" w:rsidRPr="00553DDB" w:rsidRDefault="004034E5" w:rsidP="00CA29C4">
                <w:pPr>
                  <w:jc w:val="center"/>
                  <w:rPr>
                    <w:rFonts w:ascii="Arial" w:hAnsi="Arial" w:cs="Arial"/>
                    <w:sz w:val="44"/>
                    <w:szCs w:val="44"/>
                  </w:rPr>
                </w:pPr>
                <w:r>
                  <w:rPr>
                    <w:rFonts w:ascii="Arial" w:hAnsi="Arial" w:cs="Arial"/>
                    <w:sz w:val="44"/>
                    <w:szCs w:val="44"/>
                  </w:rPr>
                  <w:sym w:font="Wingdings" w:char="F0FE"/>
                </w:r>
              </w:p>
            </w:tc>
          </w:sdtContent>
        </w:sdt>
        <w:permEnd w:id="779108210" w:displacedByCustomXml="prev"/>
        <w:permStart w:id="91272006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D468319"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912720069" w:displacedByCustomXml="prev"/>
      </w:tr>
      <w:tr w:rsidR="00A844ED" w:rsidRPr="004932A4" w14:paraId="3CEFC90F" w14:textId="77777777" w:rsidTr="00CA29C4">
        <w:trPr>
          <w:cantSplit/>
          <w:trHeight w:val="454"/>
          <w:jc w:val="center"/>
        </w:trPr>
        <w:tc>
          <w:tcPr>
            <w:tcW w:w="2528" w:type="dxa"/>
            <w:shd w:val="clear" w:color="auto" w:fill="auto"/>
            <w:vAlign w:val="center"/>
          </w:tcPr>
          <w:p w14:paraId="6202FE10" w14:textId="77777777" w:rsidR="00A844ED" w:rsidRPr="009E3CC3" w:rsidRDefault="00A844ED" w:rsidP="00CA29C4">
            <w:pPr>
              <w:ind w:right="-24"/>
              <w:jc w:val="center"/>
              <w:rPr>
                <w:rFonts w:ascii="Arial" w:hAnsi="Arial" w:cs="Arial"/>
                <w:sz w:val="22"/>
                <w:szCs w:val="22"/>
              </w:rPr>
            </w:pPr>
            <w:r w:rsidRPr="009E3CC3">
              <w:rPr>
                <w:rFonts w:ascii="Arial" w:hAnsi="Arial" w:cs="Arial"/>
                <w:sz w:val="22"/>
                <w:szCs w:val="22"/>
              </w:rPr>
              <w:t>Task 1 (Occasion 2)</w:t>
            </w:r>
          </w:p>
        </w:tc>
        <w:permStart w:id="2072118494"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27D9A473" w14:textId="4903E7A4" w:rsidR="00A844ED" w:rsidRPr="00553DDB" w:rsidRDefault="004034E5" w:rsidP="00CA29C4">
                <w:pPr>
                  <w:jc w:val="center"/>
                  <w:rPr>
                    <w:rFonts w:ascii="Arial" w:hAnsi="Arial" w:cs="Arial"/>
                    <w:sz w:val="44"/>
                    <w:szCs w:val="44"/>
                  </w:rPr>
                </w:pPr>
                <w:r>
                  <w:rPr>
                    <w:rFonts w:ascii="Arial" w:hAnsi="Arial" w:cs="Arial"/>
                    <w:sz w:val="44"/>
                    <w:szCs w:val="44"/>
                  </w:rPr>
                  <w:sym w:font="Wingdings" w:char="F0FE"/>
                </w:r>
              </w:p>
            </w:tc>
          </w:sdtContent>
        </w:sdt>
        <w:permEnd w:id="2072118494" w:displacedByCustomXml="prev"/>
        <w:permStart w:id="87524206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386942F" w14:textId="77777777" w:rsidR="00A844ED" w:rsidRPr="00553DDB" w:rsidRDefault="00A844ED" w:rsidP="00CA29C4">
                <w:pPr>
                  <w:jc w:val="center"/>
                  <w:rPr>
                    <w:rFonts w:ascii="Arial" w:hAnsi="Arial" w:cs="Arial"/>
                    <w:sz w:val="44"/>
                    <w:szCs w:val="44"/>
                  </w:rPr>
                </w:pPr>
                <w:r>
                  <w:rPr>
                    <w:rFonts w:ascii="Arial" w:hAnsi="Arial" w:cs="Arial"/>
                    <w:sz w:val="44"/>
                    <w:szCs w:val="44"/>
                  </w:rPr>
                  <w:sym w:font="Wingdings" w:char="F0A8"/>
                </w:r>
              </w:p>
            </w:tc>
          </w:sdtContent>
        </w:sdt>
        <w:permEnd w:id="875242062" w:displacedByCustomXml="prev"/>
      </w:tr>
    </w:tbl>
    <w:p w14:paraId="56011333"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7A92BF27" w14:textId="77777777" w:rsidTr="00CA29C4">
        <w:tc>
          <w:tcPr>
            <w:tcW w:w="9016" w:type="dxa"/>
            <w:shd w:val="clear" w:color="auto" w:fill="D9D9D9" w:themeFill="background1" w:themeFillShade="D9"/>
          </w:tcPr>
          <w:p w14:paraId="024A61B3" w14:textId="77777777" w:rsidR="00A844ED" w:rsidRPr="00553DDB" w:rsidRDefault="00A844ED" w:rsidP="00CA29C4">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53B16394" w14:textId="77777777" w:rsidTr="00CA29C4">
        <w:trPr>
          <w:trHeight w:val="13602"/>
        </w:trPr>
        <w:tc>
          <w:tcPr>
            <w:tcW w:w="9016" w:type="dxa"/>
          </w:tcPr>
          <w:p w14:paraId="6ABC4509" w14:textId="77777777" w:rsidR="00A844ED" w:rsidRPr="00553DDB" w:rsidRDefault="00A844ED" w:rsidP="00CA29C4">
            <w:pPr>
              <w:rPr>
                <w:rFonts w:ascii="Arial" w:hAnsi="Arial" w:cs="Arial"/>
                <w:szCs w:val="24"/>
              </w:rPr>
            </w:pPr>
            <w:permStart w:id="1242721368" w:edGrp="everyone"/>
            <w:permEnd w:id="1242721368"/>
          </w:p>
        </w:tc>
      </w:tr>
    </w:tbl>
    <w:p w14:paraId="57460187" w14:textId="77777777" w:rsidR="00A844ED" w:rsidRPr="00BF7956" w:rsidRDefault="00CC5736"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EndPr/>
      <w:sdtContent>
        <w:p w14:paraId="33B56CF0"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5221054F"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354A57A2"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7D58489" w14:textId="77777777" w:rsidR="00A844ED" w:rsidRPr="00696855" w:rsidRDefault="00A844ED"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162F7B24"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0010AFDB" w14:textId="77777777" w:rsidR="00A844ED" w:rsidRPr="000D3673" w:rsidRDefault="00A844ED" w:rsidP="00A844ED">
            <w:pPr>
              <w:jc w:val="left"/>
              <w:rPr>
                <w:rFonts w:cs="Arial"/>
                <w:b/>
                <w:sz w:val="20"/>
              </w:rPr>
            </w:pPr>
            <w:r w:rsidRPr="000D3673">
              <w:rPr>
                <w:rFonts w:cs="Arial"/>
                <w:b/>
                <w:sz w:val="20"/>
              </w:rPr>
              <w:t>Description of task:</w:t>
            </w:r>
          </w:p>
          <w:p w14:paraId="1B371B69"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2C233D20" w14:textId="77777777" w:rsidR="00A844ED" w:rsidRDefault="00A844ED" w:rsidP="006F261B">
            <w:pPr>
              <w:pStyle w:val="ListParagraph"/>
              <w:numPr>
                <w:ilvl w:val="0"/>
                <w:numId w:val="12"/>
              </w:numPr>
              <w:jc w:val="left"/>
              <w:rPr>
                <w:rFonts w:cs="Arial"/>
                <w:sz w:val="20"/>
              </w:rPr>
            </w:pPr>
            <w:bookmarkStart w:id="50" w:name="_Hlk106621248"/>
            <w:r>
              <w:rPr>
                <w:rFonts w:cs="Arial"/>
                <w:sz w:val="20"/>
              </w:rPr>
              <w:t>Occasion 1: Residential buildings</w:t>
            </w:r>
          </w:p>
          <w:p w14:paraId="5EECBBA8" w14:textId="77777777" w:rsidR="00A844ED" w:rsidRDefault="00A844ED" w:rsidP="006F261B">
            <w:pPr>
              <w:pStyle w:val="ListParagraph"/>
              <w:numPr>
                <w:ilvl w:val="0"/>
                <w:numId w:val="12"/>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3AE7FD5D" w14:textId="77777777" w:rsidR="00A844ED" w:rsidRDefault="00A844ED" w:rsidP="00A844ED">
            <w:pPr>
              <w:jc w:val="left"/>
              <w:rPr>
                <w:rFonts w:cs="Arial"/>
                <w:sz w:val="20"/>
              </w:rPr>
            </w:pPr>
          </w:p>
          <w:p w14:paraId="70EFB0C0"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65C9908" w14:textId="77777777" w:rsidR="00A844ED" w:rsidRPr="000159B8" w:rsidRDefault="00A844ED" w:rsidP="006F261B">
            <w:pPr>
              <w:pStyle w:val="ListParagraph"/>
              <w:numPr>
                <w:ilvl w:val="0"/>
                <w:numId w:val="12"/>
              </w:numPr>
              <w:jc w:val="left"/>
              <w:rPr>
                <w:rFonts w:cs="Arial"/>
                <w:sz w:val="20"/>
              </w:rPr>
            </w:pPr>
            <w:r w:rsidRPr="000159B8">
              <w:rPr>
                <w:rFonts w:cs="Arial"/>
                <w:sz w:val="20"/>
              </w:rPr>
              <w:t xml:space="preserve">Copies of any licences </w:t>
            </w:r>
          </w:p>
          <w:p w14:paraId="1967954F" w14:textId="77777777" w:rsidR="00A844ED" w:rsidRPr="000159B8" w:rsidRDefault="00A844ED" w:rsidP="006F261B">
            <w:pPr>
              <w:pStyle w:val="ListParagraph"/>
              <w:numPr>
                <w:ilvl w:val="0"/>
                <w:numId w:val="12"/>
              </w:numPr>
              <w:jc w:val="left"/>
              <w:rPr>
                <w:rFonts w:cs="Arial"/>
                <w:sz w:val="20"/>
              </w:rPr>
            </w:pPr>
            <w:r w:rsidRPr="000159B8">
              <w:rPr>
                <w:rFonts w:cs="Arial"/>
                <w:sz w:val="20"/>
              </w:rPr>
              <w:t xml:space="preserve">Business insurance Certificates of Currency </w:t>
            </w:r>
          </w:p>
          <w:p w14:paraId="35D7C387" w14:textId="77777777" w:rsidR="00A844ED" w:rsidRPr="000159B8" w:rsidRDefault="00A844ED" w:rsidP="006F261B">
            <w:pPr>
              <w:pStyle w:val="ListParagraph"/>
              <w:numPr>
                <w:ilvl w:val="0"/>
                <w:numId w:val="12"/>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3174E4FD" w14:textId="77777777" w:rsidR="00A844ED" w:rsidRPr="000159B8" w:rsidRDefault="00A844ED" w:rsidP="006F261B">
            <w:pPr>
              <w:pStyle w:val="ListParagraph"/>
              <w:numPr>
                <w:ilvl w:val="0"/>
                <w:numId w:val="12"/>
              </w:numPr>
              <w:jc w:val="left"/>
              <w:rPr>
                <w:rFonts w:cs="Arial"/>
                <w:sz w:val="20"/>
              </w:rPr>
            </w:pPr>
            <w:r w:rsidRPr="000159B8">
              <w:rPr>
                <w:rFonts w:cs="Arial"/>
                <w:sz w:val="20"/>
              </w:rPr>
              <w:t xml:space="preserve">A copy of an Environmental Policy </w:t>
            </w:r>
          </w:p>
          <w:p w14:paraId="6C819AAB" w14:textId="77777777" w:rsidR="00A844ED" w:rsidRPr="000159B8" w:rsidRDefault="00A844ED" w:rsidP="006F261B">
            <w:pPr>
              <w:pStyle w:val="ListParagraph"/>
              <w:numPr>
                <w:ilvl w:val="0"/>
                <w:numId w:val="12"/>
              </w:numPr>
              <w:jc w:val="left"/>
              <w:rPr>
                <w:rFonts w:cs="Arial"/>
                <w:sz w:val="20"/>
              </w:rPr>
            </w:pPr>
            <w:r w:rsidRPr="000159B8">
              <w:rPr>
                <w:rFonts w:cs="Arial"/>
                <w:sz w:val="20"/>
              </w:rPr>
              <w:t xml:space="preserve">If an employer - copies of employee records, apprenticeship papers </w:t>
            </w:r>
          </w:p>
          <w:p w14:paraId="43178D61" w14:textId="77777777" w:rsidR="00A844ED" w:rsidRPr="000159B8" w:rsidRDefault="00A844ED" w:rsidP="006F261B">
            <w:pPr>
              <w:pStyle w:val="ListParagraph"/>
              <w:numPr>
                <w:ilvl w:val="0"/>
                <w:numId w:val="12"/>
              </w:numPr>
              <w:jc w:val="left"/>
              <w:rPr>
                <w:rFonts w:cs="Arial"/>
                <w:sz w:val="20"/>
              </w:rPr>
            </w:pPr>
            <w:r w:rsidRPr="000159B8">
              <w:rPr>
                <w:rFonts w:cs="Arial"/>
                <w:sz w:val="20"/>
              </w:rPr>
              <w:t xml:space="preserve">Sub-contractor agreements or a copy of a sub-contract </w:t>
            </w:r>
          </w:p>
          <w:p w14:paraId="7997946E" w14:textId="77777777" w:rsidR="00A844ED" w:rsidRPr="000159B8" w:rsidRDefault="00A844ED" w:rsidP="006F261B">
            <w:pPr>
              <w:pStyle w:val="ListParagraph"/>
              <w:numPr>
                <w:ilvl w:val="0"/>
                <w:numId w:val="12"/>
              </w:numPr>
              <w:jc w:val="left"/>
              <w:rPr>
                <w:rFonts w:cs="Arial"/>
                <w:sz w:val="20"/>
              </w:rPr>
            </w:pPr>
            <w:r w:rsidRPr="000159B8">
              <w:rPr>
                <w:rFonts w:cs="Arial"/>
                <w:sz w:val="20"/>
              </w:rPr>
              <w:t xml:space="preserve">A copy of a Business Activity Statement </w:t>
            </w:r>
          </w:p>
          <w:p w14:paraId="47264A21" w14:textId="77777777" w:rsidR="00A844ED" w:rsidRPr="000159B8" w:rsidRDefault="00A844ED" w:rsidP="006F261B">
            <w:pPr>
              <w:pStyle w:val="ListParagraph"/>
              <w:numPr>
                <w:ilvl w:val="0"/>
                <w:numId w:val="12"/>
              </w:numPr>
              <w:jc w:val="left"/>
              <w:rPr>
                <w:rFonts w:cs="Arial"/>
                <w:sz w:val="20"/>
              </w:rPr>
            </w:pPr>
            <w:r w:rsidRPr="000159B8">
              <w:rPr>
                <w:rFonts w:cs="Arial"/>
                <w:sz w:val="20"/>
              </w:rPr>
              <w:t xml:space="preserve">A copy of a business tax invoice that references relevant legislation </w:t>
            </w:r>
          </w:p>
          <w:p w14:paraId="22F6ABBB" w14:textId="77777777" w:rsidR="00A844ED" w:rsidRPr="000159B8" w:rsidRDefault="00A844ED" w:rsidP="006F261B">
            <w:pPr>
              <w:pStyle w:val="ListParagraph"/>
              <w:numPr>
                <w:ilvl w:val="0"/>
                <w:numId w:val="12"/>
              </w:numPr>
              <w:jc w:val="left"/>
              <w:rPr>
                <w:rFonts w:cs="Arial"/>
                <w:sz w:val="20"/>
              </w:rPr>
            </w:pPr>
            <w:r w:rsidRPr="000159B8">
              <w:rPr>
                <w:rFonts w:cs="Arial"/>
                <w:sz w:val="20"/>
              </w:rPr>
              <w:t>A copy of a Dispute Resolution Procedure or documentary evidence of a dispute</w:t>
            </w:r>
          </w:p>
          <w:p w14:paraId="6C26F34E" w14:textId="77777777" w:rsidR="00A844ED" w:rsidRDefault="00A844ED" w:rsidP="00A844ED">
            <w:pPr>
              <w:jc w:val="left"/>
              <w:rPr>
                <w:rFonts w:cs="Arial"/>
                <w:sz w:val="20"/>
              </w:rPr>
            </w:pPr>
          </w:p>
          <w:bookmarkEnd w:id="50"/>
          <w:p w14:paraId="2D50F764"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4F518DD3"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3693D651" w14:textId="77777777" w:rsidR="00A844ED" w:rsidRPr="002F38C7" w:rsidRDefault="00A844ED" w:rsidP="00CA29C4">
            <w:pPr>
              <w:jc w:val="left"/>
              <w:rPr>
                <w:rFonts w:cs="Arial"/>
                <w:b/>
                <w:sz w:val="20"/>
              </w:rPr>
            </w:pPr>
            <w:r w:rsidRPr="002F38C7">
              <w:rPr>
                <w:rFonts w:cs="Arial"/>
                <w:b/>
                <w:sz w:val="20"/>
              </w:rPr>
              <w:t xml:space="preserve">Resources required: </w:t>
            </w:r>
          </w:p>
          <w:p w14:paraId="6091AAC7" w14:textId="77777777" w:rsidR="00A844ED" w:rsidRPr="002F38C7" w:rsidRDefault="00A844ED" w:rsidP="00CA29C4">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46CA1752" w14:textId="77777777" w:rsidTr="00CA29C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6BAC953" w14:textId="77777777" w:rsidR="00A844ED" w:rsidRPr="00696855" w:rsidRDefault="00A844ED" w:rsidP="00CA29C4">
            <w:pPr>
              <w:jc w:val="center"/>
              <w:rPr>
                <w:rFonts w:cs="Arial"/>
                <w:b/>
                <w:sz w:val="20"/>
              </w:rPr>
            </w:pPr>
            <w:r w:rsidRPr="00696855">
              <w:rPr>
                <w:rFonts w:cs="Arial"/>
                <w:b/>
                <w:sz w:val="20"/>
              </w:rPr>
              <w:t>Assessment of task</w:t>
            </w:r>
          </w:p>
        </w:tc>
      </w:tr>
      <w:tr w:rsidR="00A844ED" w:rsidRPr="00683908" w14:paraId="36B46FE8"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51ED7809"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E22C38B" w14:textId="02AD74D6" w:rsidR="00A844ED" w:rsidRPr="00DE6B06" w:rsidRDefault="00D240CB" w:rsidP="00CA29C4">
            <w:pPr>
              <w:jc w:val="left"/>
              <w:rPr>
                <w:rFonts w:ascii="Arial" w:hAnsi="Arial" w:cs="Arial"/>
                <w:sz w:val="22"/>
              </w:rPr>
            </w:pPr>
            <w:permStart w:id="385896933" w:edGrp="everyone"/>
            <w:r>
              <w:rPr>
                <w:rFonts w:ascii="Arial" w:hAnsi="Arial" w:cs="Arial"/>
                <w:sz w:val="22"/>
              </w:rPr>
              <w:t>Corey Passey</w:t>
            </w:r>
            <w:permEnd w:id="385896933"/>
          </w:p>
        </w:tc>
      </w:tr>
      <w:tr w:rsidR="00A844ED" w:rsidRPr="00683908" w14:paraId="2E7F6C4A" w14:textId="77777777" w:rsidTr="00CA29C4">
        <w:trPr>
          <w:trHeight w:val="454"/>
        </w:trPr>
        <w:tc>
          <w:tcPr>
            <w:tcW w:w="2598" w:type="dxa"/>
            <w:tcBorders>
              <w:left w:val="single" w:sz="12" w:space="0" w:color="000000"/>
              <w:right w:val="single" w:sz="4" w:space="0" w:color="000000"/>
            </w:tcBorders>
            <w:vAlign w:val="center"/>
          </w:tcPr>
          <w:p w14:paraId="4335EAE7" w14:textId="77777777" w:rsidR="00A844ED" w:rsidRPr="00696855" w:rsidRDefault="00A844ED"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6816EAC" w14:textId="5D633535" w:rsidR="00A844ED" w:rsidRPr="00DE6B06" w:rsidRDefault="00D240CB" w:rsidP="00CA29C4">
            <w:pPr>
              <w:jc w:val="left"/>
              <w:rPr>
                <w:rFonts w:ascii="Arial" w:hAnsi="Arial" w:cs="Arial"/>
                <w:sz w:val="22"/>
              </w:rPr>
            </w:pPr>
            <w:permStart w:id="779884626" w:edGrp="everyone"/>
            <w:r>
              <w:rPr>
                <w:rFonts w:ascii="Arial" w:hAnsi="Arial" w:cs="Arial"/>
                <w:sz w:val="22"/>
              </w:rPr>
              <w:t>Mark Harris</w:t>
            </w:r>
            <w:permEnd w:id="779884626"/>
          </w:p>
        </w:tc>
      </w:tr>
      <w:tr w:rsidR="00A844ED" w:rsidRPr="00683908" w14:paraId="21617775" w14:textId="77777777" w:rsidTr="00CA29C4">
        <w:trPr>
          <w:trHeight w:val="454"/>
        </w:trPr>
        <w:tc>
          <w:tcPr>
            <w:tcW w:w="2598" w:type="dxa"/>
            <w:tcBorders>
              <w:left w:val="single" w:sz="12" w:space="0" w:color="000000"/>
              <w:right w:val="single" w:sz="4" w:space="0" w:color="000000"/>
            </w:tcBorders>
            <w:vAlign w:val="center"/>
          </w:tcPr>
          <w:p w14:paraId="696A2860" w14:textId="77777777" w:rsidR="00A844ED" w:rsidRDefault="00A844ED" w:rsidP="00CA29C4">
            <w:pPr>
              <w:jc w:val="right"/>
              <w:rPr>
                <w:rFonts w:cs="Arial"/>
                <w:b/>
                <w:sz w:val="20"/>
              </w:rPr>
            </w:pPr>
            <w:r>
              <w:rPr>
                <w:rFonts w:cs="Arial"/>
                <w:b/>
                <w:sz w:val="20"/>
              </w:rPr>
              <w:t xml:space="preserve">Role of observer </w:t>
            </w:r>
          </w:p>
          <w:p w14:paraId="289BCE62" w14:textId="77777777" w:rsidR="00A844ED" w:rsidRPr="00696855" w:rsidRDefault="00A844ED"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C494177" w14:textId="6EEE6B37" w:rsidR="00A844ED" w:rsidRPr="00DE6B06" w:rsidRDefault="00D240CB" w:rsidP="00CA29C4">
            <w:pPr>
              <w:jc w:val="left"/>
              <w:rPr>
                <w:rFonts w:ascii="Arial" w:hAnsi="Arial" w:cs="Arial"/>
                <w:sz w:val="22"/>
              </w:rPr>
            </w:pPr>
            <w:permStart w:id="2068910764" w:edGrp="everyone"/>
            <w:r>
              <w:rPr>
                <w:rFonts w:ascii="Arial" w:hAnsi="Arial" w:cs="Arial"/>
                <w:sz w:val="22"/>
              </w:rPr>
              <w:t xml:space="preserve">GM Stroud Homes </w:t>
            </w:r>
            <w:permEnd w:id="2068910764"/>
          </w:p>
        </w:tc>
      </w:tr>
      <w:tr w:rsidR="00A844ED" w:rsidRPr="00683908" w14:paraId="5D7E0122" w14:textId="77777777" w:rsidTr="00CA29C4">
        <w:trPr>
          <w:trHeight w:val="454"/>
        </w:trPr>
        <w:tc>
          <w:tcPr>
            <w:tcW w:w="2598" w:type="dxa"/>
            <w:tcBorders>
              <w:left w:val="single" w:sz="12" w:space="0" w:color="000000"/>
              <w:right w:val="single" w:sz="4" w:space="0" w:color="000000"/>
            </w:tcBorders>
            <w:vAlign w:val="center"/>
          </w:tcPr>
          <w:p w14:paraId="3330757B" w14:textId="77777777" w:rsidR="00A844ED" w:rsidRDefault="00A844ED"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517CF71" w14:textId="20F3FC65" w:rsidR="00A844ED" w:rsidRPr="00DE6B06" w:rsidRDefault="00D240CB" w:rsidP="00CA29C4">
            <w:pPr>
              <w:jc w:val="left"/>
              <w:rPr>
                <w:rFonts w:ascii="Arial" w:hAnsi="Arial" w:cs="Arial"/>
                <w:sz w:val="22"/>
              </w:rPr>
            </w:pPr>
            <w:permStart w:id="304427851" w:edGrp="everyone"/>
            <w:r>
              <w:rPr>
                <w:rFonts w:ascii="Arial" w:hAnsi="Arial" w:cs="Arial"/>
                <w:sz w:val="22"/>
              </w:rPr>
              <w:t>Mark.harris@stroudhomes.com.au</w:t>
            </w:r>
            <w:permEnd w:id="304427851"/>
          </w:p>
        </w:tc>
      </w:tr>
      <w:tr w:rsidR="00A844ED" w:rsidRPr="00683908" w14:paraId="4A37353F" w14:textId="77777777" w:rsidTr="00CA29C4">
        <w:trPr>
          <w:trHeight w:val="850"/>
        </w:trPr>
        <w:tc>
          <w:tcPr>
            <w:tcW w:w="2598" w:type="dxa"/>
            <w:tcBorders>
              <w:left w:val="single" w:sz="12" w:space="0" w:color="000000"/>
              <w:right w:val="single" w:sz="4" w:space="0" w:color="000000"/>
            </w:tcBorders>
            <w:vAlign w:val="center"/>
          </w:tcPr>
          <w:p w14:paraId="45FE6272" w14:textId="77777777" w:rsidR="00A844ED" w:rsidRPr="00696855" w:rsidRDefault="00A844ED" w:rsidP="00CA29C4">
            <w:pPr>
              <w:jc w:val="right"/>
              <w:rPr>
                <w:rFonts w:cs="Arial"/>
                <w:b/>
                <w:sz w:val="20"/>
              </w:rPr>
            </w:pPr>
            <w:r>
              <w:rPr>
                <w:rFonts w:cs="Arial"/>
                <w:b/>
                <w:sz w:val="20"/>
              </w:rPr>
              <w:t>Signature of observer</w:t>
            </w:r>
            <w:r w:rsidRPr="00696855">
              <w:rPr>
                <w:rFonts w:cs="Arial"/>
                <w:b/>
                <w:sz w:val="20"/>
              </w:rPr>
              <w:t>:</w:t>
            </w:r>
          </w:p>
        </w:tc>
        <w:permStart w:id="861749740"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4B139B3C" w14:textId="77777777" w:rsidR="00A844ED" w:rsidRPr="00DE6B06" w:rsidRDefault="00A844ED"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19786A27" wp14:editId="4BD2CB15">
                      <wp:extent cx="428625" cy="321468"/>
                      <wp:effectExtent l="0" t="3492" r="6032" b="6033"/>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9"/>
                              <a:stretch>
                                <a:fillRect/>
                              </a:stretch>
                            </pic:blipFill>
                            <pic:spPr bwMode="auto">
                              <a:xfrm rot="5400000">
                                <a:off x="0" y="0"/>
                                <a:ext cx="428625" cy="321468"/>
                              </a:xfrm>
                              <a:prstGeom prst="rect">
                                <a:avLst/>
                              </a:prstGeom>
                              <a:noFill/>
                              <a:ln>
                                <a:noFill/>
                              </a:ln>
                            </pic:spPr>
                          </pic:pic>
                        </a:graphicData>
                      </a:graphic>
                    </wp:inline>
                  </w:drawing>
                </w:r>
              </w:p>
            </w:tc>
          </w:sdtContent>
        </w:sdt>
        <w:permEnd w:id="861749740" w:displacedByCustomXml="prev"/>
      </w:tr>
      <w:tr w:rsidR="00A844ED" w:rsidRPr="00683908" w14:paraId="5EEA6C52" w14:textId="77777777" w:rsidTr="00CA29C4">
        <w:trPr>
          <w:trHeight w:val="454"/>
        </w:trPr>
        <w:tc>
          <w:tcPr>
            <w:tcW w:w="2598" w:type="dxa"/>
            <w:tcBorders>
              <w:left w:val="single" w:sz="12" w:space="0" w:color="000000"/>
              <w:right w:val="single" w:sz="4" w:space="0" w:color="000000"/>
            </w:tcBorders>
            <w:vAlign w:val="center"/>
          </w:tcPr>
          <w:p w14:paraId="430293AB" w14:textId="77777777" w:rsidR="00A844ED" w:rsidRPr="00696855" w:rsidRDefault="00A844ED" w:rsidP="00CA29C4">
            <w:pPr>
              <w:jc w:val="right"/>
              <w:rPr>
                <w:rFonts w:cs="Arial"/>
                <w:b/>
                <w:sz w:val="20"/>
              </w:rPr>
            </w:pPr>
            <w:r w:rsidRPr="00696855">
              <w:rPr>
                <w:rFonts w:cs="Arial"/>
                <w:b/>
                <w:sz w:val="20"/>
              </w:rPr>
              <w:t>Date:</w:t>
            </w:r>
          </w:p>
        </w:tc>
        <w:permStart w:id="371989562" w:edGrp="everyone" w:displacedByCustomXml="next"/>
        <w:sdt>
          <w:sdtPr>
            <w:rPr>
              <w:rFonts w:ascii="Arial" w:hAnsi="Arial" w:cs="Arial"/>
              <w:sz w:val="22"/>
              <w:szCs w:val="22"/>
            </w:rPr>
            <w:id w:val="-686058928"/>
            <w:placeholder>
              <w:docPart w:val="0C162CE5598B4A1F883B76539B7E4E77"/>
            </w:placeholder>
            <w:date w:fullDate="2022-06-20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4E7E288" w14:textId="44C5FC74" w:rsidR="00A844ED" w:rsidRPr="00DE6B06" w:rsidRDefault="00926DAE" w:rsidP="00CA29C4">
                <w:pPr>
                  <w:jc w:val="left"/>
                  <w:rPr>
                    <w:rFonts w:ascii="Arial" w:hAnsi="Arial" w:cs="Arial"/>
                    <w:sz w:val="22"/>
                  </w:rPr>
                </w:pPr>
                <w:r>
                  <w:rPr>
                    <w:rFonts w:ascii="Arial" w:hAnsi="Arial" w:cs="Arial"/>
                    <w:sz w:val="22"/>
                    <w:szCs w:val="22"/>
                  </w:rPr>
                  <w:t>20/06/2022</w:t>
                </w:r>
              </w:p>
            </w:tc>
          </w:sdtContent>
        </w:sdt>
        <w:permEnd w:id="371989562" w:displacedByCustomXml="prev"/>
      </w:tr>
      <w:tr w:rsidR="00A844ED" w:rsidRPr="00696855" w14:paraId="72179C48" w14:textId="77777777" w:rsidTr="00CA29C4">
        <w:tc>
          <w:tcPr>
            <w:tcW w:w="6093" w:type="dxa"/>
            <w:gridSpan w:val="2"/>
            <w:vMerge w:val="restart"/>
            <w:tcBorders>
              <w:left w:val="single" w:sz="12" w:space="0" w:color="000000"/>
            </w:tcBorders>
            <w:vAlign w:val="center"/>
          </w:tcPr>
          <w:p w14:paraId="624A7BB9" w14:textId="77777777" w:rsidR="00A844ED" w:rsidRPr="0019760F" w:rsidRDefault="00A844ED"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E7964A9" w14:textId="77777777" w:rsidR="00A844ED" w:rsidRPr="00696855" w:rsidRDefault="00A844ED"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742F363B" w14:textId="77777777" w:rsidTr="00CA29C4">
        <w:trPr>
          <w:trHeight w:val="233"/>
        </w:trPr>
        <w:tc>
          <w:tcPr>
            <w:tcW w:w="6093" w:type="dxa"/>
            <w:gridSpan w:val="2"/>
            <w:vMerge/>
            <w:tcBorders>
              <w:left w:val="single" w:sz="12" w:space="0" w:color="000000"/>
            </w:tcBorders>
          </w:tcPr>
          <w:p w14:paraId="0ED35DC9" w14:textId="77777777" w:rsidR="00A844ED" w:rsidRPr="00696855" w:rsidRDefault="00A844ED" w:rsidP="00CA29C4">
            <w:pPr>
              <w:jc w:val="left"/>
              <w:rPr>
                <w:rFonts w:cs="Arial"/>
                <w:sz w:val="20"/>
              </w:rPr>
            </w:pPr>
          </w:p>
        </w:tc>
        <w:tc>
          <w:tcPr>
            <w:tcW w:w="1489" w:type="dxa"/>
            <w:tcBorders>
              <w:bottom w:val="single" w:sz="4" w:space="0" w:color="auto"/>
              <w:right w:val="single" w:sz="4" w:space="0" w:color="auto"/>
            </w:tcBorders>
          </w:tcPr>
          <w:p w14:paraId="5DC1A396" w14:textId="77777777" w:rsidR="00A844ED" w:rsidRDefault="00A844ED" w:rsidP="00CA29C4">
            <w:pPr>
              <w:jc w:val="center"/>
              <w:rPr>
                <w:rFonts w:cs="Arial"/>
                <w:b/>
                <w:sz w:val="20"/>
              </w:rPr>
            </w:pPr>
            <w:r>
              <w:rPr>
                <w:rFonts w:cs="Arial"/>
                <w:b/>
                <w:sz w:val="20"/>
              </w:rPr>
              <w:t>1</w:t>
            </w:r>
            <w:r w:rsidRPr="002301A4">
              <w:rPr>
                <w:rFonts w:cs="Arial"/>
                <w:b/>
                <w:sz w:val="20"/>
                <w:vertAlign w:val="superscript"/>
              </w:rPr>
              <w:t>st</w:t>
            </w:r>
          </w:p>
          <w:p w14:paraId="68AD9AD7" w14:textId="77777777" w:rsidR="00A844ED" w:rsidRPr="00696855" w:rsidRDefault="00A844ED" w:rsidP="00CA29C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71A12C7" w14:textId="77777777" w:rsidR="00A844ED" w:rsidRDefault="00A844ED" w:rsidP="00CA29C4">
            <w:pPr>
              <w:jc w:val="center"/>
              <w:rPr>
                <w:rFonts w:cs="Arial"/>
                <w:b/>
                <w:sz w:val="20"/>
              </w:rPr>
            </w:pPr>
            <w:r>
              <w:rPr>
                <w:rFonts w:cs="Arial"/>
                <w:b/>
                <w:sz w:val="20"/>
              </w:rPr>
              <w:t>2</w:t>
            </w:r>
            <w:r w:rsidRPr="002301A4">
              <w:rPr>
                <w:rFonts w:cs="Arial"/>
                <w:b/>
                <w:sz w:val="20"/>
                <w:vertAlign w:val="superscript"/>
              </w:rPr>
              <w:t>nd</w:t>
            </w:r>
          </w:p>
          <w:p w14:paraId="6E4F52FA" w14:textId="77777777" w:rsidR="00A844ED" w:rsidRPr="00696855" w:rsidRDefault="00A844ED" w:rsidP="00CA29C4">
            <w:pPr>
              <w:jc w:val="center"/>
              <w:rPr>
                <w:rFonts w:cs="Arial"/>
                <w:b/>
                <w:sz w:val="20"/>
              </w:rPr>
            </w:pPr>
            <w:r>
              <w:rPr>
                <w:rFonts w:cs="Arial"/>
                <w:b/>
                <w:sz w:val="20"/>
              </w:rPr>
              <w:t>Occasion</w:t>
            </w:r>
          </w:p>
        </w:tc>
      </w:tr>
      <w:tr w:rsidR="00A844ED" w:rsidRPr="00683908" w14:paraId="0BD15847"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240678C" w14:textId="77777777" w:rsidR="00A844ED" w:rsidRPr="00B672A9" w:rsidRDefault="00A844ED" w:rsidP="00CA29C4">
            <w:pPr>
              <w:pStyle w:val="ListParagraph"/>
              <w:ind w:left="0"/>
              <w:jc w:val="center"/>
              <w:rPr>
                <w:rFonts w:cs="Arial"/>
                <w:b/>
                <w:sz w:val="20"/>
              </w:rPr>
            </w:pPr>
            <w:r>
              <w:rPr>
                <w:rFonts w:cs="Arial"/>
                <w:b/>
                <w:sz w:val="20"/>
              </w:rPr>
              <w:t>1 Legal obligations</w:t>
            </w:r>
          </w:p>
        </w:tc>
      </w:tr>
      <w:tr w:rsidR="00A844ED" w:rsidRPr="00696855" w14:paraId="0CC125BD" w14:textId="77777777" w:rsidTr="00CA29C4">
        <w:trPr>
          <w:trHeight w:val="27"/>
        </w:trPr>
        <w:tc>
          <w:tcPr>
            <w:tcW w:w="6093" w:type="dxa"/>
            <w:gridSpan w:val="2"/>
            <w:tcBorders>
              <w:left w:val="single" w:sz="12" w:space="0" w:color="000000"/>
            </w:tcBorders>
            <w:vAlign w:val="center"/>
          </w:tcPr>
          <w:p w14:paraId="79345D47" w14:textId="77777777" w:rsidR="00A844ED" w:rsidRPr="000B332C" w:rsidRDefault="00A844ED" w:rsidP="006F261B">
            <w:pPr>
              <w:pStyle w:val="ListParagraph"/>
              <w:numPr>
                <w:ilvl w:val="0"/>
                <w:numId w:val="13"/>
              </w:numPr>
              <w:ind w:left="601" w:hanging="601"/>
              <w:jc w:val="left"/>
              <w:rPr>
                <w:rFonts w:cs="Arial"/>
                <w:sz w:val="20"/>
              </w:rPr>
            </w:pPr>
            <w:bookmarkStart w:id="51"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1"/>
          </w:p>
        </w:tc>
        <w:permStart w:id="208746037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8EB638D" w14:textId="2F489A31"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2087460371" w:displacedByCustomXml="prev"/>
        <w:permStart w:id="73673153"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95714AE" w14:textId="4ABD960B"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73673153" w:displacedByCustomXml="prev"/>
      </w:tr>
      <w:tr w:rsidR="00A844ED" w:rsidRPr="00696855" w14:paraId="3C0A8C98" w14:textId="77777777" w:rsidTr="00CA29C4">
        <w:trPr>
          <w:trHeight w:val="27"/>
        </w:trPr>
        <w:tc>
          <w:tcPr>
            <w:tcW w:w="6093" w:type="dxa"/>
            <w:gridSpan w:val="2"/>
            <w:tcBorders>
              <w:left w:val="single" w:sz="12" w:space="0" w:color="000000"/>
            </w:tcBorders>
            <w:vAlign w:val="center"/>
          </w:tcPr>
          <w:p w14:paraId="68D184EC" w14:textId="77777777" w:rsidR="00A844ED" w:rsidRDefault="00A844ED" w:rsidP="006F261B">
            <w:pPr>
              <w:pStyle w:val="ListParagraph"/>
              <w:numPr>
                <w:ilvl w:val="0"/>
                <w:numId w:val="13"/>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1280249511"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8E53397" w14:textId="5A92F957"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1280249511" w:displacedByCustomXml="prev"/>
        <w:permStart w:id="2035425047"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F90A3D" w14:textId="4CE37B91"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2035425047" w:displacedByCustomXml="prev"/>
      </w:tr>
      <w:tr w:rsidR="00A844ED" w:rsidRPr="00696855" w14:paraId="32896C9A" w14:textId="77777777" w:rsidTr="00CA29C4">
        <w:trPr>
          <w:trHeight w:val="27"/>
        </w:trPr>
        <w:tc>
          <w:tcPr>
            <w:tcW w:w="6093" w:type="dxa"/>
            <w:gridSpan w:val="2"/>
            <w:tcBorders>
              <w:left w:val="single" w:sz="12" w:space="0" w:color="000000"/>
            </w:tcBorders>
            <w:vAlign w:val="center"/>
          </w:tcPr>
          <w:p w14:paraId="7BC0732A" w14:textId="77777777" w:rsidR="00A844ED" w:rsidRDefault="00A844ED" w:rsidP="006F261B">
            <w:pPr>
              <w:pStyle w:val="ListParagraph"/>
              <w:numPr>
                <w:ilvl w:val="0"/>
                <w:numId w:val="13"/>
              </w:numPr>
              <w:ind w:left="601" w:hanging="601"/>
              <w:jc w:val="left"/>
              <w:rPr>
                <w:rFonts w:cs="Arial"/>
                <w:sz w:val="20"/>
              </w:rPr>
            </w:pPr>
            <w:bookmarkStart w:id="52" w:name="_Ref535395985"/>
            <w:r>
              <w:rPr>
                <w:rFonts w:cs="Arial"/>
                <w:sz w:val="20"/>
              </w:rPr>
              <w:t>Research and apply codes, Acts, regulations, by-laws and standards applicable to:</w:t>
            </w:r>
            <w:bookmarkEnd w:id="52"/>
          </w:p>
          <w:p w14:paraId="210F0B32" w14:textId="77777777" w:rsidR="00A844ED" w:rsidRDefault="00A844ED" w:rsidP="006F261B">
            <w:pPr>
              <w:pStyle w:val="ListParagraph"/>
              <w:numPr>
                <w:ilvl w:val="0"/>
                <w:numId w:val="12"/>
              </w:numPr>
              <w:ind w:left="1026"/>
              <w:jc w:val="left"/>
              <w:rPr>
                <w:rFonts w:cs="Arial"/>
                <w:sz w:val="20"/>
              </w:rPr>
            </w:pPr>
            <w:r>
              <w:rPr>
                <w:rFonts w:cs="Arial"/>
                <w:sz w:val="20"/>
              </w:rPr>
              <w:t>Construction of the particular building project</w:t>
            </w:r>
          </w:p>
          <w:p w14:paraId="592D373B" w14:textId="77777777" w:rsidR="00A844ED" w:rsidRDefault="00A844ED" w:rsidP="006F261B">
            <w:pPr>
              <w:pStyle w:val="ListParagraph"/>
              <w:numPr>
                <w:ilvl w:val="0"/>
                <w:numId w:val="12"/>
              </w:numPr>
              <w:ind w:left="1026"/>
              <w:jc w:val="left"/>
              <w:rPr>
                <w:rFonts w:cs="Arial"/>
                <w:sz w:val="20"/>
              </w:rPr>
            </w:pPr>
            <w:r>
              <w:rPr>
                <w:rFonts w:cs="Arial"/>
                <w:sz w:val="20"/>
              </w:rPr>
              <w:t>Insurance</w:t>
            </w:r>
          </w:p>
          <w:p w14:paraId="36ACC9DF" w14:textId="77777777" w:rsidR="00A844ED" w:rsidRDefault="00A844ED" w:rsidP="006F261B">
            <w:pPr>
              <w:pStyle w:val="ListParagraph"/>
              <w:numPr>
                <w:ilvl w:val="0"/>
                <w:numId w:val="12"/>
              </w:numPr>
              <w:ind w:left="1026"/>
              <w:jc w:val="left"/>
              <w:rPr>
                <w:rFonts w:cs="Arial"/>
                <w:sz w:val="20"/>
              </w:rPr>
            </w:pPr>
            <w:r>
              <w:rPr>
                <w:rFonts w:cs="Arial"/>
                <w:sz w:val="20"/>
              </w:rPr>
              <w:t>Sustainability</w:t>
            </w:r>
          </w:p>
          <w:p w14:paraId="1DC93805" w14:textId="77777777" w:rsidR="00A844ED" w:rsidRPr="000B332C" w:rsidRDefault="00A844ED" w:rsidP="006F261B">
            <w:pPr>
              <w:pStyle w:val="ListParagraph"/>
              <w:numPr>
                <w:ilvl w:val="0"/>
                <w:numId w:val="12"/>
              </w:numPr>
              <w:ind w:left="1026"/>
              <w:jc w:val="left"/>
              <w:rPr>
                <w:rFonts w:cs="Arial"/>
                <w:sz w:val="20"/>
              </w:rPr>
            </w:pPr>
            <w:r>
              <w:rPr>
                <w:rFonts w:cs="Arial"/>
                <w:sz w:val="20"/>
              </w:rPr>
              <w:t>Environmental matters</w:t>
            </w:r>
          </w:p>
        </w:tc>
        <w:permStart w:id="648501384"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B76E0A5" w14:textId="399A6A94"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648501384" w:displacedByCustomXml="prev"/>
        <w:permStart w:id="380775193"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A950910" w14:textId="39C0426C"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380775193" w:displacedByCustomXml="prev"/>
      </w:tr>
      <w:tr w:rsidR="00A844ED" w:rsidRPr="00696855" w14:paraId="02D1E384" w14:textId="77777777" w:rsidTr="00CA29C4">
        <w:trPr>
          <w:trHeight w:val="25"/>
        </w:trPr>
        <w:tc>
          <w:tcPr>
            <w:tcW w:w="6093" w:type="dxa"/>
            <w:gridSpan w:val="2"/>
            <w:tcBorders>
              <w:left w:val="single" w:sz="12" w:space="0" w:color="000000"/>
            </w:tcBorders>
            <w:vAlign w:val="center"/>
          </w:tcPr>
          <w:p w14:paraId="5D1815DA" w14:textId="77777777" w:rsidR="00A844ED" w:rsidRDefault="00A844ED" w:rsidP="006F261B">
            <w:pPr>
              <w:pStyle w:val="ListParagraph"/>
              <w:numPr>
                <w:ilvl w:val="0"/>
                <w:numId w:val="13"/>
              </w:numPr>
              <w:ind w:left="601" w:hanging="601"/>
              <w:jc w:val="left"/>
              <w:rPr>
                <w:rFonts w:cs="Arial"/>
                <w:sz w:val="20"/>
              </w:rPr>
            </w:pPr>
            <w:bookmarkStart w:id="53" w:name="_Ref535396779"/>
            <w:r>
              <w:rPr>
                <w:rFonts w:cs="Arial"/>
                <w:sz w:val="20"/>
              </w:rPr>
              <w:t>Set up and administer financial systems in compliance with legislation, including:</w:t>
            </w:r>
            <w:bookmarkEnd w:id="53"/>
          </w:p>
          <w:p w14:paraId="000B3819" w14:textId="77777777" w:rsidR="00A844ED" w:rsidRDefault="00A844ED" w:rsidP="006F261B">
            <w:pPr>
              <w:pStyle w:val="ListParagraph"/>
              <w:numPr>
                <w:ilvl w:val="0"/>
                <w:numId w:val="12"/>
              </w:numPr>
              <w:ind w:left="1026"/>
              <w:jc w:val="left"/>
              <w:rPr>
                <w:rFonts w:cs="Arial"/>
                <w:sz w:val="20"/>
              </w:rPr>
            </w:pPr>
            <w:r>
              <w:rPr>
                <w:rFonts w:cs="Arial"/>
                <w:sz w:val="20"/>
              </w:rPr>
              <w:t>Payroll, including payment of wages, and subcontractor and supplier invoices</w:t>
            </w:r>
          </w:p>
          <w:p w14:paraId="4973B9C6" w14:textId="77777777" w:rsidR="00A844ED" w:rsidRDefault="00A844ED" w:rsidP="006F261B">
            <w:pPr>
              <w:pStyle w:val="ListParagraph"/>
              <w:numPr>
                <w:ilvl w:val="0"/>
                <w:numId w:val="12"/>
              </w:numPr>
              <w:ind w:left="1026"/>
              <w:jc w:val="left"/>
              <w:rPr>
                <w:rFonts w:cs="Arial"/>
                <w:sz w:val="20"/>
              </w:rPr>
            </w:pPr>
            <w:r>
              <w:rPr>
                <w:rFonts w:cs="Arial"/>
                <w:sz w:val="20"/>
              </w:rPr>
              <w:t>GST systems in compliance with legislation</w:t>
            </w:r>
          </w:p>
        </w:tc>
        <w:permStart w:id="663438688"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7AABE97" w14:textId="1E459653"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663438688" w:displacedByCustomXml="prev"/>
        <w:permStart w:id="1027308333"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C5E9047" w14:textId="5EBE19FE"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1027308333" w:displacedByCustomXml="prev"/>
      </w:tr>
      <w:tr w:rsidR="00A844ED" w:rsidRPr="00696855" w14:paraId="3C77CD79" w14:textId="77777777" w:rsidTr="00CA29C4">
        <w:trPr>
          <w:trHeight w:val="25"/>
        </w:trPr>
        <w:tc>
          <w:tcPr>
            <w:tcW w:w="6093" w:type="dxa"/>
            <w:gridSpan w:val="2"/>
            <w:tcBorders>
              <w:left w:val="single" w:sz="12" w:space="0" w:color="000000"/>
            </w:tcBorders>
            <w:vAlign w:val="center"/>
          </w:tcPr>
          <w:p w14:paraId="4911EBD6" w14:textId="77777777" w:rsidR="00A844ED" w:rsidRDefault="00A844ED" w:rsidP="006F261B">
            <w:pPr>
              <w:pStyle w:val="ListParagraph"/>
              <w:keepNext/>
              <w:numPr>
                <w:ilvl w:val="0"/>
                <w:numId w:val="13"/>
              </w:numPr>
              <w:ind w:left="601" w:hanging="601"/>
              <w:jc w:val="left"/>
              <w:rPr>
                <w:rFonts w:cs="Arial"/>
                <w:sz w:val="20"/>
              </w:rPr>
            </w:pPr>
            <w:bookmarkStart w:id="54" w:name="_Ref535396774"/>
            <w:r>
              <w:rPr>
                <w:rFonts w:cs="Arial"/>
                <w:sz w:val="20"/>
              </w:rPr>
              <w:t>Meet building contract obligations through:</w:t>
            </w:r>
            <w:bookmarkEnd w:id="54"/>
          </w:p>
          <w:p w14:paraId="4F914304" w14:textId="77777777" w:rsidR="00A844ED" w:rsidRDefault="00A844ED" w:rsidP="006F261B">
            <w:pPr>
              <w:pStyle w:val="ListParagraph"/>
              <w:numPr>
                <w:ilvl w:val="0"/>
                <w:numId w:val="12"/>
              </w:numPr>
              <w:ind w:left="1026"/>
              <w:jc w:val="left"/>
              <w:rPr>
                <w:rFonts w:cs="Arial"/>
                <w:sz w:val="20"/>
              </w:rPr>
            </w:pPr>
            <w:r>
              <w:rPr>
                <w:rFonts w:cs="Arial"/>
                <w:sz w:val="20"/>
              </w:rPr>
              <w:t>Observing common law principles, legislation, regulations, fair trading requirements</w:t>
            </w:r>
          </w:p>
          <w:p w14:paraId="12C4CBDE" w14:textId="77777777" w:rsidR="00A844ED" w:rsidRDefault="00A844ED" w:rsidP="006F261B">
            <w:pPr>
              <w:pStyle w:val="ListParagraph"/>
              <w:numPr>
                <w:ilvl w:val="0"/>
                <w:numId w:val="12"/>
              </w:numPr>
              <w:ind w:left="1026"/>
              <w:jc w:val="left"/>
              <w:rPr>
                <w:rFonts w:cs="Arial"/>
                <w:sz w:val="20"/>
              </w:rPr>
            </w:pPr>
            <w:r>
              <w:rPr>
                <w:rFonts w:cs="Arial"/>
                <w:sz w:val="20"/>
              </w:rPr>
              <w:t xml:space="preserve">Selecting the correct form of contract for the project </w:t>
            </w:r>
          </w:p>
          <w:p w14:paraId="22CDCE34" w14:textId="77777777" w:rsidR="00A844ED" w:rsidRDefault="00A844ED" w:rsidP="006F261B">
            <w:pPr>
              <w:pStyle w:val="ListParagraph"/>
              <w:numPr>
                <w:ilvl w:val="0"/>
                <w:numId w:val="12"/>
              </w:numPr>
              <w:ind w:left="1026"/>
              <w:jc w:val="left"/>
              <w:rPr>
                <w:rFonts w:cs="Arial"/>
                <w:sz w:val="20"/>
              </w:rPr>
            </w:pPr>
            <w:r>
              <w:rPr>
                <w:rFonts w:cs="Arial"/>
                <w:sz w:val="20"/>
              </w:rPr>
              <w:t>Carrying out the work in accordance with contractual obligations</w:t>
            </w:r>
          </w:p>
          <w:p w14:paraId="4C6C7077" w14:textId="77777777" w:rsidR="00A844ED" w:rsidRPr="00192495" w:rsidRDefault="00A844ED" w:rsidP="006F261B">
            <w:pPr>
              <w:pStyle w:val="ListParagraph"/>
              <w:numPr>
                <w:ilvl w:val="0"/>
                <w:numId w:val="12"/>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04407055"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7235B52" w14:textId="1DF5E8A0"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104407055" w:displacedByCustomXml="prev"/>
        <w:permStart w:id="199631914"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2734DAE" w14:textId="658A2DEB"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199631914" w:displacedByCustomXml="prev"/>
      </w:tr>
      <w:tr w:rsidR="00A844ED" w:rsidRPr="005E24F1" w14:paraId="6F4B19F1"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B127CD0" w14:textId="77777777" w:rsidR="00A844ED" w:rsidRPr="005E24F1" w:rsidRDefault="00A844ED" w:rsidP="00CA29C4">
            <w:pPr>
              <w:ind w:left="34"/>
              <w:jc w:val="center"/>
              <w:rPr>
                <w:rFonts w:cs="Arial"/>
                <w:b/>
                <w:sz w:val="20"/>
              </w:rPr>
            </w:pPr>
            <w:r>
              <w:rPr>
                <w:rFonts w:cs="Arial"/>
                <w:b/>
                <w:sz w:val="20"/>
              </w:rPr>
              <w:t xml:space="preserve">2 Industrial relations obligations </w:t>
            </w:r>
          </w:p>
        </w:tc>
      </w:tr>
      <w:tr w:rsidR="00A844ED" w:rsidRPr="00696855" w14:paraId="2C9DDCDB" w14:textId="77777777" w:rsidTr="00CA29C4">
        <w:trPr>
          <w:trHeight w:val="25"/>
        </w:trPr>
        <w:tc>
          <w:tcPr>
            <w:tcW w:w="6093" w:type="dxa"/>
            <w:gridSpan w:val="2"/>
            <w:tcBorders>
              <w:left w:val="single" w:sz="12" w:space="0" w:color="000000"/>
            </w:tcBorders>
            <w:vAlign w:val="center"/>
          </w:tcPr>
          <w:p w14:paraId="2F2F1F59" w14:textId="77777777" w:rsidR="00A844ED" w:rsidRPr="00D70329" w:rsidRDefault="00A844ED" w:rsidP="006F261B">
            <w:pPr>
              <w:pStyle w:val="ListParagraph"/>
              <w:numPr>
                <w:ilvl w:val="0"/>
                <w:numId w:val="9"/>
              </w:numPr>
              <w:ind w:left="601" w:hanging="601"/>
              <w:jc w:val="left"/>
              <w:rPr>
                <w:rFonts w:cs="Arial"/>
                <w:sz w:val="20"/>
              </w:rPr>
            </w:pPr>
            <w:bookmarkStart w:id="55" w:name="_Ref535397130"/>
            <w:bookmarkStart w:id="56" w:name="_Ref535397718"/>
            <w:r>
              <w:rPr>
                <w:rFonts w:cs="Arial"/>
                <w:sz w:val="20"/>
              </w:rPr>
              <w:t>Research and apply relevant industrial relations policies and obligations</w:t>
            </w:r>
            <w:bookmarkEnd w:id="55"/>
            <w:r>
              <w:rPr>
                <w:rFonts w:cs="Arial"/>
                <w:sz w:val="20"/>
              </w:rPr>
              <w:t>, referring to relevant authorities</w:t>
            </w:r>
            <w:bookmarkEnd w:id="56"/>
          </w:p>
        </w:tc>
        <w:permStart w:id="934741723"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D26948" w14:textId="6833B197"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934741723" w:displacedByCustomXml="prev"/>
        <w:permStart w:id="310844010"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C1DC1BA" w14:textId="192C5841"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310844010" w:displacedByCustomXml="prev"/>
      </w:tr>
      <w:tr w:rsidR="00A844ED" w:rsidRPr="00696855" w14:paraId="221CF34E" w14:textId="77777777" w:rsidTr="00CA29C4">
        <w:trPr>
          <w:trHeight w:val="25"/>
        </w:trPr>
        <w:tc>
          <w:tcPr>
            <w:tcW w:w="6093" w:type="dxa"/>
            <w:gridSpan w:val="2"/>
            <w:tcBorders>
              <w:left w:val="single" w:sz="12" w:space="0" w:color="000000"/>
            </w:tcBorders>
            <w:vAlign w:val="center"/>
          </w:tcPr>
          <w:p w14:paraId="3F2E80B2" w14:textId="77777777" w:rsidR="00A844ED" w:rsidRPr="00D70329" w:rsidRDefault="00A844ED" w:rsidP="006F261B">
            <w:pPr>
              <w:pStyle w:val="ListParagraph"/>
              <w:numPr>
                <w:ilvl w:val="0"/>
                <w:numId w:val="8"/>
              </w:numPr>
              <w:ind w:left="601" w:hanging="601"/>
              <w:jc w:val="left"/>
              <w:rPr>
                <w:rFonts w:cs="Arial"/>
                <w:sz w:val="20"/>
              </w:rPr>
            </w:pPr>
            <w:bookmarkStart w:id="57" w:name="_Ref535397139"/>
            <w:r>
              <w:rPr>
                <w:rFonts w:cs="Arial"/>
                <w:sz w:val="20"/>
              </w:rPr>
              <w:t>Identify and contract subcontract companies that comply with company policy and obligations.</w:t>
            </w:r>
            <w:bookmarkEnd w:id="57"/>
          </w:p>
        </w:tc>
        <w:permStart w:id="331881657"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60BFCE9" w14:textId="556C6316"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331881657" w:displacedByCustomXml="prev"/>
        <w:permStart w:id="1857245091"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4F26517" w14:textId="5376D9D5"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1857245091" w:displacedByCustomXml="prev"/>
      </w:tr>
      <w:tr w:rsidR="00A844ED" w:rsidRPr="00696855" w14:paraId="282F15D0" w14:textId="77777777" w:rsidTr="00CA29C4">
        <w:trPr>
          <w:trHeight w:val="25"/>
        </w:trPr>
        <w:tc>
          <w:tcPr>
            <w:tcW w:w="6093" w:type="dxa"/>
            <w:gridSpan w:val="2"/>
            <w:tcBorders>
              <w:left w:val="single" w:sz="12" w:space="0" w:color="000000"/>
            </w:tcBorders>
            <w:vAlign w:val="center"/>
          </w:tcPr>
          <w:p w14:paraId="4BAEC9E8" w14:textId="77777777" w:rsidR="00A844ED" w:rsidRPr="00D70329" w:rsidRDefault="00A844ED" w:rsidP="006F261B">
            <w:pPr>
              <w:pStyle w:val="ListParagraph"/>
              <w:numPr>
                <w:ilvl w:val="0"/>
                <w:numId w:val="9"/>
              </w:numPr>
              <w:ind w:left="601" w:hanging="601"/>
              <w:jc w:val="left"/>
              <w:rPr>
                <w:rFonts w:cs="Arial"/>
                <w:sz w:val="20"/>
              </w:rPr>
            </w:pPr>
            <w:bookmarkStart w:id="58" w:name="_Ref535397143"/>
            <w:r>
              <w:rPr>
                <w:rFonts w:cs="Arial"/>
                <w:sz w:val="20"/>
              </w:rPr>
              <w:t>Apply relevant awards to contracts.</w:t>
            </w:r>
            <w:bookmarkEnd w:id="58"/>
          </w:p>
        </w:tc>
        <w:permStart w:id="1522161224"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B84A991" w14:textId="3AF54316"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1522161224" w:displacedByCustomXml="prev"/>
        <w:permStart w:id="1093154033"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B69E2CF" w14:textId="7B3F64ED"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1093154033" w:displacedByCustomXml="prev"/>
      </w:tr>
      <w:tr w:rsidR="00A844ED" w:rsidRPr="00696855" w14:paraId="5FB003D5" w14:textId="77777777" w:rsidTr="00CA29C4">
        <w:trPr>
          <w:trHeight w:val="25"/>
        </w:trPr>
        <w:tc>
          <w:tcPr>
            <w:tcW w:w="6093" w:type="dxa"/>
            <w:gridSpan w:val="2"/>
            <w:tcBorders>
              <w:left w:val="single" w:sz="12" w:space="0" w:color="000000"/>
            </w:tcBorders>
            <w:vAlign w:val="center"/>
          </w:tcPr>
          <w:p w14:paraId="316494B8" w14:textId="77777777" w:rsidR="00A844ED" w:rsidRPr="00D70329" w:rsidRDefault="00A844ED" w:rsidP="006F261B">
            <w:pPr>
              <w:pStyle w:val="ListParagraph"/>
              <w:numPr>
                <w:ilvl w:val="0"/>
                <w:numId w:val="9"/>
              </w:numPr>
              <w:ind w:left="601" w:hanging="601"/>
              <w:jc w:val="left"/>
              <w:rPr>
                <w:rFonts w:cs="Arial"/>
                <w:sz w:val="20"/>
              </w:rPr>
            </w:pPr>
            <w:bookmarkStart w:id="59" w:name="_Ref535397147"/>
            <w:r>
              <w:rPr>
                <w:rFonts w:cs="Arial"/>
                <w:sz w:val="20"/>
              </w:rPr>
              <w:t>Use workplace agreements in accordance with company policy.</w:t>
            </w:r>
            <w:bookmarkEnd w:id="59"/>
          </w:p>
        </w:tc>
        <w:permStart w:id="1655728854"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AAA2D9C" w14:textId="6BE11433"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1655728854" w:displacedByCustomXml="prev"/>
        <w:permStart w:id="1138444704"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DA4A08C" w14:textId="4718CC09"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1138444704" w:displacedByCustomXml="prev"/>
      </w:tr>
      <w:tr w:rsidR="00A844ED" w:rsidRPr="00696855" w14:paraId="00855AA7" w14:textId="77777777" w:rsidTr="00CA29C4">
        <w:trPr>
          <w:trHeight w:val="25"/>
        </w:trPr>
        <w:tc>
          <w:tcPr>
            <w:tcW w:w="6093" w:type="dxa"/>
            <w:gridSpan w:val="2"/>
            <w:tcBorders>
              <w:left w:val="single" w:sz="12" w:space="0" w:color="000000"/>
            </w:tcBorders>
            <w:vAlign w:val="center"/>
          </w:tcPr>
          <w:p w14:paraId="7E8FEEA6" w14:textId="77777777" w:rsidR="00A844ED" w:rsidRPr="00D70329" w:rsidRDefault="00A844ED" w:rsidP="006F261B">
            <w:pPr>
              <w:pStyle w:val="ListParagraph"/>
              <w:numPr>
                <w:ilvl w:val="0"/>
                <w:numId w:val="9"/>
              </w:numPr>
              <w:ind w:left="601" w:hanging="601"/>
              <w:jc w:val="left"/>
              <w:rPr>
                <w:rFonts w:cs="Arial"/>
                <w:sz w:val="20"/>
              </w:rPr>
            </w:pPr>
            <w:bookmarkStart w:id="60" w:name="_Ref535397150"/>
            <w:r>
              <w:rPr>
                <w:rFonts w:cs="Arial"/>
                <w:sz w:val="20"/>
              </w:rPr>
              <w:t>Take proactive measures to ensure discrimination and harassment and not practiced in the workplace, referring to anti-discrimination and equal employment opportunity legislation.</w:t>
            </w:r>
            <w:bookmarkEnd w:id="60"/>
            <w:r>
              <w:rPr>
                <w:rFonts w:cs="Arial"/>
                <w:sz w:val="20"/>
              </w:rPr>
              <w:t xml:space="preserve"> </w:t>
            </w:r>
          </w:p>
        </w:tc>
        <w:permStart w:id="1034962426"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2C34233" w14:textId="76679DD7"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1034962426" w:displacedByCustomXml="prev"/>
        <w:permStart w:id="165163211"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7CF8DF2" w14:textId="7FA10D47"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165163211" w:displacedByCustomXml="prev"/>
      </w:tr>
      <w:tr w:rsidR="00A844ED" w:rsidRPr="00696855" w14:paraId="5E1CC499" w14:textId="77777777" w:rsidTr="00CA29C4">
        <w:trPr>
          <w:trHeight w:val="25"/>
        </w:trPr>
        <w:tc>
          <w:tcPr>
            <w:tcW w:w="6093" w:type="dxa"/>
            <w:gridSpan w:val="2"/>
            <w:tcBorders>
              <w:left w:val="single" w:sz="12" w:space="0" w:color="000000"/>
            </w:tcBorders>
            <w:vAlign w:val="center"/>
          </w:tcPr>
          <w:p w14:paraId="16F37510" w14:textId="77777777" w:rsidR="00A844ED" w:rsidRDefault="00A844ED" w:rsidP="006F261B">
            <w:pPr>
              <w:pStyle w:val="ListParagraph"/>
              <w:numPr>
                <w:ilvl w:val="0"/>
                <w:numId w:val="9"/>
              </w:numPr>
              <w:ind w:left="601" w:hanging="601"/>
              <w:jc w:val="left"/>
              <w:rPr>
                <w:rFonts w:cs="Arial"/>
                <w:sz w:val="20"/>
              </w:rPr>
            </w:pPr>
            <w:bookmarkStart w:id="61" w:name="_Ref535397154"/>
            <w:r>
              <w:rPr>
                <w:rFonts w:cs="Arial"/>
                <w:sz w:val="20"/>
              </w:rPr>
              <w:t>Identify and apply provisions of training agreements.</w:t>
            </w:r>
            <w:bookmarkEnd w:id="61"/>
          </w:p>
        </w:tc>
        <w:permStart w:id="313536201"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4DEA9BA" w14:textId="68678617"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313536201" w:displacedByCustomXml="prev"/>
        <w:permStart w:id="1186426572"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D220B6A" w14:textId="140D9302"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1186426572" w:displacedByCustomXml="prev"/>
      </w:tr>
      <w:tr w:rsidR="00A844ED" w:rsidRPr="00696855" w14:paraId="69081F87" w14:textId="77777777" w:rsidTr="00CA29C4">
        <w:trPr>
          <w:trHeight w:val="25"/>
        </w:trPr>
        <w:tc>
          <w:tcPr>
            <w:tcW w:w="6093" w:type="dxa"/>
            <w:gridSpan w:val="2"/>
            <w:tcBorders>
              <w:left w:val="single" w:sz="12" w:space="0" w:color="000000"/>
            </w:tcBorders>
            <w:vAlign w:val="center"/>
          </w:tcPr>
          <w:p w14:paraId="10AF1713" w14:textId="77777777" w:rsidR="00A844ED" w:rsidRDefault="00A844ED" w:rsidP="006F261B">
            <w:pPr>
              <w:pStyle w:val="ListParagraph"/>
              <w:numPr>
                <w:ilvl w:val="0"/>
                <w:numId w:val="9"/>
              </w:numPr>
              <w:ind w:left="601" w:hanging="601"/>
              <w:jc w:val="left"/>
              <w:rPr>
                <w:rFonts w:cs="Arial"/>
                <w:sz w:val="20"/>
              </w:rPr>
            </w:pPr>
            <w:bookmarkStart w:id="62" w:name="_Ref535397159"/>
            <w:r>
              <w:rPr>
                <w:rFonts w:cs="Arial"/>
                <w:sz w:val="20"/>
              </w:rPr>
              <w:t>Make available to employees any reference material on access to industrial relations or legal information.</w:t>
            </w:r>
            <w:bookmarkEnd w:id="62"/>
            <w:r>
              <w:rPr>
                <w:rFonts w:cs="Arial"/>
                <w:sz w:val="20"/>
              </w:rPr>
              <w:t xml:space="preserve"> </w:t>
            </w:r>
          </w:p>
        </w:tc>
        <w:permStart w:id="586755902"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814E030" w14:textId="6C7A7D41"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586755902" w:displacedByCustomXml="prev"/>
        <w:permStart w:id="449118998"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E95253" w14:textId="7A60889F"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449118998" w:displacedByCustomXml="prev"/>
      </w:tr>
      <w:tr w:rsidR="00A844ED" w:rsidRPr="005E24F1" w14:paraId="7ACC7876" w14:textId="77777777" w:rsidTr="00CA29C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7AE7507" w14:textId="77777777" w:rsidR="00A844ED" w:rsidRPr="005E24F1" w:rsidRDefault="00A844ED" w:rsidP="00CA29C4">
            <w:pPr>
              <w:ind w:left="601" w:hanging="567"/>
              <w:jc w:val="center"/>
              <w:rPr>
                <w:rFonts w:cs="Arial"/>
                <w:b/>
                <w:sz w:val="20"/>
              </w:rPr>
            </w:pPr>
            <w:r>
              <w:rPr>
                <w:rFonts w:cs="Arial"/>
                <w:b/>
                <w:sz w:val="20"/>
              </w:rPr>
              <w:t xml:space="preserve">3 Dispute resolution processes </w:t>
            </w:r>
          </w:p>
        </w:tc>
      </w:tr>
      <w:tr w:rsidR="00A844ED" w:rsidRPr="00696855" w14:paraId="44DFAE14" w14:textId="77777777" w:rsidTr="00CA29C4">
        <w:trPr>
          <w:trHeight w:val="25"/>
        </w:trPr>
        <w:tc>
          <w:tcPr>
            <w:tcW w:w="6093" w:type="dxa"/>
            <w:gridSpan w:val="2"/>
            <w:tcBorders>
              <w:left w:val="single" w:sz="12" w:space="0" w:color="000000"/>
            </w:tcBorders>
            <w:vAlign w:val="center"/>
          </w:tcPr>
          <w:p w14:paraId="11364EDD" w14:textId="77777777" w:rsidR="00A844ED" w:rsidRPr="00D70329" w:rsidRDefault="00A844ED" w:rsidP="006F261B">
            <w:pPr>
              <w:pStyle w:val="ListParagraph"/>
              <w:numPr>
                <w:ilvl w:val="0"/>
                <w:numId w:val="11"/>
              </w:numPr>
              <w:ind w:left="601" w:hanging="601"/>
              <w:jc w:val="left"/>
              <w:rPr>
                <w:rFonts w:cs="Arial"/>
                <w:sz w:val="20"/>
              </w:rPr>
            </w:pPr>
            <w:bookmarkStart w:id="63" w:name="_Ref535397163"/>
            <w:r>
              <w:rPr>
                <w:rFonts w:cs="Arial"/>
                <w:sz w:val="20"/>
              </w:rPr>
              <w:t>Apply organisational dispute resolution processes.</w:t>
            </w:r>
            <w:bookmarkEnd w:id="63"/>
          </w:p>
        </w:tc>
        <w:permStart w:id="355015434"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B7C41D5" w14:textId="05A0DC4A"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355015434" w:displacedByCustomXml="prev"/>
        <w:permStart w:id="1512183414"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8F68882" w14:textId="1E291AF4"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1512183414" w:displacedByCustomXml="prev"/>
      </w:tr>
      <w:tr w:rsidR="00A844ED" w:rsidRPr="00696855" w14:paraId="75073EC6" w14:textId="77777777" w:rsidTr="00CA29C4">
        <w:trPr>
          <w:trHeight w:val="25"/>
        </w:trPr>
        <w:tc>
          <w:tcPr>
            <w:tcW w:w="6093" w:type="dxa"/>
            <w:gridSpan w:val="2"/>
            <w:tcBorders>
              <w:left w:val="single" w:sz="12" w:space="0" w:color="000000"/>
            </w:tcBorders>
            <w:vAlign w:val="center"/>
          </w:tcPr>
          <w:p w14:paraId="542620B6" w14:textId="77777777" w:rsidR="00A844ED" w:rsidRDefault="00A844ED" w:rsidP="006F261B">
            <w:pPr>
              <w:pStyle w:val="ListParagraph"/>
              <w:numPr>
                <w:ilvl w:val="0"/>
                <w:numId w:val="11"/>
              </w:numPr>
              <w:ind w:left="601" w:hanging="601"/>
              <w:jc w:val="left"/>
              <w:rPr>
                <w:rFonts w:cs="Arial"/>
                <w:sz w:val="20"/>
              </w:rPr>
            </w:pPr>
            <w:bookmarkStart w:id="64" w:name="_Ref535397168"/>
            <w:r>
              <w:rPr>
                <w:rFonts w:cs="Arial"/>
                <w:sz w:val="20"/>
              </w:rPr>
              <w:t>Deal with customer complaints according to company policy.</w:t>
            </w:r>
            <w:bookmarkEnd w:id="64"/>
          </w:p>
        </w:tc>
        <w:permStart w:id="1831025760"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5C1D216" w14:textId="41FB7EAB"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1831025760" w:displacedByCustomXml="prev"/>
        <w:permStart w:id="33304401"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7A58C62" w14:textId="174B5ABE"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33304401" w:displacedByCustomXml="prev"/>
      </w:tr>
      <w:tr w:rsidR="00A844ED" w:rsidRPr="00696855" w14:paraId="24295055" w14:textId="77777777" w:rsidTr="00CA29C4">
        <w:trPr>
          <w:trHeight w:val="25"/>
        </w:trPr>
        <w:tc>
          <w:tcPr>
            <w:tcW w:w="6093" w:type="dxa"/>
            <w:gridSpan w:val="2"/>
            <w:tcBorders>
              <w:left w:val="single" w:sz="12" w:space="0" w:color="000000"/>
            </w:tcBorders>
            <w:vAlign w:val="center"/>
          </w:tcPr>
          <w:p w14:paraId="32003475" w14:textId="77777777" w:rsidR="00A844ED" w:rsidRDefault="00A844ED" w:rsidP="006F261B">
            <w:pPr>
              <w:pStyle w:val="ListParagraph"/>
              <w:numPr>
                <w:ilvl w:val="0"/>
                <w:numId w:val="11"/>
              </w:numPr>
              <w:ind w:left="601" w:hanging="601"/>
              <w:jc w:val="left"/>
              <w:rPr>
                <w:rFonts w:cs="Arial"/>
                <w:sz w:val="20"/>
              </w:rPr>
            </w:pPr>
            <w:bookmarkStart w:id="65" w:name="_Ref535397172"/>
            <w:r>
              <w:rPr>
                <w:rFonts w:cs="Arial"/>
                <w:sz w:val="20"/>
              </w:rPr>
              <w:t>Document disputes, recording and maintaining outcomes.</w:t>
            </w:r>
            <w:bookmarkEnd w:id="65"/>
          </w:p>
        </w:tc>
        <w:permStart w:id="2007892807"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CE9302A" w14:textId="17427F5C"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2007892807" w:displacedByCustomXml="prev"/>
        <w:permStart w:id="406848492"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E995EC" w14:textId="2FF584AA"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406848492" w:displacedByCustomXml="prev"/>
      </w:tr>
      <w:tr w:rsidR="00A844ED" w:rsidRPr="00696855" w14:paraId="276D80ED" w14:textId="77777777" w:rsidTr="00CA29C4">
        <w:trPr>
          <w:trHeight w:val="25"/>
        </w:trPr>
        <w:tc>
          <w:tcPr>
            <w:tcW w:w="6093" w:type="dxa"/>
            <w:gridSpan w:val="2"/>
            <w:tcBorders>
              <w:left w:val="single" w:sz="12" w:space="0" w:color="000000"/>
            </w:tcBorders>
            <w:vAlign w:val="center"/>
          </w:tcPr>
          <w:p w14:paraId="5FFB9F4C" w14:textId="77777777" w:rsidR="00A844ED" w:rsidRDefault="00A844ED" w:rsidP="006F261B">
            <w:pPr>
              <w:pStyle w:val="ListParagraph"/>
              <w:numPr>
                <w:ilvl w:val="0"/>
                <w:numId w:val="11"/>
              </w:numPr>
              <w:ind w:left="601" w:hanging="601"/>
              <w:jc w:val="left"/>
              <w:rPr>
                <w:rFonts w:cs="Arial"/>
                <w:sz w:val="20"/>
              </w:rPr>
            </w:pPr>
            <w:bookmarkStart w:id="66" w:name="_Ref535397674"/>
            <w:r w:rsidRPr="00001CC7">
              <w:rPr>
                <w:rFonts w:cs="Arial"/>
                <w:sz w:val="20"/>
              </w:rPr>
              <w:t>Effectively communicate using the following methods:</w:t>
            </w:r>
            <w:bookmarkEnd w:id="66"/>
          </w:p>
          <w:p w14:paraId="531B1F51" w14:textId="77777777" w:rsidR="00A844ED" w:rsidRDefault="00A844ED" w:rsidP="006F261B">
            <w:pPr>
              <w:pStyle w:val="ListParagraph"/>
              <w:numPr>
                <w:ilvl w:val="0"/>
                <w:numId w:val="12"/>
              </w:numPr>
              <w:ind w:left="1026"/>
              <w:jc w:val="left"/>
              <w:rPr>
                <w:rFonts w:cs="Arial"/>
                <w:sz w:val="20"/>
              </w:rPr>
            </w:pPr>
            <w:r>
              <w:rPr>
                <w:rFonts w:cs="Arial"/>
                <w:sz w:val="20"/>
              </w:rPr>
              <w:t>L</w:t>
            </w:r>
            <w:r w:rsidRPr="00001CC7">
              <w:rPr>
                <w:rFonts w:cs="Arial"/>
                <w:sz w:val="20"/>
              </w:rPr>
              <w:t>anguage/concepts appropriate to cultural differences</w:t>
            </w:r>
          </w:p>
          <w:p w14:paraId="528D582B" w14:textId="77777777" w:rsidR="00A844ED" w:rsidRDefault="00A844ED" w:rsidP="006F261B">
            <w:pPr>
              <w:pStyle w:val="ListParagraph"/>
              <w:numPr>
                <w:ilvl w:val="0"/>
                <w:numId w:val="12"/>
              </w:numPr>
              <w:ind w:left="1026"/>
              <w:jc w:val="left"/>
              <w:rPr>
                <w:rFonts w:cs="Arial"/>
                <w:sz w:val="20"/>
              </w:rPr>
            </w:pPr>
            <w:r w:rsidRPr="00001CC7">
              <w:rPr>
                <w:rFonts w:cs="Arial"/>
                <w:sz w:val="20"/>
              </w:rPr>
              <w:t>Non-verbal communication</w:t>
            </w:r>
          </w:p>
          <w:p w14:paraId="137C3920" w14:textId="77777777" w:rsidR="00A844ED" w:rsidRPr="00001CC7" w:rsidRDefault="00A844ED" w:rsidP="006F261B">
            <w:pPr>
              <w:pStyle w:val="ListParagraph"/>
              <w:numPr>
                <w:ilvl w:val="0"/>
                <w:numId w:val="12"/>
              </w:numPr>
              <w:ind w:left="1026"/>
              <w:jc w:val="left"/>
              <w:rPr>
                <w:rFonts w:cs="Arial"/>
                <w:sz w:val="20"/>
              </w:rPr>
            </w:pPr>
            <w:r>
              <w:rPr>
                <w:rFonts w:cs="Arial"/>
                <w:sz w:val="20"/>
              </w:rPr>
              <w:t>Written skills – using memo, letter, facsimile or email</w:t>
            </w:r>
          </w:p>
        </w:tc>
        <w:permStart w:id="599270165"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FA82963" w14:textId="5660A3C1"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599270165" w:displacedByCustomXml="prev"/>
        <w:permStart w:id="491327405"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1488D9D" w14:textId="005DE6DA" w:rsidR="00A844ED" w:rsidRPr="00696855" w:rsidRDefault="00D240CB" w:rsidP="00CA29C4">
                <w:pPr>
                  <w:jc w:val="center"/>
                  <w:rPr>
                    <w:rFonts w:cs="Arial"/>
                    <w:sz w:val="20"/>
                  </w:rPr>
                </w:pPr>
                <w:r>
                  <w:rPr>
                    <w:rFonts w:ascii="Arial" w:hAnsi="Arial" w:cs="Arial"/>
                    <w:sz w:val="44"/>
                    <w:szCs w:val="44"/>
                  </w:rPr>
                  <w:sym w:font="Wingdings" w:char="F0FE"/>
                </w:r>
              </w:p>
            </w:tc>
          </w:sdtContent>
        </w:sdt>
        <w:permEnd w:id="491327405" w:displacedByCustomXml="prev"/>
      </w:tr>
      <w:tr w:rsidR="00A844ED" w:rsidRPr="00683908" w14:paraId="72050028"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EF7C31D" w14:textId="371D0686" w:rsidR="00A844ED" w:rsidRPr="001D07E7" w:rsidRDefault="00A844ED" w:rsidP="00CA29C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20773359"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D240CB">
                  <w:rPr>
                    <w:rFonts w:ascii="Arial" w:hAnsi="Arial" w:cs="Arial"/>
                    <w:sz w:val="44"/>
                    <w:szCs w:val="44"/>
                  </w:rPr>
                  <w:sym w:font="Wingdings" w:char="F0FE"/>
                </w:r>
              </w:sdtContent>
            </w:sdt>
            <w:permEnd w:id="1420773359"/>
            <w:r w:rsidRPr="001D07E7">
              <w:rPr>
                <w:rFonts w:cs="Arial"/>
                <w:b/>
                <w:szCs w:val="22"/>
              </w:rPr>
              <w:t xml:space="preserve"> Satisfactory    </w:t>
            </w:r>
            <w:permStart w:id="195470628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54706285"/>
            <w:r w:rsidRPr="00993DFF">
              <w:rPr>
                <w:rFonts w:cs="Arial"/>
                <w:b/>
                <w:sz w:val="36"/>
                <w:szCs w:val="36"/>
              </w:rPr>
              <w:t xml:space="preserve"> </w:t>
            </w:r>
            <w:r w:rsidRPr="001D07E7">
              <w:rPr>
                <w:rFonts w:cs="Arial"/>
                <w:b/>
                <w:szCs w:val="22"/>
              </w:rPr>
              <w:t>Not Satisfactory</w:t>
            </w:r>
          </w:p>
        </w:tc>
      </w:tr>
    </w:tbl>
    <w:p w14:paraId="44E3E974"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2411C168" w14:textId="77777777" w:rsidTr="00CA29C4">
        <w:tc>
          <w:tcPr>
            <w:tcW w:w="9057" w:type="dxa"/>
            <w:shd w:val="clear" w:color="auto" w:fill="D9D9D9" w:themeFill="background1" w:themeFillShade="D9"/>
          </w:tcPr>
          <w:p w14:paraId="767FE8C5" w14:textId="77777777" w:rsidR="00A844ED" w:rsidRPr="00553DDB" w:rsidRDefault="00A844ED"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18580D56" w14:textId="77777777" w:rsidTr="00A844ED">
        <w:trPr>
          <w:trHeight w:val="13446"/>
        </w:trPr>
        <w:tc>
          <w:tcPr>
            <w:tcW w:w="9057" w:type="dxa"/>
          </w:tcPr>
          <w:p w14:paraId="336D730A" w14:textId="2185DB1C" w:rsidR="00234B2C" w:rsidRDefault="00234B2C" w:rsidP="00234B2C">
            <w:pPr>
              <w:rPr>
                <w:rFonts w:ascii="Arial" w:hAnsi="Arial" w:cs="Arial"/>
                <w:color w:val="002060"/>
                <w:sz w:val="18"/>
                <w:szCs w:val="18"/>
              </w:rPr>
            </w:pPr>
            <w:bookmarkStart w:id="67" w:name="_Hlk56691559"/>
            <w:permStart w:id="1413839698" w:edGrp="everyone"/>
            <w:r>
              <w:rPr>
                <w:rFonts w:ascii="Arial" w:hAnsi="Arial" w:cs="Arial"/>
                <w:color w:val="002060"/>
                <w:sz w:val="18"/>
                <w:szCs w:val="18"/>
              </w:rPr>
              <w:t xml:space="preserve">I have </w:t>
            </w:r>
            <w:r w:rsidR="00E71C99">
              <w:rPr>
                <w:rFonts w:ascii="Arial" w:hAnsi="Arial" w:cs="Arial"/>
                <w:color w:val="002060"/>
                <w:sz w:val="18"/>
                <w:szCs w:val="18"/>
              </w:rPr>
              <w:t>observed</w:t>
            </w:r>
            <w:r>
              <w:rPr>
                <w:rFonts w:ascii="Arial" w:hAnsi="Arial" w:cs="Arial"/>
                <w:color w:val="002060"/>
                <w:sz w:val="18"/>
                <w:szCs w:val="18"/>
              </w:rPr>
              <w:t xml:space="preserve"> Corey over the last year and I can say that he is competent with regards to legal </w:t>
            </w:r>
            <w:r w:rsidR="00E71C99">
              <w:rPr>
                <w:rFonts w:ascii="Arial" w:hAnsi="Arial" w:cs="Arial"/>
                <w:color w:val="002060"/>
                <w:sz w:val="18"/>
                <w:szCs w:val="18"/>
              </w:rPr>
              <w:t xml:space="preserve">and industrial </w:t>
            </w:r>
            <w:r>
              <w:rPr>
                <w:rFonts w:ascii="Arial" w:hAnsi="Arial" w:cs="Arial"/>
                <w:color w:val="002060"/>
                <w:sz w:val="18"/>
                <w:szCs w:val="18"/>
              </w:rPr>
              <w:t>obligations</w:t>
            </w:r>
            <w:r w:rsidR="00E71C99">
              <w:rPr>
                <w:rFonts w:ascii="Arial" w:hAnsi="Arial" w:cs="Arial"/>
                <w:color w:val="002060"/>
                <w:sz w:val="18"/>
                <w:szCs w:val="18"/>
              </w:rPr>
              <w:t>.  He has a good understanding of this module and obviously has many years of experience woring for other building companies and himself in the past and this shows with his knowledge on this topic.</w:t>
            </w:r>
          </w:p>
          <w:p w14:paraId="7990F1C9" w14:textId="77777777" w:rsidR="00234B2C" w:rsidRDefault="00234B2C" w:rsidP="00234B2C">
            <w:pPr>
              <w:rPr>
                <w:rFonts w:ascii="Arial" w:hAnsi="Arial" w:cs="Arial"/>
                <w:color w:val="002060"/>
                <w:sz w:val="18"/>
                <w:szCs w:val="18"/>
              </w:rPr>
            </w:pPr>
          </w:p>
          <w:p w14:paraId="69DCBB87" w14:textId="30E300C5" w:rsidR="00234B2C" w:rsidRDefault="00234B2C" w:rsidP="00234B2C">
            <w:pPr>
              <w:rPr>
                <w:rFonts w:ascii="Arial" w:hAnsi="Arial" w:cs="Arial"/>
                <w:color w:val="002060"/>
                <w:sz w:val="18"/>
                <w:szCs w:val="18"/>
              </w:rPr>
            </w:pPr>
            <w:r>
              <w:rPr>
                <w:rFonts w:ascii="Arial" w:hAnsi="Arial" w:cs="Arial"/>
                <w:color w:val="002060"/>
                <w:sz w:val="18"/>
                <w:szCs w:val="18"/>
              </w:rPr>
              <w:t>Below is an example of Stroud’s internal dispute resolution process, the complaints come through to Headoffice and Corey is the person who deals with these complaints on a daily basis, so he is up to speed on these requirement.</w:t>
            </w:r>
          </w:p>
          <w:p w14:paraId="0FA14F13" w14:textId="7C9FC485" w:rsidR="00E71C99" w:rsidRDefault="00E71C99" w:rsidP="00234B2C">
            <w:pPr>
              <w:rPr>
                <w:rFonts w:ascii="Arial" w:hAnsi="Arial" w:cs="Arial"/>
                <w:color w:val="002060"/>
                <w:sz w:val="18"/>
                <w:szCs w:val="18"/>
              </w:rPr>
            </w:pPr>
          </w:p>
          <w:p w14:paraId="18432F56" w14:textId="13227624" w:rsidR="00E71C99" w:rsidRDefault="00E71C99" w:rsidP="00234B2C">
            <w:pPr>
              <w:rPr>
                <w:rFonts w:ascii="Arial" w:hAnsi="Arial" w:cs="Arial"/>
                <w:color w:val="002060"/>
                <w:sz w:val="18"/>
                <w:szCs w:val="18"/>
              </w:rPr>
            </w:pPr>
            <w:r>
              <w:rPr>
                <w:rFonts w:ascii="Arial" w:hAnsi="Arial" w:cs="Arial"/>
                <w:color w:val="002060"/>
                <w:sz w:val="18"/>
                <w:szCs w:val="18"/>
              </w:rPr>
              <w:t xml:space="preserve">Kind Regards </w:t>
            </w:r>
          </w:p>
          <w:p w14:paraId="2C1AED90" w14:textId="2AE2F005" w:rsidR="00E71C99" w:rsidRDefault="00E71C99" w:rsidP="00234B2C">
            <w:pPr>
              <w:rPr>
                <w:rFonts w:ascii="Arial" w:hAnsi="Arial" w:cs="Arial"/>
                <w:color w:val="002060"/>
                <w:sz w:val="18"/>
                <w:szCs w:val="18"/>
              </w:rPr>
            </w:pPr>
          </w:p>
          <w:p w14:paraId="5F1EBC77" w14:textId="111EB4E6" w:rsidR="00E71C99" w:rsidRDefault="00E71C99" w:rsidP="00234B2C">
            <w:pPr>
              <w:rPr>
                <w:rFonts w:ascii="Arial" w:hAnsi="Arial" w:cs="Arial"/>
                <w:color w:val="002060"/>
                <w:sz w:val="18"/>
                <w:szCs w:val="18"/>
              </w:rPr>
            </w:pPr>
            <w:r>
              <w:rPr>
                <w:rFonts w:ascii="Arial" w:hAnsi="Arial" w:cs="Arial"/>
                <w:color w:val="002060"/>
                <w:sz w:val="18"/>
                <w:szCs w:val="18"/>
              </w:rPr>
              <w:t xml:space="preserve">Mark Harris </w:t>
            </w:r>
          </w:p>
          <w:p w14:paraId="47B3AFBC" w14:textId="5C743A24" w:rsidR="00E71C99" w:rsidRDefault="00E71C99" w:rsidP="00234B2C">
            <w:pPr>
              <w:rPr>
                <w:rFonts w:ascii="Arial" w:hAnsi="Arial" w:cs="Arial"/>
                <w:color w:val="002060"/>
                <w:sz w:val="18"/>
                <w:szCs w:val="18"/>
              </w:rPr>
            </w:pPr>
            <w:r>
              <w:rPr>
                <w:rFonts w:ascii="Arial" w:hAnsi="Arial" w:cs="Arial"/>
                <w:color w:val="002060"/>
                <w:sz w:val="18"/>
                <w:szCs w:val="18"/>
              </w:rPr>
              <w:t>GM Stroud Homes</w:t>
            </w:r>
          </w:p>
          <w:p w14:paraId="479B7369" w14:textId="77777777" w:rsidR="00234B2C" w:rsidRDefault="00234B2C" w:rsidP="00234B2C">
            <w:pPr>
              <w:rPr>
                <w:rFonts w:ascii="Arial" w:hAnsi="Arial" w:cs="Arial"/>
                <w:color w:val="002060"/>
                <w:sz w:val="18"/>
                <w:szCs w:val="18"/>
              </w:rPr>
            </w:pPr>
          </w:p>
          <w:p w14:paraId="579777A0" w14:textId="77777777" w:rsidR="00234B2C" w:rsidRDefault="00234B2C" w:rsidP="00234B2C">
            <w:pPr>
              <w:rPr>
                <w:rFonts w:ascii="Arial" w:hAnsi="Arial" w:cs="Arial"/>
                <w:color w:val="002060"/>
                <w:sz w:val="18"/>
                <w:szCs w:val="18"/>
              </w:rPr>
            </w:pPr>
          </w:p>
          <w:p w14:paraId="598443E5" w14:textId="559BDDC3" w:rsidR="00234B2C" w:rsidRDefault="00234B2C" w:rsidP="00234B2C">
            <w:pPr>
              <w:rPr>
                <w:rFonts w:ascii="Arial" w:hAnsi="Arial" w:cs="Arial"/>
                <w:color w:val="002060"/>
                <w:sz w:val="18"/>
                <w:szCs w:val="18"/>
              </w:rPr>
            </w:pPr>
            <w:r>
              <w:rPr>
                <w:rFonts w:ascii="Arial" w:hAnsi="Arial" w:cs="Arial"/>
                <w:color w:val="002060"/>
                <w:sz w:val="18"/>
                <w:szCs w:val="18"/>
              </w:rPr>
              <w:t xml:space="preserve">Hi Corey, </w:t>
            </w:r>
          </w:p>
          <w:p w14:paraId="422D7AFD" w14:textId="77777777" w:rsidR="00234B2C" w:rsidRDefault="00234B2C" w:rsidP="00234B2C">
            <w:pPr>
              <w:rPr>
                <w:rFonts w:ascii="Arial" w:hAnsi="Arial" w:cs="Arial"/>
                <w:color w:val="002060"/>
                <w:sz w:val="18"/>
                <w:szCs w:val="18"/>
              </w:rPr>
            </w:pPr>
          </w:p>
          <w:p w14:paraId="65D40ABC" w14:textId="77777777" w:rsidR="00234B2C" w:rsidRDefault="00234B2C" w:rsidP="00234B2C">
            <w:pPr>
              <w:rPr>
                <w:rFonts w:ascii="Arial" w:hAnsi="Arial" w:cs="Arial"/>
                <w:color w:val="002060"/>
                <w:sz w:val="18"/>
                <w:szCs w:val="18"/>
              </w:rPr>
            </w:pPr>
            <w:r>
              <w:rPr>
                <w:rFonts w:ascii="Arial" w:hAnsi="Arial" w:cs="Arial"/>
                <w:color w:val="002060"/>
                <w:sz w:val="18"/>
                <w:szCs w:val="18"/>
              </w:rPr>
              <w:t xml:space="preserve">Please see below </w:t>
            </w:r>
            <w:r>
              <w:rPr>
                <w:rFonts w:ascii="Arial" w:hAnsi="Arial" w:cs="Arial"/>
                <w:b/>
                <w:bCs/>
                <w:color w:val="002060"/>
                <w:sz w:val="18"/>
                <w:szCs w:val="18"/>
                <w:shd w:val="clear" w:color="auto" w:fill="A8D08D"/>
              </w:rPr>
              <w:t>Customer Complaint</w:t>
            </w:r>
            <w:r>
              <w:rPr>
                <w:rFonts w:ascii="Arial" w:hAnsi="Arial" w:cs="Arial"/>
                <w:color w:val="002060"/>
                <w:sz w:val="18"/>
                <w:szCs w:val="18"/>
              </w:rPr>
              <w:t xml:space="preserve"> for your attention and action. Please find the initial email from the client below &amp; photographs attached. </w:t>
            </w:r>
          </w:p>
          <w:p w14:paraId="12ACAB70" w14:textId="77777777" w:rsidR="00234B2C" w:rsidRDefault="00234B2C" w:rsidP="00234B2C">
            <w:pPr>
              <w:rPr>
                <w:rFonts w:ascii="Arial" w:hAnsi="Arial" w:cs="Arial"/>
                <w:color w:val="002060"/>
                <w:sz w:val="18"/>
                <w:szCs w:val="18"/>
              </w:rPr>
            </w:pPr>
          </w:p>
          <w:tbl>
            <w:tblPr>
              <w:tblW w:w="0" w:type="auto"/>
              <w:tblCellMar>
                <w:left w:w="0" w:type="dxa"/>
                <w:right w:w="0" w:type="dxa"/>
              </w:tblCellMar>
              <w:tblLook w:val="04A0" w:firstRow="1" w:lastRow="0" w:firstColumn="1" w:lastColumn="0" w:noHBand="0" w:noVBand="1"/>
            </w:tblPr>
            <w:tblGrid>
              <w:gridCol w:w="4376"/>
              <w:gridCol w:w="4445"/>
            </w:tblGrid>
            <w:tr w:rsidR="00234B2C" w14:paraId="60DEA534" w14:textId="77777777" w:rsidTr="00234B2C">
              <w:trPr>
                <w:trHeight w:val="20"/>
              </w:trPr>
              <w:tc>
                <w:tcPr>
                  <w:tcW w:w="5095" w:type="dxa"/>
                  <w:tcBorders>
                    <w:top w:val="single" w:sz="8" w:space="0" w:color="auto"/>
                    <w:left w:val="single" w:sz="8" w:space="0" w:color="auto"/>
                    <w:bottom w:val="single" w:sz="8" w:space="0" w:color="auto"/>
                    <w:right w:val="single" w:sz="8" w:space="0" w:color="auto"/>
                  </w:tcBorders>
                  <w:shd w:val="clear" w:color="auto" w:fill="B4C6E7"/>
                  <w:tcMar>
                    <w:top w:w="57" w:type="dxa"/>
                    <w:left w:w="108" w:type="dxa"/>
                    <w:bottom w:w="57" w:type="dxa"/>
                    <w:right w:w="108" w:type="dxa"/>
                  </w:tcMar>
                  <w:vAlign w:val="center"/>
                  <w:hideMark/>
                </w:tcPr>
                <w:p w14:paraId="053992B3"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 xml:space="preserve">Customer Identity </w:t>
                  </w:r>
                </w:p>
              </w:tc>
              <w:tc>
                <w:tcPr>
                  <w:tcW w:w="6379" w:type="dxa"/>
                  <w:tcBorders>
                    <w:top w:val="single" w:sz="8" w:space="0" w:color="auto"/>
                    <w:left w:val="nil"/>
                    <w:bottom w:val="single" w:sz="8" w:space="0" w:color="auto"/>
                    <w:right w:val="single" w:sz="8" w:space="0" w:color="auto"/>
                  </w:tcBorders>
                  <w:shd w:val="clear" w:color="auto" w:fill="B4C6E7"/>
                  <w:tcMar>
                    <w:top w:w="57" w:type="dxa"/>
                    <w:left w:w="108" w:type="dxa"/>
                    <w:bottom w:w="57" w:type="dxa"/>
                    <w:right w:w="108" w:type="dxa"/>
                  </w:tcMar>
                  <w:vAlign w:val="center"/>
                </w:tcPr>
                <w:p w14:paraId="0CBD9A8C" w14:textId="77777777" w:rsidR="00234B2C" w:rsidRDefault="00234B2C" w:rsidP="00234B2C">
                  <w:pPr>
                    <w:rPr>
                      <w:rFonts w:ascii="Arial" w:hAnsi="Arial" w:cs="Arial"/>
                      <w:color w:val="002060"/>
                      <w:sz w:val="18"/>
                      <w:szCs w:val="18"/>
                    </w:rPr>
                  </w:pPr>
                </w:p>
              </w:tc>
            </w:tr>
            <w:tr w:rsidR="00234B2C" w14:paraId="2D0BEA76" w14:textId="77777777" w:rsidTr="00234B2C">
              <w:trPr>
                <w:trHeight w:val="20"/>
              </w:trPr>
              <w:tc>
                <w:tcPr>
                  <w:tcW w:w="5095" w:type="dxa"/>
                  <w:tcBorders>
                    <w:top w:val="nil"/>
                    <w:left w:val="single" w:sz="8" w:space="0" w:color="auto"/>
                    <w:bottom w:val="single" w:sz="8" w:space="0" w:color="auto"/>
                    <w:right w:val="single" w:sz="8" w:space="0" w:color="auto"/>
                  </w:tcBorders>
                  <w:shd w:val="clear" w:color="auto" w:fill="D9E2F3"/>
                  <w:tcMar>
                    <w:top w:w="57" w:type="dxa"/>
                    <w:left w:w="108" w:type="dxa"/>
                    <w:bottom w:w="57" w:type="dxa"/>
                    <w:right w:w="108" w:type="dxa"/>
                  </w:tcMar>
                  <w:vAlign w:val="center"/>
                  <w:hideMark/>
                </w:tcPr>
                <w:p w14:paraId="5874AC82"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Team</w:t>
                  </w:r>
                </w:p>
              </w:tc>
              <w:tc>
                <w:tcPr>
                  <w:tcW w:w="6379" w:type="dxa"/>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0F0AD14B" w14:textId="77777777" w:rsidR="00234B2C" w:rsidRDefault="00234B2C" w:rsidP="00234B2C">
                  <w:pPr>
                    <w:rPr>
                      <w:rFonts w:ascii="Arial" w:hAnsi="Arial" w:cs="Arial"/>
                      <w:color w:val="002060"/>
                      <w:sz w:val="18"/>
                      <w:szCs w:val="18"/>
                    </w:rPr>
                  </w:pPr>
                  <w:r>
                    <w:rPr>
                      <w:rFonts w:ascii="Arial" w:hAnsi="Arial" w:cs="Arial"/>
                      <w:color w:val="002060"/>
                      <w:sz w:val="18"/>
                      <w:szCs w:val="18"/>
                    </w:rPr>
                    <w:t>Brisbane North Former</w:t>
                  </w:r>
                </w:p>
              </w:tc>
            </w:tr>
            <w:tr w:rsidR="00234B2C" w14:paraId="18C95AB0" w14:textId="77777777" w:rsidTr="00234B2C">
              <w:trPr>
                <w:trHeight w:val="20"/>
              </w:trPr>
              <w:tc>
                <w:tcPr>
                  <w:tcW w:w="5095" w:type="dxa"/>
                  <w:tcBorders>
                    <w:top w:val="nil"/>
                    <w:left w:val="single" w:sz="8" w:space="0" w:color="auto"/>
                    <w:bottom w:val="single" w:sz="8" w:space="0" w:color="auto"/>
                    <w:right w:val="single" w:sz="8" w:space="0" w:color="auto"/>
                  </w:tcBorders>
                  <w:shd w:val="clear" w:color="auto" w:fill="D9E2F3"/>
                  <w:tcMar>
                    <w:top w:w="57" w:type="dxa"/>
                    <w:left w:w="108" w:type="dxa"/>
                    <w:bottom w:w="57" w:type="dxa"/>
                    <w:right w:w="108" w:type="dxa"/>
                  </w:tcMar>
                  <w:vAlign w:val="center"/>
                  <w:hideMark/>
                </w:tcPr>
                <w:p w14:paraId="3D2E7DE5"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Job Number</w:t>
                  </w:r>
                </w:p>
              </w:tc>
              <w:tc>
                <w:tcPr>
                  <w:tcW w:w="6379" w:type="dxa"/>
                  <w:tcBorders>
                    <w:top w:val="nil"/>
                    <w:left w:val="nil"/>
                    <w:bottom w:val="single" w:sz="8" w:space="0" w:color="auto"/>
                    <w:right w:val="single" w:sz="8" w:space="0" w:color="auto"/>
                  </w:tcBorders>
                  <w:tcMar>
                    <w:top w:w="57" w:type="dxa"/>
                    <w:left w:w="108" w:type="dxa"/>
                    <w:bottom w:w="57" w:type="dxa"/>
                    <w:right w:w="108" w:type="dxa"/>
                  </w:tcMar>
                  <w:vAlign w:val="center"/>
                </w:tcPr>
                <w:p w14:paraId="3BA0898B" w14:textId="77777777" w:rsidR="00234B2C" w:rsidRDefault="00234B2C" w:rsidP="00234B2C">
                  <w:pPr>
                    <w:rPr>
                      <w:rFonts w:ascii="Arial" w:hAnsi="Arial" w:cs="Arial"/>
                      <w:color w:val="002060"/>
                      <w:sz w:val="18"/>
                      <w:szCs w:val="18"/>
                    </w:rPr>
                  </w:pPr>
                </w:p>
              </w:tc>
            </w:tr>
            <w:tr w:rsidR="00234B2C" w14:paraId="0F069993" w14:textId="77777777" w:rsidTr="00234B2C">
              <w:trPr>
                <w:trHeight w:val="20"/>
              </w:trPr>
              <w:tc>
                <w:tcPr>
                  <w:tcW w:w="5095" w:type="dxa"/>
                  <w:tcBorders>
                    <w:top w:val="nil"/>
                    <w:left w:val="single" w:sz="8" w:space="0" w:color="auto"/>
                    <w:bottom w:val="single" w:sz="8" w:space="0" w:color="auto"/>
                    <w:right w:val="single" w:sz="8" w:space="0" w:color="auto"/>
                  </w:tcBorders>
                  <w:shd w:val="clear" w:color="auto" w:fill="D9E2F3"/>
                  <w:tcMar>
                    <w:top w:w="57" w:type="dxa"/>
                    <w:left w:w="108" w:type="dxa"/>
                    <w:bottom w:w="57" w:type="dxa"/>
                    <w:right w:w="108" w:type="dxa"/>
                  </w:tcMar>
                  <w:vAlign w:val="center"/>
                  <w:hideMark/>
                </w:tcPr>
                <w:p w14:paraId="7FA8C675"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Surname/s</w:t>
                  </w:r>
                </w:p>
              </w:tc>
              <w:tc>
                <w:tcPr>
                  <w:tcW w:w="6379" w:type="dxa"/>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08D2835F" w14:textId="77777777" w:rsidR="00234B2C" w:rsidRDefault="00234B2C" w:rsidP="00234B2C">
                  <w:pPr>
                    <w:rPr>
                      <w:rFonts w:ascii="Arial" w:hAnsi="Arial" w:cs="Arial"/>
                      <w:color w:val="002060"/>
                      <w:sz w:val="18"/>
                      <w:szCs w:val="18"/>
                    </w:rPr>
                  </w:pPr>
                  <w:r>
                    <w:rPr>
                      <w:rFonts w:ascii="Arial" w:hAnsi="Arial" w:cs="Arial"/>
                      <w:color w:val="002060"/>
                      <w:sz w:val="18"/>
                      <w:szCs w:val="18"/>
                    </w:rPr>
                    <w:t>Ho</w:t>
                  </w:r>
                </w:p>
              </w:tc>
            </w:tr>
            <w:tr w:rsidR="00234B2C" w14:paraId="0B3838D5" w14:textId="77777777" w:rsidTr="00234B2C">
              <w:trPr>
                <w:trHeight w:val="20"/>
              </w:trPr>
              <w:tc>
                <w:tcPr>
                  <w:tcW w:w="5095" w:type="dxa"/>
                  <w:tcBorders>
                    <w:top w:val="nil"/>
                    <w:left w:val="single" w:sz="8" w:space="0" w:color="auto"/>
                    <w:bottom w:val="single" w:sz="8" w:space="0" w:color="auto"/>
                    <w:right w:val="single" w:sz="8" w:space="0" w:color="auto"/>
                  </w:tcBorders>
                  <w:shd w:val="clear" w:color="auto" w:fill="D9E2F3"/>
                  <w:tcMar>
                    <w:top w:w="57" w:type="dxa"/>
                    <w:left w:w="108" w:type="dxa"/>
                    <w:bottom w:w="57" w:type="dxa"/>
                    <w:right w:w="108" w:type="dxa"/>
                  </w:tcMar>
                  <w:vAlign w:val="center"/>
                  <w:hideMark/>
                </w:tcPr>
                <w:p w14:paraId="0B3E4983"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First Name/s</w:t>
                  </w:r>
                </w:p>
              </w:tc>
              <w:tc>
                <w:tcPr>
                  <w:tcW w:w="6379" w:type="dxa"/>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6F96E766" w14:textId="77777777" w:rsidR="00234B2C" w:rsidRDefault="00234B2C" w:rsidP="00234B2C">
                  <w:pPr>
                    <w:rPr>
                      <w:rFonts w:ascii="Arial" w:hAnsi="Arial" w:cs="Arial"/>
                      <w:color w:val="002060"/>
                      <w:sz w:val="18"/>
                      <w:szCs w:val="18"/>
                    </w:rPr>
                  </w:pPr>
                  <w:r>
                    <w:rPr>
                      <w:rFonts w:ascii="Arial" w:hAnsi="Arial" w:cs="Arial"/>
                      <w:color w:val="002060"/>
                      <w:sz w:val="18"/>
                      <w:szCs w:val="18"/>
                    </w:rPr>
                    <w:t>Jerry</w:t>
                  </w:r>
                </w:p>
              </w:tc>
            </w:tr>
            <w:tr w:rsidR="00234B2C" w14:paraId="6AAEED41" w14:textId="77777777" w:rsidTr="00234B2C">
              <w:trPr>
                <w:trHeight w:val="20"/>
              </w:trPr>
              <w:tc>
                <w:tcPr>
                  <w:tcW w:w="5095" w:type="dxa"/>
                  <w:tcBorders>
                    <w:top w:val="nil"/>
                    <w:left w:val="single" w:sz="8" w:space="0" w:color="auto"/>
                    <w:bottom w:val="single" w:sz="8" w:space="0" w:color="auto"/>
                    <w:right w:val="single" w:sz="8" w:space="0" w:color="auto"/>
                  </w:tcBorders>
                  <w:shd w:val="clear" w:color="auto" w:fill="D9E2F3"/>
                  <w:tcMar>
                    <w:top w:w="57" w:type="dxa"/>
                    <w:left w:w="108" w:type="dxa"/>
                    <w:bottom w:w="57" w:type="dxa"/>
                    <w:right w:w="108" w:type="dxa"/>
                  </w:tcMar>
                  <w:vAlign w:val="center"/>
                  <w:hideMark/>
                </w:tcPr>
                <w:p w14:paraId="06E8F1C3"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Phone Number/s</w:t>
                  </w:r>
                </w:p>
              </w:tc>
              <w:tc>
                <w:tcPr>
                  <w:tcW w:w="6379" w:type="dxa"/>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318F8A07" w14:textId="77777777" w:rsidR="00234B2C" w:rsidRDefault="00234B2C" w:rsidP="00234B2C">
                  <w:pPr>
                    <w:rPr>
                      <w:rFonts w:ascii="Arial" w:hAnsi="Arial" w:cs="Arial"/>
                      <w:color w:val="002060"/>
                      <w:sz w:val="18"/>
                      <w:szCs w:val="18"/>
                    </w:rPr>
                  </w:pPr>
                  <w:r>
                    <w:rPr>
                      <w:rFonts w:ascii="Arial" w:hAnsi="Arial" w:cs="Arial"/>
                      <w:color w:val="002060"/>
                      <w:sz w:val="18"/>
                      <w:szCs w:val="18"/>
                    </w:rPr>
                    <w:t xml:space="preserve">0452 144 588 / </w:t>
                  </w:r>
                  <w:hyperlink r:id="rId20" w:history="1">
                    <w:r>
                      <w:rPr>
                        <w:rStyle w:val="Hyperlink"/>
                        <w:rFonts w:cs="Arial"/>
                        <w:sz w:val="18"/>
                        <w:szCs w:val="18"/>
                      </w:rPr>
                      <w:t>ho0421@hotmail.com</w:t>
                    </w:r>
                  </w:hyperlink>
                </w:p>
              </w:tc>
            </w:tr>
            <w:tr w:rsidR="00234B2C" w14:paraId="01018C1E" w14:textId="77777777" w:rsidTr="00234B2C">
              <w:trPr>
                <w:trHeight w:val="20"/>
              </w:trPr>
              <w:tc>
                <w:tcPr>
                  <w:tcW w:w="5095" w:type="dxa"/>
                  <w:tcBorders>
                    <w:top w:val="nil"/>
                    <w:left w:val="single" w:sz="8" w:space="0" w:color="auto"/>
                    <w:bottom w:val="single" w:sz="8" w:space="0" w:color="auto"/>
                    <w:right w:val="single" w:sz="8" w:space="0" w:color="auto"/>
                  </w:tcBorders>
                  <w:shd w:val="clear" w:color="auto" w:fill="D9E2F3"/>
                  <w:tcMar>
                    <w:top w:w="57" w:type="dxa"/>
                    <w:left w:w="108" w:type="dxa"/>
                    <w:bottom w:w="57" w:type="dxa"/>
                    <w:right w:w="108" w:type="dxa"/>
                  </w:tcMar>
                  <w:vAlign w:val="center"/>
                  <w:hideMark/>
                </w:tcPr>
                <w:p w14:paraId="53D0D817"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Build Address</w:t>
                  </w:r>
                </w:p>
              </w:tc>
              <w:tc>
                <w:tcPr>
                  <w:tcW w:w="6379" w:type="dxa"/>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0DFEBF67" w14:textId="77777777" w:rsidR="00234B2C" w:rsidRDefault="00234B2C" w:rsidP="00234B2C">
                  <w:pPr>
                    <w:rPr>
                      <w:rFonts w:ascii="Arial" w:hAnsi="Arial" w:cs="Arial"/>
                      <w:color w:val="002060"/>
                      <w:sz w:val="18"/>
                      <w:szCs w:val="18"/>
                    </w:rPr>
                  </w:pPr>
                  <w:r>
                    <w:rPr>
                      <w:rFonts w:ascii="Arial" w:hAnsi="Arial" w:cs="Arial"/>
                      <w:color w:val="002060"/>
                      <w:sz w:val="18"/>
                      <w:szCs w:val="18"/>
                    </w:rPr>
                    <w:t>33 Parksedge St, Upper Kedron QLD 4055</w:t>
                  </w:r>
                </w:p>
              </w:tc>
            </w:tr>
            <w:tr w:rsidR="00234B2C" w14:paraId="354CCD68" w14:textId="77777777" w:rsidTr="00234B2C">
              <w:trPr>
                <w:trHeight w:val="20"/>
              </w:trPr>
              <w:tc>
                <w:tcPr>
                  <w:tcW w:w="5095" w:type="dxa"/>
                  <w:tcBorders>
                    <w:top w:val="nil"/>
                    <w:left w:val="single" w:sz="8" w:space="0" w:color="auto"/>
                    <w:bottom w:val="single" w:sz="8" w:space="0" w:color="auto"/>
                    <w:right w:val="single" w:sz="8" w:space="0" w:color="auto"/>
                  </w:tcBorders>
                  <w:shd w:val="clear" w:color="auto" w:fill="B4C6E7"/>
                  <w:tcMar>
                    <w:top w:w="57" w:type="dxa"/>
                    <w:left w:w="108" w:type="dxa"/>
                    <w:bottom w:w="57" w:type="dxa"/>
                    <w:right w:w="108" w:type="dxa"/>
                  </w:tcMar>
                  <w:vAlign w:val="center"/>
                  <w:hideMark/>
                </w:tcPr>
                <w:p w14:paraId="33690921"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Complaint Details</w:t>
                  </w:r>
                </w:p>
              </w:tc>
              <w:tc>
                <w:tcPr>
                  <w:tcW w:w="6379" w:type="dxa"/>
                  <w:tcBorders>
                    <w:top w:val="nil"/>
                    <w:left w:val="nil"/>
                    <w:bottom w:val="single" w:sz="8" w:space="0" w:color="auto"/>
                    <w:right w:val="single" w:sz="8" w:space="0" w:color="auto"/>
                  </w:tcBorders>
                  <w:shd w:val="clear" w:color="auto" w:fill="B4C6E7"/>
                  <w:tcMar>
                    <w:top w:w="57" w:type="dxa"/>
                    <w:left w:w="108" w:type="dxa"/>
                    <w:bottom w:w="57" w:type="dxa"/>
                    <w:right w:w="108" w:type="dxa"/>
                  </w:tcMar>
                  <w:vAlign w:val="center"/>
                </w:tcPr>
                <w:p w14:paraId="5F901399" w14:textId="77777777" w:rsidR="00234B2C" w:rsidRDefault="00234B2C" w:rsidP="00234B2C">
                  <w:pPr>
                    <w:rPr>
                      <w:rFonts w:ascii="Arial" w:hAnsi="Arial" w:cs="Arial"/>
                      <w:color w:val="002060"/>
                      <w:sz w:val="18"/>
                      <w:szCs w:val="18"/>
                    </w:rPr>
                  </w:pPr>
                </w:p>
              </w:tc>
            </w:tr>
            <w:tr w:rsidR="00234B2C" w14:paraId="66DBC47F" w14:textId="77777777" w:rsidTr="00234B2C">
              <w:trPr>
                <w:trHeight w:val="20"/>
              </w:trPr>
              <w:tc>
                <w:tcPr>
                  <w:tcW w:w="5095" w:type="dxa"/>
                  <w:tcBorders>
                    <w:top w:val="nil"/>
                    <w:left w:val="single" w:sz="8" w:space="0" w:color="auto"/>
                    <w:bottom w:val="single" w:sz="8" w:space="0" w:color="auto"/>
                    <w:right w:val="single" w:sz="8" w:space="0" w:color="auto"/>
                  </w:tcBorders>
                  <w:shd w:val="clear" w:color="auto" w:fill="D9E2F3"/>
                  <w:tcMar>
                    <w:top w:w="57" w:type="dxa"/>
                    <w:left w:w="108" w:type="dxa"/>
                    <w:bottom w:w="57" w:type="dxa"/>
                    <w:right w:w="108" w:type="dxa"/>
                  </w:tcMar>
                  <w:vAlign w:val="center"/>
                  <w:hideMark/>
                </w:tcPr>
                <w:p w14:paraId="5E70D177"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 xml:space="preserve">Has the client contacted us before? </w:t>
                  </w:r>
                </w:p>
              </w:tc>
              <w:tc>
                <w:tcPr>
                  <w:tcW w:w="6379" w:type="dxa"/>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2920B566" w14:textId="77777777" w:rsidR="00234B2C" w:rsidRDefault="00234B2C" w:rsidP="00234B2C">
                  <w:pPr>
                    <w:rPr>
                      <w:rFonts w:ascii="Arial" w:hAnsi="Arial" w:cs="Arial"/>
                      <w:color w:val="002060"/>
                      <w:sz w:val="18"/>
                      <w:szCs w:val="18"/>
                    </w:rPr>
                  </w:pPr>
                  <w:r>
                    <w:rPr>
                      <w:rFonts w:ascii="Arial" w:hAnsi="Arial" w:cs="Arial"/>
                      <w:color w:val="002060"/>
                      <w:sz w:val="18"/>
                      <w:szCs w:val="18"/>
                    </w:rPr>
                    <w:t xml:space="preserve">No. </w:t>
                  </w:r>
                </w:p>
              </w:tc>
            </w:tr>
            <w:tr w:rsidR="00234B2C" w14:paraId="4E5B521D" w14:textId="77777777" w:rsidTr="00234B2C">
              <w:trPr>
                <w:trHeight w:val="20"/>
              </w:trPr>
              <w:tc>
                <w:tcPr>
                  <w:tcW w:w="5095" w:type="dxa"/>
                  <w:tcBorders>
                    <w:top w:val="nil"/>
                    <w:left w:val="single" w:sz="8" w:space="0" w:color="auto"/>
                    <w:bottom w:val="single" w:sz="8" w:space="0" w:color="auto"/>
                    <w:right w:val="single" w:sz="8" w:space="0" w:color="auto"/>
                  </w:tcBorders>
                  <w:shd w:val="clear" w:color="auto" w:fill="D9E2F3"/>
                  <w:tcMar>
                    <w:top w:w="57" w:type="dxa"/>
                    <w:left w:w="108" w:type="dxa"/>
                    <w:bottom w:w="57" w:type="dxa"/>
                    <w:right w:w="108" w:type="dxa"/>
                  </w:tcMar>
                  <w:vAlign w:val="center"/>
                  <w:hideMark/>
                </w:tcPr>
                <w:p w14:paraId="180E300E"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 xml:space="preserve">Is the client on the building contract? </w:t>
                  </w:r>
                </w:p>
              </w:tc>
              <w:tc>
                <w:tcPr>
                  <w:tcW w:w="6379" w:type="dxa"/>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73563C7C" w14:textId="77777777" w:rsidR="00234B2C" w:rsidRDefault="00234B2C" w:rsidP="00234B2C">
                  <w:pPr>
                    <w:rPr>
                      <w:rFonts w:ascii="Arial" w:hAnsi="Arial" w:cs="Arial"/>
                      <w:color w:val="002060"/>
                      <w:sz w:val="18"/>
                      <w:szCs w:val="18"/>
                    </w:rPr>
                  </w:pPr>
                  <w:r>
                    <w:rPr>
                      <w:rFonts w:ascii="Arial" w:hAnsi="Arial" w:cs="Arial"/>
                      <w:color w:val="002060"/>
                      <w:sz w:val="18"/>
                      <w:szCs w:val="18"/>
                    </w:rPr>
                    <w:t>TBC</w:t>
                  </w:r>
                </w:p>
              </w:tc>
            </w:tr>
            <w:tr w:rsidR="00234B2C" w14:paraId="3DBF42C8" w14:textId="77777777" w:rsidTr="00234B2C">
              <w:trPr>
                <w:trHeight w:val="20"/>
              </w:trPr>
              <w:tc>
                <w:tcPr>
                  <w:tcW w:w="5095" w:type="dxa"/>
                  <w:tcBorders>
                    <w:top w:val="nil"/>
                    <w:left w:val="single" w:sz="8" w:space="0" w:color="auto"/>
                    <w:bottom w:val="single" w:sz="8" w:space="0" w:color="auto"/>
                    <w:right w:val="single" w:sz="8" w:space="0" w:color="auto"/>
                  </w:tcBorders>
                  <w:shd w:val="clear" w:color="auto" w:fill="D9E2F3"/>
                  <w:tcMar>
                    <w:top w:w="57" w:type="dxa"/>
                    <w:left w:w="108" w:type="dxa"/>
                    <w:bottom w:w="57" w:type="dxa"/>
                    <w:right w:w="108" w:type="dxa"/>
                  </w:tcMar>
                  <w:vAlign w:val="center"/>
                  <w:hideMark/>
                </w:tcPr>
                <w:p w14:paraId="206A001F"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 xml:space="preserve">What was the broad nature of the complaint? </w:t>
                  </w:r>
                  <w:r>
                    <w:rPr>
                      <w:rFonts w:ascii="Arial" w:hAnsi="Arial" w:cs="Arial"/>
                      <w:color w:val="002060"/>
                      <w:sz w:val="14"/>
                      <w:szCs w:val="14"/>
                    </w:rPr>
                    <w:t> </w:t>
                  </w:r>
                </w:p>
              </w:tc>
              <w:tc>
                <w:tcPr>
                  <w:tcW w:w="6379" w:type="dxa"/>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1D937A15" w14:textId="77777777" w:rsidR="00234B2C" w:rsidRDefault="00234B2C" w:rsidP="00234B2C">
                  <w:pPr>
                    <w:rPr>
                      <w:rFonts w:ascii="Arial" w:hAnsi="Arial" w:cs="Arial"/>
                      <w:color w:val="002060"/>
                      <w:sz w:val="18"/>
                      <w:szCs w:val="18"/>
                    </w:rPr>
                  </w:pPr>
                  <w:r>
                    <w:rPr>
                      <w:rFonts w:ascii="Arial" w:hAnsi="Arial" w:cs="Arial"/>
                      <w:color w:val="002060"/>
                      <w:sz w:val="18"/>
                      <w:szCs w:val="18"/>
                    </w:rPr>
                    <w:t>The tiles in the alfresco of the customers 4 year old house are lifting. (Property was handed over February 2018)</w:t>
                  </w:r>
                </w:p>
              </w:tc>
            </w:tr>
            <w:tr w:rsidR="00234B2C" w14:paraId="420A2B47" w14:textId="77777777" w:rsidTr="00234B2C">
              <w:trPr>
                <w:trHeight w:val="20"/>
              </w:trPr>
              <w:tc>
                <w:tcPr>
                  <w:tcW w:w="5095" w:type="dxa"/>
                  <w:tcBorders>
                    <w:top w:val="nil"/>
                    <w:left w:val="single" w:sz="8" w:space="0" w:color="auto"/>
                    <w:bottom w:val="single" w:sz="8" w:space="0" w:color="auto"/>
                    <w:right w:val="single" w:sz="8" w:space="0" w:color="auto"/>
                  </w:tcBorders>
                  <w:shd w:val="clear" w:color="auto" w:fill="D9E2F3"/>
                  <w:tcMar>
                    <w:top w:w="57" w:type="dxa"/>
                    <w:left w:w="108" w:type="dxa"/>
                    <w:bottom w:w="57" w:type="dxa"/>
                    <w:right w:w="108" w:type="dxa"/>
                  </w:tcMar>
                  <w:vAlign w:val="center"/>
                  <w:hideMark/>
                </w:tcPr>
                <w:p w14:paraId="6D71D39C"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 xml:space="preserve">Were any threats issued? </w:t>
                  </w:r>
                </w:p>
              </w:tc>
              <w:tc>
                <w:tcPr>
                  <w:tcW w:w="6379" w:type="dxa"/>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42D00986" w14:textId="77777777" w:rsidR="00234B2C" w:rsidRDefault="00234B2C" w:rsidP="00234B2C">
                  <w:pPr>
                    <w:rPr>
                      <w:rFonts w:ascii="Arial" w:hAnsi="Arial" w:cs="Arial"/>
                      <w:color w:val="002060"/>
                      <w:sz w:val="18"/>
                      <w:szCs w:val="18"/>
                    </w:rPr>
                  </w:pPr>
                  <w:r>
                    <w:rPr>
                      <w:rFonts w:ascii="Arial" w:hAnsi="Arial" w:cs="Arial"/>
                      <w:color w:val="002060"/>
                      <w:sz w:val="18"/>
                      <w:szCs w:val="18"/>
                    </w:rPr>
                    <w:t>Nil</w:t>
                  </w:r>
                </w:p>
              </w:tc>
            </w:tr>
            <w:tr w:rsidR="00234B2C" w14:paraId="6074AEE4" w14:textId="77777777" w:rsidTr="00234B2C">
              <w:trPr>
                <w:trHeight w:val="20"/>
              </w:trPr>
              <w:tc>
                <w:tcPr>
                  <w:tcW w:w="5095" w:type="dxa"/>
                  <w:tcBorders>
                    <w:top w:val="nil"/>
                    <w:left w:val="single" w:sz="8" w:space="0" w:color="auto"/>
                    <w:bottom w:val="single" w:sz="8" w:space="0" w:color="auto"/>
                    <w:right w:val="single" w:sz="8" w:space="0" w:color="auto"/>
                  </w:tcBorders>
                  <w:shd w:val="clear" w:color="auto" w:fill="D9E2F3"/>
                  <w:tcMar>
                    <w:top w:w="57" w:type="dxa"/>
                    <w:left w:w="108" w:type="dxa"/>
                    <w:bottom w:w="57" w:type="dxa"/>
                    <w:right w:w="108" w:type="dxa"/>
                  </w:tcMar>
                  <w:vAlign w:val="center"/>
                  <w:hideMark/>
                </w:tcPr>
                <w:p w14:paraId="1B2B1537"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 xml:space="preserve">What does the customer want us to do? </w:t>
                  </w:r>
                </w:p>
              </w:tc>
              <w:tc>
                <w:tcPr>
                  <w:tcW w:w="6379" w:type="dxa"/>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5ED9B153" w14:textId="77777777" w:rsidR="00234B2C" w:rsidRDefault="00234B2C" w:rsidP="00234B2C">
                  <w:pPr>
                    <w:rPr>
                      <w:rFonts w:ascii="Arial" w:hAnsi="Arial" w:cs="Arial"/>
                      <w:color w:val="002060"/>
                      <w:sz w:val="18"/>
                      <w:szCs w:val="18"/>
                    </w:rPr>
                  </w:pPr>
                  <w:r>
                    <w:rPr>
                      <w:rFonts w:ascii="Arial" w:hAnsi="Arial" w:cs="Arial"/>
                      <w:color w:val="002060"/>
                      <w:sz w:val="18"/>
                      <w:szCs w:val="18"/>
                    </w:rPr>
                    <w:t xml:space="preserve">The client would like the lifting alfresco tiles to be repaired. </w:t>
                  </w:r>
                </w:p>
              </w:tc>
            </w:tr>
            <w:tr w:rsidR="00234B2C" w14:paraId="45DC8F3E" w14:textId="77777777" w:rsidTr="00234B2C">
              <w:trPr>
                <w:trHeight w:val="20"/>
              </w:trPr>
              <w:tc>
                <w:tcPr>
                  <w:tcW w:w="5095" w:type="dxa"/>
                  <w:tcBorders>
                    <w:top w:val="nil"/>
                    <w:left w:val="single" w:sz="8" w:space="0" w:color="auto"/>
                    <w:bottom w:val="single" w:sz="8" w:space="0" w:color="auto"/>
                    <w:right w:val="single" w:sz="8" w:space="0" w:color="auto"/>
                  </w:tcBorders>
                  <w:shd w:val="clear" w:color="auto" w:fill="D9E2F3"/>
                  <w:tcMar>
                    <w:top w:w="57" w:type="dxa"/>
                    <w:left w:w="108" w:type="dxa"/>
                    <w:bottom w:w="57" w:type="dxa"/>
                    <w:right w:w="108" w:type="dxa"/>
                  </w:tcMar>
                  <w:vAlign w:val="center"/>
                  <w:hideMark/>
                </w:tcPr>
                <w:p w14:paraId="776656B0"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Did the customer provide any supporting documentation (variations/emails/contracts/relevant documents)?</w:t>
                  </w:r>
                </w:p>
              </w:tc>
              <w:tc>
                <w:tcPr>
                  <w:tcW w:w="6379" w:type="dxa"/>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2C18936D" w14:textId="77777777" w:rsidR="00234B2C" w:rsidRDefault="00234B2C" w:rsidP="00234B2C">
                  <w:pPr>
                    <w:rPr>
                      <w:rFonts w:ascii="Arial" w:hAnsi="Arial" w:cs="Arial"/>
                      <w:color w:val="002060"/>
                      <w:sz w:val="18"/>
                      <w:szCs w:val="18"/>
                    </w:rPr>
                  </w:pPr>
                  <w:r>
                    <w:rPr>
                      <w:rFonts w:ascii="Arial" w:hAnsi="Arial" w:cs="Arial"/>
                      <w:color w:val="002060"/>
                      <w:sz w:val="18"/>
                      <w:szCs w:val="18"/>
                    </w:rPr>
                    <w:t xml:space="preserve">The client provided 2 x photographs, attached. </w:t>
                  </w:r>
                </w:p>
              </w:tc>
            </w:tr>
            <w:tr w:rsidR="00234B2C" w14:paraId="0AB59853" w14:textId="77777777" w:rsidTr="00234B2C">
              <w:trPr>
                <w:trHeight w:val="20"/>
              </w:trPr>
              <w:tc>
                <w:tcPr>
                  <w:tcW w:w="5095" w:type="dxa"/>
                  <w:tcBorders>
                    <w:top w:val="nil"/>
                    <w:left w:val="single" w:sz="8" w:space="0" w:color="auto"/>
                    <w:bottom w:val="single" w:sz="8" w:space="0" w:color="auto"/>
                    <w:right w:val="single" w:sz="8" w:space="0" w:color="auto"/>
                  </w:tcBorders>
                  <w:shd w:val="clear" w:color="auto" w:fill="B4C6E7"/>
                  <w:tcMar>
                    <w:top w:w="57" w:type="dxa"/>
                    <w:left w:w="108" w:type="dxa"/>
                    <w:bottom w:w="57" w:type="dxa"/>
                    <w:right w:w="108" w:type="dxa"/>
                  </w:tcMar>
                  <w:vAlign w:val="center"/>
                  <w:hideMark/>
                </w:tcPr>
                <w:p w14:paraId="397024C6"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Urgency</w:t>
                  </w:r>
                </w:p>
              </w:tc>
              <w:tc>
                <w:tcPr>
                  <w:tcW w:w="6379" w:type="dxa"/>
                  <w:tcBorders>
                    <w:top w:val="nil"/>
                    <w:left w:val="nil"/>
                    <w:bottom w:val="single" w:sz="8" w:space="0" w:color="auto"/>
                    <w:right w:val="single" w:sz="8" w:space="0" w:color="auto"/>
                  </w:tcBorders>
                  <w:shd w:val="clear" w:color="auto" w:fill="B4C6E7"/>
                  <w:tcMar>
                    <w:top w:w="57" w:type="dxa"/>
                    <w:left w:w="108" w:type="dxa"/>
                    <w:bottom w:w="57" w:type="dxa"/>
                    <w:right w:w="108" w:type="dxa"/>
                  </w:tcMar>
                  <w:vAlign w:val="center"/>
                </w:tcPr>
                <w:p w14:paraId="1E3FA54F" w14:textId="77777777" w:rsidR="00234B2C" w:rsidRDefault="00234B2C" w:rsidP="00234B2C">
                  <w:pPr>
                    <w:rPr>
                      <w:rFonts w:ascii="Arial" w:hAnsi="Arial" w:cs="Arial"/>
                      <w:color w:val="002060"/>
                      <w:sz w:val="18"/>
                      <w:szCs w:val="18"/>
                    </w:rPr>
                  </w:pPr>
                </w:p>
              </w:tc>
            </w:tr>
            <w:tr w:rsidR="00234B2C" w14:paraId="7900AA80" w14:textId="77777777" w:rsidTr="00234B2C">
              <w:trPr>
                <w:trHeight w:val="20"/>
              </w:trPr>
              <w:tc>
                <w:tcPr>
                  <w:tcW w:w="5095" w:type="dxa"/>
                  <w:tcBorders>
                    <w:top w:val="nil"/>
                    <w:left w:val="single" w:sz="8" w:space="0" w:color="auto"/>
                    <w:bottom w:val="single" w:sz="8" w:space="0" w:color="auto"/>
                    <w:right w:val="single" w:sz="8" w:space="0" w:color="auto"/>
                  </w:tcBorders>
                  <w:shd w:val="clear" w:color="auto" w:fill="D9E2F3"/>
                  <w:tcMar>
                    <w:top w:w="57" w:type="dxa"/>
                    <w:left w:w="108" w:type="dxa"/>
                    <w:bottom w:w="57" w:type="dxa"/>
                    <w:right w:w="108" w:type="dxa"/>
                  </w:tcMar>
                  <w:vAlign w:val="center"/>
                  <w:hideMark/>
                </w:tcPr>
                <w:p w14:paraId="73A16CB5"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 xml:space="preserve">What was the tone of the conversation? </w:t>
                  </w:r>
                </w:p>
              </w:tc>
              <w:tc>
                <w:tcPr>
                  <w:tcW w:w="6379" w:type="dxa"/>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12D463AD" w14:textId="77777777" w:rsidR="00234B2C" w:rsidRDefault="00234B2C" w:rsidP="00234B2C">
                  <w:pPr>
                    <w:rPr>
                      <w:rFonts w:ascii="Arial" w:hAnsi="Arial" w:cs="Arial"/>
                      <w:color w:val="002060"/>
                      <w:sz w:val="18"/>
                      <w:szCs w:val="18"/>
                    </w:rPr>
                  </w:pPr>
                  <w:r>
                    <w:rPr>
                      <w:rFonts w:ascii="Arial" w:hAnsi="Arial" w:cs="Arial"/>
                      <w:color w:val="002060"/>
                      <w:sz w:val="18"/>
                      <w:szCs w:val="18"/>
                    </w:rPr>
                    <w:t xml:space="preserve">Calm </w:t>
                  </w:r>
                </w:p>
              </w:tc>
            </w:tr>
            <w:tr w:rsidR="00234B2C" w14:paraId="1327FBE0" w14:textId="77777777" w:rsidTr="00234B2C">
              <w:trPr>
                <w:trHeight w:val="20"/>
              </w:trPr>
              <w:tc>
                <w:tcPr>
                  <w:tcW w:w="5095" w:type="dxa"/>
                  <w:tcBorders>
                    <w:top w:val="nil"/>
                    <w:left w:val="single" w:sz="8" w:space="0" w:color="auto"/>
                    <w:bottom w:val="single" w:sz="8" w:space="0" w:color="auto"/>
                    <w:right w:val="single" w:sz="8" w:space="0" w:color="auto"/>
                  </w:tcBorders>
                  <w:shd w:val="clear" w:color="auto" w:fill="D9E2F3"/>
                  <w:tcMar>
                    <w:top w:w="57" w:type="dxa"/>
                    <w:left w:w="108" w:type="dxa"/>
                    <w:bottom w:w="57" w:type="dxa"/>
                    <w:right w:w="108" w:type="dxa"/>
                  </w:tcMar>
                  <w:vAlign w:val="center"/>
                  <w:hideMark/>
                </w:tcPr>
                <w:p w14:paraId="2999FBB8" w14:textId="77777777" w:rsidR="00234B2C" w:rsidRDefault="00234B2C" w:rsidP="00234B2C">
                  <w:pPr>
                    <w:rPr>
                      <w:rFonts w:ascii="Arial" w:hAnsi="Arial" w:cs="Arial"/>
                      <w:b/>
                      <w:bCs/>
                      <w:color w:val="002060"/>
                      <w:sz w:val="18"/>
                      <w:szCs w:val="18"/>
                    </w:rPr>
                  </w:pPr>
                  <w:r>
                    <w:rPr>
                      <w:rFonts w:ascii="Arial" w:hAnsi="Arial" w:cs="Arial"/>
                      <w:b/>
                      <w:bCs/>
                      <w:color w:val="002060"/>
                      <w:sz w:val="18"/>
                      <w:szCs w:val="18"/>
                    </w:rPr>
                    <w:t xml:space="preserve">Get back to them. </w:t>
                  </w:r>
                </w:p>
              </w:tc>
              <w:tc>
                <w:tcPr>
                  <w:tcW w:w="6379" w:type="dxa"/>
                  <w:tcBorders>
                    <w:top w:val="nil"/>
                    <w:left w:val="nil"/>
                    <w:bottom w:val="single" w:sz="8" w:space="0" w:color="auto"/>
                    <w:right w:val="single" w:sz="8" w:space="0" w:color="auto"/>
                  </w:tcBorders>
                  <w:tcMar>
                    <w:top w:w="57" w:type="dxa"/>
                    <w:left w:w="108" w:type="dxa"/>
                    <w:bottom w:w="57" w:type="dxa"/>
                    <w:right w:w="108" w:type="dxa"/>
                  </w:tcMar>
                  <w:vAlign w:val="center"/>
                  <w:hideMark/>
                </w:tcPr>
                <w:p w14:paraId="135A8834" w14:textId="77777777" w:rsidR="00234B2C" w:rsidRDefault="00234B2C" w:rsidP="00234B2C">
                  <w:pPr>
                    <w:rPr>
                      <w:rFonts w:ascii="Arial" w:hAnsi="Arial" w:cs="Arial"/>
                      <w:color w:val="002060"/>
                      <w:sz w:val="18"/>
                      <w:szCs w:val="18"/>
                    </w:rPr>
                  </w:pPr>
                  <w:r>
                    <w:rPr>
                      <w:rFonts w:ascii="Arial" w:hAnsi="Arial" w:cs="Arial"/>
                      <w:color w:val="002060"/>
                      <w:sz w:val="18"/>
                      <w:szCs w:val="18"/>
                    </w:rPr>
                    <w:t xml:space="preserve">Within 24 hours. </w:t>
                  </w:r>
                </w:p>
              </w:tc>
            </w:tr>
          </w:tbl>
          <w:p w14:paraId="7FF670B3" w14:textId="77777777" w:rsidR="00234B2C" w:rsidRDefault="00234B2C" w:rsidP="00234B2C">
            <w:pPr>
              <w:rPr>
                <w:rFonts w:ascii="Arial" w:eastAsiaTheme="minorHAnsi" w:hAnsi="Arial" w:cs="Arial"/>
                <w:color w:val="002060"/>
                <w:sz w:val="18"/>
                <w:szCs w:val="18"/>
              </w:rPr>
            </w:pPr>
          </w:p>
          <w:bookmarkEnd w:id="67"/>
          <w:p w14:paraId="2C4E894D" w14:textId="77777777" w:rsidR="00234B2C" w:rsidRDefault="00234B2C" w:rsidP="00234B2C">
            <w:pPr>
              <w:rPr>
                <w:rFonts w:ascii="Arial" w:hAnsi="Arial" w:cs="Arial"/>
                <w:b/>
                <w:bCs/>
                <w:color w:val="008000"/>
                <w:sz w:val="16"/>
                <w:szCs w:val="16"/>
                <w:lang w:val="en-US" w:eastAsia="en-AU"/>
              </w:rPr>
            </w:pPr>
            <w:r>
              <w:rPr>
                <w:rFonts w:ascii="Arial" w:hAnsi="Arial" w:cs="Arial"/>
                <w:color w:val="002060"/>
                <w:sz w:val="18"/>
                <w:szCs w:val="18"/>
                <w:lang w:val="en-US" w:eastAsia="en-AU"/>
              </w:rPr>
              <w:t xml:space="preserve">Thanks! </w:t>
            </w:r>
            <w:r>
              <w:rPr>
                <w:rFonts w:ascii="Segoe UI Emoji" w:hAnsi="Segoe UI Emoji" w:cs="Segoe UI Emoji"/>
                <w:color w:val="002060"/>
                <w:sz w:val="18"/>
                <w:szCs w:val="18"/>
                <w:lang w:val="en-US" w:eastAsia="en-AU"/>
              </w:rPr>
              <w:t>😊</w:t>
            </w:r>
            <w:r>
              <w:rPr>
                <w:rFonts w:ascii="Segoe UI Emoji" w:hAnsi="Segoe UI Emoji"/>
                <w:b/>
                <w:bCs/>
                <w:color w:val="008000"/>
                <w:sz w:val="16"/>
                <w:szCs w:val="16"/>
                <w:lang w:val="en-US" w:eastAsia="en-AU"/>
              </w:rPr>
              <w:t xml:space="preserve"> </w:t>
            </w:r>
          </w:p>
          <w:permEnd w:id="1413839698"/>
          <w:p w14:paraId="583585BA" w14:textId="77777777" w:rsidR="00A844ED" w:rsidRPr="00553DDB" w:rsidRDefault="00A844ED" w:rsidP="00CA29C4">
            <w:pPr>
              <w:rPr>
                <w:rFonts w:ascii="Arial" w:hAnsi="Arial" w:cs="Arial"/>
                <w:szCs w:val="24"/>
              </w:rPr>
            </w:pPr>
          </w:p>
        </w:tc>
      </w:tr>
    </w:tbl>
    <w:p w14:paraId="05044AC7"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85716" w14:textId="77777777" w:rsidR="00CC5736" w:rsidRDefault="00CC5736" w:rsidP="00A67754">
      <w:r>
        <w:separator/>
      </w:r>
    </w:p>
  </w:endnote>
  <w:endnote w:type="continuationSeparator" w:id="0">
    <w:p w14:paraId="2CC2464B" w14:textId="77777777" w:rsidR="00CC5736" w:rsidRDefault="00CC573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pitch w:val="default"/>
  </w:font>
  <w:font w:name="Nunito Sans">
    <w:charset w:val="00"/>
    <w:family w:val="auto"/>
    <w:pitch w:val="variable"/>
    <w:sig w:usb0="A00002FF" w:usb1="5000204B" w:usb2="00000000" w:usb3="00000000" w:csb0="00000197" w:csb1="00000000"/>
  </w:font>
  <w:font w:name="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3BEFF" w14:textId="77777777" w:rsidR="00A844ED" w:rsidRPr="00830749" w:rsidRDefault="00A844ED" w:rsidP="00830749">
    <w:pPr>
      <w:pBdr>
        <w:top w:val="single" w:sz="4" w:space="1" w:color="auto"/>
      </w:pBdr>
      <w:rPr>
        <w:rFonts w:ascii="Arial" w:hAnsi="Arial" w:cs="Arial"/>
        <w:b/>
        <w:sz w:val="16"/>
        <w:szCs w:val="16"/>
      </w:rPr>
    </w:pPr>
  </w:p>
  <w:p w14:paraId="0C3326AA" w14:textId="00C20E95" w:rsidR="00A844ED" w:rsidRPr="00830749" w:rsidRDefault="00CC573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EndPr/>
      <w:sdtContent>
        <w:sdt>
          <w:sdtPr>
            <w:rPr>
              <w:rFonts w:ascii="Arial" w:hAnsi="Arial" w:cs="Arial"/>
              <w:b/>
              <w:sz w:val="16"/>
              <w:szCs w:val="16"/>
            </w:rPr>
            <w:id w:val="-2047754572"/>
            <w:docPartObj>
              <w:docPartGallery w:val="Page Numbers (Top of Page)"/>
              <w:docPartUnique/>
            </w:docPartObj>
          </w:sdtPr>
          <w:sdtEndPr/>
          <w:sdtContent>
            <w:r w:rsidR="00A844ED" w:rsidRPr="004932A4">
              <w:rPr>
                <w:rFonts w:ascii="Arial" w:hAnsi="Arial" w:cs="Arial"/>
                <w:b/>
                <w:sz w:val="16"/>
                <w:szCs w:val="16"/>
              </w:rPr>
              <w:t xml:space="preserve">Page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PAGE </w:instrText>
            </w:r>
            <w:r w:rsidR="00A844ED" w:rsidRPr="004932A4">
              <w:rPr>
                <w:rFonts w:ascii="Arial" w:hAnsi="Arial" w:cs="Arial"/>
                <w:b/>
                <w:bCs/>
                <w:sz w:val="16"/>
                <w:szCs w:val="16"/>
              </w:rPr>
              <w:fldChar w:fldCharType="separate"/>
            </w:r>
            <w:r w:rsidR="00696DA5">
              <w:rPr>
                <w:rFonts w:ascii="Arial" w:hAnsi="Arial" w:cs="Arial"/>
                <w:b/>
                <w:bCs/>
                <w:noProof/>
                <w:sz w:val="16"/>
                <w:szCs w:val="16"/>
              </w:rPr>
              <w:t>2</w:t>
            </w:r>
            <w:r w:rsidR="00A844ED" w:rsidRPr="004932A4">
              <w:rPr>
                <w:rFonts w:ascii="Arial" w:hAnsi="Arial" w:cs="Arial"/>
                <w:b/>
                <w:sz w:val="16"/>
                <w:szCs w:val="16"/>
              </w:rPr>
              <w:fldChar w:fldCharType="end"/>
            </w:r>
            <w:r w:rsidR="00A844ED" w:rsidRPr="004932A4">
              <w:rPr>
                <w:rFonts w:ascii="Arial" w:hAnsi="Arial" w:cs="Arial"/>
                <w:b/>
                <w:sz w:val="16"/>
                <w:szCs w:val="16"/>
              </w:rPr>
              <w:t xml:space="preserve"> of </w:t>
            </w:r>
            <w:r w:rsidR="00A844ED" w:rsidRPr="004932A4">
              <w:rPr>
                <w:rFonts w:ascii="Arial" w:hAnsi="Arial" w:cs="Arial"/>
                <w:b/>
                <w:bCs/>
                <w:sz w:val="16"/>
                <w:szCs w:val="16"/>
              </w:rPr>
              <w:fldChar w:fldCharType="begin"/>
            </w:r>
            <w:r w:rsidR="00A844ED" w:rsidRPr="004932A4">
              <w:rPr>
                <w:rFonts w:ascii="Arial" w:hAnsi="Arial" w:cs="Arial"/>
                <w:b/>
                <w:bCs/>
                <w:sz w:val="16"/>
                <w:szCs w:val="16"/>
              </w:rPr>
              <w:instrText xml:space="preserve"> SECTIONPAGES  </w:instrText>
            </w:r>
            <w:r w:rsidR="00A844ED" w:rsidRPr="004932A4">
              <w:rPr>
                <w:rFonts w:ascii="Arial" w:hAnsi="Arial" w:cs="Arial"/>
                <w:b/>
                <w:bCs/>
                <w:sz w:val="16"/>
                <w:szCs w:val="16"/>
              </w:rPr>
              <w:fldChar w:fldCharType="separate"/>
            </w:r>
            <w:r w:rsidR="00D24225">
              <w:rPr>
                <w:rFonts w:ascii="Arial" w:hAnsi="Arial" w:cs="Arial"/>
                <w:b/>
                <w:bCs/>
                <w:noProof/>
                <w:sz w:val="16"/>
                <w:szCs w:val="16"/>
              </w:rPr>
              <w:t>5</w:t>
            </w:r>
            <w:r w:rsidR="00A844ED" w:rsidRPr="004932A4">
              <w:rPr>
                <w:rFonts w:ascii="Arial" w:hAnsi="Arial" w:cs="Arial"/>
                <w:b/>
                <w:sz w:val="16"/>
                <w:szCs w:val="16"/>
              </w:rPr>
              <w:fldChar w:fldCharType="end"/>
            </w:r>
          </w:sdtContent>
        </w:sdt>
      </w:sdtContent>
    </w:sdt>
    <w:r w:rsidR="00A844ED">
      <w:rPr>
        <w:rFonts w:ascii="Arial" w:hAnsi="Arial" w:cs="Arial"/>
        <w:b/>
        <w:sz w:val="16"/>
        <w:szCs w:val="16"/>
      </w:rPr>
      <w:ptab w:relativeTo="margin" w:alignment="right" w:leader="none"/>
    </w:r>
    <w:r w:rsidR="00A844ED" w:rsidRPr="00B115D7">
      <w:rPr>
        <w:rFonts w:ascii="Arial" w:hAnsi="Arial" w:cs="Arial"/>
        <w:b/>
        <w:sz w:val="16"/>
        <w:szCs w:val="16"/>
      </w:rPr>
      <w:t>CSTC Pty Ltd_</w:t>
    </w:r>
    <w:r w:rsidR="00A844ED">
      <w:rPr>
        <w:rFonts w:ascii="Arial" w:hAnsi="Arial" w:cs="Arial"/>
        <w:b/>
        <w:sz w:val="16"/>
        <w:szCs w:val="16"/>
      </w:rPr>
      <w:t>RTO#</w:t>
    </w:r>
    <w:r w:rsidR="00A844ED"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EndPr/>
      <w:sdtContent>
        <w:r w:rsidR="00572043" w:rsidRPr="00572043">
          <w:rPr>
            <w:rFonts w:ascii="Arial" w:hAnsi="Arial" w:cs="Arial"/>
            <w:b/>
            <w:sz w:val="16"/>
            <w:szCs w:val="16"/>
          </w:rPr>
          <w:t>v1-3_08/02/2022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B7CEA" w14:textId="77777777" w:rsidR="00A844ED" w:rsidRPr="00830749" w:rsidRDefault="00A844ED" w:rsidP="00830749">
    <w:pPr>
      <w:pBdr>
        <w:top w:val="single" w:sz="4" w:space="1" w:color="auto"/>
      </w:pBdr>
      <w:rPr>
        <w:rFonts w:ascii="Arial" w:hAnsi="Arial" w:cs="Arial"/>
        <w:b/>
        <w:sz w:val="16"/>
        <w:szCs w:val="16"/>
      </w:rPr>
    </w:pPr>
  </w:p>
  <w:p w14:paraId="71F411AB" w14:textId="3C5328D2" w:rsidR="00A844ED" w:rsidRPr="00830749" w:rsidRDefault="00A844E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26DA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1A6D4" w14:textId="77777777" w:rsidR="00B001FD" w:rsidRPr="00830749" w:rsidRDefault="00B001FD" w:rsidP="00830749">
    <w:pPr>
      <w:pBdr>
        <w:top w:val="single" w:sz="4" w:space="1" w:color="auto"/>
      </w:pBdr>
      <w:rPr>
        <w:rFonts w:ascii="Arial" w:hAnsi="Arial" w:cs="Arial"/>
        <w:b/>
        <w:sz w:val="16"/>
        <w:szCs w:val="16"/>
      </w:rPr>
    </w:pPr>
  </w:p>
  <w:p w14:paraId="2EA9FD0A" w14:textId="604A55C6"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DA5">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24225">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6667D" w14:textId="77777777" w:rsidR="00B001FD" w:rsidRPr="00830749" w:rsidRDefault="00B001FD" w:rsidP="00830749">
    <w:pPr>
      <w:pBdr>
        <w:top w:val="single" w:sz="4" w:space="1" w:color="auto"/>
      </w:pBdr>
      <w:rPr>
        <w:rFonts w:ascii="Arial" w:hAnsi="Arial" w:cs="Arial"/>
        <w:b/>
        <w:sz w:val="16"/>
        <w:szCs w:val="16"/>
      </w:rPr>
    </w:pPr>
  </w:p>
  <w:p w14:paraId="31D68A60" w14:textId="6F247166"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72043">
          <w:rPr>
            <w:rFonts w:ascii="Arial" w:hAnsi="Arial" w:cs="Arial"/>
            <w:b/>
            <w:sz w:val="16"/>
            <w:szCs w:val="16"/>
          </w:rPr>
          <w:t>v1-3_08/02/2022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96DA5">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24225">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A6007" w14:textId="77777777" w:rsidR="00CC5736" w:rsidRDefault="00CC5736" w:rsidP="00A67754">
      <w:r>
        <w:separator/>
      </w:r>
    </w:p>
  </w:footnote>
  <w:footnote w:type="continuationSeparator" w:id="0">
    <w:p w14:paraId="49394DF1" w14:textId="77777777" w:rsidR="00CC5736" w:rsidRDefault="00CC573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45747" w14:textId="77777777" w:rsidR="00A844ED" w:rsidRPr="00303CA7" w:rsidRDefault="00A844E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Apply legal requirements to building and construction projects</w:t>
        </w:r>
      </w:sdtContent>
    </w:sdt>
  </w:p>
  <w:p w14:paraId="0884F964" w14:textId="77777777" w:rsidR="00A844ED" w:rsidRPr="00303CA7" w:rsidRDefault="00A844E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01AA" w14:textId="77777777" w:rsidR="00A844ED" w:rsidRPr="008F7567" w:rsidRDefault="00A844E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Apply legal requirements to building and construction projects</w:t>
        </w:r>
      </w:sdtContent>
    </w:sdt>
  </w:p>
  <w:p w14:paraId="023CA237" w14:textId="77777777" w:rsidR="00A844ED" w:rsidRPr="008F7567" w:rsidRDefault="00A844E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82ABB"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218C36AE"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B8C34" w14:textId="77777777" w:rsidR="00B001FD" w:rsidRDefault="00A844E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456E9FAD"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F838C"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844ED"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844ED">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844ED">
          <w:rPr>
            <w:rFonts w:ascii="Arial" w:hAnsi="Arial" w:cs="Arial"/>
            <w:b/>
            <w:sz w:val="16"/>
            <w:szCs w:val="16"/>
          </w:rPr>
          <w:t>Apply legal requirements to building and construction projects</w:t>
        </w:r>
      </w:sdtContent>
    </w:sdt>
  </w:p>
  <w:p w14:paraId="36263AF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AD96528"/>
    <w:multiLevelType w:val="hybridMultilevel"/>
    <w:tmpl w:val="D87EEEA6"/>
    <w:lvl w:ilvl="0" w:tplc="1A92D52C">
      <w:start w:val="1"/>
      <w:numFmt w:val="bullet"/>
      <w:lvlText w:val="•"/>
      <w:lvlJc w:val="left"/>
      <w:pPr>
        <w:tabs>
          <w:tab w:val="num" w:pos="720"/>
        </w:tabs>
        <w:ind w:left="720" w:hanging="360"/>
      </w:pPr>
      <w:rPr>
        <w:rFonts w:ascii="Arial" w:hAnsi="Arial" w:hint="default"/>
      </w:rPr>
    </w:lvl>
    <w:lvl w:ilvl="1" w:tplc="9F8C2966" w:tentative="1">
      <w:start w:val="1"/>
      <w:numFmt w:val="bullet"/>
      <w:lvlText w:val="•"/>
      <w:lvlJc w:val="left"/>
      <w:pPr>
        <w:tabs>
          <w:tab w:val="num" w:pos="1440"/>
        </w:tabs>
        <w:ind w:left="1440" w:hanging="360"/>
      </w:pPr>
      <w:rPr>
        <w:rFonts w:ascii="Arial" w:hAnsi="Arial" w:hint="default"/>
      </w:rPr>
    </w:lvl>
    <w:lvl w:ilvl="2" w:tplc="7DB63066" w:tentative="1">
      <w:start w:val="1"/>
      <w:numFmt w:val="bullet"/>
      <w:lvlText w:val="•"/>
      <w:lvlJc w:val="left"/>
      <w:pPr>
        <w:tabs>
          <w:tab w:val="num" w:pos="2160"/>
        </w:tabs>
        <w:ind w:left="2160" w:hanging="360"/>
      </w:pPr>
      <w:rPr>
        <w:rFonts w:ascii="Arial" w:hAnsi="Arial" w:hint="default"/>
      </w:rPr>
    </w:lvl>
    <w:lvl w:ilvl="3" w:tplc="1A92CCE6" w:tentative="1">
      <w:start w:val="1"/>
      <w:numFmt w:val="bullet"/>
      <w:lvlText w:val="•"/>
      <w:lvlJc w:val="left"/>
      <w:pPr>
        <w:tabs>
          <w:tab w:val="num" w:pos="2880"/>
        </w:tabs>
        <w:ind w:left="2880" w:hanging="360"/>
      </w:pPr>
      <w:rPr>
        <w:rFonts w:ascii="Arial" w:hAnsi="Arial" w:hint="default"/>
      </w:rPr>
    </w:lvl>
    <w:lvl w:ilvl="4" w:tplc="0B7289D6" w:tentative="1">
      <w:start w:val="1"/>
      <w:numFmt w:val="bullet"/>
      <w:lvlText w:val="•"/>
      <w:lvlJc w:val="left"/>
      <w:pPr>
        <w:tabs>
          <w:tab w:val="num" w:pos="3600"/>
        </w:tabs>
        <w:ind w:left="3600" w:hanging="360"/>
      </w:pPr>
      <w:rPr>
        <w:rFonts w:ascii="Arial" w:hAnsi="Arial" w:hint="default"/>
      </w:rPr>
    </w:lvl>
    <w:lvl w:ilvl="5" w:tplc="7C9A9B9A" w:tentative="1">
      <w:start w:val="1"/>
      <w:numFmt w:val="bullet"/>
      <w:lvlText w:val="•"/>
      <w:lvlJc w:val="left"/>
      <w:pPr>
        <w:tabs>
          <w:tab w:val="num" w:pos="4320"/>
        </w:tabs>
        <w:ind w:left="4320" w:hanging="360"/>
      </w:pPr>
      <w:rPr>
        <w:rFonts w:ascii="Arial" w:hAnsi="Arial" w:hint="default"/>
      </w:rPr>
    </w:lvl>
    <w:lvl w:ilvl="6" w:tplc="FD8C9212" w:tentative="1">
      <w:start w:val="1"/>
      <w:numFmt w:val="bullet"/>
      <w:lvlText w:val="•"/>
      <w:lvlJc w:val="left"/>
      <w:pPr>
        <w:tabs>
          <w:tab w:val="num" w:pos="5040"/>
        </w:tabs>
        <w:ind w:left="5040" w:hanging="360"/>
      </w:pPr>
      <w:rPr>
        <w:rFonts w:ascii="Arial" w:hAnsi="Arial" w:hint="default"/>
      </w:rPr>
    </w:lvl>
    <w:lvl w:ilvl="7" w:tplc="45A8B104" w:tentative="1">
      <w:start w:val="1"/>
      <w:numFmt w:val="bullet"/>
      <w:lvlText w:val="•"/>
      <w:lvlJc w:val="left"/>
      <w:pPr>
        <w:tabs>
          <w:tab w:val="num" w:pos="5760"/>
        </w:tabs>
        <w:ind w:left="5760" w:hanging="360"/>
      </w:pPr>
      <w:rPr>
        <w:rFonts w:ascii="Arial" w:hAnsi="Arial" w:hint="default"/>
      </w:rPr>
    </w:lvl>
    <w:lvl w:ilvl="8" w:tplc="5B3A4E2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F11731"/>
    <w:multiLevelType w:val="hybridMultilevel"/>
    <w:tmpl w:val="D9CCE9CE"/>
    <w:lvl w:ilvl="0" w:tplc="146279EC">
      <w:start w:val="1"/>
      <w:numFmt w:val="bullet"/>
      <w:lvlText w:val="•"/>
      <w:lvlJc w:val="left"/>
      <w:pPr>
        <w:tabs>
          <w:tab w:val="num" w:pos="720"/>
        </w:tabs>
        <w:ind w:left="720" w:hanging="360"/>
      </w:pPr>
      <w:rPr>
        <w:rFonts w:ascii="Arial" w:hAnsi="Arial" w:hint="default"/>
      </w:rPr>
    </w:lvl>
    <w:lvl w:ilvl="1" w:tplc="D28A75F4">
      <w:start w:val="1"/>
      <w:numFmt w:val="bullet"/>
      <w:lvlText w:val="•"/>
      <w:lvlJc w:val="left"/>
      <w:pPr>
        <w:tabs>
          <w:tab w:val="num" w:pos="1440"/>
        </w:tabs>
        <w:ind w:left="1440" w:hanging="360"/>
      </w:pPr>
      <w:rPr>
        <w:rFonts w:ascii="Arial" w:hAnsi="Arial" w:hint="default"/>
      </w:rPr>
    </w:lvl>
    <w:lvl w:ilvl="2" w:tplc="9AF2D3E4" w:tentative="1">
      <w:start w:val="1"/>
      <w:numFmt w:val="bullet"/>
      <w:lvlText w:val="•"/>
      <w:lvlJc w:val="left"/>
      <w:pPr>
        <w:tabs>
          <w:tab w:val="num" w:pos="2160"/>
        </w:tabs>
        <w:ind w:left="2160" w:hanging="360"/>
      </w:pPr>
      <w:rPr>
        <w:rFonts w:ascii="Arial" w:hAnsi="Arial" w:hint="default"/>
      </w:rPr>
    </w:lvl>
    <w:lvl w:ilvl="3" w:tplc="6BBC6A5C" w:tentative="1">
      <w:start w:val="1"/>
      <w:numFmt w:val="bullet"/>
      <w:lvlText w:val="•"/>
      <w:lvlJc w:val="left"/>
      <w:pPr>
        <w:tabs>
          <w:tab w:val="num" w:pos="2880"/>
        </w:tabs>
        <w:ind w:left="2880" w:hanging="360"/>
      </w:pPr>
      <w:rPr>
        <w:rFonts w:ascii="Arial" w:hAnsi="Arial" w:hint="default"/>
      </w:rPr>
    </w:lvl>
    <w:lvl w:ilvl="4" w:tplc="B93A9FD6" w:tentative="1">
      <w:start w:val="1"/>
      <w:numFmt w:val="bullet"/>
      <w:lvlText w:val="•"/>
      <w:lvlJc w:val="left"/>
      <w:pPr>
        <w:tabs>
          <w:tab w:val="num" w:pos="3600"/>
        </w:tabs>
        <w:ind w:left="3600" w:hanging="360"/>
      </w:pPr>
      <w:rPr>
        <w:rFonts w:ascii="Arial" w:hAnsi="Arial" w:hint="default"/>
      </w:rPr>
    </w:lvl>
    <w:lvl w:ilvl="5" w:tplc="3EF6D256" w:tentative="1">
      <w:start w:val="1"/>
      <w:numFmt w:val="bullet"/>
      <w:lvlText w:val="•"/>
      <w:lvlJc w:val="left"/>
      <w:pPr>
        <w:tabs>
          <w:tab w:val="num" w:pos="4320"/>
        </w:tabs>
        <w:ind w:left="4320" w:hanging="360"/>
      </w:pPr>
      <w:rPr>
        <w:rFonts w:ascii="Arial" w:hAnsi="Arial" w:hint="default"/>
      </w:rPr>
    </w:lvl>
    <w:lvl w:ilvl="6" w:tplc="CA6E629C" w:tentative="1">
      <w:start w:val="1"/>
      <w:numFmt w:val="bullet"/>
      <w:lvlText w:val="•"/>
      <w:lvlJc w:val="left"/>
      <w:pPr>
        <w:tabs>
          <w:tab w:val="num" w:pos="5040"/>
        </w:tabs>
        <w:ind w:left="5040" w:hanging="360"/>
      </w:pPr>
      <w:rPr>
        <w:rFonts w:ascii="Arial" w:hAnsi="Arial" w:hint="default"/>
      </w:rPr>
    </w:lvl>
    <w:lvl w:ilvl="7" w:tplc="8DCC69CC" w:tentative="1">
      <w:start w:val="1"/>
      <w:numFmt w:val="bullet"/>
      <w:lvlText w:val="•"/>
      <w:lvlJc w:val="left"/>
      <w:pPr>
        <w:tabs>
          <w:tab w:val="num" w:pos="5760"/>
        </w:tabs>
        <w:ind w:left="5760" w:hanging="360"/>
      </w:pPr>
      <w:rPr>
        <w:rFonts w:ascii="Arial" w:hAnsi="Arial" w:hint="default"/>
      </w:rPr>
    </w:lvl>
    <w:lvl w:ilvl="8" w:tplc="106A1C2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7C4DAD"/>
    <w:multiLevelType w:val="multilevel"/>
    <w:tmpl w:val="3F2023F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37690E"/>
    <w:multiLevelType w:val="hybridMultilevel"/>
    <w:tmpl w:val="02A6DD9C"/>
    <w:lvl w:ilvl="0" w:tplc="2E7C9704">
      <w:start w:val="1"/>
      <w:numFmt w:val="bullet"/>
      <w:lvlText w:val="•"/>
      <w:lvlJc w:val="left"/>
      <w:pPr>
        <w:tabs>
          <w:tab w:val="num" w:pos="720"/>
        </w:tabs>
        <w:ind w:left="720" w:hanging="360"/>
      </w:pPr>
      <w:rPr>
        <w:rFonts w:ascii="Arial" w:hAnsi="Arial" w:hint="default"/>
      </w:rPr>
    </w:lvl>
    <w:lvl w:ilvl="1" w:tplc="0B7CD376" w:tentative="1">
      <w:start w:val="1"/>
      <w:numFmt w:val="bullet"/>
      <w:lvlText w:val="•"/>
      <w:lvlJc w:val="left"/>
      <w:pPr>
        <w:tabs>
          <w:tab w:val="num" w:pos="1440"/>
        </w:tabs>
        <w:ind w:left="1440" w:hanging="360"/>
      </w:pPr>
      <w:rPr>
        <w:rFonts w:ascii="Arial" w:hAnsi="Arial" w:hint="default"/>
      </w:rPr>
    </w:lvl>
    <w:lvl w:ilvl="2" w:tplc="F3DE2C52" w:tentative="1">
      <w:start w:val="1"/>
      <w:numFmt w:val="bullet"/>
      <w:lvlText w:val="•"/>
      <w:lvlJc w:val="left"/>
      <w:pPr>
        <w:tabs>
          <w:tab w:val="num" w:pos="2160"/>
        </w:tabs>
        <w:ind w:left="2160" w:hanging="360"/>
      </w:pPr>
      <w:rPr>
        <w:rFonts w:ascii="Arial" w:hAnsi="Arial" w:hint="default"/>
      </w:rPr>
    </w:lvl>
    <w:lvl w:ilvl="3" w:tplc="951CD580" w:tentative="1">
      <w:start w:val="1"/>
      <w:numFmt w:val="bullet"/>
      <w:lvlText w:val="•"/>
      <w:lvlJc w:val="left"/>
      <w:pPr>
        <w:tabs>
          <w:tab w:val="num" w:pos="2880"/>
        </w:tabs>
        <w:ind w:left="2880" w:hanging="360"/>
      </w:pPr>
      <w:rPr>
        <w:rFonts w:ascii="Arial" w:hAnsi="Arial" w:hint="default"/>
      </w:rPr>
    </w:lvl>
    <w:lvl w:ilvl="4" w:tplc="1CB0E7D0" w:tentative="1">
      <w:start w:val="1"/>
      <w:numFmt w:val="bullet"/>
      <w:lvlText w:val="•"/>
      <w:lvlJc w:val="left"/>
      <w:pPr>
        <w:tabs>
          <w:tab w:val="num" w:pos="3600"/>
        </w:tabs>
        <w:ind w:left="3600" w:hanging="360"/>
      </w:pPr>
      <w:rPr>
        <w:rFonts w:ascii="Arial" w:hAnsi="Arial" w:hint="default"/>
      </w:rPr>
    </w:lvl>
    <w:lvl w:ilvl="5" w:tplc="C6E48C5E" w:tentative="1">
      <w:start w:val="1"/>
      <w:numFmt w:val="bullet"/>
      <w:lvlText w:val="•"/>
      <w:lvlJc w:val="left"/>
      <w:pPr>
        <w:tabs>
          <w:tab w:val="num" w:pos="4320"/>
        </w:tabs>
        <w:ind w:left="4320" w:hanging="360"/>
      </w:pPr>
      <w:rPr>
        <w:rFonts w:ascii="Arial" w:hAnsi="Arial" w:hint="default"/>
      </w:rPr>
    </w:lvl>
    <w:lvl w:ilvl="6" w:tplc="8AC64A8E" w:tentative="1">
      <w:start w:val="1"/>
      <w:numFmt w:val="bullet"/>
      <w:lvlText w:val="•"/>
      <w:lvlJc w:val="left"/>
      <w:pPr>
        <w:tabs>
          <w:tab w:val="num" w:pos="5040"/>
        </w:tabs>
        <w:ind w:left="5040" w:hanging="360"/>
      </w:pPr>
      <w:rPr>
        <w:rFonts w:ascii="Arial" w:hAnsi="Arial" w:hint="default"/>
      </w:rPr>
    </w:lvl>
    <w:lvl w:ilvl="7" w:tplc="A2C4BF66" w:tentative="1">
      <w:start w:val="1"/>
      <w:numFmt w:val="bullet"/>
      <w:lvlText w:val="•"/>
      <w:lvlJc w:val="left"/>
      <w:pPr>
        <w:tabs>
          <w:tab w:val="num" w:pos="5760"/>
        </w:tabs>
        <w:ind w:left="5760" w:hanging="360"/>
      </w:pPr>
      <w:rPr>
        <w:rFonts w:ascii="Arial" w:hAnsi="Arial" w:hint="default"/>
      </w:rPr>
    </w:lvl>
    <w:lvl w:ilvl="8" w:tplc="58508EF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3040976"/>
    <w:multiLevelType w:val="multilevel"/>
    <w:tmpl w:val="65BA108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682203"/>
    <w:multiLevelType w:val="multilevel"/>
    <w:tmpl w:val="08FE58A6"/>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CC19EA"/>
    <w:multiLevelType w:val="multilevel"/>
    <w:tmpl w:val="CF769F5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6" w15:restartNumberingAfterBreak="0">
    <w:nsid w:val="37F037BB"/>
    <w:multiLevelType w:val="hybridMultilevel"/>
    <w:tmpl w:val="96A49C88"/>
    <w:lvl w:ilvl="0" w:tplc="7A92BCAE">
      <w:start w:val="1"/>
      <w:numFmt w:val="bullet"/>
      <w:lvlText w:val="•"/>
      <w:lvlJc w:val="left"/>
      <w:pPr>
        <w:tabs>
          <w:tab w:val="num" w:pos="720"/>
        </w:tabs>
        <w:ind w:left="720" w:hanging="360"/>
      </w:pPr>
      <w:rPr>
        <w:rFonts w:ascii="Arial" w:hAnsi="Arial" w:hint="default"/>
      </w:rPr>
    </w:lvl>
    <w:lvl w:ilvl="1" w:tplc="F88A874C" w:tentative="1">
      <w:start w:val="1"/>
      <w:numFmt w:val="bullet"/>
      <w:lvlText w:val="•"/>
      <w:lvlJc w:val="left"/>
      <w:pPr>
        <w:tabs>
          <w:tab w:val="num" w:pos="1440"/>
        </w:tabs>
        <w:ind w:left="1440" w:hanging="360"/>
      </w:pPr>
      <w:rPr>
        <w:rFonts w:ascii="Arial" w:hAnsi="Arial" w:hint="default"/>
      </w:rPr>
    </w:lvl>
    <w:lvl w:ilvl="2" w:tplc="DDB40784" w:tentative="1">
      <w:start w:val="1"/>
      <w:numFmt w:val="bullet"/>
      <w:lvlText w:val="•"/>
      <w:lvlJc w:val="left"/>
      <w:pPr>
        <w:tabs>
          <w:tab w:val="num" w:pos="2160"/>
        </w:tabs>
        <w:ind w:left="2160" w:hanging="360"/>
      </w:pPr>
      <w:rPr>
        <w:rFonts w:ascii="Arial" w:hAnsi="Arial" w:hint="default"/>
      </w:rPr>
    </w:lvl>
    <w:lvl w:ilvl="3" w:tplc="D68091CA" w:tentative="1">
      <w:start w:val="1"/>
      <w:numFmt w:val="bullet"/>
      <w:lvlText w:val="•"/>
      <w:lvlJc w:val="left"/>
      <w:pPr>
        <w:tabs>
          <w:tab w:val="num" w:pos="2880"/>
        </w:tabs>
        <w:ind w:left="2880" w:hanging="360"/>
      </w:pPr>
      <w:rPr>
        <w:rFonts w:ascii="Arial" w:hAnsi="Arial" w:hint="default"/>
      </w:rPr>
    </w:lvl>
    <w:lvl w:ilvl="4" w:tplc="6764E6EA" w:tentative="1">
      <w:start w:val="1"/>
      <w:numFmt w:val="bullet"/>
      <w:lvlText w:val="•"/>
      <w:lvlJc w:val="left"/>
      <w:pPr>
        <w:tabs>
          <w:tab w:val="num" w:pos="3600"/>
        </w:tabs>
        <w:ind w:left="3600" w:hanging="360"/>
      </w:pPr>
      <w:rPr>
        <w:rFonts w:ascii="Arial" w:hAnsi="Arial" w:hint="default"/>
      </w:rPr>
    </w:lvl>
    <w:lvl w:ilvl="5" w:tplc="34A86404" w:tentative="1">
      <w:start w:val="1"/>
      <w:numFmt w:val="bullet"/>
      <w:lvlText w:val="•"/>
      <w:lvlJc w:val="left"/>
      <w:pPr>
        <w:tabs>
          <w:tab w:val="num" w:pos="4320"/>
        </w:tabs>
        <w:ind w:left="4320" w:hanging="360"/>
      </w:pPr>
      <w:rPr>
        <w:rFonts w:ascii="Arial" w:hAnsi="Arial" w:hint="default"/>
      </w:rPr>
    </w:lvl>
    <w:lvl w:ilvl="6" w:tplc="60365396" w:tentative="1">
      <w:start w:val="1"/>
      <w:numFmt w:val="bullet"/>
      <w:lvlText w:val="•"/>
      <w:lvlJc w:val="left"/>
      <w:pPr>
        <w:tabs>
          <w:tab w:val="num" w:pos="5040"/>
        </w:tabs>
        <w:ind w:left="5040" w:hanging="360"/>
      </w:pPr>
      <w:rPr>
        <w:rFonts w:ascii="Arial" w:hAnsi="Arial" w:hint="default"/>
      </w:rPr>
    </w:lvl>
    <w:lvl w:ilvl="7" w:tplc="24F2D8B0" w:tentative="1">
      <w:start w:val="1"/>
      <w:numFmt w:val="bullet"/>
      <w:lvlText w:val="•"/>
      <w:lvlJc w:val="left"/>
      <w:pPr>
        <w:tabs>
          <w:tab w:val="num" w:pos="5760"/>
        </w:tabs>
        <w:ind w:left="5760" w:hanging="360"/>
      </w:pPr>
      <w:rPr>
        <w:rFonts w:ascii="Arial" w:hAnsi="Arial" w:hint="default"/>
      </w:rPr>
    </w:lvl>
    <w:lvl w:ilvl="8" w:tplc="7F74F4A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162E88"/>
    <w:multiLevelType w:val="hybridMultilevel"/>
    <w:tmpl w:val="9F90CD84"/>
    <w:lvl w:ilvl="0" w:tplc="D6DE7F02">
      <w:start w:val="1"/>
      <w:numFmt w:val="bullet"/>
      <w:lvlText w:val="•"/>
      <w:lvlJc w:val="left"/>
      <w:pPr>
        <w:tabs>
          <w:tab w:val="num" w:pos="720"/>
        </w:tabs>
        <w:ind w:left="720" w:hanging="360"/>
      </w:pPr>
      <w:rPr>
        <w:rFonts w:ascii="Arial" w:hAnsi="Arial" w:hint="default"/>
      </w:rPr>
    </w:lvl>
    <w:lvl w:ilvl="1" w:tplc="099E4E46" w:tentative="1">
      <w:start w:val="1"/>
      <w:numFmt w:val="bullet"/>
      <w:lvlText w:val="•"/>
      <w:lvlJc w:val="left"/>
      <w:pPr>
        <w:tabs>
          <w:tab w:val="num" w:pos="1440"/>
        </w:tabs>
        <w:ind w:left="1440" w:hanging="360"/>
      </w:pPr>
      <w:rPr>
        <w:rFonts w:ascii="Arial" w:hAnsi="Arial" w:hint="default"/>
      </w:rPr>
    </w:lvl>
    <w:lvl w:ilvl="2" w:tplc="5FD4ACD8" w:tentative="1">
      <w:start w:val="1"/>
      <w:numFmt w:val="bullet"/>
      <w:lvlText w:val="•"/>
      <w:lvlJc w:val="left"/>
      <w:pPr>
        <w:tabs>
          <w:tab w:val="num" w:pos="2160"/>
        </w:tabs>
        <w:ind w:left="2160" w:hanging="360"/>
      </w:pPr>
      <w:rPr>
        <w:rFonts w:ascii="Arial" w:hAnsi="Arial" w:hint="default"/>
      </w:rPr>
    </w:lvl>
    <w:lvl w:ilvl="3" w:tplc="8124B3D2" w:tentative="1">
      <w:start w:val="1"/>
      <w:numFmt w:val="bullet"/>
      <w:lvlText w:val="•"/>
      <w:lvlJc w:val="left"/>
      <w:pPr>
        <w:tabs>
          <w:tab w:val="num" w:pos="2880"/>
        </w:tabs>
        <w:ind w:left="2880" w:hanging="360"/>
      </w:pPr>
      <w:rPr>
        <w:rFonts w:ascii="Arial" w:hAnsi="Arial" w:hint="default"/>
      </w:rPr>
    </w:lvl>
    <w:lvl w:ilvl="4" w:tplc="2126104A" w:tentative="1">
      <w:start w:val="1"/>
      <w:numFmt w:val="bullet"/>
      <w:lvlText w:val="•"/>
      <w:lvlJc w:val="left"/>
      <w:pPr>
        <w:tabs>
          <w:tab w:val="num" w:pos="3600"/>
        </w:tabs>
        <w:ind w:left="3600" w:hanging="360"/>
      </w:pPr>
      <w:rPr>
        <w:rFonts w:ascii="Arial" w:hAnsi="Arial" w:hint="default"/>
      </w:rPr>
    </w:lvl>
    <w:lvl w:ilvl="5" w:tplc="55400FCA" w:tentative="1">
      <w:start w:val="1"/>
      <w:numFmt w:val="bullet"/>
      <w:lvlText w:val="•"/>
      <w:lvlJc w:val="left"/>
      <w:pPr>
        <w:tabs>
          <w:tab w:val="num" w:pos="4320"/>
        </w:tabs>
        <w:ind w:left="4320" w:hanging="360"/>
      </w:pPr>
      <w:rPr>
        <w:rFonts w:ascii="Arial" w:hAnsi="Arial" w:hint="default"/>
      </w:rPr>
    </w:lvl>
    <w:lvl w:ilvl="6" w:tplc="05B42EAA" w:tentative="1">
      <w:start w:val="1"/>
      <w:numFmt w:val="bullet"/>
      <w:lvlText w:val="•"/>
      <w:lvlJc w:val="left"/>
      <w:pPr>
        <w:tabs>
          <w:tab w:val="num" w:pos="5040"/>
        </w:tabs>
        <w:ind w:left="5040" w:hanging="360"/>
      </w:pPr>
      <w:rPr>
        <w:rFonts w:ascii="Arial" w:hAnsi="Arial" w:hint="default"/>
      </w:rPr>
    </w:lvl>
    <w:lvl w:ilvl="7" w:tplc="BF50D6D8" w:tentative="1">
      <w:start w:val="1"/>
      <w:numFmt w:val="bullet"/>
      <w:lvlText w:val="•"/>
      <w:lvlJc w:val="left"/>
      <w:pPr>
        <w:tabs>
          <w:tab w:val="num" w:pos="5760"/>
        </w:tabs>
        <w:ind w:left="5760" w:hanging="360"/>
      </w:pPr>
      <w:rPr>
        <w:rFonts w:ascii="Arial" w:hAnsi="Arial" w:hint="default"/>
      </w:rPr>
    </w:lvl>
    <w:lvl w:ilvl="8" w:tplc="CD68BE6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0A7095D"/>
    <w:multiLevelType w:val="multilevel"/>
    <w:tmpl w:val="AA1A1CD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A33607"/>
    <w:multiLevelType w:val="hybridMultilevel"/>
    <w:tmpl w:val="DEC481E8"/>
    <w:lvl w:ilvl="0" w:tplc="16CE38AE">
      <w:start w:val="1"/>
      <w:numFmt w:val="bullet"/>
      <w:lvlText w:val="•"/>
      <w:lvlJc w:val="left"/>
      <w:pPr>
        <w:tabs>
          <w:tab w:val="num" w:pos="720"/>
        </w:tabs>
        <w:ind w:left="720" w:hanging="360"/>
      </w:pPr>
      <w:rPr>
        <w:rFonts w:ascii="Arial" w:hAnsi="Arial" w:hint="default"/>
      </w:rPr>
    </w:lvl>
    <w:lvl w:ilvl="1" w:tplc="F84AB188" w:tentative="1">
      <w:start w:val="1"/>
      <w:numFmt w:val="bullet"/>
      <w:lvlText w:val="•"/>
      <w:lvlJc w:val="left"/>
      <w:pPr>
        <w:tabs>
          <w:tab w:val="num" w:pos="1440"/>
        </w:tabs>
        <w:ind w:left="1440" w:hanging="360"/>
      </w:pPr>
      <w:rPr>
        <w:rFonts w:ascii="Arial" w:hAnsi="Arial" w:hint="default"/>
      </w:rPr>
    </w:lvl>
    <w:lvl w:ilvl="2" w:tplc="3B940AA4" w:tentative="1">
      <w:start w:val="1"/>
      <w:numFmt w:val="bullet"/>
      <w:lvlText w:val="•"/>
      <w:lvlJc w:val="left"/>
      <w:pPr>
        <w:tabs>
          <w:tab w:val="num" w:pos="2160"/>
        </w:tabs>
        <w:ind w:left="2160" w:hanging="360"/>
      </w:pPr>
      <w:rPr>
        <w:rFonts w:ascii="Arial" w:hAnsi="Arial" w:hint="default"/>
      </w:rPr>
    </w:lvl>
    <w:lvl w:ilvl="3" w:tplc="9CCEFAA2" w:tentative="1">
      <w:start w:val="1"/>
      <w:numFmt w:val="bullet"/>
      <w:lvlText w:val="•"/>
      <w:lvlJc w:val="left"/>
      <w:pPr>
        <w:tabs>
          <w:tab w:val="num" w:pos="2880"/>
        </w:tabs>
        <w:ind w:left="2880" w:hanging="360"/>
      </w:pPr>
      <w:rPr>
        <w:rFonts w:ascii="Arial" w:hAnsi="Arial" w:hint="default"/>
      </w:rPr>
    </w:lvl>
    <w:lvl w:ilvl="4" w:tplc="C28297B8" w:tentative="1">
      <w:start w:val="1"/>
      <w:numFmt w:val="bullet"/>
      <w:lvlText w:val="•"/>
      <w:lvlJc w:val="left"/>
      <w:pPr>
        <w:tabs>
          <w:tab w:val="num" w:pos="3600"/>
        </w:tabs>
        <w:ind w:left="3600" w:hanging="360"/>
      </w:pPr>
      <w:rPr>
        <w:rFonts w:ascii="Arial" w:hAnsi="Arial" w:hint="default"/>
      </w:rPr>
    </w:lvl>
    <w:lvl w:ilvl="5" w:tplc="EEFA6D06" w:tentative="1">
      <w:start w:val="1"/>
      <w:numFmt w:val="bullet"/>
      <w:lvlText w:val="•"/>
      <w:lvlJc w:val="left"/>
      <w:pPr>
        <w:tabs>
          <w:tab w:val="num" w:pos="4320"/>
        </w:tabs>
        <w:ind w:left="4320" w:hanging="360"/>
      </w:pPr>
      <w:rPr>
        <w:rFonts w:ascii="Arial" w:hAnsi="Arial" w:hint="default"/>
      </w:rPr>
    </w:lvl>
    <w:lvl w:ilvl="6" w:tplc="E436A756" w:tentative="1">
      <w:start w:val="1"/>
      <w:numFmt w:val="bullet"/>
      <w:lvlText w:val="•"/>
      <w:lvlJc w:val="left"/>
      <w:pPr>
        <w:tabs>
          <w:tab w:val="num" w:pos="5040"/>
        </w:tabs>
        <w:ind w:left="5040" w:hanging="360"/>
      </w:pPr>
      <w:rPr>
        <w:rFonts w:ascii="Arial" w:hAnsi="Arial" w:hint="default"/>
      </w:rPr>
    </w:lvl>
    <w:lvl w:ilvl="7" w:tplc="28500B08" w:tentative="1">
      <w:start w:val="1"/>
      <w:numFmt w:val="bullet"/>
      <w:lvlText w:val="•"/>
      <w:lvlJc w:val="left"/>
      <w:pPr>
        <w:tabs>
          <w:tab w:val="num" w:pos="5760"/>
        </w:tabs>
        <w:ind w:left="5760" w:hanging="360"/>
      </w:pPr>
      <w:rPr>
        <w:rFonts w:ascii="Arial" w:hAnsi="Arial" w:hint="default"/>
      </w:rPr>
    </w:lvl>
    <w:lvl w:ilvl="8" w:tplc="8CD6751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9F04F9F"/>
    <w:multiLevelType w:val="hybridMultilevel"/>
    <w:tmpl w:val="B210B40A"/>
    <w:lvl w:ilvl="0" w:tplc="63D2C73C">
      <w:start w:val="1"/>
      <w:numFmt w:val="bullet"/>
      <w:lvlText w:val="•"/>
      <w:lvlJc w:val="left"/>
      <w:pPr>
        <w:tabs>
          <w:tab w:val="num" w:pos="720"/>
        </w:tabs>
        <w:ind w:left="720" w:hanging="360"/>
      </w:pPr>
      <w:rPr>
        <w:rFonts w:ascii="Arial" w:hAnsi="Arial" w:hint="default"/>
      </w:rPr>
    </w:lvl>
    <w:lvl w:ilvl="1" w:tplc="F108886C">
      <w:start w:val="1"/>
      <w:numFmt w:val="bullet"/>
      <w:lvlText w:val="•"/>
      <w:lvlJc w:val="left"/>
      <w:pPr>
        <w:tabs>
          <w:tab w:val="num" w:pos="1440"/>
        </w:tabs>
        <w:ind w:left="1440" w:hanging="360"/>
      </w:pPr>
      <w:rPr>
        <w:rFonts w:ascii="Arial" w:hAnsi="Arial" w:hint="default"/>
      </w:rPr>
    </w:lvl>
    <w:lvl w:ilvl="2" w:tplc="2D82196C" w:tentative="1">
      <w:start w:val="1"/>
      <w:numFmt w:val="bullet"/>
      <w:lvlText w:val="•"/>
      <w:lvlJc w:val="left"/>
      <w:pPr>
        <w:tabs>
          <w:tab w:val="num" w:pos="2160"/>
        </w:tabs>
        <w:ind w:left="2160" w:hanging="360"/>
      </w:pPr>
      <w:rPr>
        <w:rFonts w:ascii="Arial" w:hAnsi="Arial" w:hint="default"/>
      </w:rPr>
    </w:lvl>
    <w:lvl w:ilvl="3" w:tplc="B57A7B9A" w:tentative="1">
      <w:start w:val="1"/>
      <w:numFmt w:val="bullet"/>
      <w:lvlText w:val="•"/>
      <w:lvlJc w:val="left"/>
      <w:pPr>
        <w:tabs>
          <w:tab w:val="num" w:pos="2880"/>
        </w:tabs>
        <w:ind w:left="2880" w:hanging="360"/>
      </w:pPr>
      <w:rPr>
        <w:rFonts w:ascii="Arial" w:hAnsi="Arial" w:hint="default"/>
      </w:rPr>
    </w:lvl>
    <w:lvl w:ilvl="4" w:tplc="30A0E4EE" w:tentative="1">
      <w:start w:val="1"/>
      <w:numFmt w:val="bullet"/>
      <w:lvlText w:val="•"/>
      <w:lvlJc w:val="left"/>
      <w:pPr>
        <w:tabs>
          <w:tab w:val="num" w:pos="3600"/>
        </w:tabs>
        <w:ind w:left="3600" w:hanging="360"/>
      </w:pPr>
      <w:rPr>
        <w:rFonts w:ascii="Arial" w:hAnsi="Arial" w:hint="default"/>
      </w:rPr>
    </w:lvl>
    <w:lvl w:ilvl="5" w:tplc="1B1A1314" w:tentative="1">
      <w:start w:val="1"/>
      <w:numFmt w:val="bullet"/>
      <w:lvlText w:val="•"/>
      <w:lvlJc w:val="left"/>
      <w:pPr>
        <w:tabs>
          <w:tab w:val="num" w:pos="4320"/>
        </w:tabs>
        <w:ind w:left="4320" w:hanging="360"/>
      </w:pPr>
      <w:rPr>
        <w:rFonts w:ascii="Arial" w:hAnsi="Arial" w:hint="default"/>
      </w:rPr>
    </w:lvl>
    <w:lvl w:ilvl="6" w:tplc="56E2A544" w:tentative="1">
      <w:start w:val="1"/>
      <w:numFmt w:val="bullet"/>
      <w:lvlText w:val="•"/>
      <w:lvlJc w:val="left"/>
      <w:pPr>
        <w:tabs>
          <w:tab w:val="num" w:pos="5040"/>
        </w:tabs>
        <w:ind w:left="5040" w:hanging="360"/>
      </w:pPr>
      <w:rPr>
        <w:rFonts w:ascii="Arial" w:hAnsi="Arial" w:hint="default"/>
      </w:rPr>
    </w:lvl>
    <w:lvl w:ilvl="7" w:tplc="9DF2E31E" w:tentative="1">
      <w:start w:val="1"/>
      <w:numFmt w:val="bullet"/>
      <w:lvlText w:val="•"/>
      <w:lvlJc w:val="left"/>
      <w:pPr>
        <w:tabs>
          <w:tab w:val="num" w:pos="5760"/>
        </w:tabs>
        <w:ind w:left="5760" w:hanging="360"/>
      </w:pPr>
      <w:rPr>
        <w:rFonts w:ascii="Arial" w:hAnsi="Arial" w:hint="default"/>
      </w:rPr>
    </w:lvl>
    <w:lvl w:ilvl="8" w:tplc="7F9E543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805806960">
    <w:abstractNumId w:val="2"/>
  </w:num>
  <w:num w:numId="2" w16cid:durableId="1530725595">
    <w:abstractNumId w:val="5"/>
  </w:num>
  <w:num w:numId="3" w16cid:durableId="912280305">
    <w:abstractNumId w:val="12"/>
  </w:num>
  <w:num w:numId="4" w16cid:durableId="776100786">
    <w:abstractNumId w:val="20"/>
  </w:num>
  <w:num w:numId="5" w16cid:durableId="2044935096">
    <w:abstractNumId w:val="3"/>
  </w:num>
  <w:num w:numId="6" w16cid:durableId="2107846557">
    <w:abstractNumId w:val="18"/>
  </w:num>
  <w:num w:numId="7" w16cid:durableId="1079137134">
    <w:abstractNumId w:val="11"/>
  </w:num>
  <w:num w:numId="8" w16cid:durableId="2068334930">
    <w:abstractNumId w:val="15"/>
  </w:num>
  <w:num w:numId="9" w16cid:durableId="116460309">
    <w:abstractNumId w:val="17"/>
  </w:num>
  <w:num w:numId="10" w16cid:durableId="320041400">
    <w:abstractNumId w:val="8"/>
  </w:num>
  <w:num w:numId="11" w16cid:durableId="1141194011">
    <w:abstractNumId w:val="0"/>
  </w:num>
  <w:num w:numId="12" w16cid:durableId="1216086709">
    <w:abstractNumId w:val="19"/>
  </w:num>
  <w:num w:numId="13" w16cid:durableId="1628005451">
    <w:abstractNumId w:val="6"/>
  </w:num>
  <w:num w:numId="14" w16cid:durableId="1156724755">
    <w:abstractNumId w:val="25"/>
  </w:num>
  <w:num w:numId="15" w16cid:durableId="885214086">
    <w:abstractNumId w:val="13"/>
  </w:num>
  <w:num w:numId="16" w16cid:durableId="402794849">
    <w:abstractNumId w:val="4"/>
  </w:num>
  <w:num w:numId="17" w16cid:durableId="769201169">
    <w:abstractNumId w:val="21"/>
  </w:num>
  <w:num w:numId="18" w16cid:durableId="162285915">
    <w:abstractNumId w:val="10"/>
  </w:num>
  <w:num w:numId="19" w16cid:durableId="602230655">
    <w:abstractNumId w:val="16"/>
  </w:num>
  <w:num w:numId="20" w16cid:durableId="1706979810">
    <w:abstractNumId w:val="22"/>
  </w:num>
  <w:num w:numId="21" w16cid:durableId="26876891">
    <w:abstractNumId w:val="9"/>
  </w:num>
  <w:num w:numId="22" w16cid:durableId="1173715299">
    <w:abstractNumId w:val="14"/>
  </w:num>
  <w:num w:numId="23" w16cid:durableId="1107888039">
    <w:abstractNumId w:val="7"/>
  </w:num>
  <w:num w:numId="24" w16cid:durableId="686643205">
    <w:abstractNumId w:val="24"/>
  </w:num>
  <w:num w:numId="25" w16cid:durableId="658844955">
    <w:abstractNumId w:val="1"/>
  </w:num>
  <w:num w:numId="26" w16cid:durableId="1150320393">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JqRzX0xhTztrC1wV7E7cdYG7komUt/YxFOx+gDvALlovn+l3+KlUIPehKvHNFOSbWiLS1PFmsHWP47yPsIqM0w==" w:salt="acahhu8MVREtMaM9Q/lwm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81"/>
    <w:rsid w:val="00004086"/>
    <w:rsid w:val="000058E5"/>
    <w:rsid w:val="0000698A"/>
    <w:rsid w:val="00010145"/>
    <w:rsid w:val="00010AAE"/>
    <w:rsid w:val="00020BB6"/>
    <w:rsid w:val="00024F65"/>
    <w:rsid w:val="000264A6"/>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42AD"/>
    <w:rsid w:val="000F6AFC"/>
    <w:rsid w:val="00101E97"/>
    <w:rsid w:val="00103A5E"/>
    <w:rsid w:val="00106585"/>
    <w:rsid w:val="0011218C"/>
    <w:rsid w:val="001157AF"/>
    <w:rsid w:val="00116C30"/>
    <w:rsid w:val="0012432D"/>
    <w:rsid w:val="0012562F"/>
    <w:rsid w:val="001266C6"/>
    <w:rsid w:val="00126C85"/>
    <w:rsid w:val="00132977"/>
    <w:rsid w:val="00133A08"/>
    <w:rsid w:val="00137712"/>
    <w:rsid w:val="0014258D"/>
    <w:rsid w:val="001457FC"/>
    <w:rsid w:val="00152592"/>
    <w:rsid w:val="00154A40"/>
    <w:rsid w:val="00154DAE"/>
    <w:rsid w:val="0015733E"/>
    <w:rsid w:val="001578F8"/>
    <w:rsid w:val="00166E7F"/>
    <w:rsid w:val="001709EB"/>
    <w:rsid w:val="00175F6C"/>
    <w:rsid w:val="00184237"/>
    <w:rsid w:val="0018673D"/>
    <w:rsid w:val="00187D1C"/>
    <w:rsid w:val="001917B8"/>
    <w:rsid w:val="00191E86"/>
    <w:rsid w:val="0019250A"/>
    <w:rsid w:val="001A77CF"/>
    <w:rsid w:val="001B0445"/>
    <w:rsid w:val="001B09BC"/>
    <w:rsid w:val="001B10CB"/>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34B2C"/>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5745"/>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6BBC"/>
    <w:rsid w:val="00317391"/>
    <w:rsid w:val="00317404"/>
    <w:rsid w:val="003247C7"/>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7637E"/>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5F73"/>
    <w:rsid w:val="00400774"/>
    <w:rsid w:val="00401C9F"/>
    <w:rsid w:val="00402AD2"/>
    <w:rsid w:val="00402F76"/>
    <w:rsid w:val="004034E5"/>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3F5"/>
    <w:rsid w:val="0050226B"/>
    <w:rsid w:val="005025D4"/>
    <w:rsid w:val="00503E80"/>
    <w:rsid w:val="005054E9"/>
    <w:rsid w:val="005075AF"/>
    <w:rsid w:val="005102BD"/>
    <w:rsid w:val="00512B1D"/>
    <w:rsid w:val="0051331A"/>
    <w:rsid w:val="00517FC4"/>
    <w:rsid w:val="005227F4"/>
    <w:rsid w:val="00531973"/>
    <w:rsid w:val="00532738"/>
    <w:rsid w:val="005334E1"/>
    <w:rsid w:val="00533511"/>
    <w:rsid w:val="005362A7"/>
    <w:rsid w:val="00536B74"/>
    <w:rsid w:val="00536CB1"/>
    <w:rsid w:val="00543100"/>
    <w:rsid w:val="00544F28"/>
    <w:rsid w:val="00545C50"/>
    <w:rsid w:val="00555130"/>
    <w:rsid w:val="00572043"/>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5EA"/>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261B"/>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9455A"/>
    <w:rsid w:val="0079473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118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3296"/>
    <w:rsid w:val="008C48F6"/>
    <w:rsid w:val="008C60CC"/>
    <w:rsid w:val="008F0BA8"/>
    <w:rsid w:val="008F464C"/>
    <w:rsid w:val="00901593"/>
    <w:rsid w:val="009025D4"/>
    <w:rsid w:val="009030D3"/>
    <w:rsid w:val="009046CD"/>
    <w:rsid w:val="009055FD"/>
    <w:rsid w:val="009056E2"/>
    <w:rsid w:val="00914CA4"/>
    <w:rsid w:val="00917FD2"/>
    <w:rsid w:val="00921288"/>
    <w:rsid w:val="00925912"/>
    <w:rsid w:val="00926DAE"/>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F93"/>
    <w:rsid w:val="0098186A"/>
    <w:rsid w:val="00986974"/>
    <w:rsid w:val="00986BC7"/>
    <w:rsid w:val="00993997"/>
    <w:rsid w:val="00996BEA"/>
    <w:rsid w:val="009A34C4"/>
    <w:rsid w:val="009A4189"/>
    <w:rsid w:val="009A4937"/>
    <w:rsid w:val="009B2C5D"/>
    <w:rsid w:val="009B750D"/>
    <w:rsid w:val="009C18A9"/>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28F"/>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3355"/>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736"/>
    <w:rsid w:val="00CC5E27"/>
    <w:rsid w:val="00CD0491"/>
    <w:rsid w:val="00CD71E3"/>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40CB"/>
    <w:rsid w:val="00D24225"/>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1C99"/>
    <w:rsid w:val="00E77A19"/>
    <w:rsid w:val="00E83A7C"/>
    <w:rsid w:val="00E85228"/>
    <w:rsid w:val="00E909B8"/>
    <w:rsid w:val="00E91B26"/>
    <w:rsid w:val="00E91CA9"/>
    <w:rsid w:val="00E92085"/>
    <w:rsid w:val="00E930E5"/>
    <w:rsid w:val="00EA2593"/>
    <w:rsid w:val="00EA2F94"/>
    <w:rsid w:val="00EA4ACC"/>
    <w:rsid w:val="00EA4C21"/>
    <w:rsid w:val="00EA5ACC"/>
    <w:rsid w:val="00EB0AA2"/>
    <w:rsid w:val="00EB100E"/>
    <w:rsid w:val="00EB2F5E"/>
    <w:rsid w:val="00EB5CE4"/>
    <w:rsid w:val="00EB7E28"/>
    <w:rsid w:val="00ED461D"/>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A6D6E"/>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A7077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customStyle="1" w:styleId="muxgbd">
    <w:name w:val="muxgbd"/>
    <w:basedOn w:val="DefaultParagraphFont"/>
    <w:rsid w:val="00517FC4"/>
  </w:style>
  <w:style w:type="character" w:styleId="Emphasis">
    <w:name w:val="Emphasis"/>
    <w:basedOn w:val="DefaultParagraphFont"/>
    <w:uiPriority w:val="20"/>
    <w:qFormat/>
    <w:rsid w:val="00517FC4"/>
    <w:rPr>
      <w:i/>
      <w:iCs/>
    </w:rPr>
  </w:style>
  <w:style w:type="character" w:styleId="Hyperlink">
    <w:name w:val="Hyperlink"/>
    <w:basedOn w:val="DefaultParagraphFont"/>
    <w:uiPriority w:val="99"/>
    <w:semiHidden/>
    <w:unhideWhenUsed/>
    <w:rsid w:val="00234B2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69906">
      <w:bodyDiv w:val="1"/>
      <w:marLeft w:val="0"/>
      <w:marRight w:val="0"/>
      <w:marTop w:val="0"/>
      <w:marBottom w:val="0"/>
      <w:divBdr>
        <w:top w:val="none" w:sz="0" w:space="0" w:color="auto"/>
        <w:left w:val="none" w:sz="0" w:space="0" w:color="auto"/>
        <w:bottom w:val="none" w:sz="0" w:space="0" w:color="auto"/>
        <w:right w:val="none" w:sz="0" w:space="0" w:color="auto"/>
      </w:divBdr>
    </w:div>
    <w:div w:id="59594714">
      <w:bodyDiv w:val="1"/>
      <w:marLeft w:val="0"/>
      <w:marRight w:val="0"/>
      <w:marTop w:val="0"/>
      <w:marBottom w:val="0"/>
      <w:divBdr>
        <w:top w:val="none" w:sz="0" w:space="0" w:color="auto"/>
        <w:left w:val="none" w:sz="0" w:space="0" w:color="auto"/>
        <w:bottom w:val="none" w:sz="0" w:space="0" w:color="auto"/>
        <w:right w:val="none" w:sz="0" w:space="0" w:color="auto"/>
      </w:divBdr>
    </w:div>
    <w:div w:id="137113837">
      <w:bodyDiv w:val="1"/>
      <w:marLeft w:val="0"/>
      <w:marRight w:val="0"/>
      <w:marTop w:val="0"/>
      <w:marBottom w:val="0"/>
      <w:divBdr>
        <w:top w:val="none" w:sz="0" w:space="0" w:color="auto"/>
        <w:left w:val="none" w:sz="0" w:space="0" w:color="auto"/>
        <w:bottom w:val="none" w:sz="0" w:space="0" w:color="auto"/>
        <w:right w:val="none" w:sz="0" w:space="0" w:color="auto"/>
      </w:divBdr>
      <w:divsChild>
        <w:div w:id="1219632660">
          <w:marLeft w:val="274"/>
          <w:marRight w:val="0"/>
          <w:marTop w:val="0"/>
          <w:marBottom w:val="0"/>
          <w:divBdr>
            <w:top w:val="none" w:sz="0" w:space="0" w:color="auto"/>
            <w:left w:val="none" w:sz="0" w:space="0" w:color="auto"/>
            <w:bottom w:val="none" w:sz="0" w:space="0" w:color="auto"/>
            <w:right w:val="none" w:sz="0" w:space="0" w:color="auto"/>
          </w:divBdr>
        </w:div>
        <w:div w:id="1643077780">
          <w:marLeft w:val="274"/>
          <w:marRight w:val="0"/>
          <w:marTop w:val="0"/>
          <w:marBottom w:val="0"/>
          <w:divBdr>
            <w:top w:val="none" w:sz="0" w:space="0" w:color="auto"/>
            <w:left w:val="none" w:sz="0" w:space="0" w:color="auto"/>
            <w:bottom w:val="none" w:sz="0" w:space="0" w:color="auto"/>
            <w:right w:val="none" w:sz="0" w:space="0" w:color="auto"/>
          </w:divBdr>
        </w:div>
        <w:div w:id="1324162748">
          <w:marLeft w:val="274"/>
          <w:marRight w:val="0"/>
          <w:marTop w:val="0"/>
          <w:marBottom w:val="0"/>
          <w:divBdr>
            <w:top w:val="none" w:sz="0" w:space="0" w:color="auto"/>
            <w:left w:val="none" w:sz="0" w:space="0" w:color="auto"/>
            <w:bottom w:val="none" w:sz="0" w:space="0" w:color="auto"/>
            <w:right w:val="none" w:sz="0" w:space="0" w:color="auto"/>
          </w:divBdr>
        </w:div>
        <w:div w:id="649603965">
          <w:marLeft w:val="274"/>
          <w:marRight w:val="0"/>
          <w:marTop w:val="0"/>
          <w:marBottom w:val="0"/>
          <w:divBdr>
            <w:top w:val="none" w:sz="0" w:space="0" w:color="auto"/>
            <w:left w:val="none" w:sz="0" w:space="0" w:color="auto"/>
            <w:bottom w:val="none" w:sz="0" w:space="0" w:color="auto"/>
            <w:right w:val="none" w:sz="0" w:space="0" w:color="auto"/>
          </w:divBdr>
        </w:div>
        <w:div w:id="742606326">
          <w:marLeft w:val="274"/>
          <w:marRight w:val="0"/>
          <w:marTop w:val="0"/>
          <w:marBottom w:val="0"/>
          <w:divBdr>
            <w:top w:val="none" w:sz="0" w:space="0" w:color="auto"/>
            <w:left w:val="none" w:sz="0" w:space="0" w:color="auto"/>
            <w:bottom w:val="none" w:sz="0" w:space="0" w:color="auto"/>
            <w:right w:val="none" w:sz="0" w:space="0" w:color="auto"/>
          </w:divBdr>
        </w:div>
      </w:divsChild>
    </w:div>
    <w:div w:id="150563185">
      <w:bodyDiv w:val="1"/>
      <w:marLeft w:val="0"/>
      <w:marRight w:val="0"/>
      <w:marTop w:val="0"/>
      <w:marBottom w:val="0"/>
      <w:divBdr>
        <w:top w:val="none" w:sz="0" w:space="0" w:color="auto"/>
        <w:left w:val="none" w:sz="0" w:space="0" w:color="auto"/>
        <w:bottom w:val="none" w:sz="0" w:space="0" w:color="auto"/>
        <w:right w:val="none" w:sz="0" w:space="0" w:color="auto"/>
      </w:divBdr>
      <w:divsChild>
        <w:div w:id="44792917">
          <w:marLeft w:val="504"/>
          <w:marRight w:val="0"/>
          <w:marTop w:val="67"/>
          <w:marBottom w:val="51"/>
          <w:divBdr>
            <w:top w:val="none" w:sz="0" w:space="0" w:color="auto"/>
            <w:left w:val="none" w:sz="0" w:space="0" w:color="auto"/>
            <w:bottom w:val="none" w:sz="0" w:space="0" w:color="auto"/>
            <w:right w:val="none" w:sz="0" w:space="0" w:color="auto"/>
          </w:divBdr>
        </w:div>
      </w:divsChild>
    </w:div>
    <w:div w:id="199512498">
      <w:bodyDiv w:val="1"/>
      <w:marLeft w:val="0"/>
      <w:marRight w:val="0"/>
      <w:marTop w:val="0"/>
      <w:marBottom w:val="0"/>
      <w:divBdr>
        <w:top w:val="none" w:sz="0" w:space="0" w:color="auto"/>
        <w:left w:val="none" w:sz="0" w:space="0" w:color="auto"/>
        <w:bottom w:val="none" w:sz="0" w:space="0" w:color="auto"/>
        <w:right w:val="none" w:sz="0" w:space="0" w:color="auto"/>
      </w:divBdr>
      <w:divsChild>
        <w:div w:id="739407864">
          <w:marLeft w:val="274"/>
          <w:marRight w:val="0"/>
          <w:marTop w:val="0"/>
          <w:marBottom w:val="0"/>
          <w:divBdr>
            <w:top w:val="none" w:sz="0" w:space="0" w:color="auto"/>
            <w:left w:val="none" w:sz="0" w:space="0" w:color="auto"/>
            <w:bottom w:val="none" w:sz="0" w:space="0" w:color="auto"/>
            <w:right w:val="none" w:sz="0" w:space="0" w:color="auto"/>
          </w:divBdr>
        </w:div>
        <w:div w:id="1753971487">
          <w:marLeft w:val="274"/>
          <w:marRight w:val="0"/>
          <w:marTop w:val="0"/>
          <w:marBottom w:val="0"/>
          <w:divBdr>
            <w:top w:val="none" w:sz="0" w:space="0" w:color="auto"/>
            <w:left w:val="none" w:sz="0" w:space="0" w:color="auto"/>
            <w:bottom w:val="none" w:sz="0" w:space="0" w:color="auto"/>
            <w:right w:val="none" w:sz="0" w:space="0" w:color="auto"/>
          </w:divBdr>
        </w:div>
      </w:divsChild>
    </w:div>
    <w:div w:id="306320126">
      <w:bodyDiv w:val="1"/>
      <w:marLeft w:val="0"/>
      <w:marRight w:val="0"/>
      <w:marTop w:val="0"/>
      <w:marBottom w:val="0"/>
      <w:divBdr>
        <w:top w:val="none" w:sz="0" w:space="0" w:color="auto"/>
        <w:left w:val="none" w:sz="0" w:space="0" w:color="auto"/>
        <w:bottom w:val="none" w:sz="0" w:space="0" w:color="auto"/>
        <w:right w:val="none" w:sz="0" w:space="0" w:color="auto"/>
      </w:divBdr>
    </w:div>
    <w:div w:id="32462795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91665357">
      <w:bodyDiv w:val="1"/>
      <w:marLeft w:val="0"/>
      <w:marRight w:val="0"/>
      <w:marTop w:val="0"/>
      <w:marBottom w:val="0"/>
      <w:divBdr>
        <w:top w:val="none" w:sz="0" w:space="0" w:color="auto"/>
        <w:left w:val="none" w:sz="0" w:space="0" w:color="auto"/>
        <w:bottom w:val="none" w:sz="0" w:space="0" w:color="auto"/>
        <w:right w:val="none" w:sz="0" w:space="0" w:color="auto"/>
      </w:divBdr>
      <w:divsChild>
        <w:div w:id="1896774725">
          <w:marLeft w:val="504"/>
          <w:marRight w:val="0"/>
          <w:marTop w:val="67"/>
          <w:marBottom w:val="51"/>
          <w:divBdr>
            <w:top w:val="none" w:sz="0" w:space="0" w:color="auto"/>
            <w:left w:val="none" w:sz="0" w:space="0" w:color="auto"/>
            <w:bottom w:val="none" w:sz="0" w:space="0" w:color="auto"/>
            <w:right w:val="none" w:sz="0" w:space="0" w:color="auto"/>
          </w:divBdr>
        </w:div>
      </w:divsChild>
    </w:div>
    <w:div w:id="628707822">
      <w:bodyDiv w:val="1"/>
      <w:marLeft w:val="0"/>
      <w:marRight w:val="0"/>
      <w:marTop w:val="0"/>
      <w:marBottom w:val="0"/>
      <w:divBdr>
        <w:top w:val="none" w:sz="0" w:space="0" w:color="auto"/>
        <w:left w:val="none" w:sz="0" w:space="0" w:color="auto"/>
        <w:bottom w:val="none" w:sz="0" w:space="0" w:color="auto"/>
        <w:right w:val="none" w:sz="0" w:space="0" w:color="auto"/>
      </w:divBdr>
    </w:div>
    <w:div w:id="639772151">
      <w:bodyDiv w:val="1"/>
      <w:marLeft w:val="0"/>
      <w:marRight w:val="0"/>
      <w:marTop w:val="0"/>
      <w:marBottom w:val="0"/>
      <w:divBdr>
        <w:top w:val="none" w:sz="0" w:space="0" w:color="auto"/>
        <w:left w:val="none" w:sz="0" w:space="0" w:color="auto"/>
        <w:bottom w:val="none" w:sz="0" w:space="0" w:color="auto"/>
        <w:right w:val="none" w:sz="0" w:space="0" w:color="auto"/>
      </w:divBdr>
    </w:div>
    <w:div w:id="933973064">
      <w:bodyDiv w:val="1"/>
      <w:marLeft w:val="0"/>
      <w:marRight w:val="0"/>
      <w:marTop w:val="0"/>
      <w:marBottom w:val="0"/>
      <w:divBdr>
        <w:top w:val="none" w:sz="0" w:space="0" w:color="auto"/>
        <w:left w:val="none" w:sz="0" w:space="0" w:color="auto"/>
        <w:bottom w:val="none" w:sz="0" w:space="0" w:color="auto"/>
        <w:right w:val="none" w:sz="0" w:space="0" w:color="auto"/>
      </w:divBdr>
      <w:divsChild>
        <w:div w:id="1807579694">
          <w:marLeft w:val="274"/>
          <w:marRight w:val="0"/>
          <w:marTop w:val="0"/>
          <w:marBottom w:val="0"/>
          <w:divBdr>
            <w:top w:val="none" w:sz="0" w:space="0" w:color="auto"/>
            <w:left w:val="none" w:sz="0" w:space="0" w:color="auto"/>
            <w:bottom w:val="none" w:sz="0" w:space="0" w:color="auto"/>
            <w:right w:val="none" w:sz="0" w:space="0" w:color="auto"/>
          </w:divBdr>
        </w:div>
        <w:div w:id="177818121">
          <w:marLeft w:val="274"/>
          <w:marRight w:val="0"/>
          <w:marTop w:val="0"/>
          <w:marBottom w:val="0"/>
          <w:divBdr>
            <w:top w:val="none" w:sz="0" w:space="0" w:color="auto"/>
            <w:left w:val="none" w:sz="0" w:space="0" w:color="auto"/>
            <w:bottom w:val="none" w:sz="0" w:space="0" w:color="auto"/>
            <w:right w:val="none" w:sz="0" w:space="0" w:color="auto"/>
          </w:divBdr>
        </w:div>
        <w:div w:id="500387483">
          <w:marLeft w:val="274"/>
          <w:marRight w:val="0"/>
          <w:marTop w:val="0"/>
          <w:marBottom w:val="0"/>
          <w:divBdr>
            <w:top w:val="none" w:sz="0" w:space="0" w:color="auto"/>
            <w:left w:val="none" w:sz="0" w:space="0" w:color="auto"/>
            <w:bottom w:val="none" w:sz="0" w:space="0" w:color="auto"/>
            <w:right w:val="none" w:sz="0" w:space="0" w:color="auto"/>
          </w:divBdr>
        </w:div>
      </w:divsChild>
    </w:div>
    <w:div w:id="1027754177">
      <w:bodyDiv w:val="1"/>
      <w:marLeft w:val="0"/>
      <w:marRight w:val="0"/>
      <w:marTop w:val="0"/>
      <w:marBottom w:val="0"/>
      <w:divBdr>
        <w:top w:val="none" w:sz="0" w:space="0" w:color="auto"/>
        <w:left w:val="none" w:sz="0" w:space="0" w:color="auto"/>
        <w:bottom w:val="none" w:sz="0" w:space="0" w:color="auto"/>
        <w:right w:val="none" w:sz="0" w:space="0" w:color="auto"/>
      </w:divBdr>
    </w:div>
    <w:div w:id="1096099167">
      <w:bodyDiv w:val="1"/>
      <w:marLeft w:val="0"/>
      <w:marRight w:val="0"/>
      <w:marTop w:val="0"/>
      <w:marBottom w:val="0"/>
      <w:divBdr>
        <w:top w:val="none" w:sz="0" w:space="0" w:color="auto"/>
        <w:left w:val="none" w:sz="0" w:space="0" w:color="auto"/>
        <w:bottom w:val="none" w:sz="0" w:space="0" w:color="auto"/>
        <w:right w:val="none" w:sz="0" w:space="0" w:color="auto"/>
      </w:divBdr>
    </w:div>
    <w:div w:id="1279601604">
      <w:bodyDiv w:val="1"/>
      <w:marLeft w:val="0"/>
      <w:marRight w:val="0"/>
      <w:marTop w:val="0"/>
      <w:marBottom w:val="0"/>
      <w:divBdr>
        <w:top w:val="none" w:sz="0" w:space="0" w:color="auto"/>
        <w:left w:val="none" w:sz="0" w:space="0" w:color="auto"/>
        <w:bottom w:val="none" w:sz="0" w:space="0" w:color="auto"/>
        <w:right w:val="none" w:sz="0" w:space="0" w:color="auto"/>
      </w:divBdr>
    </w:div>
    <w:div w:id="1344287410">
      <w:bodyDiv w:val="1"/>
      <w:marLeft w:val="0"/>
      <w:marRight w:val="0"/>
      <w:marTop w:val="0"/>
      <w:marBottom w:val="0"/>
      <w:divBdr>
        <w:top w:val="none" w:sz="0" w:space="0" w:color="auto"/>
        <w:left w:val="none" w:sz="0" w:space="0" w:color="auto"/>
        <w:bottom w:val="none" w:sz="0" w:space="0" w:color="auto"/>
        <w:right w:val="none" w:sz="0" w:space="0" w:color="auto"/>
      </w:divBdr>
      <w:divsChild>
        <w:div w:id="1768039783">
          <w:marLeft w:val="274"/>
          <w:marRight w:val="0"/>
          <w:marTop w:val="0"/>
          <w:marBottom w:val="0"/>
          <w:divBdr>
            <w:top w:val="none" w:sz="0" w:space="0" w:color="auto"/>
            <w:left w:val="none" w:sz="0" w:space="0" w:color="auto"/>
            <w:bottom w:val="none" w:sz="0" w:space="0" w:color="auto"/>
            <w:right w:val="none" w:sz="0" w:space="0" w:color="auto"/>
          </w:divBdr>
        </w:div>
        <w:div w:id="1438601505">
          <w:marLeft w:val="274"/>
          <w:marRight w:val="0"/>
          <w:marTop w:val="0"/>
          <w:marBottom w:val="0"/>
          <w:divBdr>
            <w:top w:val="none" w:sz="0" w:space="0" w:color="auto"/>
            <w:left w:val="none" w:sz="0" w:space="0" w:color="auto"/>
            <w:bottom w:val="none" w:sz="0" w:space="0" w:color="auto"/>
            <w:right w:val="none" w:sz="0" w:space="0" w:color="auto"/>
          </w:divBdr>
        </w:div>
        <w:div w:id="11420948">
          <w:marLeft w:val="274"/>
          <w:marRight w:val="0"/>
          <w:marTop w:val="0"/>
          <w:marBottom w:val="0"/>
          <w:divBdr>
            <w:top w:val="none" w:sz="0" w:space="0" w:color="auto"/>
            <w:left w:val="none" w:sz="0" w:space="0" w:color="auto"/>
            <w:bottom w:val="none" w:sz="0" w:space="0" w:color="auto"/>
            <w:right w:val="none" w:sz="0" w:space="0" w:color="auto"/>
          </w:divBdr>
        </w:div>
        <w:div w:id="1724017894">
          <w:marLeft w:val="274"/>
          <w:marRight w:val="0"/>
          <w:marTop w:val="0"/>
          <w:marBottom w:val="0"/>
          <w:divBdr>
            <w:top w:val="none" w:sz="0" w:space="0" w:color="auto"/>
            <w:left w:val="none" w:sz="0" w:space="0" w:color="auto"/>
            <w:bottom w:val="none" w:sz="0" w:space="0" w:color="auto"/>
            <w:right w:val="none" w:sz="0" w:space="0" w:color="auto"/>
          </w:divBdr>
        </w:div>
      </w:divsChild>
    </w:div>
    <w:div w:id="140510741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9784552">
      <w:bodyDiv w:val="1"/>
      <w:marLeft w:val="0"/>
      <w:marRight w:val="0"/>
      <w:marTop w:val="0"/>
      <w:marBottom w:val="0"/>
      <w:divBdr>
        <w:top w:val="none" w:sz="0" w:space="0" w:color="auto"/>
        <w:left w:val="none" w:sz="0" w:space="0" w:color="auto"/>
        <w:bottom w:val="none" w:sz="0" w:space="0" w:color="auto"/>
        <w:right w:val="none" w:sz="0" w:space="0" w:color="auto"/>
      </w:divBdr>
    </w:div>
    <w:div w:id="1504662559">
      <w:bodyDiv w:val="1"/>
      <w:marLeft w:val="0"/>
      <w:marRight w:val="0"/>
      <w:marTop w:val="0"/>
      <w:marBottom w:val="0"/>
      <w:divBdr>
        <w:top w:val="none" w:sz="0" w:space="0" w:color="auto"/>
        <w:left w:val="none" w:sz="0" w:space="0" w:color="auto"/>
        <w:bottom w:val="none" w:sz="0" w:space="0" w:color="auto"/>
        <w:right w:val="none" w:sz="0" w:space="0" w:color="auto"/>
      </w:divBdr>
    </w:div>
    <w:div w:id="1531455641">
      <w:bodyDiv w:val="1"/>
      <w:marLeft w:val="0"/>
      <w:marRight w:val="0"/>
      <w:marTop w:val="0"/>
      <w:marBottom w:val="0"/>
      <w:divBdr>
        <w:top w:val="none" w:sz="0" w:space="0" w:color="auto"/>
        <w:left w:val="none" w:sz="0" w:space="0" w:color="auto"/>
        <w:bottom w:val="none" w:sz="0" w:space="0" w:color="auto"/>
        <w:right w:val="none" w:sz="0" w:space="0" w:color="auto"/>
      </w:divBdr>
      <w:divsChild>
        <w:div w:id="123350055">
          <w:marLeft w:val="677"/>
          <w:marRight w:val="0"/>
          <w:marTop w:val="0"/>
          <w:marBottom w:val="0"/>
          <w:divBdr>
            <w:top w:val="none" w:sz="0" w:space="0" w:color="auto"/>
            <w:left w:val="none" w:sz="0" w:space="0" w:color="auto"/>
            <w:bottom w:val="none" w:sz="0" w:space="0" w:color="auto"/>
            <w:right w:val="none" w:sz="0" w:space="0" w:color="auto"/>
          </w:divBdr>
        </w:div>
        <w:div w:id="2091659901">
          <w:marLeft w:val="677"/>
          <w:marRight w:val="0"/>
          <w:marTop w:val="0"/>
          <w:marBottom w:val="0"/>
          <w:divBdr>
            <w:top w:val="none" w:sz="0" w:space="0" w:color="auto"/>
            <w:left w:val="none" w:sz="0" w:space="0" w:color="auto"/>
            <w:bottom w:val="none" w:sz="0" w:space="0" w:color="auto"/>
            <w:right w:val="none" w:sz="0" w:space="0" w:color="auto"/>
          </w:divBdr>
        </w:div>
        <w:div w:id="1122336729">
          <w:marLeft w:val="677"/>
          <w:marRight w:val="0"/>
          <w:marTop w:val="0"/>
          <w:marBottom w:val="0"/>
          <w:divBdr>
            <w:top w:val="none" w:sz="0" w:space="0" w:color="auto"/>
            <w:left w:val="none" w:sz="0" w:space="0" w:color="auto"/>
            <w:bottom w:val="none" w:sz="0" w:space="0" w:color="auto"/>
            <w:right w:val="none" w:sz="0" w:space="0" w:color="auto"/>
          </w:divBdr>
        </w:div>
      </w:divsChild>
    </w:div>
    <w:div w:id="1621570954">
      <w:bodyDiv w:val="1"/>
      <w:marLeft w:val="0"/>
      <w:marRight w:val="0"/>
      <w:marTop w:val="0"/>
      <w:marBottom w:val="0"/>
      <w:divBdr>
        <w:top w:val="none" w:sz="0" w:space="0" w:color="auto"/>
        <w:left w:val="none" w:sz="0" w:space="0" w:color="auto"/>
        <w:bottom w:val="none" w:sz="0" w:space="0" w:color="auto"/>
        <w:right w:val="none" w:sz="0" w:space="0" w:color="auto"/>
      </w:divBdr>
      <w:divsChild>
        <w:div w:id="1505586316">
          <w:marLeft w:val="274"/>
          <w:marRight w:val="0"/>
          <w:marTop w:val="0"/>
          <w:marBottom w:val="0"/>
          <w:divBdr>
            <w:top w:val="none" w:sz="0" w:space="0" w:color="auto"/>
            <w:left w:val="none" w:sz="0" w:space="0" w:color="auto"/>
            <w:bottom w:val="none" w:sz="0" w:space="0" w:color="auto"/>
            <w:right w:val="none" w:sz="0" w:space="0" w:color="auto"/>
          </w:divBdr>
        </w:div>
        <w:div w:id="588124502">
          <w:marLeft w:val="274"/>
          <w:marRight w:val="0"/>
          <w:marTop w:val="0"/>
          <w:marBottom w:val="0"/>
          <w:divBdr>
            <w:top w:val="none" w:sz="0" w:space="0" w:color="auto"/>
            <w:left w:val="none" w:sz="0" w:space="0" w:color="auto"/>
            <w:bottom w:val="none" w:sz="0" w:space="0" w:color="auto"/>
            <w:right w:val="none" w:sz="0" w:space="0" w:color="auto"/>
          </w:divBdr>
        </w:div>
        <w:div w:id="534581889">
          <w:marLeft w:val="274"/>
          <w:marRight w:val="0"/>
          <w:marTop w:val="0"/>
          <w:marBottom w:val="0"/>
          <w:divBdr>
            <w:top w:val="none" w:sz="0" w:space="0" w:color="auto"/>
            <w:left w:val="none" w:sz="0" w:space="0" w:color="auto"/>
            <w:bottom w:val="none" w:sz="0" w:space="0" w:color="auto"/>
            <w:right w:val="none" w:sz="0" w:space="0" w:color="auto"/>
          </w:divBdr>
        </w:div>
      </w:divsChild>
    </w:div>
    <w:div w:id="1675456960">
      <w:bodyDiv w:val="1"/>
      <w:marLeft w:val="0"/>
      <w:marRight w:val="0"/>
      <w:marTop w:val="0"/>
      <w:marBottom w:val="0"/>
      <w:divBdr>
        <w:top w:val="none" w:sz="0" w:space="0" w:color="auto"/>
        <w:left w:val="none" w:sz="0" w:space="0" w:color="auto"/>
        <w:bottom w:val="none" w:sz="0" w:space="0" w:color="auto"/>
        <w:right w:val="none" w:sz="0" w:space="0" w:color="auto"/>
      </w:divBdr>
    </w:div>
    <w:div w:id="1754624155">
      <w:bodyDiv w:val="1"/>
      <w:marLeft w:val="0"/>
      <w:marRight w:val="0"/>
      <w:marTop w:val="0"/>
      <w:marBottom w:val="0"/>
      <w:divBdr>
        <w:top w:val="none" w:sz="0" w:space="0" w:color="auto"/>
        <w:left w:val="none" w:sz="0" w:space="0" w:color="auto"/>
        <w:bottom w:val="none" w:sz="0" w:space="0" w:color="auto"/>
        <w:right w:val="none" w:sz="0" w:space="0" w:color="auto"/>
      </w:divBdr>
    </w:div>
    <w:div w:id="1828742349">
      <w:bodyDiv w:val="1"/>
      <w:marLeft w:val="0"/>
      <w:marRight w:val="0"/>
      <w:marTop w:val="0"/>
      <w:marBottom w:val="0"/>
      <w:divBdr>
        <w:top w:val="none" w:sz="0" w:space="0" w:color="auto"/>
        <w:left w:val="none" w:sz="0" w:space="0" w:color="auto"/>
        <w:bottom w:val="none" w:sz="0" w:space="0" w:color="auto"/>
        <w:right w:val="none" w:sz="0" w:space="0" w:color="auto"/>
      </w:divBdr>
    </w:div>
    <w:div w:id="1975062802">
      <w:bodyDiv w:val="1"/>
      <w:marLeft w:val="0"/>
      <w:marRight w:val="0"/>
      <w:marTop w:val="0"/>
      <w:marBottom w:val="0"/>
      <w:divBdr>
        <w:top w:val="none" w:sz="0" w:space="0" w:color="auto"/>
        <w:left w:val="none" w:sz="0" w:space="0" w:color="auto"/>
        <w:bottom w:val="none" w:sz="0" w:space="0" w:color="auto"/>
        <w:right w:val="none" w:sz="0" w:space="0" w:color="auto"/>
      </w:divBdr>
      <w:divsChild>
        <w:div w:id="1099836454">
          <w:marLeft w:val="504"/>
          <w:marRight w:val="0"/>
          <w:marTop w:val="58"/>
          <w:marBottom w:val="51"/>
          <w:divBdr>
            <w:top w:val="none" w:sz="0" w:space="0" w:color="auto"/>
            <w:left w:val="none" w:sz="0" w:space="0" w:color="auto"/>
            <w:bottom w:val="none" w:sz="0" w:space="0" w:color="auto"/>
            <w:right w:val="none" w:sz="0" w:space="0" w:color="auto"/>
          </w:divBdr>
        </w:div>
        <w:div w:id="1277757630">
          <w:marLeft w:val="504"/>
          <w:marRight w:val="0"/>
          <w:marTop w:val="58"/>
          <w:marBottom w:val="51"/>
          <w:divBdr>
            <w:top w:val="none" w:sz="0" w:space="0" w:color="auto"/>
            <w:left w:val="none" w:sz="0" w:space="0" w:color="auto"/>
            <w:bottom w:val="none" w:sz="0" w:space="0" w:color="auto"/>
            <w:right w:val="none" w:sz="0" w:space="0" w:color="auto"/>
          </w:divBdr>
        </w:div>
      </w:divsChild>
    </w:div>
    <w:div w:id="2118401316">
      <w:bodyDiv w:val="1"/>
      <w:marLeft w:val="0"/>
      <w:marRight w:val="0"/>
      <w:marTop w:val="0"/>
      <w:marBottom w:val="0"/>
      <w:divBdr>
        <w:top w:val="none" w:sz="0" w:space="0" w:color="auto"/>
        <w:left w:val="none" w:sz="0" w:space="0" w:color="auto"/>
        <w:bottom w:val="none" w:sz="0" w:space="0" w:color="auto"/>
        <w:right w:val="none" w:sz="0" w:space="0" w:color="auto"/>
      </w:divBdr>
      <w:divsChild>
        <w:div w:id="859002898">
          <w:marLeft w:val="0"/>
          <w:marRight w:val="0"/>
          <w:marTop w:val="0"/>
          <w:marBottom w:val="0"/>
          <w:divBdr>
            <w:top w:val="none" w:sz="0" w:space="0" w:color="auto"/>
            <w:left w:val="none" w:sz="0" w:space="0" w:color="auto"/>
            <w:bottom w:val="none" w:sz="0" w:space="0" w:color="auto"/>
            <w:right w:val="none" w:sz="0" w:space="0" w:color="auto"/>
          </w:divBdr>
          <w:divsChild>
            <w:div w:id="256251393">
              <w:marLeft w:val="0"/>
              <w:marRight w:val="0"/>
              <w:marTop w:val="180"/>
              <w:marBottom w:val="180"/>
              <w:divBdr>
                <w:top w:val="none" w:sz="0" w:space="0" w:color="auto"/>
                <w:left w:val="none" w:sz="0" w:space="0" w:color="auto"/>
                <w:bottom w:val="none" w:sz="0" w:space="0" w:color="auto"/>
                <w:right w:val="none" w:sz="0" w:space="0" w:color="auto"/>
              </w:divBdr>
            </w:div>
          </w:divsChild>
        </w:div>
        <w:div w:id="2016805294">
          <w:marLeft w:val="0"/>
          <w:marRight w:val="0"/>
          <w:marTop w:val="0"/>
          <w:marBottom w:val="0"/>
          <w:divBdr>
            <w:top w:val="none" w:sz="0" w:space="0" w:color="auto"/>
            <w:left w:val="none" w:sz="0" w:space="0" w:color="auto"/>
            <w:bottom w:val="none" w:sz="0" w:space="0" w:color="auto"/>
            <w:right w:val="none" w:sz="0" w:space="0" w:color="auto"/>
          </w:divBdr>
          <w:divsChild>
            <w:div w:id="2119130578">
              <w:marLeft w:val="0"/>
              <w:marRight w:val="0"/>
              <w:marTop w:val="0"/>
              <w:marBottom w:val="0"/>
              <w:divBdr>
                <w:top w:val="none" w:sz="0" w:space="0" w:color="auto"/>
                <w:left w:val="none" w:sz="0" w:space="0" w:color="auto"/>
                <w:bottom w:val="none" w:sz="0" w:space="0" w:color="auto"/>
                <w:right w:val="none" w:sz="0" w:space="0" w:color="auto"/>
              </w:divBdr>
              <w:divsChild>
                <w:div w:id="430588672">
                  <w:marLeft w:val="0"/>
                  <w:marRight w:val="0"/>
                  <w:marTop w:val="0"/>
                  <w:marBottom w:val="0"/>
                  <w:divBdr>
                    <w:top w:val="none" w:sz="0" w:space="0" w:color="auto"/>
                    <w:left w:val="none" w:sz="0" w:space="0" w:color="auto"/>
                    <w:bottom w:val="none" w:sz="0" w:space="0" w:color="auto"/>
                    <w:right w:val="none" w:sz="0" w:space="0" w:color="auto"/>
                  </w:divBdr>
                  <w:divsChild>
                    <w:div w:id="1129980313">
                      <w:marLeft w:val="0"/>
                      <w:marRight w:val="0"/>
                      <w:marTop w:val="0"/>
                      <w:marBottom w:val="0"/>
                      <w:divBdr>
                        <w:top w:val="none" w:sz="0" w:space="0" w:color="auto"/>
                        <w:left w:val="none" w:sz="0" w:space="0" w:color="auto"/>
                        <w:bottom w:val="none" w:sz="0" w:space="0" w:color="auto"/>
                        <w:right w:val="none" w:sz="0" w:space="0" w:color="auto"/>
                      </w:divBdr>
                      <w:divsChild>
                        <w:div w:id="1857184303">
                          <w:marLeft w:val="0"/>
                          <w:marRight w:val="0"/>
                          <w:marTop w:val="0"/>
                          <w:marBottom w:val="0"/>
                          <w:divBdr>
                            <w:top w:val="none" w:sz="0" w:space="0" w:color="auto"/>
                            <w:left w:val="none" w:sz="0" w:space="0" w:color="auto"/>
                            <w:bottom w:val="none" w:sz="0" w:space="0" w:color="auto"/>
                            <w:right w:val="none" w:sz="0" w:space="0" w:color="auto"/>
                          </w:divBdr>
                          <w:divsChild>
                            <w:div w:id="1765497969">
                              <w:marLeft w:val="300"/>
                              <w:marRight w:val="0"/>
                              <w:marTop w:val="0"/>
                              <w:marBottom w:val="0"/>
                              <w:divBdr>
                                <w:top w:val="none" w:sz="0" w:space="0" w:color="auto"/>
                                <w:left w:val="none" w:sz="0" w:space="0" w:color="auto"/>
                                <w:bottom w:val="none" w:sz="0" w:space="0" w:color="auto"/>
                                <w:right w:val="none" w:sz="0" w:space="0" w:color="auto"/>
                              </w:divBdr>
                              <w:divsChild>
                                <w:div w:id="996961337">
                                  <w:marLeft w:val="0"/>
                                  <w:marRight w:val="0"/>
                                  <w:marTop w:val="0"/>
                                  <w:marBottom w:val="0"/>
                                  <w:divBdr>
                                    <w:top w:val="none" w:sz="0" w:space="0" w:color="auto"/>
                                    <w:left w:val="none" w:sz="0" w:space="0" w:color="auto"/>
                                    <w:bottom w:val="none" w:sz="0" w:space="0" w:color="auto"/>
                                    <w:right w:val="none" w:sz="0" w:space="0" w:color="auto"/>
                                  </w:divBdr>
                                  <w:divsChild>
                                    <w:div w:id="1684896868">
                                      <w:marLeft w:val="0"/>
                                      <w:marRight w:val="0"/>
                                      <w:marTop w:val="0"/>
                                      <w:marBottom w:val="0"/>
                                      <w:divBdr>
                                        <w:top w:val="none" w:sz="0" w:space="0" w:color="auto"/>
                                        <w:left w:val="none" w:sz="0" w:space="0" w:color="auto"/>
                                        <w:bottom w:val="none" w:sz="0" w:space="0" w:color="auto"/>
                                        <w:right w:val="none" w:sz="0" w:space="0" w:color="auto"/>
                                      </w:divBdr>
                                      <w:divsChild>
                                        <w:div w:id="409498901">
                                          <w:marLeft w:val="0"/>
                                          <w:marRight w:val="0"/>
                                          <w:marTop w:val="0"/>
                                          <w:marBottom w:val="0"/>
                                          <w:divBdr>
                                            <w:top w:val="none" w:sz="0" w:space="0" w:color="auto"/>
                                            <w:left w:val="none" w:sz="0" w:space="0" w:color="auto"/>
                                            <w:bottom w:val="none" w:sz="0" w:space="0" w:color="auto"/>
                                            <w:right w:val="none" w:sz="0" w:space="0" w:color="auto"/>
                                          </w:divBdr>
                                          <w:divsChild>
                                            <w:div w:id="1855611708">
                                              <w:marLeft w:val="0"/>
                                              <w:marRight w:val="0"/>
                                              <w:marTop w:val="0"/>
                                              <w:marBottom w:val="0"/>
                                              <w:divBdr>
                                                <w:top w:val="none" w:sz="0" w:space="0" w:color="auto"/>
                                                <w:left w:val="none" w:sz="0" w:space="0" w:color="auto"/>
                                                <w:bottom w:val="none" w:sz="0" w:space="0" w:color="auto"/>
                                                <w:right w:val="none" w:sz="0" w:space="0" w:color="auto"/>
                                              </w:divBdr>
                                              <w:divsChild>
                                                <w:div w:id="1629118070">
                                                  <w:marLeft w:val="0"/>
                                                  <w:marRight w:val="0"/>
                                                  <w:marTop w:val="0"/>
                                                  <w:marBottom w:val="0"/>
                                                  <w:divBdr>
                                                    <w:top w:val="none" w:sz="0" w:space="0" w:color="auto"/>
                                                    <w:left w:val="none" w:sz="0" w:space="0" w:color="auto"/>
                                                    <w:bottom w:val="none" w:sz="0" w:space="0" w:color="auto"/>
                                                    <w:right w:val="none" w:sz="0" w:space="0" w:color="auto"/>
                                                  </w:divBdr>
                                                  <w:divsChild>
                                                    <w:div w:id="714087035">
                                                      <w:marLeft w:val="240"/>
                                                      <w:marRight w:val="240"/>
                                                      <w:marTop w:val="0"/>
                                                      <w:marBottom w:val="0"/>
                                                      <w:divBdr>
                                                        <w:top w:val="none" w:sz="0" w:space="0" w:color="auto"/>
                                                        <w:left w:val="none" w:sz="0" w:space="0" w:color="auto"/>
                                                        <w:bottom w:val="none" w:sz="0" w:space="0" w:color="auto"/>
                                                        <w:right w:val="none" w:sz="0" w:space="0" w:color="auto"/>
                                                      </w:divBdr>
                                                      <w:divsChild>
                                                        <w:div w:id="310793813">
                                                          <w:marLeft w:val="0"/>
                                                          <w:marRight w:val="0"/>
                                                          <w:marTop w:val="0"/>
                                                          <w:marBottom w:val="0"/>
                                                          <w:divBdr>
                                                            <w:top w:val="none" w:sz="0" w:space="0" w:color="auto"/>
                                                            <w:left w:val="none" w:sz="0" w:space="0" w:color="auto"/>
                                                            <w:bottom w:val="none" w:sz="0" w:space="0" w:color="auto"/>
                                                            <w:right w:val="none" w:sz="0" w:space="0" w:color="auto"/>
                                                          </w:divBdr>
                                                          <w:divsChild>
                                                            <w:div w:id="197559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14316482">
                      <w:marLeft w:val="0"/>
                      <w:marRight w:val="0"/>
                      <w:marTop w:val="0"/>
                      <w:marBottom w:val="0"/>
                      <w:divBdr>
                        <w:top w:val="none" w:sz="0" w:space="0" w:color="auto"/>
                        <w:left w:val="none" w:sz="0" w:space="0" w:color="auto"/>
                        <w:bottom w:val="none" w:sz="0" w:space="0" w:color="auto"/>
                        <w:right w:val="none" w:sz="0" w:space="0" w:color="auto"/>
                      </w:divBdr>
                      <w:divsChild>
                        <w:div w:id="1893803726">
                          <w:marLeft w:val="0"/>
                          <w:marRight w:val="0"/>
                          <w:marTop w:val="0"/>
                          <w:marBottom w:val="0"/>
                          <w:divBdr>
                            <w:top w:val="none" w:sz="0" w:space="0" w:color="auto"/>
                            <w:left w:val="none" w:sz="0" w:space="0" w:color="auto"/>
                            <w:bottom w:val="none" w:sz="0" w:space="0" w:color="auto"/>
                            <w:right w:val="none" w:sz="0" w:space="0" w:color="auto"/>
                          </w:divBdr>
                          <w:divsChild>
                            <w:div w:id="3200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asset.fwc.gov.au/documents/documents/modern_awards/award/ma000036/default.htm" TargetMode="External"/><Relationship Id="rId20" Type="http://schemas.openxmlformats.org/officeDocument/2006/relationships/hyperlink" Target="mailto:ho0421@hotmai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legislation.qld.gov.au/view/html/inforce/current/sl-2011-0240" TargetMode="Externa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3.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pitch w:val="default"/>
  </w:font>
  <w:font w:name="Nunito Sans">
    <w:charset w:val="00"/>
    <w:family w:val="auto"/>
    <w:pitch w:val="variable"/>
    <w:sig w:usb0="A00002FF" w:usb1="5000204B" w:usb2="00000000" w:usb3="00000000" w:csb0="00000197" w:csb1="00000000"/>
  </w:font>
  <w:font w:name="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424C"/>
    <w:rsid w:val="00036030"/>
    <w:rsid w:val="000F5048"/>
    <w:rsid w:val="00106BC6"/>
    <w:rsid w:val="001125F5"/>
    <w:rsid w:val="00122786"/>
    <w:rsid w:val="00152532"/>
    <w:rsid w:val="00180BA4"/>
    <w:rsid w:val="001E4222"/>
    <w:rsid w:val="001F2D33"/>
    <w:rsid w:val="00216485"/>
    <w:rsid w:val="00247826"/>
    <w:rsid w:val="0026412C"/>
    <w:rsid w:val="00296FCC"/>
    <w:rsid w:val="002A0D37"/>
    <w:rsid w:val="002A67A7"/>
    <w:rsid w:val="00350E20"/>
    <w:rsid w:val="003D7AF8"/>
    <w:rsid w:val="00530616"/>
    <w:rsid w:val="005830E5"/>
    <w:rsid w:val="005D3BC9"/>
    <w:rsid w:val="006206DC"/>
    <w:rsid w:val="00645E48"/>
    <w:rsid w:val="00654A91"/>
    <w:rsid w:val="006A5ED9"/>
    <w:rsid w:val="007C130D"/>
    <w:rsid w:val="007E2E66"/>
    <w:rsid w:val="007F5DDF"/>
    <w:rsid w:val="008072F6"/>
    <w:rsid w:val="00816FC1"/>
    <w:rsid w:val="00834F76"/>
    <w:rsid w:val="00854CEF"/>
    <w:rsid w:val="008946ED"/>
    <w:rsid w:val="008A49B9"/>
    <w:rsid w:val="008C1EB3"/>
    <w:rsid w:val="008E004D"/>
    <w:rsid w:val="009133ED"/>
    <w:rsid w:val="0092096F"/>
    <w:rsid w:val="00927F93"/>
    <w:rsid w:val="00955000"/>
    <w:rsid w:val="009662BC"/>
    <w:rsid w:val="009A5338"/>
    <w:rsid w:val="009A7ADB"/>
    <w:rsid w:val="009B3343"/>
    <w:rsid w:val="009D1912"/>
    <w:rsid w:val="009F71D1"/>
    <w:rsid w:val="00A12C05"/>
    <w:rsid w:val="00B06821"/>
    <w:rsid w:val="00B4136F"/>
    <w:rsid w:val="00B50BE1"/>
    <w:rsid w:val="00B50CCC"/>
    <w:rsid w:val="00B54662"/>
    <w:rsid w:val="00B92AE2"/>
    <w:rsid w:val="00BB03B3"/>
    <w:rsid w:val="00C10BE1"/>
    <w:rsid w:val="00C63E22"/>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TotalTime>
  <Pages>1</Pages>
  <Words>4527</Words>
  <Characters>25810</Characters>
  <Application>Microsoft Office Word</Application>
  <DocSecurity>8</DocSecurity>
  <Lines>215</Lines>
  <Paragraphs>60</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30277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Corey Passey</cp:lastModifiedBy>
  <cp:revision>4</cp:revision>
  <cp:lastPrinted>2019-05-27T02:31:00Z</cp:lastPrinted>
  <dcterms:created xsi:type="dcterms:W3CDTF">2022-06-14T00:41:00Z</dcterms:created>
  <dcterms:modified xsi:type="dcterms:W3CDTF">2022-06-20T03:42:00Z</dcterms:modified>
  <cp:contentStatus>v1-3_08/02/2022</cp:contentStatus>
</cp:coreProperties>
</file>