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rsidR="004A5A96" w:rsidRPr="002A4E28" w:rsidRDefault="00CC1FB2" w:rsidP="004A5A96">
      <w:pPr>
        <w:jc w:val="center"/>
        <w:rPr>
          <w:rFonts w:ascii="Arial Black" w:hAnsi="Arial Black"/>
          <w:b/>
          <w:caps/>
          <w:sz w:val="32"/>
          <w:szCs w:val="32"/>
        </w:rPr>
      </w:pPr>
      <w:sdt>
        <w:sdtPr>
          <w:rPr>
            <w:rFonts w:ascii="Arial Black" w:hAnsi="Arial Black"/>
            <w:b/>
            <w:caps/>
            <w:sz w:val="32"/>
            <w:szCs w:val="32"/>
          </w:rPr>
          <w:alias w:val="Title"/>
          <w:tag w:val=""/>
          <w:id w:val="1791854187"/>
          <w:placeholder>
            <w:docPart w:val="67E5ADE2E2D44497B872D031682CFB48"/>
          </w:placeholder>
          <w:dataBinding w:prefixMappings="xmlns:ns0='http://purl.org/dc/elements/1.1/' xmlns:ns1='http://schemas.openxmlformats.org/package/2006/metadata/core-properties' " w:xpath="/ns1:coreProperties[1]/ns0:title[1]" w:storeItemID="{6C3C8BC8-F283-45AE-878A-BAB7291924A1}"/>
          <w:text/>
        </w:sdtPr>
        <w:sdtEndPr/>
        <w:sdtContent>
          <w:r w:rsidR="00A672B4">
            <w:rPr>
              <w:rFonts w:ascii="Arial Black" w:hAnsi="Arial Black"/>
              <w:b/>
              <w:caps/>
              <w:sz w:val="32"/>
              <w:szCs w:val="32"/>
            </w:rPr>
            <w:t>RIIRIS401D</w:t>
          </w:r>
        </w:sdtContent>
      </w:sdt>
      <w:r w:rsidR="004A5A96" w:rsidRPr="002A4E28">
        <w:rPr>
          <w:rFonts w:ascii="Arial Black" w:hAnsi="Arial Black"/>
          <w:b/>
          <w:caps/>
          <w:sz w:val="32"/>
          <w:szCs w:val="32"/>
        </w:rPr>
        <w:t xml:space="preserve"> </w:t>
      </w:r>
    </w:p>
    <w:p w:rsidR="004A5A96" w:rsidRPr="002A4E28" w:rsidRDefault="00CC1FB2" w:rsidP="004A5A96">
      <w:pPr>
        <w:jc w:val="center"/>
        <w:rPr>
          <w:rFonts w:ascii="Arial Black" w:hAnsi="Arial Black"/>
          <w:b/>
          <w:caps/>
          <w:sz w:val="32"/>
          <w:szCs w:val="32"/>
        </w:rPr>
      </w:pPr>
      <w:sdt>
        <w:sdtPr>
          <w:rPr>
            <w:rFonts w:ascii="Arial Black" w:hAnsi="Arial Black"/>
            <w:b/>
            <w:caps/>
            <w:sz w:val="32"/>
            <w:szCs w:val="32"/>
          </w:rPr>
          <w:alias w:val="Subject"/>
          <w:tag w:val=""/>
          <w:id w:val="825252594"/>
          <w:placeholder>
            <w:docPart w:val="ED564AA57BF44262B1BB15D6143AD62C"/>
          </w:placeholder>
          <w:dataBinding w:prefixMappings="xmlns:ns0='http://purl.org/dc/elements/1.1/' xmlns:ns1='http://schemas.openxmlformats.org/package/2006/metadata/core-properties' " w:xpath="/ns1:coreProperties[1]/ns0:subject[1]" w:storeItemID="{6C3C8BC8-F283-45AE-878A-BAB7291924A1}"/>
          <w:text/>
        </w:sdtPr>
        <w:sdtEndPr/>
        <w:sdtContent>
          <w:r w:rsidR="00A672B4">
            <w:rPr>
              <w:rFonts w:ascii="Arial Black" w:hAnsi="Arial Black"/>
              <w:b/>
              <w:caps/>
              <w:sz w:val="32"/>
              <w:szCs w:val="32"/>
            </w:rPr>
            <w:t>Apply site risk management system</w:t>
          </w:r>
        </w:sdtContent>
      </w:sdt>
    </w:p>
    <w:p w:rsidR="004A5A96" w:rsidRPr="002A4E28" w:rsidRDefault="004A5A96" w:rsidP="004A5A96">
      <w:pPr>
        <w:ind w:left="709" w:right="-24" w:hanging="709"/>
        <w:jc w:val="both"/>
        <w:rPr>
          <w:rFonts w:ascii="Arial" w:hAnsi="Arial" w:cs="Arial"/>
          <w:sz w:val="22"/>
          <w:szCs w:val="22"/>
        </w:rPr>
      </w:pPr>
    </w:p>
    <w:p w:rsidR="004A5A96" w:rsidRPr="002A4E28" w:rsidRDefault="004A5A96" w:rsidP="004A5A96">
      <w:pPr>
        <w:ind w:left="709" w:right="-24" w:hanging="709"/>
        <w:jc w:val="both"/>
        <w:rPr>
          <w:rFonts w:ascii="Arial" w:hAnsi="Arial" w:cs="Arial"/>
          <w:sz w:val="22"/>
          <w:szCs w:val="22"/>
        </w:rPr>
      </w:pPr>
    </w:p>
    <w:tbl>
      <w:tblPr>
        <w:tblStyle w:val="TableGrid1"/>
        <w:tblW w:w="0" w:type="auto"/>
        <w:tblLook w:val="04A0" w:firstRow="1" w:lastRow="0" w:firstColumn="1" w:lastColumn="0" w:noHBand="0" w:noVBand="1"/>
      </w:tblPr>
      <w:tblGrid>
        <w:gridCol w:w="8980"/>
      </w:tblGrid>
      <w:tr w:rsidR="004A5A96" w:rsidRPr="002A4E28" w:rsidTr="00356F3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A5A96" w:rsidRPr="002A4E28" w:rsidRDefault="004A5A96" w:rsidP="00356F37">
            <w:pPr>
              <w:ind w:right="-24"/>
              <w:jc w:val="center"/>
              <w:rPr>
                <w:rFonts w:ascii="Arial" w:hAnsi="Arial" w:cs="Arial"/>
                <w:b/>
              </w:rPr>
            </w:pPr>
            <w:r w:rsidRPr="002A4E28">
              <w:rPr>
                <w:rFonts w:ascii="Arial" w:hAnsi="Arial" w:cs="Arial"/>
                <w:b/>
              </w:rPr>
              <w:t>THEORY EXAM INSTRUCTIONS</w:t>
            </w:r>
          </w:p>
          <w:p w:rsidR="004A5A96" w:rsidRPr="002A4E28" w:rsidRDefault="004A5A96" w:rsidP="00356F37">
            <w:pPr>
              <w:ind w:right="-24"/>
              <w:jc w:val="center"/>
              <w:rPr>
                <w:rFonts w:ascii="Arial" w:hAnsi="Arial" w:cs="Arial"/>
                <w:b/>
              </w:rPr>
            </w:pPr>
          </w:p>
          <w:p w:rsidR="004A5A96" w:rsidRPr="002A4E28" w:rsidRDefault="004A5A96" w:rsidP="004A5A96">
            <w:pPr>
              <w:numPr>
                <w:ilvl w:val="0"/>
                <w:numId w:val="37"/>
              </w:numPr>
              <w:ind w:right="390"/>
              <w:contextualSpacing/>
              <w:jc w:val="both"/>
              <w:rPr>
                <w:rFonts w:ascii="Arial" w:hAnsi="Arial" w:cs="Arial"/>
                <w:sz w:val="22"/>
                <w:szCs w:val="22"/>
              </w:rPr>
            </w:pPr>
            <w:r w:rsidRPr="002A4E28">
              <w:rPr>
                <w:rFonts w:ascii="Arial" w:hAnsi="Arial" w:cs="Arial"/>
                <w:sz w:val="22"/>
                <w:szCs w:val="22"/>
              </w:rPr>
              <w:t>This exam will occur under standard assessment conditions.</w:t>
            </w:r>
          </w:p>
          <w:p w:rsidR="004A5A96" w:rsidRPr="002A4E28" w:rsidRDefault="004A5A96" w:rsidP="004A5A96">
            <w:pPr>
              <w:numPr>
                <w:ilvl w:val="1"/>
                <w:numId w:val="37"/>
              </w:numPr>
              <w:ind w:right="390"/>
              <w:contextualSpacing/>
              <w:jc w:val="both"/>
              <w:rPr>
                <w:rFonts w:ascii="Arial" w:hAnsi="Arial" w:cs="Arial"/>
                <w:sz w:val="22"/>
                <w:szCs w:val="22"/>
              </w:rPr>
            </w:pPr>
            <w:r w:rsidRPr="002A4E28">
              <w:rPr>
                <w:rFonts w:ascii="Arial" w:hAnsi="Arial" w:cs="Arial"/>
                <w:sz w:val="22"/>
                <w:szCs w:val="22"/>
              </w:rPr>
              <w:t xml:space="preserve">An oral examination may be allowed under certain circumstances. </w:t>
            </w:r>
            <w:r w:rsidRPr="002A4E28">
              <w:rPr>
                <w:rFonts w:ascii="Arial" w:hAnsi="Arial" w:cs="Arial"/>
                <w:sz w:val="22"/>
                <w:szCs w:val="22"/>
              </w:rPr>
              <w:br/>
              <w:t>Answers will be documented and FT003 (Oral examination declaration form) must be completed.</w:t>
            </w:r>
          </w:p>
          <w:p w:rsidR="004A5A96" w:rsidRPr="002A4E28" w:rsidRDefault="004A5A96" w:rsidP="004A5A96">
            <w:pPr>
              <w:numPr>
                <w:ilvl w:val="0"/>
                <w:numId w:val="37"/>
              </w:numPr>
              <w:ind w:right="390"/>
              <w:contextualSpacing/>
              <w:jc w:val="both"/>
              <w:rPr>
                <w:rFonts w:ascii="Arial" w:hAnsi="Arial" w:cs="Arial"/>
                <w:sz w:val="22"/>
                <w:szCs w:val="22"/>
              </w:rPr>
            </w:pPr>
            <w:r w:rsidRPr="002A4E28">
              <w:rPr>
                <w:rFonts w:ascii="Arial" w:hAnsi="Arial" w:cs="Arial"/>
                <w:sz w:val="22"/>
                <w:szCs w:val="22"/>
              </w:rPr>
              <w:t>Participants must provide enough detail in their responses to demonstrate their knowledge and skills.</w:t>
            </w:r>
          </w:p>
          <w:p w:rsidR="004A5A96" w:rsidRPr="002A4E28" w:rsidRDefault="004A5A96" w:rsidP="004A5A96">
            <w:pPr>
              <w:numPr>
                <w:ilvl w:val="0"/>
                <w:numId w:val="37"/>
              </w:numPr>
              <w:ind w:right="390"/>
              <w:contextualSpacing/>
              <w:jc w:val="both"/>
              <w:rPr>
                <w:rFonts w:ascii="Arial" w:hAnsi="Arial" w:cs="Arial"/>
                <w:sz w:val="22"/>
                <w:szCs w:val="22"/>
              </w:rPr>
            </w:pPr>
            <w:r w:rsidRPr="002A4E28">
              <w:rPr>
                <w:rFonts w:ascii="Arial" w:hAnsi="Arial" w:cs="Arial"/>
                <w:sz w:val="22"/>
                <w:szCs w:val="22"/>
              </w:rPr>
              <w:t>Please fill in the details below, providing your name, signature and date of assessment.</w:t>
            </w:r>
          </w:p>
          <w:p w:rsidR="004A5A96" w:rsidRPr="002A4E28" w:rsidRDefault="004A5A96" w:rsidP="004A5A96">
            <w:pPr>
              <w:numPr>
                <w:ilvl w:val="1"/>
                <w:numId w:val="37"/>
              </w:numPr>
              <w:ind w:right="390"/>
              <w:contextualSpacing/>
              <w:jc w:val="both"/>
              <w:rPr>
                <w:rFonts w:ascii="Arial" w:hAnsi="Arial" w:cs="Arial"/>
                <w:sz w:val="22"/>
                <w:szCs w:val="22"/>
              </w:rPr>
            </w:pPr>
            <w:r w:rsidRPr="002A4E28">
              <w:rPr>
                <w:rFonts w:ascii="Arial" w:hAnsi="Arial" w:cs="Arial"/>
                <w:sz w:val="22"/>
                <w:szCs w:val="22"/>
              </w:rPr>
              <w:t>Your signature acknowledges that this is your own work.</w:t>
            </w:r>
          </w:p>
          <w:p w:rsidR="004A5A96" w:rsidRPr="002A4E28" w:rsidRDefault="004A5A96" w:rsidP="004A5A96">
            <w:pPr>
              <w:numPr>
                <w:ilvl w:val="0"/>
                <w:numId w:val="37"/>
              </w:numPr>
              <w:ind w:right="390"/>
              <w:contextualSpacing/>
              <w:jc w:val="both"/>
              <w:rPr>
                <w:rFonts w:ascii="Arial" w:hAnsi="Arial" w:cs="Arial"/>
                <w:sz w:val="22"/>
                <w:szCs w:val="22"/>
              </w:rPr>
            </w:pPr>
            <w:r w:rsidRPr="002A4E28">
              <w:rPr>
                <w:rFonts w:ascii="Arial" w:hAnsi="Arial" w:cs="Arial"/>
                <w:sz w:val="22"/>
                <w:szCs w:val="22"/>
              </w:rPr>
              <w:t>If a participant initially answers a question incorrectly but modifies their response, they must follow the instructions below:</w:t>
            </w:r>
          </w:p>
          <w:p w:rsidR="004A5A96" w:rsidRPr="002A4E28" w:rsidRDefault="004A5A96" w:rsidP="004A5A96">
            <w:pPr>
              <w:numPr>
                <w:ilvl w:val="1"/>
                <w:numId w:val="37"/>
              </w:numPr>
              <w:ind w:right="390"/>
              <w:contextualSpacing/>
              <w:jc w:val="both"/>
              <w:rPr>
                <w:rFonts w:ascii="Arial" w:hAnsi="Arial" w:cs="Arial"/>
                <w:sz w:val="22"/>
                <w:szCs w:val="22"/>
              </w:rPr>
            </w:pPr>
            <w:r w:rsidRPr="002A4E28">
              <w:rPr>
                <w:rFonts w:ascii="Arial" w:hAnsi="Arial" w:cs="Arial"/>
                <w:sz w:val="22"/>
                <w:szCs w:val="22"/>
              </w:rPr>
              <w:t>If a participant changes their response in writing, they must put their initials next to the written change.</w:t>
            </w:r>
          </w:p>
          <w:p w:rsidR="004A5A96" w:rsidRPr="002A4E28" w:rsidRDefault="004A5A96" w:rsidP="004A5A96">
            <w:pPr>
              <w:numPr>
                <w:ilvl w:val="1"/>
                <w:numId w:val="37"/>
              </w:numPr>
              <w:ind w:right="390"/>
              <w:contextualSpacing/>
              <w:jc w:val="both"/>
              <w:rPr>
                <w:rFonts w:ascii="Arial" w:hAnsi="Arial" w:cs="Arial"/>
                <w:sz w:val="22"/>
                <w:szCs w:val="22"/>
              </w:rPr>
            </w:pPr>
            <w:r w:rsidRPr="002A4E28">
              <w:rPr>
                <w:rFonts w:ascii="Arial" w:hAnsi="Arial" w:cs="Arial"/>
                <w:sz w:val="22"/>
                <w:szCs w:val="22"/>
              </w:rPr>
              <w:t>If a participant changes their response verbally, this must be noted on the exam paper by the assessor.</w:t>
            </w:r>
          </w:p>
        </w:tc>
        <w:bookmarkStart w:id="1" w:name="_GoBack"/>
        <w:bookmarkEnd w:id="1"/>
      </w:tr>
    </w:tbl>
    <w:p w:rsidR="004A5A96" w:rsidRPr="002A4E28" w:rsidRDefault="004A5A96" w:rsidP="004A5A96">
      <w:pPr>
        <w:ind w:right="-24"/>
        <w:jc w:val="both"/>
        <w:rPr>
          <w:rFonts w:ascii="Arial" w:hAnsi="Arial" w:cs="Arial"/>
          <w:sz w:val="22"/>
          <w:szCs w:val="22"/>
        </w:rPr>
      </w:pPr>
    </w:p>
    <w:p w:rsidR="004A5A96" w:rsidRPr="002A4E28" w:rsidRDefault="004A5A96" w:rsidP="004A5A96">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5A96" w:rsidRPr="002A4E28" w:rsidTr="00356F37">
        <w:tc>
          <w:tcPr>
            <w:tcW w:w="2552" w:type="dxa"/>
            <w:tcBorders>
              <w:top w:val="nil"/>
              <w:left w:val="nil"/>
              <w:bottom w:val="nil"/>
              <w:right w:val="nil"/>
            </w:tcBorders>
          </w:tcPr>
          <w:p w:rsidR="004A5A96" w:rsidRPr="002A4E28" w:rsidRDefault="004A5A96" w:rsidP="00356F37">
            <w:pPr>
              <w:ind w:right="-24"/>
              <w:jc w:val="both"/>
              <w:rPr>
                <w:rFonts w:ascii="Arial" w:hAnsi="Arial" w:cs="Arial"/>
                <w:sz w:val="22"/>
                <w:szCs w:val="22"/>
              </w:rPr>
            </w:pPr>
            <w:r w:rsidRPr="002A4E28">
              <w:rPr>
                <w:rFonts w:ascii="Arial" w:hAnsi="Arial" w:cs="Arial"/>
                <w:sz w:val="22"/>
                <w:szCs w:val="22"/>
              </w:rPr>
              <w:t>Participant name</w:t>
            </w:r>
          </w:p>
        </w:tc>
        <w:tc>
          <w:tcPr>
            <w:tcW w:w="6520" w:type="dxa"/>
            <w:tcBorders>
              <w:top w:val="nil"/>
              <w:left w:val="nil"/>
              <w:bottom w:val="single" w:sz="8" w:space="0" w:color="auto"/>
              <w:right w:val="nil"/>
            </w:tcBorders>
          </w:tcPr>
          <w:p w:rsidR="004A5A96" w:rsidRPr="002A4E28" w:rsidRDefault="001D7C38" w:rsidP="00356F37">
            <w:pPr>
              <w:ind w:right="-24"/>
              <w:jc w:val="both"/>
              <w:rPr>
                <w:rFonts w:ascii="Arial" w:hAnsi="Arial" w:cs="Arial"/>
                <w:sz w:val="22"/>
                <w:szCs w:val="22"/>
              </w:rPr>
            </w:pPr>
            <w:permStart w:id="875834528" w:edGrp="everyone"/>
            <w:r>
              <w:rPr>
                <w:rFonts w:ascii="Arial" w:hAnsi="Arial" w:cs="Arial"/>
                <w:sz w:val="22"/>
                <w:szCs w:val="22"/>
              </w:rPr>
              <w:t>SAMANTH JADALA</w:t>
            </w:r>
            <w:permEnd w:id="875834528"/>
          </w:p>
        </w:tc>
      </w:tr>
      <w:tr w:rsidR="004A5A96" w:rsidRPr="002A4E28" w:rsidTr="00356F37">
        <w:tc>
          <w:tcPr>
            <w:tcW w:w="2552" w:type="dxa"/>
            <w:tcBorders>
              <w:top w:val="nil"/>
              <w:left w:val="nil"/>
              <w:bottom w:val="nil"/>
              <w:right w:val="nil"/>
            </w:tcBorders>
          </w:tcPr>
          <w:p w:rsidR="004A5A96" w:rsidRPr="002A4E28" w:rsidRDefault="004A5A96" w:rsidP="00356F37">
            <w:pPr>
              <w:ind w:right="-24"/>
              <w:jc w:val="both"/>
              <w:rPr>
                <w:rFonts w:ascii="Arial" w:hAnsi="Arial" w:cs="Arial"/>
                <w:sz w:val="22"/>
                <w:szCs w:val="22"/>
              </w:rPr>
            </w:pPr>
          </w:p>
          <w:p w:rsidR="004A5A96" w:rsidRPr="002A4E28" w:rsidRDefault="004A5A96" w:rsidP="00356F37">
            <w:pPr>
              <w:ind w:right="-24"/>
              <w:jc w:val="both"/>
              <w:rPr>
                <w:rFonts w:ascii="Arial" w:hAnsi="Arial" w:cs="Arial"/>
                <w:sz w:val="22"/>
                <w:szCs w:val="22"/>
              </w:rPr>
            </w:pPr>
          </w:p>
        </w:tc>
        <w:tc>
          <w:tcPr>
            <w:tcW w:w="6520" w:type="dxa"/>
            <w:tcBorders>
              <w:top w:val="single" w:sz="8" w:space="0" w:color="auto"/>
              <w:left w:val="nil"/>
              <w:bottom w:val="nil"/>
              <w:right w:val="nil"/>
            </w:tcBorders>
          </w:tcPr>
          <w:p w:rsidR="004A5A96" w:rsidRPr="002A4E28" w:rsidRDefault="004A5A96" w:rsidP="00356F37">
            <w:pPr>
              <w:ind w:right="-24"/>
              <w:jc w:val="both"/>
              <w:rPr>
                <w:rFonts w:ascii="Arial" w:hAnsi="Arial" w:cs="Arial"/>
                <w:sz w:val="22"/>
                <w:szCs w:val="22"/>
              </w:rPr>
            </w:pPr>
          </w:p>
        </w:tc>
      </w:tr>
      <w:tr w:rsidR="004A5A96" w:rsidRPr="002A4E28" w:rsidTr="00356F37">
        <w:tc>
          <w:tcPr>
            <w:tcW w:w="2552" w:type="dxa"/>
            <w:tcBorders>
              <w:top w:val="nil"/>
              <w:left w:val="nil"/>
              <w:bottom w:val="nil"/>
              <w:right w:val="nil"/>
            </w:tcBorders>
          </w:tcPr>
          <w:p w:rsidR="004A5A96" w:rsidRPr="002A4E28" w:rsidRDefault="004A5A96" w:rsidP="00356F37">
            <w:pPr>
              <w:ind w:right="-24"/>
              <w:jc w:val="both"/>
              <w:rPr>
                <w:rFonts w:ascii="Arial" w:hAnsi="Arial" w:cs="Arial"/>
                <w:sz w:val="22"/>
                <w:szCs w:val="22"/>
              </w:rPr>
            </w:pPr>
            <w:r w:rsidRPr="002A4E28">
              <w:rPr>
                <w:rFonts w:ascii="Arial" w:hAnsi="Arial" w:cs="Arial"/>
                <w:sz w:val="22"/>
                <w:szCs w:val="22"/>
              </w:rPr>
              <w:t>Participant signature</w:t>
            </w:r>
          </w:p>
        </w:tc>
        <w:permStart w:id="95193241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4A5A96" w:rsidRPr="002A4E28" w:rsidRDefault="004A5A96" w:rsidP="00356F37">
                <w:pPr>
                  <w:ind w:right="-24"/>
                  <w:jc w:val="both"/>
                  <w:rPr>
                    <w:rFonts w:ascii="Arial" w:hAnsi="Arial" w:cs="Arial"/>
                    <w:sz w:val="22"/>
                    <w:szCs w:val="22"/>
                  </w:rPr>
                </w:pPr>
                <w:r w:rsidRPr="002A4E28">
                  <w:rPr>
                    <w:rFonts w:ascii="Arial" w:hAnsi="Arial" w:cs="Arial"/>
                    <w:noProof/>
                    <w:sz w:val="22"/>
                    <w:szCs w:val="22"/>
                    <w:lang w:eastAsia="en-AU"/>
                  </w:rPr>
                  <w:drawing>
                    <wp:inline distT="0" distB="0" distL="0" distR="0" wp14:anchorId="26E6F2A6" wp14:editId="04F7A26D">
                      <wp:extent cx="589602" cy="428625"/>
                      <wp:effectExtent l="0" t="0" r="127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589602" cy="428625"/>
                              </a:xfrm>
                              <a:prstGeom prst="rect">
                                <a:avLst/>
                              </a:prstGeom>
                              <a:noFill/>
                              <a:ln>
                                <a:noFill/>
                              </a:ln>
                            </pic:spPr>
                          </pic:pic>
                        </a:graphicData>
                      </a:graphic>
                    </wp:inline>
                  </w:drawing>
                </w:r>
              </w:p>
            </w:tc>
          </w:sdtContent>
        </w:sdt>
        <w:permEnd w:id="951932417" w:displacedByCustomXml="prev"/>
      </w:tr>
    </w:tbl>
    <w:p w:rsidR="004A5A96" w:rsidRPr="002A4E28" w:rsidRDefault="004A5A96" w:rsidP="004A5A96">
      <w:pPr>
        <w:ind w:right="-24"/>
        <w:jc w:val="both"/>
        <w:rPr>
          <w:rFonts w:ascii="Arial" w:hAnsi="Arial" w:cs="Arial"/>
          <w:sz w:val="22"/>
          <w:szCs w:val="22"/>
        </w:rPr>
      </w:pPr>
    </w:p>
    <w:p w:rsidR="004A5A96" w:rsidRPr="002A4E28" w:rsidRDefault="004A5A96" w:rsidP="004A5A96">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5A96" w:rsidRPr="002A4E28" w:rsidTr="00356F37">
        <w:tc>
          <w:tcPr>
            <w:tcW w:w="2552" w:type="dxa"/>
            <w:tcBorders>
              <w:top w:val="nil"/>
              <w:left w:val="nil"/>
              <w:bottom w:val="nil"/>
              <w:right w:val="nil"/>
            </w:tcBorders>
          </w:tcPr>
          <w:p w:rsidR="004A5A96" w:rsidRPr="002A4E28" w:rsidRDefault="004A5A96" w:rsidP="00356F37">
            <w:pPr>
              <w:ind w:right="-24"/>
              <w:jc w:val="both"/>
              <w:rPr>
                <w:rFonts w:ascii="Arial" w:hAnsi="Arial" w:cs="Arial"/>
                <w:sz w:val="22"/>
                <w:szCs w:val="22"/>
              </w:rPr>
            </w:pPr>
            <w:r w:rsidRPr="002A4E28">
              <w:rPr>
                <w:rFonts w:ascii="Arial" w:hAnsi="Arial" w:cs="Arial"/>
                <w:sz w:val="22"/>
                <w:szCs w:val="22"/>
              </w:rPr>
              <w:t>Assessor name</w:t>
            </w:r>
          </w:p>
        </w:tc>
        <w:tc>
          <w:tcPr>
            <w:tcW w:w="6520" w:type="dxa"/>
            <w:tcBorders>
              <w:top w:val="nil"/>
              <w:left w:val="nil"/>
              <w:bottom w:val="single" w:sz="8" w:space="0" w:color="auto"/>
              <w:right w:val="nil"/>
            </w:tcBorders>
          </w:tcPr>
          <w:p w:rsidR="004A5A96" w:rsidRPr="002A4E28" w:rsidRDefault="004A5A96" w:rsidP="00356F37">
            <w:pPr>
              <w:ind w:right="-24"/>
              <w:jc w:val="both"/>
              <w:rPr>
                <w:rFonts w:ascii="Arial" w:hAnsi="Arial" w:cs="Arial"/>
                <w:sz w:val="22"/>
                <w:szCs w:val="22"/>
              </w:rPr>
            </w:pPr>
            <w:permStart w:id="1920234022" w:edGrp="everyone"/>
            <w:permEnd w:id="1920234022"/>
          </w:p>
        </w:tc>
      </w:tr>
      <w:tr w:rsidR="004A5A96" w:rsidRPr="002A4E28" w:rsidTr="00356F37">
        <w:tc>
          <w:tcPr>
            <w:tcW w:w="2552" w:type="dxa"/>
            <w:tcBorders>
              <w:top w:val="nil"/>
              <w:left w:val="nil"/>
              <w:bottom w:val="nil"/>
              <w:right w:val="nil"/>
            </w:tcBorders>
          </w:tcPr>
          <w:p w:rsidR="004A5A96" w:rsidRPr="002A4E28" w:rsidRDefault="004A5A96" w:rsidP="00356F37">
            <w:pPr>
              <w:ind w:right="-24"/>
              <w:jc w:val="both"/>
              <w:rPr>
                <w:rFonts w:ascii="Arial" w:hAnsi="Arial" w:cs="Arial"/>
                <w:sz w:val="22"/>
                <w:szCs w:val="22"/>
              </w:rPr>
            </w:pPr>
          </w:p>
          <w:p w:rsidR="004A5A96" w:rsidRPr="002A4E28" w:rsidRDefault="004A5A96" w:rsidP="00356F37">
            <w:pPr>
              <w:ind w:right="-24"/>
              <w:jc w:val="both"/>
              <w:rPr>
                <w:rFonts w:ascii="Arial" w:hAnsi="Arial" w:cs="Arial"/>
                <w:sz w:val="22"/>
                <w:szCs w:val="22"/>
              </w:rPr>
            </w:pPr>
          </w:p>
        </w:tc>
        <w:tc>
          <w:tcPr>
            <w:tcW w:w="6520" w:type="dxa"/>
            <w:tcBorders>
              <w:top w:val="single" w:sz="8" w:space="0" w:color="auto"/>
              <w:left w:val="nil"/>
              <w:bottom w:val="nil"/>
              <w:right w:val="nil"/>
            </w:tcBorders>
          </w:tcPr>
          <w:p w:rsidR="004A5A96" w:rsidRPr="002A4E28" w:rsidRDefault="004A5A96" w:rsidP="00356F37">
            <w:pPr>
              <w:ind w:right="-24"/>
              <w:jc w:val="both"/>
              <w:rPr>
                <w:rFonts w:ascii="Arial" w:hAnsi="Arial" w:cs="Arial"/>
                <w:sz w:val="22"/>
                <w:szCs w:val="22"/>
              </w:rPr>
            </w:pPr>
          </w:p>
        </w:tc>
      </w:tr>
      <w:tr w:rsidR="004A5A96" w:rsidRPr="002A4E28" w:rsidTr="00356F37">
        <w:tc>
          <w:tcPr>
            <w:tcW w:w="2552" w:type="dxa"/>
            <w:tcBorders>
              <w:top w:val="nil"/>
              <w:left w:val="nil"/>
              <w:bottom w:val="nil"/>
              <w:right w:val="nil"/>
            </w:tcBorders>
          </w:tcPr>
          <w:p w:rsidR="004A5A96" w:rsidRPr="002A4E28" w:rsidRDefault="004A5A96" w:rsidP="00356F37">
            <w:pPr>
              <w:ind w:right="-24"/>
              <w:jc w:val="both"/>
              <w:rPr>
                <w:rFonts w:ascii="Arial" w:hAnsi="Arial" w:cs="Arial"/>
                <w:sz w:val="22"/>
                <w:szCs w:val="22"/>
              </w:rPr>
            </w:pPr>
            <w:r w:rsidRPr="002A4E28">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320885048" w:edGrp="everyone" w:displacedByCustomXml="prev"/>
            <w:tc>
              <w:tcPr>
                <w:tcW w:w="6520" w:type="dxa"/>
                <w:tcBorders>
                  <w:top w:val="nil"/>
                  <w:left w:val="nil"/>
                  <w:bottom w:val="single" w:sz="8" w:space="0" w:color="auto"/>
                  <w:right w:val="nil"/>
                </w:tcBorders>
              </w:tcPr>
              <w:p w:rsidR="004A5A96" w:rsidRPr="002A4E28" w:rsidRDefault="004A5A96" w:rsidP="00356F37">
                <w:pPr>
                  <w:ind w:right="-24"/>
                  <w:jc w:val="both"/>
                  <w:rPr>
                    <w:rFonts w:ascii="Arial" w:hAnsi="Arial" w:cs="Arial"/>
                    <w:sz w:val="22"/>
                    <w:szCs w:val="22"/>
                  </w:rPr>
                </w:pPr>
                <w:r w:rsidRPr="002A4E28">
                  <w:rPr>
                    <w:rFonts w:ascii="Arial" w:hAnsi="Arial" w:cs="Arial"/>
                    <w:noProof/>
                    <w:sz w:val="22"/>
                    <w:szCs w:val="22"/>
                    <w:lang w:eastAsia="en-AU"/>
                  </w:rPr>
                  <w:drawing>
                    <wp:inline distT="0" distB="0" distL="0" distR="0" wp14:anchorId="2B1ED417" wp14:editId="58BB3B7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320885048" w:displacedByCustomXml="next"/>
          </w:sdtContent>
        </w:sdt>
      </w:tr>
    </w:tbl>
    <w:p w:rsidR="004A5A96" w:rsidRPr="002A4E28" w:rsidRDefault="004A5A96" w:rsidP="004A5A96">
      <w:pPr>
        <w:ind w:right="-24"/>
        <w:jc w:val="both"/>
        <w:rPr>
          <w:rFonts w:ascii="Arial" w:hAnsi="Arial" w:cs="Arial"/>
          <w:sz w:val="22"/>
          <w:szCs w:val="22"/>
        </w:rPr>
      </w:pPr>
    </w:p>
    <w:p w:rsidR="004A5A96" w:rsidRPr="002A4E28" w:rsidRDefault="004A5A96" w:rsidP="004A5A96">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5A96" w:rsidRPr="002A4E28" w:rsidTr="00356F37">
        <w:tc>
          <w:tcPr>
            <w:tcW w:w="2552" w:type="dxa"/>
            <w:tcBorders>
              <w:top w:val="nil"/>
              <w:left w:val="nil"/>
              <w:bottom w:val="nil"/>
              <w:right w:val="nil"/>
            </w:tcBorders>
          </w:tcPr>
          <w:p w:rsidR="004A5A96" w:rsidRPr="002A4E28" w:rsidRDefault="004A5A96" w:rsidP="00356F37">
            <w:pPr>
              <w:ind w:right="-24"/>
              <w:jc w:val="both"/>
              <w:rPr>
                <w:rFonts w:ascii="Arial" w:hAnsi="Arial" w:cs="Arial"/>
                <w:sz w:val="22"/>
                <w:szCs w:val="22"/>
              </w:rPr>
            </w:pPr>
            <w:permStart w:id="1409164792" w:edGrp="everyone" w:colFirst="1" w:colLast="1"/>
            <w:r w:rsidRPr="002A4E28">
              <w:rPr>
                <w:rFonts w:ascii="Arial" w:hAnsi="Arial" w:cs="Arial"/>
                <w:sz w:val="22"/>
                <w:szCs w:val="22"/>
              </w:rPr>
              <w:t>Date</w:t>
            </w:r>
          </w:p>
        </w:tc>
        <w:sdt>
          <w:sdtPr>
            <w:rPr>
              <w:rFonts w:ascii="Arial" w:hAnsi="Arial" w:cs="Arial"/>
              <w:sz w:val="22"/>
              <w:szCs w:val="22"/>
            </w:rPr>
            <w:id w:val="923916815"/>
            <w:placeholder>
              <w:docPart w:val="165F54F50A484A3AB0E37650603123AE"/>
            </w:placeholder>
            <w:date w:fullDate="2019-03-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4A5A96" w:rsidRPr="002A4E28" w:rsidRDefault="001D7C38" w:rsidP="00356F37">
                <w:pPr>
                  <w:ind w:right="-24"/>
                  <w:jc w:val="both"/>
                  <w:rPr>
                    <w:rFonts w:ascii="Arial" w:hAnsi="Arial" w:cs="Arial"/>
                    <w:sz w:val="22"/>
                    <w:szCs w:val="22"/>
                  </w:rPr>
                </w:pPr>
                <w:r>
                  <w:rPr>
                    <w:rFonts w:ascii="Arial" w:hAnsi="Arial" w:cs="Arial"/>
                    <w:sz w:val="22"/>
                    <w:szCs w:val="22"/>
                  </w:rPr>
                  <w:t>20/03/2019</w:t>
                </w:r>
              </w:p>
            </w:tc>
          </w:sdtContent>
        </w:sdt>
      </w:tr>
      <w:permEnd w:id="1409164792"/>
    </w:tbl>
    <w:p w:rsidR="004A5A96" w:rsidRPr="002A4E28" w:rsidRDefault="004A5A96" w:rsidP="004A5A96">
      <w:pPr>
        <w:ind w:right="-24"/>
        <w:jc w:val="both"/>
        <w:rPr>
          <w:rFonts w:ascii="Arial" w:hAnsi="Arial" w:cs="Arial"/>
          <w:sz w:val="22"/>
          <w:szCs w:val="22"/>
        </w:rPr>
      </w:pPr>
    </w:p>
    <w:p w:rsidR="004A5A96" w:rsidRPr="002A4E28" w:rsidRDefault="004A5A96" w:rsidP="004A5A96">
      <w:pPr>
        <w:ind w:right="-24"/>
        <w:jc w:val="both"/>
        <w:rPr>
          <w:rFonts w:ascii="Arial" w:hAnsi="Arial" w:cs="Arial"/>
          <w:sz w:val="22"/>
          <w:szCs w:val="22"/>
        </w:rPr>
      </w:pPr>
    </w:p>
    <w:p w:rsidR="004A5A96" w:rsidRPr="002A4E28" w:rsidRDefault="004A5A96" w:rsidP="004A5A96">
      <w:pPr>
        <w:ind w:right="-24"/>
        <w:jc w:val="both"/>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4A5A96" w:rsidRPr="002A4E28" w:rsidTr="00356F37">
        <w:trPr>
          <w:trHeight w:val="217"/>
          <w:jc w:val="center"/>
        </w:trPr>
        <w:tc>
          <w:tcPr>
            <w:tcW w:w="2528" w:type="dxa"/>
            <w:shd w:val="clear" w:color="auto" w:fill="F3F3F3"/>
            <w:vAlign w:val="center"/>
          </w:tcPr>
          <w:p w:rsidR="004A5A96" w:rsidRPr="002A4E28" w:rsidRDefault="004A5A96" w:rsidP="00356F37">
            <w:pPr>
              <w:ind w:right="-24"/>
              <w:jc w:val="center"/>
              <w:rPr>
                <w:rFonts w:ascii="Arial" w:hAnsi="Arial" w:cs="Arial"/>
                <w:b/>
                <w:bCs/>
                <w:sz w:val="22"/>
                <w:szCs w:val="22"/>
              </w:rPr>
            </w:pPr>
            <w:r w:rsidRPr="002A4E28">
              <w:rPr>
                <w:rFonts w:ascii="Arial" w:hAnsi="Arial" w:cs="Arial"/>
                <w:b/>
                <w:bCs/>
                <w:sz w:val="22"/>
                <w:szCs w:val="22"/>
              </w:rPr>
              <w:t>Number of questions</w:t>
            </w:r>
          </w:p>
        </w:tc>
        <w:tc>
          <w:tcPr>
            <w:tcW w:w="2559" w:type="dxa"/>
            <w:shd w:val="clear" w:color="auto" w:fill="F3F3F3"/>
            <w:vAlign w:val="center"/>
          </w:tcPr>
          <w:p w:rsidR="004A5A96" w:rsidRPr="002A4E28" w:rsidRDefault="004A5A96" w:rsidP="00356F37">
            <w:pPr>
              <w:ind w:right="-24"/>
              <w:jc w:val="center"/>
              <w:rPr>
                <w:rFonts w:ascii="Arial" w:hAnsi="Arial" w:cs="Arial"/>
                <w:b/>
                <w:bCs/>
                <w:sz w:val="22"/>
                <w:szCs w:val="22"/>
              </w:rPr>
            </w:pPr>
            <w:r w:rsidRPr="002A4E28">
              <w:rPr>
                <w:rFonts w:ascii="Arial" w:hAnsi="Arial" w:cs="Arial"/>
                <w:b/>
                <w:bCs/>
                <w:sz w:val="22"/>
                <w:szCs w:val="22"/>
              </w:rPr>
              <w:t>Number of questions answered correctly</w:t>
            </w:r>
          </w:p>
        </w:tc>
        <w:tc>
          <w:tcPr>
            <w:tcW w:w="2545" w:type="dxa"/>
            <w:gridSpan w:val="2"/>
            <w:shd w:val="clear" w:color="auto" w:fill="F3F3F3"/>
            <w:vAlign w:val="center"/>
          </w:tcPr>
          <w:p w:rsidR="004A5A96" w:rsidRPr="002A4E28" w:rsidRDefault="004A5A96" w:rsidP="00356F37">
            <w:pPr>
              <w:ind w:right="-24"/>
              <w:jc w:val="center"/>
              <w:rPr>
                <w:rFonts w:ascii="Arial" w:hAnsi="Arial" w:cs="Arial"/>
                <w:b/>
                <w:bCs/>
                <w:sz w:val="22"/>
                <w:szCs w:val="22"/>
              </w:rPr>
            </w:pPr>
            <w:r w:rsidRPr="002A4E28">
              <w:rPr>
                <w:rFonts w:ascii="Arial" w:hAnsi="Arial" w:cs="Arial"/>
                <w:b/>
                <w:bCs/>
                <w:sz w:val="22"/>
                <w:szCs w:val="22"/>
              </w:rPr>
              <w:t>Satisfactory?</w:t>
            </w:r>
          </w:p>
        </w:tc>
      </w:tr>
      <w:tr w:rsidR="004A5A96" w:rsidRPr="002A4E28" w:rsidTr="00356F37">
        <w:trPr>
          <w:cantSplit/>
          <w:jc w:val="center"/>
        </w:trPr>
        <w:tc>
          <w:tcPr>
            <w:tcW w:w="2528" w:type="dxa"/>
            <w:vMerge w:val="restart"/>
            <w:vAlign w:val="center"/>
          </w:tcPr>
          <w:p w:rsidR="004A5A96" w:rsidRPr="002A4E28" w:rsidRDefault="002622D4" w:rsidP="00356F37">
            <w:pPr>
              <w:ind w:right="-24"/>
              <w:jc w:val="center"/>
              <w:rPr>
                <w:rFonts w:ascii="Arial" w:hAnsi="Arial" w:cs="Arial"/>
                <w:sz w:val="22"/>
                <w:szCs w:val="22"/>
              </w:rPr>
            </w:pPr>
            <w:r>
              <w:rPr>
                <w:rFonts w:ascii="Arial" w:hAnsi="Arial" w:cs="Arial"/>
                <w:sz w:val="22"/>
                <w:szCs w:val="22"/>
              </w:rPr>
              <w:t>29</w:t>
            </w:r>
          </w:p>
        </w:tc>
        <w:tc>
          <w:tcPr>
            <w:tcW w:w="2559" w:type="dxa"/>
            <w:vMerge w:val="restart"/>
            <w:vAlign w:val="center"/>
          </w:tcPr>
          <w:p w:rsidR="004A5A96" w:rsidRPr="002A4E28" w:rsidRDefault="004A5A96" w:rsidP="00356F37">
            <w:pPr>
              <w:ind w:right="-24"/>
              <w:jc w:val="center"/>
              <w:rPr>
                <w:rFonts w:ascii="Arial" w:hAnsi="Arial" w:cs="Arial"/>
                <w:sz w:val="22"/>
                <w:szCs w:val="22"/>
              </w:rPr>
            </w:pPr>
            <w:permStart w:id="1791389949" w:edGrp="everyone"/>
            <w:permEnd w:id="1791389949"/>
          </w:p>
        </w:tc>
        <w:tc>
          <w:tcPr>
            <w:tcW w:w="1272" w:type="dxa"/>
            <w:vAlign w:val="center"/>
          </w:tcPr>
          <w:p w:rsidR="004A5A96" w:rsidRPr="002A4E28" w:rsidRDefault="004A5A96" w:rsidP="00356F37">
            <w:pPr>
              <w:ind w:right="-24"/>
              <w:jc w:val="center"/>
              <w:rPr>
                <w:rFonts w:ascii="Arial" w:hAnsi="Arial" w:cs="Arial"/>
                <w:sz w:val="22"/>
                <w:szCs w:val="22"/>
              </w:rPr>
            </w:pPr>
            <w:r w:rsidRPr="002A4E28">
              <w:rPr>
                <w:rFonts w:ascii="Arial" w:hAnsi="Arial" w:cs="Arial"/>
                <w:sz w:val="22"/>
                <w:szCs w:val="22"/>
              </w:rPr>
              <w:t>Yes</w:t>
            </w:r>
          </w:p>
        </w:tc>
        <w:tc>
          <w:tcPr>
            <w:tcW w:w="1273" w:type="dxa"/>
            <w:vAlign w:val="center"/>
          </w:tcPr>
          <w:p w:rsidR="004A5A96" w:rsidRPr="002A4E28" w:rsidRDefault="004A5A96" w:rsidP="00356F37">
            <w:pPr>
              <w:ind w:right="-24"/>
              <w:jc w:val="center"/>
              <w:rPr>
                <w:rFonts w:ascii="Arial" w:hAnsi="Arial" w:cs="Arial"/>
                <w:sz w:val="22"/>
                <w:szCs w:val="22"/>
              </w:rPr>
            </w:pPr>
            <w:r w:rsidRPr="002A4E28">
              <w:rPr>
                <w:rFonts w:ascii="Arial" w:hAnsi="Arial" w:cs="Arial"/>
                <w:sz w:val="22"/>
                <w:szCs w:val="22"/>
              </w:rPr>
              <w:t>No</w:t>
            </w:r>
          </w:p>
        </w:tc>
      </w:tr>
      <w:tr w:rsidR="004A5A96" w:rsidRPr="002A4E28" w:rsidTr="00356F37">
        <w:trPr>
          <w:cantSplit/>
          <w:trHeight w:val="454"/>
          <w:jc w:val="center"/>
        </w:trPr>
        <w:tc>
          <w:tcPr>
            <w:tcW w:w="2528" w:type="dxa"/>
            <w:vMerge/>
            <w:vAlign w:val="center"/>
          </w:tcPr>
          <w:p w:rsidR="004A5A96" w:rsidRPr="002A4E28" w:rsidRDefault="004A5A96" w:rsidP="00356F37">
            <w:pPr>
              <w:ind w:right="-24"/>
              <w:jc w:val="center"/>
              <w:rPr>
                <w:rFonts w:ascii="Arial" w:hAnsi="Arial" w:cs="Arial"/>
                <w:sz w:val="22"/>
                <w:szCs w:val="22"/>
              </w:rPr>
            </w:pPr>
          </w:p>
        </w:tc>
        <w:tc>
          <w:tcPr>
            <w:tcW w:w="2559" w:type="dxa"/>
            <w:vMerge/>
            <w:vAlign w:val="center"/>
          </w:tcPr>
          <w:p w:rsidR="004A5A96" w:rsidRPr="002A4E28" w:rsidRDefault="004A5A96" w:rsidP="00356F37">
            <w:pPr>
              <w:ind w:right="-24"/>
              <w:jc w:val="center"/>
              <w:rPr>
                <w:rFonts w:ascii="Arial" w:hAnsi="Arial" w:cs="Arial"/>
                <w:sz w:val="22"/>
                <w:szCs w:val="22"/>
              </w:rPr>
            </w:pPr>
          </w:p>
        </w:tc>
        <w:permStart w:id="155491656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4A5A96" w:rsidRPr="002A4E28" w:rsidRDefault="00A672B4" w:rsidP="00356F37">
                <w:pPr>
                  <w:jc w:val="center"/>
                  <w:rPr>
                    <w:rFonts w:ascii="Arial" w:hAnsi="Arial" w:cs="Arial"/>
                    <w:sz w:val="44"/>
                    <w:szCs w:val="44"/>
                  </w:rPr>
                </w:pPr>
                <w:r>
                  <w:rPr>
                    <w:rFonts w:ascii="Arial" w:hAnsi="Arial" w:cs="Arial"/>
                    <w:sz w:val="44"/>
                    <w:szCs w:val="44"/>
                  </w:rPr>
                  <w:sym w:font="Wingdings" w:char="F0A8"/>
                </w:r>
              </w:p>
            </w:tc>
          </w:sdtContent>
        </w:sdt>
        <w:permEnd w:id="1554916566" w:displacedByCustomXml="prev"/>
        <w:permStart w:id="1203717506"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4A5A96" w:rsidRPr="002A4E28" w:rsidRDefault="004A5A96" w:rsidP="00356F37">
                <w:pPr>
                  <w:jc w:val="center"/>
                  <w:rPr>
                    <w:rFonts w:ascii="Arial" w:hAnsi="Arial" w:cs="Arial"/>
                    <w:sz w:val="44"/>
                    <w:szCs w:val="44"/>
                  </w:rPr>
                </w:pPr>
                <w:r w:rsidRPr="002A4E28">
                  <w:rPr>
                    <w:rFonts w:ascii="Arial" w:hAnsi="Arial" w:cs="Arial"/>
                    <w:sz w:val="44"/>
                    <w:szCs w:val="44"/>
                  </w:rPr>
                  <w:sym w:font="Wingdings" w:char="F0A8"/>
                </w:r>
              </w:p>
            </w:tc>
          </w:sdtContent>
        </w:sdt>
        <w:permEnd w:id="1203717506" w:displacedByCustomXml="prev"/>
      </w:tr>
    </w:tbl>
    <w:tbl>
      <w:tblPr>
        <w:tblStyle w:val="TableGrid1"/>
        <w:tblW w:w="9918" w:type="dxa"/>
        <w:tblLook w:val="04A0" w:firstRow="1" w:lastRow="0" w:firstColumn="1" w:lastColumn="0" w:noHBand="0" w:noVBand="1"/>
      </w:tblPr>
      <w:tblGrid>
        <w:gridCol w:w="9918"/>
      </w:tblGrid>
      <w:tr w:rsidR="004A5A96" w:rsidRPr="002A4E28" w:rsidTr="00356F37">
        <w:tc>
          <w:tcPr>
            <w:tcW w:w="9918" w:type="dxa"/>
            <w:shd w:val="clear" w:color="auto" w:fill="D9D9D9" w:themeFill="background1" w:themeFillShade="D9"/>
          </w:tcPr>
          <w:p w:rsidR="004A5A96" w:rsidRPr="002A4E28" w:rsidRDefault="004A5A96" w:rsidP="00356F37">
            <w:pPr>
              <w:keepNext/>
              <w:jc w:val="both"/>
              <w:rPr>
                <w:rFonts w:ascii="Arial" w:hAnsi="Arial" w:cs="Arial"/>
                <w:b/>
                <w:caps/>
              </w:rPr>
            </w:pPr>
            <w:r w:rsidRPr="002A4E28">
              <w:rPr>
                <w:rFonts w:ascii="Arial" w:hAnsi="Arial" w:cs="Arial"/>
                <w:b/>
                <w:caps/>
              </w:rPr>
              <w:lastRenderedPageBreak/>
              <w:t>Assessor Comments</w:t>
            </w:r>
          </w:p>
        </w:tc>
      </w:tr>
      <w:tr w:rsidR="004A5A96" w:rsidRPr="002A4E28" w:rsidTr="00356F37">
        <w:trPr>
          <w:trHeight w:val="13602"/>
        </w:trPr>
        <w:tc>
          <w:tcPr>
            <w:tcW w:w="9918" w:type="dxa"/>
          </w:tcPr>
          <w:p w:rsidR="004A5A96" w:rsidRPr="002A4E28" w:rsidRDefault="004A5A96" w:rsidP="00356F37">
            <w:pPr>
              <w:jc w:val="both"/>
              <w:rPr>
                <w:rFonts w:ascii="Arial" w:hAnsi="Arial" w:cs="Arial"/>
              </w:rPr>
            </w:pPr>
            <w:permStart w:id="79919375" w:edGrp="everyone"/>
            <w:permEnd w:id="79919375"/>
          </w:p>
        </w:tc>
      </w:tr>
      <w:bookmarkEnd w:id="0"/>
    </w:tbl>
    <w:p w:rsidR="004A5A96" w:rsidRPr="004A5A96" w:rsidRDefault="004A5A96" w:rsidP="004A5A96">
      <w:pPr>
        <w:rPr>
          <w:rFonts w:ascii="Arial" w:hAnsi="Arial" w:cs="Arial"/>
          <w:sz w:val="20"/>
          <w:szCs w:val="22"/>
        </w:rPr>
      </w:pPr>
      <w:r w:rsidRPr="004A5A96">
        <w:rPr>
          <w:rFonts w:ascii="Arial" w:hAnsi="Arial" w:cs="Arial"/>
          <w:sz w:val="20"/>
          <w:szCs w:val="22"/>
        </w:rPr>
        <w:br w:type="page"/>
      </w:r>
    </w:p>
    <w:p w:rsidR="006C5004" w:rsidRPr="007B3BCF" w:rsidRDefault="006C5004" w:rsidP="009E4EDC">
      <w:pPr>
        <w:numPr>
          <w:ilvl w:val="0"/>
          <w:numId w:val="6"/>
        </w:numPr>
        <w:spacing w:line="276" w:lineRule="auto"/>
        <w:rPr>
          <w:rFonts w:ascii="Arial" w:hAnsi="Arial" w:cs="Arial"/>
          <w:b/>
        </w:rPr>
      </w:pPr>
      <w:r w:rsidRPr="007B3BCF">
        <w:rPr>
          <w:rFonts w:ascii="Arial" w:hAnsi="Arial" w:cs="Arial"/>
          <w:b/>
        </w:rPr>
        <w:lastRenderedPageBreak/>
        <w:t>Where would you find details of the relevant legislative requirements for risk management?</w:t>
      </w:r>
    </w:p>
    <w:p w:rsidR="007B3BCF" w:rsidRPr="007B3BCF" w:rsidRDefault="007B3BCF" w:rsidP="007B3BCF">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B3BCF" w:rsidRPr="007B3BCF" w:rsidTr="00AC2590">
        <w:trPr>
          <w:trHeight w:val="1020"/>
        </w:trPr>
        <w:tc>
          <w:tcPr>
            <w:tcW w:w="1027" w:type="dxa"/>
            <w:tcBorders>
              <w:top w:val="nil"/>
              <w:left w:val="nil"/>
              <w:bottom w:val="nil"/>
              <w:right w:val="single" w:sz="4" w:space="0" w:color="auto"/>
            </w:tcBorders>
          </w:tcPr>
          <w:p w:rsidR="007B3BCF" w:rsidRPr="007B3BCF" w:rsidRDefault="007B3BCF" w:rsidP="007B3BCF">
            <w:pPr>
              <w:jc w:val="both"/>
              <w:rPr>
                <w:rFonts w:ascii="Arial" w:hAnsi="Arial" w:cs="Arial"/>
                <w:b/>
                <w:sz w:val="22"/>
                <w:szCs w:val="22"/>
              </w:rPr>
            </w:pPr>
            <w:r w:rsidRPr="007B3BC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B3BCF" w:rsidRPr="007B3BCF" w:rsidRDefault="00FD5EBE" w:rsidP="007B3BCF">
            <w:pPr>
              <w:jc w:val="both"/>
              <w:rPr>
                <w:rFonts w:ascii="Arial" w:hAnsi="Arial" w:cs="Arial"/>
                <w:sz w:val="22"/>
                <w:szCs w:val="22"/>
              </w:rPr>
            </w:pPr>
            <w:permStart w:id="38623197" w:edGrp="everyone"/>
            <w:r>
              <w:rPr>
                <w:rFonts w:ascii="Arial" w:hAnsi="Arial" w:cs="Arial"/>
                <w:sz w:val="22"/>
                <w:szCs w:val="22"/>
              </w:rPr>
              <w:t xml:space="preserve">Risk Management requirements </w:t>
            </w:r>
            <w:r w:rsidR="00D86AB3">
              <w:rPr>
                <w:rFonts w:ascii="Arial" w:hAnsi="Arial" w:cs="Arial"/>
                <w:sz w:val="22"/>
                <w:szCs w:val="22"/>
              </w:rPr>
              <w:t xml:space="preserve">will be </w:t>
            </w:r>
            <w:proofErr w:type="gramStart"/>
            <w:r w:rsidR="00D86AB3">
              <w:rPr>
                <w:rFonts w:ascii="Arial" w:hAnsi="Arial" w:cs="Arial"/>
                <w:sz w:val="22"/>
                <w:szCs w:val="22"/>
              </w:rPr>
              <w:t>find</w:t>
            </w:r>
            <w:proofErr w:type="gramEnd"/>
            <w:r w:rsidR="00D86AB3">
              <w:rPr>
                <w:rFonts w:ascii="Arial" w:hAnsi="Arial" w:cs="Arial"/>
                <w:sz w:val="22"/>
                <w:szCs w:val="22"/>
              </w:rPr>
              <w:t xml:space="preserve"> in each of the levels of government, state/territory &amp; federal can apply requirements to worksite which, can affect overall business operations </w:t>
            </w:r>
            <w:permEnd w:id="38623197"/>
          </w:p>
        </w:tc>
        <w:permStart w:id="234423182"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B3BCF" w:rsidRPr="007B3BCF" w:rsidRDefault="007B3BCF" w:rsidP="007B3BCF">
                <w:pPr>
                  <w:jc w:val="both"/>
                  <w:rPr>
                    <w:rFonts w:ascii="Arial" w:hAnsi="Arial" w:cs="Arial"/>
                    <w:sz w:val="44"/>
                    <w:szCs w:val="44"/>
                  </w:rPr>
                </w:pPr>
                <w:r w:rsidRPr="007B3BCF">
                  <w:rPr>
                    <w:rFonts w:ascii="Arial" w:hAnsi="Arial" w:cs="Arial"/>
                    <w:sz w:val="44"/>
                    <w:szCs w:val="44"/>
                  </w:rPr>
                  <w:sym w:font="Wingdings" w:char="F0A8"/>
                </w:r>
              </w:p>
            </w:tc>
          </w:sdtContent>
        </w:sdt>
        <w:permEnd w:id="234423182" w:displacedByCustomXml="prev"/>
      </w:tr>
    </w:tbl>
    <w:p w:rsidR="006C5004" w:rsidRDefault="006C5004" w:rsidP="007B3BCF">
      <w:pPr>
        <w:rPr>
          <w:rFonts w:ascii="Arial" w:hAnsi="Arial" w:cs="Arial"/>
          <w:b/>
        </w:rPr>
      </w:pPr>
    </w:p>
    <w:p w:rsidR="007B3BCF" w:rsidRPr="007B3BCF" w:rsidRDefault="007B3BCF" w:rsidP="007B3BCF">
      <w:pPr>
        <w:rPr>
          <w:rFonts w:ascii="Arial" w:hAnsi="Arial" w:cs="Arial"/>
          <w:b/>
        </w:rPr>
      </w:pPr>
    </w:p>
    <w:p w:rsidR="006C5004" w:rsidRPr="007B3BCF" w:rsidRDefault="006C5004" w:rsidP="009E4EDC">
      <w:pPr>
        <w:numPr>
          <w:ilvl w:val="0"/>
          <w:numId w:val="6"/>
        </w:numPr>
        <w:spacing w:line="276" w:lineRule="auto"/>
        <w:rPr>
          <w:rFonts w:ascii="Arial" w:hAnsi="Arial" w:cs="Arial"/>
          <w:b/>
        </w:rPr>
      </w:pPr>
      <w:r w:rsidRPr="007B3BCF">
        <w:rPr>
          <w:rFonts w:ascii="Arial" w:hAnsi="Arial" w:cs="Arial"/>
          <w:b/>
        </w:rPr>
        <w:t>What are the levels of government that can apply legislative requirements affecting business operations on your worksite?</w:t>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2E59" w:rsidRPr="00212E59" w:rsidTr="00AC2590">
        <w:trPr>
          <w:trHeight w:val="1020"/>
        </w:trPr>
        <w:tc>
          <w:tcPr>
            <w:tcW w:w="1027" w:type="dxa"/>
            <w:tcBorders>
              <w:top w:val="nil"/>
              <w:left w:val="nil"/>
              <w:bottom w:val="nil"/>
              <w:right w:val="single" w:sz="4" w:space="0" w:color="auto"/>
            </w:tcBorders>
          </w:tcPr>
          <w:p w:rsidR="00212E59" w:rsidRPr="00212E59" w:rsidRDefault="00212E59" w:rsidP="00212E59">
            <w:pPr>
              <w:jc w:val="both"/>
              <w:rPr>
                <w:rFonts w:ascii="Arial" w:hAnsi="Arial" w:cs="Arial"/>
                <w:b/>
                <w:sz w:val="22"/>
                <w:szCs w:val="22"/>
              </w:rPr>
            </w:pPr>
            <w:r w:rsidRPr="00212E5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2E59" w:rsidRPr="00212E59" w:rsidRDefault="00D86AB3" w:rsidP="00212E59">
            <w:pPr>
              <w:jc w:val="both"/>
              <w:rPr>
                <w:rFonts w:ascii="Arial" w:hAnsi="Arial" w:cs="Arial"/>
                <w:sz w:val="22"/>
                <w:szCs w:val="22"/>
              </w:rPr>
            </w:pPr>
            <w:permStart w:id="556235231" w:edGrp="everyone"/>
            <w:r>
              <w:rPr>
                <w:rFonts w:ascii="Arial" w:hAnsi="Arial" w:cs="Arial"/>
                <w:sz w:val="22"/>
                <w:szCs w:val="22"/>
              </w:rPr>
              <w:t>State / Territory &amp; Federal</w:t>
            </w:r>
            <w:permEnd w:id="556235231"/>
          </w:p>
        </w:tc>
        <w:permStart w:id="196087868" w:edGrp="everyone" w:displacedByCustomXml="next"/>
        <w:sdt>
          <w:sdtPr>
            <w:rPr>
              <w:rFonts w:ascii="Arial" w:hAnsi="Arial" w:cs="Arial"/>
              <w:sz w:val="44"/>
              <w:szCs w:val="44"/>
            </w:rPr>
            <w:id w:val="-2058768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12E59" w:rsidRPr="00212E59" w:rsidRDefault="00212E59" w:rsidP="00212E59">
                <w:pPr>
                  <w:jc w:val="both"/>
                  <w:rPr>
                    <w:rFonts w:ascii="Arial" w:hAnsi="Arial" w:cs="Arial"/>
                    <w:sz w:val="44"/>
                    <w:szCs w:val="44"/>
                  </w:rPr>
                </w:pPr>
                <w:r w:rsidRPr="00212E59">
                  <w:rPr>
                    <w:rFonts w:ascii="Arial" w:hAnsi="Arial" w:cs="Arial"/>
                    <w:sz w:val="44"/>
                    <w:szCs w:val="44"/>
                  </w:rPr>
                  <w:sym w:font="Wingdings" w:char="F0A8"/>
                </w:r>
              </w:p>
            </w:tc>
          </w:sdtContent>
        </w:sdt>
        <w:permEnd w:id="196087868" w:displacedByCustomXml="prev"/>
      </w:tr>
    </w:tbl>
    <w:p w:rsidR="006C5004" w:rsidRDefault="006C5004" w:rsidP="00051C4D">
      <w:pPr>
        <w:rPr>
          <w:rFonts w:ascii="Arial" w:hAnsi="Arial" w:cs="Arial"/>
          <w:b/>
        </w:rPr>
      </w:pPr>
    </w:p>
    <w:p w:rsidR="00212E59" w:rsidRPr="007B3BCF" w:rsidRDefault="00212E59" w:rsidP="00051C4D">
      <w:pPr>
        <w:rPr>
          <w:rFonts w:ascii="Arial" w:hAnsi="Arial" w:cs="Arial"/>
          <w:b/>
        </w:rPr>
      </w:pPr>
    </w:p>
    <w:p w:rsidR="006C5004" w:rsidRPr="007B3BCF" w:rsidRDefault="006C5004" w:rsidP="009E4EDC">
      <w:pPr>
        <w:numPr>
          <w:ilvl w:val="0"/>
          <w:numId w:val="6"/>
        </w:numPr>
        <w:tabs>
          <w:tab w:val="left" w:pos="426"/>
        </w:tabs>
        <w:spacing w:line="276" w:lineRule="auto"/>
        <w:rPr>
          <w:rFonts w:ascii="Arial" w:hAnsi="Arial" w:cs="Arial"/>
          <w:b/>
        </w:rPr>
      </w:pPr>
      <w:r w:rsidRPr="007B3BCF">
        <w:rPr>
          <w:rFonts w:ascii="Arial" w:hAnsi="Arial" w:cs="Arial"/>
          <w:b/>
        </w:rPr>
        <w:t>Why is it important to effectively explain the following to team members?</w:t>
      </w:r>
    </w:p>
    <w:p w:rsidR="006C5004" w:rsidRPr="007B3BCF" w:rsidRDefault="006C5004" w:rsidP="009E4EDC">
      <w:pPr>
        <w:numPr>
          <w:ilvl w:val="0"/>
          <w:numId w:val="7"/>
        </w:numPr>
        <w:spacing w:line="276" w:lineRule="auto"/>
        <w:rPr>
          <w:rFonts w:ascii="Arial" w:hAnsi="Arial" w:cs="Arial"/>
          <w:b/>
        </w:rPr>
      </w:pPr>
      <w:r w:rsidRPr="007B3BCF">
        <w:rPr>
          <w:rFonts w:ascii="Arial" w:hAnsi="Arial" w:cs="Arial"/>
          <w:b/>
        </w:rPr>
        <w:t>Relevant compliance documentation.</w:t>
      </w:r>
    </w:p>
    <w:p w:rsidR="006C5004" w:rsidRPr="007B3BCF" w:rsidRDefault="006C5004" w:rsidP="009E4EDC">
      <w:pPr>
        <w:numPr>
          <w:ilvl w:val="0"/>
          <w:numId w:val="7"/>
        </w:numPr>
        <w:spacing w:line="276" w:lineRule="auto"/>
        <w:rPr>
          <w:rFonts w:ascii="Arial" w:hAnsi="Arial" w:cs="Arial"/>
          <w:b/>
        </w:rPr>
      </w:pPr>
      <w:r w:rsidRPr="007B3BCF">
        <w:rPr>
          <w:rFonts w:ascii="Arial" w:hAnsi="Arial" w:cs="Arial"/>
          <w:b/>
        </w:rPr>
        <w:t>Principles and practices of risk management.</w:t>
      </w:r>
    </w:p>
    <w:p w:rsidR="006C5004" w:rsidRPr="007B3BCF" w:rsidRDefault="006C5004" w:rsidP="009E4EDC">
      <w:pPr>
        <w:numPr>
          <w:ilvl w:val="0"/>
          <w:numId w:val="7"/>
        </w:numPr>
        <w:spacing w:line="276" w:lineRule="auto"/>
        <w:rPr>
          <w:rFonts w:ascii="Arial" w:hAnsi="Arial" w:cs="Arial"/>
          <w:b/>
        </w:rPr>
      </w:pPr>
      <w:r w:rsidRPr="007B3BCF">
        <w:rPr>
          <w:rFonts w:ascii="Arial" w:hAnsi="Arial" w:cs="Arial"/>
          <w:b/>
        </w:rPr>
        <w:t>All identified hazards and the appropriate risk assessment and control measures.</w:t>
      </w:r>
    </w:p>
    <w:p w:rsidR="006C5004" w:rsidRPr="007B3BCF" w:rsidRDefault="006C5004" w:rsidP="006C5004">
      <w:pPr>
        <w:spacing w:line="276" w:lineRule="auto"/>
        <w:rPr>
          <w:rFonts w:ascii="Arial" w:hAnsi="Arial" w:cs="Arial"/>
          <w:b/>
          <w:highlight w:val="yellow"/>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E5C6B" w:rsidRPr="000E5C6B" w:rsidTr="000E5C6B">
        <w:trPr>
          <w:trHeight w:val="2443"/>
        </w:trPr>
        <w:tc>
          <w:tcPr>
            <w:tcW w:w="1027" w:type="dxa"/>
            <w:tcBorders>
              <w:top w:val="nil"/>
              <w:left w:val="nil"/>
              <w:bottom w:val="nil"/>
              <w:right w:val="single" w:sz="4" w:space="0" w:color="auto"/>
            </w:tcBorders>
          </w:tcPr>
          <w:p w:rsidR="000E5C6B" w:rsidRPr="000E5C6B" w:rsidRDefault="000E5C6B" w:rsidP="000E5C6B">
            <w:pPr>
              <w:jc w:val="both"/>
              <w:rPr>
                <w:rFonts w:ascii="Arial" w:hAnsi="Arial" w:cs="Arial"/>
                <w:b/>
                <w:sz w:val="22"/>
                <w:szCs w:val="22"/>
              </w:rPr>
            </w:pPr>
            <w:r w:rsidRPr="000E5C6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E5C6B" w:rsidRPr="000E5C6B" w:rsidRDefault="00D86AB3" w:rsidP="000E5C6B">
            <w:pPr>
              <w:numPr>
                <w:ilvl w:val="0"/>
                <w:numId w:val="38"/>
              </w:numPr>
              <w:contextualSpacing/>
              <w:jc w:val="both"/>
              <w:rPr>
                <w:rFonts w:ascii="Arial" w:hAnsi="Arial" w:cs="Arial"/>
                <w:sz w:val="22"/>
                <w:szCs w:val="22"/>
              </w:rPr>
            </w:pPr>
            <w:permStart w:id="971638915" w:edGrp="everyone"/>
            <w:r>
              <w:rPr>
                <w:rFonts w:ascii="Arial" w:hAnsi="Arial" w:cs="Arial"/>
                <w:sz w:val="22"/>
                <w:szCs w:val="22"/>
              </w:rPr>
              <w:t>Relevant Compliance documentation to provide information on the organisation’s risk management policies, procedures &amp; programs.</w:t>
            </w:r>
            <w:permEnd w:id="971638915"/>
          </w:p>
          <w:p w:rsidR="000E5C6B" w:rsidRDefault="000E5C6B" w:rsidP="000E5C6B">
            <w:pPr>
              <w:ind w:left="720"/>
              <w:contextualSpacing/>
              <w:jc w:val="both"/>
              <w:rPr>
                <w:rFonts w:ascii="Arial" w:hAnsi="Arial" w:cs="Arial"/>
                <w:sz w:val="22"/>
                <w:szCs w:val="22"/>
              </w:rPr>
            </w:pPr>
          </w:p>
          <w:p w:rsidR="000E5C6B" w:rsidRPr="000E5C6B" w:rsidRDefault="000E5C6B" w:rsidP="000E5C6B">
            <w:pPr>
              <w:ind w:left="720"/>
              <w:contextualSpacing/>
              <w:jc w:val="both"/>
              <w:rPr>
                <w:rFonts w:ascii="Arial" w:hAnsi="Arial" w:cs="Arial"/>
                <w:sz w:val="22"/>
                <w:szCs w:val="22"/>
              </w:rPr>
            </w:pPr>
          </w:p>
          <w:p w:rsidR="000E5C6B" w:rsidRPr="000E5C6B" w:rsidRDefault="00D86AB3" w:rsidP="000E5C6B">
            <w:pPr>
              <w:numPr>
                <w:ilvl w:val="0"/>
                <w:numId w:val="38"/>
              </w:numPr>
              <w:contextualSpacing/>
              <w:jc w:val="both"/>
              <w:rPr>
                <w:rFonts w:ascii="Arial" w:hAnsi="Arial" w:cs="Arial"/>
                <w:sz w:val="22"/>
                <w:szCs w:val="22"/>
              </w:rPr>
            </w:pPr>
            <w:permStart w:id="1597773907" w:edGrp="everyone"/>
            <w:r>
              <w:rPr>
                <w:rFonts w:ascii="Arial" w:hAnsi="Arial" w:cs="Arial"/>
                <w:sz w:val="22"/>
                <w:szCs w:val="22"/>
              </w:rPr>
              <w:t>Which will aim to reduce or manage the risks when working with hazard or in hazardous situation</w:t>
            </w:r>
            <w:permEnd w:id="1597773907"/>
          </w:p>
          <w:p w:rsidR="000E5C6B" w:rsidRDefault="000E5C6B" w:rsidP="000E5C6B">
            <w:pPr>
              <w:ind w:left="720"/>
              <w:contextualSpacing/>
              <w:rPr>
                <w:rFonts w:ascii="Arial" w:hAnsi="Arial" w:cs="Arial"/>
                <w:sz w:val="22"/>
                <w:szCs w:val="22"/>
              </w:rPr>
            </w:pPr>
          </w:p>
          <w:p w:rsidR="000E5C6B" w:rsidRPr="000E5C6B" w:rsidRDefault="000E5C6B" w:rsidP="000E5C6B">
            <w:pPr>
              <w:ind w:left="720"/>
              <w:contextualSpacing/>
              <w:rPr>
                <w:rFonts w:ascii="Arial" w:hAnsi="Arial" w:cs="Arial"/>
                <w:sz w:val="22"/>
                <w:szCs w:val="22"/>
              </w:rPr>
            </w:pPr>
          </w:p>
          <w:p w:rsidR="000E5C6B" w:rsidRPr="000E5C6B" w:rsidRDefault="00D86AB3" w:rsidP="000E5C6B">
            <w:pPr>
              <w:numPr>
                <w:ilvl w:val="0"/>
                <w:numId w:val="38"/>
              </w:numPr>
              <w:contextualSpacing/>
              <w:jc w:val="both"/>
              <w:rPr>
                <w:rFonts w:ascii="Arial" w:hAnsi="Arial" w:cs="Arial"/>
                <w:sz w:val="22"/>
                <w:szCs w:val="22"/>
              </w:rPr>
            </w:pPr>
            <w:permStart w:id="135550010" w:edGrp="everyone"/>
            <w:r w:rsidRPr="00D86AB3">
              <w:rPr>
                <w:rFonts w:ascii="Arial" w:hAnsi="Arial" w:cs="Arial"/>
                <w:sz w:val="22"/>
                <w:szCs w:val="22"/>
              </w:rPr>
              <w:t>By providing team members with the information on how to control the risks and the risk assessment outcomes, you are ensuring they are aware of what to do when they encounter the risk.</w:t>
            </w:r>
            <w:permEnd w:id="135550010"/>
          </w:p>
        </w:tc>
        <w:permStart w:id="301944003" w:edGrp="everyone" w:displacedByCustomXml="next"/>
        <w:sdt>
          <w:sdtPr>
            <w:rPr>
              <w:rFonts w:ascii="Arial" w:hAnsi="Arial" w:cs="Arial"/>
              <w:sz w:val="44"/>
              <w:szCs w:val="44"/>
            </w:rPr>
            <w:id w:val="-15753330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E5C6B" w:rsidRPr="000E5C6B" w:rsidRDefault="000E5C6B" w:rsidP="000E5C6B">
                <w:pPr>
                  <w:jc w:val="both"/>
                  <w:rPr>
                    <w:rFonts w:ascii="Arial" w:hAnsi="Arial" w:cs="Arial"/>
                    <w:sz w:val="44"/>
                    <w:szCs w:val="44"/>
                  </w:rPr>
                </w:pPr>
                <w:r w:rsidRPr="000E5C6B">
                  <w:rPr>
                    <w:rFonts w:ascii="Arial" w:hAnsi="Arial" w:cs="Arial"/>
                    <w:sz w:val="44"/>
                    <w:szCs w:val="44"/>
                  </w:rPr>
                  <w:sym w:font="Wingdings" w:char="F0A8"/>
                </w:r>
              </w:p>
            </w:tc>
          </w:sdtContent>
        </w:sdt>
        <w:permEnd w:id="301944003" w:displacedByCustomXml="prev"/>
      </w:tr>
    </w:tbl>
    <w:p w:rsidR="00B21397" w:rsidRPr="007B3BCF" w:rsidRDefault="00B21397" w:rsidP="006A05AA">
      <w:pPr>
        <w:rPr>
          <w:rFonts w:ascii="Arial" w:hAnsi="Arial" w:cs="Arial"/>
          <w:b/>
        </w:rPr>
      </w:pPr>
    </w:p>
    <w:p w:rsidR="006C5004" w:rsidRPr="007B3BCF" w:rsidRDefault="006C5004" w:rsidP="006A05AA">
      <w:pPr>
        <w:rPr>
          <w:rFonts w:ascii="Arial" w:hAnsi="Arial" w:cs="Arial"/>
          <w:b/>
        </w:rPr>
      </w:pPr>
    </w:p>
    <w:p w:rsidR="006C5004" w:rsidRPr="007B3BCF" w:rsidRDefault="006C5004" w:rsidP="009E4EDC">
      <w:pPr>
        <w:numPr>
          <w:ilvl w:val="0"/>
          <w:numId w:val="6"/>
        </w:numPr>
        <w:tabs>
          <w:tab w:val="left" w:pos="426"/>
        </w:tabs>
        <w:spacing w:line="276" w:lineRule="auto"/>
        <w:rPr>
          <w:rFonts w:ascii="Arial" w:hAnsi="Arial" w:cs="Arial"/>
          <w:b/>
        </w:rPr>
      </w:pPr>
      <w:r w:rsidRPr="007B3BCF">
        <w:rPr>
          <w:rFonts w:ascii="Arial" w:hAnsi="Arial" w:cs="Arial"/>
          <w:b/>
        </w:rPr>
        <w:t>List 2 responsibilities for each of the following:</w:t>
      </w:r>
    </w:p>
    <w:p w:rsidR="006C5004" w:rsidRPr="007B3BCF" w:rsidRDefault="006C5004" w:rsidP="009E4EDC">
      <w:pPr>
        <w:numPr>
          <w:ilvl w:val="0"/>
          <w:numId w:val="8"/>
        </w:numPr>
        <w:spacing w:line="276" w:lineRule="auto"/>
        <w:rPr>
          <w:rFonts w:ascii="Arial" w:hAnsi="Arial" w:cs="Arial"/>
          <w:b/>
        </w:rPr>
      </w:pPr>
      <w:r w:rsidRPr="007B3BCF">
        <w:rPr>
          <w:rFonts w:ascii="Arial" w:hAnsi="Arial" w:cs="Arial"/>
          <w:b/>
        </w:rPr>
        <w:t>Employers/PCUBs.</w:t>
      </w:r>
    </w:p>
    <w:p w:rsidR="006C5004" w:rsidRPr="007B3BCF" w:rsidRDefault="006C5004" w:rsidP="009E4EDC">
      <w:pPr>
        <w:numPr>
          <w:ilvl w:val="0"/>
          <w:numId w:val="8"/>
        </w:numPr>
        <w:spacing w:line="276" w:lineRule="auto"/>
        <w:rPr>
          <w:rFonts w:ascii="Arial" w:hAnsi="Arial" w:cs="Arial"/>
          <w:b/>
        </w:rPr>
      </w:pPr>
      <w:r w:rsidRPr="007B3BCF">
        <w:rPr>
          <w:rFonts w:ascii="Arial" w:hAnsi="Arial" w:cs="Arial"/>
          <w:b/>
        </w:rPr>
        <w:t>Employees/workers.</w:t>
      </w:r>
    </w:p>
    <w:p w:rsidR="006C5004" w:rsidRPr="007B3BCF" w:rsidRDefault="006C5004" w:rsidP="009E4EDC">
      <w:pPr>
        <w:numPr>
          <w:ilvl w:val="0"/>
          <w:numId w:val="8"/>
        </w:numPr>
        <w:spacing w:line="276" w:lineRule="auto"/>
        <w:rPr>
          <w:rFonts w:ascii="Arial" w:hAnsi="Arial" w:cs="Arial"/>
          <w:b/>
        </w:rPr>
      </w:pPr>
      <w:r w:rsidRPr="007B3BCF">
        <w:rPr>
          <w:rFonts w:ascii="Arial" w:hAnsi="Arial" w:cs="Arial"/>
          <w:b/>
        </w:rPr>
        <w:t xml:space="preserve">OHS/WHS representatives. </w:t>
      </w:r>
    </w:p>
    <w:p w:rsidR="006C5004" w:rsidRPr="007B3BCF" w:rsidRDefault="006C5004" w:rsidP="006C5004">
      <w:pPr>
        <w:spacing w:line="276" w:lineRule="auto"/>
        <w:rPr>
          <w:rFonts w:ascii="Arial" w:hAnsi="Arial" w:cs="Arial"/>
          <w:b/>
          <w:highlight w:val="yellow"/>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2590" w:rsidRPr="000E5C6B" w:rsidTr="00532288">
        <w:trPr>
          <w:trHeight w:val="2443"/>
        </w:trPr>
        <w:tc>
          <w:tcPr>
            <w:tcW w:w="1027" w:type="dxa"/>
            <w:tcBorders>
              <w:top w:val="nil"/>
              <w:left w:val="nil"/>
              <w:bottom w:val="nil"/>
              <w:right w:val="single" w:sz="4" w:space="0" w:color="auto"/>
            </w:tcBorders>
          </w:tcPr>
          <w:p w:rsidR="00AC2590" w:rsidRPr="000E5C6B" w:rsidRDefault="00AC2590" w:rsidP="00532288">
            <w:pPr>
              <w:jc w:val="both"/>
              <w:rPr>
                <w:rFonts w:ascii="Arial" w:hAnsi="Arial" w:cs="Arial"/>
                <w:b/>
                <w:sz w:val="22"/>
                <w:szCs w:val="22"/>
              </w:rPr>
            </w:pPr>
            <w:r w:rsidRPr="000E5C6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C2590" w:rsidRPr="000E5C6B" w:rsidRDefault="00D86AB3" w:rsidP="00D86AB3">
            <w:pPr>
              <w:numPr>
                <w:ilvl w:val="0"/>
                <w:numId w:val="39"/>
              </w:numPr>
              <w:contextualSpacing/>
              <w:jc w:val="both"/>
              <w:rPr>
                <w:rFonts w:ascii="Arial" w:hAnsi="Arial" w:cs="Arial"/>
                <w:sz w:val="22"/>
                <w:szCs w:val="22"/>
              </w:rPr>
            </w:pPr>
            <w:permStart w:id="1299131079" w:edGrp="everyone"/>
            <w:r w:rsidRPr="00D86AB3">
              <w:rPr>
                <w:rFonts w:ascii="Arial" w:hAnsi="Arial" w:cs="Arial"/>
                <w:sz w:val="22"/>
                <w:szCs w:val="22"/>
              </w:rPr>
              <w:t xml:space="preserve">1. </w:t>
            </w:r>
            <w:r w:rsidRPr="00D86AB3">
              <w:rPr>
                <w:rFonts w:ascii="Arial" w:hAnsi="Arial" w:cs="Arial"/>
                <w:sz w:val="22"/>
                <w:szCs w:val="22"/>
              </w:rPr>
              <w:t>Monitor the health of employees/workers to minimise risks and OHS/WHS issues.</w:t>
            </w:r>
            <w:r w:rsidRPr="00D86AB3">
              <w:rPr>
                <w:rFonts w:ascii="Arial" w:hAnsi="Arial" w:cs="Arial"/>
                <w:sz w:val="22"/>
                <w:szCs w:val="22"/>
              </w:rPr>
              <w:t xml:space="preserve"> 2. </w:t>
            </w:r>
            <w:r w:rsidRPr="00D86AB3">
              <w:rPr>
                <w:rFonts w:ascii="Arial" w:hAnsi="Arial" w:cs="Arial"/>
                <w:sz w:val="22"/>
                <w:szCs w:val="22"/>
              </w:rPr>
              <w:t>Exchange information about OHS/WHS risks and controls with OHS/WHS representatives and employees/workers</w:t>
            </w:r>
            <w:permEnd w:id="1299131079"/>
          </w:p>
          <w:p w:rsidR="00AC2590" w:rsidRDefault="00AC2590" w:rsidP="00532288">
            <w:pPr>
              <w:ind w:left="720"/>
              <w:contextualSpacing/>
              <w:jc w:val="both"/>
              <w:rPr>
                <w:rFonts w:ascii="Arial" w:hAnsi="Arial" w:cs="Arial"/>
                <w:sz w:val="22"/>
                <w:szCs w:val="22"/>
              </w:rPr>
            </w:pPr>
          </w:p>
          <w:p w:rsidR="00AC2590" w:rsidRPr="000E5C6B" w:rsidRDefault="00AC2590" w:rsidP="00532288">
            <w:pPr>
              <w:ind w:left="720"/>
              <w:contextualSpacing/>
              <w:jc w:val="both"/>
              <w:rPr>
                <w:rFonts w:ascii="Arial" w:hAnsi="Arial" w:cs="Arial"/>
                <w:sz w:val="22"/>
                <w:szCs w:val="22"/>
              </w:rPr>
            </w:pPr>
          </w:p>
          <w:p w:rsidR="00AC2590" w:rsidRPr="000E5C6B" w:rsidRDefault="00D86AB3" w:rsidP="00D86AB3">
            <w:pPr>
              <w:numPr>
                <w:ilvl w:val="0"/>
                <w:numId w:val="39"/>
              </w:numPr>
              <w:contextualSpacing/>
              <w:jc w:val="both"/>
              <w:rPr>
                <w:rFonts w:ascii="Arial" w:hAnsi="Arial" w:cs="Arial"/>
                <w:sz w:val="22"/>
                <w:szCs w:val="22"/>
              </w:rPr>
            </w:pPr>
            <w:permStart w:id="686779406" w:edGrp="everyone"/>
            <w:r>
              <w:rPr>
                <w:rFonts w:ascii="Arial" w:hAnsi="Arial" w:cs="Arial"/>
                <w:sz w:val="22"/>
                <w:szCs w:val="22"/>
              </w:rPr>
              <w:t xml:space="preserve">1. </w:t>
            </w:r>
            <w:r w:rsidRPr="00D86AB3">
              <w:rPr>
                <w:rFonts w:ascii="Arial" w:hAnsi="Arial" w:cs="Arial"/>
                <w:sz w:val="22"/>
                <w:szCs w:val="22"/>
              </w:rPr>
              <w:t>Be represented by an OHS/WHS representative when raising OHS/WHS issues or have a defined system so that there is communication with management to resolve issues</w:t>
            </w:r>
            <w:r>
              <w:rPr>
                <w:rFonts w:ascii="Arial" w:hAnsi="Arial" w:cs="Arial"/>
                <w:sz w:val="22"/>
                <w:szCs w:val="22"/>
              </w:rPr>
              <w:t xml:space="preserve">. 2. </w:t>
            </w:r>
            <w:r w:rsidRPr="00D86AB3">
              <w:rPr>
                <w:rFonts w:ascii="Arial" w:hAnsi="Arial" w:cs="Arial"/>
                <w:sz w:val="22"/>
                <w:szCs w:val="22"/>
              </w:rPr>
              <w:t xml:space="preserve">Follow measures put in place to protect their safety, such as using and </w:t>
            </w:r>
            <w:r w:rsidRPr="00D86AB3">
              <w:rPr>
                <w:rFonts w:ascii="Arial" w:hAnsi="Arial" w:cs="Arial"/>
                <w:sz w:val="22"/>
                <w:szCs w:val="22"/>
              </w:rPr>
              <w:lastRenderedPageBreak/>
              <w:t>caring for Personal Protective Equipment (PPE) or follow safe operating procedures</w:t>
            </w:r>
            <w:permEnd w:id="686779406"/>
          </w:p>
          <w:p w:rsidR="00AC2590" w:rsidRDefault="00AC2590" w:rsidP="00532288">
            <w:pPr>
              <w:ind w:left="720"/>
              <w:contextualSpacing/>
              <w:rPr>
                <w:rFonts w:ascii="Arial" w:hAnsi="Arial" w:cs="Arial"/>
                <w:sz w:val="22"/>
                <w:szCs w:val="22"/>
              </w:rPr>
            </w:pPr>
          </w:p>
          <w:p w:rsidR="00AC2590" w:rsidRPr="000E5C6B" w:rsidRDefault="00AC2590" w:rsidP="00532288">
            <w:pPr>
              <w:ind w:left="720"/>
              <w:contextualSpacing/>
              <w:rPr>
                <w:rFonts w:ascii="Arial" w:hAnsi="Arial" w:cs="Arial"/>
                <w:sz w:val="22"/>
                <w:szCs w:val="22"/>
              </w:rPr>
            </w:pPr>
          </w:p>
          <w:p w:rsidR="00D86AB3" w:rsidRPr="00D86AB3" w:rsidRDefault="00D86AB3" w:rsidP="00CC1FB2">
            <w:pPr>
              <w:numPr>
                <w:ilvl w:val="0"/>
                <w:numId w:val="7"/>
              </w:numPr>
              <w:jc w:val="both"/>
              <w:rPr>
                <w:rFonts w:ascii="Arial" w:hAnsi="Arial" w:cs="Arial"/>
                <w:sz w:val="22"/>
                <w:szCs w:val="22"/>
              </w:rPr>
            </w:pPr>
            <w:permStart w:id="799023393" w:edGrp="everyone"/>
            <w:r>
              <w:rPr>
                <w:rFonts w:ascii="Arial" w:hAnsi="Arial" w:cs="Arial"/>
                <w:sz w:val="22"/>
                <w:szCs w:val="22"/>
              </w:rPr>
              <w:t xml:space="preserve">1. </w:t>
            </w:r>
            <w:r w:rsidRPr="00D86AB3">
              <w:rPr>
                <w:rFonts w:ascii="Arial" w:hAnsi="Arial" w:cs="Arial"/>
                <w:sz w:val="22"/>
                <w:szCs w:val="22"/>
              </w:rPr>
              <w:t>Represent employees/workers in relation to health and safety issues in the workplace.</w:t>
            </w:r>
            <w:r>
              <w:rPr>
                <w:rFonts w:ascii="Arial" w:hAnsi="Arial" w:cs="Arial"/>
                <w:sz w:val="22"/>
                <w:szCs w:val="22"/>
              </w:rPr>
              <w:t xml:space="preserve"> 2. </w:t>
            </w:r>
            <w:r w:rsidRPr="00D86AB3">
              <w:rPr>
                <w:rFonts w:ascii="Arial" w:hAnsi="Arial" w:cs="Arial"/>
                <w:sz w:val="22"/>
                <w:szCs w:val="22"/>
              </w:rPr>
              <w:t>Attempt to resolve OHS/WHS issues for those employees/workers they represent.</w:t>
            </w:r>
          </w:p>
          <w:p w:rsidR="00AC2590" w:rsidRPr="000E5C6B" w:rsidRDefault="00D86AB3" w:rsidP="00D86AB3">
            <w:pPr>
              <w:numPr>
                <w:ilvl w:val="0"/>
                <w:numId w:val="39"/>
              </w:numPr>
              <w:contextualSpacing/>
              <w:jc w:val="both"/>
              <w:rPr>
                <w:rFonts w:ascii="Arial" w:hAnsi="Arial" w:cs="Arial"/>
                <w:sz w:val="22"/>
                <w:szCs w:val="22"/>
              </w:rPr>
            </w:pPr>
            <w:r>
              <w:rPr>
                <w:rFonts w:ascii="Arial" w:hAnsi="Arial" w:cs="Arial"/>
                <w:sz w:val="22"/>
                <w:szCs w:val="22"/>
              </w:rPr>
              <w:t xml:space="preserve"> </w:t>
            </w:r>
            <w:permEnd w:id="799023393"/>
          </w:p>
        </w:tc>
        <w:permStart w:id="1334724868" w:edGrp="everyone" w:displacedByCustomXml="next"/>
        <w:sdt>
          <w:sdtPr>
            <w:rPr>
              <w:rFonts w:ascii="Arial" w:hAnsi="Arial" w:cs="Arial"/>
              <w:sz w:val="44"/>
              <w:szCs w:val="44"/>
            </w:rPr>
            <w:id w:val="-5193932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C2590" w:rsidRPr="000E5C6B" w:rsidRDefault="00AC2590" w:rsidP="00532288">
                <w:pPr>
                  <w:jc w:val="both"/>
                  <w:rPr>
                    <w:rFonts w:ascii="Arial" w:hAnsi="Arial" w:cs="Arial"/>
                    <w:sz w:val="44"/>
                    <w:szCs w:val="44"/>
                  </w:rPr>
                </w:pPr>
                <w:r w:rsidRPr="000E5C6B">
                  <w:rPr>
                    <w:rFonts w:ascii="Arial" w:hAnsi="Arial" w:cs="Arial"/>
                    <w:sz w:val="44"/>
                    <w:szCs w:val="44"/>
                  </w:rPr>
                  <w:sym w:font="Wingdings" w:char="F0A8"/>
                </w:r>
              </w:p>
            </w:tc>
          </w:sdtContent>
        </w:sdt>
        <w:permEnd w:id="1334724868" w:displacedByCustomXml="prev"/>
      </w:tr>
    </w:tbl>
    <w:p w:rsidR="00AC2590" w:rsidRDefault="00AC2590" w:rsidP="00AC2590">
      <w:pPr>
        <w:rPr>
          <w:rFonts w:ascii="Arial" w:hAnsi="Arial" w:cs="Arial"/>
          <w:b/>
        </w:rPr>
      </w:pPr>
    </w:p>
    <w:p w:rsidR="006C5004" w:rsidRDefault="006C5004" w:rsidP="00AC2590">
      <w:pPr>
        <w:numPr>
          <w:ilvl w:val="0"/>
          <w:numId w:val="6"/>
        </w:numPr>
        <w:spacing w:line="276" w:lineRule="auto"/>
        <w:rPr>
          <w:rFonts w:ascii="Arial" w:hAnsi="Arial" w:cs="Arial"/>
          <w:b/>
        </w:rPr>
      </w:pPr>
      <w:r w:rsidRPr="00AC2590">
        <w:rPr>
          <w:rFonts w:ascii="Arial" w:hAnsi="Arial" w:cs="Arial"/>
          <w:b/>
        </w:rPr>
        <w:t>What are 4 risk management policies, procedures or programs that you will need to inform work groups of?</w:t>
      </w:r>
    </w:p>
    <w:p w:rsidR="00677D8C" w:rsidRPr="00AC2590" w:rsidRDefault="00677D8C" w:rsidP="00677D8C">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93CD9" w:rsidRPr="00193CD9" w:rsidTr="00532288">
        <w:trPr>
          <w:trHeight w:val="1984"/>
        </w:trPr>
        <w:tc>
          <w:tcPr>
            <w:tcW w:w="1027" w:type="dxa"/>
            <w:tcBorders>
              <w:top w:val="nil"/>
              <w:left w:val="nil"/>
              <w:bottom w:val="nil"/>
              <w:right w:val="single" w:sz="4" w:space="0" w:color="auto"/>
            </w:tcBorders>
          </w:tcPr>
          <w:p w:rsidR="00193CD9" w:rsidRPr="00193CD9" w:rsidRDefault="00193CD9" w:rsidP="00193CD9">
            <w:pPr>
              <w:jc w:val="both"/>
              <w:rPr>
                <w:rFonts w:ascii="Arial" w:hAnsi="Arial" w:cs="Arial"/>
                <w:b/>
                <w:sz w:val="22"/>
                <w:szCs w:val="22"/>
              </w:rPr>
            </w:pPr>
            <w:r w:rsidRPr="00193CD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35518" w:rsidRDefault="00D86AB3" w:rsidP="00193CD9">
            <w:pPr>
              <w:jc w:val="both"/>
              <w:rPr>
                <w:rFonts w:ascii="Arial" w:hAnsi="Arial" w:cs="Arial"/>
                <w:sz w:val="22"/>
                <w:szCs w:val="22"/>
              </w:rPr>
            </w:pPr>
            <w:permStart w:id="1008223631" w:edGrp="everyone"/>
            <w:r w:rsidRPr="00635518">
              <w:rPr>
                <w:rFonts w:ascii="Arial" w:hAnsi="Arial" w:cs="Arial"/>
                <w:sz w:val="22"/>
                <w:szCs w:val="22"/>
              </w:rPr>
              <w:t>Be Accurate</w:t>
            </w:r>
            <w:r w:rsidR="00635518" w:rsidRPr="00635518">
              <w:rPr>
                <w:rFonts w:ascii="Arial" w:hAnsi="Arial" w:cs="Arial"/>
                <w:sz w:val="22"/>
                <w:szCs w:val="22"/>
              </w:rPr>
              <w:t xml:space="preserve">, </w:t>
            </w:r>
          </w:p>
          <w:p w:rsidR="00635518" w:rsidRDefault="00635518" w:rsidP="00193CD9">
            <w:pPr>
              <w:jc w:val="both"/>
              <w:rPr>
                <w:rFonts w:ascii="Arial" w:hAnsi="Arial" w:cs="Arial"/>
                <w:sz w:val="22"/>
                <w:szCs w:val="22"/>
              </w:rPr>
            </w:pPr>
            <w:r w:rsidRPr="00635518">
              <w:rPr>
                <w:rFonts w:ascii="Arial" w:hAnsi="Arial" w:cs="Arial"/>
                <w:sz w:val="22"/>
                <w:szCs w:val="22"/>
              </w:rPr>
              <w:t xml:space="preserve">State the purpose of the summary, </w:t>
            </w:r>
          </w:p>
          <w:p w:rsidR="00635518" w:rsidRDefault="00635518" w:rsidP="00193CD9">
            <w:pPr>
              <w:jc w:val="both"/>
              <w:rPr>
                <w:rFonts w:ascii="Arial" w:hAnsi="Arial" w:cs="Arial"/>
                <w:sz w:val="22"/>
                <w:szCs w:val="22"/>
              </w:rPr>
            </w:pPr>
            <w:r w:rsidRPr="00635518">
              <w:rPr>
                <w:rFonts w:ascii="Arial" w:hAnsi="Arial" w:cs="Arial"/>
                <w:sz w:val="22"/>
                <w:szCs w:val="22"/>
              </w:rPr>
              <w:t xml:space="preserve">communicate the main points of the resolution process &amp; outcomes, </w:t>
            </w:r>
          </w:p>
          <w:p w:rsidR="00193CD9" w:rsidRPr="00193CD9" w:rsidRDefault="00635518" w:rsidP="00193CD9">
            <w:pPr>
              <w:jc w:val="both"/>
              <w:rPr>
                <w:rFonts w:ascii="Arial" w:hAnsi="Arial" w:cs="Arial"/>
                <w:sz w:val="22"/>
                <w:szCs w:val="22"/>
              </w:rPr>
            </w:pPr>
            <w:r w:rsidRPr="00635518">
              <w:rPr>
                <w:rFonts w:ascii="Arial" w:hAnsi="Arial" w:cs="Arial"/>
                <w:sz w:val="22"/>
                <w:szCs w:val="22"/>
              </w:rPr>
              <w:t xml:space="preserve">contain </w:t>
            </w:r>
            <w:proofErr w:type="gramStart"/>
            <w:r w:rsidRPr="00635518">
              <w:rPr>
                <w:rFonts w:ascii="Arial" w:hAnsi="Arial" w:cs="Arial"/>
                <w:sz w:val="22"/>
                <w:szCs w:val="22"/>
              </w:rPr>
              <w:t>sufficient</w:t>
            </w:r>
            <w:proofErr w:type="gramEnd"/>
            <w:r w:rsidRPr="00635518">
              <w:rPr>
                <w:rFonts w:ascii="Arial" w:hAnsi="Arial" w:cs="Arial"/>
                <w:sz w:val="22"/>
                <w:szCs w:val="22"/>
              </w:rPr>
              <w:t xml:space="preserve"> details to be informative</w:t>
            </w:r>
            <w:permEnd w:id="1008223631"/>
          </w:p>
        </w:tc>
        <w:permStart w:id="787235705" w:edGrp="everyone" w:displacedByCustomXml="next"/>
        <w:sdt>
          <w:sdtPr>
            <w:rPr>
              <w:rFonts w:ascii="Arial" w:hAnsi="Arial" w:cs="Arial"/>
              <w:sz w:val="44"/>
              <w:szCs w:val="44"/>
            </w:rPr>
            <w:id w:val="20213521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193CD9" w:rsidRPr="00193CD9" w:rsidRDefault="00193CD9" w:rsidP="00193CD9">
                <w:pPr>
                  <w:jc w:val="both"/>
                  <w:rPr>
                    <w:rFonts w:ascii="Arial" w:hAnsi="Arial" w:cs="Arial"/>
                    <w:sz w:val="44"/>
                    <w:szCs w:val="44"/>
                  </w:rPr>
                </w:pPr>
                <w:r w:rsidRPr="00193CD9">
                  <w:rPr>
                    <w:rFonts w:ascii="Arial" w:hAnsi="Arial" w:cs="Arial"/>
                    <w:sz w:val="44"/>
                    <w:szCs w:val="44"/>
                  </w:rPr>
                  <w:sym w:font="Wingdings" w:char="F0A8"/>
                </w:r>
              </w:p>
            </w:tc>
          </w:sdtContent>
        </w:sdt>
        <w:permEnd w:id="787235705" w:displacedByCustomXml="prev"/>
      </w:tr>
    </w:tbl>
    <w:p w:rsidR="009F0C7F" w:rsidRDefault="009F0C7F" w:rsidP="006C5004">
      <w:pPr>
        <w:spacing w:line="276" w:lineRule="auto"/>
        <w:rPr>
          <w:rFonts w:ascii="Arial" w:hAnsi="Arial" w:cs="Arial"/>
          <w:b/>
        </w:rPr>
      </w:pPr>
    </w:p>
    <w:p w:rsidR="006A05AA" w:rsidRPr="007B3BCF" w:rsidRDefault="006A05AA" w:rsidP="006C5004">
      <w:pPr>
        <w:spacing w:line="276" w:lineRule="auto"/>
        <w:rPr>
          <w:rFonts w:ascii="Arial" w:hAnsi="Arial" w:cs="Arial"/>
          <w:b/>
        </w:rPr>
      </w:pPr>
    </w:p>
    <w:p w:rsidR="006C5004" w:rsidRPr="007B3BCF" w:rsidRDefault="006C5004" w:rsidP="009E4EDC">
      <w:pPr>
        <w:numPr>
          <w:ilvl w:val="0"/>
          <w:numId w:val="6"/>
        </w:numPr>
        <w:spacing w:line="276" w:lineRule="auto"/>
        <w:rPr>
          <w:rFonts w:ascii="Arial" w:hAnsi="Arial" w:cs="Arial"/>
          <w:b/>
        </w:rPr>
      </w:pPr>
      <w:r w:rsidRPr="007B3BCF">
        <w:rPr>
          <w:rFonts w:ascii="Arial" w:hAnsi="Arial" w:cs="Arial"/>
          <w:b/>
        </w:rPr>
        <w:t>Which risk management policies and procedures in particular need to be site-specific?</w:t>
      </w:r>
    </w:p>
    <w:p w:rsidR="006C5004" w:rsidRPr="007B3BCF" w:rsidRDefault="006C5004" w:rsidP="006C5004">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6458A" w:rsidRPr="00F6458A" w:rsidTr="00532288">
        <w:trPr>
          <w:trHeight w:val="1984"/>
        </w:trPr>
        <w:tc>
          <w:tcPr>
            <w:tcW w:w="1027" w:type="dxa"/>
            <w:tcBorders>
              <w:top w:val="nil"/>
              <w:left w:val="nil"/>
              <w:bottom w:val="nil"/>
              <w:right w:val="single" w:sz="4" w:space="0" w:color="auto"/>
            </w:tcBorders>
          </w:tcPr>
          <w:p w:rsidR="00F6458A" w:rsidRPr="00F6458A" w:rsidRDefault="00F6458A" w:rsidP="00F6458A">
            <w:pPr>
              <w:jc w:val="both"/>
              <w:rPr>
                <w:rFonts w:ascii="Arial" w:hAnsi="Arial" w:cs="Arial"/>
                <w:b/>
                <w:sz w:val="22"/>
                <w:szCs w:val="22"/>
              </w:rPr>
            </w:pPr>
            <w:r w:rsidRPr="00F6458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35518" w:rsidRPr="00635518" w:rsidRDefault="00635518" w:rsidP="00CC1FB2">
            <w:pPr>
              <w:numPr>
                <w:ilvl w:val="0"/>
                <w:numId w:val="9"/>
              </w:numPr>
              <w:jc w:val="both"/>
              <w:rPr>
                <w:rFonts w:ascii="Arial" w:hAnsi="Arial" w:cs="Arial"/>
                <w:sz w:val="22"/>
                <w:szCs w:val="22"/>
              </w:rPr>
            </w:pPr>
            <w:permStart w:id="1688089899" w:edGrp="everyone"/>
            <w:r w:rsidRPr="00635518">
              <w:rPr>
                <w:rFonts w:ascii="Arial" w:hAnsi="Arial" w:cs="Arial"/>
                <w:sz w:val="22"/>
                <w:szCs w:val="22"/>
              </w:rPr>
              <w:t>Estimate the likelihood of an incident, situation or accident. </w:t>
            </w:r>
          </w:p>
          <w:p w:rsidR="00635518" w:rsidRPr="00635518" w:rsidRDefault="00635518" w:rsidP="00CC1FB2">
            <w:pPr>
              <w:numPr>
                <w:ilvl w:val="0"/>
                <w:numId w:val="9"/>
              </w:numPr>
              <w:jc w:val="both"/>
              <w:rPr>
                <w:rFonts w:ascii="Arial" w:hAnsi="Arial" w:cs="Arial"/>
                <w:sz w:val="22"/>
                <w:szCs w:val="22"/>
              </w:rPr>
            </w:pPr>
            <w:r w:rsidRPr="00635518">
              <w:rPr>
                <w:rFonts w:ascii="Arial" w:hAnsi="Arial" w:cs="Arial"/>
                <w:sz w:val="22"/>
                <w:szCs w:val="22"/>
              </w:rPr>
              <w:t>Identify the consequences.  </w:t>
            </w:r>
          </w:p>
          <w:p w:rsidR="00635518" w:rsidRPr="00635518" w:rsidRDefault="00635518" w:rsidP="00CC1FB2">
            <w:pPr>
              <w:numPr>
                <w:ilvl w:val="0"/>
                <w:numId w:val="9"/>
              </w:numPr>
              <w:jc w:val="both"/>
              <w:rPr>
                <w:rFonts w:ascii="Arial" w:hAnsi="Arial" w:cs="Arial"/>
                <w:sz w:val="22"/>
                <w:szCs w:val="22"/>
              </w:rPr>
            </w:pPr>
            <w:r w:rsidRPr="00635518">
              <w:rPr>
                <w:rFonts w:ascii="Arial" w:hAnsi="Arial" w:cs="Arial"/>
                <w:sz w:val="22"/>
                <w:szCs w:val="22"/>
              </w:rPr>
              <w:t>Calculate the severity of the consequences. </w:t>
            </w:r>
          </w:p>
          <w:p w:rsidR="00635518" w:rsidRPr="00635518" w:rsidRDefault="00635518" w:rsidP="00CC1FB2">
            <w:pPr>
              <w:numPr>
                <w:ilvl w:val="0"/>
                <w:numId w:val="9"/>
              </w:numPr>
              <w:jc w:val="both"/>
              <w:rPr>
                <w:rFonts w:ascii="Arial" w:hAnsi="Arial" w:cs="Arial"/>
                <w:sz w:val="22"/>
                <w:szCs w:val="22"/>
              </w:rPr>
            </w:pPr>
            <w:r w:rsidRPr="00635518">
              <w:rPr>
                <w:rFonts w:ascii="Arial" w:hAnsi="Arial" w:cs="Arial"/>
                <w:sz w:val="22"/>
                <w:szCs w:val="22"/>
              </w:rPr>
              <w:t>Calculate the cost of the consequences. </w:t>
            </w:r>
          </w:p>
          <w:p w:rsidR="00635518" w:rsidRPr="00635518" w:rsidRDefault="00635518" w:rsidP="00CC1FB2">
            <w:pPr>
              <w:numPr>
                <w:ilvl w:val="0"/>
                <w:numId w:val="9"/>
              </w:numPr>
              <w:jc w:val="both"/>
              <w:rPr>
                <w:rFonts w:ascii="Arial" w:hAnsi="Arial" w:cs="Arial"/>
                <w:sz w:val="22"/>
                <w:szCs w:val="22"/>
              </w:rPr>
            </w:pPr>
            <w:r w:rsidRPr="00635518">
              <w:rPr>
                <w:rFonts w:ascii="Arial" w:hAnsi="Arial" w:cs="Arial"/>
                <w:sz w:val="22"/>
                <w:szCs w:val="22"/>
              </w:rPr>
              <w:t>Prioritise the identified risks – the higher the likelihood and consequence, the higher the priority.</w:t>
            </w:r>
            <w:r w:rsidRPr="00635518">
              <w:rPr>
                <w:rFonts w:ascii="Arial" w:hAnsi="Arial" w:cs="Arial"/>
                <w:sz w:val="22"/>
                <w:szCs w:val="22"/>
                <w:lang w:val="en-US"/>
              </w:rPr>
              <w:t xml:space="preserve"> </w:t>
            </w:r>
          </w:p>
          <w:permEnd w:id="1688089899"/>
          <w:p w:rsidR="00F6458A" w:rsidRPr="00F6458A" w:rsidRDefault="00F6458A" w:rsidP="00F6458A">
            <w:pPr>
              <w:jc w:val="both"/>
              <w:rPr>
                <w:rFonts w:ascii="Arial" w:hAnsi="Arial" w:cs="Arial"/>
                <w:sz w:val="22"/>
                <w:szCs w:val="22"/>
              </w:rPr>
            </w:pPr>
          </w:p>
        </w:tc>
        <w:permStart w:id="934359724" w:edGrp="everyone" w:displacedByCustomXml="next"/>
        <w:sdt>
          <w:sdtPr>
            <w:rPr>
              <w:rFonts w:ascii="Arial" w:hAnsi="Arial" w:cs="Arial"/>
              <w:sz w:val="44"/>
              <w:szCs w:val="44"/>
            </w:rPr>
            <w:id w:val="96900909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6458A" w:rsidRPr="00F6458A" w:rsidRDefault="00F6458A" w:rsidP="00F6458A">
                <w:pPr>
                  <w:jc w:val="both"/>
                  <w:rPr>
                    <w:rFonts w:ascii="Arial" w:hAnsi="Arial" w:cs="Arial"/>
                    <w:sz w:val="44"/>
                    <w:szCs w:val="44"/>
                  </w:rPr>
                </w:pPr>
                <w:r w:rsidRPr="00F6458A">
                  <w:rPr>
                    <w:rFonts w:ascii="Arial" w:hAnsi="Arial" w:cs="Arial"/>
                    <w:sz w:val="44"/>
                    <w:szCs w:val="44"/>
                  </w:rPr>
                  <w:sym w:font="Wingdings" w:char="F0A8"/>
                </w:r>
              </w:p>
            </w:tc>
          </w:sdtContent>
        </w:sdt>
        <w:permEnd w:id="934359724" w:displacedByCustomXml="prev"/>
      </w:tr>
    </w:tbl>
    <w:p w:rsidR="006C5004" w:rsidRDefault="006C5004" w:rsidP="00F6458A">
      <w:pPr>
        <w:rPr>
          <w:rFonts w:ascii="Arial" w:hAnsi="Arial" w:cs="Arial"/>
          <w:b/>
        </w:rPr>
      </w:pPr>
    </w:p>
    <w:p w:rsidR="00F6458A" w:rsidRPr="007B3BCF" w:rsidRDefault="00F6458A" w:rsidP="00F6458A">
      <w:pPr>
        <w:rPr>
          <w:rFonts w:ascii="Arial" w:hAnsi="Arial" w:cs="Arial"/>
          <w:b/>
        </w:rPr>
      </w:pPr>
    </w:p>
    <w:p w:rsidR="006C5004" w:rsidRPr="007B3BCF" w:rsidRDefault="006C5004" w:rsidP="009E4EDC">
      <w:pPr>
        <w:numPr>
          <w:ilvl w:val="0"/>
          <w:numId w:val="6"/>
        </w:numPr>
        <w:spacing w:line="276" w:lineRule="auto"/>
        <w:rPr>
          <w:rFonts w:ascii="Arial" w:hAnsi="Arial" w:cs="Arial"/>
          <w:b/>
        </w:rPr>
      </w:pPr>
      <w:r w:rsidRPr="007B3BCF">
        <w:rPr>
          <w:rFonts w:ascii="Arial" w:hAnsi="Arial" w:cs="Arial"/>
          <w:b/>
        </w:rPr>
        <w:t>Why is effective consultation important when managing risks?</w:t>
      </w:r>
    </w:p>
    <w:p w:rsidR="007F5C4C" w:rsidRPr="007B3BCF" w:rsidRDefault="007F5C4C" w:rsidP="00EF27D2">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F27D2" w:rsidRPr="00EF27D2" w:rsidTr="00532288">
        <w:trPr>
          <w:trHeight w:val="1984"/>
        </w:trPr>
        <w:tc>
          <w:tcPr>
            <w:tcW w:w="1027" w:type="dxa"/>
            <w:tcBorders>
              <w:top w:val="nil"/>
              <w:left w:val="nil"/>
              <w:bottom w:val="nil"/>
              <w:right w:val="single" w:sz="4" w:space="0" w:color="auto"/>
            </w:tcBorders>
          </w:tcPr>
          <w:p w:rsidR="00EF27D2" w:rsidRPr="00EF27D2" w:rsidRDefault="00EF27D2" w:rsidP="00EF27D2">
            <w:pPr>
              <w:jc w:val="both"/>
              <w:rPr>
                <w:rFonts w:ascii="Arial" w:hAnsi="Arial" w:cs="Arial"/>
                <w:b/>
                <w:sz w:val="22"/>
                <w:szCs w:val="22"/>
              </w:rPr>
            </w:pPr>
            <w:r w:rsidRPr="00EF27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35518" w:rsidRPr="00635518" w:rsidRDefault="00635518" w:rsidP="00635518">
            <w:pPr>
              <w:jc w:val="both"/>
              <w:rPr>
                <w:rFonts w:ascii="Arial" w:hAnsi="Arial" w:cs="Arial"/>
                <w:sz w:val="22"/>
                <w:szCs w:val="22"/>
              </w:rPr>
            </w:pPr>
            <w:permStart w:id="2063813483" w:edGrp="everyone"/>
            <w:r w:rsidRPr="00635518">
              <w:rPr>
                <w:rFonts w:ascii="Arial" w:hAnsi="Arial" w:cs="Arial"/>
                <w:sz w:val="22"/>
                <w:szCs w:val="22"/>
              </w:rPr>
              <w:t xml:space="preserve">Consulting and working as a group will help to design a better risk management system, because everyone thinks differently and perceives different situations, equipment and items as a risk. </w:t>
            </w:r>
          </w:p>
          <w:permEnd w:id="2063813483"/>
          <w:p w:rsidR="00EF27D2" w:rsidRPr="00EF27D2" w:rsidRDefault="00EF27D2" w:rsidP="00EF27D2">
            <w:pPr>
              <w:jc w:val="both"/>
              <w:rPr>
                <w:rFonts w:ascii="Arial" w:hAnsi="Arial" w:cs="Arial"/>
                <w:sz w:val="22"/>
                <w:szCs w:val="22"/>
              </w:rPr>
            </w:pPr>
          </w:p>
        </w:tc>
        <w:permStart w:id="1802384786" w:edGrp="everyone" w:displacedByCustomXml="next"/>
        <w:sdt>
          <w:sdtPr>
            <w:rPr>
              <w:rFonts w:ascii="Arial" w:hAnsi="Arial" w:cs="Arial"/>
              <w:sz w:val="44"/>
              <w:szCs w:val="44"/>
            </w:rPr>
            <w:id w:val="-919328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F27D2" w:rsidRPr="00EF27D2" w:rsidRDefault="00EF27D2" w:rsidP="00EF27D2">
                <w:pPr>
                  <w:jc w:val="both"/>
                  <w:rPr>
                    <w:rFonts w:ascii="Arial" w:hAnsi="Arial" w:cs="Arial"/>
                    <w:sz w:val="44"/>
                    <w:szCs w:val="44"/>
                  </w:rPr>
                </w:pPr>
                <w:r w:rsidRPr="00EF27D2">
                  <w:rPr>
                    <w:rFonts w:ascii="Arial" w:hAnsi="Arial" w:cs="Arial"/>
                    <w:sz w:val="44"/>
                    <w:szCs w:val="44"/>
                  </w:rPr>
                  <w:sym w:font="Wingdings" w:char="F0A8"/>
                </w:r>
              </w:p>
            </w:tc>
          </w:sdtContent>
        </w:sdt>
        <w:permEnd w:id="1802384786" w:displacedByCustomXml="prev"/>
      </w:tr>
    </w:tbl>
    <w:p w:rsidR="00EF27D2" w:rsidRDefault="00EF27D2" w:rsidP="00EF27D2">
      <w:pPr>
        <w:rPr>
          <w:rFonts w:ascii="Arial" w:hAnsi="Arial" w:cs="Arial"/>
          <w:b/>
        </w:rPr>
      </w:pPr>
    </w:p>
    <w:p w:rsidR="00EF27D2" w:rsidRPr="00EF27D2" w:rsidRDefault="00EF27D2" w:rsidP="00EF27D2">
      <w:pPr>
        <w:rPr>
          <w:rFonts w:ascii="Arial" w:hAnsi="Arial" w:cs="Arial"/>
          <w:b/>
        </w:rPr>
      </w:pPr>
    </w:p>
    <w:p w:rsidR="006C5004" w:rsidRPr="007B3BCF" w:rsidRDefault="006C5004" w:rsidP="0091049D">
      <w:pPr>
        <w:numPr>
          <w:ilvl w:val="0"/>
          <w:numId w:val="6"/>
        </w:numPr>
        <w:rPr>
          <w:rFonts w:ascii="Arial" w:hAnsi="Arial" w:cs="Arial"/>
          <w:b/>
        </w:rPr>
      </w:pPr>
      <w:r w:rsidRPr="007B3BCF">
        <w:rPr>
          <w:rFonts w:ascii="Arial" w:hAnsi="Arial" w:cs="Arial"/>
          <w:b/>
        </w:rPr>
        <w:t>How should you treat people from different social, cultural and ethnic backgrounds, or with limited physical or mental abilities?</w:t>
      </w:r>
    </w:p>
    <w:p w:rsidR="006C5004" w:rsidRPr="007B3BCF" w:rsidRDefault="006C5004" w:rsidP="006C5004">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3331" w:rsidRPr="00B13331" w:rsidTr="00532288">
        <w:trPr>
          <w:trHeight w:val="1984"/>
        </w:trPr>
        <w:tc>
          <w:tcPr>
            <w:tcW w:w="1027" w:type="dxa"/>
            <w:tcBorders>
              <w:top w:val="nil"/>
              <w:left w:val="nil"/>
              <w:bottom w:val="nil"/>
              <w:right w:val="single" w:sz="4" w:space="0" w:color="auto"/>
            </w:tcBorders>
          </w:tcPr>
          <w:p w:rsidR="00B13331" w:rsidRPr="00B13331" w:rsidRDefault="00B13331" w:rsidP="00B13331">
            <w:pPr>
              <w:jc w:val="both"/>
              <w:rPr>
                <w:rFonts w:ascii="Arial" w:hAnsi="Arial" w:cs="Arial"/>
                <w:b/>
                <w:sz w:val="22"/>
                <w:szCs w:val="22"/>
              </w:rPr>
            </w:pPr>
            <w:r w:rsidRPr="00B1333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B13331" w:rsidRPr="00B13331" w:rsidRDefault="00635518" w:rsidP="00B13331">
            <w:pPr>
              <w:jc w:val="both"/>
              <w:rPr>
                <w:rFonts w:ascii="Arial" w:hAnsi="Arial" w:cs="Arial"/>
                <w:sz w:val="22"/>
                <w:szCs w:val="22"/>
              </w:rPr>
            </w:pPr>
            <w:permStart w:id="1031145076" w:edGrp="everyone"/>
            <w:r w:rsidRPr="00635518">
              <w:rPr>
                <w:rFonts w:ascii="Arial" w:hAnsi="Arial" w:cs="Arial"/>
                <w:sz w:val="22"/>
                <w:szCs w:val="22"/>
              </w:rPr>
              <w:t xml:space="preserve">Always treat other members of your team equally and in the </w:t>
            </w:r>
            <w:proofErr w:type="gramStart"/>
            <w:r w:rsidRPr="00635518">
              <w:rPr>
                <w:rFonts w:ascii="Arial" w:hAnsi="Arial" w:cs="Arial"/>
                <w:sz w:val="22"/>
                <w:szCs w:val="22"/>
              </w:rPr>
              <w:t>manner</w:t>
            </w:r>
            <w:proofErr w:type="gramEnd"/>
            <w:r w:rsidRPr="00635518">
              <w:rPr>
                <w:rFonts w:ascii="Arial" w:hAnsi="Arial" w:cs="Arial"/>
                <w:sz w:val="22"/>
                <w:szCs w:val="22"/>
              </w:rPr>
              <w:t xml:space="preserve"> you would want to be treated, regardless of your personal feelings about the individual.</w:t>
            </w:r>
            <w:permEnd w:id="1031145076"/>
          </w:p>
        </w:tc>
        <w:permStart w:id="1617185562" w:edGrp="everyone" w:displacedByCustomXml="next"/>
        <w:sdt>
          <w:sdtPr>
            <w:rPr>
              <w:rFonts w:ascii="Arial" w:hAnsi="Arial" w:cs="Arial"/>
              <w:sz w:val="44"/>
              <w:szCs w:val="44"/>
            </w:rPr>
            <w:id w:val="466171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13331" w:rsidRPr="00B13331" w:rsidRDefault="00B13331" w:rsidP="00B13331">
                <w:pPr>
                  <w:jc w:val="both"/>
                  <w:rPr>
                    <w:rFonts w:ascii="Arial" w:hAnsi="Arial" w:cs="Arial"/>
                    <w:sz w:val="44"/>
                    <w:szCs w:val="44"/>
                  </w:rPr>
                </w:pPr>
                <w:r w:rsidRPr="00B13331">
                  <w:rPr>
                    <w:rFonts w:ascii="Arial" w:hAnsi="Arial" w:cs="Arial"/>
                    <w:sz w:val="44"/>
                    <w:szCs w:val="44"/>
                  </w:rPr>
                  <w:sym w:font="Wingdings" w:char="F0A8"/>
                </w:r>
              </w:p>
            </w:tc>
          </w:sdtContent>
        </w:sdt>
        <w:permEnd w:id="1617185562" w:displacedByCustomXml="prev"/>
      </w:tr>
    </w:tbl>
    <w:p w:rsidR="009F0C7F" w:rsidRDefault="009F0C7F" w:rsidP="006C5004">
      <w:pPr>
        <w:rPr>
          <w:rFonts w:ascii="Arial" w:hAnsi="Arial" w:cs="Arial"/>
          <w:b/>
        </w:rPr>
      </w:pPr>
    </w:p>
    <w:p w:rsidR="00B13331" w:rsidRPr="007B3BCF" w:rsidRDefault="00596727" w:rsidP="00596727">
      <w:pPr>
        <w:spacing w:after="200" w:line="276" w:lineRule="auto"/>
        <w:rPr>
          <w:rFonts w:ascii="Arial" w:hAnsi="Arial" w:cs="Arial"/>
          <w:b/>
        </w:rPr>
      </w:pPr>
      <w:r>
        <w:rPr>
          <w:rFonts w:ascii="Arial" w:hAnsi="Arial" w:cs="Arial"/>
          <w:b/>
        </w:rPr>
        <w:br w:type="page"/>
      </w:r>
    </w:p>
    <w:p w:rsidR="006C5004" w:rsidRPr="007B3BCF" w:rsidRDefault="006C5004" w:rsidP="009E4EDC">
      <w:pPr>
        <w:numPr>
          <w:ilvl w:val="0"/>
          <w:numId w:val="6"/>
        </w:numPr>
        <w:tabs>
          <w:tab w:val="left" w:pos="426"/>
        </w:tabs>
        <w:rPr>
          <w:rFonts w:ascii="Arial" w:hAnsi="Arial" w:cs="Arial"/>
          <w:b/>
        </w:rPr>
      </w:pPr>
      <w:r w:rsidRPr="007B3BCF">
        <w:rPr>
          <w:rFonts w:ascii="Arial" w:hAnsi="Arial" w:cs="Arial"/>
          <w:b/>
        </w:rPr>
        <w:lastRenderedPageBreak/>
        <w:t>Why is it important that risk management meetings are conducted and monitored by a supervisor?</w:t>
      </w:r>
    </w:p>
    <w:p w:rsidR="006C5004" w:rsidRPr="007B3BCF" w:rsidRDefault="006C5004" w:rsidP="006C5004">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078BA" w:rsidRPr="00C078BA" w:rsidTr="00532288">
        <w:trPr>
          <w:trHeight w:val="1984"/>
        </w:trPr>
        <w:tc>
          <w:tcPr>
            <w:tcW w:w="1027" w:type="dxa"/>
            <w:tcBorders>
              <w:top w:val="nil"/>
              <w:left w:val="nil"/>
              <w:bottom w:val="nil"/>
              <w:right w:val="single" w:sz="4" w:space="0" w:color="auto"/>
            </w:tcBorders>
          </w:tcPr>
          <w:p w:rsidR="00C078BA" w:rsidRPr="00C078BA" w:rsidRDefault="00C078BA" w:rsidP="00C078BA">
            <w:pPr>
              <w:jc w:val="both"/>
              <w:rPr>
                <w:rFonts w:ascii="Arial" w:hAnsi="Arial" w:cs="Arial"/>
                <w:b/>
                <w:sz w:val="22"/>
                <w:szCs w:val="22"/>
              </w:rPr>
            </w:pPr>
            <w:r w:rsidRPr="00C078B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35518" w:rsidRPr="00635518" w:rsidRDefault="00635518" w:rsidP="00635518">
            <w:pPr>
              <w:jc w:val="both"/>
              <w:rPr>
                <w:rFonts w:ascii="Arial" w:hAnsi="Arial" w:cs="Arial"/>
                <w:sz w:val="22"/>
                <w:szCs w:val="22"/>
              </w:rPr>
            </w:pPr>
            <w:permStart w:id="1303777799" w:edGrp="everyone"/>
            <w:r w:rsidRPr="00635518">
              <w:rPr>
                <w:rFonts w:ascii="Arial" w:hAnsi="Arial" w:cs="Arial"/>
                <w:sz w:val="22"/>
                <w:szCs w:val="22"/>
              </w:rPr>
              <w:t>Meetings that encourage people to raise issues are one of the best ways of developing a workplace culture that raises OHS/WHS issues as they occur. In some industries toolbox meetings are used to raise issues. Toolbox meetings are short meetings that are held to keep each person in the team aware of what is happening in the workplace.</w:t>
            </w:r>
          </w:p>
          <w:permEnd w:id="1303777799"/>
          <w:p w:rsidR="00C078BA" w:rsidRPr="00C078BA" w:rsidRDefault="00C078BA" w:rsidP="00C078BA">
            <w:pPr>
              <w:jc w:val="both"/>
              <w:rPr>
                <w:rFonts w:ascii="Arial" w:hAnsi="Arial" w:cs="Arial"/>
                <w:sz w:val="22"/>
                <w:szCs w:val="22"/>
              </w:rPr>
            </w:pPr>
          </w:p>
        </w:tc>
        <w:permStart w:id="110241917" w:edGrp="everyone" w:displacedByCustomXml="next"/>
        <w:sdt>
          <w:sdtPr>
            <w:rPr>
              <w:rFonts w:ascii="Arial" w:hAnsi="Arial" w:cs="Arial"/>
              <w:sz w:val="44"/>
              <w:szCs w:val="44"/>
            </w:rPr>
            <w:id w:val="-48724815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078BA" w:rsidRPr="00C078BA" w:rsidRDefault="00C078BA" w:rsidP="00C078BA">
                <w:pPr>
                  <w:jc w:val="both"/>
                  <w:rPr>
                    <w:rFonts w:ascii="Arial" w:hAnsi="Arial" w:cs="Arial"/>
                    <w:sz w:val="44"/>
                    <w:szCs w:val="44"/>
                  </w:rPr>
                </w:pPr>
                <w:r w:rsidRPr="00C078BA">
                  <w:rPr>
                    <w:rFonts w:ascii="Arial" w:hAnsi="Arial" w:cs="Arial"/>
                    <w:sz w:val="44"/>
                    <w:szCs w:val="44"/>
                  </w:rPr>
                  <w:sym w:font="Wingdings" w:char="F0A8"/>
                </w:r>
              </w:p>
            </w:tc>
          </w:sdtContent>
        </w:sdt>
        <w:permEnd w:id="110241917" w:displacedByCustomXml="prev"/>
      </w:tr>
    </w:tbl>
    <w:p w:rsidR="009F0C7F" w:rsidRDefault="009F0C7F" w:rsidP="006C5004">
      <w:pPr>
        <w:rPr>
          <w:rFonts w:ascii="Arial" w:hAnsi="Arial" w:cs="Arial"/>
          <w:b/>
        </w:rPr>
      </w:pPr>
    </w:p>
    <w:p w:rsidR="00C078BA" w:rsidRPr="007B3BCF" w:rsidRDefault="00C078BA" w:rsidP="006C5004">
      <w:pPr>
        <w:rPr>
          <w:rFonts w:ascii="Arial" w:hAnsi="Arial" w:cs="Arial"/>
          <w:b/>
        </w:rPr>
      </w:pPr>
    </w:p>
    <w:p w:rsidR="006C5004" w:rsidRPr="007B3BCF" w:rsidRDefault="006C5004" w:rsidP="009E4EDC">
      <w:pPr>
        <w:numPr>
          <w:ilvl w:val="0"/>
          <w:numId w:val="6"/>
        </w:numPr>
        <w:rPr>
          <w:rFonts w:ascii="Arial" w:hAnsi="Arial" w:cs="Arial"/>
          <w:b/>
        </w:rPr>
      </w:pPr>
      <w:r w:rsidRPr="007B3BCF">
        <w:rPr>
          <w:rFonts w:ascii="Arial" w:hAnsi="Arial" w:cs="Arial"/>
          <w:b/>
        </w:rPr>
        <w:t xml:space="preserve"> What are 3 characteristics should you look for when developing your risk management work group?</w:t>
      </w:r>
    </w:p>
    <w:p w:rsidR="006C5004" w:rsidRPr="007B3BCF" w:rsidRDefault="006C5004" w:rsidP="006C5004">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1623A" w:rsidRPr="00A1623A" w:rsidTr="00532288">
        <w:trPr>
          <w:trHeight w:val="1984"/>
        </w:trPr>
        <w:tc>
          <w:tcPr>
            <w:tcW w:w="1027" w:type="dxa"/>
            <w:tcBorders>
              <w:top w:val="nil"/>
              <w:left w:val="nil"/>
              <w:bottom w:val="nil"/>
              <w:right w:val="single" w:sz="4" w:space="0" w:color="auto"/>
            </w:tcBorders>
          </w:tcPr>
          <w:p w:rsidR="00A1623A" w:rsidRPr="00A1623A" w:rsidRDefault="00A1623A" w:rsidP="00A1623A">
            <w:pPr>
              <w:jc w:val="both"/>
              <w:rPr>
                <w:rFonts w:ascii="Arial" w:hAnsi="Arial" w:cs="Arial"/>
                <w:b/>
                <w:sz w:val="22"/>
                <w:szCs w:val="22"/>
              </w:rPr>
            </w:pPr>
            <w:r w:rsidRPr="00A1623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35518" w:rsidRPr="00635518" w:rsidRDefault="00635518" w:rsidP="00CC1FB2">
            <w:pPr>
              <w:numPr>
                <w:ilvl w:val="0"/>
                <w:numId w:val="10"/>
              </w:numPr>
              <w:jc w:val="both"/>
              <w:rPr>
                <w:rFonts w:ascii="Arial" w:hAnsi="Arial" w:cs="Arial"/>
                <w:sz w:val="22"/>
                <w:szCs w:val="22"/>
              </w:rPr>
            </w:pPr>
            <w:permStart w:id="1422067233" w:edGrp="everyone"/>
            <w:r w:rsidRPr="00635518">
              <w:rPr>
                <w:rFonts w:ascii="Arial" w:hAnsi="Arial" w:cs="Arial"/>
                <w:sz w:val="22"/>
                <w:szCs w:val="22"/>
              </w:rPr>
              <w:t>Willingness to participate. </w:t>
            </w:r>
          </w:p>
          <w:p w:rsidR="00635518" w:rsidRPr="00635518" w:rsidRDefault="00635518" w:rsidP="00CC1FB2">
            <w:pPr>
              <w:numPr>
                <w:ilvl w:val="0"/>
                <w:numId w:val="10"/>
              </w:numPr>
              <w:jc w:val="both"/>
              <w:rPr>
                <w:rFonts w:ascii="Arial" w:hAnsi="Arial" w:cs="Arial"/>
                <w:sz w:val="22"/>
                <w:szCs w:val="22"/>
              </w:rPr>
            </w:pPr>
            <w:r w:rsidRPr="00635518">
              <w:rPr>
                <w:rFonts w:ascii="Arial" w:hAnsi="Arial" w:cs="Arial"/>
                <w:sz w:val="22"/>
                <w:szCs w:val="22"/>
              </w:rPr>
              <w:t xml:space="preserve">    Understanding</w:t>
            </w:r>
            <w:r>
              <w:rPr>
                <w:rFonts w:ascii="Arial" w:hAnsi="Arial" w:cs="Arial"/>
                <w:sz w:val="22"/>
                <w:szCs w:val="22"/>
              </w:rPr>
              <w:t xml:space="preserve"> </w:t>
            </w:r>
            <w:r w:rsidRPr="00635518">
              <w:rPr>
                <w:rFonts w:ascii="Arial" w:hAnsi="Arial" w:cs="Arial"/>
                <w:sz w:val="22"/>
                <w:szCs w:val="22"/>
              </w:rPr>
              <w:t xml:space="preserve">and commitment to risk </w:t>
            </w:r>
            <w:r w:rsidRPr="00635518">
              <w:rPr>
                <w:rFonts w:ascii="Arial" w:hAnsi="Arial" w:cs="Arial"/>
                <w:sz w:val="22"/>
                <w:szCs w:val="22"/>
              </w:rPr>
              <w:br/>
              <w:t xml:space="preserve">      management. </w:t>
            </w:r>
          </w:p>
          <w:p w:rsidR="00635518" w:rsidRPr="00635518" w:rsidRDefault="00635518" w:rsidP="00CC1FB2">
            <w:pPr>
              <w:numPr>
                <w:ilvl w:val="0"/>
                <w:numId w:val="10"/>
              </w:numPr>
              <w:jc w:val="both"/>
              <w:rPr>
                <w:rFonts w:ascii="Arial" w:hAnsi="Arial" w:cs="Arial"/>
                <w:sz w:val="22"/>
                <w:szCs w:val="22"/>
              </w:rPr>
            </w:pPr>
            <w:r w:rsidRPr="00635518">
              <w:rPr>
                <w:rFonts w:ascii="Arial" w:hAnsi="Arial" w:cs="Arial"/>
                <w:sz w:val="22"/>
                <w:szCs w:val="22"/>
              </w:rPr>
              <w:t xml:space="preserve">    Willingness to listen to other views. </w:t>
            </w:r>
          </w:p>
          <w:permEnd w:id="1422067233"/>
          <w:p w:rsidR="00A1623A" w:rsidRPr="00A1623A" w:rsidRDefault="00A1623A" w:rsidP="00A1623A">
            <w:pPr>
              <w:jc w:val="both"/>
              <w:rPr>
                <w:rFonts w:ascii="Arial" w:hAnsi="Arial" w:cs="Arial"/>
                <w:sz w:val="22"/>
                <w:szCs w:val="22"/>
              </w:rPr>
            </w:pPr>
          </w:p>
        </w:tc>
        <w:permStart w:id="952440971" w:edGrp="everyone" w:displacedByCustomXml="next"/>
        <w:sdt>
          <w:sdtPr>
            <w:rPr>
              <w:rFonts w:ascii="Arial" w:hAnsi="Arial" w:cs="Arial"/>
              <w:sz w:val="44"/>
              <w:szCs w:val="44"/>
            </w:rPr>
            <w:id w:val="-113340433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1623A" w:rsidRPr="00A1623A" w:rsidRDefault="00A1623A" w:rsidP="00A1623A">
                <w:pPr>
                  <w:jc w:val="both"/>
                  <w:rPr>
                    <w:rFonts w:ascii="Arial" w:hAnsi="Arial" w:cs="Arial"/>
                    <w:sz w:val="44"/>
                    <w:szCs w:val="44"/>
                  </w:rPr>
                </w:pPr>
                <w:r w:rsidRPr="00A1623A">
                  <w:rPr>
                    <w:rFonts w:ascii="Arial" w:hAnsi="Arial" w:cs="Arial"/>
                    <w:sz w:val="44"/>
                    <w:szCs w:val="44"/>
                  </w:rPr>
                  <w:sym w:font="Wingdings" w:char="F0A8"/>
                </w:r>
              </w:p>
            </w:tc>
          </w:sdtContent>
        </w:sdt>
        <w:permEnd w:id="952440971" w:displacedByCustomXml="prev"/>
      </w:tr>
    </w:tbl>
    <w:p w:rsidR="00A1623A" w:rsidRDefault="00A1623A" w:rsidP="00A1623A">
      <w:pPr>
        <w:rPr>
          <w:rFonts w:ascii="Arial" w:hAnsi="Arial" w:cs="Arial"/>
          <w:b/>
        </w:rPr>
      </w:pPr>
    </w:p>
    <w:p w:rsidR="00A1623A" w:rsidRPr="00A1623A" w:rsidRDefault="00A1623A" w:rsidP="00A1623A">
      <w:pPr>
        <w:rPr>
          <w:rFonts w:ascii="Arial" w:hAnsi="Arial" w:cs="Arial"/>
          <w:b/>
        </w:rPr>
      </w:pPr>
    </w:p>
    <w:p w:rsidR="006C5004" w:rsidRPr="007B3BCF" w:rsidRDefault="006C5004" w:rsidP="009E4EDC">
      <w:pPr>
        <w:numPr>
          <w:ilvl w:val="0"/>
          <w:numId w:val="6"/>
        </w:numPr>
        <w:rPr>
          <w:rFonts w:ascii="Arial" w:hAnsi="Arial" w:cs="Arial"/>
          <w:b/>
        </w:rPr>
      </w:pPr>
      <w:r w:rsidRPr="007B3BCF">
        <w:rPr>
          <w:rFonts w:ascii="Arial" w:hAnsi="Arial" w:cs="Arial"/>
          <w:b/>
        </w:rPr>
        <w:t>List 4 individuals or parties who might be involved in the consultation process when raising or dealing with risk management issues.</w:t>
      </w:r>
    </w:p>
    <w:p w:rsidR="006C5004" w:rsidRPr="007B3BCF" w:rsidRDefault="006C5004" w:rsidP="006C5004">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4F71" w:rsidRPr="00594F71" w:rsidTr="00532288">
        <w:trPr>
          <w:trHeight w:val="1984"/>
        </w:trPr>
        <w:tc>
          <w:tcPr>
            <w:tcW w:w="1027" w:type="dxa"/>
            <w:tcBorders>
              <w:top w:val="nil"/>
              <w:left w:val="nil"/>
              <w:bottom w:val="nil"/>
              <w:right w:val="single" w:sz="4" w:space="0" w:color="auto"/>
            </w:tcBorders>
          </w:tcPr>
          <w:p w:rsidR="00594F71" w:rsidRPr="00594F71" w:rsidRDefault="00594F71" w:rsidP="00594F71">
            <w:pPr>
              <w:jc w:val="both"/>
              <w:rPr>
                <w:rFonts w:ascii="Arial" w:hAnsi="Arial" w:cs="Arial"/>
                <w:b/>
                <w:sz w:val="22"/>
                <w:szCs w:val="22"/>
              </w:rPr>
            </w:pPr>
            <w:r w:rsidRPr="00594F7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F324C" w:rsidRPr="00AF324C" w:rsidRDefault="00AF324C" w:rsidP="00AF324C">
            <w:pPr>
              <w:jc w:val="both"/>
              <w:rPr>
                <w:rFonts w:ascii="Arial" w:hAnsi="Arial" w:cs="Arial"/>
                <w:sz w:val="22"/>
                <w:szCs w:val="22"/>
              </w:rPr>
            </w:pPr>
            <w:permStart w:id="760484001" w:edGrp="everyone"/>
            <w:r w:rsidRPr="00AF324C">
              <w:rPr>
                <w:rFonts w:ascii="Arial" w:hAnsi="Arial" w:cs="Arial"/>
                <w:sz w:val="22"/>
                <w:szCs w:val="22"/>
              </w:rPr>
              <w:t xml:space="preserve">You need a variety of views to ensure each segment of the site is represented and any relevant risk management issues can be raised. </w:t>
            </w:r>
          </w:p>
          <w:p w:rsidR="00AF324C" w:rsidRDefault="00AF324C" w:rsidP="00AF324C">
            <w:pPr>
              <w:jc w:val="both"/>
              <w:rPr>
                <w:rFonts w:ascii="Arial" w:hAnsi="Arial" w:cs="Arial"/>
                <w:sz w:val="22"/>
                <w:szCs w:val="22"/>
              </w:rPr>
            </w:pPr>
            <w:r w:rsidRPr="00AF324C">
              <w:rPr>
                <w:rFonts w:ascii="Arial" w:hAnsi="Arial" w:cs="Arial"/>
                <w:sz w:val="22"/>
                <w:szCs w:val="22"/>
              </w:rPr>
              <w:t> Each department or work area should have a representative.</w:t>
            </w:r>
          </w:p>
          <w:p w:rsidR="00AF324C" w:rsidRDefault="00AF324C" w:rsidP="00CC1FB2">
            <w:pPr>
              <w:pStyle w:val="ListParagraph"/>
              <w:numPr>
                <w:ilvl w:val="0"/>
                <w:numId w:val="11"/>
              </w:numPr>
              <w:jc w:val="both"/>
              <w:rPr>
                <w:rFonts w:ascii="Arial" w:hAnsi="Arial" w:cs="Arial"/>
                <w:sz w:val="22"/>
                <w:szCs w:val="22"/>
              </w:rPr>
            </w:pPr>
            <w:r>
              <w:rPr>
                <w:rFonts w:ascii="Arial" w:hAnsi="Arial" w:cs="Arial"/>
                <w:sz w:val="22"/>
                <w:szCs w:val="22"/>
              </w:rPr>
              <w:t>Employee.</w:t>
            </w:r>
          </w:p>
          <w:p w:rsidR="00AF324C" w:rsidRDefault="00AF324C" w:rsidP="00CC1FB2">
            <w:pPr>
              <w:pStyle w:val="ListParagraph"/>
              <w:numPr>
                <w:ilvl w:val="0"/>
                <w:numId w:val="11"/>
              </w:numPr>
              <w:jc w:val="both"/>
              <w:rPr>
                <w:rFonts w:ascii="Arial" w:hAnsi="Arial" w:cs="Arial"/>
                <w:sz w:val="22"/>
                <w:szCs w:val="22"/>
              </w:rPr>
            </w:pPr>
            <w:r>
              <w:rPr>
                <w:rFonts w:ascii="Arial" w:hAnsi="Arial" w:cs="Arial"/>
                <w:sz w:val="22"/>
                <w:szCs w:val="22"/>
              </w:rPr>
              <w:t xml:space="preserve"> Workers.</w:t>
            </w:r>
          </w:p>
          <w:p w:rsidR="00AF324C" w:rsidRDefault="00AF324C" w:rsidP="00CC1FB2">
            <w:pPr>
              <w:pStyle w:val="ListParagraph"/>
              <w:numPr>
                <w:ilvl w:val="0"/>
                <w:numId w:val="11"/>
              </w:numPr>
              <w:jc w:val="both"/>
              <w:rPr>
                <w:rFonts w:ascii="Arial" w:hAnsi="Arial" w:cs="Arial"/>
                <w:sz w:val="22"/>
                <w:szCs w:val="22"/>
              </w:rPr>
            </w:pPr>
            <w:r>
              <w:rPr>
                <w:rFonts w:ascii="Arial" w:hAnsi="Arial" w:cs="Arial"/>
                <w:sz w:val="22"/>
                <w:szCs w:val="22"/>
              </w:rPr>
              <w:t>OHS Committee.</w:t>
            </w:r>
          </w:p>
          <w:p w:rsidR="00AF324C" w:rsidRPr="00AF324C" w:rsidRDefault="00AF324C" w:rsidP="00CC1FB2">
            <w:pPr>
              <w:pStyle w:val="ListParagraph"/>
              <w:numPr>
                <w:ilvl w:val="0"/>
                <w:numId w:val="11"/>
              </w:numPr>
              <w:jc w:val="both"/>
              <w:rPr>
                <w:rFonts w:ascii="Arial" w:hAnsi="Arial" w:cs="Arial"/>
                <w:sz w:val="22"/>
                <w:szCs w:val="22"/>
              </w:rPr>
            </w:pPr>
            <w:r>
              <w:rPr>
                <w:rFonts w:ascii="Arial" w:hAnsi="Arial" w:cs="Arial"/>
                <w:sz w:val="22"/>
                <w:szCs w:val="22"/>
              </w:rPr>
              <w:t>WHS Committee</w:t>
            </w:r>
            <w:r w:rsidRPr="00AF324C">
              <w:rPr>
                <w:rFonts w:ascii="Arial" w:hAnsi="Arial" w:cs="Arial"/>
                <w:sz w:val="22"/>
                <w:szCs w:val="22"/>
              </w:rPr>
              <w:t xml:space="preserve"> </w:t>
            </w:r>
          </w:p>
          <w:permEnd w:id="760484001"/>
          <w:p w:rsidR="00594F71" w:rsidRPr="00594F71" w:rsidRDefault="00594F71" w:rsidP="00594F71">
            <w:pPr>
              <w:jc w:val="both"/>
              <w:rPr>
                <w:rFonts w:ascii="Arial" w:hAnsi="Arial" w:cs="Arial"/>
                <w:sz w:val="22"/>
                <w:szCs w:val="22"/>
              </w:rPr>
            </w:pPr>
          </w:p>
        </w:tc>
        <w:permStart w:id="2091015724" w:edGrp="everyone" w:displacedByCustomXml="next"/>
        <w:sdt>
          <w:sdtPr>
            <w:rPr>
              <w:rFonts w:ascii="Arial" w:hAnsi="Arial" w:cs="Arial"/>
              <w:sz w:val="44"/>
              <w:szCs w:val="44"/>
            </w:rPr>
            <w:id w:val="8820612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94F71" w:rsidRPr="00594F71" w:rsidRDefault="00594F71" w:rsidP="00594F71">
                <w:pPr>
                  <w:jc w:val="both"/>
                  <w:rPr>
                    <w:rFonts w:ascii="Arial" w:hAnsi="Arial" w:cs="Arial"/>
                    <w:sz w:val="44"/>
                    <w:szCs w:val="44"/>
                  </w:rPr>
                </w:pPr>
                <w:r w:rsidRPr="00594F71">
                  <w:rPr>
                    <w:rFonts w:ascii="Arial" w:hAnsi="Arial" w:cs="Arial"/>
                    <w:sz w:val="44"/>
                    <w:szCs w:val="44"/>
                  </w:rPr>
                  <w:sym w:font="Wingdings" w:char="F0A8"/>
                </w:r>
              </w:p>
            </w:tc>
          </w:sdtContent>
        </w:sdt>
        <w:permEnd w:id="2091015724" w:displacedByCustomXml="prev"/>
      </w:tr>
    </w:tbl>
    <w:p w:rsidR="00594F71" w:rsidRDefault="00594F71" w:rsidP="00594F71">
      <w:pPr>
        <w:rPr>
          <w:rFonts w:ascii="Arial" w:hAnsi="Arial" w:cs="Arial"/>
          <w:b/>
        </w:rPr>
      </w:pPr>
    </w:p>
    <w:p w:rsidR="007F5C4C" w:rsidRPr="007B3BCF" w:rsidRDefault="007F5C4C" w:rsidP="00594F71">
      <w:pPr>
        <w:rPr>
          <w:rFonts w:ascii="Arial" w:hAnsi="Arial" w:cs="Arial"/>
          <w:b/>
        </w:rPr>
      </w:pPr>
    </w:p>
    <w:p w:rsidR="006C5004" w:rsidRPr="007B3BCF" w:rsidRDefault="006C5004" w:rsidP="009E4EDC">
      <w:pPr>
        <w:numPr>
          <w:ilvl w:val="0"/>
          <w:numId w:val="6"/>
        </w:numPr>
        <w:rPr>
          <w:rFonts w:ascii="Arial" w:hAnsi="Arial" w:cs="Arial"/>
          <w:b/>
        </w:rPr>
      </w:pPr>
      <w:r w:rsidRPr="007B3BCF">
        <w:rPr>
          <w:rFonts w:ascii="Arial" w:hAnsi="Arial" w:cs="Arial"/>
          <w:b/>
        </w:rPr>
        <w:t>What are 3 ways to communicate the outcomes of consultation about risk management issues to the work group?</w:t>
      </w:r>
    </w:p>
    <w:p w:rsidR="009F0C7F" w:rsidRPr="007B3BCF" w:rsidRDefault="009F0C7F" w:rsidP="00344570">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0079" w:rsidRPr="00010079" w:rsidTr="00532288">
        <w:trPr>
          <w:trHeight w:val="1984"/>
        </w:trPr>
        <w:tc>
          <w:tcPr>
            <w:tcW w:w="1027" w:type="dxa"/>
            <w:tcBorders>
              <w:top w:val="nil"/>
              <w:left w:val="nil"/>
              <w:bottom w:val="nil"/>
              <w:right w:val="single" w:sz="4" w:space="0" w:color="auto"/>
            </w:tcBorders>
          </w:tcPr>
          <w:p w:rsidR="00010079" w:rsidRPr="00010079" w:rsidRDefault="00010079" w:rsidP="00010079">
            <w:pPr>
              <w:jc w:val="both"/>
              <w:rPr>
                <w:rFonts w:ascii="Arial" w:hAnsi="Arial" w:cs="Arial"/>
                <w:b/>
                <w:sz w:val="22"/>
                <w:szCs w:val="22"/>
              </w:rPr>
            </w:pPr>
            <w:r w:rsidRPr="0001007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D5FB0" w:rsidRPr="00FD5FB0" w:rsidRDefault="00FD5FB0" w:rsidP="00CC1FB2">
            <w:pPr>
              <w:numPr>
                <w:ilvl w:val="0"/>
                <w:numId w:val="12"/>
              </w:numPr>
              <w:jc w:val="both"/>
              <w:divId w:val="1966496404"/>
              <w:rPr>
                <w:rFonts w:ascii="Arial" w:hAnsi="Arial" w:cs="Arial"/>
                <w:sz w:val="22"/>
                <w:szCs w:val="22"/>
              </w:rPr>
            </w:pPr>
            <w:permStart w:id="750007840" w:edGrp="everyone"/>
            <w:r w:rsidRPr="00FD5FB0">
              <w:rPr>
                <w:rFonts w:ascii="Arial" w:hAnsi="Arial" w:cs="Arial"/>
                <w:sz w:val="22"/>
                <w:szCs w:val="22"/>
              </w:rPr>
              <w:t xml:space="preserve">Summarise the situation or issues that have been </w:t>
            </w:r>
            <w:r w:rsidRPr="00FD5FB0">
              <w:rPr>
                <w:rFonts w:ascii="Arial" w:hAnsi="Arial" w:cs="Arial"/>
                <w:sz w:val="22"/>
                <w:szCs w:val="22"/>
              </w:rPr>
              <w:br/>
              <w:t xml:space="preserve">    raised. </w:t>
            </w:r>
          </w:p>
          <w:p w:rsidR="00FD5FB0" w:rsidRPr="00FD5FB0" w:rsidRDefault="00FD5FB0" w:rsidP="00CC1FB2">
            <w:pPr>
              <w:numPr>
                <w:ilvl w:val="0"/>
                <w:numId w:val="12"/>
              </w:numPr>
              <w:jc w:val="both"/>
              <w:divId w:val="2130930369"/>
              <w:rPr>
                <w:rFonts w:ascii="Arial" w:hAnsi="Arial" w:cs="Arial"/>
                <w:sz w:val="22"/>
                <w:szCs w:val="22"/>
              </w:rPr>
            </w:pPr>
            <w:r w:rsidRPr="00FD5FB0">
              <w:rPr>
                <w:rFonts w:ascii="Arial" w:hAnsi="Arial" w:cs="Arial"/>
                <w:sz w:val="22"/>
                <w:szCs w:val="22"/>
              </w:rPr>
              <w:t xml:space="preserve">  Outline all the considerations.  </w:t>
            </w:r>
          </w:p>
          <w:p w:rsidR="00010079" w:rsidRPr="00010079" w:rsidRDefault="00FD5FB0" w:rsidP="00010079">
            <w:pPr>
              <w:jc w:val="both"/>
              <w:rPr>
                <w:rFonts w:ascii="Arial" w:hAnsi="Arial" w:cs="Arial"/>
                <w:sz w:val="22"/>
                <w:szCs w:val="22"/>
              </w:rPr>
            </w:pPr>
            <w:r w:rsidRPr="00FD5FB0">
              <w:rPr>
                <w:rFonts w:ascii="Arial" w:hAnsi="Arial" w:cs="Arial"/>
                <w:sz w:val="22"/>
                <w:szCs w:val="22"/>
              </w:rPr>
              <w:t xml:space="preserve">  Explain the identified risks or ha</w:t>
            </w:r>
            <w:r>
              <w:rPr>
                <w:rFonts w:ascii="Arial" w:hAnsi="Arial" w:cs="Arial"/>
                <w:sz w:val="22"/>
                <w:szCs w:val="22"/>
              </w:rPr>
              <w:t xml:space="preserve">1. </w:t>
            </w:r>
            <w:proofErr w:type="spellStart"/>
            <w:r w:rsidRPr="00FD5FB0">
              <w:rPr>
                <w:rFonts w:ascii="Arial" w:hAnsi="Arial" w:cs="Arial"/>
                <w:sz w:val="22"/>
                <w:szCs w:val="22"/>
              </w:rPr>
              <w:t>zards</w:t>
            </w:r>
            <w:proofErr w:type="spellEnd"/>
            <w:r w:rsidRPr="00FD5FB0">
              <w:rPr>
                <w:rFonts w:ascii="Arial" w:hAnsi="Arial" w:cs="Arial"/>
                <w:sz w:val="22"/>
                <w:szCs w:val="22"/>
              </w:rPr>
              <w:t>.</w:t>
            </w:r>
            <w:permEnd w:id="750007840"/>
          </w:p>
        </w:tc>
        <w:permStart w:id="484198521" w:edGrp="everyone" w:displacedByCustomXml="next"/>
        <w:sdt>
          <w:sdtPr>
            <w:rPr>
              <w:rFonts w:ascii="Arial" w:hAnsi="Arial" w:cs="Arial"/>
              <w:sz w:val="44"/>
              <w:szCs w:val="44"/>
            </w:rPr>
            <w:id w:val="18186937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10079" w:rsidRPr="00010079" w:rsidRDefault="00010079" w:rsidP="00010079">
                <w:pPr>
                  <w:jc w:val="both"/>
                  <w:rPr>
                    <w:rFonts w:ascii="Arial" w:hAnsi="Arial" w:cs="Arial"/>
                    <w:sz w:val="44"/>
                    <w:szCs w:val="44"/>
                  </w:rPr>
                </w:pPr>
                <w:r w:rsidRPr="00010079">
                  <w:rPr>
                    <w:rFonts w:ascii="Arial" w:hAnsi="Arial" w:cs="Arial"/>
                    <w:sz w:val="44"/>
                    <w:szCs w:val="44"/>
                  </w:rPr>
                  <w:sym w:font="Wingdings" w:char="F0A8"/>
                </w:r>
              </w:p>
            </w:tc>
          </w:sdtContent>
        </w:sdt>
        <w:permEnd w:id="484198521" w:displacedByCustomXml="prev"/>
      </w:tr>
    </w:tbl>
    <w:p w:rsidR="00010079" w:rsidRDefault="00010079" w:rsidP="00010079">
      <w:pPr>
        <w:tabs>
          <w:tab w:val="left" w:pos="426"/>
        </w:tabs>
        <w:rPr>
          <w:rFonts w:ascii="Arial" w:hAnsi="Arial" w:cs="Arial"/>
          <w:b/>
        </w:rPr>
      </w:pPr>
    </w:p>
    <w:p w:rsidR="00010079" w:rsidRDefault="00010079">
      <w:pPr>
        <w:spacing w:after="200" w:line="276" w:lineRule="auto"/>
        <w:rPr>
          <w:rFonts w:ascii="Arial" w:hAnsi="Arial" w:cs="Arial"/>
          <w:b/>
        </w:rPr>
      </w:pPr>
      <w:r>
        <w:rPr>
          <w:rFonts w:ascii="Arial" w:hAnsi="Arial" w:cs="Arial"/>
          <w:b/>
        </w:rPr>
        <w:br w:type="page"/>
      </w:r>
    </w:p>
    <w:p w:rsidR="00F67A59" w:rsidRPr="007B3BCF" w:rsidRDefault="00F67A59" w:rsidP="009E4EDC">
      <w:pPr>
        <w:numPr>
          <w:ilvl w:val="0"/>
          <w:numId w:val="6"/>
        </w:numPr>
        <w:tabs>
          <w:tab w:val="left" w:pos="426"/>
        </w:tabs>
        <w:rPr>
          <w:rFonts w:ascii="Arial" w:hAnsi="Arial" w:cs="Arial"/>
          <w:b/>
        </w:rPr>
      </w:pPr>
      <w:r w:rsidRPr="007B3BCF">
        <w:rPr>
          <w:rFonts w:ascii="Arial" w:hAnsi="Arial" w:cs="Arial"/>
          <w:b/>
        </w:rPr>
        <w:lastRenderedPageBreak/>
        <w:t>List 4 ways that gaps in training might present themselves.</w:t>
      </w:r>
    </w:p>
    <w:p w:rsidR="00F67A59" w:rsidRPr="007B3BCF" w:rsidRDefault="00F67A59" w:rsidP="00010079">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0079" w:rsidRPr="00010079" w:rsidTr="00532288">
        <w:trPr>
          <w:trHeight w:val="1984"/>
        </w:trPr>
        <w:tc>
          <w:tcPr>
            <w:tcW w:w="1027" w:type="dxa"/>
            <w:tcBorders>
              <w:top w:val="nil"/>
              <w:left w:val="nil"/>
              <w:bottom w:val="nil"/>
              <w:right w:val="single" w:sz="4" w:space="0" w:color="auto"/>
            </w:tcBorders>
          </w:tcPr>
          <w:p w:rsidR="00010079" w:rsidRPr="00010079" w:rsidRDefault="00010079" w:rsidP="00010079">
            <w:pPr>
              <w:jc w:val="both"/>
              <w:rPr>
                <w:rFonts w:ascii="Arial" w:hAnsi="Arial" w:cs="Arial"/>
                <w:b/>
                <w:sz w:val="22"/>
                <w:szCs w:val="22"/>
              </w:rPr>
            </w:pPr>
            <w:r w:rsidRPr="0001007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10079" w:rsidRDefault="00FD5FB0" w:rsidP="00010079">
            <w:pPr>
              <w:jc w:val="both"/>
              <w:rPr>
                <w:rFonts w:ascii="Arial" w:hAnsi="Arial" w:cs="Arial"/>
                <w:sz w:val="22"/>
                <w:szCs w:val="22"/>
              </w:rPr>
            </w:pPr>
            <w:permStart w:id="2133211939" w:edGrp="everyone"/>
            <w:r>
              <w:rPr>
                <w:rFonts w:ascii="Arial" w:hAnsi="Arial" w:cs="Arial"/>
                <w:sz w:val="22"/>
                <w:szCs w:val="22"/>
              </w:rPr>
              <w:t>Accidents &amp; incidents.</w:t>
            </w:r>
          </w:p>
          <w:p w:rsidR="00010079" w:rsidRDefault="00FD5FB0" w:rsidP="00010079">
            <w:pPr>
              <w:jc w:val="both"/>
              <w:rPr>
                <w:rFonts w:ascii="Arial" w:hAnsi="Arial" w:cs="Arial"/>
                <w:sz w:val="22"/>
                <w:szCs w:val="22"/>
              </w:rPr>
            </w:pPr>
            <w:r>
              <w:rPr>
                <w:rFonts w:ascii="Arial" w:hAnsi="Arial" w:cs="Arial"/>
                <w:sz w:val="22"/>
                <w:szCs w:val="22"/>
              </w:rPr>
              <w:t>Near Misses.</w:t>
            </w:r>
          </w:p>
          <w:p w:rsidR="00010079" w:rsidRDefault="00FD5FB0" w:rsidP="00010079">
            <w:pPr>
              <w:jc w:val="both"/>
              <w:rPr>
                <w:rFonts w:ascii="Arial" w:hAnsi="Arial" w:cs="Arial"/>
                <w:sz w:val="22"/>
                <w:szCs w:val="22"/>
              </w:rPr>
            </w:pPr>
            <w:r>
              <w:rPr>
                <w:rFonts w:ascii="Arial" w:hAnsi="Arial" w:cs="Arial"/>
                <w:sz w:val="22"/>
                <w:szCs w:val="22"/>
              </w:rPr>
              <w:t xml:space="preserve">Licensing </w:t>
            </w:r>
            <w:proofErr w:type="spellStart"/>
            <w:r>
              <w:rPr>
                <w:rFonts w:ascii="Arial" w:hAnsi="Arial" w:cs="Arial"/>
                <w:sz w:val="22"/>
                <w:szCs w:val="22"/>
              </w:rPr>
              <w:t>requiremts</w:t>
            </w:r>
            <w:proofErr w:type="spellEnd"/>
            <w:r>
              <w:rPr>
                <w:rFonts w:ascii="Arial" w:hAnsi="Arial" w:cs="Arial"/>
                <w:sz w:val="22"/>
                <w:szCs w:val="22"/>
              </w:rPr>
              <w:t>.</w:t>
            </w:r>
          </w:p>
          <w:p w:rsidR="00010079" w:rsidRPr="00010079" w:rsidRDefault="00FD5FB0" w:rsidP="00010079">
            <w:pPr>
              <w:jc w:val="both"/>
              <w:rPr>
                <w:rFonts w:ascii="Arial" w:hAnsi="Arial" w:cs="Arial"/>
                <w:sz w:val="22"/>
                <w:szCs w:val="22"/>
              </w:rPr>
            </w:pPr>
            <w:r>
              <w:rPr>
                <w:rFonts w:ascii="Arial" w:hAnsi="Arial" w:cs="Arial"/>
                <w:sz w:val="22"/>
                <w:szCs w:val="22"/>
              </w:rPr>
              <w:t>Specific work activity training.</w:t>
            </w:r>
            <w:permEnd w:id="2133211939"/>
          </w:p>
        </w:tc>
        <w:permStart w:id="2079919037" w:edGrp="everyone" w:displacedByCustomXml="next"/>
        <w:sdt>
          <w:sdtPr>
            <w:rPr>
              <w:rFonts w:ascii="Arial" w:hAnsi="Arial" w:cs="Arial"/>
              <w:sz w:val="44"/>
              <w:szCs w:val="44"/>
            </w:rPr>
            <w:id w:val="-20228485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10079" w:rsidRPr="00010079" w:rsidRDefault="00010079" w:rsidP="00010079">
                <w:pPr>
                  <w:jc w:val="both"/>
                  <w:rPr>
                    <w:rFonts w:ascii="Arial" w:hAnsi="Arial" w:cs="Arial"/>
                    <w:sz w:val="44"/>
                    <w:szCs w:val="44"/>
                  </w:rPr>
                </w:pPr>
                <w:r w:rsidRPr="00010079">
                  <w:rPr>
                    <w:rFonts w:ascii="Arial" w:hAnsi="Arial" w:cs="Arial"/>
                    <w:sz w:val="44"/>
                    <w:szCs w:val="44"/>
                  </w:rPr>
                  <w:sym w:font="Wingdings" w:char="F0A8"/>
                </w:r>
              </w:p>
            </w:tc>
          </w:sdtContent>
        </w:sdt>
        <w:permEnd w:id="2079919037" w:displacedByCustomXml="prev"/>
      </w:tr>
    </w:tbl>
    <w:p w:rsidR="00010079" w:rsidRDefault="00010079" w:rsidP="00010079">
      <w:pPr>
        <w:rPr>
          <w:rFonts w:ascii="Arial" w:hAnsi="Arial" w:cs="Arial"/>
          <w:b/>
        </w:rPr>
      </w:pPr>
    </w:p>
    <w:p w:rsidR="00010079" w:rsidRPr="00010079" w:rsidRDefault="00010079" w:rsidP="00010079">
      <w:pPr>
        <w:rPr>
          <w:rFonts w:ascii="Arial" w:hAnsi="Arial" w:cs="Arial"/>
          <w:b/>
        </w:rPr>
      </w:pPr>
    </w:p>
    <w:p w:rsidR="00F67A59" w:rsidRPr="007B3BCF" w:rsidRDefault="00F67A59" w:rsidP="009E4EDC">
      <w:pPr>
        <w:numPr>
          <w:ilvl w:val="0"/>
          <w:numId w:val="6"/>
        </w:numPr>
        <w:tabs>
          <w:tab w:val="left" w:pos="426"/>
        </w:tabs>
        <w:rPr>
          <w:rFonts w:ascii="Arial" w:hAnsi="Arial" w:cs="Arial"/>
          <w:b/>
        </w:rPr>
      </w:pPr>
      <w:r w:rsidRPr="007B3BCF">
        <w:rPr>
          <w:rFonts w:ascii="Arial" w:hAnsi="Arial" w:cs="Arial"/>
          <w:b/>
        </w:rPr>
        <w:t>What are the 2 main forms of risk management training available to team members?</w:t>
      </w:r>
    </w:p>
    <w:p w:rsidR="00F67A59" w:rsidRPr="007B3BCF" w:rsidRDefault="00F67A59" w:rsidP="00E51090">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1090" w:rsidRPr="00E51090" w:rsidTr="00532288">
        <w:trPr>
          <w:trHeight w:val="1984"/>
        </w:trPr>
        <w:tc>
          <w:tcPr>
            <w:tcW w:w="1027" w:type="dxa"/>
            <w:tcBorders>
              <w:top w:val="nil"/>
              <w:left w:val="nil"/>
              <w:bottom w:val="nil"/>
              <w:right w:val="single" w:sz="4" w:space="0" w:color="auto"/>
            </w:tcBorders>
          </w:tcPr>
          <w:p w:rsidR="00E51090" w:rsidRPr="00E51090" w:rsidRDefault="00E51090" w:rsidP="00E51090">
            <w:pPr>
              <w:jc w:val="both"/>
              <w:rPr>
                <w:rFonts w:ascii="Arial" w:hAnsi="Arial" w:cs="Arial"/>
                <w:b/>
                <w:sz w:val="22"/>
                <w:szCs w:val="22"/>
              </w:rPr>
            </w:pPr>
            <w:r w:rsidRPr="00E5109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51090" w:rsidRDefault="00FD5FB0" w:rsidP="00E51090">
            <w:pPr>
              <w:jc w:val="both"/>
              <w:rPr>
                <w:rFonts w:ascii="Arial" w:hAnsi="Arial" w:cs="Arial"/>
                <w:sz w:val="22"/>
                <w:szCs w:val="22"/>
              </w:rPr>
            </w:pPr>
            <w:permStart w:id="1654796189" w:edGrp="everyone"/>
            <w:r>
              <w:rPr>
                <w:rFonts w:ascii="Arial" w:hAnsi="Arial" w:cs="Arial"/>
                <w:sz w:val="22"/>
                <w:szCs w:val="22"/>
              </w:rPr>
              <w:t>Accredited Training.</w:t>
            </w:r>
          </w:p>
          <w:p w:rsidR="00E51090" w:rsidRPr="00E51090" w:rsidRDefault="00FD5FB0" w:rsidP="00E51090">
            <w:pPr>
              <w:jc w:val="both"/>
              <w:rPr>
                <w:rFonts w:ascii="Arial" w:hAnsi="Arial" w:cs="Arial"/>
                <w:sz w:val="22"/>
                <w:szCs w:val="22"/>
              </w:rPr>
            </w:pPr>
            <w:r>
              <w:rPr>
                <w:rFonts w:ascii="Arial" w:hAnsi="Arial" w:cs="Arial"/>
                <w:sz w:val="22"/>
                <w:szCs w:val="22"/>
              </w:rPr>
              <w:t>Non-accredited Training.</w:t>
            </w:r>
            <w:permEnd w:id="1654796189"/>
          </w:p>
        </w:tc>
        <w:permStart w:id="300841795" w:edGrp="everyone" w:displacedByCustomXml="next"/>
        <w:sdt>
          <w:sdtPr>
            <w:rPr>
              <w:rFonts w:ascii="Arial" w:hAnsi="Arial" w:cs="Arial"/>
              <w:sz w:val="44"/>
              <w:szCs w:val="44"/>
            </w:rPr>
            <w:id w:val="8652577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51090" w:rsidRPr="00E51090" w:rsidRDefault="00E51090" w:rsidP="00E51090">
                <w:pPr>
                  <w:jc w:val="both"/>
                  <w:rPr>
                    <w:rFonts w:ascii="Arial" w:hAnsi="Arial" w:cs="Arial"/>
                    <w:sz w:val="44"/>
                    <w:szCs w:val="44"/>
                  </w:rPr>
                </w:pPr>
                <w:r w:rsidRPr="00E51090">
                  <w:rPr>
                    <w:rFonts w:ascii="Arial" w:hAnsi="Arial" w:cs="Arial"/>
                    <w:sz w:val="44"/>
                    <w:szCs w:val="44"/>
                  </w:rPr>
                  <w:sym w:font="Wingdings" w:char="F0A8"/>
                </w:r>
              </w:p>
            </w:tc>
          </w:sdtContent>
        </w:sdt>
        <w:permEnd w:id="300841795" w:displacedByCustomXml="prev"/>
      </w:tr>
    </w:tbl>
    <w:p w:rsidR="00E51090" w:rsidRDefault="00E51090" w:rsidP="00E51090">
      <w:pPr>
        <w:rPr>
          <w:rFonts w:ascii="Arial" w:hAnsi="Arial" w:cs="Arial"/>
          <w:b/>
        </w:rPr>
      </w:pPr>
    </w:p>
    <w:p w:rsidR="00E51090" w:rsidRPr="00E51090" w:rsidRDefault="00E51090" w:rsidP="00E51090">
      <w:pPr>
        <w:rPr>
          <w:rFonts w:ascii="Arial" w:hAnsi="Arial" w:cs="Arial"/>
          <w:b/>
        </w:rPr>
      </w:pPr>
    </w:p>
    <w:p w:rsidR="00F67A59" w:rsidRPr="007B3BCF" w:rsidRDefault="00F67A59" w:rsidP="009E4EDC">
      <w:pPr>
        <w:numPr>
          <w:ilvl w:val="0"/>
          <w:numId w:val="6"/>
        </w:numPr>
        <w:spacing w:line="276" w:lineRule="auto"/>
        <w:rPr>
          <w:rFonts w:ascii="Arial" w:hAnsi="Arial" w:cs="Arial"/>
          <w:b/>
        </w:rPr>
      </w:pPr>
      <w:r w:rsidRPr="007B3BCF">
        <w:rPr>
          <w:rFonts w:ascii="Arial" w:hAnsi="Arial" w:cs="Arial"/>
          <w:b/>
        </w:rPr>
        <w:t>What are 3 learning opportunities that may be available to team members?</w:t>
      </w:r>
    </w:p>
    <w:p w:rsidR="00F67A59" w:rsidRPr="007B3BCF" w:rsidRDefault="00F67A59" w:rsidP="00796170">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A2F58" w:rsidRPr="00FA2F58" w:rsidTr="00532288">
        <w:trPr>
          <w:trHeight w:val="1984"/>
        </w:trPr>
        <w:tc>
          <w:tcPr>
            <w:tcW w:w="1027" w:type="dxa"/>
            <w:tcBorders>
              <w:top w:val="nil"/>
              <w:left w:val="nil"/>
              <w:bottom w:val="nil"/>
              <w:right w:val="single" w:sz="4" w:space="0" w:color="auto"/>
            </w:tcBorders>
          </w:tcPr>
          <w:p w:rsidR="00FA2F58" w:rsidRPr="00FA2F58" w:rsidRDefault="00FA2F58" w:rsidP="00FA2F58">
            <w:pPr>
              <w:jc w:val="both"/>
              <w:rPr>
                <w:rFonts w:ascii="Arial" w:hAnsi="Arial" w:cs="Arial"/>
                <w:b/>
                <w:sz w:val="22"/>
                <w:szCs w:val="22"/>
              </w:rPr>
            </w:pPr>
            <w:r w:rsidRPr="00FA2F5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A2F58" w:rsidRDefault="00FD5FB0" w:rsidP="00FA2F58">
            <w:pPr>
              <w:jc w:val="both"/>
              <w:rPr>
                <w:rFonts w:ascii="Arial" w:hAnsi="Arial" w:cs="Arial"/>
                <w:sz w:val="22"/>
                <w:szCs w:val="22"/>
              </w:rPr>
            </w:pPr>
            <w:permStart w:id="792800149" w:edGrp="everyone"/>
            <w:r>
              <w:rPr>
                <w:rFonts w:ascii="Arial" w:hAnsi="Arial" w:cs="Arial"/>
                <w:sz w:val="22"/>
                <w:szCs w:val="22"/>
              </w:rPr>
              <w:t>Coaching.</w:t>
            </w:r>
          </w:p>
          <w:p w:rsidR="00FA2F58" w:rsidRDefault="00FD5FB0" w:rsidP="00FA2F58">
            <w:pPr>
              <w:jc w:val="both"/>
              <w:rPr>
                <w:rFonts w:ascii="Arial" w:hAnsi="Arial" w:cs="Arial"/>
                <w:sz w:val="22"/>
                <w:szCs w:val="22"/>
              </w:rPr>
            </w:pPr>
            <w:r>
              <w:rPr>
                <w:rFonts w:ascii="Arial" w:hAnsi="Arial" w:cs="Arial"/>
                <w:sz w:val="22"/>
                <w:szCs w:val="22"/>
              </w:rPr>
              <w:t>Mentoring.</w:t>
            </w:r>
          </w:p>
          <w:p w:rsidR="00FA2F58" w:rsidRPr="00FA2F58" w:rsidRDefault="00FD5FB0" w:rsidP="00FA2F58">
            <w:pPr>
              <w:jc w:val="both"/>
              <w:rPr>
                <w:rFonts w:ascii="Arial" w:hAnsi="Arial" w:cs="Arial"/>
                <w:sz w:val="22"/>
                <w:szCs w:val="22"/>
              </w:rPr>
            </w:pPr>
            <w:r>
              <w:rPr>
                <w:rFonts w:ascii="Arial" w:hAnsi="Arial" w:cs="Arial"/>
                <w:sz w:val="22"/>
                <w:szCs w:val="22"/>
              </w:rPr>
              <w:t>Instruction activities.</w:t>
            </w:r>
            <w:permEnd w:id="792800149"/>
          </w:p>
        </w:tc>
        <w:permStart w:id="470695937" w:edGrp="everyone" w:displacedByCustomXml="next"/>
        <w:sdt>
          <w:sdtPr>
            <w:rPr>
              <w:rFonts w:ascii="Arial" w:hAnsi="Arial" w:cs="Arial"/>
              <w:sz w:val="44"/>
              <w:szCs w:val="44"/>
            </w:rPr>
            <w:id w:val="85654561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A2F58" w:rsidRPr="00FA2F58" w:rsidRDefault="00FA2F58" w:rsidP="00FA2F58">
                <w:pPr>
                  <w:jc w:val="both"/>
                  <w:rPr>
                    <w:rFonts w:ascii="Arial" w:hAnsi="Arial" w:cs="Arial"/>
                    <w:sz w:val="44"/>
                    <w:szCs w:val="44"/>
                  </w:rPr>
                </w:pPr>
                <w:r w:rsidRPr="00FA2F58">
                  <w:rPr>
                    <w:rFonts w:ascii="Arial" w:hAnsi="Arial" w:cs="Arial"/>
                    <w:sz w:val="44"/>
                    <w:szCs w:val="44"/>
                  </w:rPr>
                  <w:sym w:font="Wingdings" w:char="F0A8"/>
                </w:r>
              </w:p>
            </w:tc>
          </w:sdtContent>
        </w:sdt>
        <w:permEnd w:id="470695937" w:displacedByCustomXml="prev"/>
      </w:tr>
    </w:tbl>
    <w:p w:rsidR="00796170" w:rsidRDefault="00796170" w:rsidP="00796170">
      <w:pPr>
        <w:rPr>
          <w:rFonts w:ascii="Arial" w:hAnsi="Arial" w:cs="Arial"/>
          <w:b/>
        </w:rPr>
      </w:pPr>
    </w:p>
    <w:p w:rsidR="007F5C4C" w:rsidRPr="007B3BCF" w:rsidRDefault="007F5C4C" w:rsidP="00796170">
      <w:pPr>
        <w:rPr>
          <w:rFonts w:ascii="Arial" w:hAnsi="Arial" w:cs="Arial"/>
          <w:b/>
        </w:rPr>
      </w:pPr>
    </w:p>
    <w:p w:rsidR="00F67A59" w:rsidRPr="007B3BCF" w:rsidRDefault="00F67A59" w:rsidP="009E4EDC">
      <w:pPr>
        <w:numPr>
          <w:ilvl w:val="0"/>
          <w:numId w:val="6"/>
        </w:numPr>
        <w:rPr>
          <w:rFonts w:ascii="Arial" w:hAnsi="Arial" w:cs="Arial"/>
          <w:b/>
        </w:rPr>
      </w:pPr>
      <w:r w:rsidRPr="007B3BCF">
        <w:rPr>
          <w:rFonts w:ascii="Arial" w:hAnsi="Arial" w:cs="Arial"/>
          <w:b/>
        </w:rPr>
        <w:t>What is the difference between coaching and mentoring?</w:t>
      </w:r>
    </w:p>
    <w:p w:rsidR="00F67A59" w:rsidRPr="007B3BCF" w:rsidRDefault="00F67A59" w:rsidP="008D3160">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3160" w:rsidRPr="008D3160" w:rsidTr="00532288">
        <w:trPr>
          <w:trHeight w:val="1984"/>
        </w:trPr>
        <w:tc>
          <w:tcPr>
            <w:tcW w:w="1027" w:type="dxa"/>
            <w:tcBorders>
              <w:top w:val="nil"/>
              <w:left w:val="nil"/>
              <w:bottom w:val="nil"/>
              <w:right w:val="single" w:sz="4" w:space="0" w:color="auto"/>
            </w:tcBorders>
          </w:tcPr>
          <w:p w:rsidR="008D3160" w:rsidRPr="008D3160" w:rsidRDefault="008D3160" w:rsidP="008D3160">
            <w:pPr>
              <w:jc w:val="both"/>
              <w:rPr>
                <w:rFonts w:ascii="Arial" w:hAnsi="Arial" w:cs="Arial"/>
                <w:b/>
                <w:sz w:val="22"/>
                <w:szCs w:val="22"/>
              </w:rPr>
            </w:pPr>
            <w:r w:rsidRPr="008D316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D5FB0" w:rsidRDefault="00FD5FB0" w:rsidP="00FD5FB0">
            <w:pPr>
              <w:jc w:val="both"/>
              <w:rPr>
                <w:rFonts w:ascii="Arial" w:hAnsi="Arial" w:cs="Arial"/>
                <w:sz w:val="22"/>
                <w:szCs w:val="22"/>
                <w:lang w:val="en-US"/>
              </w:rPr>
            </w:pPr>
            <w:permStart w:id="340527224" w:edGrp="everyone"/>
            <w:r w:rsidRPr="00FD5FB0">
              <w:rPr>
                <w:rFonts w:ascii="Arial" w:hAnsi="Arial" w:cs="Arial"/>
                <w:sz w:val="22"/>
                <w:szCs w:val="22"/>
              </w:rPr>
              <w:t>Coaching is generally thought to involve the teaching or demonstration of a skill or skill set. The development of the skill in the other person then allows them to complete tasks unaided.</w:t>
            </w:r>
            <w:r w:rsidRPr="00FD5FB0">
              <w:rPr>
                <w:rFonts w:ascii="Arial" w:hAnsi="Arial" w:cs="Arial"/>
                <w:sz w:val="22"/>
                <w:szCs w:val="22"/>
                <w:lang w:val="en-US"/>
              </w:rPr>
              <w:t xml:space="preserve"> </w:t>
            </w:r>
          </w:p>
          <w:p w:rsidR="00FD5FB0" w:rsidRPr="00FD5FB0" w:rsidRDefault="00FD5FB0" w:rsidP="00FD5FB0">
            <w:pPr>
              <w:jc w:val="both"/>
              <w:rPr>
                <w:rFonts w:ascii="Arial" w:hAnsi="Arial" w:cs="Arial"/>
                <w:sz w:val="22"/>
                <w:szCs w:val="22"/>
              </w:rPr>
            </w:pPr>
          </w:p>
          <w:p w:rsidR="00FD5FB0" w:rsidRPr="00FD5FB0" w:rsidRDefault="00FD5FB0" w:rsidP="00FD5FB0">
            <w:pPr>
              <w:jc w:val="both"/>
              <w:rPr>
                <w:rFonts w:ascii="Arial" w:hAnsi="Arial" w:cs="Arial"/>
                <w:sz w:val="22"/>
                <w:szCs w:val="22"/>
              </w:rPr>
            </w:pPr>
            <w:r w:rsidRPr="00FD5FB0">
              <w:rPr>
                <w:rFonts w:ascii="Arial" w:hAnsi="Arial" w:cs="Arial"/>
                <w:sz w:val="22"/>
                <w:szCs w:val="22"/>
              </w:rPr>
              <w:t xml:space="preserve">Mentoring is a more </w:t>
            </w:r>
            <w:proofErr w:type="gramStart"/>
            <w:r w:rsidRPr="00FD5FB0">
              <w:rPr>
                <w:rFonts w:ascii="Arial" w:hAnsi="Arial" w:cs="Arial"/>
                <w:sz w:val="22"/>
                <w:szCs w:val="22"/>
              </w:rPr>
              <w:t>long term</w:t>
            </w:r>
            <w:proofErr w:type="gramEnd"/>
            <w:r w:rsidRPr="00FD5FB0">
              <w:rPr>
                <w:rFonts w:ascii="Arial" w:hAnsi="Arial" w:cs="Arial"/>
                <w:sz w:val="22"/>
                <w:szCs w:val="22"/>
              </w:rPr>
              <w:t xml:space="preserve"> process. It assists the other person by providing:  </w:t>
            </w:r>
          </w:p>
          <w:p w:rsidR="00FD5FB0" w:rsidRPr="00FD5FB0" w:rsidRDefault="00FD5FB0" w:rsidP="00CC1FB2">
            <w:pPr>
              <w:numPr>
                <w:ilvl w:val="0"/>
                <w:numId w:val="13"/>
              </w:numPr>
              <w:jc w:val="both"/>
              <w:rPr>
                <w:rFonts w:ascii="Arial" w:hAnsi="Arial" w:cs="Arial"/>
                <w:sz w:val="22"/>
                <w:szCs w:val="22"/>
              </w:rPr>
            </w:pPr>
            <w:r w:rsidRPr="00FD5FB0">
              <w:rPr>
                <w:rFonts w:ascii="Arial" w:hAnsi="Arial" w:cs="Arial"/>
                <w:sz w:val="22"/>
                <w:szCs w:val="22"/>
              </w:rPr>
              <w:t xml:space="preserve">  A sounding board and someone to talk </w:t>
            </w:r>
            <w:r w:rsidRPr="00FD5FB0">
              <w:rPr>
                <w:rFonts w:ascii="Arial" w:hAnsi="Arial" w:cs="Arial"/>
                <w:sz w:val="22"/>
                <w:szCs w:val="22"/>
              </w:rPr>
              <w:br/>
              <w:t xml:space="preserve">    through problems with.  </w:t>
            </w:r>
          </w:p>
          <w:p w:rsidR="00FD5FB0" w:rsidRPr="00FD5FB0" w:rsidRDefault="00FD5FB0" w:rsidP="00CC1FB2">
            <w:pPr>
              <w:numPr>
                <w:ilvl w:val="0"/>
                <w:numId w:val="13"/>
              </w:numPr>
              <w:jc w:val="both"/>
              <w:rPr>
                <w:rFonts w:ascii="Arial" w:hAnsi="Arial" w:cs="Arial"/>
                <w:sz w:val="22"/>
                <w:szCs w:val="22"/>
              </w:rPr>
            </w:pPr>
            <w:r w:rsidRPr="00FD5FB0">
              <w:rPr>
                <w:rFonts w:ascii="Arial" w:hAnsi="Arial" w:cs="Arial"/>
                <w:sz w:val="22"/>
                <w:szCs w:val="22"/>
              </w:rPr>
              <w:t xml:space="preserve">  Another person who is willing to assist them </w:t>
            </w:r>
            <w:r w:rsidRPr="00FD5FB0">
              <w:rPr>
                <w:rFonts w:ascii="Arial" w:hAnsi="Arial" w:cs="Arial"/>
                <w:sz w:val="22"/>
                <w:szCs w:val="22"/>
              </w:rPr>
              <w:br/>
              <w:t xml:space="preserve">   to achieve personal and professional goals and </w:t>
            </w:r>
            <w:r w:rsidRPr="00FD5FB0">
              <w:rPr>
                <w:rFonts w:ascii="Arial" w:hAnsi="Arial" w:cs="Arial"/>
                <w:sz w:val="22"/>
                <w:szCs w:val="22"/>
              </w:rPr>
              <w:br/>
              <w:t xml:space="preserve">   aspirations.</w:t>
            </w:r>
          </w:p>
          <w:p w:rsidR="00FD5FB0" w:rsidRPr="00FD5FB0" w:rsidRDefault="00FD5FB0" w:rsidP="00FD5FB0">
            <w:pPr>
              <w:jc w:val="both"/>
              <w:rPr>
                <w:rFonts w:ascii="Arial" w:hAnsi="Arial" w:cs="Arial"/>
                <w:sz w:val="22"/>
                <w:szCs w:val="22"/>
              </w:rPr>
            </w:pPr>
            <w:r w:rsidRPr="00FD5FB0">
              <w:rPr>
                <w:rFonts w:ascii="Arial" w:hAnsi="Arial" w:cs="Arial"/>
                <w:sz w:val="22"/>
                <w:szCs w:val="22"/>
              </w:rPr>
              <w:t>.</w:t>
            </w:r>
          </w:p>
          <w:permEnd w:id="340527224"/>
          <w:p w:rsidR="008D3160" w:rsidRPr="008D3160" w:rsidRDefault="008D3160" w:rsidP="008D3160">
            <w:pPr>
              <w:jc w:val="both"/>
              <w:rPr>
                <w:rFonts w:ascii="Arial" w:hAnsi="Arial" w:cs="Arial"/>
                <w:sz w:val="22"/>
                <w:szCs w:val="22"/>
              </w:rPr>
            </w:pPr>
          </w:p>
        </w:tc>
        <w:permStart w:id="1315721573" w:edGrp="everyone" w:displacedByCustomXml="next"/>
        <w:sdt>
          <w:sdtPr>
            <w:rPr>
              <w:rFonts w:ascii="Arial" w:hAnsi="Arial" w:cs="Arial"/>
              <w:sz w:val="44"/>
              <w:szCs w:val="44"/>
            </w:rPr>
            <w:id w:val="13107586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8D3160" w:rsidRPr="008D3160" w:rsidRDefault="008D3160" w:rsidP="008D3160">
                <w:pPr>
                  <w:jc w:val="both"/>
                  <w:rPr>
                    <w:rFonts w:ascii="Arial" w:hAnsi="Arial" w:cs="Arial"/>
                    <w:sz w:val="44"/>
                    <w:szCs w:val="44"/>
                  </w:rPr>
                </w:pPr>
                <w:r w:rsidRPr="008D3160">
                  <w:rPr>
                    <w:rFonts w:ascii="Arial" w:hAnsi="Arial" w:cs="Arial"/>
                    <w:sz w:val="44"/>
                    <w:szCs w:val="44"/>
                  </w:rPr>
                  <w:sym w:font="Wingdings" w:char="F0A8"/>
                </w:r>
              </w:p>
            </w:tc>
          </w:sdtContent>
        </w:sdt>
        <w:permEnd w:id="1315721573" w:displacedByCustomXml="prev"/>
      </w:tr>
    </w:tbl>
    <w:p w:rsidR="009F0C7F" w:rsidRDefault="009F0C7F" w:rsidP="008D3160">
      <w:pPr>
        <w:rPr>
          <w:rFonts w:ascii="Arial" w:hAnsi="Arial" w:cs="Arial"/>
          <w:b/>
        </w:rPr>
      </w:pPr>
    </w:p>
    <w:p w:rsidR="00DF7089" w:rsidRDefault="00DF7089">
      <w:pPr>
        <w:spacing w:after="200" w:line="276" w:lineRule="auto"/>
        <w:rPr>
          <w:rFonts w:ascii="Arial" w:hAnsi="Arial" w:cs="Arial"/>
          <w:b/>
        </w:rPr>
      </w:pPr>
      <w:r>
        <w:rPr>
          <w:rFonts w:ascii="Arial" w:hAnsi="Arial" w:cs="Arial"/>
          <w:b/>
        </w:rPr>
        <w:br w:type="page"/>
      </w:r>
    </w:p>
    <w:p w:rsidR="00F67A59" w:rsidRPr="007B3BCF" w:rsidRDefault="00F67A59" w:rsidP="00F67A59">
      <w:pPr>
        <w:numPr>
          <w:ilvl w:val="0"/>
          <w:numId w:val="6"/>
        </w:numPr>
        <w:spacing w:line="276" w:lineRule="auto"/>
        <w:rPr>
          <w:rFonts w:ascii="Arial" w:hAnsi="Arial" w:cs="Arial"/>
          <w:b/>
        </w:rPr>
      </w:pPr>
      <w:r w:rsidRPr="007B3BCF">
        <w:rPr>
          <w:rFonts w:ascii="Arial" w:hAnsi="Arial" w:cs="Arial"/>
          <w:b/>
        </w:rPr>
        <w:lastRenderedPageBreak/>
        <w:t>To whom might you be required to report the cost of training or learning opportunities?</w:t>
      </w:r>
    </w:p>
    <w:p w:rsidR="00B21397" w:rsidRPr="007B3BCF" w:rsidRDefault="00B21397" w:rsidP="00722117">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22117" w:rsidRPr="00722117" w:rsidTr="00532288">
        <w:trPr>
          <w:trHeight w:val="1984"/>
        </w:trPr>
        <w:tc>
          <w:tcPr>
            <w:tcW w:w="1027" w:type="dxa"/>
            <w:tcBorders>
              <w:top w:val="nil"/>
              <w:left w:val="nil"/>
              <w:bottom w:val="nil"/>
              <w:right w:val="single" w:sz="4" w:space="0" w:color="auto"/>
            </w:tcBorders>
          </w:tcPr>
          <w:p w:rsidR="00722117" w:rsidRPr="00722117" w:rsidRDefault="00722117" w:rsidP="00722117">
            <w:pPr>
              <w:jc w:val="both"/>
              <w:rPr>
                <w:rFonts w:ascii="Arial" w:hAnsi="Arial" w:cs="Arial"/>
                <w:b/>
                <w:sz w:val="22"/>
                <w:szCs w:val="22"/>
              </w:rPr>
            </w:pPr>
            <w:r w:rsidRPr="00722117">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22117" w:rsidRDefault="00FD5FB0" w:rsidP="00722117">
            <w:pPr>
              <w:jc w:val="both"/>
              <w:rPr>
                <w:rFonts w:ascii="Arial" w:hAnsi="Arial" w:cs="Arial"/>
                <w:sz w:val="22"/>
                <w:szCs w:val="22"/>
              </w:rPr>
            </w:pPr>
            <w:permStart w:id="486959601" w:edGrp="everyone"/>
            <w:r>
              <w:rPr>
                <w:rFonts w:ascii="Arial" w:hAnsi="Arial" w:cs="Arial"/>
                <w:sz w:val="22"/>
                <w:szCs w:val="22"/>
              </w:rPr>
              <w:t>Site Project Manager.</w:t>
            </w:r>
          </w:p>
          <w:p w:rsidR="00722117" w:rsidRDefault="00FD5FB0" w:rsidP="00722117">
            <w:pPr>
              <w:jc w:val="both"/>
              <w:rPr>
                <w:rFonts w:ascii="Arial" w:hAnsi="Arial" w:cs="Arial"/>
                <w:sz w:val="22"/>
                <w:szCs w:val="22"/>
              </w:rPr>
            </w:pPr>
            <w:r>
              <w:rPr>
                <w:rFonts w:ascii="Arial" w:hAnsi="Arial" w:cs="Arial"/>
                <w:sz w:val="22"/>
                <w:szCs w:val="22"/>
              </w:rPr>
              <w:t>Site Training Manager.</w:t>
            </w:r>
          </w:p>
          <w:p w:rsidR="00722117" w:rsidRPr="00722117" w:rsidRDefault="00FD5FB0" w:rsidP="00722117">
            <w:pPr>
              <w:jc w:val="both"/>
              <w:rPr>
                <w:rFonts w:ascii="Arial" w:hAnsi="Arial" w:cs="Arial"/>
                <w:sz w:val="22"/>
                <w:szCs w:val="22"/>
              </w:rPr>
            </w:pPr>
            <w:r>
              <w:rPr>
                <w:rFonts w:ascii="Arial" w:hAnsi="Arial" w:cs="Arial"/>
                <w:sz w:val="22"/>
                <w:szCs w:val="22"/>
              </w:rPr>
              <w:t>Other Designated Persons</w:t>
            </w:r>
            <w:permEnd w:id="486959601"/>
          </w:p>
        </w:tc>
        <w:permStart w:id="1255345561" w:edGrp="everyone" w:displacedByCustomXml="next"/>
        <w:sdt>
          <w:sdtPr>
            <w:rPr>
              <w:rFonts w:ascii="Arial" w:hAnsi="Arial" w:cs="Arial"/>
              <w:sz w:val="44"/>
              <w:szCs w:val="44"/>
            </w:rPr>
            <w:id w:val="1837654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22117" w:rsidRPr="00722117" w:rsidRDefault="00722117" w:rsidP="00722117">
                <w:pPr>
                  <w:jc w:val="both"/>
                  <w:rPr>
                    <w:rFonts w:ascii="Arial" w:hAnsi="Arial" w:cs="Arial"/>
                    <w:sz w:val="44"/>
                    <w:szCs w:val="44"/>
                  </w:rPr>
                </w:pPr>
                <w:r w:rsidRPr="00722117">
                  <w:rPr>
                    <w:rFonts w:ascii="Arial" w:hAnsi="Arial" w:cs="Arial"/>
                    <w:sz w:val="44"/>
                    <w:szCs w:val="44"/>
                  </w:rPr>
                  <w:sym w:font="Wingdings" w:char="F0A8"/>
                </w:r>
              </w:p>
            </w:tc>
          </w:sdtContent>
        </w:sdt>
        <w:permEnd w:id="1255345561" w:displacedByCustomXml="prev"/>
      </w:tr>
    </w:tbl>
    <w:p w:rsidR="009F0C7F" w:rsidRDefault="009F0C7F" w:rsidP="00722117">
      <w:pPr>
        <w:rPr>
          <w:rFonts w:ascii="Arial" w:hAnsi="Arial" w:cs="Arial"/>
          <w:b/>
        </w:rPr>
      </w:pPr>
    </w:p>
    <w:p w:rsidR="00722117" w:rsidRPr="007B3BCF" w:rsidRDefault="00722117" w:rsidP="00722117">
      <w:pPr>
        <w:rPr>
          <w:rFonts w:ascii="Arial" w:hAnsi="Arial" w:cs="Arial"/>
          <w:b/>
        </w:rPr>
      </w:pPr>
    </w:p>
    <w:p w:rsidR="00F67A59" w:rsidRPr="007B3BCF" w:rsidRDefault="00F67A59" w:rsidP="009E4EDC">
      <w:pPr>
        <w:numPr>
          <w:ilvl w:val="0"/>
          <w:numId w:val="6"/>
        </w:numPr>
        <w:spacing w:line="276" w:lineRule="auto"/>
        <w:rPr>
          <w:rFonts w:ascii="Arial" w:hAnsi="Arial" w:cs="Arial"/>
          <w:b/>
        </w:rPr>
      </w:pPr>
      <w:r w:rsidRPr="007B3BCF">
        <w:rPr>
          <w:rFonts w:ascii="Arial" w:hAnsi="Arial" w:cs="Arial"/>
          <w:b/>
        </w:rPr>
        <w:t>List 5 ways that hazards might be identified.</w:t>
      </w:r>
    </w:p>
    <w:p w:rsidR="007F5C4C" w:rsidRPr="007B3BCF" w:rsidRDefault="007F5C4C" w:rsidP="005A44EF">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A44EF" w:rsidRPr="005A44EF" w:rsidTr="00F76589">
        <w:trPr>
          <w:trHeight w:val="2551"/>
        </w:trPr>
        <w:tc>
          <w:tcPr>
            <w:tcW w:w="1027" w:type="dxa"/>
            <w:tcBorders>
              <w:top w:val="nil"/>
              <w:left w:val="nil"/>
              <w:bottom w:val="nil"/>
              <w:right w:val="single" w:sz="4" w:space="0" w:color="auto"/>
            </w:tcBorders>
          </w:tcPr>
          <w:p w:rsidR="005A44EF" w:rsidRPr="005A44EF" w:rsidRDefault="005A44EF" w:rsidP="005A44EF">
            <w:pPr>
              <w:jc w:val="both"/>
              <w:rPr>
                <w:rFonts w:ascii="Arial" w:hAnsi="Arial" w:cs="Arial"/>
                <w:b/>
                <w:sz w:val="22"/>
                <w:szCs w:val="22"/>
              </w:rPr>
            </w:pPr>
            <w:r w:rsidRPr="005A44E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D5FB0" w:rsidRPr="00FD5FB0" w:rsidRDefault="00FD5FB0" w:rsidP="00CC1FB2">
            <w:pPr>
              <w:numPr>
                <w:ilvl w:val="0"/>
                <w:numId w:val="14"/>
              </w:numPr>
              <w:jc w:val="both"/>
              <w:rPr>
                <w:rFonts w:ascii="Arial" w:hAnsi="Arial" w:cs="Arial"/>
                <w:sz w:val="22"/>
                <w:szCs w:val="22"/>
              </w:rPr>
            </w:pPr>
            <w:permStart w:id="1513236474" w:edGrp="everyone"/>
            <w:r w:rsidRPr="00FD5FB0">
              <w:rPr>
                <w:rFonts w:ascii="Arial" w:hAnsi="Arial" w:cs="Arial"/>
                <w:sz w:val="22"/>
                <w:szCs w:val="22"/>
              </w:rPr>
              <w:t>Hazardous materials.  </w:t>
            </w:r>
          </w:p>
          <w:p w:rsidR="00FD5FB0" w:rsidRPr="00FD5FB0" w:rsidRDefault="00FD5FB0" w:rsidP="00CC1FB2">
            <w:pPr>
              <w:numPr>
                <w:ilvl w:val="0"/>
                <w:numId w:val="14"/>
              </w:numPr>
              <w:jc w:val="both"/>
              <w:rPr>
                <w:rFonts w:ascii="Arial" w:hAnsi="Arial" w:cs="Arial"/>
                <w:sz w:val="22"/>
                <w:szCs w:val="22"/>
              </w:rPr>
            </w:pPr>
            <w:r w:rsidRPr="00FD5FB0">
              <w:rPr>
                <w:rFonts w:ascii="Arial" w:hAnsi="Arial" w:cs="Arial"/>
                <w:sz w:val="22"/>
                <w:szCs w:val="22"/>
              </w:rPr>
              <w:t xml:space="preserve">  Other workers.  </w:t>
            </w:r>
          </w:p>
          <w:p w:rsidR="00FD5FB0" w:rsidRPr="00FD5FB0" w:rsidRDefault="00FD5FB0" w:rsidP="00CC1FB2">
            <w:pPr>
              <w:numPr>
                <w:ilvl w:val="0"/>
                <w:numId w:val="14"/>
              </w:numPr>
              <w:jc w:val="both"/>
              <w:rPr>
                <w:rFonts w:ascii="Arial" w:hAnsi="Arial" w:cs="Arial"/>
                <w:sz w:val="22"/>
                <w:szCs w:val="22"/>
              </w:rPr>
            </w:pPr>
            <w:r w:rsidRPr="00FD5FB0">
              <w:rPr>
                <w:rFonts w:ascii="Arial" w:hAnsi="Arial" w:cs="Arial"/>
                <w:sz w:val="22"/>
                <w:szCs w:val="22"/>
              </w:rPr>
              <w:t xml:space="preserve">  Equipment. </w:t>
            </w:r>
          </w:p>
          <w:p w:rsidR="00FD5FB0" w:rsidRPr="00FD5FB0" w:rsidRDefault="00FD5FB0" w:rsidP="00CC1FB2">
            <w:pPr>
              <w:numPr>
                <w:ilvl w:val="0"/>
                <w:numId w:val="14"/>
              </w:numPr>
              <w:jc w:val="both"/>
              <w:rPr>
                <w:rFonts w:ascii="Arial" w:hAnsi="Arial" w:cs="Arial"/>
                <w:sz w:val="22"/>
                <w:szCs w:val="22"/>
              </w:rPr>
            </w:pPr>
            <w:r w:rsidRPr="00FD5FB0">
              <w:rPr>
                <w:rFonts w:ascii="Arial" w:hAnsi="Arial" w:cs="Arial"/>
                <w:sz w:val="22"/>
                <w:szCs w:val="22"/>
              </w:rPr>
              <w:t xml:space="preserve">  Machines.  </w:t>
            </w:r>
          </w:p>
          <w:p w:rsidR="00FD5FB0" w:rsidRPr="00FD5FB0" w:rsidRDefault="00FD5FB0" w:rsidP="00CC1FB2">
            <w:pPr>
              <w:numPr>
                <w:ilvl w:val="0"/>
                <w:numId w:val="14"/>
              </w:numPr>
              <w:jc w:val="both"/>
              <w:rPr>
                <w:rFonts w:ascii="Arial" w:hAnsi="Arial" w:cs="Arial"/>
                <w:sz w:val="22"/>
                <w:szCs w:val="22"/>
              </w:rPr>
            </w:pPr>
            <w:r w:rsidRPr="00FD5FB0">
              <w:rPr>
                <w:rFonts w:ascii="Arial" w:hAnsi="Arial" w:cs="Arial"/>
                <w:sz w:val="22"/>
                <w:szCs w:val="22"/>
              </w:rPr>
              <w:t xml:space="preserve">  Obstructions.</w:t>
            </w:r>
          </w:p>
          <w:permEnd w:id="1513236474"/>
          <w:p w:rsidR="005A44EF" w:rsidRPr="005A44EF" w:rsidRDefault="005A44EF" w:rsidP="005A44EF">
            <w:pPr>
              <w:jc w:val="both"/>
              <w:rPr>
                <w:rFonts w:ascii="Arial" w:hAnsi="Arial" w:cs="Arial"/>
                <w:sz w:val="22"/>
                <w:szCs w:val="22"/>
              </w:rPr>
            </w:pPr>
          </w:p>
        </w:tc>
        <w:permStart w:id="1255940880" w:edGrp="everyone" w:displacedByCustomXml="next"/>
        <w:sdt>
          <w:sdtPr>
            <w:rPr>
              <w:rFonts w:ascii="Arial" w:hAnsi="Arial" w:cs="Arial"/>
              <w:sz w:val="44"/>
              <w:szCs w:val="44"/>
            </w:rPr>
            <w:id w:val="-12693617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A44EF" w:rsidRPr="005A44EF" w:rsidRDefault="005A44EF" w:rsidP="005A44EF">
                <w:pPr>
                  <w:jc w:val="both"/>
                  <w:rPr>
                    <w:rFonts w:ascii="Arial" w:hAnsi="Arial" w:cs="Arial"/>
                    <w:sz w:val="44"/>
                    <w:szCs w:val="44"/>
                  </w:rPr>
                </w:pPr>
                <w:r w:rsidRPr="005A44EF">
                  <w:rPr>
                    <w:rFonts w:ascii="Arial" w:hAnsi="Arial" w:cs="Arial"/>
                    <w:sz w:val="44"/>
                    <w:szCs w:val="44"/>
                  </w:rPr>
                  <w:sym w:font="Wingdings" w:char="F0A8"/>
                </w:r>
              </w:p>
            </w:tc>
          </w:sdtContent>
        </w:sdt>
        <w:permEnd w:id="1255940880" w:displacedByCustomXml="prev"/>
      </w:tr>
    </w:tbl>
    <w:p w:rsidR="00F67A59" w:rsidRDefault="00F67A59" w:rsidP="005A44EF">
      <w:pPr>
        <w:rPr>
          <w:rFonts w:ascii="Arial" w:hAnsi="Arial" w:cs="Arial"/>
          <w:b/>
        </w:rPr>
      </w:pPr>
    </w:p>
    <w:p w:rsidR="005A44EF" w:rsidRPr="007B3BCF" w:rsidRDefault="005A44EF" w:rsidP="005A44EF">
      <w:pPr>
        <w:rPr>
          <w:rFonts w:ascii="Arial" w:hAnsi="Arial" w:cs="Arial"/>
          <w:b/>
        </w:rPr>
      </w:pPr>
    </w:p>
    <w:p w:rsidR="00F67A59" w:rsidRPr="007B3BCF" w:rsidRDefault="00F67A59" w:rsidP="009E4EDC">
      <w:pPr>
        <w:numPr>
          <w:ilvl w:val="0"/>
          <w:numId w:val="6"/>
        </w:numPr>
        <w:spacing w:line="276" w:lineRule="auto"/>
        <w:rPr>
          <w:rFonts w:ascii="Arial" w:hAnsi="Arial" w:cs="Arial"/>
          <w:b/>
        </w:rPr>
      </w:pPr>
      <w:r w:rsidRPr="007B3BCF">
        <w:rPr>
          <w:rFonts w:ascii="Arial" w:hAnsi="Arial" w:cs="Arial"/>
          <w:b/>
        </w:rPr>
        <w:t>What are 3 workplace requirements for reporting hazards?</w:t>
      </w:r>
    </w:p>
    <w:p w:rsidR="00F67A59" w:rsidRPr="007B3BCF" w:rsidRDefault="00F67A59" w:rsidP="00F76589">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76589" w:rsidRPr="00F76589" w:rsidTr="00532288">
        <w:trPr>
          <w:trHeight w:val="1984"/>
        </w:trPr>
        <w:tc>
          <w:tcPr>
            <w:tcW w:w="1027" w:type="dxa"/>
            <w:tcBorders>
              <w:top w:val="nil"/>
              <w:left w:val="nil"/>
              <w:bottom w:val="nil"/>
              <w:right w:val="single" w:sz="4" w:space="0" w:color="auto"/>
            </w:tcBorders>
          </w:tcPr>
          <w:p w:rsidR="00F76589" w:rsidRPr="00F76589" w:rsidRDefault="00F76589" w:rsidP="00F76589">
            <w:pPr>
              <w:jc w:val="both"/>
              <w:rPr>
                <w:rFonts w:ascii="Arial" w:hAnsi="Arial" w:cs="Arial"/>
                <w:b/>
                <w:sz w:val="22"/>
                <w:szCs w:val="22"/>
              </w:rPr>
            </w:pPr>
            <w:r w:rsidRPr="00F7658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D5FB0" w:rsidRPr="00FD5FB0" w:rsidRDefault="00FD5FB0" w:rsidP="00CC1FB2">
            <w:pPr>
              <w:numPr>
                <w:ilvl w:val="0"/>
                <w:numId w:val="15"/>
              </w:numPr>
              <w:jc w:val="both"/>
              <w:rPr>
                <w:rFonts w:ascii="Arial" w:hAnsi="Arial" w:cs="Arial"/>
                <w:sz w:val="22"/>
                <w:szCs w:val="22"/>
              </w:rPr>
            </w:pPr>
            <w:permStart w:id="1414429129" w:edGrp="everyone"/>
            <w:r w:rsidRPr="00FD5FB0">
              <w:rPr>
                <w:rFonts w:ascii="Arial" w:hAnsi="Arial" w:cs="Arial"/>
                <w:sz w:val="22"/>
                <w:szCs w:val="22"/>
              </w:rPr>
              <w:t>Location. </w:t>
            </w:r>
          </w:p>
          <w:p w:rsidR="00FD5FB0" w:rsidRPr="00FD5FB0" w:rsidRDefault="00FD5FB0" w:rsidP="00CC1FB2">
            <w:pPr>
              <w:numPr>
                <w:ilvl w:val="0"/>
                <w:numId w:val="15"/>
              </w:numPr>
              <w:jc w:val="both"/>
              <w:rPr>
                <w:rFonts w:ascii="Arial" w:hAnsi="Arial" w:cs="Arial"/>
                <w:sz w:val="22"/>
                <w:szCs w:val="22"/>
              </w:rPr>
            </w:pPr>
            <w:r w:rsidRPr="00FD5FB0">
              <w:rPr>
                <w:rFonts w:ascii="Arial" w:hAnsi="Arial" w:cs="Arial"/>
                <w:sz w:val="22"/>
                <w:szCs w:val="22"/>
              </w:rPr>
              <w:t xml:space="preserve">  The type of hazard. </w:t>
            </w:r>
          </w:p>
          <w:p w:rsidR="00FD5FB0" w:rsidRPr="00FD5FB0" w:rsidRDefault="00FD5FB0" w:rsidP="00CC1FB2">
            <w:pPr>
              <w:numPr>
                <w:ilvl w:val="0"/>
                <w:numId w:val="15"/>
              </w:numPr>
              <w:jc w:val="both"/>
              <w:rPr>
                <w:rFonts w:ascii="Arial" w:hAnsi="Arial" w:cs="Arial"/>
                <w:sz w:val="22"/>
                <w:szCs w:val="22"/>
              </w:rPr>
            </w:pPr>
            <w:r w:rsidRPr="00FD5FB0">
              <w:rPr>
                <w:rFonts w:ascii="Arial" w:hAnsi="Arial" w:cs="Arial"/>
                <w:sz w:val="22"/>
                <w:szCs w:val="22"/>
              </w:rPr>
              <w:t xml:space="preserve">   Number of people affected by the hazard. </w:t>
            </w:r>
          </w:p>
          <w:permEnd w:id="1414429129"/>
          <w:p w:rsidR="00F76589" w:rsidRPr="00F76589" w:rsidRDefault="00F76589" w:rsidP="00F76589">
            <w:pPr>
              <w:jc w:val="both"/>
              <w:rPr>
                <w:rFonts w:ascii="Arial" w:hAnsi="Arial" w:cs="Arial"/>
                <w:sz w:val="22"/>
                <w:szCs w:val="22"/>
              </w:rPr>
            </w:pPr>
          </w:p>
        </w:tc>
        <w:permStart w:id="1967482682" w:edGrp="everyone" w:displacedByCustomXml="next"/>
        <w:sdt>
          <w:sdtPr>
            <w:rPr>
              <w:rFonts w:ascii="Arial" w:hAnsi="Arial" w:cs="Arial"/>
              <w:sz w:val="44"/>
              <w:szCs w:val="44"/>
            </w:rPr>
            <w:id w:val="-20512941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76589" w:rsidRPr="00F76589" w:rsidRDefault="00F76589" w:rsidP="00F76589">
                <w:pPr>
                  <w:jc w:val="both"/>
                  <w:rPr>
                    <w:rFonts w:ascii="Arial" w:hAnsi="Arial" w:cs="Arial"/>
                    <w:sz w:val="44"/>
                    <w:szCs w:val="44"/>
                  </w:rPr>
                </w:pPr>
                <w:r w:rsidRPr="00F76589">
                  <w:rPr>
                    <w:rFonts w:ascii="Arial" w:hAnsi="Arial" w:cs="Arial"/>
                    <w:sz w:val="44"/>
                    <w:szCs w:val="44"/>
                  </w:rPr>
                  <w:sym w:font="Wingdings" w:char="F0A8"/>
                </w:r>
              </w:p>
            </w:tc>
          </w:sdtContent>
        </w:sdt>
        <w:permEnd w:id="1967482682" w:displacedByCustomXml="prev"/>
      </w:tr>
    </w:tbl>
    <w:p w:rsidR="009F0C7F" w:rsidRDefault="009F0C7F" w:rsidP="00F76589">
      <w:pPr>
        <w:rPr>
          <w:rFonts w:ascii="Arial" w:hAnsi="Arial" w:cs="Arial"/>
          <w:b/>
        </w:rPr>
      </w:pPr>
    </w:p>
    <w:p w:rsidR="00F76589" w:rsidRPr="007B3BCF" w:rsidRDefault="00F76589" w:rsidP="00F76589">
      <w:pPr>
        <w:rPr>
          <w:rFonts w:ascii="Arial" w:hAnsi="Arial" w:cs="Arial"/>
          <w:b/>
        </w:rPr>
      </w:pPr>
    </w:p>
    <w:p w:rsidR="00F67A59" w:rsidRPr="007B3BCF" w:rsidRDefault="00F67A59" w:rsidP="000B403A">
      <w:pPr>
        <w:numPr>
          <w:ilvl w:val="0"/>
          <w:numId w:val="6"/>
        </w:numPr>
        <w:rPr>
          <w:rFonts w:ascii="Arial" w:hAnsi="Arial" w:cs="Arial"/>
          <w:b/>
        </w:rPr>
      </w:pPr>
      <w:r w:rsidRPr="007B3BCF">
        <w:rPr>
          <w:rFonts w:ascii="Arial" w:hAnsi="Arial" w:cs="Arial"/>
          <w:b/>
        </w:rPr>
        <w:t xml:space="preserve">How are </w:t>
      </w:r>
      <w:r w:rsidR="00C2771A" w:rsidRPr="007B3BCF">
        <w:rPr>
          <w:rFonts w:ascii="Arial" w:hAnsi="Arial" w:cs="Arial"/>
          <w:b/>
        </w:rPr>
        <w:t>analysis skills</w:t>
      </w:r>
      <w:r w:rsidRPr="007B3BCF">
        <w:rPr>
          <w:rFonts w:ascii="Arial" w:hAnsi="Arial" w:cs="Arial"/>
          <w:b/>
        </w:rPr>
        <w:t xml:space="preserve"> used in identifying hazards and assessing risks in the work area?</w:t>
      </w:r>
    </w:p>
    <w:p w:rsidR="007F5C4C" w:rsidRDefault="007F5C4C" w:rsidP="00123AEF">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23D8C" w:rsidRPr="00D23D8C" w:rsidTr="00532288">
        <w:trPr>
          <w:trHeight w:val="1984"/>
        </w:trPr>
        <w:tc>
          <w:tcPr>
            <w:tcW w:w="1027" w:type="dxa"/>
            <w:tcBorders>
              <w:top w:val="nil"/>
              <w:left w:val="nil"/>
              <w:bottom w:val="nil"/>
              <w:right w:val="single" w:sz="4" w:space="0" w:color="auto"/>
            </w:tcBorders>
          </w:tcPr>
          <w:p w:rsidR="00D23D8C" w:rsidRPr="00D23D8C" w:rsidRDefault="00D23D8C" w:rsidP="00D23D8C">
            <w:pPr>
              <w:jc w:val="both"/>
              <w:rPr>
                <w:rFonts w:ascii="Arial" w:hAnsi="Arial" w:cs="Arial"/>
                <w:b/>
                <w:sz w:val="22"/>
                <w:szCs w:val="22"/>
              </w:rPr>
            </w:pPr>
            <w:r w:rsidRPr="00D23D8C">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D5FB0" w:rsidRPr="00FD5FB0" w:rsidRDefault="00FD5FB0" w:rsidP="00FD5FB0">
            <w:pPr>
              <w:jc w:val="both"/>
              <w:rPr>
                <w:rFonts w:ascii="Arial" w:hAnsi="Arial" w:cs="Arial"/>
                <w:sz w:val="22"/>
                <w:szCs w:val="22"/>
              </w:rPr>
            </w:pPr>
            <w:permStart w:id="633039876" w:edGrp="everyone"/>
            <w:r w:rsidRPr="00FD5FB0">
              <w:rPr>
                <w:rFonts w:ascii="Arial" w:hAnsi="Arial" w:cs="Arial"/>
                <w:sz w:val="22"/>
                <w:szCs w:val="22"/>
              </w:rPr>
              <w:t>Conduct personal ‘walk-throughs’, develop employee/worker surveys and carry out workplace inspections. Review the outcomes to identify any possible ineffective or non-existent controls. Also look for other factors such as inadequate training, working procedures, instruction, supervision, or lack of information about dealing with hazards. Use your knowledge of OHS/WHS legislation and workplace policies and practices to make sure employees/workers are following safe work practices.</w:t>
            </w:r>
          </w:p>
          <w:permEnd w:id="633039876"/>
          <w:p w:rsidR="00D23D8C" w:rsidRPr="00D23D8C" w:rsidRDefault="00D23D8C" w:rsidP="00D23D8C">
            <w:pPr>
              <w:jc w:val="both"/>
              <w:rPr>
                <w:rFonts w:ascii="Arial" w:hAnsi="Arial" w:cs="Arial"/>
                <w:sz w:val="22"/>
                <w:szCs w:val="22"/>
              </w:rPr>
            </w:pPr>
          </w:p>
        </w:tc>
        <w:permStart w:id="1577265703" w:edGrp="everyone" w:displacedByCustomXml="next"/>
        <w:sdt>
          <w:sdtPr>
            <w:rPr>
              <w:rFonts w:ascii="Arial" w:hAnsi="Arial" w:cs="Arial"/>
              <w:sz w:val="44"/>
              <w:szCs w:val="44"/>
            </w:rPr>
            <w:id w:val="19244510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23D8C" w:rsidRPr="00D23D8C" w:rsidRDefault="00D23D8C" w:rsidP="00D23D8C">
                <w:pPr>
                  <w:jc w:val="both"/>
                  <w:rPr>
                    <w:rFonts w:ascii="Arial" w:hAnsi="Arial" w:cs="Arial"/>
                    <w:sz w:val="44"/>
                    <w:szCs w:val="44"/>
                  </w:rPr>
                </w:pPr>
                <w:r w:rsidRPr="00D23D8C">
                  <w:rPr>
                    <w:rFonts w:ascii="Arial" w:hAnsi="Arial" w:cs="Arial"/>
                    <w:sz w:val="44"/>
                    <w:szCs w:val="44"/>
                  </w:rPr>
                  <w:sym w:font="Wingdings" w:char="F0A8"/>
                </w:r>
              </w:p>
            </w:tc>
          </w:sdtContent>
        </w:sdt>
        <w:permEnd w:id="1577265703" w:displacedByCustomXml="prev"/>
      </w:tr>
    </w:tbl>
    <w:p w:rsidR="00D23D8C" w:rsidRDefault="00D23D8C" w:rsidP="00123AEF">
      <w:pPr>
        <w:rPr>
          <w:rFonts w:ascii="Arial" w:hAnsi="Arial" w:cs="Arial"/>
          <w:b/>
        </w:rPr>
      </w:pPr>
    </w:p>
    <w:p w:rsidR="00E75D0A" w:rsidRDefault="00E75D0A">
      <w:pPr>
        <w:spacing w:after="200" w:line="276" w:lineRule="auto"/>
        <w:rPr>
          <w:rFonts w:ascii="Arial" w:hAnsi="Arial" w:cs="Arial"/>
          <w:b/>
        </w:rPr>
      </w:pPr>
      <w:r>
        <w:rPr>
          <w:rFonts w:ascii="Arial" w:hAnsi="Arial" w:cs="Arial"/>
          <w:b/>
        </w:rPr>
        <w:br w:type="page"/>
      </w:r>
    </w:p>
    <w:p w:rsidR="00F67A59" w:rsidRPr="007B3BCF" w:rsidRDefault="00F67A59" w:rsidP="009E4EDC">
      <w:pPr>
        <w:numPr>
          <w:ilvl w:val="0"/>
          <w:numId w:val="6"/>
        </w:numPr>
        <w:rPr>
          <w:rFonts w:ascii="Arial" w:hAnsi="Arial" w:cs="Arial"/>
          <w:b/>
        </w:rPr>
      </w:pPr>
      <w:r w:rsidRPr="007B3BCF">
        <w:rPr>
          <w:rFonts w:ascii="Arial" w:hAnsi="Arial" w:cs="Arial"/>
          <w:b/>
        </w:rPr>
        <w:lastRenderedPageBreak/>
        <w:t>List 4 types of prompt action that might be taken after a report of a hazard has been made.</w:t>
      </w:r>
    </w:p>
    <w:p w:rsidR="00F67A59" w:rsidRPr="007B3BCF" w:rsidRDefault="00F67A59" w:rsidP="00E52D28">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2D28" w:rsidRPr="00E52D28" w:rsidTr="00532288">
        <w:trPr>
          <w:trHeight w:val="1984"/>
        </w:trPr>
        <w:tc>
          <w:tcPr>
            <w:tcW w:w="1027" w:type="dxa"/>
            <w:tcBorders>
              <w:top w:val="nil"/>
              <w:left w:val="nil"/>
              <w:bottom w:val="nil"/>
              <w:right w:val="single" w:sz="4" w:space="0" w:color="auto"/>
            </w:tcBorders>
          </w:tcPr>
          <w:p w:rsidR="00E52D28" w:rsidRPr="00E52D28" w:rsidRDefault="00E52D28" w:rsidP="00E52D28">
            <w:pPr>
              <w:jc w:val="both"/>
              <w:rPr>
                <w:rFonts w:ascii="Arial" w:hAnsi="Arial" w:cs="Arial"/>
                <w:b/>
                <w:sz w:val="22"/>
                <w:szCs w:val="22"/>
              </w:rPr>
            </w:pPr>
            <w:r w:rsidRPr="00E52D2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52D28" w:rsidRDefault="002B63B0" w:rsidP="00E52D28">
            <w:pPr>
              <w:jc w:val="both"/>
              <w:rPr>
                <w:rFonts w:ascii="Arial" w:hAnsi="Arial" w:cs="Arial"/>
                <w:sz w:val="22"/>
                <w:szCs w:val="22"/>
              </w:rPr>
            </w:pPr>
            <w:permStart w:id="286801417" w:edGrp="everyone"/>
            <w:r>
              <w:rPr>
                <w:rFonts w:ascii="Arial" w:hAnsi="Arial" w:cs="Arial"/>
                <w:sz w:val="22"/>
                <w:szCs w:val="22"/>
              </w:rPr>
              <w:t>Interviews.</w:t>
            </w:r>
          </w:p>
          <w:p w:rsidR="00E52D28" w:rsidRDefault="002B63B0" w:rsidP="00E52D28">
            <w:pPr>
              <w:jc w:val="both"/>
              <w:rPr>
                <w:rFonts w:ascii="Arial" w:hAnsi="Arial" w:cs="Arial"/>
                <w:sz w:val="22"/>
                <w:szCs w:val="22"/>
              </w:rPr>
            </w:pPr>
            <w:r>
              <w:rPr>
                <w:rFonts w:ascii="Arial" w:hAnsi="Arial" w:cs="Arial"/>
                <w:sz w:val="22"/>
                <w:szCs w:val="22"/>
              </w:rPr>
              <w:t>Investigations</w:t>
            </w:r>
          </w:p>
          <w:p w:rsidR="00E52D28" w:rsidRDefault="002B63B0" w:rsidP="00E52D28">
            <w:pPr>
              <w:jc w:val="both"/>
              <w:rPr>
                <w:rFonts w:ascii="Arial" w:hAnsi="Arial" w:cs="Arial"/>
                <w:sz w:val="22"/>
                <w:szCs w:val="22"/>
              </w:rPr>
            </w:pPr>
            <w:r>
              <w:rPr>
                <w:rFonts w:ascii="Arial" w:hAnsi="Arial" w:cs="Arial"/>
                <w:sz w:val="22"/>
                <w:szCs w:val="22"/>
              </w:rPr>
              <w:t>Simulations</w:t>
            </w:r>
          </w:p>
          <w:p w:rsidR="00E52D28" w:rsidRPr="00E52D28" w:rsidRDefault="002B63B0" w:rsidP="00E52D28">
            <w:pPr>
              <w:jc w:val="both"/>
              <w:rPr>
                <w:rFonts w:ascii="Arial" w:hAnsi="Arial" w:cs="Arial"/>
                <w:sz w:val="22"/>
                <w:szCs w:val="22"/>
              </w:rPr>
            </w:pPr>
            <w:r>
              <w:rPr>
                <w:rFonts w:ascii="Arial" w:hAnsi="Arial" w:cs="Arial"/>
                <w:sz w:val="22"/>
                <w:szCs w:val="22"/>
              </w:rPr>
              <w:t>Timelines of actions &amp; events.</w:t>
            </w:r>
            <w:permEnd w:id="286801417"/>
          </w:p>
        </w:tc>
        <w:permStart w:id="798118825" w:edGrp="everyone" w:displacedByCustomXml="next"/>
        <w:sdt>
          <w:sdtPr>
            <w:rPr>
              <w:rFonts w:ascii="Arial" w:hAnsi="Arial" w:cs="Arial"/>
              <w:sz w:val="44"/>
              <w:szCs w:val="44"/>
            </w:rPr>
            <w:id w:val="13590062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52D28" w:rsidRPr="00E52D28" w:rsidRDefault="00E52D28" w:rsidP="00E52D28">
                <w:pPr>
                  <w:jc w:val="both"/>
                  <w:rPr>
                    <w:rFonts w:ascii="Arial" w:hAnsi="Arial" w:cs="Arial"/>
                    <w:sz w:val="44"/>
                    <w:szCs w:val="44"/>
                  </w:rPr>
                </w:pPr>
                <w:r w:rsidRPr="00E52D28">
                  <w:rPr>
                    <w:rFonts w:ascii="Arial" w:hAnsi="Arial" w:cs="Arial"/>
                    <w:sz w:val="44"/>
                    <w:szCs w:val="44"/>
                  </w:rPr>
                  <w:sym w:font="Wingdings" w:char="F0A8"/>
                </w:r>
              </w:p>
            </w:tc>
          </w:sdtContent>
        </w:sdt>
        <w:permEnd w:id="798118825" w:displacedByCustomXml="prev"/>
      </w:tr>
    </w:tbl>
    <w:p w:rsidR="007F5C4C" w:rsidRDefault="007F5C4C" w:rsidP="00E52D28">
      <w:pPr>
        <w:rPr>
          <w:rFonts w:ascii="Arial" w:hAnsi="Arial" w:cs="Arial"/>
          <w:b/>
        </w:rPr>
      </w:pPr>
    </w:p>
    <w:p w:rsidR="00E52D28" w:rsidRPr="007B3BCF" w:rsidRDefault="00E52D28" w:rsidP="00E52D28">
      <w:pPr>
        <w:rPr>
          <w:rFonts w:ascii="Arial" w:hAnsi="Arial" w:cs="Arial"/>
          <w:b/>
        </w:rPr>
      </w:pPr>
    </w:p>
    <w:p w:rsidR="00F67A59" w:rsidRPr="007B3BCF" w:rsidRDefault="00F67A59" w:rsidP="009E4EDC">
      <w:pPr>
        <w:numPr>
          <w:ilvl w:val="0"/>
          <w:numId w:val="6"/>
        </w:numPr>
        <w:spacing w:line="276" w:lineRule="auto"/>
        <w:rPr>
          <w:rFonts w:ascii="Arial" w:hAnsi="Arial" w:cs="Arial"/>
          <w:b/>
        </w:rPr>
      </w:pPr>
      <w:r w:rsidRPr="007B3BCF">
        <w:rPr>
          <w:rFonts w:ascii="Arial" w:hAnsi="Arial" w:cs="Arial"/>
          <w:b/>
        </w:rPr>
        <w:t>What are the 6 levels in the hierarchy of hazard controls, starting with the most effective?</w:t>
      </w:r>
    </w:p>
    <w:p w:rsidR="00F67A59" w:rsidRPr="007B3BCF" w:rsidRDefault="00F67A59" w:rsidP="00FB1724">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B1724" w:rsidRPr="00FB1724" w:rsidTr="00532288">
        <w:trPr>
          <w:trHeight w:val="1984"/>
        </w:trPr>
        <w:tc>
          <w:tcPr>
            <w:tcW w:w="1027" w:type="dxa"/>
            <w:tcBorders>
              <w:top w:val="nil"/>
              <w:left w:val="nil"/>
              <w:bottom w:val="nil"/>
              <w:right w:val="single" w:sz="4" w:space="0" w:color="auto"/>
            </w:tcBorders>
          </w:tcPr>
          <w:p w:rsidR="00FB1724" w:rsidRPr="00FB1724" w:rsidRDefault="00FB1724" w:rsidP="00FB1724">
            <w:pPr>
              <w:jc w:val="both"/>
              <w:rPr>
                <w:rFonts w:ascii="Arial" w:hAnsi="Arial" w:cs="Arial"/>
                <w:b/>
                <w:sz w:val="22"/>
                <w:szCs w:val="22"/>
              </w:rPr>
            </w:pPr>
            <w:r w:rsidRPr="00FB172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B1724" w:rsidRDefault="002B63B0" w:rsidP="00FB1724">
            <w:pPr>
              <w:jc w:val="both"/>
              <w:rPr>
                <w:rFonts w:ascii="Arial" w:hAnsi="Arial" w:cs="Arial"/>
                <w:sz w:val="22"/>
                <w:szCs w:val="22"/>
              </w:rPr>
            </w:pPr>
            <w:permStart w:id="204867744" w:edGrp="everyone"/>
            <w:r>
              <w:rPr>
                <w:rFonts w:ascii="Arial" w:hAnsi="Arial" w:cs="Arial"/>
                <w:sz w:val="22"/>
                <w:szCs w:val="22"/>
              </w:rPr>
              <w:t>Conducting a risk assessment of the hazard.</w:t>
            </w:r>
          </w:p>
          <w:p w:rsidR="00FB1724" w:rsidRDefault="002B63B0" w:rsidP="00FB1724">
            <w:pPr>
              <w:jc w:val="both"/>
              <w:rPr>
                <w:rFonts w:ascii="Arial" w:hAnsi="Arial" w:cs="Arial"/>
                <w:sz w:val="22"/>
                <w:szCs w:val="22"/>
              </w:rPr>
            </w:pPr>
            <w:r>
              <w:rPr>
                <w:rFonts w:ascii="Arial" w:hAnsi="Arial" w:cs="Arial"/>
                <w:sz w:val="22"/>
                <w:szCs w:val="22"/>
              </w:rPr>
              <w:t>Implementing an immediate solution to the hazard.</w:t>
            </w:r>
          </w:p>
          <w:p w:rsidR="00FB1724" w:rsidRDefault="002B63B0" w:rsidP="00FB1724">
            <w:pPr>
              <w:jc w:val="both"/>
              <w:rPr>
                <w:rFonts w:ascii="Arial" w:hAnsi="Arial" w:cs="Arial"/>
                <w:sz w:val="22"/>
                <w:szCs w:val="22"/>
              </w:rPr>
            </w:pPr>
            <w:r>
              <w:rPr>
                <w:rFonts w:ascii="Arial" w:hAnsi="Arial" w:cs="Arial"/>
                <w:sz w:val="22"/>
                <w:szCs w:val="22"/>
              </w:rPr>
              <w:t xml:space="preserve">Investigating a </w:t>
            </w:r>
            <w:proofErr w:type="gramStart"/>
            <w:r>
              <w:rPr>
                <w:rFonts w:ascii="Arial" w:hAnsi="Arial" w:cs="Arial"/>
                <w:sz w:val="22"/>
                <w:szCs w:val="22"/>
              </w:rPr>
              <w:t>long term</w:t>
            </w:r>
            <w:proofErr w:type="gramEnd"/>
            <w:r>
              <w:rPr>
                <w:rFonts w:ascii="Arial" w:hAnsi="Arial" w:cs="Arial"/>
                <w:sz w:val="22"/>
                <w:szCs w:val="22"/>
              </w:rPr>
              <w:t xml:space="preserve"> solution to the hazard.</w:t>
            </w:r>
          </w:p>
          <w:p w:rsidR="00FB1724" w:rsidRDefault="002B63B0" w:rsidP="00FB1724">
            <w:pPr>
              <w:jc w:val="both"/>
              <w:rPr>
                <w:rFonts w:ascii="Arial" w:hAnsi="Arial" w:cs="Arial"/>
                <w:sz w:val="22"/>
                <w:szCs w:val="22"/>
              </w:rPr>
            </w:pPr>
            <w:r>
              <w:rPr>
                <w:rFonts w:ascii="Arial" w:hAnsi="Arial" w:cs="Arial"/>
                <w:sz w:val="22"/>
                <w:szCs w:val="22"/>
              </w:rPr>
              <w:t xml:space="preserve">Train people in the use of the </w:t>
            </w:r>
            <w:proofErr w:type="gramStart"/>
            <w:r>
              <w:rPr>
                <w:rFonts w:ascii="Arial" w:hAnsi="Arial" w:cs="Arial"/>
                <w:sz w:val="22"/>
                <w:szCs w:val="22"/>
              </w:rPr>
              <w:t>long term</w:t>
            </w:r>
            <w:proofErr w:type="gramEnd"/>
            <w:r>
              <w:rPr>
                <w:rFonts w:ascii="Arial" w:hAnsi="Arial" w:cs="Arial"/>
                <w:sz w:val="22"/>
                <w:szCs w:val="22"/>
              </w:rPr>
              <w:t xml:space="preserve"> solution.</w:t>
            </w:r>
          </w:p>
          <w:p w:rsidR="00FB1724" w:rsidRDefault="002F6F41" w:rsidP="00FB1724">
            <w:pPr>
              <w:jc w:val="both"/>
              <w:rPr>
                <w:rFonts w:ascii="Arial" w:hAnsi="Arial" w:cs="Arial"/>
                <w:sz w:val="22"/>
                <w:szCs w:val="22"/>
              </w:rPr>
            </w:pPr>
            <w:r>
              <w:rPr>
                <w:rFonts w:ascii="Arial" w:hAnsi="Arial" w:cs="Arial"/>
                <w:sz w:val="22"/>
                <w:szCs w:val="22"/>
              </w:rPr>
              <w:t xml:space="preserve">Implement a </w:t>
            </w:r>
            <w:proofErr w:type="gramStart"/>
            <w:r>
              <w:rPr>
                <w:rFonts w:ascii="Arial" w:hAnsi="Arial" w:cs="Arial"/>
                <w:sz w:val="22"/>
                <w:szCs w:val="22"/>
              </w:rPr>
              <w:t>long term</w:t>
            </w:r>
            <w:proofErr w:type="gramEnd"/>
            <w:r>
              <w:rPr>
                <w:rFonts w:ascii="Arial" w:hAnsi="Arial" w:cs="Arial"/>
                <w:sz w:val="22"/>
                <w:szCs w:val="22"/>
              </w:rPr>
              <w:t xml:space="preserve"> solution.</w:t>
            </w:r>
          </w:p>
          <w:p w:rsidR="00FB1724" w:rsidRPr="00FB1724" w:rsidRDefault="002F6F41" w:rsidP="00FB1724">
            <w:pPr>
              <w:jc w:val="both"/>
              <w:rPr>
                <w:rFonts w:ascii="Arial" w:hAnsi="Arial" w:cs="Arial"/>
                <w:sz w:val="22"/>
                <w:szCs w:val="22"/>
              </w:rPr>
            </w:pPr>
            <w:r>
              <w:rPr>
                <w:rFonts w:ascii="Arial" w:hAnsi="Arial" w:cs="Arial"/>
                <w:sz w:val="22"/>
                <w:szCs w:val="22"/>
              </w:rPr>
              <w:t xml:space="preserve">Evaluate the effectiveness of the </w:t>
            </w:r>
            <w:proofErr w:type="gramStart"/>
            <w:r>
              <w:rPr>
                <w:rFonts w:ascii="Arial" w:hAnsi="Arial" w:cs="Arial"/>
                <w:sz w:val="22"/>
                <w:szCs w:val="22"/>
              </w:rPr>
              <w:t>long term</w:t>
            </w:r>
            <w:proofErr w:type="gramEnd"/>
            <w:r>
              <w:rPr>
                <w:rFonts w:ascii="Arial" w:hAnsi="Arial" w:cs="Arial"/>
                <w:sz w:val="22"/>
                <w:szCs w:val="22"/>
              </w:rPr>
              <w:t xml:space="preserve"> solution</w:t>
            </w:r>
            <w:permEnd w:id="204867744"/>
          </w:p>
        </w:tc>
        <w:permStart w:id="1194421583" w:edGrp="everyone" w:displacedByCustomXml="next"/>
        <w:sdt>
          <w:sdtPr>
            <w:rPr>
              <w:rFonts w:ascii="Arial" w:hAnsi="Arial" w:cs="Arial"/>
              <w:sz w:val="44"/>
              <w:szCs w:val="44"/>
            </w:rPr>
            <w:id w:val="193053604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B1724" w:rsidRPr="00FB1724" w:rsidRDefault="00FB1724" w:rsidP="00FB1724">
                <w:pPr>
                  <w:jc w:val="both"/>
                  <w:rPr>
                    <w:rFonts w:ascii="Arial" w:hAnsi="Arial" w:cs="Arial"/>
                    <w:sz w:val="44"/>
                    <w:szCs w:val="44"/>
                  </w:rPr>
                </w:pPr>
                <w:r w:rsidRPr="00FB1724">
                  <w:rPr>
                    <w:rFonts w:ascii="Arial" w:hAnsi="Arial" w:cs="Arial"/>
                    <w:sz w:val="44"/>
                    <w:szCs w:val="44"/>
                  </w:rPr>
                  <w:sym w:font="Wingdings" w:char="F0A8"/>
                </w:r>
              </w:p>
            </w:tc>
          </w:sdtContent>
        </w:sdt>
        <w:permEnd w:id="1194421583" w:displacedByCustomXml="prev"/>
      </w:tr>
    </w:tbl>
    <w:p w:rsidR="009F0C7F" w:rsidRDefault="009F0C7F" w:rsidP="00FB1724">
      <w:pPr>
        <w:rPr>
          <w:rFonts w:ascii="Arial" w:hAnsi="Arial" w:cs="Arial"/>
          <w:b/>
        </w:rPr>
      </w:pPr>
    </w:p>
    <w:p w:rsidR="00FB1724" w:rsidRPr="007B3BCF" w:rsidRDefault="00FB1724" w:rsidP="00FB1724">
      <w:pPr>
        <w:rPr>
          <w:rFonts w:ascii="Arial" w:hAnsi="Arial" w:cs="Arial"/>
          <w:b/>
        </w:rPr>
      </w:pPr>
    </w:p>
    <w:p w:rsidR="00F67A59" w:rsidRPr="007B3BCF" w:rsidRDefault="00F67A59" w:rsidP="009E4EDC">
      <w:pPr>
        <w:numPr>
          <w:ilvl w:val="0"/>
          <w:numId w:val="6"/>
        </w:numPr>
        <w:spacing w:line="276" w:lineRule="auto"/>
        <w:rPr>
          <w:rFonts w:ascii="Arial" w:hAnsi="Arial" w:cs="Arial"/>
          <w:b/>
        </w:rPr>
      </w:pPr>
      <w:r w:rsidRPr="007B3BCF">
        <w:rPr>
          <w:rFonts w:ascii="Arial" w:hAnsi="Arial" w:cs="Arial"/>
          <w:b/>
        </w:rPr>
        <w:t>What are 3 resources you might be assessing when controlling risks?</w:t>
      </w:r>
    </w:p>
    <w:p w:rsidR="009F0C7F" w:rsidRPr="007B3BCF" w:rsidRDefault="009F0C7F" w:rsidP="001727A7">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727A7" w:rsidRPr="001727A7" w:rsidTr="00532288">
        <w:trPr>
          <w:trHeight w:val="1984"/>
        </w:trPr>
        <w:tc>
          <w:tcPr>
            <w:tcW w:w="1027" w:type="dxa"/>
            <w:tcBorders>
              <w:top w:val="nil"/>
              <w:left w:val="nil"/>
              <w:bottom w:val="nil"/>
              <w:right w:val="single" w:sz="4" w:space="0" w:color="auto"/>
            </w:tcBorders>
          </w:tcPr>
          <w:p w:rsidR="001727A7" w:rsidRPr="001727A7" w:rsidRDefault="001727A7" w:rsidP="001727A7">
            <w:pPr>
              <w:jc w:val="both"/>
              <w:rPr>
                <w:rFonts w:ascii="Arial" w:hAnsi="Arial" w:cs="Arial"/>
                <w:b/>
                <w:sz w:val="22"/>
                <w:szCs w:val="22"/>
              </w:rPr>
            </w:pPr>
            <w:r w:rsidRPr="001727A7">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27A7" w:rsidRDefault="002F6F41" w:rsidP="001727A7">
            <w:pPr>
              <w:jc w:val="both"/>
              <w:rPr>
                <w:rFonts w:ascii="Arial" w:hAnsi="Arial" w:cs="Arial"/>
                <w:sz w:val="22"/>
                <w:szCs w:val="22"/>
              </w:rPr>
            </w:pPr>
            <w:permStart w:id="1113599874" w:edGrp="everyone"/>
            <w:r>
              <w:rPr>
                <w:rFonts w:ascii="Arial" w:hAnsi="Arial" w:cs="Arial"/>
                <w:sz w:val="22"/>
                <w:szCs w:val="22"/>
              </w:rPr>
              <w:t>Time resources.</w:t>
            </w:r>
          </w:p>
          <w:p w:rsidR="001727A7" w:rsidRDefault="002F6F41" w:rsidP="001727A7">
            <w:pPr>
              <w:jc w:val="both"/>
              <w:rPr>
                <w:rFonts w:ascii="Arial" w:hAnsi="Arial" w:cs="Arial"/>
                <w:sz w:val="22"/>
                <w:szCs w:val="22"/>
              </w:rPr>
            </w:pPr>
            <w:r>
              <w:rPr>
                <w:rFonts w:ascii="Arial" w:hAnsi="Arial" w:cs="Arial"/>
                <w:sz w:val="22"/>
                <w:szCs w:val="22"/>
              </w:rPr>
              <w:t>Human resources.</w:t>
            </w:r>
          </w:p>
          <w:p w:rsidR="001727A7" w:rsidRPr="001727A7" w:rsidRDefault="002F6F41" w:rsidP="001727A7">
            <w:pPr>
              <w:jc w:val="both"/>
              <w:rPr>
                <w:rFonts w:ascii="Arial" w:hAnsi="Arial" w:cs="Arial"/>
                <w:sz w:val="22"/>
                <w:szCs w:val="22"/>
              </w:rPr>
            </w:pPr>
            <w:r>
              <w:rPr>
                <w:rFonts w:ascii="Arial" w:hAnsi="Arial" w:cs="Arial"/>
                <w:sz w:val="22"/>
                <w:szCs w:val="22"/>
              </w:rPr>
              <w:t>Financial resources.</w:t>
            </w:r>
            <w:permEnd w:id="1113599874"/>
          </w:p>
        </w:tc>
        <w:permStart w:id="248071676" w:edGrp="everyone" w:displacedByCustomXml="next"/>
        <w:sdt>
          <w:sdtPr>
            <w:rPr>
              <w:rFonts w:ascii="Arial" w:hAnsi="Arial" w:cs="Arial"/>
              <w:sz w:val="44"/>
              <w:szCs w:val="44"/>
            </w:rPr>
            <w:id w:val="-155223292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1727A7" w:rsidRPr="001727A7" w:rsidRDefault="001727A7" w:rsidP="001727A7">
                <w:pPr>
                  <w:jc w:val="both"/>
                  <w:rPr>
                    <w:rFonts w:ascii="Arial" w:hAnsi="Arial" w:cs="Arial"/>
                    <w:sz w:val="44"/>
                    <w:szCs w:val="44"/>
                  </w:rPr>
                </w:pPr>
                <w:r w:rsidRPr="001727A7">
                  <w:rPr>
                    <w:rFonts w:ascii="Arial" w:hAnsi="Arial" w:cs="Arial"/>
                    <w:sz w:val="44"/>
                    <w:szCs w:val="44"/>
                  </w:rPr>
                  <w:sym w:font="Wingdings" w:char="F0A8"/>
                </w:r>
              </w:p>
            </w:tc>
          </w:sdtContent>
        </w:sdt>
        <w:permEnd w:id="248071676" w:displacedByCustomXml="prev"/>
      </w:tr>
    </w:tbl>
    <w:p w:rsidR="00B21397" w:rsidRDefault="00B21397" w:rsidP="001727A7">
      <w:pPr>
        <w:rPr>
          <w:rFonts w:ascii="Arial" w:hAnsi="Arial" w:cs="Arial"/>
          <w:b/>
        </w:rPr>
      </w:pPr>
    </w:p>
    <w:p w:rsidR="001727A7" w:rsidRPr="007B3BCF" w:rsidRDefault="001727A7" w:rsidP="001727A7">
      <w:pPr>
        <w:rPr>
          <w:rFonts w:ascii="Arial" w:hAnsi="Arial" w:cs="Arial"/>
          <w:b/>
        </w:rPr>
      </w:pPr>
    </w:p>
    <w:p w:rsidR="00F67A59" w:rsidRPr="007B3BCF" w:rsidRDefault="00F67A59" w:rsidP="009E4EDC">
      <w:pPr>
        <w:numPr>
          <w:ilvl w:val="0"/>
          <w:numId w:val="6"/>
        </w:numPr>
        <w:rPr>
          <w:rFonts w:ascii="Arial" w:hAnsi="Arial" w:cs="Arial"/>
          <w:b/>
        </w:rPr>
      </w:pPr>
      <w:r w:rsidRPr="007B3BCF">
        <w:rPr>
          <w:rFonts w:ascii="Arial" w:hAnsi="Arial" w:cs="Arial"/>
          <w:b/>
        </w:rPr>
        <w:t>List 3 problems with risk control measures that could make them inadequate.</w:t>
      </w:r>
    </w:p>
    <w:p w:rsidR="00F67A59" w:rsidRPr="007B3BCF" w:rsidRDefault="00F67A59" w:rsidP="00EA60F2">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0F2" w:rsidRPr="00EA60F2" w:rsidTr="00532288">
        <w:trPr>
          <w:trHeight w:val="1984"/>
        </w:trPr>
        <w:tc>
          <w:tcPr>
            <w:tcW w:w="1027" w:type="dxa"/>
            <w:tcBorders>
              <w:top w:val="nil"/>
              <w:left w:val="nil"/>
              <w:bottom w:val="nil"/>
              <w:right w:val="single" w:sz="4" w:space="0" w:color="auto"/>
            </w:tcBorders>
          </w:tcPr>
          <w:p w:rsidR="00EA60F2" w:rsidRPr="00EA60F2" w:rsidRDefault="00EA60F2" w:rsidP="00EA60F2">
            <w:pPr>
              <w:jc w:val="both"/>
              <w:rPr>
                <w:rFonts w:ascii="Arial" w:hAnsi="Arial" w:cs="Arial"/>
                <w:b/>
                <w:sz w:val="22"/>
                <w:szCs w:val="22"/>
              </w:rPr>
            </w:pPr>
            <w:r w:rsidRPr="00EA60F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F6F41" w:rsidRPr="002F6F41" w:rsidRDefault="002F6F41" w:rsidP="002F6F41">
            <w:pPr>
              <w:jc w:val="both"/>
              <w:rPr>
                <w:rFonts w:ascii="Arial" w:hAnsi="Arial" w:cs="Arial"/>
                <w:sz w:val="22"/>
                <w:szCs w:val="22"/>
              </w:rPr>
            </w:pPr>
            <w:permStart w:id="1391730651" w:edGrp="everyone"/>
            <w:proofErr w:type="gramStart"/>
            <w:r w:rsidRPr="002F6F41">
              <w:rPr>
                <w:rFonts w:ascii="Arial" w:hAnsi="Arial" w:cs="Arial"/>
                <w:sz w:val="22"/>
                <w:szCs w:val="22"/>
              </w:rPr>
              <w:t>A  risk</w:t>
            </w:r>
            <w:proofErr w:type="gramEnd"/>
            <w:r w:rsidRPr="002F6F41">
              <w:rPr>
                <w:rFonts w:ascii="Arial" w:hAnsi="Arial" w:cs="Arial"/>
                <w:sz w:val="22"/>
                <w:szCs w:val="22"/>
              </w:rPr>
              <w:t xml:space="preserve"> control measure could prove to be inadequate because: </w:t>
            </w:r>
          </w:p>
          <w:p w:rsidR="002F6F41" w:rsidRPr="002F6F41" w:rsidRDefault="002F6F41" w:rsidP="00CC1FB2">
            <w:pPr>
              <w:numPr>
                <w:ilvl w:val="0"/>
                <w:numId w:val="16"/>
              </w:numPr>
              <w:jc w:val="both"/>
              <w:rPr>
                <w:rFonts w:ascii="Arial" w:hAnsi="Arial" w:cs="Arial"/>
                <w:sz w:val="22"/>
                <w:szCs w:val="22"/>
              </w:rPr>
            </w:pPr>
            <w:r w:rsidRPr="002F6F41">
              <w:rPr>
                <w:rFonts w:ascii="Arial" w:hAnsi="Arial" w:cs="Arial"/>
                <w:sz w:val="22"/>
                <w:szCs w:val="22"/>
              </w:rPr>
              <w:t xml:space="preserve">  It is inappropriate for the risk. </w:t>
            </w:r>
          </w:p>
          <w:p w:rsidR="002F6F41" w:rsidRPr="002F6F41" w:rsidRDefault="002F6F41" w:rsidP="00CC1FB2">
            <w:pPr>
              <w:numPr>
                <w:ilvl w:val="0"/>
                <w:numId w:val="16"/>
              </w:numPr>
              <w:jc w:val="both"/>
              <w:rPr>
                <w:rFonts w:ascii="Arial" w:hAnsi="Arial" w:cs="Arial"/>
                <w:sz w:val="22"/>
                <w:szCs w:val="22"/>
              </w:rPr>
            </w:pPr>
            <w:r w:rsidRPr="002F6F41">
              <w:rPr>
                <w:rFonts w:ascii="Arial" w:hAnsi="Arial" w:cs="Arial"/>
                <w:sz w:val="22"/>
                <w:szCs w:val="22"/>
              </w:rPr>
              <w:t xml:space="preserve">  It has been out-dated by newer technology. </w:t>
            </w:r>
          </w:p>
          <w:p w:rsidR="002F6F41" w:rsidRPr="002F6F41" w:rsidRDefault="002F6F41" w:rsidP="00CC1FB2">
            <w:pPr>
              <w:numPr>
                <w:ilvl w:val="0"/>
                <w:numId w:val="16"/>
              </w:numPr>
              <w:jc w:val="both"/>
              <w:rPr>
                <w:rFonts w:ascii="Arial" w:hAnsi="Arial" w:cs="Arial"/>
                <w:sz w:val="22"/>
                <w:szCs w:val="22"/>
              </w:rPr>
            </w:pPr>
            <w:r w:rsidRPr="002F6F41">
              <w:rPr>
                <w:rFonts w:ascii="Arial" w:hAnsi="Arial" w:cs="Arial"/>
                <w:sz w:val="22"/>
                <w:szCs w:val="22"/>
              </w:rPr>
              <w:t xml:space="preserve">  It is creating additional risks or hazards that were </w:t>
            </w:r>
            <w:r w:rsidRPr="002F6F41">
              <w:rPr>
                <w:rFonts w:ascii="Arial" w:hAnsi="Arial" w:cs="Arial"/>
                <w:sz w:val="22"/>
                <w:szCs w:val="22"/>
              </w:rPr>
              <w:br/>
              <w:t xml:space="preserve">    unforeseen. </w:t>
            </w:r>
          </w:p>
          <w:permEnd w:id="1391730651"/>
          <w:p w:rsidR="00EA60F2" w:rsidRPr="00EA60F2" w:rsidRDefault="00EA60F2" w:rsidP="00EA60F2">
            <w:pPr>
              <w:jc w:val="both"/>
              <w:rPr>
                <w:rFonts w:ascii="Arial" w:hAnsi="Arial" w:cs="Arial"/>
                <w:sz w:val="22"/>
                <w:szCs w:val="22"/>
              </w:rPr>
            </w:pPr>
          </w:p>
        </w:tc>
        <w:permStart w:id="404103467" w:edGrp="everyone" w:displacedByCustomXml="next"/>
        <w:sdt>
          <w:sdtPr>
            <w:rPr>
              <w:rFonts w:ascii="Arial" w:hAnsi="Arial" w:cs="Arial"/>
              <w:sz w:val="44"/>
              <w:szCs w:val="44"/>
            </w:rPr>
            <w:id w:val="-784725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0F2" w:rsidRPr="00EA60F2" w:rsidRDefault="00EA60F2" w:rsidP="00EA60F2">
                <w:pPr>
                  <w:jc w:val="both"/>
                  <w:rPr>
                    <w:rFonts w:ascii="Arial" w:hAnsi="Arial" w:cs="Arial"/>
                    <w:sz w:val="44"/>
                    <w:szCs w:val="44"/>
                  </w:rPr>
                </w:pPr>
                <w:r w:rsidRPr="00EA60F2">
                  <w:rPr>
                    <w:rFonts w:ascii="Arial" w:hAnsi="Arial" w:cs="Arial"/>
                    <w:sz w:val="44"/>
                    <w:szCs w:val="44"/>
                  </w:rPr>
                  <w:sym w:font="Wingdings" w:char="F0A8"/>
                </w:r>
              </w:p>
            </w:tc>
          </w:sdtContent>
        </w:sdt>
        <w:permEnd w:id="404103467" w:displacedByCustomXml="prev"/>
      </w:tr>
    </w:tbl>
    <w:p w:rsidR="007F5C4C" w:rsidRDefault="007F5C4C" w:rsidP="00EA60F2">
      <w:pPr>
        <w:rPr>
          <w:rFonts w:ascii="Arial" w:hAnsi="Arial" w:cs="Arial"/>
          <w:b/>
        </w:rPr>
      </w:pPr>
    </w:p>
    <w:p w:rsidR="00EA60F2" w:rsidRPr="007B3BCF" w:rsidRDefault="00EA60F2" w:rsidP="00EA60F2">
      <w:pPr>
        <w:spacing w:after="200" w:line="276" w:lineRule="auto"/>
        <w:rPr>
          <w:rFonts w:ascii="Arial" w:hAnsi="Arial" w:cs="Arial"/>
          <w:b/>
        </w:rPr>
      </w:pPr>
      <w:r>
        <w:rPr>
          <w:rFonts w:ascii="Arial" w:hAnsi="Arial" w:cs="Arial"/>
          <w:b/>
        </w:rPr>
        <w:br w:type="page"/>
      </w:r>
    </w:p>
    <w:p w:rsidR="00F67A59" w:rsidRDefault="00F67A59" w:rsidP="009E4EDC">
      <w:pPr>
        <w:numPr>
          <w:ilvl w:val="0"/>
          <w:numId w:val="6"/>
        </w:numPr>
        <w:rPr>
          <w:rFonts w:ascii="Arial" w:hAnsi="Arial" w:cs="Arial"/>
          <w:b/>
        </w:rPr>
      </w:pPr>
      <w:r w:rsidRPr="007B3BCF">
        <w:rPr>
          <w:rFonts w:ascii="Arial" w:hAnsi="Arial" w:cs="Arial"/>
          <w:b/>
        </w:rPr>
        <w:lastRenderedPageBreak/>
        <w:t>What is involved in monitoring the outcomes of reported hazards and risks?</w:t>
      </w:r>
    </w:p>
    <w:p w:rsidR="00C83D92" w:rsidRPr="007B3BCF" w:rsidRDefault="00C83D92" w:rsidP="00C83D92">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83D92" w:rsidRPr="00C83D92" w:rsidTr="00532288">
        <w:trPr>
          <w:trHeight w:val="1984"/>
        </w:trPr>
        <w:tc>
          <w:tcPr>
            <w:tcW w:w="1027" w:type="dxa"/>
            <w:tcBorders>
              <w:top w:val="nil"/>
              <w:left w:val="nil"/>
              <w:bottom w:val="nil"/>
              <w:right w:val="single" w:sz="4" w:space="0" w:color="auto"/>
            </w:tcBorders>
          </w:tcPr>
          <w:p w:rsidR="00C83D92" w:rsidRPr="00C83D92" w:rsidRDefault="00C83D92" w:rsidP="00C83D92">
            <w:pPr>
              <w:jc w:val="both"/>
              <w:rPr>
                <w:rFonts w:ascii="Arial" w:hAnsi="Arial" w:cs="Arial"/>
                <w:b/>
                <w:sz w:val="22"/>
                <w:szCs w:val="22"/>
              </w:rPr>
            </w:pPr>
            <w:r w:rsidRPr="00C83D9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F6F41" w:rsidRPr="002F6F41" w:rsidRDefault="002F6F41" w:rsidP="002F6F41">
            <w:pPr>
              <w:jc w:val="both"/>
              <w:rPr>
                <w:rFonts w:ascii="Arial" w:hAnsi="Arial" w:cs="Arial"/>
                <w:sz w:val="22"/>
                <w:szCs w:val="22"/>
              </w:rPr>
            </w:pPr>
            <w:permStart w:id="343936657" w:edGrp="everyone"/>
            <w:r w:rsidRPr="002F6F41">
              <w:rPr>
                <w:rFonts w:ascii="Arial" w:hAnsi="Arial" w:cs="Arial"/>
                <w:sz w:val="22"/>
                <w:szCs w:val="22"/>
              </w:rPr>
              <w:t>Monitoring means checking, supervising, critically observing or recording the progress of an activity, action or system on a regular basis in order to identify changes.</w:t>
            </w:r>
            <w:r w:rsidRPr="002F6F41">
              <w:rPr>
                <w:rFonts w:ascii="Arial" w:hAnsi="Arial" w:cs="Arial"/>
                <w:sz w:val="22"/>
                <w:szCs w:val="22"/>
                <w:lang w:val="en-US"/>
              </w:rPr>
              <w:t xml:space="preserve"> </w:t>
            </w:r>
          </w:p>
          <w:permEnd w:id="343936657"/>
          <w:p w:rsidR="00C83D92" w:rsidRPr="00C83D92" w:rsidRDefault="00C83D92" w:rsidP="00C83D92">
            <w:pPr>
              <w:jc w:val="both"/>
              <w:rPr>
                <w:rFonts w:ascii="Arial" w:hAnsi="Arial" w:cs="Arial"/>
                <w:sz w:val="22"/>
                <w:szCs w:val="22"/>
              </w:rPr>
            </w:pPr>
          </w:p>
        </w:tc>
        <w:permStart w:id="97737110" w:edGrp="everyone" w:displacedByCustomXml="next"/>
        <w:sdt>
          <w:sdtPr>
            <w:rPr>
              <w:rFonts w:ascii="Arial" w:hAnsi="Arial" w:cs="Arial"/>
              <w:sz w:val="44"/>
              <w:szCs w:val="44"/>
            </w:rPr>
            <w:id w:val="-26083886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83D92" w:rsidRPr="00C83D92" w:rsidRDefault="00C83D92" w:rsidP="00C83D92">
                <w:pPr>
                  <w:jc w:val="both"/>
                  <w:rPr>
                    <w:rFonts w:ascii="Arial" w:hAnsi="Arial" w:cs="Arial"/>
                    <w:sz w:val="44"/>
                    <w:szCs w:val="44"/>
                  </w:rPr>
                </w:pPr>
                <w:r w:rsidRPr="00C83D92">
                  <w:rPr>
                    <w:rFonts w:ascii="Arial" w:hAnsi="Arial" w:cs="Arial"/>
                    <w:sz w:val="44"/>
                    <w:szCs w:val="44"/>
                  </w:rPr>
                  <w:sym w:font="Wingdings" w:char="F0A8"/>
                </w:r>
              </w:p>
            </w:tc>
          </w:sdtContent>
        </w:sdt>
        <w:permEnd w:id="97737110" w:displacedByCustomXml="prev"/>
      </w:tr>
    </w:tbl>
    <w:p w:rsidR="007F5C4C" w:rsidRDefault="007F5C4C" w:rsidP="00C83D92">
      <w:pPr>
        <w:rPr>
          <w:rFonts w:ascii="Arial" w:hAnsi="Arial" w:cs="Arial"/>
          <w:b/>
        </w:rPr>
      </w:pPr>
    </w:p>
    <w:p w:rsidR="00C83D92" w:rsidRPr="007B3BCF" w:rsidRDefault="00C83D92" w:rsidP="00C83D92">
      <w:pPr>
        <w:rPr>
          <w:rFonts w:ascii="Arial" w:hAnsi="Arial" w:cs="Arial"/>
          <w:b/>
        </w:rPr>
      </w:pPr>
    </w:p>
    <w:p w:rsidR="00F67A59" w:rsidRPr="007B3BCF" w:rsidRDefault="00F67A59" w:rsidP="009E4EDC">
      <w:pPr>
        <w:numPr>
          <w:ilvl w:val="0"/>
          <w:numId w:val="6"/>
        </w:numPr>
        <w:rPr>
          <w:rFonts w:ascii="Arial" w:hAnsi="Arial" w:cs="Arial"/>
          <w:b/>
        </w:rPr>
      </w:pPr>
      <w:r w:rsidRPr="007B3BCF">
        <w:rPr>
          <w:rFonts w:ascii="Arial" w:hAnsi="Arial" w:cs="Arial"/>
          <w:b/>
        </w:rPr>
        <w:t>List 5 documents that might be included in risk management records.</w:t>
      </w:r>
    </w:p>
    <w:p w:rsidR="009E4EDC" w:rsidRPr="007B3BCF" w:rsidRDefault="009E4EDC" w:rsidP="00F67A59">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67BB" w:rsidRPr="00AE67BB" w:rsidTr="00532288">
        <w:trPr>
          <w:trHeight w:val="1984"/>
        </w:trPr>
        <w:tc>
          <w:tcPr>
            <w:tcW w:w="1027" w:type="dxa"/>
            <w:tcBorders>
              <w:top w:val="nil"/>
              <w:left w:val="nil"/>
              <w:bottom w:val="nil"/>
              <w:right w:val="single" w:sz="4" w:space="0" w:color="auto"/>
            </w:tcBorders>
          </w:tcPr>
          <w:p w:rsidR="00AE67BB" w:rsidRPr="00AE67BB" w:rsidRDefault="00AE67BB" w:rsidP="00AE67BB">
            <w:pPr>
              <w:jc w:val="both"/>
              <w:rPr>
                <w:rFonts w:ascii="Arial" w:hAnsi="Arial" w:cs="Arial"/>
                <w:b/>
                <w:sz w:val="22"/>
                <w:szCs w:val="22"/>
              </w:rPr>
            </w:pPr>
            <w:r w:rsidRPr="00AE67B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F6F41" w:rsidRPr="002F6F41" w:rsidRDefault="002F6F41" w:rsidP="00CC1FB2">
            <w:pPr>
              <w:numPr>
                <w:ilvl w:val="0"/>
                <w:numId w:val="17"/>
              </w:numPr>
              <w:jc w:val="both"/>
              <w:rPr>
                <w:rFonts w:ascii="Arial" w:hAnsi="Arial" w:cs="Arial"/>
                <w:sz w:val="22"/>
                <w:szCs w:val="22"/>
              </w:rPr>
            </w:pPr>
            <w:permStart w:id="1618098505" w:edGrp="everyone"/>
            <w:r w:rsidRPr="002F6F41">
              <w:rPr>
                <w:rFonts w:ascii="Arial" w:hAnsi="Arial" w:cs="Arial"/>
                <w:sz w:val="22"/>
                <w:szCs w:val="22"/>
              </w:rPr>
              <w:t>Audit and inspection reports. </w:t>
            </w:r>
          </w:p>
          <w:p w:rsidR="002F6F41" w:rsidRPr="002F6F41" w:rsidRDefault="002F6F41" w:rsidP="00CC1FB2">
            <w:pPr>
              <w:numPr>
                <w:ilvl w:val="0"/>
                <w:numId w:val="17"/>
              </w:numPr>
              <w:jc w:val="both"/>
              <w:rPr>
                <w:rFonts w:ascii="Arial" w:hAnsi="Arial" w:cs="Arial"/>
                <w:sz w:val="22"/>
                <w:szCs w:val="22"/>
              </w:rPr>
            </w:pPr>
            <w:r w:rsidRPr="002F6F41">
              <w:rPr>
                <w:rFonts w:ascii="Arial" w:hAnsi="Arial" w:cs="Arial"/>
                <w:sz w:val="22"/>
                <w:szCs w:val="22"/>
              </w:rPr>
              <w:t xml:space="preserve">   Hazard registers. </w:t>
            </w:r>
          </w:p>
          <w:p w:rsidR="002F6F41" w:rsidRPr="002F6F41" w:rsidRDefault="002F6F41" w:rsidP="00CC1FB2">
            <w:pPr>
              <w:numPr>
                <w:ilvl w:val="0"/>
                <w:numId w:val="17"/>
              </w:numPr>
              <w:jc w:val="both"/>
              <w:rPr>
                <w:rFonts w:ascii="Arial" w:hAnsi="Arial" w:cs="Arial"/>
                <w:sz w:val="22"/>
                <w:szCs w:val="22"/>
              </w:rPr>
            </w:pPr>
            <w:r w:rsidRPr="002F6F41">
              <w:rPr>
                <w:rFonts w:ascii="Arial" w:hAnsi="Arial" w:cs="Arial"/>
                <w:sz w:val="22"/>
                <w:szCs w:val="22"/>
              </w:rPr>
              <w:t xml:space="preserve">   Risk analysis records. </w:t>
            </w:r>
          </w:p>
          <w:p w:rsidR="002F6F41" w:rsidRDefault="002F6F41" w:rsidP="00CC1FB2">
            <w:pPr>
              <w:numPr>
                <w:ilvl w:val="0"/>
                <w:numId w:val="17"/>
              </w:numPr>
              <w:jc w:val="both"/>
              <w:rPr>
                <w:rFonts w:ascii="Arial" w:hAnsi="Arial" w:cs="Arial"/>
                <w:sz w:val="22"/>
                <w:szCs w:val="22"/>
              </w:rPr>
            </w:pPr>
            <w:r w:rsidRPr="002F6F41">
              <w:rPr>
                <w:rFonts w:ascii="Arial" w:hAnsi="Arial" w:cs="Arial"/>
                <w:sz w:val="22"/>
                <w:szCs w:val="22"/>
              </w:rPr>
              <w:t xml:space="preserve">   Minutes of meetings (risk management, </w:t>
            </w:r>
            <w:r w:rsidRPr="002F6F41">
              <w:rPr>
                <w:rFonts w:ascii="Arial" w:hAnsi="Arial" w:cs="Arial"/>
                <w:sz w:val="22"/>
                <w:szCs w:val="22"/>
              </w:rPr>
              <w:br/>
              <w:t xml:space="preserve">    OHS/WHS, environmental etc).</w:t>
            </w:r>
          </w:p>
          <w:p w:rsidR="002F6F41" w:rsidRPr="002F6F41" w:rsidRDefault="002F6F41" w:rsidP="00CC1FB2">
            <w:pPr>
              <w:numPr>
                <w:ilvl w:val="0"/>
                <w:numId w:val="17"/>
              </w:numPr>
              <w:jc w:val="both"/>
              <w:rPr>
                <w:rFonts w:ascii="Arial" w:hAnsi="Arial" w:cs="Arial"/>
                <w:sz w:val="22"/>
                <w:szCs w:val="22"/>
              </w:rPr>
            </w:pPr>
            <w:r w:rsidRPr="002F6F41">
              <w:rPr>
                <w:rFonts w:ascii="Arial" w:hAnsi="Arial" w:cs="Arial"/>
                <w:sz w:val="22"/>
                <w:szCs w:val="22"/>
              </w:rPr>
              <w:t>Induction, instruction, training and assessment. </w:t>
            </w:r>
          </w:p>
          <w:permEnd w:id="1618098505"/>
          <w:p w:rsidR="00AE67BB" w:rsidRPr="00AE67BB" w:rsidRDefault="00AE67BB" w:rsidP="00AE67BB">
            <w:pPr>
              <w:jc w:val="both"/>
              <w:rPr>
                <w:rFonts w:ascii="Arial" w:hAnsi="Arial" w:cs="Arial"/>
                <w:sz w:val="22"/>
                <w:szCs w:val="22"/>
              </w:rPr>
            </w:pPr>
          </w:p>
        </w:tc>
        <w:permStart w:id="118166512" w:edGrp="everyone" w:displacedByCustomXml="next"/>
        <w:sdt>
          <w:sdtPr>
            <w:rPr>
              <w:rFonts w:ascii="Arial" w:hAnsi="Arial" w:cs="Arial"/>
              <w:sz w:val="44"/>
              <w:szCs w:val="44"/>
            </w:rPr>
            <w:id w:val="4456340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67BB" w:rsidRPr="00AE67BB" w:rsidRDefault="00AE67BB" w:rsidP="00AE67BB">
                <w:pPr>
                  <w:jc w:val="both"/>
                  <w:rPr>
                    <w:rFonts w:ascii="Arial" w:hAnsi="Arial" w:cs="Arial"/>
                    <w:sz w:val="44"/>
                    <w:szCs w:val="44"/>
                  </w:rPr>
                </w:pPr>
                <w:r w:rsidRPr="00AE67BB">
                  <w:rPr>
                    <w:rFonts w:ascii="Arial" w:hAnsi="Arial" w:cs="Arial"/>
                    <w:sz w:val="44"/>
                    <w:szCs w:val="44"/>
                  </w:rPr>
                  <w:sym w:font="Wingdings" w:char="F0A8"/>
                </w:r>
              </w:p>
            </w:tc>
          </w:sdtContent>
        </w:sdt>
        <w:permEnd w:id="118166512" w:displacedByCustomXml="prev"/>
      </w:tr>
    </w:tbl>
    <w:p w:rsidR="009E4EDC" w:rsidRDefault="009E4EDC" w:rsidP="00F67A59">
      <w:pPr>
        <w:rPr>
          <w:rFonts w:ascii="Arial" w:hAnsi="Arial" w:cs="Arial"/>
          <w:b/>
        </w:rPr>
      </w:pPr>
    </w:p>
    <w:p w:rsidR="00AE67BB" w:rsidRPr="007B3BCF" w:rsidRDefault="00AE67BB" w:rsidP="00F67A59">
      <w:pPr>
        <w:rPr>
          <w:rFonts w:ascii="Arial" w:hAnsi="Arial" w:cs="Arial"/>
          <w:b/>
        </w:rPr>
      </w:pPr>
    </w:p>
    <w:p w:rsidR="00F67A59" w:rsidRPr="007B3BCF" w:rsidRDefault="00F67A59" w:rsidP="009E4EDC">
      <w:pPr>
        <w:numPr>
          <w:ilvl w:val="0"/>
          <w:numId w:val="6"/>
        </w:numPr>
        <w:rPr>
          <w:rFonts w:ascii="Arial" w:hAnsi="Arial" w:cs="Arial"/>
          <w:b/>
        </w:rPr>
      </w:pPr>
      <w:r w:rsidRPr="007B3BCF">
        <w:rPr>
          <w:rFonts w:ascii="Arial" w:hAnsi="Arial" w:cs="Arial"/>
          <w:b/>
        </w:rPr>
        <w:t>Why are literacy skills important when dealing with risk management records?</w:t>
      </w:r>
    </w:p>
    <w:p w:rsidR="00F67A59" w:rsidRPr="007B3BCF" w:rsidRDefault="00F67A59" w:rsidP="00F67A59">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B5776" w:rsidRPr="008B5776" w:rsidTr="00532288">
        <w:trPr>
          <w:trHeight w:val="1984"/>
        </w:trPr>
        <w:tc>
          <w:tcPr>
            <w:tcW w:w="1027" w:type="dxa"/>
            <w:tcBorders>
              <w:top w:val="nil"/>
              <w:left w:val="nil"/>
              <w:bottom w:val="nil"/>
              <w:right w:val="single" w:sz="4" w:space="0" w:color="auto"/>
            </w:tcBorders>
          </w:tcPr>
          <w:p w:rsidR="008B5776" w:rsidRPr="008B5776" w:rsidRDefault="008B5776" w:rsidP="008B5776">
            <w:pPr>
              <w:jc w:val="both"/>
              <w:rPr>
                <w:rFonts w:ascii="Arial" w:hAnsi="Arial" w:cs="Arial"/>
                <w:b/>
                <w:sz w:val="22"/>
                <w:szCs w:val="22"/>
              </w:rPr>
            </w:pPr>
            <w:r w:rsidRPr="008B577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F6F41" w:rsidRPr="002F6F41" w:rsidRDefault="002F6F41" w:rsidP="002F6F41">
            <w:pPr>
              <w:jc w:val="both"/>
              <w:rPr>
                <w:rFonts w:ascii="Arial" w:hAnsi="Arial" w:cs="Arial"/>
                <w:sz w:val="22"/>
                <w:szCs w:val="22"/>
              </w:rPr>
            </w:pPr>
            <w:permStart w:id="1416838636" w:edGrp="everyone"/>
            <w:r w:rsidRPr="002F6F41">
              <w:rPr>
                <w:rFonts w:ascii="Arial" w:hAnsi="Arial" w:cs="Arial"/>
                <w:sz w:val="22"/>
                <w:szCs w:val="22"/>
              </w:rPr>
              <w:t xml:space="preserve">Literacy skills are important when dealing with risk management records. </w:t>
            </w:r>
          </w:p>
          <w:p w:rsidR="002F6F41" w:rsidRPr="002F6F41" w:rsidRDefault="002F6F41" w:rsidP="002F6F41">
            <w:pPr>
              <w:jc w:val="both"/>
              <w:rPr>
                <w:rFonts w:ascii="Arial" w:hAnsi="Arial" w:cs="Arial"/>
                <w:sz w:val="22"/>
                <w:szCs w:val="22"/>
              </w:rPr>
            </w:pPr>
            <w:r w:rsidRPr="002F6F41">
              <w:rPr>
                <w:rFonts w:ascii="Arial" w:hAnsi="Arial" w:cs="Arial"/>
                <w:sz w:val="22"/>
                <w:szCs w:val="22"/>
              </w:rPr>
              <w:t> Your language and literacy skills will enable you to read, understand and interpret risk management information as well as to research and review a range of other useful documents.</w:t>
            </w:r>
          </w:p>
          <w:permEnd w:id="1416838636"/>
          <w:p w:rsidR="008B5776" w:rsidRPr="008B5776" w:rsidRDefault="008B5776" w:rsidP="008B5776">
            <w:pPr>
              <w:jc w:val="both"/>
              <w:rPr>
                <w:rFonts w:ascii="Arial" w:hAnsi="Arial" w:cs="Arial"/>
                <w:sz w:val="22"/>
                <w:szCs w:val="22"/>
              </w:rPr>
            </w:pPr>
          </w:p>
        </w:tc>
        <w:permStart w:id="1705066842" w:edGrp="everyone" w:displacedByCustomXml="next"/>
        <w:sdt>
          <w:sdtPr>
            <w:rPr>
              <w:rFonts w:ascii="Arial" w:hAnsi="Arial" w:cs="Arial"/>
              <w:sz w:val="44"/>
              <w:szCs w:val="44"/>
            </w:rPr>
            <w:id w:val="1911937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8B5776" w:rsidRPr="008B5776" w:rsidRDefault="008B5776" w:rsidP="008B5776">
                <w:pPr>
                  <w:jc w:val="both"/>
                  <w:rPr>
                    <w:rFonts w:ascii="Arial" w:hAnsi="Arial" w:cs="Arial"/>
                    <w:sz w:val="44"/>
                    <w:szCs w:val="44"/>
                  </w:rPr>
                </w:pPr>
                <w:r w:rsidRPr="008B5776">
                  <w:rPr>
                    <w:rFonts w:ascii="Arial" w:hAnsi="Arial" w:cs="Arial"/>
                    <w:sz w:val="44"/>
                    <w:szCs w:val="44"/>
                  </w:rPr>
                  <w:sym w:font="Wingdings" w:char="F0A8"/>
                </w:r>
              </w:p>
            </w:tc>
          </w:sdtContent>
        </w:sdt>
        <w:permEnd w:id="1705066842" w:displacedByCustomXml="prev"/>
      </w:tr>
    </w:tbl>
    <w:p w:rsidR="00F67A59" w:rsidRDefault="00F67A59" w:rsidP="008B5776">
      <w:pPr>
        <w:rPr>
          <w:rFonts w:ascii="Arial" w:hAnsi="Arial" w:cs="Arial"/>
          <w:b/>
        </w:rPr>
      </w:pPr>
    </w:p>
    <w:p w:rsidR="008B5776" w:rsidRPr="007B3BCF" w:rsidRDefault="008B5776" w:rsidP="008B5776">
      <w:pPr>
        <w:rPr>
          <w:rFonts w:ascii="Arial" w:hAnsi="Arial" w:cs="Arial"/>
          <w:b/>
        </w:rPr>
      </w:pPr>
    </w:p>
    <w:p w:rsidR="00F67A59" w:rsidRPr="007B3BCF" w:rsidRDefault="00F67A59" w:rsidP="009E4EDC">
      <w:pPr>
        <w:numPr>
          <w:ilvl w:val="0"/>
          <w:numId w:val="6"/>
        </w:numPr>
        <w:rPr>
          <w:rFonts w:ascii="Arial" w:hAnsi="Arial" w:cs="Arial"/>
          <w:b/>
        </w:rPr>
      </w:pPr>
      <w:r w:rsidRPr="007B3BCF">
        <w:rPr>
          <w:rFonts w:ascii="Arial" w:hAnsi="Arial" w:cs="Arial"/>
          <w:b/>
        </w:rPr>
        <w:t>List 4 places you could collect information and data from when identifying and monitoring risk control procedures.</w:t>
      </w:r>
    </w:p>
    <w:p w:rsidR="00F67A59" w:rsidRPr="007B3BCF" w:rsidRDefault="00F67A59" w:rsidP="00F67A59">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26B9F" w:rsidRPr="00026B9F" w:rsidTr="00532288">
        <w:trPr>
          <w:trHeight w:val="1984"/>
        </w:trPr>
        <w:tc>
          <w:tcPr>
            <w:tcW w:w="1027" w:type="dxa"/>
            <w:tcBorders>
              <w:top w:val="nil"/>
              <w:left w:val="nil"/>
              <w:bottom w:val="nil"/>
              <w:right w:val="single" w:sz="4" w:space="0" w:color="auto"/>
            </w:tcBorders>
          </w:tcPr>
          <w:p w:rsidR="00026B9F" w:rsidRPr="00026B9F" w:rsidRDefault="00026B9F" w:rsidP="00026B9F">
            <w:pPr>
              <w:jc w:val="both"/>
              <w:rPr>
                <w:rFonts w:ascii="Arial" w:hAnsi="Arial" w:cs="Arial"/>
                <w:b/>
                <w:sz w:val="22"/>
                <w:szCs w:val="22"/>
              </w:rPr>
            </w:pPr>
            <w:r w:rsidRPr="00026B9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26B9F" w:rsidRDefault="002F6F41" w:rsidP="00026B9F">
            <w:pPr>
              <w:jc w:val="both"/>
              <w:rPr>
                <w:rFonts w:ascii="Arial" w:hAnsi="Arial" w:cs="Arial"/>
                <w:sz w:val="22"/>
                <w:szCs w:val="22"/>
              </w:rPr>
            </w:pPr>
            <w:permStart w:id="594902615" w:edGrp="everyone"/>
            <w:r>
              <w:rPr>
                <w:rFonts w:ascii="Arial" w:hAnsi="Arial" w:cs="Arial"/>
                <w:sz w:val="22"/>
                <w:szCs w:val="22"/>
              </w:rPr>
              <w:t>Existing information.</w:t>
            </w:r>
          </w:p>
          <w:p w:rsidR="00026B9F" w:rsidRDefault="002F6F41" w:rsidP="00026B9F">
            <w:pPr>
              <w:jc w:val="both"/>
              <w:rPr>
                <w:rFonts w:ascii="Arial" w:hAnsi="Arial" w:cs="Arial"/>
                <w:sz w:val="22"/>
                <w:szCs w:val="22"/>
              </w:rPr>
            </w:pPr>
            <w:r>
              <w:rPr>
                <w:rFonts w:ascii="Arial" w:hAnsi="Arial" w:cs="Arial"/>
                <w:sz w:val="22"/>
                <w:szCs w:val="22"/>
              </w:rPr>
              <w:t>Policies &amp; procedures.</w:t>
            </w:r>
          </w:p>
          <w:p w:rsidR="00026B9F" w:rsidRDefault="002F6F41" w:rsidP="00026B9F">
            <w:pPr>
              <w:jc w:val="both"/>
              <w:rPr>
                <w:rFonts w:ascii="Arial" w:hAnsi="Arial" w:cs="Arial"/>
                <w:sz w:val="22"/>
                <w:szCs w:val="22"/>
              </w:rPr>
            </w:pPr>
            <w:r>
              <w:rPr>
                <w:rFonts w:ascii="Arial" w:hAnsi="Arial" w:cs="Arial"/>
                <w:sz w:val="22"/>
                <w:szCs w:val="22"/>
              </w:rPr>
              <w:t>Site inspections.</w:t>
            </w:r>
          </w:p>
          <w:p w:rsidR="00026B9F" w:rsidRPr="00026B9F" w:rsidRDefault="002F6F41" w:rsidP="00026B9F">
            <w:pPr>
              <w:jc w:val="both"/>
              <w:rPr>
                <w:rFonts w:ascii="Arial" w:hAnsi="Arial" w:cs="Arial"/>
                <w:sz w:val="22"/>
                <w:szCs w:val="22"/>
              </w:rPr>
            </w:pPr>
            <w:r>
              <w:rPr>
                <w:rFonts w:ascii="Arial" w:hAnsi="Arial" w:cs="Arial"/>
                <w:sz w:val="22"/>
                <w:szCs w:val="22"/>
              </w:rPr>
              <w:t>Procedural reviews.</w:t>
            </w:r>
            <w:permEnd w:id="594902615"/>
          </w:p>
        </w:tc>
        <w:permStart w:id="1629512622" w:edGrp="everyone" w:displacedByCustomXml="next"/>
        <w:sdt>
          <w:sdtPr>
            <w:rPr>
              <w:rFonts w:ascii="Arial" w:hAnsi="Arial" w:cs="Arial"/>
              <w:sz w:val="44"/>
              <w:szCs w:val="44"/>
            </w:rPr>
            <w:id w:val="271703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26B9F" w:rsidRPr="00026B9F" w:rsidRDefault="00026B9F" w:rsidP="00026B9F">
                <w:pPr>
                  <w:jc w:val="both"/>
                  <w:rPr>
                    <w:rFonts w:ascii="Arial" w:hAnsi="Arial" w:cs="Arial"/>
                    <w:sz w:val="44"/>
                    <w:szCs w:val="44"/>
                  </w:rPr>
                </w:pPr>
                <w:r w:rsidRPr="00026B9F">
                  <w:rPr>
                    <w:rFonts w:ascii="Arial" w:hAnsi="Arial" w:cs="Arial"/>
                    <w:sz w:val="44"/>
                    <w:szCs w:val="44"/>
                  </w:rPr>
                  <w:sym w:font="Wingdings" w:char="F0A8"/>
                </w:r>
              </w:p>
            </w:tc>
          </w:sdtContent>
        </w:sdt>
        <w:permEnd w:id="1629512622" w:displacedByCustomXml="prev"/>
      </w:tr>
    </w:tbl>
    <w:p w:rsidR="009E4EDC" w:rsidRDefault="009E4EDC" w:rsidP="00026B9F">
      <w:pPr>
        <w:rPr>
          <w:rFonts w:ascii="Arial" w:hAnsi="Arial" w:cs="Arial"/>
          <w:b/>
        </w:rPr>
      </w:pPr>
    </w:p>
    <w:p w:rsidR="00CA6D3F" w:rsidRDefault="00CA6D3F">
      <w:pPr>
        <w:spacing w:after="200" w:line="276" w:lineRule="auto"/>
        <w:rPr>
          <w:rFonts w:ascii="Arial" w:hAnsi="Arial" w:cs="Arial"/>
          <w:b/>
        </w:rPr>
      </w:pPr>
      <w:r>
        <w:rPr>
          <w:rFonts w:ascii="Arial" w:hAnsi="Arial" w:cs="Arial"/>
          <w:b/>
        </w:rPr>
        <w:br w:type="page"/>
      </w:r>
    </w:p>
    <w:p w:rsidR="00F67A59" w:rsidRPr="007B3BCF" w:rsidRDefault="00F67A59" w:rsidP="009E4EDC">
      <w:pPr>
        <w:numPr>
          <w:ilvl w:val="0"/>
          <w:numId w:val="6"/>
        </w:numPr>
        <w:rPr>
          <w:rFonts w:ascii="Arial" w:hAnsi="Arial" w:cs="Arial"/>
          <w:b/>
        </w:rPr>
      </w:pPr>
      <w:r w:rsidRPr="007B3BCF">
        <w:rPr>
          <w:rFonts w:ascii="Arial" w:hAnsi="Arial" w:cs="Arial"/>
          <w:b/>
        </w:rPr>
        <w:lastRenderedPageBreak/>
        <w:t>Information and data can be used to help analyse the current risk management status of your site.</w:t>
      </w:r>
    </w:p>
    <w:p w:rsidR="00F67A59" w:rsidRPr="007B3BCF" w:rsidRDefault="00F67A59" w:rsidP="009E4EDC">
      <w:pPr>
        <w:numPr>
          <w:ilvl w:val="0"/>
          <w:numId w:val="9"/>
        </w:numPr>
        <w:rPr>
          <w:rFonts w:ascii="Arial" w:hAnsi="Arial" w:cs="Arial"/>
          <w:b/>
        </w:rPr>
      </w:pPr>
      <w:r w:rsidRPr="007B3BCF">
        <w:rPr>
          <w:rFonts w:ascii="Arial" w:hAnsi="Arial" w:cs="Arial"/>
          <w:b/>
        </w:rPr>
        <w:t>What is data analysis?</w:t>
      </w:r>
    </w:p>
    <w:p w:rsidR="00F67A59" w:rsidRPr="007B3BCF" w:rsidRDefault="00F67A59" w:rsidP="009E4EDC">
      <w:pPr>
        <w:numPr>
          <w:ilvl w:val="0"/>
          <w:numId w:val="9"/>
        </w:numPr>
        <w:rPr>
          <w:rFonts w:ascii="Arial" w:hAnsi="Arial" w:cs="Arial"/>
          <w:b/>
        </w:rPr>
      </w:pPr>
      <w:r w:rsidRPr="007B3BCF">
        <w:rPr>
          <w:rFonts w:ascii="Arial" w:hAnsi="Arial" w:cs="Arial"/>
          <w:b/>
        </w:rPr>
        <w:t>What type of information might contain data that needs to be analysed?</w:t>
      </w:r>
    </w:p>
    <w:p w:rsidR="00F67A59" w:rsidRPr="007B3BCF" w:rsidRDefault="00F67A59" w:rsidP="00F67A59">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43535" w:rsidRPr="000E5C6B" w:rsidTr="00532288">
        <w:trPr>
          <w:trHeight w:val="2443"/>
        </w:trPr>
        <w:tc>
          <w:tcPr>
            <w:tcW w:w="1027" w:type="dxa"/>
            <w:tcBorders>
              <w:top w:val="nil"/>
              <w:left w:val="nil"/>
              <w:bottom w:val="nil"/>
              <w:right w:val="single" w:sz="4" w:space="0" w:color="auto"/>
            </w:tcBorders>
          </w:tcPr>
          <w:p w:rsidR="00F43535" w:rsidRPr="000E5C6B" w:rsidRDefault="00F43535" w:rsidP="00532288">
            <w:pPr>
              <w:jc w:val="both"/>
              <w:rPr>
                <w:rFonts w:ascii="Arial" w:hAnsi="Arial" w:cs="Arial"/>
                <w:b/>
                <w:sz w:val="22"/>
                <w:szCs w:val="22"/>
              </w:rPr>
            </w:pPr>
            <w:r w:rsidRPr="000E5C6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F6F41" w:rsidRDefault="002F6F41" w:rsidP="00CC1FB2">
            <w:pPr>
              <w:numPr>
                <w:ilvl w:val="0"/>
                <w:numId w:val="8"/>
              </w:numPr>
              <w:contextualSpacing/>
              <w:jc w:val="both"/>
              <w:rPr>
                <w:rFonts w:ascii="Arial" w:hAnsi="Arial" w:cs="Arial"/>
                <w:sz w:val="22"/>
                <w:szCs w:val="22"/>
              </w:rPr>
            </w:pPr>
            <w:permStart w:id="717453470" w:edGrp="everyone"/>
            <w:r w:rsidRPr="002F6F41">
              <w:rPr>
                <w:rFonts w:ascii="Arial" w:hAnsi="Arial" w:cs="Arial"/>
                <w:sz w:val="22"/>
                <w:szCs w:val="22"/>
              </w:rPr>
              <w:t xml:space="preserve">Data analysis is the process of taking the raw information you have gathered and highlighting the sections that are useful to your purpose. </w:t>
            </w:r>
          </w:p>
          <w:p w:rsidR="002F6F41" w:rsidRPr="002F6F41" w:rsidRDefault="002F6F41" w:rsidP="00CC1FB2">
            <w:pPr>
              <w:numPr>
                <w:ilvl w:val="0"/>
                <w:numId w:val="8"/>
              </w:numPr>
              <w:contextualSpacing/>
              <w:jc w:val="both"/>
              <w:rPr>
                <w:rFonts w:ascii="Arial" w:hAnsi="Arial" w:cs="Arial"/>
                <w:sz w:val="22"/>
                <w:szCs w:val="22"/>
              </w:rPr>
            </w:pPr>
            <w:r w:rsidRPr="002F6F41">
              <w:rPr>
                <w:rFonts w:ascii="Arial" w:hAnsi="Arial" w:cs="Arial"/>
                <w:sz w:val="22"/>
                <w:szCs w:val="22"/>
              </w:rPr>
              <w:t>Data that you may need to analyse could be contained in information gathered from: </w:t>
            </w:r>
          </w:p>
          <w:p w:rsidR="002F6F41" w:rsidRPr="002F6F41" w:rsidRDefault="002F6F41" w:rsidP="002F6F41">
            <w:pPr>
              <w:ind w:left="720"/>
              <w:contextualSpacing/>
              <w:jc w:val="both"/>
              <w:rPr>
                <w:rFonts w:ascii="Arial" w:hAnsi="Arial" w:cs="Arial"/>
                <w:sz w:val="22"/>
                <w:szCs w:val="22"/>
              </w:rPr>
            </w:pPr>
            <w:r w:rsidRPr="002F6F41">
              <w:rPr>
                <w:rFonts w:ascii="Arial" w:hAnsi="Arial" w:cs="Arial"/>
                <w:sz w:val="22"/>
                <w:szCs w:val="22"/>
              </w:rPr>
              <w:t xml:space="preserve">   Incident monitoring.</w:t>
            </w:r>
            <w:r w:rsidRPr="002F6F41">
              <w:rPr>
                <w:rFonts w:ascii="Arial" w:hAnsi="Arial" w:cs="Arial"/>
                <w:sz w:val="22"/>
                <w:szCs w:val="22"/>
                <w:lang w:val="en-US"/>
              </w:rPr>
              <w:t xml:space="preserve"> </w:t>
            </w:r>
          </w:p>
          <w:p w:rsidR="002F6F41" w:rsidRPr="002F6F41" w:rsidRDefault="002F6F41" w:rsidP="002F6F41">
            <w:pPr>
              <w:ind w:left="720"/>
              <w:contextualSpacing/>
              <w:jc w:val="both"/>
              <w:rPr>
                <w:rFonts w:ascii="Arial" w:hAnsi="Arial" w:cs="Arial"/>
                <w:sz w:val="22"/>
                <w:szCs w:val="22"/>
              </w:rPr>
            </w:pPr>
            <w:r w:rsidRPr="002F6F41">
              <w:rPr>
                <w:rFonts w:ascii="Arial" w:hAnsi="Arial" w:cs="Arial"/>
                <w:sz w:val="22"/>
                <w:szCs w:val="22"/>
              </w:rPr>
              <w:t xml:space="preserve">   Environmental monitoring. </w:t>
            </w:r>
          </w:p>
          <w:p w:rsidR="002F6F41" w:rsidRPr="002F6F41" w:rsidRDefault="002F6F41" w:rsidP="002F6F41">
            <w:pPr>
              <w:ind w:left="720"/>
              <w:contextualSpacing/>
              <w:jc w:val="both"/>
              <w:rPr>
                <w:rFonts w:ascii="Arial" w:hAnsi="Arial" w:cs="Arial"/>
                <w:sz w:val="22"/>
                <w:szCs w:val="22"/>
              </w:rPr>
            </w:pPr>
            <w:r w:rsidRPr="002F6F41">
              <w:rPr>
                <w:rFonts w:ascii="Arial" w:hAnsi="Arial" w:cs="Arial"/>
                <w:sz w:val="22"/>
                <w:szCs w:val="22"/>
              </w:rPr>
              <w:t xml:space="preserve">   Evaluation of the effectiveness of risk</w:t>
            </w:r>
            <w:r w:rsidRPr="002F6F41">
              <w:rPr>
                <w:rFonts w:ascii="Arial" w:hAnsi="Arial" w:cs="Arial"/>
                <w:sz w:val="22"/>
                <w:szCs w:val="22"/>
              </w:rPr>
              <w:br/>
              <w:t xml:space="preserve">     control measures.</w:t>
            </w:r>
          </w:p>
          <w:p w:rsidR="002F6F41" w:rsidRPr="002F6F41" w:rsidRDefault="002F6F41" w:rsidP="002F6F41">
            <w:pPr>
              <w:ind w:left="720"/>
              <w:contextualSpacing/>
              <w:jc w:val="both"/>
              <w:rPr>
                <w:rFonts w:ascii="Arial" w:hAnsi="Arial" w:cs="Arial"/>
                <w:sz w:val="22"/>
                <w:szCs w:val="22"/>
              </w:rPr>
            </w:pPr>
            <w:r w:rsidRPr="002F6F41">
              <w:rPr>
                <w:rFonts w:ascii="Arial" w:hAnsi="Arial" w:cs="Arial"/>
                <w:sz w:val="22"/>
                <w:szCs w:val="22"/>
              </w:rPr>
              <w:t xml:space="preserve"> Data and information that you have collected can then be used to develop risk management procedures and policies. </w:t>
            </w:r>
          </w:p>
          <w:p w:rsidR="002F6F41" w:rsidRPr="002F6F41" w:rsidRDefault="002F6F41" w:rsidP="002F6F41">
            <w:pPr>
              <w:ind w:left="720"/>
              <w:contextualSpacing/>
              <w:jc w:val="both"/>
              <w:rPr>
                <w:rFonts w:ascii="Arial" w:hAnsi="Arial" w:cs="Arial"/>
                <w:sz w:val="22"/>
                <w:szCs w:val="22"/>
              </w:rPr>
            </w:pPr>
          </w:p>
          <w:permEnd w:id="717453470"/>
          <w:p w:rsidR="00F43535" w:rsidRPr="000E5C6B" w:rsidRDefault="00F43535" w:rsidP="00F43535">
            <w:pPr>
              <w:numPr>
                <w:ilvl w:val="0"/>
                <w:numId w:val="41"/>
              </w:numPr>
              <w:contextualSpacing/>
              <w:jc w:val="both"/>
              <w:rPr>
                <w:rFonts w:ascii="Arial" w:hAnsi="Arial" w:cs="Arial"/>
                <w:sz w:val="22"/>
                <w:szCs w:val="22"/>
              </w:rPr>
            </w:pPr>
          </w:p>
          <w:p w:rsidR="00F43535" w:rsidRDefault="00F43535" w:rsidP="00532288">
            <w:pPr>
              <w:ind w:left="720"/>
              <w:contextualSpacing/>
              <w:jc w:val="both"/>
              <w:rPr>
                <w:rFonts w:ascii="Arial" w:hAnsi="Arial" w:cs="Arial"/>
                <w:sz w:val="22"/>
                <w:szCs w:val="22"/>
              </w:rPr>
            </w:pPr>
          </w:p>
          <w:p w:rsidR="00F43535" w:rsidRPr="000E5C6B" w:rsidRDefault="00F43535" w:rsidP="00532288">
            <w:pPr>
              <w:ind w:left="720"/>
              <w:contextualSpacing/>
              <w:jc w:val="both"/>
              <w:rPr>
                <w:rFonts w:ascii="Arial" w:hAnsi="Arial" w:cs="Arial"/>
                <w:sz w:val="22"/>
                <w:szCs w:val="22"/>
              </w:rPr>
            </w:pPr>
          </w:p>
          <w:p w:rsidR="00F43535" w:rsidRPr="000E5C6B" w:rsidRDefault="00F43535" w:rsidP="00F43535">
            <w:pPr>
              <w:numPr>
                <w:ilvl w:val="0"/>
                <w:numId w:val="41"/>
              </w:numPr>
              <w:contextualSpacing/>
              <w:jc w:val="both"/>
              <w:rPr>
                <w:rFonts w:ascii="Arial" w:hAnsi="Arial" w:cs="Arial"/>
                <w:sz w:val="22"/>
                <w:szCs w:val="22"/>
              </w:rPr>
            </w:pPr>
            <w:permStart w:id="914106735" w:edGrp="everyone"/>
            <w:permEnd w:id="914106735"/>
          </w:p>
          <w:p w:rsidR="00F43535" w:rsidRDefault="00F43535" w:rsidP="00532288">
            <w:pPr>
              <w:ind w:left="720"/>
              <w:contextualSpacing/>
              <w:rPr>
                <w:rFonts w:ascii="Arial" w:hAnsi="Arial" w:cs="Arial"/>
                <w:sz w:val="22"/>
                <w:szCs w:val="22"/>
              </w:rPr>
            </w:pPr>
          </w:p>
          <w:p w:rsidR="00F43535" w:rsidRPr="000E5C6B" w:rsidRDefault="00F43535" w:rsidP="00532288">
            <w:pPr>
              <w:ind w:left="720"/>
              <w:contextualSpacing/>
              <w:rPr>
                <w:rFonts w:ascii="Arial" w:hAnsi="Arial" w:cs="Arial"/>
                <w:sz w:val="22"/>
                <w:szCs w:val="22"/>
              </w:rPr>
            </w:pPr>
          </w:p>
          <w:p w:rsidR="00F43535" w:rsidRPr="000E5C6B" w:rsidRDefault="00F43535" w:rsidP="00F43535">
            <w:pPr>
              <w:numPr>
                <w:ilvl w:val="0"/>
                <w:numId w:val="41"/>
              </w:numPr>
              <w:contextualSpacing/>
              <w:jc w:val="both"/>
              <w:rPr>
                <w:rFonts w:ascii="Arial" w:hAnsi="Arial" w:cs="Arial"/>
                <w:sz w:val="22"/>
                <w:szCs w:val="22"/>
              </w:rPr>
            </w:pPr>
            <w:permStart w:id="1233216340" w:edGrp="everyone"/>
            <w:permEnd w:id="1233216340"/>
          </w:p>
        </w:tc>
        <w:permStart w:id="1047666424" w:edGrp="everyone" w:displacedByCustomXml="next"/>
        <w:sdt>
          <w:sdtPr>
            <w:rPr>
              <w:rFonts w:ascii="Arial" w:hAnsi="Arial" w:cs="Arial"/>
              <w:sz w:val="44"/>
              <w:szCs w:val="44"/>
            </w:rPr>
            <w:id w:val="8473175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43535" w:rsidRPr="000E5C6B" w:rsidRDefault="00F43535" w:rsidP="00532288">
                <w:pPr>
                  <w:jc w:val="both"/>
                  <w:rPr>
                    <w:rFonts w:ascii="Arial" w:hAnsi="Arial" w:cs="Arial"/>
                    <w:sz w:val="44"/>
                    <w:szCs w:val="44"/>
                  </w:rPr>
                </w:pPr>
                <w:r w:rsidRPr="000E5C6B">
                  <w:rPr>
                    <w:rFonts w:ascii="Arial" w:hAnsi="Arial" w:cs="Arial"/>
                    <w:sz w:val="44"/>
                    <w:szCs w:val="44"/>
                  </w:rPr>
                  <w:sym w:font="Wingdings" w:char="F0A8"/>
                </w:r>
              </w:p>
            </w:tc>
          </w:sdtContent>
        </w:sdt>
        <w:permEnd w:id="1047666424" w:displacedByCustomXml="prev"/>
      </w:tr>
    </w:tbl>
    <w:p w:rsidR="00E94271" w:rsidRDefault="00E94271" w:rsidP="00F43535">
      <w:pPr>
        <w:rPr>
          <w:rFonts w:ascii="Arial" w:hAnsi="Arial" w:cs="Arial"/>
          <w:b/>
        </w:rPr>
      </w:pPr>
    </w:p>
    <w:p w:rsidR="00F43535" w:rsidRPr="007B3BCF" w:rsidRDefault="00F43535" w:rsidP="00F43535">
      <w:pPr>
        <w:rPr>
          <w:rFonts w:ascii="Arial" w:hAnsi="Arial" w:cs="Arial"/>
          <w:b/>
        </w:rPr>
      </w:pPr>
    </w:p>
    <w:sectPr w:rsidR="00F43535" w:rsidRPr="007B3BCF" w:rsidSect="00CC15C8">
      <w:headerReference w:type="default" r:id="rId11"/>
      <w:footerReference w:type="default" r:id="rId12"/>
      <w:pgSz w:w="11906" w:h="16838"/>
      <w:pgMar w:top="1560" w:right="851" w:bottom="24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1FB2" w:rsidRDefault="00CC1FB2" w:rsidP="001D2EFB">
      <w:r>
        <w:separator/>
      </w:r>
    </w:p>
  </w:endnote>
  <w:endnote w:type="continuationSeparator" w:id="0">
    <w:p w:rsidR="00CC1FB2" w:rsidRDefault="00CC1FB2" w:rsidP="001D2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843"/>
      <w:gridCol w:w="8078"/>
    </w:tblGrid>
    <w:tr w:rsidR="009F0C7F" w:rsidRPr="00237EB8" w:rsidTr="00FA2F09">
      <w:tc>
        <w:tcPr>
          <w:tcW w:w="1809" w:type="dxa"/>
        </w:tcPr>
        <w:p w:rsidR="009F0C7F" w:rsidRPr="00237EB8" w:rsidRDefault="00237EB8" w:rsidP="00944028">
          <w:pPr>
            <w:pStyle w:val="Footer"/>
            <w:jc w:val="center"/>
            <w:rPr>
              <w:rFonts w:asciiTheme="minorHAnsi" w:hAnsiTheme="minorHAnsi"/>
              <w:sz w:val="16"/>
              <w:szCs w:val="16"/>
            </w:rPr>
          </w:pPr>
          <w:r w:rsidRPr="00237EB8">
            <w:rPr>
              <w:rFonts w:asciiTheme="minorHAnsi" w:hAnsiTheme="minorHAnsi"/>
              <w:sz w:val="16"/>
              <w:szCs w:val="16"/>
            </w:rPr>
            <w:t>April 2017</w:t>
          </w:r>
        </w:p>
      </w:tc>
      <w:tc>
        <w:tcPr>
          <w:tcW w:w="7931" w:type="dxa"/>
        </w:tcPr>
        <w:p w:rsidR="009F0C7F" w:rsidRPr="00237EB8" w:rsidRDefault="009F0C7F" w:rsidP="00FA2F09">
          <w:pPr>
            <w:pStyle w:val="Footer"/>
            <w:jc w:val="right"/>
            <w:rPr>
              <w:rFonts w:asciiTheme="minorHAnsi" w:hAnsiTheme="minorHAnsi"/>
              <w:sz w:val="16"/>
              <w:szCs w:val="16"/>
            </w:rPr>
          </w:pPr>
          <w:r w:rsidRPr="00237EB8">
            <w:rPr>
              <w:rFonts w:asciiTheme="minorHAnsi" w:hAnsiTheme="minorHAnsi"/>
              <w:sz w:val="16"/>
              <w:szCs w:val="16"/>
            </w:rPr>
            <w:t xml:space="preserve">Page </w:t>
          </w:r>
          <w:r w:rsidR="007F0C46" w:rsidRPr="00237EB8">
            <w:rPr>
              <w:rFonts w:asciiTheme="minorHAnsi" w:hAnsiTheme="minorHAnsi"/>
              <w:sz w:val="16"/>
              <w:szCs w:val="16"/>
            </w:rPr>
            <w:fldChar w:fldCharType="begin"/>
          </w:r>
          <w:r w:rsidRPr="00237EB8">
            <w:rPr>
              <w:rFonts w:asciiTheme="minorHAnsi" w:hAnsiTheme="minorHAnsi"/>
              <w:sz w:val="16"/>
              <w:szCs w:val="16"/>
            </w:rPr>
            <w:instrText xml:space="preserve"> PAGE   \* MERGEFORMAT </w:instrText>
          </w:r>
          <w:r w:rsidR="007F0C46" w:rsidRPr="00237EB8">
            <w:rPr>
              <w:rFonts w:asciiTheme="minorHAnsi" w:hAnsiTheme="minorHAnsi"/>
              <w:sz w:val="16"/>
              <w:szCs w:val="16"/>
            </w:rPr>
            <w:fldChar w:fldCharType="separate"/>
          </w:r>
          <w:r w:rsidR="0027097C">
            <w:rPr>
              <w:rFonts w:asciiTheme="minorHAnsi" w:hAnsiTheme="minorHAnsi"/>
              <w:noProof/>
              <w:sz w:val="16"/>
              <w:szCs w:val="16"/>
            </w:rPr>
            <w:t>10</w:t>
          </w:r>
          <w:r w:rsidR="007F0C46" w:rsidRPr="00237EB8">
            <w:rPr>
              <w:rFonts w:asciiTheme="minorHAnsi" w:hAnsiTheme="minorHAnsi"/>
              <w:sz w:val="16"/>
              <w:szCs w:val="16"/>
            </w:rPr>
            <w:fldChar w:fldCharType="end"/>
          </w:r>
        </w:p>
      </w:tc>
    </w:tr>
  </w:tbl>
  <w:p w:rsidR="009F0C7F" w:rsidRPr="00CC15C8" w:rsidRDefault="009F0C7F">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1FB2" w:rsidRDefault="00CC1FB2" w:rsidP="001D2EFB">
      <w:r>
        <w:separator/>
      </w:r>
    </w:p>
  </w:footnote>
  <w:footnote w:type="continuationSeparator" w:id="0">
    <w:p w:rsidR="00CC1FB2" w:rsidRDefault="00CC1FB2" w:rsidP="001D2E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72B4" w:rsidRDefault="00A672B4" w:rsidP="00A672B4">
    <w:pPr>
      <w:tabs>
        <w:tab w:val="right" w:pos="10345"/>
      </w:tabs>
      <w:ind w:left="3402"/>
      <w:jc w:val="right"/>
      <w:rPr>
        <w:rFonts w:ascii="Calibri" w:eastAsia="Calibri" w:hAnsi="Calibri"/>
        <w:b/>
        <w:color w:val="000000"/>
        <w:sz w:val="22"/>
        <w:szCs w:val="22"/>
      </w:rPr>
    </w:pPr>
    <w:r w:rsidRPr="00F140FB">
      <w:rPr>
        <w:rFonts w:ascii="Calibri" w:eastAsia="Calibri" w:hAnsi="Calibri"/>
        <w:b/>
        <w:noProof/>
        <w:color w:val="000000"/>
        <w:sz w:val="22"/>
        <w:szCs w:val="22"/>
        <w:lang w:eastAsia="en-AU"/>
      </w:rPr>
      <w:drawing>
        <wp:anchor distT="0" distB="0" distL="114300" distR="114300" simplePos="0" relativeHeight="251659264" behindDoc="1" locked="0" layoutInCell="1" allowOverlap="1" wp14:anchorId="196E2C8D" wp14:editId="32AFEDD9">
          <wp:simplePos x="0" y="0"/>
          <wp:positionH relativeFrom="margin">
            <wp:posOffset>2540</wp:posOffset>
          </wp:positionH>
          <wp:positionV relativeFrom="paragraph">
            <wp:posOffset>-20955</wp:posOffset>
          </wp:positionV>
          <wp:extent cx="1967865" cy="359410"/>
          <wp:effectExtent l="0" t="0" r="0" b="2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rFonts w:ascii="Calibri" w:eastAsia="Calibri" w:hAnsi="Calibri"/>
          <w:b/>
          <w:color w:val="000000"/>
          <w:sz w:val="22"/>
          <w:szCs w:val="22"/>
        </w:rPr>
        <w:alias w:val="Category"/>
        <w:tag w:val=""/>
        <w:id w:val="-523239347"/>
        <w:placeholder>
          <w:docPart w:val="09B6C7FF74574EB99076B1B84228950A"/>
        </w:placeholder>
        <w:dataBinding w:prefixMappings="xmlns:ns0='http://purl.org/dc/elements/1.1/' xmlns:ns1='http://schemas.openxmlformats.org/package/2006/metadata/core-properties' " w:xpath="/ns1:coreProperties[1]/ns1:category[1]" w:storeItemID="{6C3C8BC8-F283-45AE-878A-BAB7291924A1}"/>
        <w:text/>
      </w:sdtPr>
      <w:sdtEndPr/>
      <w:sdtContent>
        <w:r>
          <w:rPr>
            <w:rFonts w:ascii="Calibri" w:eastAsia="Calibri" w:hAnsi="Calibri"/>
            <w:b/>
            <w:color w:val="000000"/>
            <w:sz w:val="22"/>
            <w:szCs w:val="22"/>
          </w:rPr>
          <w:t>Theory Exam</w:t>
        </w:r>
      </w:sdtContent>
    </w:sdt>
  </w:p>
  <w:p w:rsidR="00A672B4" w:rsidRPr="00F140FB" w:rsidRDefault="00CC1FB2" w:rsidP="00A672B4">
    <w:pPr>
      <w:tabs>
        <w:tab w:val="right" w:pos="10345"/>
      </w:tabs>
      <w:ind w:left="3402"/>
      <w:jc w:val="right"/>
      <w:rPr>
        <w:rFonts w:ascii="Calibri" w:eastAsia="Calibri" w:hAnsi="Calibri"/>
        <w:b/>
        <w:color w:val="000000"/>
        <w:sz w:val="22"/>
        <w:szCs w:val="22"/>
      </w:rPr>
    </w:pPr>
    <w:sdt>
      <w:sdtPr>
        <w:rPr>
          <w:rFonts w:ascii="Calibri" w:eastAsia="Calibri" w:hAnsi="Calibri"/>
          <w:b/>
          <w:color w:val="000000"/>
          <w:sz w:val="22"/>
          <w:szCs w:val="22"/>
        </w:rPr>
        <w:alias w:val="Title"/>
        <w:tag w:val=""/>
        <w:id w:val="-803773090"/>
        <w:placeholder>
          <w:docPart w:val="F6A833DFBF3F44EFBE86DD103EE411D4"/>
        </w:placeholder>
        <w:dataBinding w:prefixMappings="xmlns:ns0='http://purl.org/dc/elements/1.1/' xmlns:ns1='http://schemas.openxmlformats.org/package/2006/metadata/core-properties' " w:xpath="/ns1:coreProperties[1]/ns0:title[1]" w:storeItemID="{6C3C8BC8-F283-45AE-878A-BAB7291924A1}"/>
        <w:text/>
      </w:sdtPr>
      <w:sdtEndPr/>
      <w:sdtContent>
        <w:r w:rsidR="00A672B4">
          <w:rPr>
            <w:rFonts w:ascii="Calibri" w:eastAsia="Calibri" w:hAnsi="Calibri"/>
            <w:b/>
            <w:color w:val="000000"/>
            <w:sz w:val="22"/>
            <w:szCs w:val="22"/>
          </w:rPr>
          <w:t>RIIRIS401D</w:t>
        </w:r>
      </w:sdtContent>
    </w:sdt>
    <w:r w:rsidR="00A672B4" w:rsidRPr="00F140FB">
      <w:rPr>
        <w:rFonts w:ascii="Calibri" w:eastAsia="Calibri" w:hAnsi="Calibri"/>
        <w:b/>
        <w:color w:val="000000"/>
        <w:sz w:val="22"/>
        <w:szCs w:val="22"/>
      </w:rPr>
      <w:t xml:space="preserve"> </w:t>
    </w:r>
    <w:sdt>
      <w:sdtPr>
        <w:rPr>
          <w:rFonts w:ascii="Calibri" w:eastAsia="Calibri" w:hAnsi="Calibri"/>
          <w:b/>
          <w:color w:val="000000"/>
          <w:sz w:val="22"/>
          <w:szCs w:val="22"/>
        </w:rPr>
        <w:alias w:val="Subject"/>
        <w:tag w:val=""/>
        <w:id w:val="355702811"/>
        <w:placeholder>
          <w:docPart w:val="9834A05040D8494FA9DC119AA1127B36"/>
        </w:placeholder>
        <w:dataBinding w:prefixMappings="xmlns:ns0='http://purl.org/dc/elements/1.1/' xmlns:ns1='http://schemas.openxmlformats.org/package/2006/metadata/core-properties' " w:xpath="/ns1:coreProperties[1]/ns0:subject[1]" w:storeItemID="{6C3C8BC8-F283-45AE-878A-BAB7291924A1}"/>
        <w:text/>
      </w:sdtPr>
      <w:sdtEndPr/>
      <w:sdtContent>
        <w:r w:rsidR="00A672B4">
          <w:rPr>
            <w:rFonts w:ascii="Calibri" w:eastAsia="Calibri" w:hAnsi="Calibri"/>
            <w:b/>
            <w:color w:val="000000"/>
            <w:sz w:val="22"/>
            <w:szCs w:val="22"/>
          </w:rPr>
          <w:t>Apply site risk management system</w:t>
        </w:r>
      </w:sdtContent>
    </w:sdt>
  </w:p>
  <w:p w:rsidR="00A672B4" w:rsidRPr="009179A7" w:rsidRDefault="00A672B4" w:rsidP="00A672B4">
    <w:pPr>
      <w:pBdr>
        <w:bottom w:val="single" w:sz="4" w:space="1" w:color="auto"/>
      </w:pBdr>
      <w:tabs>
        <w:tab w:val="right" w:pos="10345"/>
      </w:tabs>
      <w:jc w:val="right"/>
      <w:rPr>
        <w:rFonts w:ascii="Calibri" w:eastAsia="Calibri" w:hAnsi="Calibri"/>
        <w:b/>
        <w:color w:val="000000"/>
        <w:sz w:val="16"/>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E59B6"/>
    <w:multiLevelType w:val="hybridMultilevel"/>
    <w:tmpl w:val="CBA619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3175AC"/>
    <w:multiLevelType w:val="hybridMultilevel"/>
    <w:tmpl w:val="3CC4BF90"/>
    <w:lvl w:ilvl="0" w:tplc="984AD774">
      <w:start w:val="1"/>
      <w:numFmt w:val="bullet"/>
      <w:lvlText w:val="•"/>
      <w:lvlJc w:val="left"/>
      <w:pPr>
        <w:tabs>
          <w:tab w:val="num" w:pos="720"/>
        </w:tabs>
        <w:ind w:left="720" w:hanging="360"/>
      </w:pPr>
      <w:rPr>
        <w:rFonts w:ascii="Arial" w:hAnsi="Arial" w:hint="default"/>
      </w:rPr>
    </w:lvl>
    <w:lvl w:ilvl="1" w:tplc="3AC62A4E" w:tentative="1">
      <w:start w:val="1"/>
      <w:numFmt w:val="bullet"/>
      <w:lvlText w:val="•"/>
      <w:lvlJc w:val="left"/>
      <w:pPr>
        <w:tabs>
          <w:tab w:val="num" w:pos="1440"/>
        </w:tabs>
        <w:ind w:left="1440" w:hanging="360"/>
      </w:pPr>
      <w:rPr>
        <w:rFonts w:ascii="Arial" w:hAnsi="Arial" w:hint="default"/>
      </w:rPr>
    </w:lvl>
    <w:lvl w:ilvl="2" w:tplc="37CCD886" w:tentative="1">
      <w:start w:val="1"/>
      <w:numFmt w:val="bullet"/>
      <w:lvlText w:val="•"/>
      <w:lvlJc w:val="left"/>
      <w:pPr>
        <w:tabs>
          <w:tab w:val="num" w:pos="2160"/>
        </w:tabs>
        <w:ind w:left="2160" w:hanging="360"/>
      </w:pPr>
      <w:rPr>
        <w:rFonts w:ascii="Arial" w:hAnsi="Arial" w:hint="default"/>
      </w:rPr>
    </w:lvl>
    <w:lvl w:ilvl="3" w:tplc="0BC863E0" w:tentative="1">
      <w:start w:val="1"/>
      <w:numFmt w:val="bullet"/>
      <w:lvlText w:val="•"/>
      <w:lvlJc w:val="left"/>
      <w:pPr>
        <w:tabs>
          <w:tab w:val="num" w:pos="2880"/>
        </w:tabs>
        <w:ind w:left="2880" w:hanging="360"/>
      </w:pPr>
      <w:rPr>
        <w:rFonts w:ascii="Arial" w:hAnsi="Arial" w:hint="default"/>
      </w:rPr>
    </w:lvl>
    <w:lvl w:ilvl="4" w:tplc="EA36CF04" w:tentative="1">
      <w:start w:val="1"/>
      <w:numFmt w:val="bullet"/>
      <w:lvlText w:val="•"/>
      <w:lvlJc w:val="left"/>
      <w:pPr>
        <w:tabs>
          <w:tab w:val="num" w:pos="3600"/>
        </w:tabs>
        <w:ind w:left="3600" w:hanging="360"/>
      </w:pPr>
      <w:rPr>
        <w:rFonts w:ascii="Arial" w:hAnsi="Arial" w:hint="default"/>
      </w:rPr>
    </w:lvl>
    <w:lvl w:ilvl="5" w:tplc="62A256F0" w:tentative="1">
      <w:start w:val="1"/>
      <w:numFmt w:val="bullet"/>
      <w:lvlText w:val="•"/>
      <w:lvlJc w:val="left"/>
      <w:pPr>
        <w:tabs>
          <w:tab w:val="num" w:pos="4320"/>
        </w:tabs>
        <w:ind w:left="4320" w:hanging="360"/>
      </w:pPr>
      <w:rPr>
        <w:rFonts w:ascii="Arial" w:hAnsi="Arial" w:hint="default"/>
      </w:rPr>
    </w:lvl>
    <w:lvl w:ilvl="6" w:tplc="C234F81C" w:tentative="1">
      <w:start w:val="1"/>
      <w:numFmt w:val="bullet"/>
      <w:lvlText w:val="•"/>
      <w:lvlJc w:val="left"/>
      <w:pPr>
        <w:tabs>
          <w:tab w:val="num" w:pos="5040"/>
        </w:tabs>
        <w:ind w:left="5040" w:hanging="360"/>
      </w:pPr>
      <w:rPr>
        <w:rFonts w:ascii="Arial" w:hAnsi="Arial" w:hint="default"/>
      </w:rPr>
    </w:lvl>
    <w:lvl w:ilvl="7" w:tplc="D4AEC23A" w:tentative="1">
      <w:start w:val="1"/>
      <w:numFmt w:val="bullet"/>
      <w:lvlText w:val="•"/>
      <w:lvlJc w:val="left"/>
      <w:pPr>
        <w:tabs>
          <w:tab w:val="num" w:pos="5760"/>
        </w:tabs>
        <w:ind w:left="5760" w:hanging="360"/>
      </w:pPr>
      <w:rPr>
        <w:rFonts w:ascii="Arial" w:hAnsi="Arial" w:hint="default"/>
      </w:rPr>
    </w:lvl>
    <w:lvl w:ilvl="8" w:tplc="B3FEBEE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F34166"/>
    <w:multiLevelType w:val="hybridMultilevel"/>
    <w:tmpl w:val="560EADE4"/>
    <w:lvl w:ilvl="0" w:tplc="A30EE4AA">
      <w:start w:val="1"/>
      <w:numFmt w:val="bullet"/>
      <w:lvlText w:val="•"/>
      <w:lvlJc w:val="left"/>
      <w:pPr>
        <w:tabs>
          <w:tab w:val="num" w:pos="720"/>
        </w:tabs>
        <w:ind w:left="720" w:hanging="360"/>
      </w:pPr>
      <w:rPr>
        <w:rFonts w:ascii="Arial" w:hAnsi="Arial" w:hint="default"/>
      </w:rPr>
    </w:lvl>
    <w:lvl w:ilvl="1" w:tplc="D9BECE7E" w:tentative="1">
      <w:start w:val="1"/>
      <w:numFmt w:val="bullet"/>
      <w:lvlText w:val="•"/>
      <w:lvlJc w:val="left"/>
      <w:pPr>
        <w:tabs>
          <w:tab w:val="num" w:pos="1440"/>
        </w:tabs>
        <w:ind w:left="1440" w:hanging="360"/>
      </w:pPr>
      <w:rPr>
        <w:rFonts w:ascii="Arial" w:hAnsi="Arial" w:hint="default"/>
      </w:rPr>
    </w:lvl>
    <w:lvl w:ilvl="2" w:tplc="5CFCA7F2" w:tentative="1">
      <w:start w:val="1"/>
      <w:numFmt w:val="bullet"/>
      <w:lvlText w:val="•"/>
      <w:lvlJc w:val="left"/>
      <w:pPr>
        <w:tabs>
          <w:tab w:val="num" w:pos="2160"/>
        </w:tabs>
        <w:ind w:left="2160" w:hanging="360"/>
      </w:pPr>
      <w:rPr>
        <w:rFonts w:ascii="Arial" w:hAnsi="Arial" w:hint="default"/>
      </w:rPr>
    </w:lvl>
    <w:lvl w:ilvl="3" w:tplc="72F6B242" w:tentative="1">
      <w:start w:val="1"/>
      <w:numFmt w:val="bullet"/>
      <w:lvlText w:val="•"/>
      <w:lvlJc w:val="left"/>
      <w:pPr>
        <w:tabs>
          <w:tab w:val="num" w:pos="2880"/>
        </w:tabs>
        <w:ind w:left="2880" w:hanging="360"/>
      </w:pPr>
      <w:rPr>
        <w:rFonts w:ascii="Arial" w:hAnsi="Arial" w:hint="default"/>
      </w:rPr>
    </w:lvl>
    <w:lvl w:ilvl="4" w:tplc="0AA84652" w:tentative="1">
      <w:start w:val="1"/>
      <w:numFmt w:val="bullet"/>
      <w:lvlText w:val="•"/>
      <w:lvlJc w:val="left"/>
      <w:pPr>
        <w:tabs>
          <w:tab w:val="num" w:pos="3600"/>
        </w:tabs>
        <w:ind w:left="3600" w:hanging="360"/>
      </w:pPr>
      <w:rPr>
        <w:rFonts w:ascii="Arial" w:hAnsi="Arial" w:hint="default"/>
      </w:rPr>
    </w:lvl>
    <w:lvl w:ilvl="5" w:tplc="3AF88922" w:tentative="1">
      <w:start w:val="1"/>
      <w:numFmt w:val="bullet"/>
      <w:lvlText w:val="•"/>
      <w:lvlJc w:val="left"/>
      <w:pPr>
        <w:tabs>
          <w:tab w:val="num" w:pos="4320"/>
        </w:tabs>
        <w:ind w:left="4320" w:hanging="360"/>
      </w:pPr>
      <w:rPr>
        <w:rFonts w:ascii="Arial" w:hAnsi="Arial" w:hint="default"/>
      </w:rPr>
    </w:lvl>
    <w:lvl w:ilvl="6" w:tplc="47643A96" w:tentative="1">
      <w:start w:val="1"/>
      <w:numFmt w:val="bullet"/>
      <w:lvlText w:val="•"/>
      <w:lvlJc w:val="left"/>
      <w:pPr>
        <w:tabs>
          <w:tab w:val="num" w:pos="5040"/>
        </w:tabs>
        <w:ind w:left="5040" w:hanging="360"/>
      </w:pPr>
      <w:rPr>
        <w:rFonts w:ascii="Arial" w:hAnsi="Arial" w:hint="default"/>
      </w:rPr>
    </w:lvl>
    <w:lvl w:ilvl="7" w:tplc="01849322" w:tentative="1">
      <w:start w:val="1"/>
      <w:numFmt w:val="bullet"/>
      <w:lvlText w:val="•"/>
      <w:lvlJc w:val="left"/>
      <w:pPr>
        <w:tabs>
          <w:tab w:val="num" w:pos="5760"/>
        </w:tabs>
        <w:ind w:left="5760" w:hanging="360"/>
      </w:pPr>
      <w:rPr>
        <w:rFonts w:ascii="Arial" w:hAnsi="Arial" w:hint="default"/>
      </w:rPr>
    </w:lvl>
    <w:lvl w:ilvl="8" w:tplc="FD2E5E5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2641D4"/>
    <w:multiLevelType w:val="hybridMultilevel"/>
    <w:tmpl w:val="F3DAAC3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5423610"/>
    <w:multiLevelType w:val="hybridMultilevel"/>
    <w:tmpl w:val="738C5B6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327871"/>
    <w:multiLevelType w:val="hybridMultilevel"/>
    <w:tmpl w:val="980EBF6E"/>
    <w:lvl w:ilvl="0" w:tplc="6C1E27CA">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75D2F64"/>
    <w:multiLevelType w:val="hybridMultilevel"/>
    <w:tmpl w:val="90E41A2E"/>
    <w:lvl w:ilvl="0" w:tplc="971C7E84">
      <w:start w:val="1"/>
      <w:numFmt w:val="bullet"/>
      <w:lvlText w:val="•"/>
      <w:lvlJc w:val="left"/>
      <w:pPr>
        <w:tabs>
          <w:tab w:val="num" w:pos="720"/>
        </w:tabs>
        <w:ind w:left="720" w:hanging="360"/>
      </w:pPr>
      <w:rPr>
        <w:rFonts w:ascii="Arial" w:hAnsi="Arial" w:hint="default"/>
      </w:rPr>
    </w:lvl>
    <w:lvl w:ilvl="1" w:tplc="14182CE4" w:tentative="1">
      <w:start w:val="1"/>
      <w:numFmt w:val="bullet"/>
      <w:lvlText w:val="•"/>
      <w:lvlJc w:val="left"/>
      <w:pPr>
        <w:tabs>
          <w:tab w:val="num" w:pos="1440"/>
        </w:tabs>
        <w:ind w:left="1440" w:hanging="360"/>
      </w:pPr>
      <w:rPr>
        <w:rFonts w:ascii="Arial" w:hAnsi="Arial" w:hint="default"/>
      </w:rPr>
    </w:lvl>
    <w:lvl w:ilvl="2" w:tplc="895E81C6" w:tentative="1">
      <w:start w:val="1"/>
      <w:numFmt w:val="bullet"/>
      <w:lvlText w:val="•"/>
      <w:lvlJc w:val="left"/>
      <w:pPr>
        <w:tabs>
          <w:tab w:val="num" w:pos="2160"/>
        </w:tabs>
        <w:ind w:left="2160" w:hanging="360"/>
      </w:pPr>
      <w:rPr>
        <w:rFonts w:ascii="Arial" w:hAnsi="Arial" w:hint="default"/>
      </w:rPr>
    </w:lvl>
    <w:lvl w:ilvl="3" w:tplc="F8321E12" w:tentative="1">
      <w:start w:val="1"/>
      <w:numFmt w:val="bullet"/>
      <w:lvlText w:val="•"/>
      <w:lvlJc w:val="left"/>
      <w:pPr>
        <w:tabs>
          <w:tab w:val="num" w:pos="2880"/>
        </w:tabs>
        <w:ind w:left="2880" w:hanging="360"/>
      </w:pPr>
      <w:rPr>
        <w:rFonts w:ascii="Arial" w:hAnsi="Arial" w:hint="default"/>
      </w:rPr>
    </w:lvl>
    <w:lvl w:ilvl="4" w:tplc="F80CA35E" w:tentative="1">
      <w:start w:val="1"/>
      <w:numFmt w:val="bullet"/>
      <w:lvlText w:val="•"/>
      <w:lvlJc w:val="left"/>
      <w:pPr>
        <w:tabs>
          <w:tab w:val="num" w:pos="3600"/>
        </w:tabs>
        <w:ind w:left="3600" w:hanging="360"/>
      </w:pPr>
      <w:rPr>
        <w:rFonts w:ascii="Arial" w:hAnsi="Arial" w:hint="default"/>
      </w:rPr>
    </w:lvl>
    <w:lvl w:ilvl="5" w:tplc="E3BE842A" w:tentative="1">
      <w:start w:val="1"/>
      <w:numFmt w:val="bullet"/>
      <w:lvlText w:val="•"/>
      <w:lvlJc w:val="left"/>
      <w:pPr>
        <w:tabs>
          <w:tab w:val="num" w:pos="4320"/>
        </w:tabs>
        <w:ind w:left="4320" w:hanging="360"/>
      </w:pPr>
      <w:rPr>
        <w:rFonts w:ascii="Arial" w:hAnsi="Arial" w:hint="default"/>
      </w:rPr>
    </w:lvl>
    <w:lvl w:ilvl="6" w:tplc="AD4CCCCE" w:tentative="1">
      <w:start w:val="1"/>
      <w:numFmt w:val="bullet"/>
      <w:lvlText w:val="•"/>
      <w:lvlJc w:val="left"/>
      <w:pPr>
        <w:tabs>
          <w:tab w:val="num" w:pos="5040"/>
        </w:tabs>
        <w:ind w:left="5040" w:hanging="360"/>
      </w:pPr>
      <w:rPr>
        <w:rFonts w:ascii="Arial" w:hAnsi="Arial" w:hint="default"/>
      </w:rPr>
    </w:lvl>
    <w:lvl w:ilvl="7" w:tplc="7A8E1506" w:tentative="1">
      <w:start w:val="1"/>
      <w:numFmt w:val="bullet"/>
      <w:lvlText w:val="•"/>
      <w:lvlJc w:val="left"/>
      <w:pPr>
        <w:tabs>
          <w:tab w:val="num" w:pos="5760"/>
        </w:tabs>
        <w:ind w:left="5760" w:hanging="360"/>
      </w:pPr>
      <w:rPr>
        <w:rFonts w:ascii="Arial" w:hAnsi="Arial" w:hint="default"/>
      </w:rPr>
    </w:lvl>
    <w:lvl w:ilvl="8" w:tplc="D066505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78E0F9A"/>
    <w:multiLevelType w:val="hybridMultilevel"/>
    <w:tmpl w:val="8A2E6924"/>
    <w:lvl w:ilvl="0" w:tplc="F1F03C66">
      <w:start w:val="1"/>
      <w:numFmt w:val="bullet"/>
      <w:lvlText w:val="•"/>
      <w:lvlJc w:val="left"/>
      <w:pPr>
        <w:tabs>
          <w:tab w:val="num" w:pos="720"/>
        </w:tabs>
        <w:ind w:left="720" w:hanging="360"/>
      </w:pPr>
      <w:rPr>
        <w:rFonts w:ascii="Arial" w:hAnsi="Arial" w:hint="default"/>
      </w:rPr>
    </w:lvl>
    <w:lvl w:ilvl="1" w:tplc="93C80916" w:tentative="1">
      <w:start w:val="1"/>
      <w:numFmt w:val="bullet"/>
      <w:lvlText w:val="•"/>
      <w:lvlJc w:val="left"/>
      <w:pPr>
        <w:tabs>
          <w:tab w:val="num" w:pos="1440"/>
        </w:tabs>
        <w:ind w:left="1440" w:hanging="360"/>
      </w:pPr>
      <w:rPr>
        <w:rFonts w:ascii="Arial" w:hAnsi="Arial" w:hint="default"/>
      </w:rPr>
    </w:lvl>
    <w:lvl w:ilvl="2" w:tplc="0D5E1984" w:tentative="1">
      <w:start w:val="1"/>
      <w:numFmt w:val="bullet"/>
      <w:lvlText w:val="•"/>
      <w:lvlJc w:val="left"/>
      <w:pPr>
        <w:tabs>
          <w:tab w:val="num" w:pos="2160"/>
        </w:tabs>
        <w:ind w:left="2160" w:hanging="360"/>
      </w:pPr>
      <w:rPr>
        <w:rFonts w:ascii="Arial" w:hAnsi="Arial" w:hint="default"/>
      </w:rPr>
    </w:lvl>
    <w:lvl w:ilvl="3" w:tplc="2C4CDDAC" w:tentative="1">
      <w:start w:val="1"/>
      <w:numFmt w:val="bullet"/>
      <w:lvlText w:val="•"/>
      <w:lvlJc w:val="left"/>
      <w:pPr>
        <w:tabs>
          <w:tab w:val="num" w:pos="2880"/>
        </w:tabs>
        <w:ind w:left="2880" w:hanging="360"/>
      </w:pPr>
      <w:rPr>
        <w:rFonts w:ascii="Arial" w:hAnsi="Arial" w:hint="default"/>
      </w:rPr>
    </w:lvl>
    <w:lvl w:ilvl="4" w:tplc="BCBAE162" w:tentative="1">
      <w:start w:val="1"/>
      <w:numFmt w:val="bullet"/>
      <w:lvlText w:val="•"/>
      <w:lvlJc w:val="left"/>
      <w:pPr>
        <w:tabs>
          <w:tab w:val="num" w:pos="3600"/>
        </w:tabs>
        <w:ind w:left="3600" w:hanging="360"/>
      </w:pPr>
      <w:rPr>
        <w:rFonts w:ascii="Arial" w:hAnsi="Arial" w:hint="default"/>
      </w:rPr>
    </w:lvl>
    <w:lvl w:ilvl="5" w:tplc="075257E8" w:tentative="1">
      <w:start w:val="1"/>
      <w:numFmt w:val="bullet"/>
      <w:lvlText w:val="•"/>
      <w:lvlJc w:val="left"/>
      <w:pPr>
        <w:tabs>
          <w:tab w:val="num" w:pos="4320"/>
        </w:tabs>
        <w:ind w:left="4320" w:hanging="360"/>
      </w:pPr>
      <w:rPr>
        <w:rFonts w:ascii="Arial" w:hAnsi="Arial" w:hint="default"/>
      </w:rPr>
    </w:lvl>
    <w:lvl w:ilvl="6" w:tplc="DB5CE8CC" w:tentative="1">
      <w:start w:val="1"/>
      <w:numFmt w:val="bullet"/>
      <w:lvlText w:val="•"/>
      <w:lvlJc w:val="left"/>
      <w:pPr>
        <w:tabs>
          <w:tab w:val="num" w:pos="5040"/>
        </w:tabs>
        <w:ind w:left="5040" w:hanging="360"/>
      </w:pPr>
      <w:rPr>
        <w:rFonts w:ascii="Arial" w:hAnsi="Arial" w:hint="default"/>
      </w:rPr>
    </w:lvl>
    <w:lvl w:ilvl="7" w:tplc="80C0C528" w:tentative="1">
      <w:start w:val="1"/>
      <w:numFmt w:val="bullet"/>
      <w:lvlText w:val="•"/>
      <w:lvlJc w:val="left"/>
      <w:pPr>
        <w:tabs>
          <w:tab w:val="num" w:pos="5760"/>
        </w:tabs>
        <w:ind w:left="5760" w:hanging="360"/>
      </w:pPr>
      <w:rPr>
        <w:rFonts w:ascii="Arial" w:hAnsi="Arial" w:hint="default"/>
      </w:rPr>
    </w:lvl>
    <w:lvl w:ilvl="8" w:tplc="25A695E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1EA6CDA"/>
    <w:multiLevelType w:val="hybridMultilevel"/>
    <w:tmpl w:val="4D8EAA66"/>
    <w:lvl w:ilvl="0" w:tplc="B95C84C0">
      <w:start w:val="1"/>
      <w:numFmt w:val="bullet"/>
      <w:lvlText w:val="•"/>
      <w:lvlJc w:val="left"/>
      <w:pPr>
        <w:tabs>
          <w:tab w:val="num" w:pos="720"/>
        </w:tabs>
        <w:ind w:left="720" w:hanging="360"/>
      </w:pPr>
      <w:rPr>
        <w:rFonts w:ascii="Arial" w:hAnsi="Arial" w:hint="default"/>
      </w:rPr>
    </w:lvl>
    <w:lvl w:ilvl="1" w:tplc="2ADC863C" w:tentative="1">
      <w:start w:val="1"/>
      <w:numFmt w:val="bullet"/>
      <w:lvlText w:val="•"/>
      <w:lvlJc w:val="left"/>
      <w:pPr>
        <w:tabs>
          <w:tab w:val="num" w:pos="1440"/>
        </w:tabs>
        <w:ind w:left="1440" w:hanging="360"/>
      </w:pPr>
      <w:rPr>
        <w:rFonts w:ascii="Arial" w:hAnsi="Arial" w:hint="default"/>
      </w:rPr>
    </w:lvl>
    <w:lvl w:ilvl="2" w:tplc="0BC02DFE" w:tentative="1">
      <w:start w:val="1"/>
      <w:numFmt w:val="bullet"/>
      <w:lvlText w:val="•"/>
      <w:lvlJc w:val="left"/>
      <w:pPr>
        <w:tabs>
          <w:tab w:val="num" w:pos="2160"/>
        </w:tabs>
        <w:ind w:left="2160" w:hanging="360"/>
      </w:pPr>
      <w:rPr>
        <w:rFonts w:ascii="Arial" w:hAnsi="Arial" w:hint="default"/>
      </w:rPr>
    </w:lvl>
    <w:lvl w:ilvl="3" w:tplc="E6C0F49E" w:tentative="1">
      <w:start w:val="1"/>
      <w:numFmt w:val="bullet"/>
      <w:lvlText w:val="•"/>
      <w:lvlJc w:val="left"/>
      <w:pPr>
        <w:tabs>
          <w:tab w:val="num" w:pos="2880"/>
        </w:tabs>
        <w:ind w:left="2880" w:hanging="360"/>
      </w:pPr>
      <w:rPr>
        <w:rFonts w:ascii="Arial" w:hAnsi="Arial" w:hint="default"/>
      </w:rPr>
    </w:lvl>
    <w:lvl w:ilvl="4" w:tplc="18B6527C" w:tentative="1">
      <w:start w:val="1"/>
      <w:numFmt w:val="bullet"/>
      <w:lvlText w:val="•"/>
      <w:lvlJc w:val="left"/>
      <w:pPr>
        <w:tabs>
          <w:tab w:val="num" w:pos="3600"/>
        </w:tabs>
        <w:ind w:left="3600" w:hanging="360"/>
      </w:pPr>
      <w:rPr>
        <w:rFonts w:ascii="Arial" w:hAnsi="Arial" w:hint="default"/>
      </w:rPr>
    </w:lvl>
    <w:lvl w:ilvl="5" w:tplc="D6EA5B9C" w:tentative="1">
      <w:start w:val="1"/>
      <w:numFmt w:val="bullet"/>
      <w:lvlText w:val="•"/>
      <w:lvlJc w:val="left"/>
      <w:pPr>
        <w:tabs>
          <w:tab w:val="num" w:pos="4320"/>
        </w:tabs>
        <w:ind w:left="4320" w:hanging="360"/>
      </w:pPr>
      <w:rPr>
        <w:rFonts w:ascii="Arial" w:hAnsi="Arial" w:hint="default"/>
      </w:rPr>
    </w:lvl>
    <w:lvl w:ilvl="6" w:tplc="C1A68156" w:tentative="1">
      <w:start w:val="1"/>
      <w:numFmt w:val="bullet"/>
      <w:lvlText w:val="•"/>
      <w:lvlJc w:val="left"/>
      <w:pPr>
        <w:tabs>
          <w:tab w:val="num" w:pos="5040"/>
        </w:tabs>
        <w:ind w:left="5040" w:hanging="360"/>
      </w:pPr>
      <w:rPr>
        <w:rFonts w:ascii="Arial" w:hAnsi="Arial" w:hint="default"/>
      </w:rPr>
    </w:lvl>
    <w:lvl w:ilvl="7" w:tplc="56E29FE6" w:tentative="1">
      <w:start w:val="1"/>
      <w:numFmt w:val="bullet"/>
      <w:lvlText w:val="•"/>
      <w:lvlJc w:val="left"/>
      <w:pPr>
        <w:tabs>
          <w:tab w:val="num" w:pos="5760"/>
        </w:tabs>
        <w:ind w:left="5760" w:hanging="360"/>
      </w:pPr>
      <w:rPr>
        <w:rFonts w:ascii="Arial" w:hAnsi="Arial" w:hint="default"/>
      </w:rPr>
    </w:lvl>
    <w:lvl w:ilvl="8" w:tplc="CFD8404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9F86894"/>
    <w:multiLevelType w:val="hybridMultilevel"/>
    <w:tmpl w:val="F3DAAC3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F4643F2"/>
    <w:multiLevelType w:val="hybridMultilevel"/>
    <w:tmpl w:val="C0A4FC7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07E0EC6"/>
    <w:multiLevelType w:val="hybridMultilevel"/>
    <w:tmpl w:val="077A48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962C07"/>
    <w:multiLevelType w:val="hybridMultilevel"/>
    <w:tmpl w:val="8408CDEA"/>
    <w:lvl w:ilvl="0" w:tplc="2B3C025C">
      <w:start w:val="1"/>
      <w:numFmt w:val="bullet"/>
      <w:lvlText w:val="•"/>
      <w:lvlJc w:val="left"/>
      <w:pPr>
        <w:tabs>
          <w:tab w:val="num" w:pos="720"/>
        </w:tabs>
        <w:ind w:left="720" w:hanging="360"/>
      </w:pPr>
      <w:rPr>
        <w:rFonts w:ascii="Arial" w:hAnsi="Arial" w:hint="default"/>
      </w:rPr>
    </w:lvl>
    <w:lvl w:ilvl="1" w:tplc="F89CFD2E" w:tentative="1">
      <w:start w:val="1"/>
      <w:numFmt w:val="bullet"/>
      <w:lvlText w:val="•"/>
      <w:lvlJc w:val="left"/>
      <w:pPr>
        <w:tabs>
          <w:tab w:val="num" w:pos="1440"/>
        </w:tabs>
        <w:ind w:left="1440" w:hanging="360"/>
      </w:pPr>
      <w:rPr>
        <w:rFonts w:ascii="Arial" w:hAnsi="Arial" w:hint="default"/>
      </w:rPr>
    </w:lvl>
    <w:lvl w:ilvl="2" w:tplc="687277A8" w:tentative="1">
      <w:start w:val="1"/>
      <w:numFmt w:val="bullet"/>
      <w:lvlText w:val="•"/>
      <w:lvlJc w:val="left"/>
      <w:pPr>
        <w:tabs>
          <w:tab w:val="num" w:pos="2160"/>
        </w:tabs>
        <w:ind w:left="2160" w:hanging="360"/>
      </w:pPr>
      <w:rPr>
        <w:rFonts w:ascii="Arial" w:hAnsi="Arial" w:hint="default"/>
      </w:rPr>
    </w:lvl>
    <w:lvl w:ilvl="3" w:tplc="EFCE6BB4" w:tentative="1">
      <w:start w:val="1"/>
      <w:numFmt w:val="bullet"/>
      <w:lvlText w:val="•"/>
      <w:lvlJc w:val="left"/>
      <w:pPr>
        <w:tabs>
          <w:tab w:val="num" w:pos="2880"/>
        </w:tabs>
        <w:ind w:left="2880" w:hanging="360"/>
      </w:pPr>
      <w:rPr>
        <w:rFonts w:ascii="Arial" w:hAnsi="Arial" w:hint="default"/>
      </w:rPr>
    </w:lvl>
    <w:lvl w:ilvl="4" w:tplc="3272A8B4" w:tentative="1">
      <w:start w:val="1"/>
      <w:numFmt w:val="bullet"/>
      <w:lvlText w:val="•"/>
      <w:lvlJc w:val="left"/>
      <w:pPr>
        <w:tabs>
          <w:tab w:val="num" w:pos="3600"/>
        </w:tabs>
        <w:ind w:left="3600" w:hanging="360"/>
      </w:pPr>
      <w:rPr>
        <w:rFonts w:ascii="Arial" w:hAnsi="Arial" w:hint="default"/>
      </w:rPr>
    </w:lvl>
    <w:lvl w:ilvl="5" w:tplc="A5425B6A" w:tentative="1">
      <w:start w:val="1"/>
      <w:numFmt w:val="bullet"/>
      <w:lvlText w:val="•"/>
      <w:lvlJc w:val="left"/>
      <w:pPr>
        <w:tabs>
          <w:tab w:val="num" w:pos="4320"/>
        </w:tabs>
        <w:ind w:left="4320" w:hanging="360"/>
      </w:pPr>
      <w:rPr>
        <w:rFonts w:ascii="Arial" w:hAnsi="Arial" w:hint="default"/>
      </w:rPr>
    </w:lvl>
    <w:lvl w:ilvl="6" w:tplc="8CFAEC78" w:tentative="1">
      <w:start w:val="1"/>
      <w:numFmt w:val="bullet"/>
      <w:lvlText w:val="•"/>
      <w:lvlJc w:val="left"/>
      <w:pPr>
        <w:tabs>
          <w:tab w:val="num" w:pos="5040"/>
        </w:tabs>
        <w:ind w:left="5040" w:hanging="360"/>
      </w:pPr>
      <w:rPr>
        <w:rFonts w:ascii="Arial" w:hAnsi="Arial" w:hint="default"/>
      </w:rPr>
    </w:lvl>
    <w:lvl w:ilvl="7" w:tplc="40DE1974" w:tentative="1">
      <w:start w:val="1"/>
      <w:numFmt w:val="bullet"/>
      <w:lvlText w:val="•"/>
      <w:lvlJc w:val="left"/>
      <w:pPr>
        <w:tabs>
          <w:tab w:val="num" w:pos="5760"/>
        </w:tabs>
        <w:ind w:left="5760" w:hanging="360"/>
      </w:pPr>
      <w:rPr>
        <w:rFonts w:ascii="Arial" w:hAnsi="Arial" w:hint="default"/>
      </w:rPr>
    </w:lvl>
    <w:lvl w:ilvl="8" w:tplc="E9947B3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3E63B3F"/>
    <w:multiLevelType w:val="hybridMultilevel"/>
    <w:tmpl w:val="4F76C9C2"/>
    <w:lvl w:ilvl="0" w:tplc="A43AACB0">
      <w:start w:val="1"/>
      <w:numFmt w:val="bullet"/>
      <w:lvlText w:val="•"/>
      <w:lvlJc w:val="left"/>
      <w:pPr>
        <w:tabs>
          <w:tab w:val="num" w:pos="720"/>
        </w:tabs>
        <w:ind w:left="720" w:hanging="360"/>
      </w:pPr>
      <w:rPr>
        <w:rFonts w:ascii="Arial" w:hAnsi="Arial" w:hint="default"/>
      </w:rPr>
    </w:lvl>
    <w:lvl w:ilvl="1" w:tplc="54001B94" w:tentative="1">
      <w:start w:val="1"/>
      <w:numFmt w:val="bullet"/>
      <w:lvlText w:val="•"/>
      <w:lvlJc w:val="left"/>
      <w:pPr>
        <w:tabs>
          <w:tab w:val="num" w:pos="1440"/>
        </w:tabs>
        <w:ind w:left="1440" w:hanging="360"/>
      </w:pPr>
      <w:rPr>
        <w:rFonts w:ascii="Arial" w:hAnsi="Arial" w:hint="default"/>
      </w:rPr>
    </w:lvl>
    <w:lvl w:ilvl="2" w:tplc="7D048186" w:tentative="1">
      <w:start w:val="1"/>
      <w:numFmt w:val="bullet"/>
      <w:lvlText w:val="•"/>
      <w:lvlJc w:val="left"/>
      <w:pPr>
        <w:tabs>
          <w:tab w:val="num" w:pos="2160"/>
        </w:tabs>
        <w:ind w:left="2160" w:hanging="360"/>
      </w:pPr>
      <w:rPr>
        <w:rFonts w:ascii="Arial" w:hAnsi="Arial" w:hint="default"/>
      </w:rPr>
    </w:lvl>
    <w:lvl w:ilvl="3" w:tplc="9514BE88" w:tentative="1">
      <w:start w:val="1"/>
      <w:numFmt w:val="bullet"/>
      <w:lvlText w:val="•"/>
      <w:lvlJc w:val="left"/>
      <w:pPr>
        <w:tabs>
          <w:tab w:val="num" w:pos="2880"/>
        </w:tabs>
        <w:ind w:left="2880" w:hanging="360"/>
      </w:pPr>
      <w:rPr>
        <w:rFonts w:ascii="Arial" w:hAnsi="Arial" w:hint="default"/>
      </w:rPr>
    </w:lvl>
    <w:lvl w:ilvl="4" w:tplc="FB1AC25C" w:tentative="1">
      <w:start w:val="1"/>
      <w:numFmt w:val="bullet"/>
      <w:lvlText w:val="•"/>
      <w:lvlJc w:val="left"/>
      <w:pPr>
        <w:tabs>
          <w:tab w:val="num" w:pos="3600"/>
        </w:tabs>
        <w:ind w:left="3600" w:hanging="360"/>
      </w:pPr>
      <w:rPr>
        <w:rFonts w:ascii="Arial" w:hAnsi="Arial" w:hint="default"/>
      </w:rPr>
    </w:lvl>
    <w:lvl w:ilvl="5" w:tplc="BC2A06E2" w:tentative="1">
      <w:start w:val="1"/>
      <w:numFmt w:val="bullet"/>
      <w:lvlText w:val="•"/>
      <w:lvlJc w:val="left"/>
      <w:pPr>
        <w:tabs>
          <w:tab w:val="num" w:pos="4320"/>
        </w:tabs>
        <w:ind w:left="4320" w:hanging="360"/>
      </w:pPr>
      <w:rPr>
        <w:rFonts w:ascii="Arial" w:hAnsi="Arial" w:hint="default"/>
      </w:rPr>
    </w:lvl>
    <w:lvl w:ilvl="6" w:tplc="6E9A7878" w:tentative="1">
      <w:start w:val="1"/>
      <w:numFmt w:val="bullet"/>
      <w:lvlText w:val="•"/>
      <w:lvlJc w:val="left"/>
      <w:pPr>
        <w:tabs>
          <w:tab w:val="num" w:pos="5040"/>
        </w:tabs>
        <w:ind w:left="5040" w:hanging="360"/>
      </w:pPr>
      <w:rPr>
        <w:rFonts w:ascii="Arial" w:hAnsi="Arial" w:hint="default"/>
      </w:rPr>
    </w:lvl>
    <w:lvl w:ilvl="7" w:tplc="2A86C04A" w:tentative="1">
      <w:start w:val="1"/>
      <w:numFmt w:val="bullet"/>
      <w:lvlText w:val="•"/>
      <w:lvlJc w:val="left"/>
      <w:pPr>
        <w:tabs>
          <w:tab w:val="num" w:pos="5760"/>
        </w:tabs>
        <w:ind w:left="5760" w:hanging="360"/>
      </w:pPr>
      <w:rPr>
        <w:rFonts w:ascii="Arial" w:hAnsi="Arial" w:hint="default"/>
      </w:rPr>
    </w:lvl>
    <w:lvl w:ilvl="8" w:tplc="5742E18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A40352C"/>
    <w:multiLevelType w:val="hybridMultilevel"/>
    <w:tmpl w:val="F3DAAC3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7CB91A22"/>
    <w:multiLevelType w:val="hybridMultilevel"/>
    <w:tmpl w:val="95880BC8"/>
    <w:lvl w:ilvl="0" w:tplc="5B5A0154">
      <w:start w:val="1"/>
      <w:numFmt w:val="bullet"/>
      <w:lvlText w:val="•"/>
      <w:lvlJc w:val="left"/>
      <w:pPr>
        <w:tabs>
          <w:tab w:val="num" w:pos="720"/>
        </w:tabs>
        <w:ind w:left="720" w:hanging="360"/>
      </w:pPr>
      <w:rPr>
        <w:rFonts w:ascii="Arial" w:hAnsi="Arial" w:hint="default"/>
      </w:rPr>
    </w:lvl>
    <w:lvl w:ilvl="1" w:tplc="2B888ECA" w:tentative="1">
      <w:start w:val="1"/>
      <w:numFmt w:val="bullet"/>
      <w:lvlText w:val="•"/>
      <w:lvlJc w:val="left"/>
      <w:pPr>
        <w:tabs>
          <w:tab w:val="num" w:pos="1440"/>
        </w:tabs>
        <w:ind w:left="1440" w:hanging="360"/>
      </w:pPr>
      <w:rPr>
        <w:rFonts w:ascii="Arial" w:hAnsi="Arial" w:hint="default"/>
      </w:rPr>
    </w:lvl>
    <w:lvl w:ilvl="2" w:tplc="71FE95B4" w:tentative="1">
      <w:start w:val="1"/>
      <w:numFmt w:val="bullet"/>
      <w:lvlText w:val="•"/>
      <w:lvlJc w:val="left"/>
      <w:pPr>
        <w:tabs>
          <w:tab w:val="num" w:pos="2160"/>
        </w:tabs>
        <w:ind w:left="2160" w:hanging="360"/>
      </w:pPr>
      <w:rPr>
        <w:rFonts w:ascii="Arial" w:hAnsi="Arial" w:hint="default"/>
      </w:rPr>
    </w:lvl>
    <w:lvl w:ilvl="3" w:tplc="C0BEA99E" w:tentative="1">
      <w:start w:val="1"/>
      <w:numFmt w:val="bullet"/>
      <w:lvlText w:val="•"/>
      <w:lvlJc w:val="left"/>
      <w:pPr>
        <w:tabs>
          <w:tab w:val="num" w:pos="2880"/>
        </w:tabs>
        <w:ind w:left="2880" w:hanging="360"/>
      </w:pPr>
      <w:rPr>
        <w:rFonts w:ascii="Arial" w:hAnsi="Arial" w:hint="default"/>
      </w:rPr>
    </w:lvl>
    <w:lvl w:ilvl="4" w:tplc="7DEAFD88" w:tentative="1">
      <w:start w:val="1"/>
      <w:numFmt w:val="bullet"/>
      <w:lvlText w:val="•"/>
      <w:lvlJc w:val="left"/>
      <w:pPr>
        <w:tabs>
          <w:tab w:val="num" w:pos="3600"/>
        </w:tabs>
        <w:ind w:left="3600" w:hanging="360"/>
      </w:pPr>
      <w:rPr>
        <w:rFonts w:ascii="Arial" w:hAnsi="Arial" w:hint="default"/>
      </w:rPr>
    </w:lvl>
    <w:lvl w:ilvl="5" w:tplc="F2E6FB74" w:tentative="1">
      <w:start w:val="1"/>
      <w:numFmt w:val="bullet"/>
      <w:lvlText w:val="•"/>
      <w:lvlJc w:val="left"/>
      <w:pPr>
        <w:tabs>
          <w:tab w:val="num" w:pos="4320"/>
        </w:tabs>
        <w:ind w:left="4320" w:hanging="360"/>
      </w:pPr>
      <w:rPr>
        <w:rFonts w:ascii="Arial" w:hAnsi="Arial" w:hint="default"/>
      </w:rPr>
    </w:lvl>
    <w:lvl w:ilvl="6" w:tplc="2E667C60" w:tentative="1">
      <w:start w:val="1"/>
      <w:numFmt w:val="bullet"/>
      <w:lvlText w:val="•"/>
      <w:lvlJc w:val="left"/>
      <w:pPr>
        <w:tabs>
          <w:tab w:val="num" w:pos="5040"/>
        </w:tabs>
        <w:ind w:left="5040" w:hanging="360"/>
      </w:pPr>
      <w:rPr>
        <w:rFonts w:ascii="Arial" w:hAnsi="Arial" w:hint="default"/>
      </w:rPr>
    </w:lvl>
    <w:lvl w:ilvl="7" w:tplc="EF4CCDF4" w:tentative="1">
      <w:start w:val="1"/>
      <w:numFmt w:val="bullet"/>
      <w:lvlText w:val="•"/>
      <w:lvlJc w:val="left"/>
      <w:pPr>
        <w:tabs>
          <w:tab w:val="num" w:pos="5760"/>
        </w:tabs>
        <w:ind w:left="5760" w:hanging="360"/>
      </w:pPr>
      <w:rPr>
        <w:rFonts w:ascii="Arial" w:hAnsi="Arial" w:hint="default"/>
      </w:rPr>
    </w:lvl>
    <w:lvl w:ilvl="8" w:tplc="987C6EC8"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0"/>
  </w:num>
  <w:num w:numId="3">
    <w:abstractNumId w:val="11"/>
  </w:num>
  <w:num w:numId="4">
    <w:abstractNumId w:val="12"/>
  </w:num>
  <w:num w:numId="5">
    <w:abstractNumId w:val="10"/>
  </w:num>
  <w:num w:numId="6">
    <w:abstractNumId w:val="9"/>
  </w:num>
  <w:num w:numId="7">
    <w:abstractNumId w:val="15"/>
  </w:num>
  <w:num w:numId="8">
    <w:abstractNumId w:val="3"/>
  </w:num>
  <w:num w:numId="9">
    <w:abstractNumId w:val="16"/>
  </w:num>
  <w:num w:numId="10">
    <w:abstractNumId w:val="2"/>
  </w:num>
  <w:num w:numId="11">
    <w:abstractNumId w:val="4"/>
  </w:num>
  <w:num w:numId="12">
    <w:abstractNumId w:val="13"/>
  </w:num>
  <w:num w:numId="13">
    <w:abstractNumId w:val="8"/>
  </w:num>
  <w:num w:numId="14">
    <w:abstractNumId w:val="6"/>
  </w:num>
  <w:num w:numId="15">
    <w:abstractNumId w:val="7"/>
  </w:num>
  <w:num w:numId="16">
    <w:abstractNumId w:val="1"/>
  </w:num>
  <w:num w:numId="17">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UHf3K1bQw0bNaHGQ2O3nbWEN7xza6KmpRKpnAyQ/DzdsfSpNr5Ief4GNB9mVgUmonhjXYS+l8JI+pYIn6amHlg==" w:salt="ioIlTsJ+4JP/0aw4NFweW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EFB"/>
    <w:rsid w:val="00000BA3"/>
    <w:rsid w:val="00005750"/>
    <w:rsid w:val="00010079"/>
    <w:rsid w:val="000102AA"/>
    <w:rsid w:val="000153D9"/>
    <w:rsid w:val="0002477A"/>
    <w:rsid w:val="00026B9F"/>
    <w:rsid w:val="00051985"/>
    <w:rsid w:val="00051C4D"/>
    <w:rsid w:val="00057ABF"/>
    <w:rsid w:val="00066460"/>
    <w:rsid w:val="0008679C"/>
    <w:rsid w:val="000A2BA5"/>
    <w:rsid w:val="000B3E95"/>
    <w:rsid w:val="000B403A"/>
    <w:rsid w:val="000D2E16"/>
    <w:rsid w:val="000D5F3B"/>
    <w:rsid w:val="000E4E24"/>
    <w:rsid w:val="000E5495"/>
    <w:rsid w:val="000E5C6B"/>
    <w:rsid w:val="0011317A"/>
    <w:rsid w:val="001174BD"/>
    <w:rsid w:val="00123AEF"/>
    <w:rsid w:val="00144769"/>
    <w:rsid w:val="0014649F"/>
    <w:rsid w:val="001727A7"/>
    <w:rsid w:val="00185E20"/>
    <w:rsid w:val="00193CD9"/>
    <w:rsid w:val="001D2EFB"/>
    <w:rsid w:val="001D7C38"/>
    <w:rsid w:val="001E59BA"/>
    <w:rsid w:val="001F7BDC"/>
    <w:rsid w:val="00212E59"/>
    <w:rsid w:val="00232D2C"/>
    <w:rsid w:val="00237EB8"/>
    <w:rsid w:val="002405BB"/>
    <w:rsid w:val="00257635"/>
    <w:rsid w:val="002622D4"/>
    <w:rsid w:val="00264ED2"/>
    <w:rsid w:val="0027097C"/>
    <w:rsid w:val="00270AC2"/>
    <w:rsid w:val="00275D7E"/>
    <w:rsid w:val="00283BB3"/>
    <w:rsid w:val="00290A75"/>
    <w:rsid w:val="002B63B0"/>
    <w:rsid w:val="002C7890"/>
    <w:rsid w:val="002D00ED"/>
    <w:rsid w:val="002E6540"/>
    <w:rsid w:val="002F3ACD"/>
    <w:rsid w:val="002F44C9"/>
    <w:rsid w:val="002F6F41"/>
    <w:rsid w:val="00305569"/>
    <w:rsid w:val="003212DA"/>
    <w:rsid w:val="00327450"/>
    <w:rsid w:val="003335E1"/>
    <w:rsid w:val="00344570"/>
    <w:rsid w:val="003464A0"/>
    <w:rsid w:val="0035023D"/>
    <w:rsid w:val="00375E80"/>
    <w:rsid w:val="0038213A"/>
    <w:rsid w:val="0038533F"/>
    <w:rsid w:val="0039022E"/>
    <w:rsid w:val="003931F6"/>
    <w:rsid w:val="00393E70"/>
    <w:rsid w:val="003A071B"/>
    <w:rsid w:val="003A216D"/>
    <w:rsid w:val="003B624B"/>
    <w:rsid w:val="003C5082"/>
    <w:rsid w:val="003D3770"/>
    <w:rsid w:val="003D3855"/>
    <w:rsid w:val="00435C6B"/>
    <w:rsid w:val="00447DF5"/>
    <w:rsid w:val="00463951"/>
    <w:rsid w:val="0046722F"/>
    <w:rsid w:val="00487EFF"/>
    <w:rsid w:val="00495F7D"/>
    <w:rsid w:val="004A0FB8"/>
    <w:rsid w:val="004A2719"/>
    <w:rsid w:val="004A5A96"/>
    <w:rsid w:val="004C28E3"/>
    <w:rsid w:val="004D4DF5"/>
    <w:rsid w:val="004E359E"/>
    <w:rsid w:val="004F0B52"/>
    <w:rsid w:val="00515830"/>
    <w:rsid w:val="00516F2C"/>
    <w:rsid w:val="00541086"/>
    <w:rsid w:val="00545345"/>
    <w:rsid w:val="00574FE1"/>
    <w:rsid w:val="00587A5C"/>
    <w:rsid w:val="00587F5E"/>
    <w:rsid w:val="00594F71"/>
    <w:rsid w:val="00596727"/>
    <w:rsid w:val="005A44EF"/>
    <w:rsid w:val="005C334A"/>
    <w:rsid w:val="005E290B"/>
    <w:rsid w:val="005E5377"/>
    <w:rsid w:val="005E5526"/>
    <w:rsid w:val="00631D83"/>
    <w:rsid w:val="00635518"/>
    <w:rsid w:val="0064032C"/>
    <w:rsid w:val="00650C3B"/>
    <w:rsid w:val="00655FB3"/>
    <w:rsid w:val="006704F5"/>
    <w:rsid w:val="00670939"/>
    <w:rsid w:val="00677D8C"/>
    <w:rsid w:val="006A05AA"/>
    <w:rsid w:val="006C0EBB"/>
    <w:rsid w:val="006C4618"/>
    <w:rsid w:val="006C5004"/>
    <w:rsid w:val="006E0DDA"/>
    <w:rsid w:val="006E5561"/>
    <w:rsid w:val="006F78FA"/>
    <w:rsid w:val="00722117"/>
    <w:rsid w:val="00737BD8"/>
    <w:rsid w:val="00767CA5"/>
    <w:rsid w:val="007913B6"/>
    <w:rsid w:val="00794422"/>
    <w:rsid w:val="00796170"/>
    <w:rsid w:val="007A262B"/>
    <w:rsid w:val="007B3BCF"/>
    <w:rsid w:val="007D7F4A"/>
    <w:rsid w:val="007F0C46"/>
    <w:rsid w:val="007F5C4C"/>
    <w:rsid w:val="00807236"/>
    <w:rsid w:val="008078A9"/>
    <w:rsid w:val="0081181D"/>
    <w:rsid w:val="00815F7B"/>
    <w:rsid w:val="0082758D"/>
    <w:rsid w:val="008B5776"/>
    <w:rsid w:val="008D3160"/>
    <w:rsid w:val="008F5770"/>
    <w:rsid w:val="008F693E"/>
    <w:rsid w:val="0091049D"/>
    <w:rsid w:val="00912838"/>
    <w:rsid w:val="009212A7"/>
    <w:rsid w:val="00944028"/>
    <w:rsid w:val="00986842"/>
    <w:rsid w:val="00991ECD"/>
    <w:rsid w:val="00993877"/>
    <w:rsid w:val="009A59CD"/>
    <w:rsid w:val="009E4EDC"/>
    <w:rsid w:val="009F0C7F"/>
    <w:rsid w:val="009F34A3"/>
    <w:rsid w:val="00A1623A"/>
    <w:rsid w:val="00A30B63"/>
    <w:rsid w:val="00A65DC2"/>
    <w:rsid w:val="00A672B4"/>
    <w:rsid w:val="00A67CB2"/>
    <w:rsid w:val="00A701C4"/>
    <w:rsid w:val="00A7296A"/>
    <w:rsid w:val="00A76CA1"/>
    <w:rsid w:val="00AB3F39"/>
    <w:rsid w:val="00AC2590"/>
    <w:rsid w:val="00AE67BB"/>
    <w:rsid w:val="00AF324C"/>
    <w:rsid w:val="00B12292"/>
    <w:rsid w:val="00B13331"/>
    <w:rsid w:val="00B21397"/>
    <w:rsid w:val="00B27CC9"/>
    <w:rsid w:val="00B42882"/>
    <w:rsid w:val="00B65F4E"/>
    <w:rsid w:val="00B66A0B"/>
    <w:rsid w:val="00B75071"/>
    <w:rsid w:val="00B76685"/>
    <w:rsid w:val="00B80F0C"/>
    <w:rsid w:val="00BD257A"/>
    <w:rsid w:val="00C078BA"/>
    <w:rsid w:val="00C26C85"/>
    <w:rsid w:val="00C2771A"/>
    <w:rsid w:val="00C32915"/>
    <w:rsid w:val="00C348C9"/>
    <w:rsid w:val="00C83BAE"/>
    <w:rsid w:val="00C83D92"/>
    <w:rsid w:val="00CA6D3F"/>
    <w:rsid w:val="00CB2840"/>
    <w:rsid w:val="00CC15C8"/>
    <w:rsid w:val="00CC1FB2"/>
    <w:rsid w:val="00CE7DA9"/>
    <w:rsid w:val="00D02F99"/>
    <w:rsid w:val="00D06059"/>
    <w:rsid w:val="00D23D8C"/>
    <w:rsid w:val="00D471EE"/>
    <w:rsid w:val="00D8315C"/>
    <w:rsid w:val="00D86AB3"/>
    <w:rsid w:val="00DE4C56"/>
    <w:rsid w:val="00DF7089"/>
    <w:rsid w:val="00E24541"/>
    <w:rsid w:val="00E33213"/>
    <w:rsid w:val="00E477FC"/>
    <w:rsid w:val="00E51090"/>
    <w:rsid w:val="00E52D28"/>
    <w:rsid w:val="00E60968"/>
    <w:rsid w:val="00E75D0A"/>
    <w:rsid w:val="00E85195"/>
    <w:rsid w:val="00E94271"/>
    <w:rsid w:val="00E957E3"/>
    <w:rsid w:val="00EA60F2"/>
    <w:rsid w:val="00EC4176"/>
    <w:rsid w:val="00EF27D2"/>
    <w:rsid w:val="00EF33FE"/>
    <w:rsid w:val="00EF5F86"/>
    <w:rsid w:val="00F02219"/>
    <w:rsid w:val="00F038CB"/>
    <w:rsid w:val="00F16E6A"/>
    <w:rsid w:val="00F35D2F"/>
    <w:rsid w:val="00F40799"/>
    <w:rsid w:val="00F43535"/>
    <w:rsid w:val="00F6458A"/>
    <w:rsid w:val="00F67A59"/>
    <w:rsid w:val="00F72B9B"/>
    <w:rsid w:val="00F76589"/>
    <w:rsid w:val="00F82C7E"/>
    <w:rsid w:val="00F86DA1"/>
    <w:rsid w:val="00F968DF"/>
    <w:rsid w:val="00FA2F09"/>
    <w:rsid w:val="00FA2F58"/>
    <w:rsid w:val="00FA30E9"/>
    <w:rsid w:val="00FB1724"/>
    <w:rsid w:val="00FC64AC"/>
    <w:rsid w:val="00FD4210"/>
    <w:rsid w:val="00FD5EBE"/>
    <w:rsid w:val="00FD5FB0"/>
    <w:rsid w:val="00FE45C9"/>
    <w:rsid w:val="00FF1DA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E1F286"/>
  <w15:docId w15:val="{851F9219-4A4D-4FBD-BA3F-A03CACA56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2EF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D2E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1D2EFB"/>
    <w:pPr>
      <w:keepNext/>
      <w:ind w:left="1440" w:hanging="1440"/>
      <w:jc w:val="center"/>
      <w:outlineLvl w:val="1"/>
    </w:pPr>
    <w:rPr>
      <w:b/>
      <w:bCs/>
      <w:lang w:val="en-US"/>
    </w:rPr>
  </w:style>
  <w:style w:type="paragraph" w:styleId="Heading3">
    <w:name w:val="heading 3"/>
    <w:basedOn w:val="Normal"/>
    <w:next w:val="Normal"/>
    <w:link w:val="Heading3Char"/>
    <w:uiPriority w:val="9"/>
    <w:semiHidden/>
    <w:unhideWhenUsed/>
    <w:qFormat/>
    <w:rsid w:val="001E59B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D2EFB"/>
    <w:rPr>
      <w:rFonts w:ascii="Times New Roman" w:eastAsia="Times New Roman" w:hAnsi="Times New Roman" w:cs="Times New Roman"/>
      <w:b/>
      <w:bCs/>
      <w:sz w:val="24"/>
      <w:szCs w:val="24"/>
      <w:lang w:val="en-US"/>
    </w:rPr>
  </w:style>
  <w:style w:type="paragraph" w:styleId="Header">
    <w:name w:val="header"/>
    <w:basedOn w:val="Normal"/>
    <w:link w:val="HeaderChar"/>
    <w:uiPriority w:val="99"/>
    <w:unhideWhenUsed/>
    <w:rsid w:val="001D2EFB"/>
    <w:pPr>
      <w:tabs>
        <w:tab w:val="center" w:pos="4513"/>
        <w:tab w:val="right" w:pos="9026"/>
      </w:tabs>
    </w:pPr>
  </w:style>
  <w:style w:type="character" w:customStyle="1" w:styleId="HeaderChar">
    <w:name w:val="Header Char"/>
    <w:basedOn w:val="DefaultParagraphFont"/>
    <w:link w:val="Header"/>
    <w:uiPriority w:val="99"/>
    <w:rsid w:val="001D2EF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D2EFB"/>
    <w:pPr>
      <w:tabs>
        <w:tab w:val="center" w:pos="4513"/>
        <w:tab w:val="right" w:pos="9026"/>
      </w:tabs>
    </w:pPr>
  </w:style>
  <w:style w:type="character" w:customStyle="1" w:styleId="FooterChar">
    <w:name w:val="Footer Char"/>
    <w:basedOn w:val="DefaultParagraphFont"/>
    <w:link w:val="Footer"/>
    <w:uiPriority w:val="99"/>
    <w:rsid w:val="001D2EF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D2EFB"/>
    <w:rPr>
      <w:rFonts w:ascii="Tahoma" w:hAnsi="Tahoma" w:cs="Tahoma"/>
      <w:sz w:val="16"/>
      <w:szCs w:val="16"/>
    </w:rPr>
  </w:style>
  <w:style w:type="character" w:customStyle="1" w:styleId="BalloonTextChar">
    <w:name w:val="Balloon Text Char"/>
    <w:basedOn w:val="DefaultParagraphFont"/>
    <w:link w:val="BalloonText"/>
    <w:uiPriority w:val="99"/>
    <w:semiHidden/>
    <w:rsid w:val="001D2EFB"/>
    <w:rPr>
      <w:rFonts w:ascii="Tahoma" w:eastAsia="Times New Roman" w:hAnsi="Tahoma" w:cs="Tahoma"/>
      <w:sz w:val="16"/>
      <w:szCs w:val="16"/>
    </w:rPr>
  </w:style>
  <w:style w:type="character" w:customStyle="1" w:styleId="Heading1Char">
    <w:name w:val="Heading 1 Char"/>
    <w:basedOn w:val="DefaultParagraphFont"/>
    <w:link w:val="Heading1"/>
    <w:uiPriority w:val="9"/>
    <w:rsid w:val="001D2EF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D2EFB"/>
    <w:pPr>
      <w:ind w:left="720"/>
      <w:contextualSpacing/>
    </w:pPr>
  </w:style>
  <w:style w:type="character" w:styleId="CommentReference">
    <w:name w:val="annotation reference"/>
    <w:basedOn w:val="DefaultParagraphFont"/>
    <w:uiPriority w:val="99"/>
    <w:semiHidden/>
    <w:unhideWhenUsed/>
    <w:rsid w:val="005E5526"/>
    <w:rPr>
      <w:sz w:val="16"/>
      <w:szCs w:val="16"/>
    </w:rPr>
  </w:style>
  <w:style w:type="paragraph" w:styleId="CommentText">
    <w:name w:val="annotation text"/>
    <w:basedOn w:val="Normal"/>
    <w:link w:val="CommentTextChar"/>
    <w:uiPriority w:val="99"/>
    <w:semiHidden/>
    <w:unhideWhenUsed/>
    <w:rsid w:val="005E5526"/>
    <w:rPr>
      <w:sz w:val="20"/>
      <w:szCs w:val="20"/>
    </w:rPr>
  </w:style>
  <w:style w:type="character" w:customStyle="1" w:styleId="CommentTextChar">
    <w:name w:val="Comment Text Char"/>
    <w:basedOn w:val="DefaultParagraphFont"/>
    <w:link w:val="CommentText"/>
    <w:uiPriority w:val="99"/>
    <w:semiHidden/>
    <w:rsid w:val="005E55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E5526"/>
    <w:rPr>
      <w:b/>
      <w:bCs/>
    </w:rPr>
  </w:style>
  <w:style w:type="character" w:customStyle="1" w:styleId="CommentSubjectChar">
    <w:name w:val="Comment Subject Char"/>
    <w:basedOn w:val="CommentTextChar"/>
    <w:link w:val="CommentSubject"/>
    <w:uiPriority w:val="99"/>
    <w:semiHidden/>
    <w:rsid w:val="005E5526"/>
    <w:rPr>
      <w:rFonts w:ascii="Times New Roman" w:eastAsia="Times New Roman" w:hAnsi="Times New Roman" w:cs="Times New Roman"/>
      <w:b/>
      <w:bCs/>
      <w:sz w:val="20"/>
      <w:szCs w:val="20"/>
    </w:rPr>
  </w:style>
  <w:style w:type="paragraph" w:customStyle="1" w:styleId="ParaText">
    <w:name w:val="Para Text"/>
    <w:rsid w:val="00C348C9"/>
    <w:pPr>
      <w:keepLines/>
      <w:spacing w:before="240" w:after="0" w:line="240" w:lineRule="auto"/>
      <w:ind w:left="1418"/>
    </w:pPr>
    <w:rPr>
      <w:rFonts w:ascii="Times New Roman" w:eastAsia="Times New Roman" w:hAnsi="Times New Roman" w:cs="Times New Roman"/>
      <w:szCs w:val="20"/>
    </w:rPr>
  </w:style>
  <w:style w:type="paragraph" w:styleId="BodyTextIndent">
    <w:name w:val="Body Text Indent"/>
    <w:basedOn w:val="Normal"/>
    <w:link w:val="BodyTextIndentChar"/>
    <w:rsid w:val="00C348C9"/>
    <w:pPr>
      <w:tabs>
        <w:tab w:val="left" w:pos="394"/>
      </w:tabs>
      <w:autoSpaceDE w:val="0"/>
      <w:autoSpaceDN w:val="0"/>
      <w:adjustRightInd w:val="0"/>
      <w:ind w:left="394" w:hanging="394"/>
    </w:pPr>
    <w:rPr>
      <w:rFonts w:ascii="Bookman Old Style" w:hAnsi="Bookman Old Style" w:cs="Arial"/>
      <w:b/>
      <w:sz w:val="20"/>
      <w:lang w:val="en-US"/>
    </w:rPr>
  </w:style>
  <w:style w:type="character" w:customStyle="1" w:styleId="BodyTextIndentChar">
    <w:name w:val="Body Text Indent Char"/>
    <w:basedOn w:val="DefaultParagraphFont"/>
    <w:link w:val="BodyTextIndent"/>
    <w:rsid w:val="00C348C9"/>
    <w:rPr>
      <w:rFonts w:ascii="Bookman Old Style" w:eastAsia="Times New Roman" w:hAnsi="Bookman Old Style" w:cs="Arial"/>
      <w:b/>
      <w:sz w:val="20"/>
      <w:szCs w:val="24"/>
      <w:lang w:val="en-US"/>
    </w:rPr>
  </w:style>
  <w:style w:type="paragraph" w:customStyle="1" w:styleId="KKBodyText">
    <w:name w:val="KK Body Text"/>
    <w:link w:val="KKBodyTextChar2"/>
    <w:rsid w:val="00B12292"/>
    <w:pPr>
      <w:tabs>
        <w:tab w:val="left" w:pos="567"/>
        <w:tab w:val="left" w:pos="1134"/>
        <w:tab w:val="left" w:pos="1701"/>
      </w:tabs>
      <w:spacing w:after="40" w:line="280" w:lineRule="exact"/>
    </w:pPr>
    <w:rPr>
      <w:rFonts w:ascii="Century Schoolbook" w:eastAsia="Times New Roman" w:hAnsi="Century Schoolbook" w:cs="Times New Roman"/>
      <w:noProof/>
      <w:sz w:val="20"/>
      <w:szCs w:val="20"/>
      <w:lang w:eastAsia="en-AU"/>
    </w:rPr>
  </w:style>
  <w:style w:type="character" w:customStyle="1" w:styleId="KKBodyTextChar2">
    <w:name w:val="KK Body Text Char2"/>
    <w:basedOn w:val="DefaultParagraphFont"/>
    <w:link w:val="KKBodyText"/>
    <w:rsid w:val="00B12292"/>
    <w:rPr>
      <w:rFonts w:ascii="Century Schoolbook" w:eastAsia="Times New Roman" w:hAnsi="Century Schoolbook" w:cs="Times New Roman"/>
      <w:noProof/>
      <w:sz w:val="20"/>
      <w:szCs w:val="20"/>
      <w:lang w:eastAsia="en-AU"/>
    </w:rPr>
  </w:style>
  <w:style w:type="character" w:customStyle="1" w:styleId="Kranzlettertext">
    <w:name w:val="Kranz letter text"/>
    <w:basedOn w:val="DefaultParagraphFont"/>
    <w:rsid w:val="00B12292"/>
    <w:rPr>
      <w:rFonts w:ascii="Century Schoolbook" w:hAnsi="Century Schoolbook"/>
      <w:noProof w:val="0"/>
      <w:color w:val="000000"/>
      <w:spacing w:val="0"/>
      <w:sz w:val="20"/>
      <w:lang w:val="en-US" w:eastAsia="en-US"/>
    </w:rPr>
  </w:style>
  <w:style w:type="character" w:customStyle="1" w:styleId="Heading3Char">
    <w:name w:val="Heading 3 Char"/>
    <w:basedOn w:val="DefaultParagraphFont"/>
    <w:link w:val="Heading3"/>
    <w:uiPriority w:val="9"/>
    <w:rsid w:val="001E59BA"/>
    <w:rPr>
      <w:rFonts w:asciiTheme="majorHAnsi" w:eastAsiaTheme="majorEastAsia" w:hAnsiTheme="majorHAnsi" w:cstheme="majorBidi"/>
      <w:b/>
      <w:bCs/>
      <w:color w:val="4F81BD" w:themeColor="accent1"/>
      <w:sz w:val="24"/>
      <w:szCs w:val="24"/>
    </w:rPr>
  </w:style>
  <w:style w:type="character" w:styleId="SubtleEmphasis">
    <w:name w:val="Subtle Emphasis"/>
    <w:basedOn w:val="DefaultParagraphFont"/>
    <w:uiPriority w:val="19"/>
    <w:qFormat/>
    <w:rsid w:val="001E59BA"/>
    <w:rPr>
      <w:i/>
      <w:iCs/>
      <w:color w:val="808080"/>
    </w:rPr>
  </w:style>
  <w:style w:type="paragraph" w:styleId="NormalWeb">
    <w:name w:val="Normal (Web)"/>
    <w:basedOn w:val="Normal"/>
    <w:uiPriority w:val="99"/>
    <w:unhideWhenUsed/>
    <w:rsid w:val="001E59BA"/>
    <w:pPr>
      <w:spacing w:before="100" w:beforeAutospacing="1" w:after="100" w:afterAutospacing="1"/>
      <w:ind w:left="1440"/>
    </w:pPr>
    <w:rPr>
      <w:lang w:val="en-US"/>
    </w:rPr>
  </w:style>
  <w:style w:type="paragraph" w:styleId="NoSpacing">
    <w:name w:val="No Spacing"/>
    <w:link w:val="NoSpacingChar"/>
    <w:uiPriority w:val="1"/>
    <w:qFormat/>
    <w:rsid w:val="00E60968"/>
    <w:pPr>
      <w:spacing w:after="0" w:line="240" w:lineRule="auto"/>
    </w:pPr>
  </w:style>
  <w:style w:type="character" w:styleId="PlaceholderText">
    <w:name w:val="Placeholder Text"/>
    <w:basedOn w:val="DefaultParagraphFont"/>
    <w:uiPriority w:val="99"/>
    <w:rsid w:val="00FA2F09"/>
    <w:rPr>
      <w:color w:val="808080"/>
    </w:rPr>
  </w:style>
  <w:style w:type="table" w:styleId="TableGrid">
    <w:name w:val="Table Grid"/>
    <w:basedOn w:val="TableNormal"/>
    <w:uiPriority w:val="59"/>
    <w:rsid w:val="00631D8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SpacingChar">
    <w:name w:val="No Spacing Char"/>
    <w:link w:val="NoSpacing"/>
    <w:uiPriority w:val="1"/>
    <w:rsid w:val="00B42882"/>
  </w:style>
  <w:style w:type="table" w:customStyle="1" w:styleId="TableGrid1">
    <w:name w:val="Table Grid1"/>
    <w:basedOn w:val="TableNormal"/>
    <w:next w:val="TableGrid"/>
    <w:uiPriority w:val="59"/>
    <w:rsid w:val="004A5A96"/>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002601">
      <w:bodyDiv w:val="1"/>
      <w:marLeft w:val="0"/>
      <w:marRight w:val="0"/>
      <w:marTop w:val="0"/>
      <w:marBottom w:val="0"/>
      <w:divBdr>
        <w:top w:val="none" w:sz="0" w:space="0" w:color="auto"/>
        <w:left w:val="none" w:sz="0" w:space="0" w:color="auto"/>
        <w:bottom w:val="none" w:sz="0" w:space="0" w:color="auto"/>
        <w:right w:val="none" w:sz="0" w:space="0" w:color="auto"/>
      </w:divBdr>
      <w:divsChild>
        <w:div w:id="360666064">
          <w:marLeft w:val="619"/>
          <w:marRight w:val="0"/>
          <w:marTop w:val="60"/>
          <w:marBottom w:val="60"/>
          <w:divBdr>
            <w:top w:val="none" w:sz="0" w:space="0" w:color="auto"/>
            <w:left w:val="none" w:sz="0" w:space="0" w:color="auto"/>
            <w:bottom w:val="none" w:sz="0" w:space="0" w:color="auto"/>
            <w:right w:val="none" w:sz="0" w:space="0" w:color="auto"/>
          </w:divBdr>
        </w:div>
      </w:divsChild>
    </w:div>
    <w:div w:id="85805999">
      <w:bodyDiv w:val="1"/>
      <w:marLeft w:val="0"/>
      <w:marRight w:val="0"/>
      <w:marTop w:val="0"/>
      <w:marBottom w:val="0"/>
      <w:divBdr>
        <w:top w:val="none" w:sz="0" w:space="0" w:color="auto"/>
        <w:left w:val="none" w:sz="0" w:space="0" w:color="auto"/>
        <w:bottom w:val="none" w:sz="0" w:space="0" w:color="auto"/>
        <w:right w:val="none" w:sz="0" w:space="0" w:color="auto"/>
      </w:divBdr>
      <w:divsChild>
        <w:div w:id="707724391">
          <w:marLeft w:val="0"/>
          <w:marRight w:val="0"/>
          <w:marTop w:val="120"/>
          <w:marBottom w:val="120"/>
          <w:divBdr>
            <w:top w:val="none" w:sz="0" w:space="0" w:color="auto"/>
            <w:left w:val="none" w:sz="0" w:space="0" w:color="auto"/>
            <w:bottom w:val="none" w:sz="0" w:space="0" w:color="auto"/>
            <w:right w:val="none" w:sz="0" w:space="0" w:color="auto"/>
          </w:divBdr>
        </w:div>
        <w:div w:id="1625886462">
          <w:marLeft w:val="0"/>
          <w:marRight w:val="0"/>
          <w:marTop w:val="120"/>
          <w:marBottom w:val="120"/>
          <w:divBdr>
            <w:top w:val="none" w:sz="0" w:space="0" w:color="auto"/>
            <w:left w:val="none" w:sz="0" w:space="0" w:color="auto"/>
            <w:bottom w:val="none" w:sz="0" w:space="0" w:color="auto"/>
            <w:right w:val="none" w:sz="0" w:space="0" w:color="auto"/>
          </w:divBdr>
        </w:div>
        <w:div w:id="379138815">
          <w:marLeft w:val="0"/>
          <w:marRight w:val="0"/>
          <w:marTop w:val="120"/>
          <w:marBottom w:val="120"/>
          <w:divBdr>
            <w:top w:val="none" w:sz="0" w:space="0" w:color="auto"/>
            <w:left w:val="none" w:sz="0" w:space="0" w:color="auto"/>
            <w:bottom w:val="none" w:sz="0" w:space="0" w:color="auto"/>
            <w:right w:val="none" w:sz="0" w:space="0" w:color="auto"/>
          </w:divBdr>
        </w:div>
      </w:divsChild>
    </w:div>
    <w:div w:id="426731394">
      <w:bodyDiv w:val="1"/>
      <w:marLeft w:val="0"/>
      <w:marRight w:val="0"/>
      <w:marTop w:val="0"/>
      <w:marBottom w:val="0"/>
      <w:divBdr>
        <w:top w:val="none" w:sz="0" w:space="0" w:color="auto"/>
        <w:left w:val="none" w:sz="0" w:space="0" w:color="auto"/>
        <w:bottom w:val="none" w:sz="0" w:space="0" w:color="auto"/>
        <w:right w:val="none" w:sz="0" w:space="0" w:color="auto"/>
      </w:divBdr>
      <w:divsChild>
        <w:div w:id="1966496404">
          <w:marLeft w:val="0"/>
          <w:marRight w:val="0"/>
          <w:marTop w:val="120"/>
          <w:marBottom w:val="120"/>
          <w:divBdr>
            <w:top w:val="none" w:sz="0" w:space="0" w:color="auto"/>
            <w:left w:val="none" w:sz="0" w:space="0" w:color="auto"/>
            <w:bottom w:val="none" w:sz="0" w:space="0" w:color="auto"/>
            <w:right w:val="none" w:sz="0" w:space="0" w:color="auto"/>
          </w:divBdr>
        </w:div>
        <w:div w:id="2130930369">
          <w:marLeft w:val="0"/>
          <w:marRight w:val="0"/>
          <w:marTop w:val="120"/>
          <w:marBottom w:val="120"/>
          <w:divBdr>
            <w:top w:val="none" w:sz="0" w:space="0" w:color="auto"/>
            <w:left w:val="none" w:sz="0" w:space="0" w:color="auto"/>
            <w:bottom w:val="none" w:sz="0" w:space="0" w:color="auto"/>
            <w:right w:val="none" w:sz="0" w:space="0" w:color="auto"/>
          </w:divBdr>
        </w:div>
      </w:divsChild>
    </w:div>
    <w:div w:id="455878033">
      <w:bodyDiv w:val="1"/>
      <w:marLeft w:val="0"/>
      <w:marRight w:val="0"/>
      <w:marTop w:val="0"/>
      <w:marBottom w:val="0"/>
      <w:divBdr>
        <w:top w:val="none" w:sz="0" w:space="0" w:color="auto"/>
        <w:left w:val="none" w:sz="0" w:space="0" w:color="auto"/>
        <w:bottom w:val="none" w:sz="0" w:space="0" w:color="auto"/>
        <w:right w:val="none" w:sz="0" w:space="0" w:color="auto"/>
      </w:divBdr>
    </w:div>
    <w:div w:id="551041630">
      <w:bodyDiv w:val="1"/>
      <w:marLeft w:val="0"/>
      <w:marRight w:val="0"/>
      <w:marTop w:val="0"/>
      <w:marBottom w:val="0"/>
      <w:divBdr>
        <w:top w:val="none" w:sz="0" w:space="0" w:color="auto"/>
        <w:left w:val="none" w:sz="0" w:space="0" w:color="auto"/>
        <w:bottom w:val="none" w:sz="0" w:space="0" w:color="auto"/>
        <w:right w:val="none" w:sz="0" w:space="0" w:color="auto"/>
      </w:divBdr>
      <w:divsChild>
        <w:div w:id="984816172">
          <w:marLeft w:val="1080"/>
          <w:marRight w:val="0"/>
          <w:marTop w:val="120"/>
          <w:marBottom w:val="120"/>
          <w:divBdr>
            <w:top w:val="none" w:sz="0" w:space="0" w:color="auto"/>
            <w:left w:val="none" w:sz="0" w:space="0" w:color="auto"/>
            <w:bottom w:val="none" w:sz="0" w:space="0" w:color="auto"/>
            <w:right w:val="none" w:sz="0" w:space="0" w:color="auto"/>
          </w:divBdr>
        </w:div>
        <w:div w:id="315497298">
          <w:marLeft w:val="1080"/>
          <w:marRight w:val="0"/>
          <w:marTop w:val="120"/>
          <w:marBottom w:val="120"/>
          <w:divBdr>
            <w:top w:val="none" w:sz="0" w:space="0" w:color="auto"/>
            <w:left w:val="none" w:sz="0" w:space="0" w:color="auto"/>
            <w:bottom w:val="none" w:sz="0" w:space="0" w:color="auto"/>
            <w:right w:val="none" w:sz="0" w:space="0" w:color="auto"/>
          </w:divBdr>
        </w:div>
        <w:div w:id="1161576583">
          <w:marLeft w:val="1080"/>
          <w:marRight w:val="0"/>
          <w:marTop w:val="120"/>
          <w:marBottom w:val="120"/>
          <w:divBdr>
            <w:top w:val="none" w:sz="0" w:space="0" w:color="auto"/>
            <w:left w:val="none" w:sz="0" w:space="0" w:color="auto"/>
            <w:bottom w:val="none" w:sz="0" w:space="0" w:color="auto"/>
            <w:right w:val="none" w:sz="0" w:space="0" w:color="auto"/>
          </w:divBdr>
        </w:div>
        <w:div w:id="977222330">
          <w:marLeft w:val="1080"/>
          <w:marRight w:val="0"/>
          <w:marTop w:val="120"/>
          <w:marBottom w:val="120"/>
          <w:divBdr>
            <w:top w:val="none" w:sz="0" w:space="0" w:color="auto"/>
            <w:left w:val="none" w:sz="0" w:space="0" w:color="auto"/>
            <w:bottom w:val="none" w:sz="0" w:space="0" w:color="auto"/>
            <w:right w:val="none" w:sz="0" w:space="0" w:color="auto"/>
          </w:divBdr>
        </w:div>
        <w:div w:id="2067409093">
          <w:marLeft w:val="1080"/>
          <w:marRight w:val="0"/>
          <w:marTop w:val="120"/>
          <w:marBottom w:val="120"/>
          <w:divBdr>
            <w:top w:val="none" w:sz="0" w:space="0" w:color="auto"/>
            <w:left w:val="none" w:sz="0" w:space="0" w:color="auto"/>
            <w:bottom w:val="none" w:sz="0" w:space="0" w:color="auto"/>
            <w:right w:val="none" w:sz="0" w:space="0" w:color="auto"/>
          </w:divBdr>
        </w:div>
      </w:divsChild>
    </w:div>
    <w:div w:id="630137604">
      <w:bodyDiv w:val="1"/>
      <w:marLeft w:val="0"/>
      <w:marRight w:val="0"/>
      <w:marTop w:val="0"/>
      <w:marBottom w:val="0"/>
      <w:divBdr>
        <w:top w:val="none" w:sz="0" w:space="0" w:color="auto"/>
        <w:left w:val="none" w:sz="0" w:space="0" w:color="auto"/>
        <w:bottom w:val="none" w:sz="0" w:space="0" w:color="auto"/>
        <w:right w:val="none" w:sz="0" w:space="0" w:color="auto"/>
      </w:divBdr>
    </w:div>
    <w:div w:id="651833017">
      <w:bodyDiv w:val="1"/>
      <w:marLeft w:val="0"/>
      <w:marRight w:val="0"/>
      <w:marTop w:val="0"/>
      <w:marBottom w:val="0"/>
      <w:divBdr>
        <w:top w:val="none" w:sz="0" w:space="0" w:color="auto"/>
        <w:left w:val="none" w:sz="0" w:space="0" w:color="auto"/>
        <w:bottom w:val="none" w:sz="0" w:space="0" w:color="auto"/>
        <w:right w:val="none" w:sz="0" w:space="0" w:color="auto"/>
      </w:divBdr>
      <w:divsChild>
        <w:div w:id="655718799">
          <w:marLeft w:val="0"/>
          <w:marRight w:val="0"/>
          <w:marTop w:val="120"/>
          <w:marBottom w:val="120"/>
          <w:divBdr>
            <w:top w:val="none" w:sz="0" w:space="0" w:color="auto"/>
            <w:left w:val="none" w:sz="0" w:space="0" w:color="auto"/>
            <w:bottom w:val="none" w:sz="0" w:space="0" w:color="auto"/>
            <w:right w:val="none" w:sz="0" w:space="0" w:color="auto"/>
          </w:divBdr>
        </w:div>
        <w:div w:id="11108214">
          <w:marLeft w:val="0"/>
          <w:marRight w:val="0"/>
          <w:marTop w:val="120"/>
          <w:marBottom w:val="120"/>
          <w:divBdr>
            <w:top w:val="none" w:sz="0" w:space="0" w:color="auto"/>
            <w:left w:val="none" w:sz="0" w:space="0" w:color="auto"/>
            <w:bottom w:val="none" w:sz="0" w:space="0" w:color="auto"/>
            <w:right w:val="none" w:sz="0" w:space="0" w:color="auto"/>
          </w:divBdr>
        </w:div>
        <w:div w:id="1511027017">
          <w:marLeft w:val="0"/>
          <w:marRight w:val="0"/>
          <w:marTop w:val="120"/>
          <w:marBottom w:val="120"/>
          <w:divBdr>
            <w:top w:val="none" w:sz="0" w:space="0" w:color="auto"/>
            <w:left w:val="none" w:sz="0" w:space="0" w:color="auto"/>
            <w:bottom w:val="none" w:sz="0" w:space="0" w:color="auto"/>
            <w:right w:val="none" w:sz="0" w:space="0" w:color="auto"/>
          </w:divBdr>
        </w:div>
      </w:divsChild>
    </w:div>
    <w:div w:id="655374723">
      <w:bodyDiv w:val="1"/>
      <w:marLeft w:val="0"/>
      <w:marRight w:val="0"/>
      <w:marTop w:val="0"/>
      <w:marBottom w:val="0"/>
      <w:divBdr>
        <w:top w:val="none" w:sz="0" w:space="0" w:color="auto"/>
        <w:left w:val="none" w:sz="0" w:space="0" w:color="auto"/>
        <w:bottom w:val="none" w:sz="0" w:space="0" w:color="auto"/>
        <w:right w:val="none" w:sz="0" w:space="0" w:color="auto"/>
      </w:divBdr>
    </w:div>
    <w:div w:id="672104072">
      <w:bodyDiv w:val="1"/>
      <w:marLeft w:val="0"/>
      <w:marRight w:val="0"/>
      <w:marTop w:val="0"/>
      <w:marBottom w:val="0"/>
      <w:divBdr>
        <w:top w:val="none" w:sz="0" w:space="0" w:color="auto"/>
        <w:left w:val="none" w:sz="0" w:space="0" w:color="auto"/>
        <w:bottom w:val="none" w:sz="0" w:space="0" w:color="auto"/>
        <w:right w:val="none" w:sz="0" w:space="0" w:color="auto"/>
      </w:divBdr>
      <w:divsChild>
        <w:div w:id="1585144550">
          <w:marLeft w:val="619"/>
          <w:marRight w:val="0"/>
          <w:marTop w:val="60"/>
          <w:marBottom w:val="60"/>
          <w:divBdr>
            <w:top w:val="none" w:sz="0" w:space="0" w:color="auto"/>
            <w:left w:val="none" w:sz="0" w:space="0" w:color="auto"/>
            <w:bottom w:val="none" w:sz="0" w:space="0" w:color="auto"/>
            <w:right w:val="none" w:sz="0" w:space="0" w:color="auto"/>
          </w:divBdr>
        </w:div>
      </w:divsChild>
    </w:div>
    <w:div w:id="689069885">
      <w:bodyDiv w:val="1"/>
      <w:marLeft w:val="0"/>
      <w:marRight w:val="0"/>
      <w:marTop w:val="0"/>
      <w:marBottom w:val="0"/>
      <w:divBdr>
        <w:top w:val="none" w:sz="0" w:space="0" w:color="auto"/>
        <w:left w:val="none" w:sz="0" w:space="0" w:color="auto"/>
        <w:bottom w:val="none" w:sz="0" w:space="0" w:color="auto"/>
        <w:right w:val="none" w:sz="0" w:space="0" w:color="auto"/>
      </w:divBdr>
      <w:divsChild>
        <w:div w:id="429274557">
          <w:marLeft w:val="619"/>
          <w:marRight w:val="0"/>
          <w:marTop w:val="60"/>
          <w:marBottom w:val="60"/>
          <w:divBdr>
            <w:top w:val="none" w:sz="0" w:space="0" w:color="auto"/>
            <w:left w:val="none" w:sz="0" w:space="0" w:color="auto"/>
            <w:bottom w:val="none" w:sz="0" w:space="0" w:color="auto"/>
            <w:right w:val="none" w:sz="0" w:space="0" w:color="auto"/>
          </w:divBdr>
        </w:div>
      </w:divsChild>
    </w:div>
    <w:div w:id="758332952">
      <w:bodyDiv w:val="1"/>
      <w:marLeft w:val="0"/>
      <w:marRight w:val="0"/>
      <w:marTop w:val="0"/>
      <w:marBottom w:val="0"/>
      <w:divBdr>
        <w:top w:val="none" w:sz="0" w:space="0" w:color="auto"/>
        <w:left w:val="none" w:sz="0" w:space="0" w:color="auto"/>
        <w:bottom w:val="none" w:sz="0" w:space="0" w:color="auto"/>
        <w:right w:val="none" w:sz="0" w:space="0" w:color="auto"/>
      </w:divBdr>
    </w:div>
    <w:div w:id="789855970">
      <w:bodyDiv w:val="1"/>
      <w:marLeft w:val="0"/>
      <w:marRight w:val="0"/>
      <w:marTop w:val="0"/>
      <w:marBottom w:val="0"/>
      <w:divBdr>
        <w:top w:val="none" w:sz="0" w:space="0" w:color="auto"/>
        <w:left w:val="none" w:sz="0" w:space="0" w:color="auto"/>
        <w:bottom w:val="none" w:sz="0" w:space="0" w:color="auto"/>
        <w:right w:val="none" w:sz="0" w:space="0" w:color="auto"/>
      </w:divBdr>
    </w:div>
    <w:div w:id="826556844">
      <w:bodyDiv w:val="1"/>
      <w:marLeft w:val="0"/>
      <w:marRight w:val="0"/>
      <w:marTop w:val="0"/>
      <w:marBottom w:val="0"/>
      <w:divBdr>
        <w:top w:val="none" w:sz="0" w:space="0" w:color="auto"/>
        <w:left w:val="none" w:sz="0" w:space="0" w:color="auto"/>
        <w:bottom w:val="none" w:sz="0" w:space="0" w:color="auto"/>
        <w:right w:val="none" w:sz="0" w:space="0" w:color="auto"/>
      </w:divBdr>
      <w:divsChild>
        <w:div w:id="70858509">
          <w:marLeft w:val="0"/>
          <w:marRight w:val="0"/>
          <w:marTop w:val="120"/>
          <w:marBottom w:val="120"/>
          <w:divBdr>
            <w:top w:val="none" w:sz="0" w:space="0" w:color="auto"/>
            <w:left w:val="none" w:sz="0" w:space="0" w:color="auto"/>
            <w:bottom w:val="none" w:sz="0" w:space="0" w:color="auto"/>
            <w:right w:val="none" w:sz="0" w:space="0" w:color="auto"/>
          </w:divBdr>
        </w:div>
        <w:div w:id="1527526226">
          <w:marLeft w:val="0"/>
          <w:marRight w:val="0"/>
          <w:marTop w:val="120"/>
          <w:marBottom w:val="120"/>
          <w:divBdr>
            <w:top w:val="none" w:sz="0" w:space="0" w:color="auto"/>
            <w:left w:val="none" w:sz="0" w:space="0" w:color="auto"/>
            <w:bottom w:val="none" w:sz="0" w:space="0" w:color="auto"/>
            <w:right w:val="none" w:sz="0" w:space="0" w:color="auto"/>
          </w:divBdr>
        </w:div>
        <w:div w:id="1225221671">
          <w:marLeft w:val="0"/>
          <w:marRight w:val="0"/>
          <w:marTop w:val="120"/>
          <w:marBottom w:val="120"/>
          <w:divBdr>
            <w:top w:val="none" w:sz="0" w:space="0" w:color="auto"/>
            <w:left w:val="none" w:sz="0" w:space="0" w:color="auto"/>
            <w:bottom w:val="none" w:sz="0" w:space="0" w:color="auto"/>
            <w:right w:val="none" w:sz="0" w:space="0" w:color="auto"/>
          </w:divBdr>
        </w:div>
        <w:div w:id="1805922889">
          <w:marLeft w:val="0"/>
          <w:marRight w:val="0"/>
          <w:marTop w:val="120"/>
          <w:marBottom w:val="120"/>
          <w:divBdr>
            <w:top w:val="none" w:sz="0" w:space="0" w:color="auto"/>
            <w:left w:val="none" w:sz="0" w:space="0" w:color="auto"/>
            <w:bottom w:val="none" w:sz="0" w:space="0" w:color="auto"/>
            <w:right w:val="none" w:sz="0" w:space="0" w:color="auto"/>
          </w:divBdr>
        </w:div>
      </w:divsChild>
    </w:div>
    <w:div w:id="960919564">
      <w:bodyDiv w:val="1"/>
      <w:marLeft w:val="0"/>
      <w:marRight w:val="0"/>
      <w:marTop w:val="0"/>
      <w:marBottom w:val="0"/>
      <w:divBdr>
        <w:top w:val="none" w:sz="0" w:space="0" w:color="auto"/>
        <w:left w:val="none" w:sz="0" w:space="0" w:color="auto"/>
        <w:bottom w:val="none" w:sz="0" w:space="0" w:color="auto"/>
        <w:right w:val="none" w:sz="0" w:space="0" w:color="auto"/>
      </w:divBdr>
    </w:div>
    <w:div w:id="1028288857">
      <w:bodyDiv w:val="1"/>
      <w:marLeft w:val="0"/>
      <w:marRight w:val="0"/>
      <w:marTop w:val="0"/>
      <w:marBottom w:val="0"/>
      <w:divBdr>
        <w:top w:val="none" w:sz="0" w:space="0" w:color="auto"/>
        <w:left w:val="none" w:sz="0" w:space="0" w:color="auto"/>
        <w:bottom w:val="none" w:sz="0" w:space="0" w:color="auto"/>
        <w:right w:val="none" w:sz="0" w:space="0" w:color="auto"/>
      </w:divBdr>
    </w:div>
    <w:div w:id="1060591340">
      <w:bodyDiv w:val="1"/>
      <w:marLeft w:val="0"/>
      <w:marRight w:val="0"/>
      <w:marTop w:val="0"/>
      <w:marBottom w:val="0"/>
      <w:divBdr>
        <w:top w:val="none" w:sz="0" w:space="0" w:color="auto"/>
        <w:left w:val="none" w:sz="0" w:space="0" w:color="auto"/>
        <w:bottom w:val="none" w:sz="0" w:space="0" w:color="auto"/>
        <w:right w:val="none" w:sz="0" w:space="0" w:color="auto"/>
      </w:divBdr>
      <w:divsChild>
        <w:div w:id="1384594375">
          <w:marLeft w:val="0"/>
          <w:marRight w:val="0"/>
          <w:marTop w:val="120"/>
          <w:marBottom w:val="120"/>
          <w:divBdr>
            <w:top w:val="none" w:sz="0" w:space="0" w:color="auto"/>
            <w:left w:val="none" w:sz="0" w:space="0" w:color="auto"/>
            <w:bottom w:val="none" w:sz="0" w:space="0" w:color="auto"/>
            <w:right w:val="none" w:sz="0" w:space="0" w:color="auto"/>
          </w:divBdr>
        </w:div>
        <w:div w:id="660431540">
          <w:marLeft w:val="0"/>
          <w:marRight w:val="0"/>
          <w:marTop w:val="120"/>
          <w:marBottom w:val="120"/>
          <w:divBdr>
            <w:top w:val="none" w:sz="0" w:space="0" w:color="auto"/>
            <w:left w:val="none" w:sz="0" w:space="0" w:color="auto"/>
            <w:bottom w:val="none" w:sz="0" w:space="0" w:color="auto"/>
            <w:right w:val="none" w:sz="0" w:space="0" w:color="auto"/>
          </w:divBdr>
        </w:div>
      </w:divsChild>
    </w:div>
    <w:div w:id="1105230666">
      <w:bodyDiv w:val="1"/>
      <w:marLeft w:val="0"/>
      <w:marRight w:val="0"/>
      <w:marTop w:val="0"/>
      <w:marBottom w:val="0"/>
      <w:divBdr>
        <w:top w:val="none" w:sz="0" w:space="0" w:color="auto"/>
        <w:left w:val="none" w:sz="0" w:space="0" w:color="auto"/>
        <w:bottom w:val="none" w:sz="0" w:space="0" w:color="auto"/>
        <w:right w:val="none" w:sz="0" w:space="0" w:color="auto"/>
      </w:divBdr>
      <w:divsChild>
        <w:div w:id="20131589">
          <w:marLeft w:val="0"/>
          <w:marRight w:val="0"/>
          <w:marTop w:val="120"/>
          <w:marBottom w:val="120"/>
          <w:divBdr>
            <w:top w:val="none" w:sz="0" w:space="0" w:color="auto"/>
            <w:left w:val="none" w:sz="0" w:space="0" w:color="auto"/>
            <w:bottom w:val="none" w:sz="0" w:space="0" w:color="auto"/>
            <w:right w:val="none" w:sz="0" w:space="0" w:color="auto"/>
          </w:divBdr>
        </w:div>
        <w:div w:id="2093817576">
          <w:marLeft w:val="0"/>
          <w:marRight w:val="0"/>
          <w:marTop w:val="120"/>
          <w:marBottom w:val="120"/>
          <w:divBdr>
            <w:top w:val="none" w:sz="0" w:space="0" w:color="auto"/>
            <w:left w:val="none" w:sz="0" w:space="0" w:color="auto"/>
            <w:bottom w:val="none" w:sz="0" w:space="0" w:color="auto"/>
            <w:right w:val="none" w:sz="0" w:space="0" w:color="auto"/>
          </w:divBdr>
        </w:div>
        <w:div w:id="823742284">
          <w:marLeft w:val="0"/>
          <w:marRight w:val="0"/>
          <w:marTop w:val="120"/>
          <w:marBottom w:val="120"/>
          <w:divBdr>
            <w:top w:val="none" w:sz="0" w:space="0" w:color="auto"/>
            <w:left w:val="none" w:sz="0" w:space="0" w:color="auto"/>
            <w:bottom w:val="none" w:sz="0" w:space="0" w:color="auto"/>
            <w:right w:val="none" w:sz="0" w:space="0" w:color="auto"/>
          </w:divBdr>
        </w:div>
        <w:div w:id="1754204021">
          <w:marLeft w:val="0"/>
          <w:marRight w:val="0"/>
          <w:marTop w:val="120"/>
          <w:marBottom w:val="120"/>
          <w:divBdr>
            <w:top w:val="none" w:sz="0" w:space="0" w:color="auto"/>
            <w:left w:val="none" w:sz="0" w:space="0" w:color="auto"/>
            <w:bottom w:val="none" w:sz="0" w:space="0" w:color="auto"/>
            <w:right w:val="none" w:sz="0" w:space="0" w:color="auto"/>
          </w:divBdr>
        </w:div>
        <w:div w:id="341663879">
          <w:marLeft w:val="0"/>
          <w:marRight w:val="0"/>
          <w:marTop w:val="120"/>
          <w:marBottom w:val="120"/>
          <w:divBdr>
            <w:top w:val="none" w:sz="0" w:space="0" w:color="auto"/>
            <w:left w:val="none" w:sz="0" w:space="0" w:color="auto"/>
            <w:bottom w:val="none" w:sz="0" w:space="0" w:color="auto"/>
            <w:right w:val="none" w:sz="0" w:space="0" w:color="auto"/>
          </w:divBdr>
        </w:div>
      </w:divsChild>
    </w:div>
    <w:div w:id="1118834393">
      <w:bodyDiv w:val="1"/>
      <w:marLeft w:val="0"/>
      <w:marRight w:val="0"/>
      <w:marTop w:val="0"/>
      <w:marBottom w:val="0"/>
      <w:divBdr>
        <w:top w:val="none" w:sz="0" w:space="0" w:color="auto"/>
        <w:left w:val="none" w:sz="0" w:space="0" w:color="auto"/>
        <w:bottom w:val="none" w:sz="0" w:space="0" w:color="auto"/>
        <w:right w:val="none" w:sz="0" w:space="0" w:color="auto"/>
      </w:divBdr>
      <w:divsChild>
        <w:div w:id="1144852280">
          <w:marLeft w:val="0"/>
          <w:marRight w:val="0"/>
          <w:marTop w:val="120"/>
          <w:marBottom w:val="120"/>
          <w:divBdr>
            <w:top w:val="none" w:sz="0" w:space="0" w:color="auto"/>
            <w:left w:val="none" w:sz="0" w:space="0" w:color="auto"/>
            <w:bottom w:val="none" w:sz="0" w:space="0" w:color="auto"/>
            <w:right w:val="none" w:sz="0" w:space="0" w:color="auto"/>
          </w:divBdr>
        </w:div>
        <w:div w:id="127164593">
          <w:marLeft w:val="0"/>
          <w:marRight w:val="0"/>
          <w:marTop w:val="120"/>
          <w:marBottom w:val="120"/>
          <w:divBdr>
            <w:top w:val="none" w:sz="0" w:space="0" w:color="auto"/>
            <w:left w:val="none" w:sz="0" w:space="0" w:color="auto"/>
            <w:bottom w:val="none" w:sz="0" w:space="0" w:color="auto"/>
            <w:right w:val="none" w:sz="0" w:space="0" w:color="auto"/>
          </w:divBdr>
        </w:div>
        <w:div w:id="107938701">
          <w:marLeft w:val="0"/>
          <w:marRight w:val="0"/>
          <w:marTop w:val="120"/>
          <w:marBottom w:val="120"/>
          <w:divBdr>
            <w:top w:val="none" w:sz="0" w:space="0" w:color="auto"/>
            <w:left w:val="none" w:sz="0" w:space="0" w:color="auto"/>
            <w:bottom w:val="none" w:sz="0" w:space="0" w:color="auto"/>
            <w:right w:val="none" w:sz="0" w:space="0" w:color="auto"/>
          </w:divBdr>
        </w:div>
      </w:divsChild>
    </w:div>
    <w:div w:id="1124539703">
      <w:bodyDiv w:val="1"/>
      <w:marLeft w:val="0"/>
      <w:marRight w:val="0"/>
      <w:marTop w:val="0"/>
      <w:marBottom w:val="0"/>
      <w:divBdr>
        <w:top w:val="none" w:sz="0" w:space="0" w:color="auto"/>
        <w:left w:val="none" w:sz="0" w:space="0" w:color="auto"/>
        <w:bottom w:val="none" w:sz="0" w:space="0" w:color="auto"/>
        <w:right w:val="none" w:sz="0" w:space="0" w:color="auto"/>
      </w:divBdr>
      <w:divsChild>
        <w:div w:id="1378117704">
          <w:marLeft w:val="1080"/>
          <w:marRight w:val="0"/>
          <w:marTop w:val="120"/>
          <w:marBottom w:val="120"/>
          <w:divBdr>
            <w:top w:val="none" w:sz="0" w:space="0" w:color="auto"/>
            <w:left w:val="none" w:sz="0" w:space="0" w:color="auto"/>
            <w:bottom w:val="none" w:sz="0" w:space="0" w:color="auto"/>
            <w:right w:val="none" w:sz="0" w:space="0" w:color="auto"/>
          </w:divBdr>
        </w:div>
      </w:divsChild>
    </w:div>
    <w:div w:id="1129740112">
      <w:bodyDiv w:val="1"/>
      <w:marLeft w:val="0"/>
      <w:marRight w:val="0"/>
      <w:marTop w:val="0"/>
      <w:marBottom w:val="0"/>
      <w:divBdr>
        <w:top w:val="none" w:sz="0" w:space="0" w:color="auto"/>
        <w:left w:val="none" w:sz="0" w:space="0" w:color="auto"/>
        <w:bottom w:val="none" w:sz="0" w:space="0" w:color="auto"/>
        <w:right w:val="none" w:sz="0" w:space="0" w:color="auto"/>
      </w:divBdr>
    </w:div>
    <w:div w:id="1196390386">
      <w:bodyDiv w:val="1"/>
      <w:marLeft w:val="0"/>
      <w:marRight w:val="0"/>
      <w:marTop w:val="0"/>
      <w:marBottom w:val="0"/>
      <w:divBdr>
        <w:top w:val="none" w:sz="0" w:space="0" w:color="auto"/>
        <w:left w:val="none" w:sz="0" w:space="0" w:color="auto"/>
        <w:bottom w:val="none" w:sz="0" w:space="0" w:color="auto"/>
        <w:right w:val="none" w:sz="0" w:space="0" w:color="auto"/>
      </w:divBdr>
      <w:divsChild>
        <w:div w:id="152067689">
          <w:marLeft w:val="0"/>
          <w:marRight w:val="0"/>
          <w:marTop w:val="120"/>
          <w:marBottom w:val="120"/>
          <w:divBdr>
            <w:top w:val="none" w:sz="0" w:space="0" w:color="auto"/>
            <w:left w:val="none" w:sz="0" w:space="0" w:color="auto"/>
            <w:bottom w:val="none" w:sz="0" w:space="0" w:color="auto"/>
            <w:right w:val="none" w:sz="0" w:space="0" w:color="auto"/>
          </w:divBdr>
        </w:div>
        <w:div w:id="170612300">
          <w:marLeft w:val="0"/>
          <w:marRight w:val="0"/>
          <w:marTop w:val="120"/>
          <w:marBottom w:val="120"/>
          <w:divBdr>
            <w:top w:val="none" w:sz="0" w:space="0" w:color="auto"/>
            <w:left w:val="none" w:sz="0" w:space="0" w:color="auto"/>
            <w:bottom w:val="none" w:sz="0" w:space="0" w:color="auto"/>
            <w:right w:val="none" w:sz="0" w:space="0" w:color="auto"/>
          </w:divBdr>
        </w:div>
        <w:div w:id="1595282468">
          <w:marLeft w:val="0"/>
          <w:marRight w:val="0"/>
          <w:marTop w:val="120"/>
          <w:marBottom w:val="120"/>
          <w:divBdr>
            <w:top w:val="none" w:sz="0" w:space="0" w:color="auto"/>
            <w:left w:val="none" w:sz="0" w:space="0" w:color="auto"/>
            <w:bottom w:val="none" w:sz="0" w:space="0" w:color="auto"/>
            <w:right w:val="none" w:sz="0" w:space="0" w:color="auto"/>
          </w:divBdr>
        </w:div>
      </w:divsChild>
    </w:div>
    <w:div w:id="1250773676">
      <w:bodyDiv w:val="1"/>
      <w:marLeft w:val="0"/>
      <w:marRight w:val="0"/>
      <w:marTop w:val="0"/>
      <w:marBottom w:val="0"/>
      <w:divBdr>
        <w:top w:val="none" w:sz="0" w:space="0" w:color="auto"/>
        <w:left w:val="none" w:sz="0" w:space="0" w:color="auto"/>
        <w:bottom w:val="none" w:sz="0" w:space="0" w:color="auto"/>
        <w:right w:val="none" w:sz="0" w:space="0" w:color="auto"/>
      </w:divBdr>
    </w:div>
    <w:div w:id="1333987803">
      <w:bodyDiv w:val="1"/>
      <w:marLeft w:val="0"/>
      <w:marRight w:val="0"/>
      <w:marTop w:val="0"/>
      <w:marBottom w:val="0"/>
      <w:divBdr>
        <w:top w:val="none" w:sz="0" w:space="0" w:color="auto"/>
        <w:left w:val="none" w:sz="0" w:space="0" w:color="auto"/>
        <w:bottom w:val="none" w:sz="0" w:space="0" w:color="auto"/>
        <w:right w:val="none" w:sz="0" w:space="0" w:color="auto"/>
      </w:divBdr>
      <w:divsChild>
        <w:div w:id="265232001">
          <w:marLeft w:val="619"/>
          <w:marRight w:val="0"/>
          <w:marTop w:val="60"/>
          <w:marBottom w:val="60"/>
          <w:divBdr>
            <w:top w:val="none" w:sz="0" w:space="0" w:color="auto"/>
            <w:left w:val="none" w:sz="0" w:space="0" w:color="auto"/>
            <w:bottom w:val="none" w:sz="0" w:space="0" w:color="auto"/>
            <w:right w:val="none" w:sz="0" w:space="0" w:color="auto"/>
          </w:divBdr>
        </w:div>
      </w:divsChild>
    </w:div>
    <w:div w:id="1347554698">
      <w:bodyDiv w:val="1"/>
      <w:marLeft w:val="0"/>
      <w:marRight w:val="0"/>
      <w:marTop w:val="0"/>
      <w:marBottom w:val="0"/>
      <w:divBdr>
        <w:top w:val="none" w:sz="0" w:space="0" w:color="auto"/>
        <w:left w:val="none" w:sz="0" w:space="0" w:color="auto"/>
        <w:bottom w:val="none" w:sz="0" w:space="0" w:color="auto"/>
        <w:right w:val="none" w:sz="0" w:space="0" w:color="auto"/>
      </w:divBdr>
      <w:divsChild>
        <w:div w:id="97718025">
          <w:marLeft w:val="619"/>
          <w:marRight w:val="0"/>
          <w:marTop w:val="60"/>
          <w:marBottom w:val="60"/>
          <w:divBdr>
            <w:top w:val="none" w:sz="0" w:space="0" w:color="auto"/>
            <w:left w:val="none" w:sz="0" w:space="0" w:color="auto"/>
            <w:bottom w:val="none" w:sz="0" w:space="0" w:color="auto"/>
            <w:right w:val="none" w:sz="0" w:space="0" w:color="auto"/>
          </w:divBdr>
        </w:div>
      </w:divsChild>
    </w:div>
    <w:div w:id="1404529274">
      <w:bodyDiv w:val="1"/>
      <w:marLeft w:val="0"/>
      <w:marRight w:val="0"/>
      <w:marTop w:val="0"/>
      <w:marBottom w:val="0"/>
      <w:divBdr>
        <w:top w:val="none" w:sz="0" w:space="0" w:color="auto"/>
        <w:left w:val="none" w:sz="0" w:space="0" w:color="auto"/>
        <w:bottom w:val="none" w:sz="0" w:space="0" w:color="auto"/>
        <w:right w:val="none" w:sz="0" w:space="0" w:color="auto"/>
      </w:divBdr>
    </w:div>
    <w:div w:id="1627930657">
      <w:bodyDiv w:val="1"/>
      <w:marLeft w:val="0"/>
      <w:marRight w:val="0"/>
      <w:marTop w:val="0"/>
      <w:marBottom w:val="0"/>
      <w:divBdr>
        <w:top w:val="none" w:sz="0" w:space="0" w:color="auto"/>
        <w:left w:val="none" w:sz="0" w:space="0" w:color="auto"/>
        <w:bottom w:val="none" w:sz="0" w:space="0" w:color="auto"/>
        <w:right w:val="none" w:sz="0" w:space="0" w:color="auto"/>
      </w:divBdr>
    </w:div>
    <w:div w:id="1863546639">
      <w:bodyDiv w:val="1"/>
      <w:marLeft w:val="0"/>
      <w:marRight w:val="0"/>
      <w:marTop w:val="0"/>
      <w:marBottom w:val="0"/>
      <w:divBdr>
        <w:top w:val="none" w:sz="0" w:space="0" w:color="auto"/>
        <w:left w:val="none" w:sz="0" w:space="0" w:color="auto"/>
        <w:bottom w:val="none" w:sz="0" w:space="0" w:color="auto"/>
        <w:right w:val="none" w:sz="0" w:space="0" w:color="auto"/>
      </w:divBdr>
    </w:div>
    <w:div w:id="2131581463">
      <w:bodyDiv w:val="1"/>
      <w:marLeft w:val="0"/>
      <w:marRight w:val="0"/>
      <w:marTop w:val="0"/>
      <w:marBottom w:val="0"/>
      <w:divBdr>
        <w:top w:val="none" w:sz="0" w:space="0" w:color="auto"/>
        <w:left w:val="none" w:sz="0" w:space="0" w:color="auto"/>
        <w:bottom w:val="none" w:sz="0" w:space="0" w:color="auto"/>
        <w:right w:val="none" w:sz="0" w:space="0" w:color="auto"/>
      </w:divBdr>
    </w:div>
    <w:div w:id="214191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7E5ADE2E2D44497B872D031682CFB48"/>
        <w:category>
          <w:name w:val="General"/>
          <w:gallery w:val="placeholder"/>
        </w:category>
        <w:types>
          <w:type w:val="bbPlcHdr"/>
        </w:types>
        <w:behaviors>
          <w:behavior w:val="content"/>
        </w:behaviors>
        <w:guid w:val="{183744A7-E9D5-42F3-B107-8D5BDA691185}"/>
      </w:docPartPr>
      <w:docPartBody>
        <w:p w:rsidR="00F734E7" w:rsidRDefault="00080B1B" w:rsidP="00080B1B">
          <w:pPr>
            <w:pStyle w:val="67E5ADE2E2D44497B872D031682CFB48"/>
          </w:pPr>
          <w:r w:rsidRPr="00A24C5D">
            <w:rPr>
              <w:rStyle w:val="PlaceholderText"/>
            </w:rPr>
            <w:t>[Title]</w:t>
          </w:r>
        </w:p>
      </w:docPartBody>
    </w:docPart>
    <w:docPart>
      <w:docPartPr>
        <w:name w:val="ED564AA57BF44262B1BB15D6143AD62C"/>
        <w:category>
          <w:name w:val="General"/>
          <w:gallery w:val="placeholder"/>
        </w:category>
        <w:types>
          <w:type w:val="bbPlcHdr"/>
        </w:types>
        <w:behaviors>
          <w:behavior w:val="content"/>
        </w:behaviors>
        <w:guid w:val="{C83CBA72-BC08-45EF-B48B-41F2DE6D8BA4}"/>
      </w:docPartPr>
      <w:docPartBody>
        <w:p w:rsidR="00F734E7" w:rsidRDefault="00080B1B" w:rsidP="00080B1B">
          <w:pPr>
            <w:pStyle w:val="ED564AA57BF44262B1BB15D6143AD62C"/>
          </w:pPr>
          <w:r w:rsidRPr="00A24C5D">
            <w:rPr>
              <w:rStyle w:val="PlaceholderText"/>
            </w:rPr>
            <w:t>[Subject]</w:t>
          </w:r>
        </w:p>
      </w:docPartBody>
    </w:docPart>
    <w:docPart>
      <w:docPartPr>
        <w:name w:val="165F54F50A484A3AB0E37650603123AE"/>
        <w:category>
          <w:name w:val="General"/>
          <w:gallery w:val="placeholder"/>
        </w:category>
        <w:types>
          <w:type w:val="bbPlcHdr"/>
        </w:types>
        <w:behaviors>
          <w:behavior w:val="content"/>
        </w:behaviors>
        <w:guid w:val="{AF43FE2A-FDEF-41CF-8855-9EBF3A0CE699}"/>
      </w:docPartPr>
      <w:docPartBody>
        <w:p w:rsidR="00F734E7" w:rsidRDefault="00080B1B" w:rsidP="00080B1B">
          <w:pPr>
            <w:pStyle w:val="165F54F50A484A3AB0E37650603123AE"/>
          </w:pPr>
          <w:r w:rsidRPr="006A17DD">
            <w:rPr>
              <w:rStyle w:val="PlaceholderText"/>
            </w:rPr>
            <w:t>Click here to enter a date.</w:t>
          </w:r>
        </w:p>
      </w:docPartBody>
    </w:docPart>
    <w:docPart>
      <w:docPartPr>
        <w:name w:val="09B6C7FF74574EB99076B1B84228950A"/>
        <w:category>
          <w:name w:val="General"/>
          <w:gallery w:val="placeholder"/>
        </w:category>
        <w:types>
          <w:type w:val="bbPlcHdr"/>
        </w:types>
        <w:behaviors>
          <w:behavior w:val="content"/>
        </w:behaviors>
        <w:guid w:val="{63E20A2E-60B6-4579-AF58-AF111B413220}"/>
      </w:docPartPr>
      <w:docPartBody>
        <w:p w:rsidR="00FB0CA4" w:rsidRDefault="00F734E7" w:rsidP="00F734E7">
          <w:pPr>
            <w:pStyle w:val="09B6C7FF74574EB99076B1B84228950A"/>
          </w:pPr>
          <w:r w:rsidRPr="00795571">
            <w:rPr>
              <w:rStyle w:val="PlaceholderText"/>
            </w:rPr>
            <w:t>[Category]</w:t>
          </w:r>
        </w:p>
      </w:docPartBody>
    </w:docPart>
    <w:docPart>
      <w:docPartPr>
        <w:name w:val="F6A833DFBF3F44EFBE86DD103EE411D4"/>
        <w:category>
          <w:name w:val="General"/>
          <w:gallery w:val="placeholder"/>
        </w:category>
        <w:types>
          <w:type w:val="bbPlcHdr"/>
        </w:types>
        <w:behaviors>
          <w:behavior w:val="content"/>
        </w:behaviors>
        <w:guid w:val="{3F03784E-B431-448D-9E50-F7AE1B9D95AC}"/>
      </w:docPartPr>
      <w:docPartBody>
        <w:p w:rsidR="00FB0CA4" w:rsidRDefault="00F734E7" w:rsidP="00F734E7">
          <w:pPr>
            <w:pStyle w:val="F6A833DFBF3F44EFBE86DD103EE411D4"/>
          </w:pPr>
          <w:r w:rsidRPr="00795571">
            <w:rPr>
              <w:rStyle w:val="PlaceholderText"/>
            </w:rPr>
            <w:t>[Title]</w:t>
          </w:r>
        </w:p>
      </w:docPartBody>
    </w:docPart>
    <w:docPart>
      <w:docPartPr>
        <w:name w:val="9834A05040D8494FA9DC119AA1127B36"/>
        <w:category>
          <w:name w:val="General"/>
          <w:gallery w:val="placeholder"/>
        </w:category>
        <w:types>
          <w:type w:val="bbPlcHdr"/>
        </w:types>
        <w:behaviors>
          <w:behavior w:val="content"/>
        </w:behaviors>
        <w:guid w:val="{3C5F65DC-CC27-4677-ACA5-99F6C3ABFC32}"/>
      </w:docPartPr>
      <w:docPartBody>
        <w:p w:rsidR="00FB0CA4" w:rsidRDefault="00F734E7" w:rsidP="00F734E7">
          <w:pPr>
            <w:pStyle w:val="9834A05040D8494FA9DC119AA1127B36"/>
          </w:pPr>
          <w:r w:rsidRPr="00795571">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B1B"/>
    <w:rsid w:val="00080B1B"/>
    <w:rsid w:val="00B96E1A"/>
    <w:rsid w:val="00F734E7"/>
    <w:rsid w:val="00FB0CA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F734E7"/>
    <w:rPr>
      <w:color w:val="808080"/>
    </w:rPr>
  </w:style>
  <w:style w:type="paragraph" w:customStyle="1" w:styleId="67E5ADE2E2D44497B872D031682CFB48">
    <w:name w:val="67E5ADE2E2D44497B872D031682CFB48"/>
    <w:rsid w:val="00080B1B"/>
  </w:style>
  <w:style w:type="paragraph" w:customStyle="1" w:styleId="ED564AA57BF44262B1BB15D6143AD62C">
    <w:name w:val="ED564AA57BF44262B1BB15D6143AD62C"/>
    <w:rsid w:val="00080B1B"/>
  </w:style>
  <w:style w:type="paragraph" w:customStyle="1" w:styleId="165F54F50A484A3AB0E37650603123AE">
    <w:name w:val="165F54F50A484A3AB0E37650603123AE"/>
    <w:rsid w:val="00080B1B"/>
  </w:style>
  <w:style w:type="paragraph" w:customStyle="1" w:styleId="09B6C7FF74574EB99076B1B84228950A">
    <w:name w:val="09B6C7FF74574EB99076B1B84228950A"/>
    <w:rsid w:val="00F734E7"/>
  </w:style>
  <w:style w:type="paragraph" w:customStyle="1" w:styleId="F6A833DFBF3F44EFBE86DD103EE411D4">
    <w:name w:val="F6A833DFBF3F44EFBE86DD103EE411D4"/>
    <w:rsid w:val="00F734E7"/>
  </w:style>
  <w:style w:type="paragraph" w:customStyle="1" w:styleId="9834A05040D8494FA9DC119AA1127B36">
    <w:name w:val="9834A05040D8494FA9DC119AA1127B36"/>
    <w:rsid w:val="00F734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56AEB7-50FE-4EB5-B5BF-89DA983C3285}">
  <ds:schemaRefs>
    <ds:schemaRef ds:uri="http://schemas.microsoft.com/office/2006/customDocumentInformationPanel"/>
  </ds:schemaRefs>
</ds:datastoreItem>
</file>

<file path=customXml/itemProps2.xml><?xml version="1.0" encoding="utf-8"?>
<ds:datastoreItem xmlns:ds="http://schemas.openxmlformats.org/officeDocument/2006/customXml" ds:itemID="{E4F8F5A5-1C1F-4C5A-8974-2F98E0EA1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1568</Words>
  <Characters>8939</Characters>
  <Application>Microsoft Office Word</Application>
  <DocSecurity>8</DocSecurity>
  <Lines>74</Lines>
  <Paragraphs>20</Paragraphs>
  <ScaleCrop>false</ScaleCrop>
  <HeadingPairs>
    <vt:vector size="2" baseType="variant">
      <vt:variant>
        <vt:lpstr>Title</vt:lpstr>
      </vt:variant>
      <vt:variant>
        <vt:i4>1</vt:i4>
      </vt:variant>
    </vt:vector>
  </HeadingPairs>
  <TitlesOfParts>
    <vt:vector size="1" baseType="lpstr">
      <vt:lpstr>RIIRIS401D</vt:lpstr>
    </vt:vector>
  </TitlesOfParts>
  <Company>CAG</Company>
  <LinksUpToDate>false</LinksUpToDate>
  <CharactersWithSpaces>10487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RIIRIS401D</dc:title>
  <dc:subject>Apply site risk management system</dc:subject>
  <dc:creator>brooker</dc:creator>
  <cp:keywords/>
  <dc:description/>
  <cp:lastModifiedBy>Samanth Jadala</cp:lastModifiedBy>
  <cp:revision>2</cp:revision>
  <cp:lastPrinted>2013-06-16T23:19:00Z</cp:lastPrinted>
  <dcterms:created xsi:type="dcterms:W3CDTF">2019-03-20T01:51:00Z</dcterms:created>
  <dcterms:modified xsi:type="dcterms:W3CDTF">2019-03-20T01:51:00Z</dcterms:modified>
  <cp:category>Theory Exam</cp:category>
</cp:coreProperties>
</file>