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8D32655" w:rsidR="00677444" w:rsidRPr="004932A4" w:rsidRDefault="00ED6E8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120D1F">
            <w:rPr>
              <w:szCs w:val="32"/>
            </w:rPr>
            <w:t>BSBWHS513</w:t>
          </w:r>
        </w:sdtContent>
      </w:sdt>
      <w:r w:rsidR="00677444" w:rsidRPr="004932A4">
        <w:rPr>
          <w:szCs w:val="32"/>
        </w:rPr>
        <w:t xml:space="preserve"> </w:t>
      </w:r>
    </w:p>
    <w:p w14:paraId="258138D7" w14:textId="41056AA9" w:rsidR="004C3241" w:rsidRDefault="00ED6E8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120D1F">
            <w:rPr>
              <w:szCs w:val="32"/>
            </w:rPr>
            <w:t>Lead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426AB4E"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20D1F">
            <w:rPr>
              <w:rFonts w:ascii="Arial" w:hAnsi="Arial" w:cs="Arial"/>
              <w:i/>
              <w:sz w:val="20"/>
            </w:rPr>
            <w:t>BSBWHS513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120D1F">
            <w:rPr>
              <w:rFonts w:ascii="Arial" w:hAnsi="Arial" w:cs="Arial"/>
              <w:i/>
              <w:sz w:val="20"/>
            </w:rPr>
            <w:t>Lead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To demonstrate co</w:t>
      </w:r>
      <w:r w:rsidR="0006197E">
        <w:rPr>
          <w:rFonts w:ascii="Arial" w:hAnsi="Arial" w:cs="Arial"/>
          <w:sz w:val="20"/>
        </w:rPr>
        <w:t>3</w:t>
      </w:r>
      <w:r w:rsidRPr="004C3241">
        <w:rPr>
          <w:rFonts w:ascii="Arial" w:hAnsi="Arial" w:cs="Arial"/>
          <w:sz w:val="20"/>
        </w:rPr>
        <w:t xml:space="preserve">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6722E" w:rsidRPr="004C3241" w14:paraId="4A7EEBAC" w14:textId="77777777" w:rsidTr="002345EC">
        <w:trPr>
          <w:trHeight w:val="397"/>
        </w:trPr>
        <w:tc>
          <w:tcPr>
            <w:tcW w:w="3681" w:type="dxa"/>
            <w:shd w:val="clear" w:color="auto" w:fill="D9D9D9" w:themeFill="background1" w:themeFillShade="D9"/>
            <w:vAlign w:val="center"/>
          </w:tcPr>
          <w:p w14:paraId="268612EC" w14:textId="77777777" w:rsidR="00F6722E" w:rsidRPr="004C3241" w:rsidRDefault="00F6722E" w:rsidP="002345E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090B511" w14:textId="77777777" w:rsidR="00F6722E" w:rsidRPr="004C3241" w:rsidRDefault="00F6722E" w:rsidP="002345EC">
            <w:pPr>
              <w:jc w:val="left"/>
              <w:rPr>
                <w:rFonts w:ascii="Arial" w:hAnsi="Arial" w:cs="Arial"/>
                <w:sz w:val="20"/>
              </w:rPr>
            </w:pPr>
            <w:permStart w:id="1337803468" w:edGrp="everyone"/>
            <w:permEnd w:id="1337803468"/>
          </w:p>
        </w:tc>
      </w:tr>
    </w:tbl>
    <w:p w14:paraId="0223FC8E" w14:textId="77777777" w:rsidR="00F6722E" w:rsidRDefault="00F6722E" w:rsidP="00F6722E">
      <w:pPr>
        <w:jc w:val="left"/>
        <w:rPr>
          <w:rFonts w:ascii="Arial" w:hAnsi="Arial" w:cs="Arial"/>
          <w:sz w:val="20"/>
        </w:rPr>
      </w:pPr>
    </w:p>
    <w:p w14:paraId="399C9513" w14:textId="77777777" w:rsidR="00F6722E" w:rsidRPr="004C3241" w:rsidRDefault="00F6722E" w:rsidP="00F6722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6722E" w:rsidRPr="004C3241" w14:paraId="3E216D21" w14:textId="77777777" w:rsidTr="002345EC">
        <w:trPr>
          <w:trHeight w:val="283"/>
        </w:trPr>
        <w:tc>
          <w:tcPr>
            <w:tcW w:w="3681" w:type="dxa"/>
            <w:shd w:val="clear" w:color="auto" w:fill="000000" w:themeFill="text1"/>
            <w:vAlign w:val="center"/>
          </w:tcPr>
          <w:p w14:paraId="470FCA4D" w14:textId="77777777" w:rsidR="00F6722E" w:rsidRPr="004C3241" w:rsidRDefault="00F6722E" w:rsidP="002345E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3D0D8FE" w14:textId="77777777" w:rsidR="00F6722E" w:rsidRPr="004C3241" w:rsidRDefault="00F6722E" w:rsidP="002345EC">
            <w:pPr>
              <w:jc w:val="left"/>
              <w:rPr>
                <w:rFonts w:ascii="Arial" w:hAnsi="Arial" w:cs="Arial"/>
                <w:b/>
                <w:sz w:val="20"/>
              </w:rPr>
            </w:pPr>
            <w:r w:rsidRPr="004C3241">
              <w:rPr>
                <w:rFonts w:ascii="Arial" w:hAnsi="Arial" w:cs="Arial"/>
                <w:b/>
                <w:sz w:val="20"/>
              </w:rPr>
              <w:t xml:space="preserve">Assessment Results </w:t>
            </w:r>
          </w:p>
        </w:tc>
      </w:tr>
      <w:tr w:rsidR="00F6722E" w:rsidRPr="004C3241" w14:paraId="208ABE9E" w14:textId="77777777" w:rsidTr="002345EC">
        <w:trPr>
          <w:trHeight w:val="454"/>
        </w:trPr>
        <w:tc>
          <w:tcPr>
            <w:tcW w:w="3681" w:type="dxa"/>
            <w:shd w:val="clear" w:color="auto" w:fill="D9D9D9" w:themeFill="background1" w:themeFillShade="D9"/>
            <w:vAlign w:val="center"/>
          </w:tcPr>
          <w:p w14:paraId="23645133" w14:textId="77777777" w:rsidR="00F6722E" w:rsidRPr="004C3241" w:rsidRDefault="00F6722E" w:rsidP="002345EC">
            <w:pPr>
              <w:jc w:val="left"/>
              <w:rPr>
                <w:rFonts w:ascii="Arial" w:hAnsi="Arial" w:cs="Arial"/>
                <w:sz w:val="20"/>
              </w:rPr>
            </w:pPr>
            <w:r>
              <w:rPr>
                <w:rFonts w:ascii="Arial" w:hAnsi="Arial" w:cs="Arial"/>
                <w:sz w:val="20"/>
              </w:rPr>
              <w:t>Workbook</w:t>
            </w:r>
          </w:p>
        </w:tc>
        <w:permStart w:id="1472873832" w:edGrp="everyone"/>
        <w:tc>
          <w:tcPr>
            <w:tcW w:w="2667" w:type="dxa"/>
            <w:vAlign w:val="center"/>
          </w:tcPr>
          <w:p w14:paraId="5A8BCC92" w14:textId="77777777" w:rsidR="00F6722E" w:rsidRPr="004C3241" w:rsidRDefault="00ED6E82" w:rsidP="002345E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6722E" w:rsidRPr="004C3241">
                  <w:rPr>
                    <w:rFonts w:ascii="Arial" w:hAnsi="Arial" w:cs="Arial"/>
                    <w:sz w:val="20"/>
                  </w:rPr>
                  <w:sym w:font="Wingdings" w:char="F0A8"/>
                </w:r>
              </w:sdtContent>
            </w:sdt>
            <w:permEnd w:id="1472873832"/>
            <w:r w:rsidR="00F6722E" w:rsidRPr="004C3241">
              <w:rPr>
                <w:rFonts w:ascii="Arial" w:hAnsi="Arial" w:cs="Arial"/>
                <w:sz w:val="20"/>
              </w:rPr>
              <w:t xml:space="preserve"> Satisfactory </w:t>
            </w:r>
          </w:p>
        </w:tc>
        <w:tc>
          <w:tcPr>
            <w:tcW w:w="2668" w:type="dxa"/>
            <w:vAlign w:val="center"/>
          </w:tcPr>
          <w:p w14:paraId="4033DBF9" w14:textId="77777777" w:rsidR="00F6722E" w:rsidRPr="004C3241" w:rsidRDefault="00ED6E82" w:rsidP="002345E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821966071" w:edGrp="everyone"/>
                <w:r w:rsidR="00F6722E" w:rsidRPr="004C3241">
                  <w:rPr>
                    <w:rFonts w:ascii="Arial" w:hAnsi="Arial" w:cs="Arial"/>
                    <w:sz w:val="20"/>
                  </w:rPr>
                  <w:sym w:font="Wingdings" w:char="F0A8"/>
                </w:r>
              </w:sdtContent>
            </w:sdt>
            <w:permEnd w:id="821966071"/>
            <w:r w:rsidR="00F6722E" w:rsidRPr="004C3241">
              <w:rPr>
                <w:rFonts w:ascii="Arial" w:hAnsi="Arial" w:cs="Arial"/>
                <w:sz w:val="20"/>
              </w:rPr>
              <w:t xml:space="preserve"> Not </w:t>
            </w:r>
            <w:r w:rsidR="00F6722E">
              <w:rPr>
                <w:rFonts w:ascii="Arial" w:hAnsi="Arial" w:cs="Arial"/>
                <w:sz w:val="20"/>
              </w:rPr>
              <w:t xml:space="preserve">Yet </w:t>
            </w:r>
            <w:r w:rsidR="00F6722E" w:rsidRPr="004C3241">
              <w:rPr>
                <w:rFonts w:ascii="Arial" w:hAnsi="Arial" w:cs="Arial"/>
                <w:sz w:val="20"/>
              </w:rPr>
              <w:t>Satisfactory</w:t>
            </w:r>
          </w:p>
        </w:tc>
      </w:tr>
      <w:tr w:rsidR="00F6722E" w:rsidRPr="004C3241" w14:paraId="483EE4F1" w14:textId="77777777" w:rsidTr="002345EC">
        <w:trPr>
          <w:trHeight w:val="454"/>
        </w:trPr>
        <w:tc>
          <w:tcPr>
            <w:tcW w:w="3681" w:type="dxa"/>
            <w:shd w:val="clear" w:color="auto" w:fill="D9D9D9" w:themeFill="background1" w:themeFillShade="D9"/>
            <w:vAlign w:val="center"/>
          </w:tcPr>
          <w:p w14:paraId="05BF811A" w14:textId="77777777" w:rsidR="00F6722E" w:rsidRPr="004C3241" w:rsidRDefault="00F6722E" w:rsidP="002345EC">
            <w:pPr>
              <w:jc w:val="left"/>
              <w:rPr>
                <w:rFonts w:ascii="Arial" w:hAnsi="Arial" w:cs="Arial"/>
                <w:sz w:val="20"/>
              </w:rPr>
            </w:pPr>
            <w:r>
              <w:rPr>
                <w:rFonts w:ascii="Arial" w:hAnsi="Arial" w:cs="Arial"/>
                <w:sz w:val="20"/>
              </w:rPr>
              <w:t>Quiz</w:t>
            </w:r>
          </w:p>
        </w:tc>
        <w:permStart w:id="478164522" w:edGrp="everyone"/>
        <w:tc>
          <w:tcPr>
            <w:tcW w:w="2667" w:type="dxa"/>
            <w:vAlign w:val="center"/>
          </w:tcPr>
          <w:p w14:paraId="1EC883C9" w14:textId="77777777" w:rsidR="00F6722E" w:rsidRDefault="00ED6E82" w:rsidP="002345EC">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F6722E">
                  <w:rPr>
                    <w:rFonts w:ascii="Arial" w:hAnsi="Arial" w:cs="Arial"/>
                    <w:sz w:val="20"/>
                  </w:rPr>
                  <w:sym w:font="Wingdings" w:char="F0A8"/>
                </w:r>
              </w:sdtContent>
            </w:sdt>
            <w:permEnd w:id="478164522"/>
            <w:r w:rsidR="00F6722E" w:rsidRPr="004C3241">
              <w:rPr>
                <w:rFonts w:ascii="Arial" w:hAnsi="Arial" w:cs="Arial"/>
                <w:sz w:val="20"/>
              </w:rPr>
              <w:t xml:space="preserve"> Satisfactory </w:t>
            </w:r>
          </w:p>
        </w:tc>
        <w:permStart w:id="285346819" w:edGrp="everyone"/>
        <w:tc>
          <w:tcPr>
            <w:tcW w:w="2668" w:type="dxa"/>
            <w:vAlign w:val="center"/>
          </w:tcPr>
          <w:p w14:paraId="0D74787C" w14:textId="77777777" w:rsidR="00F6722E" w:rsidRDefault="00ED6E82" w:rsidP="002345EC">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F6722E">
                  <w:rPr>
                    <w:rFonts w:ascii="Arial" w:hAnsi="Arial" w:cs="Arial"/>
                    <w:sz w:val="20"/>
                  </w:rPr>
                  <w:sym w:font="Wingdings" w:char="F0A8"/>
                </w:r>
              </w:sdtContent>
            </w:sdt>
            <w:permEnd w:id="285346819"/>
            <w:r w:rsidR="00F6722E" w:rsidRPr="004C3241">
              <w:rPr>
                <w:rFonts w:ascii="Arial" w:hAnsi="Arial" w:cs="Arial"/>
                <w:sz w:val="20"/>
              </w:rPr>
              <w:t xml:space="preserve"> Not </w:t>
            </w:r>
            <w:r w:rsidR="00F6722E">
              <w:rPr>
                <w:rFonts w:ascii="Arial" w:hAnsi="Arial" w:cs="Arial"/>
                <w:sz w:val="20"/>
              </w:rPr>
              <w:t xml:space="preserve">Yet </w:t>
            </w:r>
            <w:r w:rsidR="00F6722E" w:rsidRPr="004C3241">
              <w:rPr>
                <w:rFonts w:ascii="Arial" w:hAnsi="Arial" w:cs="Arial"/>
                <w:sz w:val="20"/>
              </w:rPr>
              <w:t>Satisfactory</w:t>
            </w:r>
          </w:p>
        </w:tc>
      </w:tr>
      <w:tr w:rsidR="00F6722E" w:rsidRPr="004C3241" w14:paraId="52D128DE" w14:textId="77777777" w:rsidTr="002345EC">
        <w:trPr>
          <w:trHeight w:val="454"/>
        </w:trPr>
        <w:tc>
          <w:tcPr>
            <w:tcW w:w="3681" w:type="dxa"/>
            <w:shd w:val="clear" w:color="auto" w:fill="D9D9D9" w:themeFill="background1" w:themeFillShade="D9"/>
            <w:vAlign w:val="center"/>
          </w:tcPr>
          <w:p w14:paraId="2FE1DEB9" w14:textId="77777777" w:rsidR="00F6722E" w:rsidRPr="004C3241" w:rsidRDefault="00F6722E" w:rsidP="002345EC">
            <w:pPr>
              <w:jc w:val="left"/>
              <w:rPr>
                <w:rFonts w:ascii="Arial" w:hAnsi="Arial" w:cs="Arial"/>
                <w:sz w:val="20"/>
              </w:rPr>
            </w:pPr>
            <w:r w:rsidRPr="004C3241">
              <w:rPr>
                <w:rFonts w:ascii="Arial" w:hAnsi="Arial" w:cs="Arial"/>
                <w:sz w:val="20"/>
              </w:rPr>
              <w:t>Practical Assessment</w:t>
            </w:r>
          </w:p>
        </w:tc>
        <w:permStart w:id="917383315" w:edGrp="everyone"/>
        <w:tc>
          <w:tcPr>
            <w:tcW w:w="2667" w:type="dxa"/>
            <w:vAlign w:val="center"/>
          </w:tcPr>
          <w:p w14:paraId="072A2BA3" w14:textId="77777777" w:rsidR="00F6722E" w:rsidRPr="004C3241" w:rsidRDefault="00ED6E82" w:rsidP="002345E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6722E">
                  <w:rPr>
                    <w:rFonts w:ascii="Arial" w:hAnsi="Arial" w:cs="Arial"/>
                    <w:sz w:val="20"/>
                  </w:rPr>
                  <w:sym w:font="Wingdings" w:char="F0A8"/>
                </w:r>
              </w:sdtContent>
            </w:sdt>
            <w:permEnd w:id="917383315"/>
            <w:r w:rsidR="00F6722E" w:rsidRPr="004C3241">
              <w:rPr>
                <w:rFonts w:ascii="Arial" w:hAnsi="Arial" w:cs="Arial"/>
                <w:sz w:val="20"/>
              </w:rPr>
              <w:t xml:space="preserve"> Satisfactory </w:t>
            </w:r>
          </w:p>
        </w:tc>
        <w:permStart w:id="656958214" w:edGrp="everyone"/>
        <w:tc>
          <w:tcPr>
            <w:tcW w:w="2668" w:type="dxa"/>
            <w:vAlign w:val="center"/>
          </w:tcPr>
          <w:p w14:paraId="77D8CA2D" w14:textId="77777777" w:rsidR="00F6722E" w:rsidRPr="004C3241" w:rsidRDefault="00ED6E82" w:rsidP="002345E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6722E">
                  <w:rPr>
                    <w:rFonts w:ascii="Arial" w:hAnsi="Arial" w:cs="Arial"/>
                    <w:sz w:val="20"/>
                  </w:rPr>
                  <w:sym w:font="Wingdings" w:char="F0A8"/>
                </w:r>
              </w:sdtContent>
            </w:sdt>
            <w:permEnd w:id="656958214"/>
            <w:r w:rsidR="00F6722E" w:rsidRPr="004C3241">
              <w:rPr>
                <w:rFonts w:ascii="Arial" w:hAnsi="Arial" w:cs="Arial"/>
                <w:sz w:val="20"/>
              </w:rPr>
              <w:t xml:space="preserve"> Not </w:t>
            </w:r>
            <w:r w:rsidR="00F6722E">
              <w:rPr>
                <w:rFonts w:ascii="Arial" w:hAnsi="Arial" w:cs="Arial"/>
                <w:sz w:val="20"/>
              </w:rPr>
              <w:t xml:space="preserve">Yet </w:t>
            </w:r>
            <w:r w:rsidR="00F6722E" w:rsidRPr="004C3241">
              <w:rPr>
                <w:rFonts w:ascii="Arial" w:hAnsi="Arial" w:cs="Arial"/>
                <w:sz w:val="20"/>
              </w:rPr>
              <w:t>Satisfactory</w:t>
            </w:r>
          </w:p>
        </w:tc>
      </w:tr>
      <w:tr w:rsidR="00F6722E" w:rsidRPr="004C3241" w14:paraId="579E9F2D" w14:textId="77777777" w:rsidTr="002345EC">
        <w:trPr>
          <w:trHeight w:val="454"/>
        </w:trPr>
        <w:tc>
          <w:tcPr>
            <w:tcW w:w="3681" w:type="dxa"/>
            <w:shd w:val="clear" w:color="auto" w:fill="000000" w:themeFill="text1"/>
            <w:vAlign w:val="center"/>
          </w:tcPr>
          <w:p w14:paraId="3D19A4B1" w14:textId="77777777" w:rsidR="00F6722E" w:rsidRPr="004C3241" w:rsidRDefault="00F6722E" w:rsidP="002345E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62127211" w:edGrp="everyone"/>
        <w:tc>
          <w:tcPr>
            <w:tcW w:w="2667" w:type="dxa"/>
            <w:vAlign w:val="center"/>
          </w:tcPr>
          <w:p w14:paraId="1BCFDE30" w14:textId="77777777" w:rsidR="00F6722E" w:rsidRPr="004C3241" w:rsidRDefault="00ED6E82" w:rsidP="002345E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6722E" w:rsidRPr="004C3241">
                  <w:rPr>
                    <w:rFonts w:ascii="Arial" w:hAnsi="Arial" w:cs="Arial"/>
                    <w:b/>
                    <w:sz w:val="20"/>
                  </w:rPr>
                  <w:sym w:font="Wingdings" w:char="F0A8"/>
                </w:r>
              </w:sdtContent>
            </w:sdt>
            <w:permEnd w:id="562127211"/>
            <w:r w:rsidR="00F6722E" w:rsidRPr="004C3241">
              <w:rPr>
                <w:rFonts w:ascii="Arial" w:hAnsi="Arial" w:cs="Arial"/>
                <w:b/>
                <w:sz w:val="20"/>
              </w:rPr>
              <w:t xml:space="preserve"> Competent</w:t>
            </w:r>
          </w:p>
        </w:tc>
        <w:permStart w:id="1429080836" w:edGrp="everyone"/>
        <w:tc>
          <w:tcPr>
            <w:tcW w:w="2668" w:type="dxa"/>
            <w:vAlign w:val="center"/>
          </w:tcPr>
          <w:p w14:paraId="108BA0A5" w14:textId="77777777" w:rsidR="00F6722E" w:rsidRPr="004C3241" w:rsidRDefault="00ED6E82" w:rsidP="002345E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6722E" w:rsidRPr="004C3241">
                  <w:rPr>
                    <w:rFonts w:ascii="Arial" w:hAnsi="Arial" w:cs="Arial"/>
                    <w:b/>
                    <w:sz w:val="20"/>
                  </w:rPr>
                  <w:sym w:font="Wingdings" w:char="F0A8"/>
                </w:r>
              </w:sdtContent>
            </w:sdt>
            <w:permEnd w:id="1429080836"/>
            <w:r w:rsidR="00F6722E" w:rsidRPr="004C3241">
              <w:rPr>
                <w:rFonts w:ascii="Arial" w:hAnsi="Arial" w:cs="Arial"/>
                <w:b/>
                <w:sz w:val="20"/>
              </w:rPr>
              <w:t xml:space="preserve"> Not Yet Competent</w:t>
            </w:r>
          </w:p>
        </w:tc>
      </w:tr>
    </w:tbl>
    <w:p w14:paraId="7B4D54E4" w14:textId="77777777" w:rsidR="00F6722E" w:rsidRDefault="00F6722E" w:rsidP="00F6722E">
      <w:pPr>
        <w:jc w:val="left"/>
        <w:rPr>
          <w:rFonts w:ascii="Arial" w:hAnsi="Arial" w:cs="Arial"/>
          <w:sz w:val="20"/>
        </w:rPr>
      </w:pPr>
    </w:p>
    <w:p w14:paraId="60BE9CF9" w14:textId="77777777" w:rsidR="00F6722E" w:rsidRPr="004C3241" w:rsidRDefault="00F6722E" w:rsidP="00F6722E">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F6722E" w:rsidRPr="004C3241" w14:paraId="17F239AC" w14:textId="77777777" w:rsidTr="002345EC">
        <w:trPr>
          <w:trHeight w:val="397"/>
        </w:trPr>
        <w:tc>
          <w:tcPr>
            <w:tcW w:w="3669" w:type="dxa"/>
            <w:shd w:val="clear" w:color="auto" w:fill="D9D9D9" w:themeFill="background1" w:themeFillShade="D9"/>
            <w:vAlign w:val="center"/>
          </w:tcPr>
          <w:p w14:paraId="0B98D6E6" w14:textId="77777777" w:rsidR="00F6722E" w:rsidRPr="004C3241" w:rsidRDefault="00F6722E" w:rsidP="002345EC">
            <w:pPr>
              <w:jc w:val="left"/>
              <w:rPr>
                <w:rFonts w:ascii="Arial" w:hAnsi="Arial" w:cs="Arial"/>
                <w:sz w:val="20"/>
              </w:rPr>
            </w:pPr>
            <w:r w:rsidRPr="004C3241">
              <w:rPr>
                <w:rFonts w:ascii="Arial" w:hAnsi="Arial" w:cs="Arial"/>
                <w:sz w:val="20"/>
              </w:rPr>
              <w:t>Assessor Name</w:t>
            </w:r>
          </w:p>
        </w:tc>
        <w:tc>
          <w:tcPr>
            <w:tcW w:w="5376" w:type="dxa"/>
            <w:vAlign w:val="center"/>
          </w:tcPr>
          <w:p w14:paraId="0178F240" w14:textId="77777777" w:rsidR="00F6722E" w:rsidRPr="004C3241" w:rsidRDefault="00F6722E" w:rsidP="002345EC">
            <w:pPr>
              <w:jc w:val="left"/>
              <w:rPr>
                <w:rFonts w:ascii="Arial" w:hAnsi="Arial" w:cs="Arial"/>
                <w:sz w:val="20"/>
              </w:rPr>
            </w:pPr>
            <w:permStart w:id="2101836727" w:edGrp="everyone"/>
            <w:permEnd w:id="2101836727"/>
          </w:p>
        </w:tc>
      </w:tr>
      <w:tr w:rsidR="00F6722E" w:rsidRPr="004C3241" w14:paraId="0FCD7CCE" w14:textId="77777777" w:rsidTr="002345EC">
        <w:trPr>
          <w:trHeight w:val="567"/>
        </w:trPr>
        <w:tc>
          <w:tcPr>
            <w:tcW w:w="3669" w:type="dxa"/>
            <w:shd w:val="clear" w:color="auto" w:fill="D9D9D9" w:themeFill="background1" w:themeFillShade="D9"/>
            <w:vAlign w:val="center"/>
          </w:tcPr>
          <w:p w14:paraId="429B4CB5" w14:textId="77777777" w:rsidR="00F6722E" w:rsidRPr="004C3241" w:rsidRDefault="00F6722E" w:rsidP="002345EC">
            <w:pPr>
              <w:jc w:val="left"/>
              <w:rPr>
                <w:rFonts w:ascii="Arial" w:hAnsi="Arial" w:cs="Arial"/>
                <w:sz w:val="20"/>
              </w:rPr>
            </w:pPr>
            <w:r w:rsidRPr="004C3241">
              <w:rPr>
                <w:rFonts w:ascii="Arial" w:hAnsi="Arial" w:cs="Arial"/>
                <w:sz w:val="20"/>
              </w:rPr>
              <w:t>Assessor Signature</w:t>
            </w:r>
          </w:p>
        </w:tc>
        <w:permStart w:id="1415148069" w:edGrp="everyone" w:displacedByCustomXml="next"/>
        <w:sdt>
          <w:sdtPr>
            <w:rPr>
              <w:rFonts w:ascii="Arial" w:hAnsi="Arial" w:cs="Arial"/>
              <w:sz w:val="22"/>
              <w:szCs w:val="22"/>
            </w:rPr>
            <w:id w:val="909501784"/>
            <w:showingPlcHdr/>
            <w:picture/>
          </w:sdtPr>
          <w:sdtEndPr/>
          <w:sdtContent>
            <w:tc>
              <w:tcPr>
                <w:tcW w:w="5376" w:type="dxa"/>
                <w:vAlign w:val="center"/>
              </w:tcPr>
              <w:p w14:paraId="5ADA9D32" w14:textId="77777777" w:rsidR="00F6722E" w:rsidRPr="004C3241" w:rsidRDefault="00F6722E" w:rsidP="002345EC">
                <w:pPr>
                  <w:jc w:val="left"/>
                  <w:rPr>
                    <w:rFonts w:ascii="Arial" w:hAnsi="Arial" w:cs="Arial"/>
                    <w:sz w:val="20"/>
                  </w:rPr>
                </w:pPr>
                <w:r w:rsidRPr="00553DDB">
                  <w:rPr>
                    <w:rFonts w:ascii="Arial" w:hAnsi="Arial" w:cs="Arial"/>
                    <w:noProof/>
                    <w:sz w:val="22"/>
                    <w:szCs w:val="22"/>
                    <w:lang w:eastAsia="en-AU"/>
                  </w:rPr>
                  <w:drawing>
                    <wp:inline distT="0" distB="0" distL="0" distR="0" wp14:anchorId="7CC00569" wp14:editId="6D9C7538">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15148069" w:displacedByCustomXml="prev"/>
      </w:tr>
      <w:tr w:rsidR="00F6722E" w:rsidRPr="004C3241" w14:paraId="606423D8" w14:textId="77777777" w:rsidTr="002345EC">
        <w:trPr>
          <w:trHeight w:val="397"/>
        </w:trPr>
        <w:tc>
          <w:tcPr>
            <w:tcW w:w="3669" w:type="dxa"/>
            <w:shd w:val="clear" w:color="auto" w:fill="D9D9D9" w:themeFill="background1" w:themeFillShade="D9"/>
            <w:vAlign w:val="center"/>
          </w:tcPr>
          <w:p w14:paraId="5939A50E" w14:textId="77777777" w:rsidR="00F6722E" w:rsidRPr="004C3241" w:rsidRDefault="00F6722E" w:rsidP="002345E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08049160" w:edGrp="everyone"/>
        <w:tc>
          <w:tcPr>
            <w:tcW w:w="5376" w:type="dxa"/>
            <w:vAlign w:val="center"/>
          </w:tcPr>
          <w:p w14:paraId="137DE919" w14:textId="77777777" w:rsidR="00F6722E" w:rsidRPr="004C3241" w:rsidRDefault="00ED6E82" w:rsidP="002345EC">
            <w:pPr>
              <w:jc w:val="left"/>
              <w:rPr>
                <w:rFonts w:ascii="Arial" w:hAnsi="Arial" w:cs="Arial"/>
                <w:sz w:val="20"/>
              </w:rPr>
            </w:pPr>
            <w:sdt>
              <w:sdtPr>
                <w:rPr>
                  <w:rFonts w:ascii="Arial" w:hAnsi="Arial" w:cs="Arial"/>
                  <w:sz w:val="22"/>
                  <w:szCs w:val="22"/>
                </w:rPr>
                <w:id w:val="-1266688652"/>
                <w:placeholder>
                  <w:docPart w:val="638A0E281D384CE0AF8AD8FBEC3C5A2B"/>
                </w:placeholder>
                <w:showingPlcHdr/>
                <w:date w:fullDate="2017-04-04T00:00:00Z">
                  <w:dateFormat w:val="d/MM/yyyy"/>
                  <w:lid w:val="en-AU"/>
                  <w:storeMappedDataAs w:val="dateTime"/>
                  <w:calendar w:val="gregorian"/>
                </w:date>
              </w:sdtPr>
              <w:sdtEndPr/>
              <w:sdtContent>
                <w:r w:rsidR="00F6722E" w:rsidRPr="00DD7A44">
                  <w:rPr>
                    <w:rStyle w:val="PlaceholderText"/>
                    <w:color w:val="auto"/>
                  </w:rPr>
                  <w:t>Click here to enter a date.</w:t>
                </w:r>
              </w:sdtContent>
            </w:sdt>
            <w:permEnd w:id="60804916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191417AB" w:rsidR="00C76B5E" w:rsidRPr="004932A4" w:rsidRDefault="00ED6E8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20D1F">
            <w:rPr>
              <w:szCs w:val="32"/>
            </w:rPr>
            <w:t>BSBWHS513</w:t>
          </w:r>
        </w:sdtContent>
      </w:sdt>
      <w:r w:rsidR="00C76B5E" w:rsidRPr="004932A4">
        <w:rPr>
          <w:szCs w:val="32"/>
        </w:rPr>
        <w:t xml:space="preserve"> </w:t>
      </w:r>
    </w:p>
    <w:p w14:paraId="1FA23391" w14:textId="442586BD" w:rsidR="00C76B5E" w:rsidRPr="004932A4" w:rsidRDefault="00ED6E8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120D1F">
            <w:rPr>
              <w:szCs w:val="32"/>
            </w:rPr>
            <w:t>Lead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60115B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4714229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415D" w:rsidRPr="00830749" w14:paraId="44DEBC99" w14:textId="77777777" w:rsidTr="002345EC">
        <w:tc>
          <w:tcPr>
            <w:tcW w:w="2552" w:type="dxa"/>
            <w:tcBorders>
              <w:top w:val="nil"/>
              <w:left w:val="nil"/>
              <w:bottom w:val="nil"/>
              <w:right w:val="nil"/>
            </w:tcBorders>
          </w:tcPr>
          <w:p w14:paraId="59A64566" w14:textId="77777777" w:rsidR="00DD415D" w:rsidRPr="001C4084" w:rsidRDefault="00DD415D" w:rsidP="002345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AC14E1E" w14:textId="21E7F5B2" w:rsidR="00DD415D" w:rsidRPr="001C4084" w:rsidRDefault="00501D8F" w:rsidP="002345EC">
            <w:pPr>
              <w:ind w:right="-24"/>
              <w:rPr>
                <w:rFonts w:ascii="Arial" w:hAnsi="Arial" w:cs="Arial"/>
                <w:sz w:val="22"/>
                <w:szCs w:val="22"/>
              </w:rPr>
            </w:pPr>
            <w:permStart w:id="419711161" w:edGrp="everyone"/>
            <w:r>
              <w:rPr>
                <w:rFonts w:ascii="Arial" w:hAnsi="Arial" w:cs="Arial"/>
                <w:sz w:val="22"/>
                <w:szCs w:val="22"/>
              </w:rPr>
              <w:t>Mark Robin</w:t>
            </w:r>
            <w:permEnd w:id="419711161"/>
          </w:p>
        </w:tc>
      </w:tr>
      <w:tr w:rsidR="00DD415D" w:rsidRPr="004E05D0" w14:paraId="6AF742CD" w14:textId="77777777" w:rsidTr="002345EC">
        <w:tc>
          <w:tcPr>
            <w:tcW w:w="2552" w:type="dxa"/>
            <w:tcBorders>
              <w:top w:val="nil"/>
              <w:left w:val="nil"/>
              <w:bottom w:val="nil"/>
              <w:right w:val="nil"/>
            </w:tcBorders>
          </w:tcPr>
          <w:p w14:paraId="2FF62268" w14:textId="77777777" w:rsidR="00DD415D" w:rsidRPr="004E05D0" w:rsidRDefault="00DD415D" w:rsidP="002345EC">
            <w:pPr>
              <w:ind w:right="-24"/>
              <w:rPr>
                <w:rFonts w:ascii="Arial" w:hAnsi="Arial" w:cs="Arial"/>
                <w:sz w:val="10"/>
                <w:szCs w:val="10"/>
              </w:rPr>
            </w:pPr>
          </w:p>
        </w:tc>
        <w:tc>
          <w:tcPr>
            <w:tcW w:w="6520" w:type="dxa"/>
            <w:tcBorders>
              <w:top w:val="single" w:sz="8" w:space="0" w:color="auto"/>
              <w:left w:val="nil"/>
              <w:bottom w:val="nil"/>
              <w:right w:val="nil"/>
            </w:tcBorders>
          </w:tcPr>
          <w:p w14:paraId="1092CE0B" w14:textId="77777777" w:rsidR="00DD415D" w:rsidRPr="004E05D0" w:rsidRDefault="00DD415D" w:rsidP="002345EC">
            <w:pPr>
              <w:ind w:right="-24"/>
              <w:rPr>
                <w:rFonts w:ascii="Arial" w:hAnsi="Arial" w:cs="Arial"/>
                <w:sz w:val="10"/>
                <w:szCs w:val="10"/>
              </w:rPr>
            </w:pPr>
          </w:p>
        </w:tc>
      </w:tr>
      <w:tr w:rsidR="00DD415D" w:rsidRPr="00830749" w14:paraId="29BB8547" w14:textId="77777777" w:rsidTr="002345EC">
        <w:tc>
          <w:tcPr>
            <w:tcW w:w="2552" w:type="dxa"/>
            <w:tcBorders>
              <w:top w:val="nil"/>
              <w:left w:val="nil"/>
              <w:bottom w:val="nil"/>
              <w:right w:val="nil"/>
            </w:tcBorders>
          </w:tcPr>
          <w:p w14:paraId="2ACAA544" w14:textId="77777777" w:rsidR="00DD415D" w:rsidRPr="001C4084" w:rsidRDefault="00DD415D" w:rsidP="002345EC">
            <w:pPr>
              <w:ind w:right="-24"/>
              <w:rPr>
                <w:rFonts w:ascii="Arial" w:hAnsi="Arial" w:cs="Arial"/>
                <w:sz w:val="22"/>
                <w:szCs w:val="22"/>
              </w:rPr>
            </w:pPr>
            <w:r>
              <w:rPr>
                <w:rFonts w:ascii="Arial" w:hAnsi="Arial" w:cs="Arial"/>
                <w:sz w:val="22"/>
                <w:szCs w:val="22"/>
              </w:rPr>
              <w:t>Participant signature</w:t>
            </w:r>
          </w:p>
        </w:tc>
        <w:permStart w:id="144903148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B32DFAB" w14:textId="77777777" w:rsidR="00DD415D" w:rsidRPr="00DD7A44" w:rsidRDefault="00DD415D"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69093D" wp14:editId="3194324B">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9031486" w:displacedByCustomXml="prev"/>
      </w:tr>
      <w:tr w:rsidR="00DD415D" w:rsidRPr="00830749" w14:paraId="154FA2EA" w14:textId="77777777" w:rsidTr="002345EC">
        <w:tc>
          <w:tcPr>
            <w:tcW w:w="2552" w:type="dxa"/>
            <w:tcBorders>
              <w:top w:val="nil"/>
              <w:left w:val="nil"/>
              <w:bottom w:val="nil"/>
              <w:right w:val="nil"/>
            </w:tcBorders>
          </w:tcPr>
          <w:p w14:paraId="19F4CCB0" w14:textId="77777777" w:rsidR="00DD415D" w:rsidRDefault="00DD415D" w:rsidP="002345EC">
            <w:pPr>
              <w:ind w:right="-24"/>
              <w:rPr>
                <w:rFonts w:ascii="Arial" w:hAnsi="Arial" w:cs="Arial"/>
                <w:sz w:val="22"/>
                <w:szCs w:val="22"/>
              </w:rPr>
            </w:pPr>
          </w:p>
        </w:tc>
        <w:tc>
          <w:tcPr>
            <w:tcW w:w="6520" w:type="dxa"/>
            <w:tcBorders>
              <w:top w:val="single" w:sz="8" w:space="0" w:color="auto"/>
              <w:left w:val="nil"/>
              <w:bottom w:val="nil"/>
              <w:right w:val="nil"/>
            </w:tcBorders>
          </w:tcPr>
          <w:p w14:paraId="5F5D31E2" w14:textId="77777777" w:rsidR="00DD415D" w:rsidRPr="001C4084" w:rsidRDefault="00DD415D" w:rsidP="002345EC">
            <w:pPr>
              <w:ind w:right="-24"/>
              <w:rPr>
                <w:rFonts w:ascii="Arial" w:hAnsi="Arial" w:cs="Arial"/>
                <w:sz w:val="22"/>
                <w:szCs w:val="22"/>
              </w:rPr>
            </w:pPr>
          </w:p>
        </w:tc>
      </w:tr>
      <w:tr w:rsidR="00DD415D" w:rsidRPr="0077428E" w14:paraId="66776D69" w14:textId="77777777" w:rsidTr="002345EC">
        <w:tc>
          <w:tcPr>
            <w:tcW w:w="2552" w:type="dxa"/>
            <w:tcBorders>
              <w:top w:val="nil"/>
              <w:left w:val="nil"/>
              <w:bottom w:val="nil"/>
              <w:right w:val="nil"/>
            </w:tcBorders>
          </w:tcPr>
          <w:p w14:paraId="2B29AF7E" w14:textId="77777777" w:rsidR="00DD415D" w:rsidRPr="0077428E" w:rsidRDefault="00DD415D" w:rsidP="002345EC">
            <w:pPr>
              <w:ind w:right="-24"/>
              <w:rPr>
                <w:rFonts w:ascii="Arial" w:hAnsi="Arial" w:cs="Arial"/>
                <w:sz w:val="22"/>
                <w:szCs w:val="22"/>
              </w:rPr>
            </w:pPr>
            <w:r w:rsidRPr="0077428E">
              <w:rPr>
                <w:rFonts w:ascii="Arial" w:hAnsi="Arial" w:cs="Arial"/>
                <w:sz w:val="22"/>
                <w:szCs w:val="22"/>
              </w:rPr>
              <w:t>Date</w:t>
            </w:r>
          </w:p>
        </w:tc>
        <w:permStart w:id="1554128809" w:edGrp="everyone" w:displacedByCustomXml="next"/>
        <w:sdt>
          <w:sdtPr>
            <w:rPr>
              <w:rFonts w:ascii="Arial" w:hAnsi="Arial" w:cs="Arial"/>
              <w:sz w:val="22"/>
              <w:szCs w:val="22"/>
            </w:rPr>
            <w:id w:val="1824854710"/>
            <w:placeholder>
              <w:docPart w:val="6A95D11C9AA841EBBB647013EB2E0D55"/>
            </w:placeholder>
            <w:date w:fullDate="2023-07-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93E4F5C" w14:textId="77892613" w:rsidR="00DD415D" w:rsidRPr="00DD7A44" w:rsidRDefault="00ED6E82" w:rsidP="002345EC">
                <w:pPr>
                  <w:ind w:right="-24"/>
                  <w:rPr>
                    <w:rFonts w:ascii="Arial" w:hAnsi="Arial" w:cs="Arial"/>
                    <w:sz w:val="22"/>
                    <w:szCs w:val="22"/>
                  </w:rPr>
                </w:pPr>
                <w:r>
                  <w:rPr>
                    <w:rFonts w:ascii="Arial" w:hAnsi="Arial" w:cs="Arial"/>
                    <w:sz w:val="22"/>
                    <w:szCs w:val="22"/>
                  </w:rPr>
                  <w:t>18/07/2023</w:t>
                </w:r>
              </w:p>
            </w:tc>
          </w:sdtContent>
        </w:sdt>
        <w:permEnd w:id="1554128809" w:displacedByCustomXml="prev"/>
      </w:tr>
    </w:tbl>
    <w:p w14:paraId="0EAD520E" w14:textId="77777777" w:rsidR="00DD415D" w:rsidRPr="009B6E8B" w:rsidRDefault="00DD415D" w:rsidP="00DD415D">
      <w:pPr>
        <w:ind w:right="-24"/>
        <w:rPr>
          <w:rFonts w:ascii="Arial" w:hAnsi="Arial" w:cs="Arial"/>
          <w:sz w:val="20"/>
        </w:rPr>
      </w:pPr>
    </w:p>
    <w:p w14:paraId="2A318EB2" w14:textId="77777777" w:rsidR="00DD415D" w:rsidRPr="009B6E8B" w:rsidRDefault="00DD415D" w:rsidP="00DD415D">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415D" w:rsidRPr="0032118C" w14:paraId="6528C71F" w14:textId="77777777" w:rsidTr="002345EC">
        <w:tc>
          <w:tcPr>
            <w:tcW w:w="2552" w:type="dxa"/>
            <w:tcBorders>
              <w:top w:val="nil"/>
              <w:left w:val="nil"/>
              <w:bottom w:val="nil"/>
              <w:right w:val="nil"/>
            </w:tcBorders>
          </w:tcPr>
          <w:p w14:paraId="4A3C1190" w14:textId="77777777" w:rsidR="00DD415D" w:rsidRPr="0032118C" w:rsidRDefault="00DD415D" w:rsidP="002345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D7AA56A" w14:textId="77777777" w:rsidR="00DD415D" w:rsidRPr="0032118C" w:rsidRDefault="00DD415D" w:rsidP="002345EC">
            <w:pPr>
              <w:ind w:right="-24"/>
              <w:rPr>
                <w:rFonts w:ascii="Arial" w:hAnsi="Arial" w:cs="Arial"/>
                <w:sz w:val="22"/>
                <w:szCs w:val="22"/>
              </w:rPr>
            </w:pPr>
            <w:permStart w:id="691865180" w:edGrp="everyone"/>
            <w:permEnd w:id="691865180"/>
          </w:p>
        </w:tc>
      </w:tr>
      <w:tr w:rsidR="00DD415D" w:rsidRPr="004E05D0" w14:paraId="009355FC" w14:textId="77777777" w:rsidTr="002345EC">
        <w:trPr>
          <w:trHeight w:val="113"/>
        </w:trPr>
        <w:tc>
          <w:tcPr>
            <w:tcW w:w="2552" w:type="dxa"/>
            <w:tcBorders>
              <w:top w:val="nil"/>
              <w:left w:val="nil"/>
              <w:bottom w:val="nil"/>
              <w:right w:val="nil"/>
            </w:tcBorders>
          </w:tcPr>
          <w:p w14:paraId="686BD497" w14:textId="77777777" w:rsidR="00DD415D" w:rsidRPr="004E05D0" w:rsidRDefault="00DD415D" w:rsidP="002345EC">
            <w:pPr>
              <w:ind w:right="-24"/>
              <w:rPr>
                <w:rFonts w:ascii="Arial" w:hAnsi="Arial" w:cs="Arial"/>
                <w:sz w:val="10"/>
                <w:szCs w:val="10"/>
              </w:rPr>
            </w:pPr>
          </w:p>
        </w:tc>
        <w:tc>
          <w:tcPr>
            <w:tcW w:w="6520" w:type="dxa"/>
            <w:tcBorders>
              <w:top w:val="single" w:sz="8" w:space="0" w:color="auto"/>
              <w:left w:val="nil"/>
              <w:bottom w:val="nil"/>
              <w:right w:val="nil"/>
            </w:tcBorders>
          </w:tcPr>
          <w:p w14:paraId="0BC78704" w14:textId="77777777" w:rsidR="00DD415D" w:rsidRPr="004E05D0" w:rsidRDefault="00DD415D" w:rsidP="002345EC">
            <w:pPr>
              <w:ind w:right="-24"/>
              <w:rPr>
                <w:rFonts w:ascii="Arial" w:hAnsi="Arial" w:cs="Arial"/>
                <w:sz w:val="10"/>
                <w:szCs w:val="10"/>
              </w:rPr>
            </w:pPr>
          </w:p>
        </w:tc>
      </w:tr>
      <w:tr w:rsidR="00DD415D" w:rsidRPr="0032118C" w14:paraId="4129C97A" w14:textId="77777777" w:rsidTr="002345EC">
        <w:tc>
          <w:tcPr>
            <w:tcW w:w="2552" w:type="dxa"/>
            <w:tcBorders>
              <w:top w:val="nil"/>
              <w:left w:val="nil"/>
              <w:bottom w:val="nil"/>
              <w:right w:val="nil"/>
            </w:tcBorders>
          </w:tcPr>
          <w:p w14:paraId="2F565A7F" w14:textId="77777777" w:rsidR="00DD415D" w:rsidRPr="0032118C" w:rsidRDefault="00DD415D" w:rsidP="002345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1688976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EDA8B96" w14:textId="77777777" w:rsidR="00DD415D" w:rsidRPr="00DD7A44" w:rsidRDefault="00DD415D"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5A2584" wp14:editId="265DEA4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6889767" w:displacedByCustomXml="prev"/>
      </w:tr>
      <w:tr w:rsidR="00DD415D" w:rsidRPr="0032118C" w14:paraId="027601B0" w14:textId="77777777" w:rsidTr="002345EC">
        <w:tc>
          <w:tcPr>
            <w:tcW w:w="2552" w:type="dxa"/>
            <w:tcBorders>
              <w:top w:val="nil"/>
              <w:left w:val="nil"/>
              <w:bottom w:val="nil"/>
              <w:right w:val="nil"/>
            </w:tcBorders>
          </w:tcPr>
          <w:p w14:paraId="7B23368E" w14:textId="77777777" w:rsidR="00DD415D" w:rsidRDefault="00DD415D" w:rsidP="002345EC">
            <w:pPr>
              <w:ind w:right="-24"/>
              <w:rPr>
                <w:rFonts w:ascii="Arial" w:hAnsi="Arial" w:cs="Arial"/>
                <w:sz w:val="22"/>
                <w:szCs w:val="22"/>
              </w:rPr>
            </w:pPr>
          </w:p>
        </w:tc>
        <w:tc>
          <w:tcPr>
            <w:tcW w:w="6520" w:type="dxa"/>
            <w:tcBorders>
              <w:top w:val="single" w:sz="8" w:space="0" w:color="auto"/>
              <w:left w:val="nil"/>
              <w:bottom w:val="nil"/>
              <w:right w:val="nil"/>
            </w:tcBorders>
          </w:tcPr>
          <w:p w14:paraId="10F0D708" w14:textId="77777777" w:rsidR="00DD415D" w:rsidRPr="0032118C" w:rsidRDefault="00DD415D" w:rsidP="002345EC">
            <w:pPr>
              <w:ind w:right="-24"/>
              <w:rPr>
                <w:rFonts w:ascii="Arial" w:hAnsi="Arial" w:cs="Arial"/>
                <w:sz w:val="22"/>
                <w:szCs w:val="22"/>
              </w:rPr>
            </w:pPr>
          </w:p>
        </w:tc>
      </w:tr>
      <w:tr w:rsidR="00DD415D" w:rsidRPr="0077428E" w14:paraId="5C872A51" w14:textId="77777777" w:rsidTr="002345EC">
        <w:tc>
          <w:tcPr>
            <w:tcW w:w="2552" w:type="dxa"/>
            <w:tcBorders>
              <w:top w:val="nil"/>
              <w:left w:val="nil"/>
              <w:bottom w:val="nil"/>
              <w:right w:val="nil"/>
            </w:tcBorders>
          </w:tcPr>
          <w:p w14:paraId="042B5DC3" w14:textId="77777777" w:rsidR="00DD415D" w:rsidRPr="0077428E" w:rsidRDefault="00DD415D" w:rsidP="002345EC">
            <w:pPr>
              <w:ind w:right="-24"/>
              <w:rPr>
                <w:rFonts w:ascii="Arial" w:hAnsi="Arial" w:cs="Arial"/>
                <w:sz w:val="22"/>
                <w:szCs w:val="22"/>
              </w:rPr>
            </w:pPr>
            <w:r w:rsidRPr="0077428E">
              <w:rPr>
                <w:rFonts w:ascii="Arial" w:hAnsi="Arial" w:cs="Arial"/>
                <w:sz w:val="22"/>
                <w:szCs w:val="22"/>
              </w:rPr>
              <w:t>Date</w:t>
            </w:r>
          </w:p>
        </w:tc>
        <w:permStart w:id="1256398421" w:edGrp="everyone"/>
        <w:tc>
          <w:tcPr>
            <w:tcW w:w="6520" w:type="dxa"/>
            <w:tcBorders>
              <w:top w:val="nil"/>
              <w:left w:val="nil"/>
              <w:bottom w:val="single" w:sz="8" w:space="0" w:color="auto"/>
              <w:right w:val="nil"/>
            </w:tcBorders>
          </w:tcPr>
          <w:p w14:paraId="0EB8A463" w14:textId="77777777" w:rsidR="00DD415D" w:rsidRPr="00DD7A44" w:rsidRDefault="00ED6E82" w:rsidP="002345EC">
            <w:pPr>
              <w:tabs>
                <w:tab w:val="left" w:pos="4492"/>
              </w:tabs>
              <w:ind w:right="-24"/>
              <w:rPr>
                <w:rFonts w:ascii="Arial" w:hAnsi="Arial" w:cs="Arial"/>
                <w:sz w:val="22"/>
                <w:szCs w:val="22"/>
              </w:rPr>
            </w:pPr>
            <w:sdt>
              <w:sdtPr>
                <w:rPr>
                  <w:rFonts w:ascii="Arial" w:hAnsi="Arial" w:cs="Arial"/>
                  <w:sz w:val="22"/>
                  <w:szCs w:val="22"/>
                </w:rPr>
                <w:id w:val="923916815"/>
                <w:placeholder>
                  <w:docPart w:val="58B8DDE473044129AD8E3113A856B905"/>
                </w:placeholder>
                <w:showingPlcHdr/>
                <w:date w:fullDate="2017-04-04T00:00:00Z">
                  <w:dateFormat w:val="d/MM/yyyy"/>
                  <w:lid w:val="en-AU"/>
                  <w:storeMappedDataAs w:val="dateTime"/>
                  <w:calendar w:val="gregorian"/>
                </w:date>
              </w:sdtPr>
              <w:sdtEndPr/>
              <w:sdtContent>
                <w:r w:rsidR="00DD415D" w:rsidRPr="00DD7A44">
                  <w:rPr>
                    <w:rStyle w:val="PlaceholderText"/>
                    <w:color w:val="auto"/>
                  </w:rPr>
                  <w:t>Click here to enter a date.</w:t>
                </w:r>
              </w:sdtContent>
            </w:sdt>
            <w:permEnd w:id="1256398421"/>
          </w:p>
        </w:tc>
      </w:tr>
    </w:tbl>
    <w:p w14:paraId="486F5781" w14:textId="77777777" w:rsidR="00DD415D" w:rsidRPr="009B6E8B" w:rsidRDefault="00DD415D" w:rsidP="00DD415D">
      <w:pPr>
        <w:ind w:right="-24"/>
        <w:rPr>
          <w:rFonts w:ascii="Arial" w:hAnsi="Arial" w:cs="Arial"/>
          <w:sz w:val="20"/>
        </w:rPr>
      </w:pPr>
    </w:p>
    <w:p w14:paraId="727CCB93" w14:textId="77777777" w:rsidR="00DD415D" w:rsidRPr="009B6E8B" w:rsidRDefault="00DD415D" w:rsidP="00DD415D">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D415D" w:rsidRPr="004932A4" w14:paraId="51D7D8C4" w14:textId="77777777" w:rsidTr="002345EC">
        <w:trPr>
          <w:trHeight w:val="217"/>
          <w:jc w:val="center"/>
        </w:trPr>
        <w:tc>
          <w:tcPr>
            <w:tcW w:w="2528" w:type="dxa"/>
            <w:shd w:val="clear" w:color="auto" w:fill="F3F3F3"/>
            <w:vAlign w:val="center"/>
          </w:tcPr>
          <w:p w14:paraId="389AACD5" w14:textId="77777777" w:rsidR="00DD415D" w:rsidRPr="004932A4" w:rsidRDefault="00DD415D" w:rsidP="002345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20E5268C" w14:textId="77777777" w:rsidR="00DD415D" w:rsidRPr="004932A4" w:rsidRDefault="00DD415D" w:rsidP="002345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1204810F" w14:textId="77777777" w:rsidR="00DD415D" w:rsidRPr="004932A4" w:rsidRDefault="00DD415D" w:rsidP="002345EC">
            <w:pPr>
              <w:ind w:right="-24"/>
              <w:jc w:val="center"/>
              <w:rPr>
                <w:rFonts w:ascii="Arial" w:hAnsi="Arial" w:cs="Arial"/>
                <w:b/>
                <w:bCs/>
                <w:sz w:val="22"/>
                <w:szCs w:val="22"/>
              </w:rPr>
            </w:pPr>
            <w:r>
              <w:rPr>
                <w:rFonts w:ascii="Arial" w:hAnsi="Arial" w:cs="Arial"/>
                <w:b/>
                <w:bCs/>
                <w:sz w:val="22"/>
                <w:szCs w:val="22"/>
              </w:rPr>
              <w:t>Task outcome (Tick)</w:t>
            </w:r>
          </w:p>
        </w:tc>
      </w:tr>
      <w:tr w:rsidR="00DD415D" w:rsidRPr="004932A4" w14:paraId="7E12565F" w14:textId="77777777" w:rsidTr="002345EC">
        <w:trPr>
          <w:cantSplit/>
          <w:jc w:val="center"/>
        </w:trPr>
        <w:tc>
          <w:tcPr>
            <w:tcW w:w="2528" w:type="dxa"/>
            <w:vMerge w:val="restart"/>
            <w:vAlign w:val="center"/>
          </w:tcPr>
          <w:p w14:paraId="60A3B982" w14:textId="77777777" w:rsidR="00DD415D" w:rsidRPr="004932A4" w:rsidRDefault="00DD415D" w:rsidP="002345EC">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410960F" w14:textId="77777777" w:rsidR="00DD415D" w:rsidRPr="004932A4" w:rsidRDefault="00DD415D" w:rsidP="002345EC">
            <w:pPr>
              <w:ind w:right="-24"/>
              <w:jc w:val="center"/>
              <w:rPr>
                <w:rFonts w:ascii="Arial" w:hAnsi="Arial" w:cs="Arial"/>
                <w:sz w:val="22"/>
                <w:szCs w:val="22"/>
              </w:rPr>
            </w:pPr>
            <w:permStart w:id="1311520689" w:edGrp="everyone"/>
            <w:permEnd w:id="1311520689"/>
          </w:p>
        </w:tc>
        <w:tc>
          <w:tcPr>
            <w:tcW w:w="1346" w:type="dxa"/>
            <w:vAlign w:val="center"/>
          </w:tcPr>
          <w:p w14:paraId="0B596B29" w14:textId="77777777" w:rsidR="00DD415D" w:rsidRPr="004932A4" w:rsidRDefault="00DD415D" w:rsidP="002345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070AFBB" w14:textId="77777777" w:rsidR="00DD415D" w:rsidRPr="004932A4" w:rsidRDefault="00DD415D" w:rsidP="002345EC">
            <w:pPr>
              <w:ind w:right="-24"/>
              <w:jc w:val="center"/>
              <w:rPr>
                <w:rFonts w:ascii="Arial" w:hAnsi="Arial" w:cs="Arial"/>
                <w:sz w:val="22"/>
                <w:szCs w:val="22"/>
              </w:rPr>
            </w:pPr>
            <w:r>
              <w:rPr>
                <w:rFonts w:ascii="Arial" w:hAnsi="Arial" w:cs="Arial"/>
                <w:sz w:val="22"/>
                <w:szCs w:val="22"/>
              </w:rPr>
              <w:t>Not Yet Satisfactory</w:t>
            </w:r>
          </w:p>
        </w:tc>
      </w:tr>
      <w:tr w:rsidR="00DD415D" w:rsidRPr="004932A4" w14:paraId="391D2033" w14:textId="77777777" w:rsidTr="002345EC">
        <w:trPr>
          <w:cantSplit/>
          <w:trHeight w:val="454"/>
          <w:jc w:val="center"/>
        </w:trPr>
        <w:tc>
          <w:tcPr>
            <w:tcW w:w="2528" w:type="dxa"/>
            <w:vMerge/>
            <w:vAlign w:val="center"/>
          </w:tcPr>
          <w:p w14:paraId="2088789F" w14:textId="77777777" w:rsidR="00DD415D" w:rsidRPr="004932A4" w:rsidRDefault="00DD415D" w:rsidP="002345EC">
            <w:pPr>
              <w:ind w:right="-24"/>
              <w:jc w:val="center"/>
              <w:rPr>
                <w:rFonts w:ascii="Arial" w:hAnsi="Arial" w:cs="Arial"/>
                <w:sz w:val="22"/>
                <w:szCs w:val="22"/>
              </w:rPr>
            </w:pPr>
          </w:p>
        </w:tc>
        <w:tc>
          <w:tcPr>
            <w:tcW w:w="2411" w:type="dxa"/>
            <w:vMerge/>
            <w:vAlign w:val="center"/>
          </w:tcPr>
          <w:p w14:paraId="2E881F64" w14:textId="77777777" w:rsidR="00DD415D" w:rsidRPr="004932A4" w:rsidRDefault="00DD415D" w:rsidP="002345EC">
            <w:pPr>
              <w:ind w:right="-24"/>
              <w:jc w:val="center"/>
              <w:rPr>
                <w:rFonts w:ascii="Arial" w:hAnsi="Arial" w:cs="Arial"/>
                <w:sz w:val="22"/>
                <w:szCs w:val="22"/>
              </w:rPr>
            </w:pPr>
          </w:p>
        </w:tc>
        <w:permStart w:id="1722367846" w:edGrp="everyone"/>
        <w:tc>
          <w:tcPr>
            <w:tcW w:w="1346" w:type="dxa"/>
            <w:vAlign w:val="center"/>
          </w:tcPr>
          <w:p w14:paraId="3728F893" w14:textId="77777777" w:rsidR="00DD415D" w:rsidRPr="00533511" w:rsidRDefault="00ED6E82" w:rsidP="002345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D415D" w:rsidRPr="00533511">
                  <w:rPr>
                    <w:rFonts w:ascii="Arial" w:hAnsi="Arial" w:cs="Arial"/>
                    <w:sz w:val="40"/>
                    <w:szCs w:val="28"/>
                  </w:rPr>
                  <w:sym w:font="Wingdings" w:char="F0A8"/>
                </w:r>
              </w:sdtContent>
            </w:sdt>
            <w:permEnd w:id="1722367846"/>
          </w:p>
        </w:tc>
        <w:permStart w:id="1284450361" w:edGrp="everyone"/>
        <w:tc>
          <w:tcPr>
            <w:tcW w:w="1347" w:type="dxa"/>
            <w:vAlign w:val="center"/>
          </w:tcPr>
          <w:p w14:paraId="39D4F08D" w14:textId="77777777" w:rsidR="00DD415D" w:rsidRPr="00533511" w:rsidRDefault="00ED6E82" w:rsidP="002345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D415D" w:rsidRPr="00533511">
                  <w:rPr>
                    <w:rFonts w:ascii="Arial" w:hAnsi="Arial" w:cs="Arial"/>
                    <w:sz w:val="40"/>
                    <w:szCs w:val="28"/>
                  </w:rPr>
                  <w:sym w:font="Wingdings" w:char="F0A8"/>
                </w:r>
              </w:sdtContent>
            </w:sdt>
            <w:permEnd w:id="1284450361"/>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D415D" w14:paraId="484683E0" w14:textId="77777777" w:rsidTr="002345E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41D049A" w14:textId="77777777" w:rsidR="00DD415D" w:rsidRDefault="00DD415D" w:rsidP="002345EC">
            <w:pPr>
              <w:keepNext/>
              <w:rPr>
                <w:rFonts w:ascii="Arial" w:hAnsi="Arial" w:cs="Arial"/>
                <w:b/>
                <w:caps/>
                <w:szCs w:val="24"/>
              </w:rPr>
            </w:pPr>
            <w:r>
              <w:rPr>
                <w:rFonts w:ascii="Arial" w:hAnsi="Arial" w:cs="Arial"/>
                <w:b/>
                <w:caps/>
                <w:szCs w:val="24"/>
              </w:rPr>
              <w:lastRenderedPageBreak/>
              <w:t>ASSESSOR Comments</w:t>
            </w:r>
          </w:p>
        </w:tc>
      </w:tr>
      <w:tr w:rsidR="00DD415D" w14:paraId="6C65ECF1" w14:textId="77777777" w:rsidTr="002345EC">
        <w:trPr>
          <w:trHeight w:val="13433"/>
        </w:trPr>
        <w:tc>
          <w:tcPr>
            <w:tcW w:w="9057" w:type="dxa"/>
            <w:tcBorders>
              <w:top w:val="single" w:sz="4" w:space="0" w:color="auto"/>
              <w:left w:val="single" w:sz="12" w:space="0" w:color="auto"/>
              <w:bottom w:val="single" w:sz="12" w:space="0" w:color="auto"/>
              <w:right w:val="single" w:sz="12" w:space="0" w:color="auto"/>
            </w:tcBorders>
          </w:tcPr>
          <w:p w14:paraId="543E12D9" w14:textId="77777777" w:rsidR="00DD415D" w:rsidRDefault="00DD415D" w:rsidP="002345EC">
            <w:pPr>
              <w:rPr>
                <w:rFonts w:ascii="Arial" w:hAnsi="Arial" w:cs="Arial"/>
                <w:szCs w:val="24"/>
              </w:rPr>
            </w:pPr>
            <w:permStart w:id="673999546" w:edGrp="everyone"/>
            <w:permEnd w:id="67399954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77A95CCF" w:rsidR="00DD1A2A" w:rsidRPr="00EB74A3" w:rsidRDefault="00DD1A2A" w:rsidP="00DD1A2A">
            <w:pPr>
              <w:jc w:val="left"/>
              <w:rPr>
                <w:rFonts w:ascii="Arial" w:hAnsi="Arial" w:cs="Arial"/>
                <w:sz w:val="22"/>
                <w:szCs w:val="22"/>
              </w:rPr>
            </w:pPr>
            <w:permStart w:id="491419409" w:edGrp="everyone"/>
            <w:permEnd w:id="491419409"/>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2ED6A289" w14:textId="77777777" w:rsidR="00FF48E4" w:rsidRPr="00FF48E4" w:rsidRDefault="00FF48E4" w:rsidP="00FF48E4">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FF48E4" w:rsidRPr="00FF48E4" w14:paraId="02B2F967" w14:textId="77777777" w:rsidTr="00FF48E4">
        <w:tc>
          <w:tcPr>
            <w:tcW w:w="9235" w:type="dxa"/>
            <w:shd w:val="clear" w:color="auto" w:fill="232F84"/>
          </w:tcPr>
          <w:p w14:paraId="7B262DAB" w14:textId="77777777" w:rsidR="00FF48E4" w:rsidRPr="00FF48E4" w:rsidRDefault="00FF48E4" w:rsidP="00FF48E4">
            <w:pPr>
              <w:numPr>
                <w:ilvl w:val="0"/>
                <w:numId w:val="11"/>
              </w:numPr>
              <w:contextualSpacing/>
              <w:jc w:val="left"/>
              <w:rPr>
                <w:rFonts w:ascii="Arial" w:hAnsi="Arial" w:cs="Arial"/>
                <w:b/>
                <w:sz w:val="22"/>
              </w:rPr>
            </w:pPr>
            <w:bookmarkStart w:id="2" w:name="_Ref57031585"/>
          </w:p>
        </w:tc>
        <w:bookmarkEnd w:id="2"/>
      </w:tr>
      <w:tr w:rsidR="00FF48E4" w:rsidRPr="00FF48E4" w14:paraId="4DCB9F6F" w14:textId="77777777" w:rsidTr="00FF48E4">
        <w:tc>
          <w:tcPr>
            <w:tcW w:w="9235" w:type="dxa"/>
            <w:shd w:val="clear" w:color="auto" w:fill="A1D7E1"/>
          </w:tcPr>
          <w:p w14:paraId="271696B2" w14:textId="77777777" w:rsidR="00FF48E4" w:rsidRPr="00FF48E4" w:rsidRDefault="00FF48E4" w:rsidP="00FF48E4">
            <w:pPr>
              <w:autoSpaceDE w:val="0"/>
              <w:autoSpaceDN w:val="0"/>
              <w:adjustRightInd w:val="0"/>
              <w:jc w:val="left"/>
              <w:rPr>
                <w:rFonts w:ascii="Arial" w:hAnsi="Arial" w:cs="Arial"/>
                <w:color w:val="000000"/>
                <w:sz w:val="22"/>
              </w:rPr>
            </w:pPr>
            <w:r w:rsidRPr="00FF48E4">
              <w:rPr>
                <w:rFonts w:ascii="Arial" w:hAnsi="Arial" w:cs="Arial"/>
                <w:color w:val="000000"/>
                <w:sz w:val="22"/>
              </w:rPr>
              <w:t xml:space="preserve">Identify duty holders’ obligations regarding risk management (including PCBUs and workers) by explaining the requirements found in: </w:t>
            </w:r>
          </w:p>
          <w:p w14:paraId="289FFFF0"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3" w:name="_Ref57032125"/>
            <w:r w:rsidRPr="00FF48E4">
              <w:rPr>
                <w:rFonts w:ascii="Arial" w:hAnsi="Arial" w:cs="Arial"/>
                <w:color w:val="000000"/>
                <w:sz w:val="22"/>
              </w:rPr>
              <w:t>WHS Acts</w:t>
            </w:r>
            <w:bookmarkEnd w:id="3"/>
          </w:p>
          <w:p w14:paraId="1D2A596E"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4" w:name="_Ref57032127"/>
            <w:r w:rsidRPr="00FF48E4">
              <w:rPr>
                <w:rFonts w:ascii="Arial" w:hAnsi="Arial" w:cs="Arial"/>
                <w:color w:val="000000"/>
                <w:sz w:val="22"/>
              </w:rPr>
              <w:t>WHS Regulations</w:t>
            </w:r>
            <w:bookmarkEnd w:id="4"/>
          </w:p>
          <w:p w14:paraId="7CB5901F"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5" w:name="_Ref57032130"/>
            <w:r w:rsidRPr="00FF48E4">
              <w:rPr>
                <w:rFonts w:ascii="Arial" w:hAnsi="Arial" w:cs="Arial"/>
                <w:color w:val="000000"/>
                <w:sz w:val="22"/>
              </w:rPr>
              <w:t>Safe Work Australia model Code of Practice: How to Manage Work Health and Safety Risks</w:t>
            </w:r>
            <w:bookmarkEnd w:id="5"/>
          </w:p>
          <w:p w14:paraId="5C66FA2F"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6" w:name="_Ref57033152"/>
            <w:r w:rsidRPr="00FF48E4">
              <w:rPr>
                <w:rFonts w:ascii="Arial" w:hAnsi="Arial" w:cs="Arial"/>
                <w:color w:val="000000"/>
                <w:sz w:val="22"/>
              </w:rPr>
              <w:t>Standards</w:t>
            </w:r>
            <w:bookmarkEnd w:id="6"/>
          </w:p>
          <w:p w14:paraId="0006F12A"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7" w:name="_Ref57032197"/>
            <w:r w:rsidRPr="00FF48E4">
              <w:rPr>
                <w:rFonts w:ascii="Arial" w:hAnsi="Arial" w:cs="Arial"/>
                <w:color w:val="000000"/>
                <w:sz w:val="22"/>
              </w:rPr>
              <w:t>Organisational policies</w:t>
            </w:r>
            <w:bookmarkEnd w:id="7"/>
          </w:p>
          <w:p w14:paraId="37B8F63F" w14:textId="3A0D51FF" w:rsidR="00FF48E4" w:rsidRPr="00F67785" w:rsidRDefault="00FF48E4" w:rsidP="00F67785">
            <w:pPr>
              <w:numPr>
                <w:ilvl w:val="0"/>
                <w:numId w:val="42"/>
              </w:numPr>
              <w:autoSpaceDE w:val="0"/>
              <w:autoSpaceDN w:val="0"/>
              <w:adjustRightInd w:val="0"/>
              <w:jc w:val="left"/>
              <w:rPr>
                <w:rFonts w:ascii="Arial" w:hAnsi="Arial" w:cs="Arial"/>
                <w:color w:val="000000"/>
                <w:sz w:val="22"/>
              </w:rPr>
            </w:pPr>
            <w:bookmarkStart w:id="8" w:name="_Ref57032198"/>
            <w:r w:rsidRPr="00FF48E4">
              <w:rPr>
                <w:rFonts w:ascii="Arial" w:hAnsi="Arial" w:cs="Arial"/>
                <w:color w:val="000000"/>
                <w:sz w:val="22"/>
              </w:rPr>
              <w:t>Organisational procedures</w:t>
            </w:r>
            <w:bookmarkEnd w:id="8"/>
          </w:p>
        </w:tc>
      </w:tr>
    </w:tbl>
    <w:p w14:paraId="17B04948" w14:textId="77777777" w:rsidR="00FF48E4" w:rsidRPr="00FF48E4" w:rsidRDefault="00FF48E4" w:rsidP="00FF48E4">
      <w:pPr>
        <w:jc w:val="left"/>
        <w:rPr>
          <w:rFonts w:ascii="Arial" w:eastAsia="Calibri" w:hAnsi="Arial" w:cs="Arial"/>
          <w:sz w:val="22"/>
          <w:szCs w:val="22"/>
        </w:rPr>
      </w:pPr>
    </w:p>
    <w:p w14:paraId="60F80E78" w14:textId="77777777" w:rsidR="00FF48E4" w:rsidRPr="00FF48E4" w:rsidRDefault="00FF48E4" w:rsidP="00FF48E4">
      <w:pPr>
        <w:jc w:val="left"/>
        <w:rPr>
          <w:rFonts w:ascii="Arial" w:eastAsia="Calibri" w:hAnsi="Arial" w:cs="Arial"/>
          <w:b/>
          <w:i/>
          <w:sz w:val="22"/>
          <w:szCs w:val="22"/>
        </w:rPr>
      </w:pPr>
      <w:r w:rsidRPr="00FF48E4">
        <w:rPr>
          <w:rFonts w:ascii="Arial" w:eastAsia="Calibri" w:hAnsi="Arial" w:cs="Arial"/>
          <w:b/>
          <w:i/>
          <w:sz w:val="22"/>
          <w:szCs w:val="22"/>
        </w:rPr>
        <w:t>Example:</w:t>
      </w:r>
    </w:p>
    <w:tbl>
      <w:tblPr>
        <w:tblStyle w:val="TableGrid13"/>
        <w:tblW w:w="0" w:type="auto"/>
        <w:tblLook w:val="04A0" w:firstRow="1" w:lastRow="0" w:firstColumn="1" w:lastColumn="0" w:noHBand="0" w:noVBand="1"/>
      </w:tblPr>
      <w:tblGrid>
        <w:gridCol w:w="9016"/>
      </w:tblGrid>
      <w:tr w:rsidR="00FF48E4" w:rsidRPr="00FF48E4" w14:paraId="42D392CB" w14:textId="77777777" w:rsidTr="00FF48E4">
        <w:tc>
          <w:tcPr>
            <w:tcW w:w="9242" w:type="dxa"/>
            <w:shd w:val="clear" w:color="auto" w:fill="D9D9D9"/>
          </w:tcPr>
          <w:p w14:paraId="274FFE17" w14:textId="77777777" w:rsidR="00FF48E4" w:rsidRPr="00FF48E4" w:rsidRDefault="00FF48E4" w:rsidP="00FF48E4">
            <w:pPr>
              <w:jc w:val="left"/>
              <w:rPr>
                <w:rFonts w:ascii="Arial" w:hAnsi="Arial" w:cs="Arial"/>
                <w:sz w:val="22"/>
              </w:rPr>
            </w:pPr>
            <w:r w:rsidRPr="00FF48E4">
              <w:rPr>
                <w:rFonts w:ascii="Arial" w:hAnsi="Arial" w:cs="Arial"/>
                <w:b/>
                <w:sz w:val="22"/>
              </w:rPr>
              <w:t xml:space="preserve">Name and location of Legislation (Commonwealth or State)  </w:t>
            </w:r>
          </w:p>
        </w:tc>
      </w:tr>
      <w:tr w:rsidR="00FF48E4" w:rsidRPr="00FF48E4" w14:paraId="00628F43" w14:textId="77777777" w:rsidTr="009D2A73">
        <w:trPr>
          <w:trHeight w:val="283"/>
        </w:trPr>
        <w:tc>
          <w:tcPr>
            <w:tcW w:w="9242" w:type="dxa"/>
          </w:tcPr>
          <w:p w14:paraId="49B358CD" w14:textId="16EFB656" w:rsidR="00FF48E4" w:rsidRPr="00FF48E4" w:rsidRDefault="00FF48E4" w:rsidP="00FF48E4">
            <w:pPr>
              <w:jc w:val="left"/>
              <w:rPr>
                <w:rFonts w:ascii="Arial" w:hAnsi="Arial" w:cs="Arial"/>
                <w:sz w:val="22"/>
              </w:rPr>
            </w:pPr>
            <w:r w:rsidRPr="00FF48E4">
              <w:rPr>
                <w:rFonts w:ascii="Arial" w:hAnsi="Arial" w:cs="Arial"/>
                <w:i/>
                <w:sz w:val="22"/>
              </w:rPr>
              <w:t xml:space="preserve">Work Health and Safety Act 2011 (Qld) found at </w:t>
            </w:r>
            <w:hyperlink r:id="rId14" w:history="1">
              <w:r w:rsidRPr="00FF48E4">
                <w:rPr>
                  <w:rFonts w:ascii="Arial" w:hAnsi="Arial" w:cs="Arial"/>
                  <w:i/>
                  <w:color w:val="0563C1"/>
                  <w:sz w:val="22"/>
                  <w:u w:val="single"/>
                </w:rPr>
                <w:t>www.legislation.qld.gov.au</w:t>
              </w:r>
            </w:hyperlink>
          </w:p>
        </w:tc>
      </w:tr>
      <w:tr w:rsidR="00FF48E4" w:rsidRPr="00FF48E4" w14:paraId="1327827A" w14:textId="77777777" w:rsidTr="00FF48E4">
        <w:tc>
          <w:tcPr>
            <w:tcW w:w="9242" w:type="dxa"/>
            <w:shd w:val="clear" w:color="auto" w:fill="D9D9D9"/>
          </w:tcPr>
          <w:p w14:paraId="601EA832" w14:textId="77777777" w:rsidR="00FF48E4" w:rsidRPr="00FF48E4" w:rsidRDefault="00FF48E4" w:rsidP="00FF48E4">
            <w:pPr>
              <w:jc w:val="left"/>
              <w:rPr>
                <w:rFonts w:ascii="Arial" w:hAnsi="Arial" w:cs="Arial"/>
                <w:b/>
                <w:sz w:val="22"/>
              </w:rPr>
            </w:pPr>
            <w:r w:rsidRPr="00FF48E4">
              <w:rPr>
                <w:rFonts w:ascii="Arial" w:hAnsi="Arial" w:cs="Arial"/>
                <w:b/>
                <w:sz w:val="22"/>
              </w:rPr>
              <w:t>Relevant excerpt/requirement for chosen workplace</w:t>
            </w:r>
          </w:p>
        </w:tc>
      </w:tr>
      <w:tr w:rsidR="00FF48E4" w:rsidRPr="00FF48E4" w14:paraId="400CD789" w14:textId="77777777" w:rsidTr="009D2A73">
        <w:trPr>
          <w:trHeight w:val="567"/>
        </w:trPr>
        <w:tc>
          <w:tcPr>
            <w:tcW w:w="9242" w:type="dxa"/>
          </w:tcPr>
          <w:p w14:paraId="6DC52AEE" w14:textId="77777777" w:rsidR="00FF48E4" w:rsidRPr="00FF48E4" w:rsidRDefault="00FF48E4" w:rsidP="00FF48E4">
            <w:pPr>
              <w:jc w:val="left"/>
              <w:rPr>
                <w:rFonts w:ascii="Arial" w:hAnsi="Arial" w:cs="Arial"/>
                <w:sz w:val="22"/>
              </w:rPr>
            </w:pPr>
            <w:r w:rsidRPr="00FF48E4">
              <w:rPr>
                <w:rFonts w:ascii="Arial" w:hAnsi="Arial" w:cs="Arial"/>
                <w:i/>
                <w:sz w:val="22"/>
              </w:rPr>
              <w:t>Section 19: A person conducting a business or undertaking must ensure, so far as is reasonably practicable, the health and safety of workers.</w:t>
            </w:r>
          </w:p>
        </w:tc>
      </w:tr>
    </w:tbl>
    <w:p w14:paraId="47B56BF9" w14:textId="77777777" w:rsidR="00FF48E4" w:rsidRPr="00FF48E4" w:rsidRDefault="00FF48E4" w:rsidP="00FF48E4">
      <w:pPr>
        <w:jc w:val="left"/>
        <w:rPr>
          <w:rFonts w:ascii="Arial" w:eastAsia="Calibri" w:hAnsi="Arial" w:cs="Arial"/>
          <w:sz w:val="22"/>
          <w:szCs w:val="22"/>
        </w:rPr>
      </w:pPr>
    </w:p>
    <w:p w14:paraId="77987B64"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59EDB592" w14:textId="77777777" w:rsidTr="00FF48E4">
        <w:tc>
          <w:tcPr>
            <w:tcW w:w="9242" w:type="dxa"/>
            <w:shd w:val="clear" w:color="auto" w:fill="D9D9D9"/>
          </w:tcPr>
          <w:p w14:paraId="2FC2A982" w14:textId="77777777" w:rsidR="00FF48E4" w:rsidRPr="00FF48E4" w:rsidRDefault="00FF48E4" w:rsidP="00FF48E4">
            <w:pPr>
              <w:keepNext/>
              <w:jc w:val="left"/>
              <w:rPr>
                <w:rFonts w:ascii="Arial" w:hAnsi="Arial" w:cs="Arial"/>
                <w:sz w:val="22"/>
              </w:rPr>
            </w:pPr>
            <w:r w:rsidRPr="00FF48E4">
              <w:rPr>
                <w:rFonts w:ascii="Arial" w:hAnsi="Arial" w:cs="Arial"/>
                <w:b/>
                <w:sz w:val="22"/>
              </w:rPr>
              <w:lastRenderedPageBreak/>
              <w:t xml:space="preserve">Name and location of Legislation (Commonwealth or State) </w:t>
            </w:r>
          </w:p>
        </w:tc>
      </w:tr>
      <w:tr w:rsidR="00FF48E4" w:rsidRPr="00FF48E4" w14:paraId="43085FC8" w14:textId="77777777" w:rsidTr="009D2A73">
        <w:trPr>
          <w:trHeight w:val="1020"/>
        </w:trPr>
        <w:tc>
          <w:tcPr>
            <w:tcW w:w="9242" w:type="dxa"/>
          </w:tcPr>
          <w:p w14:paraId="0F5B779C" w14:textId="1A9720D0" w:rsidR="00FF48E4" w:rsidRPr="00FF48E4" w:rsidRDefault="00F36249" w:rsidP="00EB74A3">
            <w:pPr>
              <w:keepNext/>
              <w:jc w:val="left"/>
              <w:rPr>
                <w:rFonts w:ascii="Arial" w:hAnsi="Arial" w:cs="Arial"/>
                <w:sz w:val="22"/>
              </w:rPr>
            </w:pPr>
            <w:permStart w:id="1402017835" w:edGrp="everyone"/>
            <w:r w:rsidRPr="002A5CE8">
              <w:rPr>
                <w:rFonts w:ascii="Arial" w:hAnsi="Arial" w:cs="Arial"/>
                <w:sz w:val="22"/>
              </w:rPr>
              <w:t>Work Health &amp; Safety Act</w:t>
            </w:r>
            <w:r w:rsidR="002A5CE8">
              <w:rPr>
                <w:rFonts w:ascii="Arial" w:hAnsi="Arial" w:cs="Arial"/>
                <w:sz w:val="22"/>
              </w:rPr>
              <w:t xml:space="preserve"> 2011</w:t>
            </w:r>
            <w:r w:rsidR="00DD0EC4">
              <w:rPr>
                <w:rFonts w:ascii="Arial" w:hAnsi="Arial" w:cs="Arial"/>
                <w:sz w:val="22"/>
              </w:rPr>
              <w:t xml:space="preserve"> (</w:t>
            </w:r>
            <w:r w:rsidR="00340483">
              <w:rPr>
                <w:rFonts w:ascii="Arial" w:hAnsi="Arial" w:cs="Arial"/>
                <w:sz w:val="22"/>
              </w:rPr>
              <w:t>Qld) found at</w:t>
            </w:r>
            <w:r w:rsidR="00BD23A4">
              <w:rPr>
                <w:rFonts w:ascii="Arial" w:hAnsi="Arial" w:cs="Arial"/>
                <w:sz w:val="22"/>
              </w:rPr>
              <w:t xml:space="preserve"> </w:t>
            </w:r>
            <w:r w:rsidR="00BD23A4" w:rsidRPr="00BD23A4">
              <w:rPr>
                <w:rFonts w:ascii="Arial" w:hAnsi="Arial" w:cs="Arial"/>
                <w:sz w:val="22"/>
              </w:rPr>
              <w:t>www.legislation.qld.gov.au</w:t>
            </w:r>
            <w:permEnd w:id="1402017835"/>
          </w:p>
        </w:tc>
      </w:tr>
      <w:tr w:rsidR="00FF48E4" w:rsidRPr="00FF48E4" w14:paraId="06339371" w14:textId="77777777" w:rsidTr="00FF48E4">
        <w:tc>
          <w:tcPr>
            <w:tcW w:w="9242" w:type="dxa"/>
            <w:shd w:val="clear" w:color="auto" w:fill="D9D9D9"/>
          </w:tcPr>
          <w:p w14:paraId="334F59C4"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FF48E4" w:rsidRPr="00EB74A3" w14:paraId="6D9D7DD7" w14:textId="77777777" w:rsidTr="009D2A73">
        <w:trPr>
          <w:trHeight w:val="6860"/>
        </w:trPr>
        <w:tc>
          <w:tcPr>
            <w:tcW w:w="9242" w:type="dxa"/>
          </w:tcPr>
          <w:p w14:paraId="5A46EED2" w14:textId="77777777" w:rsidR="008471B1" w:rsidRDefault="008471B1" w:rsidP="008471B1">
            <w:pPr>
              <w:autoSpaceDE w:val="0"/>
              <w:autoSpaceDN w:val="0"/>
              <w:adjustRightInd w:val="0"/>
              <w:jc w:val="left"/>
              <w:rPr>
                <w:rFonts w:ascii="Helvetica-Bold" w:hAnsi="Helvetica-Bold" w:cs="Helvetica-Bold"/>
                <w:b/>
                <w:bCs/>
                <w:szCs w:val="24"/>
                <w:lang w:eastAsia="en-AU"/>
              </w:rPr>
            </w:pPr>
            <w:permStart w:id="54811493" w:edGrp="everyone"/>
            <w:r>
              <w:rPr>
                <w:rFonts w:ascii="Helvetica-Bold" w:hAnsi="Helvetica-Bold" w:cs="Helvetica-Bold"/>
                <w:b/>
                <w:bCs/>
                <w:szCs w:val="24"/>
                <w:lang w:eastAsia="en-AU"/>
              </w:rPr>
              <w:t xml:space="preserve">13 Principles that apply to </w:t>
            </w:r>
            <w:proofErr w:type="gramStart"/>
            <w:r>
              <w:rPr>
                <w:rFonts w:ascii="Helvetica-Bold" w:hAnsi="Helvetica-Bold" w:cs="Helvetica-Bold"/>
                <w:b/>
                <w:bCs/>
                <w:szCs w:val="24"/>
                <w:lang w:eastAsia="en-AU"/>
              </w:rPr>
              <w:t>duties</w:t>
            </w:r>
            <w:proofErr w:type="gramEnd"/>
          </w:p>
          <w:p w14:paraId="6E44CB0C" w14:textId="77777777" w:rsidR="008471B1" w:rsidRDefault="008471B1" w:rsidP="008471B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This subdivision sets out the principles that apply to all </w:t>
            </w:r>
            <w:proofErr w:type="gramStart"/>
            <w:r>
              <w:rPr>
                <w:rFonts w:ascii="Times-Roman" w:hAnsi="Times-Roman" w:cs="Times-Roman"/>
                <w:szCs w:val="24"/>
                <w:lang w:eastAsia="en-AU"/>
              </w:rPr>
              <w:t>duties</w:t>
            </w:r>
            <w:proofErr w:type="gramEnd"/>
          </w:p>
          <w:p w14:paraId="602E869D" w14:textId="77777777" w:rsidR="008471B1" w:rsidRDefault="008471B1" w:rsidP="008471B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that persons have under this Act.</w:t>
            </w:r>
          </w:p>
          <w:p w14:paraId="73EF2D98" w14:textId="77777777" w:rsidR="008471B1" w:rsidRDefault="008471B1" w:rsidP="008471B1">
            <w:pPr>
              <w:autoSpaceDE w:val="0"/>
              <w:autoSpaceDN w:val="0"/>
              <w:adjustRightInd w:val="0"/>
              <w:jc w:val="left"/>
              <w:rPr>
                <w:rFonts w:ascii="Times-Italic" w:hAnsi="Times-Italic" w:cs="Times-Italic"/>
                <w:i/>
                <w:iCs/>
                <w:sz w:val="20"/>
                <w:lang w:eastAsia="en-AU"/>
              </w:rPr>
            </w:pPr>
            <w:r>
              <w:rPr>
                <w:rFonts w:ascii="Times-Italic" w:hAnsi="Times-Italic" w:cs="Times-Italic"/>
                <w:i/>
                <w:iCs/>
                <w:sz w:val="20"/>
                <w:lang w:eastAsia="en-AU"/>
              </w:rPr>
              <w:t>Note—</w:t>
            </w:r>
          </w:p>
          <w:p w14:paraId="39B50406" w14:textId="77777777" w:rsidR="008471B1" w:rsidRDefault="008471B1" w:rsidP="008471B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 xml:space="preserve">The principles will apply to duties under this part and other parts of </w:t>
            </w:r>
            <w:proofErr w:type="gramStart"/>
            <w:r>
              <w:rPr>
                <w:rFonts w:ascii="Times-Roman" w:hAnsi="Times-Roman" w:cs="Times-Roman"/>
                <w:sz w:val="20"/>
                <w:lang w:eastAsia="en-AU"/>
              </w:rPr>
              <w:t>this</w:t>
            </w:r>
            <w:proofErr w:type="gramEnd"/>
          </w:p>
          <w:p w14:paraId="706831EB" w14:textId="77777777" w:rsidR="008471B1" w:rsidRDefault="008471B1" w:rsidP="008471B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Act including, for example, duties relating to incident notification and</w:t>
            </w:r>
          </w:p>
          <w:p w14:paraId="684FF91B" w14:textId="77777777" w:rsidR="008471B1" w:rsidRDefault="008471B1" w:rsidP="008471B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consultation.</w:t>
            </w:r>
          </w:p>
          <w:p w14:paraId="5F148102" w14:textId="77777777" w:rsidR="008471B1" w:rsidRDefault="008471B1" w:rsidP="008471B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14 Duties not transferable</w:t>
            </w:r>
          </w:p>
          <w:p w14:paraId="30A621C3" w14:textId="77777777" w:rsidR="008471B1" w:rsidRDefault="008471B1" w:rsidP="008471B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A duty </w:t>
            </w:r>
            <w:proofErr w:type="spellStart"/>
            <w:r>
              <w:rPr>
                <w:rFonts w:ascii="Times-Roman" w:hAnsi="Times-Roman" w:cs="Times-Roman"/>
                <w:szCs w:val="24"/>
                <w:lang w:eastAsia="en-AU"/>
              </w:rPr>
              <w:t xml:space="preserve">can </w:t>
            </w:r>
            <w:proofErr w:type="gramStart"/>
            <w:r>
              <w:rPr>
                <w:rFonts w:ascii="Times-Roman" w:hAnsi="Times-Roman" w:cs="Times-Roman"/>
                <w:szCs w:val="24"/>
                <w:lang w:eastAsia="en-AU"/>
              </w:rPr>
              <w:t>not</w:t>
            </w:r>
            <w:proofErr w:type="spellEnd"/>
            <w:r>
              <w:rPr>
                <w:rFonts w:ascii="Times-Roman" w:hAnsi="Times-Roman" w:cs="Times-Roman"/>
                <w:szCs w:val="24"/>
                <w:lang w:eastAsia="en-AU"/>
              </w:rPr>
              <w:t xml:space="preserve"> be</w:t>
            </w:r>
            <w:proofErr w:type="gramEnd"/>
            <w:r>
              <w:rPr>
                <w:rFonts w:ascii="Times-Roman" w:hAnsi="Times-Roman" w:cs="Times-Roman"/>
                <w:szCs w:val="24"/>
                <w:lang w:eastAsia="en-AU"/>
              </w:rPr>
              <w:t xml:space="preserve"> transferred to another person.</w:t>
            </w:r>
          </w:p>
          <w:p w14:paraId="706A0F3A" w14:textId="77777777" w:rsidR="008471B1" w:rsidRDefault="008471B1" w:rsidP="008471B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 xml:space="preserve">15 Person may have more than 1 </w:t>
            </w:r>
            <w:proofErr w:type="gramStart"/>
            <w:r>
              <w:rPr>
                <w:rFonts w:ascii="Helvetica-Bold" w:hAnsi="Helvetica-Bold" w:cs="Helvetica-Bold"/>
                <w:b/>
                <w:bCs/>
                <w:szCs w:val="24"/>
                <w:lang w:eastAsia="en-AU"/>
              </w:rPr>
              <w:t>duty</w:t>
            </w:r>
            <w:proofErr w:type="gramEnd"/>
          </w:p>
          <w:p w14:paraId="2FD718A9" w14:textId="77777777" w:rsidR="008471B1" w:rsidRDefault="008471B1" w:rsidP="008471B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person can have more than 1 duty by virtue of being in</w:t>
            </w:r>
          </w:p>
          <w:p w14:paraId="406F4A57" w14:textId="77777777" w:rsidR="00FF48E4" w:rsidRDefault="008471B1" w:rsidP="00EB74A3">
            <w:pPr>
              <w:jc w:val="left"/>
              <w:rPr>
                <w:rFonts w:ascii="Times-Roman" w:hAnsi="Times-Roman" w:cs="Times-Roman"/>
                <w:szCs w:val="24"/>
                <w:lang w:eastAsia="en-AU"/>
              </w:rPr>
            </w:pPr>
            <w:r>
              <w:rPr>
                <w:rFonts w:ascii="Times-Roman" w:hAnsi="Times-Roman" w:cs="Times-Roman"/>
                <w:szCs w:val="24"/>
                <w:lang w:eastAsia="en-AU"/>
              </w:rPr>
              <w:t>more than 1 class of duty holder.</w:t>
            </w:r>
          </w:p>
          <w:p w14:paraId="64E8CB1F" w14:textId="77777777" w:rsidR="00F255B4" w:rsidRDefault="00F255B4" w:rsidP="00F255B4">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 xml:space="preserve">16 More than 1 person can have a </w:t>
            </w:r>
            <w:proofErr w:type="gramStart"/>
            <w:r>
              <w:rPr>
                <w:rFonts w:ascii="Helvetica-Bold" w:hAnsi="Helvetica-Bold" w:cs="Helvetica-Bold"/>
                <w:b/>
                <w:bCs/>
                <w:szCs w:val="24"/>
                <w:lang w:eastAsia="en-AU"/>
              </w:rPr>
              <w:t>duty</w:t>
            </w:r>
            <w:proofErr w:type="gramEnd"/>
          </w:p>
          <w:p w14:paraId="51C56091"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(1) More than 1 person can concurrently have the same duty.</w:t>
            </w:r>
          </w:p>
          <w:p w14:paraId="1C1681A1"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(2) Each duty holder must comply with that duty to the standard</w:t>
            </w:r>
          </w:p>
          <w:p w14:paraId="2677C6FF"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required by this Act even if another duty holder has the </w:t>
            </w:r>
            <w:proofErr w:type="gramStart"/>
            <w:r>
              <w:rPr>
                <w:rFonts w:ascii="Times-Roman" w:hAnsi="Times-Roman" w:cs="Times-Roman"/>
                <w:szCs w:val="24"/>
                <w:lang w:eastAsia="en-AU"/>
              </w:rPr>
              <w:t>same</w:t>
            </w:r>
            <w:proofErr w:type="gramEnd"/>
          </w:p>
          <w:p w14:paraId="5C19DF61"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duty.</w:t>
            </w:r>
          </w:p>
          <w:p w14:paraId="679B75A9"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(3) If more than 1 person has a duty for the same matter, each</w:t>
            </w:r>
          </w:p>
          <w:p w14:paraId="51FDC409"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person—</w:t>
            </w:r>
          </w:p>
          <w:p w14:paraId="0F567FD7"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retains responsibility for the person’s duty in relation to</w:t>
            </w:r>
          </w:p>
          <w:p w14:paraId="0473042C"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the matter; and</w:t>
            </w:r>
          </w:p>
          <w:p w14:paraId="4B73ADC7"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must discharge the person’s duty to the extent to which</w:t>
            </w:r>
          </w:p>
          <w:p w14:paraId="2FDE8210"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the person has the capacity to influence and control the</w:t>
            </w:r>
          </w:p>
          <w:p w14:paraId="06306054"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matter or would have had that capacity but for an</w:t>
            </w:r>
          </w:p>
          <w:p w14:paraId="08EC390E"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agreement or arrangement purporting to limit or </w:t>
            </w:r>
            <w:proofErr w:type="gramStart"/>
            <w:r>
              <w:rPr>
                <w:rFonts w:ascii="Times-Roman" w:hAnsi="Times-Roman" w:cs="Times-Roman"/>
                <w:szCs w:val="24"/>
                <w:lang w:eastAsia="en-AU"/>
              </w:rPr>
              <w:t>remove</w:t>
            </w:r>
            <w:proofErr w:type="gramEnd"/>
          </w:p>
          <w:p w14:paraId="69558CF3"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that capacity.</w:t>
            </w:r>
          </w:p>
          <w:p w14:paraId="120D2F54" w14:textId="77777777" w:rsidR="00F255B4" w:rsidRDefault="00F255B4" w:rsidP="00F255B4">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17 Management of risks</w:t>
            </w:r>
          </w:p>
          <w:p w14:paraId="1EDD7652"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A duty imposed on a person to ensure health and </w:t>
            </w:r>
            <w:proofErr w:type="gramStart"/>
            <w:r>
              <w:rPr>
                <w:rFonts w:ascii="Times-Roman" w:hAnsi="Times-Roman" w:cs="Times-Roman"/>
                <w:szCs w:val="24"/>
                <w:lang w:eastAsia="en-AU"/>
              </w:rPr>
              <w:t>safety</w:t>
            </w:r>
            <w:proofErr w:type="gramEnd"/>
          </w:p>
          <w:p w14:paraId="3110E23C"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requires the person—</w:t>
            </w:r>
          </w:p>
          <w:p w14:paraId="6FC3E558"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to eliminate risks to health and safety, so far as is</w:t>
            </w:r>
          </w:p>
          <w:p w14:paraId="49426119"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reasonably practicable; and</w:t>
            </w:r>
          </w:p>
          <w:p w14:paraId="1293C6F0"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if it is not reasonably practicable to eliminate risks to</w:t>
            </w:r>
          </w:p>
          <w:p w14:paraId="4A43AA45" w14:textId="77777777" w:rsidR="00F255B4" w:rsidRDefault="00F255B4" w:rsidP="00F255B4">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health and safety, to minimise those risks so far as </w:t>
            </w:r>
            <w:proofErr w:type="gramStart"/>
            <w:r>
              <w:rPr>
                <w:rFonts w:ascii="Times-Roman" w:hAnsi="Times-Roman" w:cs="Times-Roman"/>
                <w:szCs w:val="24"/>
                <w:lang w:eastAsia="en-AU"/>
              </w:rPr>
              <w:t>is</w:t>
            </w:r>
            <w:proofErr w:type="gramEnd"/>
          </w:p>
          <w:p w14:paraId="438F5ADC" w14:textId="20E8050A" w:rsidR="00FF48E4" w:rsidRPr="00EB74A3" w:rsidRDefault="00F255B4" w:rsidP="00EB74A3">
            <w:pPr>
              <w:jc w:val="left"/>
              <w:rPr>
                <w:rFonts w:ascii="Arial" w:hAnsi="Arial" w:cs="Arial"/>
                <w:sz w:val="22"/>
              </w:rPr>
            </w:pPr>
            <w:r>
              <w:rPr>
                <w:rFonts w:ascii="Times-Roman" w:hAnsi="Times-Roman" w:cs="Times-Roman"/>
                <w:szCs w:val="24"/>
                <w:lang w:eastAsia="en-AU"/>
              </w:rPr>
              <w:t>reasonably practicable.</w:t>
            </w:r>
            <w:permEnd w:id="54811493"/>
          </w:p>
        </w:tc>
      </w:tr>
    </w:tbl>
    <w:p w14:paraId="4DF18BBA" w14:textId="77777777" w:rsidR="00FF48E4" w:rsidRPr="00FF48E4" w:rsidRDefault="00FF48E4" w:rsidP="00FF48E4">
      <w:pPr>
        <w:jc w:val="left"/>
        <w:rPr>
          <w:rFonts w:ascii="Arial" w:eastAsia="Calibri" w:hAnsi="Arial" w:cs="Arial"/>
          <w:sz w:val="22"/>
          <w:szCs w:val="22"/>
        </w:rPr>
      </w:pPr>
    </w:p>
    <w:p w14:paraId="468A4AB1"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027449A4" w14:textId="77777777" w:rsidTr="00FF48E4">
        <w:tc>
          <w:tcPr>
            <w:tcW w:w="9242" w:type="dxa"/>
            <w:shd w:val="clear" w:color="auto" w:fill="D9D9D9"/>
          </w:tcPr>
          <w:p w14:paraId="42604643" w14:textId="77777777" w:rsidR="00FF48E4" w:rsidRPr="00FF48E4" w:rsidRDefault="00FF48E4" w:rsidP="00FF48E4">
            <w:pPr>
              <w:keepNext/>
              <w:jc w:val="left"/>
              <w:rPr>
                <w:rFonts w:ascii="Arial" w:hAnsi="Arial" w:cs="Arial"/>
                <w:sz w:val="22"/>
              </w:rPr>
            </w:pPr>
            <w:r w:rsidRPr="00FF48E4">
              <w:rPr>
                <w:rFonts w:ascii="Arial" w:hAnsi="Arial" w:cs="Arial"/>
                <w:b/>
                <w:sz w:val="22"/>
              </w:rPr>
              <w:t xml:space="preserve">Name and location of Regulation </w:t>
            </w:r>
          </w:p>
        </w:tc>
      </w:tr>
      <w:tr w:rsidR="00FF48E4" w:rsidRPr="00EB74A3" w14:paraId="3ECBE175" w14:textId="77777777" w:rsidTr="009D2A73">
        <w:trPr>
          <w:trHeight w:val="1020"/>
        </w:trPr>
        <w:tc>
          <w:tcPr>
            <w:tcW w:w="9242" w:type="dxa"/>
          </w:tcPr>
          <w:p w14:paraId="4239CF20" w14:textId="0B8ABFCE" w:rsidR="00FF48E4" w:rsidRPr="00EB74A3" w:rsidRDefault="00552FBF" w:rsidP="00EB74A3">
            <w:pPr>
              <w:jc w:val="left"/>
              <w:rPr>
                <w:rFonts w:ascii="Arial" w:hAnsi="Arial" w:cs="Arial"/>
                <w:sz w:val="22"/>
              </w:rPr>
            </w:pPr>
            <w:permStart w:id="2113290013" w:edGrp="everyone"/>
            <w:r>
              <w:rPr>
                <w:rFonts w:ascii="Arial" w:hAnsi="Arial" w:cs="Arial"/>
                <w:sz w:val="22"/>
              </w:rPr>
              <w:t xml:space="preserve">WH&amp;S Regulation 2011 (Qld) found at </w:t>
            </w:r>
            <w:r w:rsidR="007639BF" w:rsidRPr="00BD23A4">
              <w:rPr>
                <w:rFonts w:ascii="Arial" w:hAnsi="Arial" w:cs="Arial"/>
                <w:sz w:val="22"/>
              </w:rPr>
              <w:t>www.legislation.qld.gov.au</w:t>
            </w:r>
            <w:r>
              <w:rPr>
                <w:rFonts w:ascii="Arial" w:hAnsi="Arial" w:cs="Arial"/>
                <w:sz w:val="22"/>
              </w:rPr>
              <w:t xml:space="preserve"> </w:t>
            </w:r>
            <w:permEnd w:id="2113290013"/>
          </w:p>
        </w:tc>
      </w:tr>
      <w:tr w:rsidR="00FF48E4" w:rsidRPr="00FF48E4" w14:paraId="2AEE787C" w14:textId="77777777" w:rsidTr="00FF48E4">
        <w:tc>
          <w:tcPr>
            <w:tcW w:w="9242" w:type="dxa"/>
            <w:shd w:val="clear" w:color="auto" w:fill="D9D9D9"/>
          </w:tcPr>
          <w:p w14:paraId="2E952663" w14:textId="77777777" w:rsidR="00FF48E4" w:rsidRPr="00FF48E4" w:rsidRDefault="00FF48E4" w:rsidP="00FF48E4">
            <w:pPr>
              <w:keepNext/>
              <w:jc w:val="left"/>
              <w:rPr>
                <w:rFonts w:ascii="Arial" w:hAnsi="Arial" w:cs="Arial"/>
                <w:b/>
                <w:sz w:val="22"/>
              </w:rPr>
            </w:pPr>
            <w:r w:rsidRPr="00FF48E4">
              <w:rPr>
                <w:rFonts w:ascii="Arial" w:hAnsi="Arial" w:cs="Arial"/>
                <w:b/>
                <w:sz w:val="22"/>
              </w:rPr>
              <w:lastRenderedPageBreak/>
              <w:t>Relevant excerpt/requirement for chosen workplace</w:t>
            </w:r>
          </w:p>
        </w:tc>
      </w:tr>
      <w:tr w:rsidR="00FF48E4" w:rsidRPr="00EB74A3" w14:paraId="72E2B028" w14:textId="77777777" w:rsidTr="009D2A73">
        <w:trPr>
          <w:trHeight w:val="3061"/>
        </w:trPr>
        <w:tc>
          <w:tcPr>
            <w:tcW w:w="9242" w:type="dxa"/>
          </w:tcPr>
          <w:p w14:paraId="14FD1E3E" w14:textId="77777777" w:rsidR="000F34A1" w:rsidRDefault="000F34A1" w:rsidP="000F34A1">
            <w:pPr>
              <w:autoSpaceDE w:val="0"/>
              <w:autoSpaceDN w:val="0"/>
              <w:adjustRightInd w:val="0"/>
              <w:jc w:val="left"/>
              <w:rPr>
                <w:rFonts w:ascii="Helvetica-Bold" w:hAnsi="Helvetica-Bold" w:cs="Helvetica-Bold"/>
                <w:b/>
                <w:bCs/>
                <w:sz w:val="32"/>
                <w:szCs w:val="32"/>
                <w:lang w:eastAsia="en-AU"/>
              </w:rPr>
            </w:pPr>
            <w:permStart w:id="245127350" w:edGrp="everyone"/>
            <w:r>
              <w:rPr>
                <w:rFonts w:ascii="Helvetica-Bold" w:hAnsi="Helvetica-Bold" w:cs="Helvetica-Bold"/>
                <w:b/>
                <w:bCs/>
                <w:sz w:val="32"/>
                <w:szCs w:val="32"/>
                <w:lang w:eastAsia="en-AU"/>
              </w:rPr>
              <w:t>Part 3.1 Managing risks to health and</w:t>
            </w:r>
          </w:p>
          <w:p w14:paraId="4D7DFB9A" w14:textId="77777777" w:rsidR="000F34A1" w:rsidRDefault="000F34A1" w:rsidP="000F34A1">
            <w:pPr>
              <w:autoSpaceDE w:val="0"/>
              <w:autoSpaceDN w:val="0"/>
              <w:adjustRightInd w:val="0"/>
              <w:jc w:val="left"/>
              <w:rPr>
                <w:rFonts w:ascii="Helvetica-Bold" w:hAnsi="Helvetica-Bold" w:cs="Helvetica-Bold"/>
                <w:b/>
                <w:bCs/>
                <w:sz w:val="32"/>
                <w:szCs w:val="32"/>
                <w:lang w:eastAsia="en-AU"/>
              </w:rPr>
            </w:pPr>
            <w:r>
              <w:rPr>
                <w:rFonts w:ascii="Helvetica-Bold" w:hAnsi="Helvetica-Bold" w:cs="Helvetica-Bold"/>
                <w:b/>
                <w:bCs/>
                <w:sz w:val="32"/>
                <w:szCs w:val="32"/>
                <w:lang w:eastAsia="en-AU"/>
              </w:rPr>
              <w:t>safety</w:t>
            </w:r>
          </w:p>
          <w:p w14:paraId="752A1CEE" w14:textId="77777777" w:rsidR="000F34A1" w:rsidRDefault="000F34A1" w:rsidP="000F34A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32 Application of pt 3.1</w:t>
            </w:r>
          </w:p>
          <w:p w14:paraId="6BA4DC6E"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This part applies to a person conducting a business or</w:t>
            </w:r>
          </w:p>
          <w:p w14:paraId="2EA95F79"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undertaking who has a duty under this regulation to </w:t>
            </w:r>
            <w:proofErr w:type="gramStart"/>
            <w:r>
              <w:rPr>
                <w:rFonts w:ascii="Times-Roman" w:hAnsi="Times-Roman" w:cs="Times-Roman"/>
                <w:szCs w:val="24"/>
                <w:lang w:eastAsia="en-AU"/>
              </w:rPr>
              <w:t>manage</w:t>
            </w:r>
            <w:proofErr w:type="gramEnd"/>
          </w:p>
          <w:p w14:paraId="32C07402"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risks to health and safety.</w:t>
            </w:r>
          </w:p>
          <w:p w14:paraId="1C2F3C68" w14:textId="77777777" w:rsidR="000F34A1" w:rsidRDefault="000F34A1" w:rsidP="000F34A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33 Specific requirements must be complied with</w:t>
            </w:r>
          </w:p>
          <w:p w14:paraId="5B2D26CA"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Any specific requirements under this regulation for the</w:t>
            </w:r>
          </w:p>
          <w:p w14:paraId="6E35F862"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management of risk must be complied with </w:t>
            </w:r>
            <w:proofErr w:type="gramStart"/>
            <w:r>
              <w:rPr>
                <w:rFonts w:ascii="Times-Roman" w:hAnsi="Times-Roman" w:cs="Times-Roman"/>
                <w:szCs w:val="24"/>
                <w:lang w:eastAsia="en-AU"/>
              </w:rPr>
              <w:t>when</w:t>
            </w:r>
            <w:proofErr w:type="gramEnd"/>
          </w:p>
          <w:p w14:paraId="2786C21C"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implementing the requirements of this part.</w:t>
            </w:r>
          </w:p>
          <w:p w14:paraId="77D18569" w14:textId="77777777" w:rsidR="000F34A1" w:rsidRDefault="000F34A1" w:rsidP="000F34A1">
            <w:pPr>
              <w:autoSpaceDE w:val="0"/>
              <w:autoSpaceDN w:val="0"/>
              <w:adjustRightInd w:val="0"/>
              <w:jc w:val="left"/>
              <w:rPr>
                <w:rFonts w:ascii="Times-Italic" w:hAnsi="Times-Italic" w:cs="Times-Italic"/>
                <w:i/>
                <w:iCs/>
                <w:sz w:val="20"/>
                <w:lang w:eastAsia="en-AU"/>
              </w:rPr>
            </w:pPr>
            <w:r>
              <w:rPr>
                <w:rFonts w:ascii="Times-Italic" w:hAnsi="Times-Italic" w:cs="Times-Italic"/>
                <w:i/>
                <w:iCs/>
                <w:sz w:val="20"/>
                <w:lang w:eastAsia="en-AU"/>
              </w:rPr>
              <w:t>Examples—</w:t>
            </w:r>
          </w:p>
          <w:p w14:paraId="3BF7F3CC"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 a requirement not to exceed an exposure standard</w:t>
            </w:r>
          </w:p>
          <w:p w14:paraId="3250AD41"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 a duty to implement a specific control measure</w:t>
            </w:r>
          </w:p>
          <w:p w14:paraId="5C136FC7"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 a duty to assess risk</w:t>
            </w:r>
          </w:p>
          <w:p w14:paraId="70B404F9" w14:textId="77777777" w:rsidR="000F34A1" w:rsidRDefault="000F34A1" w:rsidP="000F34A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 xml:space="preserve">34 Duty to identify </w:t>
            </w:r>
            <w:proofErr w:type="gramStart"/>
            <w:r>
              <w:rPr>
                <w:rFonts w:ascii="Helvetica-Bold" w:hAnsi="Helvetica-Bold" w:cs="Helvetica-Bold"/>
                <w:b/>
                <w:bCs/>
                <w:szCs w:val="24"/>
                <w:lang w:eastAsia="en-AU"/>
              </w:rPr>
              <w:t>hazards</w:t>
            </w:r>
            <w:proofErr w:type="gramEnd"/>
          </w:p>
          <w:p w14:paraId="452FC2F0"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A duty holder, in managing risks to health and safety, </w:t>
            </w:r>
            <w:proofErr w:type="gramStart"/>
            <w:r>
              <w:rPr>
                <w:rFonts w:ascii="Times-Roman" w:hAnsi="Times-Roman" w:cs="Times-Roman"/>
                <w:szCs w:val="24"/>
                <w:lang w:eastAsia="en-AU"/>
              </w:rPr>
              <w:t>must</w:t>
            </w:r>
            <w:proofErr w:type="gramEnd"/>
          </w:p>
          <w:p w14:paraId="54563C0A"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identify reasonably foreseeable hazards that could give rise to</w:t>
            </w:r>
          </w:p>
          <w:p w14:paraId="0B4A3715"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risks to health and safety.</w:t>
            </w:r>
          </w:p>
          <w:p w14:paraId="392FE63D" w14:textId="77777777" w:rsidR="000F34A1" w:rsidRDefault="000F34A1" w:rsidP="000F34A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35 Management of risk</w:t>
            </w:r>
          </w:p>
          <w:p w14:paraId="7DA0822E"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duty holder, in managing risks to health and safety, must—</w:t>
            </w:r>
          </w:p>
          <w:p w14:paraId="11AF1E9E"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eliminate risks to health and safety so far as is</w:t>
            </w:r>
          </w:p>
          <w:p w14:paraId="06364947"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reasonably practicable; and</w:t>
            </w:r>
          </w:p>
          <w:p w14:paraId="6BA5CCE8"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[s 36]</w:t>
            </w:r>
          </w:p>
          <w:p w14:paraId="52B2CF40"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Work Health and Safety Regulation 2011</w:t>
            </w:r>
          </w:p>
          <w:p w14:paraId="30C5A48A"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Chapter 3 General risk and workplace management</w:t>
            </w:r>
          </w:p>
          <w:p w14:paraId="29461741"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 xml:space="preserve">Page 58 Current as </w:t>
            </w:r>
            <w:proofErr w:type="gramStart"/>
            <w:r>
              <w:rPr>
                <w:rFonts w:ascii="Helvetica" w:hAnsi="Helvetica" w:cs="Helvetica"/>
                <w:sz w:val="18"/>
                <w:szCs w:val="18"/>
                <w:lang w:eastAsia="en-AU"/>
              </w:rPr>
              <w:t>at</w:t>
            </w:r>
            <w:proofErr w:type="gramEnd"/>
            <w:r>
              <w:rPr>
                <w:rFonts w:ascii="Helvetica" w:hAnsi="Helvetica" w:cs="Helvetica"/>
                <w:sz w:val="18"/>
                <w:szCs w:val="18"/>
                <w:lang w:eastAsia="en-AU"/>
              </w:rPr>
              <w:t xml:space="preserve"> 1 January 2023</w:t>
            </w:r>
          </w:p>
          <w:p w14:paraId="00F6D948" w14:textId="77777777" w:rsidR="000F34A1" w:rsidRDefault="000F34A1" w:rsidP="000F34A1">
            <w:pPr>
              <w:autoSpaceDE w:val="0"/>
              <w:autoSpaceDN w:val="0"/>
              <w:adjustRightInd w:val="0"/>
              <w:jc w:val="left"/>
              <w:rPr>
                <w:rFonts w:ascii="Times-Roman" w:hAnsi="Times-Roman" w:cs="Times-Roman"/>
                <w:sz w:val="16"/>
                <w:szCs w:val="16"/>
                <w:lang w:eastAsia="en-AU"/>
              </w:rPr>
            </w:pPr>
            <w:r>
              <w:rPr>
                <w:rFonts w:ascii="Times-Roman" w:hAnsi="Times-Roman" w:cs="Times-Roman"/>
                <w:sz w:val="16"/>
                <w:szCs w:val="16"/>
                <w:lang w:eastAsia="en-AU"/>
              </w:rPr>
              <w:t>Authorised by the Parliamentary Counsel</w:t>
            </w:r>
          </w:p>
          <w:p w14:paraId="18FA4945"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if it is not reasonably practicable to eliminate risks to</w:t>
            </w:r>
          </w:p>
          <w:p w14:paraId="54D992B0"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health and safety—minimise those risks so far as </w:t>
            </w:r>
            <w:proofErr w:type="gramStart"/>
            <w:r>
              <w:rPr>
                <w:rFonts w:ascii="Times-Roman" w:hAnsi="Times-Roman" w:cs="Times-Roman"/>
                <w:szCs w:val="24"/>
                <w:lang w:eastAsia="en-AU"/>
              </w:rPr>
              <w:t>is</w:t>
            </w:r>
            <w:proofErr w:type="gramEnd"/>
          </w:p>
          <w:p w14:paraId="39DD5F3D"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reasonably practicable.</w:t>
            </w:r>
          </w:p>
          <w:p w14:paraId="7C9B7B87" w14:textId="77777777" w:rsidR="000F34A1" w:rsidRDefault="000F34A1" w:rsidP="000F34A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36 Hierarchy of control measures</w:t>
            </w:r>
          </w:p>
          <w:p w14:paraId="73DED81C"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(1) This section applies if it is not reasonably practicable for a</w:t>
            </w:r>
          </w:p>
          <w:p w14:paraId="4715A3EE"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duty holder to eliminate risks to health and safety.</w:t>
            </w:r>
          </w:p>
          <w:p w14:paraId="243EC1BF"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(2) A duty holder, in minimising risks to health and safety must</w:t>
            </w:r>
          </w:p>
          <w:p w14:paraId="169B7F86"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implement risk control measures under this section.</w:t>
            </w:r>
          </w:p>
          <w:p w14:paraId="667807ED"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(3) The duty holder must minimise risks, so far as is reasonably</w:t>
            </w:r>
          </w:p>
          <w:p w14:paraId="25D4FD8B"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practicable, by doing one or more of the following—</w:t>
            </w:r>
          </w:p>
          <w:p w14:paraId="770F8D4B"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substituting (wholly or partly) the hazard giving rise to</w:t>
            </w:r>
          </w:p>
          <w:p w14:paraId="2AAC613F"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the risk with something that gives rise to a lesser </w:t>
            </w:r>
            <w:proofErr w:type="gramStart"/>
            <w:r>
              <w:rPr>
                <w:rFonts w:ascii="Times-Roman" w:hAnsi="Times-Roman" w:cs="Times-Roman"/>
                <w:szCs w:val="24"/>
                <w:lang w:eastAsia="en-AU"/>
              </w:rPr>
              <w:t>risk;</w:t>
            </w:r>
            <w:proofErr w:type="gramEnd"/>
          </w:p>
          <w:p w14:paraId="321B700D"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(b) isolating the hazard from any person exposed to </w:t>
            </w:r>
            <w:proofErr w:type="gramStart"/>
            <w:r>
              <w:rPr>
                <w:rFonts w:ascii="Times-Roman" w:hAnsi="Times-Roman" w:cs="Times-Roman"/>
                <w:szCs w:val="24"/>
                <w:lang w:eastAsia="en-AU"/>
              </w:rPr>
              <w:t>it;</w:t>
            </w:r>
            <w:proofErr w:type="gramEnd"/>
          </w:p>
          <w:p w14:paraId="61A6651B"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(c) implementing engineering controls.</w:t>
            </w:r>
          </w:p>
          <w:p w14:paraId="4781BA77"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(4) If a risk then remains, the duty holder must minimise the</w:t>
            </w:r>
          </w:p>
          <w:p w14:paraId="56DB3228"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remaining risk, so far as is reasonably practicable, by</w:t>
            </w:r>
          </w:p>
          <w:p w14:paraId="32201AF3"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implementing administrative controls.</w:t>
            </w:r>
          </w:p>
          <w:p w14:paraId="14B69DC5"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(5) If a risk then remains, the duty holder must minimise the</w:t>
            </w:r>
          </w:p>
          <w:p w14:paraId="3CCF389A"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remaining risk, so far as is reasonably practicable, by </w:t>
            </w:r>
            <w:proofErr w:type="gramStart"/>
            <w:r>
              <w:rPr>
                <w:rFonts w:ascii="Times-Roman" w:hAnsi="Times-Roman" w:cs="Times-Roman"/>
                <w:szCs w:val="24"/>
                <w:lang w:eastAsia="en-AU"/>
              </w:rPr>
              <w:t>ensuring</w:t>
            </w:r>
            <w:proofErr w:type="gramEnd"/>
          </w:p>
          <w:p w14:paraId="74BB41F6"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the provision and use of suitable personal protective</w:t>
            </w:r>
          </w:p>
          <w:p w14:paraId="4EDE6849"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equipment.</w:t>
            </w:r>
          </w:p>
          <w:p w14:paraId="4553A457" w14:textId="77777777" w:rsidR="000F34A1" w:rsidRDefault="000F34A1" w:rsidP="000F34A1">
            <w:pPr>
              <w:autoSpaceDE w:val="0"/>
              <w:autoSpaceDN w:val="0"/>
              <w:adjustRightInd w:val="0"/>
              <w:jc w:val="left"/>
              <w:rPr>
                <w:rFonts w:ascii="Times-Italic" w:hAnsi="Times-Italic" w:cs="Times-Italic"/>
                <w:i/>
                <w:iCs/>
                <w:sz w:val="20"/>
                <w:lang w:eastAsia="en-AU"/>
              </w:rPr>
            </w:pPr>
            <w:r>
              <w:rPr>
                <w:rFonts w:ascii="Times-Italic" w:hAnsi="Times-Italic" w:cs="Times-Italic"/>
                <w:i/>
                <w:iCs/>
                <w:sz w:val="20"/>
                <w:lang w:eastAsia="en-AU"/>
              </w:rPr>
              <w:t>Note—</w:t>
            </w:r>
          </w:p>
          <w:p w14:paraId="34D4860E"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A combination of the controls set out in this section may be used to</w:t>
            </w:r>
          </w:p>
          <w:p w14:paraId="5827A8DE"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 xml:space="preserve">minimise a risk, so far as is practicable, if a single control is </w:t>
            </w:r>
            <w:proofErr w:type="gramStart"/>
            <w:r>
              <w:rPr>
                <w:rFonts w:ascii="Times-Roman" w:hAnsi="Times-Roman" w:cs="Times-Roman"/>
                <w:sz w:val="20"/>
                <w:lang w:eastAsia="en-AU"/>
              </w:rPr>
              <w:t>not</w:t>
            </w:r>
            <w:proofErr w:type="gramEnd"/>
          </w:p>
          <w:p w14:paraId="04862811"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lastRenderedPageBreak/>
              <w:t>sufficient for the purpose.</w:t>
            </w:r>
          </w:p>
          <w:p w14:paraId="29BBB85E" w14:textId="77777777" w:rsidR="000F34A1" w:rsidRDefault="000F34A1" w:rsidP="000F34A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37 Maintenance of control measures</w:t>
            </w:r>
          </w:p>
          <w:p w14:paraId="219CBDB9"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duty holder who implements a control measure to eliminate</w:t>
            </w:r>
          </w:p>
          <w:p w14:paraId="1527384D"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or minimise risks to health and safety must ensure that the</w:t>
            </w:r>
          </w:p>
          <w:p w14:paraId="1CA7B080"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control measure is, and is maintained so that it remains,</w:t>
            </w:r>
          </w:p>
          <w:p w14:paraId="682ADFC3"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effective, including by ensuring that the control measure </w:t>
            </w:r>
            <w:proofErr w:type="gramStart"/>
            <w:r>
              <w:rPr>
                <w:rFonts w:ascii="Times-Roman" w:hAnsi="Times-Roman" w:cs="Times-Roman"/>
                <w:szCs w:val="24"/>
                <w:lang w:eastAsia="en-AU"/>
              </w:rPr>
              <w:t>is</w:t>
            </w:r>
            <w:proofErr w:type="gramEnd"/>
          </w:p>
          <w:p w14:paraId="4FD71DB2"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and remains—</w:t>
            </w:r>
          </w:p>
          <w:p w14:paraId="0A9B180C"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[s 38]</w:t>
            </w:r>
          </w:p>
          <w:p w14:paraId="7AF64ACA"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Work Health and Safety Regulation 2011</w:t>
            </w:r>
          </w:p>
          <w:p w14:paraId="55A01DB2"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Chapter 3 General risk and workplace management</w:t>
            </w:r>
          </w:p>
          <w:p w14:paraId="7AA0084F"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 xml:space="preserve">Current as </w:t>
            </w:r>
            <w:proofErr w:type="gramStart"/>
            <w:r>
              <w:rPr>
                <w:rFonts w:ascii="Helvetica" w:hAnsi="Helvetica" w:cs="Helvetica"/>
                <w:sz w:val="18"/>
                <w:szCs w:val="18"/>
                <w:lang w:eastAsia="en-AU"/>
              </w:rPr>
              <w:t>at</w:t>
            </w:r>
            <w:proofErr w:type="gramEnd"/>
            <w:r>
              <w:rPr>
                <w:rFonts w:ascii="Helvetica" w:hAnsi="Helvetica" w:cs="Helvetica"/>
                <w:sz w:val="18"/>
                <w:szCs w:val="18"/>
                <w:lang w:eastAsia="en-AU"/>
              </w:rPr>
              <w:t xml:space="preserve"> 1 January 2023 Page 59</w:t>
            </w:r>
          </w:p>
          <w:p w14:paraId="686BA5F3" w14:textId="77777777" w:rsidR="000F34A1" w:rsidRDefault="000F34A1" w:rsidP="000F34A1">
            <w:pPr>
              <w:autoSpaceDE w:val="0"/>
              <w:autoSpaceDN w:val="0"/>
              <w:adjustRightInd w:val="0"/>
              <w:jc w:val="left"/>
              <w:rPr>
                <w:rFonts w:ascii="Times-Roman" w:hAnsi="Times-Roman" w:cs="Times-Roman"/>
                <w:sz w:val="16"/>
                <w:szCs w:val="16"/>
                <w:lang w:eastAsia="en-AU"/>
              </w:rPr>
            </w:pPr>
            <w:r>
              <w:rPr>
                <w:rFonts w:ascii="Times-Roman" w:hAnsi="Times-Roman" w:cs="Times-Roman"/>
                <w:sz w:val="16"/>
                <w:szCs w:val="16"/>
                <w:lang w:eastAsia="en-AU"/>
              </w:rPr>
              <w:t>Authorised by the Parliamentary Counsel</w:t>
            </w:r>
          </w:p>
          <w:p w14:paraId="04CA40CF"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fit for purpose; and</w:t>
            </w:r>
          </w:p>
          <w:p w14:paraId="5E24FD65"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suitable for the nature and duration of the work; and</w:t>
            </w:r>
          </w:p>
          <w:p w14:paraId="4C19EE5F"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(c) installed, set up and used correctly.</w:t>
            </w:r>
          </w:p>
          <w:p w14:paraId="19DA94D2" w14:textId="77777777" w:rsidR="000F34A1" w:rsidRDefault="000F34A1" w:rsidP="000F34A1">
            <w:pPr>
              <w:autoSpaceDE w:val="0"/>
              <w:autoSpaceDN w:val="0"/>
              <w:adjustRightInd w:val="0"/>
              <w:jc w:val="left"/>
              <w:rPr>
                <w:rFonts w:ascii="Helvetica-Bold" w:hAnsi="Helvetica-Bold" w:cs="Helvetica-Bold"/>
                <w:b/>
                <w:bCs/>
                <w:szCs w:val="24"/>
                <w:lang w:eastAsia="en-AU"/>
              </w:rPr>
            </w:pPr>
            <w:r>
              <w:rPr>
                <w:rFonts w:ascii="Helvetica-Bold" w:hAnsi="Helvetica-Bold" w:cs="Helvetica-Bold"/>
                <w:b/>
                <w:bCs/>
                <w:szCs w:val="24"/>
                <w:lang w:eastAsia="en-AU"/>
              </w:rPr>
              <w:t>38 Review of control measures</w:t>
            </w:r>
          </w:p>
          <w:p w14:paraId="718BFBC0"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(1) A duty holder must review and, as necessary, revise control</w:t>
            </w:r>
          </w:p>
          <w:p w14:paraId="2245EF2F"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measures implemented under this regulation </w:t>
            </w:r>
            <w:proofErr w:type="gramStart"/>
            <w:r>
              <w:rPr>
                <w:rFonts w:ascii="Times-Roman" w:hAnsi="Times-Roman" w:cs="Times-Roman"/>
                <w:szCs w:val="24"/>
                <w:lang w:eastAsia="en-AU"/>
              </w:rPr>
              <w:t>so as to</w:t>
            </w:r>
            <w:proofErr w:type="gramEnd"/>
            <w:r>
              <w:rPr>
                <w:rFonts w:ascii="Times-Roman" w:hAnsi="Times-Roman" w:cs="Times-Roman"/>
                <w:szCs w:val="24"/>
                <w:lang w:eastAsia="en-AU"/>
              </w:rPr>
              <w:t xml:space="preserve"> maintain,</w:t>
            </w:r>
          </w:p>
          <w:p w14:paraId="6FF5B06B"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so far as is reasonably practicable, a work environment that </w:t>
            </w:r>
            <w:proofErr w:type="gramStart"/>
            <w:r>
              <w:rPr>
                <w:rFonts w:ascii="Times-Roman" w:hAnsi="Times-Roman" w:cs="Times-Roman"/>
                <w:szCs w:val="24"/>
                <w:lang w:eastAsia="en-AU"/>
              </w:rPr>
              <w:t>is</w:t>
            </w:r>
            <w:proofErr w:type="gramEnd"/>
          </w:p>
          <w:p w14:paraId="3F7DEA9D"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without risks to health or safety.</w:t>
            </w:r>
          </w:p>
          <w:p w14:paraId="5C9E58AF"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(2) Without limiting subsection (1), the duty holder must review</w:t>
            </w:r>
          </w:p>
          <w:p w14:paraId="41BD0EA3"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and, as necessary, revise a control measure in the </w:t>
            </w:r>
            <w:proofErr w:type="gramStart"/>
            <w:r>
              <w:rPr>
                <w:rFonts w:ascii="Times-Roman" w:hAnsi="Times-Roman" w:cs="Times-Roman"/>
                <w:szCs w:val="24"/>
                <w:lang w:eastAsia="en-AU"/>
              </w:rPr>
              <w:t>following</w:t>
            </w:r>
            <w:proofErr w:type="gramEnd"/>
          </w:p>
          <w:p w14:paraId="0CE74D9F"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circumstances—</w:t>
            </w:r>
          </w:p>
          <w:p w14:paraId="20998E67"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the control measure does not control the risk it was</w:t>
            </w:r>
          </w:p>
          <w:p w14:paraId="3DF8BD64"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implemented to control so far as is </w:t>
            </w:r>
            <w:proofErr w:type="gramStart"/>
            <w:r>
              <w:rPr>
                <w:rFonts w:ascii="Times-Roman" w:hAnsi="Times-Roman" w:cs="Times-Roman"/>
                <w:szCs w:val="24"/>
                <w:lang w:eastAsia="en-AU"/>
              </w:rPr>
              <w:t>reasonably</w:t>
            </w:r>
            <w:proofErr w:type="gramEnd"/>
          </w:p>
          <w:p w14:paraId="0A86731B" w14:textId="77777777" w:rsidR="000F34A1" w:rsidRDefault="000F34A1" w:rsidP="000F34A1">
            <w:pPr>
              <w:autoSpaceDE w:val="0"/>
              <w:autoSpaceDN w:val="0"/>
              <w:adjustRightInd w:val="0"/>
              <w:jc w:val="left"/>
              <w:rPr>
                <w:rFonts w:ascii="Times-Roman" w:hAnsi="Times-Roman" w:cs="Times-Roman"/>
                <w:szCs w:val="24"/>
                <w:lang w:eastAsia="en-AU"/>
              </w:rPr>
            </w:pPr>
            <w:proofErr w:type="gramStart"/>
            <w:r>
              <w:rPr>
                <w:rFonts w:ascii="Times-Roman" w:hAnsi="Times-Roman" w:cs="Times-Roman"/>
                <w:szCs w:val="24"/>
                <w:lang w:eastAsia="en-AU"/>
              </w:rPr>
              <w:t>practicable;</w:t>
            </w:r>
            <w:proofErr w:type="gramEnd"/>
          </w:p>
          <w:p w14:paraId="62FA9B1D" w14:textId="77777777" w:rsidR="000F34A1" w:rsidRDefault="000F34A1" w:rsidP="000F34A1">
            <w:pPr>
              <w:autoSpaceDE w:val="0"/>
              <w:autoSpaceDN w:val="0"/>
              <w:adjustRightInd w:val="0"/>
              <w:jc w:val="left"/>
              <w:rPr>
                <w:rFonts w:ascii="Times-Italic" w:hAnsi="Times-Italic" w:cs="Times-Italic"/>
                <w:i/>
                <w:iCs/>
                <w:sz w:val="20"/>
                <w:lang w:eastAsia="en-AU"/>
              </w:rPr>
            </w:pPr>
            <w:r>
              <w:rPr>
                <w:rFonts w:ascii="Times-Italic" w:hAnsi="Times-Italic" w:cs="Times-Italic"/>
                <w:i/>
                <w:iCs/>
                <w:sz w:val="20"/>
                <w:lang w:eastAsia="en-AU"/>
              </w:rPr>
              <w:t>Examples—</w:t>
            </w:r>
          </w:p>
          <w:p w14:paraId="431D8C3D"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 the results of monitoring show that the control measure does</w:t>
            </w:r>
          </w:p>
          <w:p w14:paraId="5F99DECB"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not control the risk</w:t>
            </w:r>
          </w:p>
          <w:p w14:paraId="2D04FB65" w14:textId="77777777" w:rsidR="000F34A1" w:rsidRDefault="000F34A1" w:rsidP="000F34A1">
            <w:pPr>
              <w:autoSpaceDE w:val="0"/>
              <w:autoSpaceDN w:val="0"/>
              <w:adjustRightInd w:val="0"/>
              <w:jc w:val="left"/>
              <w:rPr>
                <w:rFonts w:ascii="Times-Roman" w:hAnsi="Times-Roman" w:cs="Times-Roman"/>
                <w:sz w:val="20"/>
                <w:lang w:eastAsia="en-AU"/>
              </w:rPr>
            </w:pPr>
            <w:r>
              <w:rPr>
                <w:rFonts w:ascii="Times-Roman" w:hAnsi="Times-Roman" w:cs="Times-Roman"/>
                <w:sz w:val="20"/>
                <w:lang w:eastAsia="en-AU"/>
              </w:rPr>
              <w:t>• a notifiable incident occurs because of the risk</w:t>
            </w:r>
          </w:p>
          <w:p w14:paraId="332D2FE1"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before a change at the workplace that is likely to give</w:t>
            </w:r>
          </w:p>
          <w:p w14:paraId="67928A93"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rise to a new or different risk to health or safety that the</w:t>
            </w:r>
          </w:p>
          <w:p w14:paraId="7BDB204F"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measure may not effectively </w:t>
            </w:r>
            <w:proofErr w:type="gramStart"/>
            <w:r>
              <w:rPr>
                <w:rFonts w:ascii="Times-Roman" w:hAnsi="Times-Roman" w:cs="Times-Roman"/>
                <w:szCs w:val="24"/>
                <w:lang w:eastAsia="en-AU"/>
              </w:rPr>
              <w:t>control;</w:t>
            </w:r>
            <w:proofErr w:type="gramEnd"/>
          </w:p>
          <w:p w14:paraId="20738105"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(c) a new relevant hazard or risk is </w:t>
            </w:r>
            <w:proofErr w:type="gramStart"/>
            <w:r>
              <w:rPr>
                <w:rFonts w:ascii="Times-Roman" w:hAnsi="Times-Roman" w:cs="Times-Roman"/>
                <w:szCs w:val="24"/>
                <w:lang w:eastAsia="en-AU"/>
              </w:rPr>
              <w:t>identified;</w:t>
            </w:r>
            <w:proofErr w:type="gramEnd"/>
          </w:p>
          <w:p w14:paraId="0A295C49"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(d) the results of consultation by the duty holder under the</w:t>
            </w:r>
          </w:p>
          <w:p w14:paraId="6FC60A39"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Act or this regulation indicate that a review is </w:t>
            </w:r>
            <w:proofErr w:type="gramStart"/>
            <w:r>
              <w:rPr>
                <w:rFonts w:ascii="Times-Roman" w:hAnsi="Times-Roman" w:cs="Times-Roman"/>
                <w:szCs w:val="24"/>
                <w:lang w:eastAsia="en-AU"/>
              </w:rPr>
              <w:t>necessary;</w:t>
            </w:r>
            <w:proofErr w:type="gramEnd"/>
          </w:p>
          <w:p w14:paraId="1B832545"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(e) a health and safety representative requests the review</w:t>
            </w:r>
          </w:p>
          <w:p w14:paraId="11398596"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under subsection (4).</w:t>
            </w:r>
          </w:p>
          <w:p w14:paraId="66C683D6"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(3) Without limiting subsection (2)(b), a change at the workplace</w:t>
            </w:r>
          </w:p>
          <w:p w14:paraId="68BC995B"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includes—</w:t>
            </w:r>
          </w:p>
          <w:p w14:paraId="2654387D"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a change to the workplace itself or any aspect of the</w:t>
            </w:r>
          </w:p>
          <w:p w14:paraId="0807D3A1"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work environment; or</w:t>
            </w:r>
          </w:p>
          <w:p w14:paraId="2F4E6E27"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a change to a system of work, a process or a procedure.</w:t>
            </w:r>
          </w:p>
          <w:p w14:paraId="6EE49D84"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[s 39]</w:t>
            </w:r>
          </w:p>
          <w:p w14:paraId="537BB881"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Work Health and Safety Regulation 2011</w:t>
            </w:r>
          </w:p>
          <w:p w14:paraId="4C6207E7"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Chapter 3 General risk and workplace management</w:t>
            </w:r>
          </w:p>
          <w:p w14:paraId="67D5F6FE" w14:textId="77777777" w:rsidR="000F34A1" w:rsidRDefault="000F34A1" w:rsidP="000F34A1">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 xml:space="preserve">Page 60 Current as </w:t>
            </w:r>
            <w:proofErr w:type="gramStart"/>
            <w:r>
              <w:rPr>
                <w:rFonts w:ascii="Helvetica" w:hAnsi="Helvetica" w:cs="Helvetica"/>
                <w:sz w:val="18"/>
                <w:szCs w:val="18"/>
                <w:lang w:eastAsia="en-AU"/>
              </w:rPr>
              <w:t>at</w:t>
            </w:r>
            <w:proofErr w:type="gramEnd"/>
            <w:r>
              <w:rPr>
                <w:rFonts w:ascii="Helvetica" w:hAnsi="Helvetica" w:cs="Helvetica"/>
                <w:sz w:val="18"/>
                <w:szCs w:val="18"/>
                <w:lang w:eastAsia="en-AU"/>
              </w:rPr>
              <w:t xml:space="preserve"> 1 January 2023</w:t>
            </w:r>
          </w:p>
          <w:p w14:paraId="16715275" w14:textId="77777777" w:rsidR="000F34A1" w:rsidRDefault="000F34A1" w:rsidP="000F34A1">
            <w:pPr>
              <w:autoSpaceDE w:val="0"/>
              <w:autoSpaceDN w:val="0"/>
              <w:adjustRightInd w:val="0"/>
              <w:jc w:val="left"/>
              <w:rPr>
                <w:rFonts w:ascii="Times-Roman" w:hAnsi="Times-Roman" w:cs="Times-Roman"/>
                <w:sz w:val="16"/>
                <w:szCs w:val="16"/>
                <w:lang w:eastAsia="en-AU"/>
              </w:rPr>
            </w:pPr>
            <w:r>
              <w:rPr>
                <w:rFonts w:ascii="Times-Roman" w:hAnsi="Times-Roman" w:cs="Times-Roman"/>
                <w:sz w:val="16"/>
                <w:szCs w:val="16"/>
                <w:lang w:eastAsia="en-AU"/>
              </w:rPr>
              <w:t>Authorised by the Parliamentary Counsel</w:t>
            </w:r>
          </w:p>
          <w:p w14:paraId="1475005D"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(4) A health and safety representative for workers at a workplace</w:t>
            </w:r>
          </w:p>
          <w:p w14:paraId="679BA98E"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may request a review of a control measure if the</w:t>
            </w:r>
          </w:p>
          <w:p w14:paraId="59C48826"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representative reasonably believes that—</w:t>
            </w:r>
          </w:p>
          <w:p w14:paraId="63A7F24B"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a circumstance mentioned in subsection (2)(a), (b), (c)</w:t>
            </w:r>
          </w:p>
          <w:p w14:paraId="3D0714F1"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or (d) affects or may affect the health and safety of a</w:t>
            </w:r>
          </w:p>
          <w:p w14:paraId="53BB3864"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member of the work group represented by the health and</w:t>
            </w:r>
          </w:p>
          <w:p w14:paraId="506F422C"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lastRenderedPageBreak/>
              <w:t>safety representative; and</w:t>
            </w:r>
          </w:p>
          <w:p w14:paraId="574A76C3" w14:textId="77777777" w:rsidR="000F34A1" w:rsidRDefault="000F34A1" w:rsidP="000F34A1">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the duty holder has not adequately reviewed the control</w:t>
            </w:r>
          </w:p>
          <w:p w14:paraId="6641F345" w14:textId="278B1C28" w:rsidR="00694D6A" w:rsidRDefault="000F34A1" w:rsidP="000F34A1">
            <w:pPr>
              <w:autoSpaceDE w:val="0"/>
              <w:autoSpaceDN w:val="0"/>
              <w:adjustRightInd w:val="0"/>
              <w:jc w:val="left"/>
              <w:rPr>
                <w:rFonts w:ascii="Helvetica-Bold" w:hAnsi="Helvetica-Bold" w:cs="Helvetica-Bold"/>
                <w:b/>
                <w:bCs/>
                <w:szCs w:val="24"/>
                <w:lang w:eastAsia="en-AU"/>
              </w:rPr>
            </w:pPr>
            <w:r>
              <w:rPr>
                <w:rFonts w:ascii="Times-Roman" w:hAnsi="Times-Roman" w:cs="Times-Roman"/>
                <w:szCs w:val="24"/>
                <w:lang w:eastAsia="en-AU"/>
              </w:rPr>
              <w:t>measure in response to the circumstance.</w:t>
            </w:r>
            <w:r w:rsidR="00313E9D">
              <w:t xml:space="preserve"> </w:t>
            </w:r>
            <w:r w:rsidR="00313E9D" w:rsidRPr="00313E9D">
              <w:rPr>
                <w:rFonts w:ascii="Times-Roman" w:hAnsi="Times-Roman" w:cs="Times-Roman"/>
                <w:szCs w:val="24"/>
                <w:lang w:eastAsia="en-AU"/>
              </w:rPr>
              <w:t>www.safeworkaustralia.gov.au/doc/model-code-practice-how-manage-work-health-and-safety-risks</w:t>
            </w:r>
            <w:r w:rsidR="00694D6A">
              <w:rPr>
                <w:rFonts w:ascii="Helvetica-Bold" w:hAnsi="Helvetica-Bold" w:cs="Helvetica-Bold"/>
                <w:b/>
                <w:bCs/>
                <w:szCs w:val="24"/>
                <w:lang w:eastAsia="en-AU"/>
              </w:rPr>
              <w:t>46 Duties of worker</w:t>
            </w:r>
          </w:p>
          <w:p w14:paraId="0B1E9EA6"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(1) This section applies if a person conducting a business or</w:t>
            </w:r>
          </w:p>
          <w:p w14:paraId="30B8EE18"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undertaking provides a worker with personal </w:t>
            </w:r>
            <w:proofErr w:type="gramStart"/>
            <w:r>
              <w:rPr>
                <w:rFonts w:ascii="Times-Roman" w:hAnsi="Times-Roman" w:cs="Times-Roman"/>
                <w:szCs w:val="24"/>
                <w:lang w:eastAsia="en-AU"/>
              </w:rPr>
              <w:t>protective</w:t>
            </w:r>
            <w:proofErr w:type="gramEnd"/>
          </w:p>
          <w:p w14:paraId="4192D381"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equipment.</w:t>
            </w:r>
          </w:p>
          <w:p w14:paraId="38C8CBF6"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(2) The worker must, so far as the worker is reasonably able, use</w:t>
            </w:r>
          </w:p>
          <w:p w14:paraId="0A457CE1"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or wear the equipment in accordance with any information,</w:t>
            </w:r>
          </w:p>
          <w:p w14:paraId="26D4756B"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 xml:space="preserve">training or reasonable instruction by the person </w:t>
            </w:r>
            <w:proofErr w:type="gramStart"/>
            <w:r>
              <w:rPr>
                <w:rFonts w:ascii="Times-Roman" w:hAnsi="Times-Roman" w:cs="Times-Roman"/>
                <w:szCs w:val="24"/>
                <w:lang w:eastAsia="en-AU"/>
              </w:rPr>
              <w:t>conducting</w:t>
            </w:r>
            <w:proofErr w:type="gramEnd"/>
          </w:p>
          <w:p w14:paraId="3FA94DC2"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the business or undertaking.</w:t>
            </w:r>
          </w:p>
          <w:p w14:paraId="5D18D4AE"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Maximum penalty—36 penalty units.</w:t>
            </w:r>
          </w:p>
          <w:p w14:paraId="1CA402CF" w14:textId="77777777" w:rsidR="00694D6A" w:rsidRDefault="00694D6A" w:rsidP="00694D6A">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[s 47]</w:t>
            </w:r>
          </w:p>
          <w:p w14:paraId="5B0C92BE" w14:textId="77777777" w:rsidR="00694D6A" w:rsidRDefault="00694D6A" w:rsidP="00694D6A">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Work Health and Safety Regulation 2011</w:t>
            </w:r>
          </w:p>
          <w:p w14:paraId="0C66712C" w14:textId="77777777" w:rsidR="00694D6A" w:rsidRDefault="00694D6A" w:rsidP="00694D6A">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Chapter 3 General risk and workplace management</w:t>
            </w:r>
          </w:p>
          <w:p w14:paraId="511058E9" w14:textId="77777777" w:rsidR="00694D6A" w:rsidRDefault="00694D6A" w:rsidP="00694D6A">
            <w:pPr>
              <w:autoSpaceDE w:val="0"/>
              <w:autoSpaceDN w:val="0"/>
              <w:adjustRightInd w:val="0"/>
              <w:jc w:val="left"/>
              <w:rPr>
                <w:rFonts w:ascii="Helvetica" w:hAnsi="Helvetica" w:cs="Helvetica"/>
                <w:sz w:val="18"/>
                <w:szCs w:val="18"/>
                <w:lang w:eastAsia="en-AU"/>
              </w:rPr>
            </w:pPr>
            <w:r>
              <w:rPr>
                <w:rFonts w:ascii="Helvetica" w:hAnsi="Helvetica" w:cs="Helvetica"/>
                <w:sz w:val="18"/>
                <w:szCs w:val="18"/>
                <w:lang w:eastAsia="en-AU"/>
              </w:rPr>
              <w:t xml:space="preserve">Current as </w:t>
            </w:r>
            <w:proofErr w:type="gramStart"/>
            <w:r>
              <w:rPr>
                <w:rFonts w:ascii="Helvetica" w:hAnsi="Helvetica" w:cs="Helvetica"/>
                <w:sz w:val="18"/>
                <w:szCs w:val="18"/>
                <w:lang w:eastAsia="en-AU"/>
              </w:rPr>
              <w:t>at</w:t>
            </w:r>
            <w:proofErr w:type="gramEnd"/>
            <w:r>
              <w:rPr>
                <w:rFonts w:ascii="Helvetica" w:hAnsi="Helvetica" w:cs="Helvetica"/>
                <w:sz w:val="18"/>
                <w:szCs w:val="18"/>
                <w:lang w:eastAsia="en-AU"/>
              </w:rPr>
              <w:t xml:space="preserve"> 1 January 2023 Page 67</w:t>
            </w:r>
          </w:p>
          <w:p w14:paraId="7B2FB7C3" w14:textId="77777777" w:rsidR="00694D6A" w:rsidRDefault="00694D6A" w:rsidP="00694D6A">
            <w:pPr>
              <w:autoSpaceDE w:val="0"/>
              <w:autoSpaceDN w:val="0"/>
              <w:adjustRightInd w:val="0"/>
              <w:jc w:val="left"/>
              <w:rPr>
                <w:rFonts w:ascii="Times-Roman" w:hAnsi="Times-Roman" w:cs="Times-Roman"/>
                <w:sz w:val="16"/>
                <w:szCs w:val="16"/>
                <w:lang w:eastAsia="en-AU"/>
              </w:rPr>
            </w:pPr>
            <w:r>
              <w:rPr>
                <w:rFonts w:ascii="Times-Roman" w:hAnsi="Times-Roman" w:cs="Times-Roman"/>
                <w:sz w:val="16"/>
                <w:szCs w:val="16"/>
                <w:lang w:eastAsia="en-AU"/>
              </w:rPr>
              <w:t>Authorised by the Parliamentary Counsel</w:t>
            </w:r>
          </w:p>
          <w:p w14:paraId="70A99ADD"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(3) The worker must not intentionally misuse or damage the</w:t>
            </w:r>
          </w:p>
          <w:p w14:paraId="35A70733"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equipment.</w:t>
            </w:r>
          </w:p>
          <w:p w14:paraId="63CBED31" w14:textId="77777777" w:rsidR="00694D6A" w:rsidRDefault="00694D6A" w:rsidP="00694D6A">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Maximum penalty—36 penalty units.</w:t>
            </w:r>
          </w:p>
          <w:permEnd w:id="245127350"/>
          <w:p w14:paraId="7C34064D" w14:textId="446427E5" w:rsidR="00FF48E4" w:rsidRPr="00EB74A3" w:rsidRDefault="00FF48E4" w:rsidP="00EB74A3">
            <w:pPr>
              <w:jc w:val="left"/>
              <w:rPr>
                <w:rFonts w:ascii="Arial" w:hAnsi="Arial" w:cs="Arial"/>
                <w:sz w:val="22"/>
              </w:rPr>
            </w:pPr>
          </w:p>
        </w:tc>
      </w:tr>
    </w:tbl>
    <w:p w14:paraId="7D8CD5DB" w14:textId="77777777" w:rsidR="00FF48E4" w:rsidRPr="00FF48E4" w:rsidRDefault="00FF48E4" w:rsidP="00FF48E4">
      <w:pPr>
        <w:jc w:val="left"/>
        <w:rPr>
          <w:rFonts w:ascii="Arial" w:eastAsia="Calibri" w:hAnsi="Arial" w:cs="Arial"/>
          <w:sz w:val="22"/>
          <w:szCs w:val="22"/>
        </w:rPr>
      </w:pPr>
    </w:p>
    <w:p w14:paraId="1EF51EFB"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20B60BB8" w14:textId="77777777" w:rsidTr="00FF48E4">
        <w:tc>
          <w:tcPr>
            <w:tcW w:w="9242" w:type="dxa"/>
            <w:shd w:val="clear" w:color="auto" w:fill="D9D9D9"/>
          </w:tcPr>
          <w:p w14:paraId="3CB256BB" w14:textId="77777777" w:rsidR="00FF48E4" w:rsidRPr="00FF48E4" w:rsidRDefault="00FF48E4" w:rsidP="00FF48E4">
            <w:pPr>
              <w:keepNext/>
              <w:jc w:val="left"/>
              <w:rPr>
                <w:rFonts w:ascii="Arial" w:hAnsi="Arial" w:cs="Arial"/>
                <w:sz w:val="22"/>
              </w:rPr>
            </w:pPr>
            <w:r w:rsidRPr="00FF48E4">
              <w:rPr>
                <w:rFonts w:ascii="Arial" w:hAnsi="Arial" w:cs="Arial"/>
                <w:b/>
                <w:sz w:val="22"/>
              </w:rPr>
              <w:t>Name and location of Code of Practice</w:t>
            </w:r>
          </w:p>
        </w:tc>
      </w:tr>
      <w:tr w:rsidR="00FF48E4" w:rsidRPr="00EB74A3" w14:paraId="7858FF9A" w14:textId="77777777" w:rsidTr="009D2A73">
        <w:trPr>
          <w:trHeight w:val="1304"/>
        </w:trPr>
        <w:tc>
          <w:tcPr>
            <w:tcW w:w="9242" w:type="dxa"/>
          </w:tcPr>
          <w:p w14:paraId="21D9EF63" w14:textId="464CFC58" w:rsidR="00702D68" w:rsidRPr="00702D68" w:rsidRDefault="00702D68" w:rsidP="00702D68">
            <w:pPr>
              <w:jc w:val="left"/>
              <w:rPr>
                <w:rFonts w:ascii="Arial" w:hAnsi="Arial" w:cs="Arial"/>
                <w:sz w:val="22"/>
              </w:rPr>
            </w:pPr>
            <w:permStart w:id="370943205" w:edGrp="everyone"/>
            <w:r w:rsidRPr="00702D68">
              <w:rPr>
                <w:rFonts w:ascii="Arial" w:hAnsi="Arial" w:cs="Arial"/>
                <w:sz w:val="22"/>
              </w:rPr>
              <w:t>How to manage work health and safety risks</w:t>
            </w:r>
            <w:r w:rsidR="00203E6A">
              <w:rPr>
                <w:rFonts w:ascii="Arial" w:hAnsi="Arial" w:cs="Arial"/>
                <w:sz w:val="22"/>
              </w:rPr>
              <w:t xml:space="preserve"> Code of Practice found at</w:t>
            </w:r>
            <w:r w:rsidR="00FE283E">
              <w:rPr>
                <w:rFonts w:ascii="Arial" w:hAnsi="Arial" w:cs="Arial"/>
                <w:sz w:val="22"/>
              </w:rPr>
              <w:t xml:space="preserve"> </w:t>
            </w:r>
            <w:r w:rsidR="00FE283E" w:rsidRPr="00FE283E">
              <w:rPr>
                <w:rFonts w:ascii="Arial" w:hAnsi="Arial" w:cs="Arial"/>
                <w:sz w:val="22"/>
              </w:rPr>
              <w:t>www.safeworkaustralia.gov.au/doc/model-code-practice-how-manage-work-health-and-safety-risks</w:t>
            </w:r>
          </w:p>
          <w:permEnd w:id="370943205"/>
          <w:p w14:paraId="3D3D6BAF" w14:textId="77777777" w:rsidR="00FF48E4" w:rsidRPr="00EB74A3" w:rsidRDefault="00FF48E4" w:rsidP="00EB74A3">
            <w:pPr>
              <w:jc w:val="left"/>
              <w:rPr>
                <w:rFonts w:ascii="Arial" w:hAnsi="Arial" w:cs="Arial"/>
                <w:sz w:val="22"/>
              </w:rPr>
            </w:pPr>
          </w:p>
        </w:tc>
      </w:tr>
      <w:tr w:rsidR="00FF48E4" w:rsidRPr="00FF48E4" w14:paraId="4194693B" w14:textId="77777777" w:rsidTr="00FF48E4">
        <w:tc>
          <w:tcPr>
            <w:tcW w:w="9242" w:type="dxa"/>
            <w:shd w:val="clear" w:color="auto" w:fill="D9D9D9"/>
          </w:tcPr>
          <w:p w14:paraId="09529E6D" w14:textId="77777777" w:rsidR="00FF48E4" w:rsidRPr="00FF48E4" w:rsidRDefault="00FF48E4" w:rsidP="00FF48E4">
            <w:pPr>
              <w:keepNext/>
              <w:jc w:val="left"/>
              <w:rPr>
                <w:rFonts w:ascii="Arial" w:hAnsi="Arial" w:cs="Arial"/>
                <w:b/>
                <w:sz w:val="22"/>
              </w:rPr>
            </w:pPr>
            <w:r w:rsidRPr="00FF48E4">
              <w:rPr>
                <w:rFonts w:ascii="Arial" w:hAnsi="Arial" w:cs="Arial"/>
                <w:b/>
                <w:sz w:val="22"/>
              </w:rPr>
              <w:lastRenderedPageBreak/>
              <w:t>Relevant excerpt/requirement for chosen workplace</w:t>
            </w:r>
          </w:p>
        </w:tc>
      </w:tr>
      <w:tr w:rsidR="00FF48E4" w:rsidRPr="00EB74A3" w14:paraId="096A1543" w14:textId="77777777" w:rsidTr="009D2A73">
        <w:trPr>
          <w:trHeight w:val="3061"/>
        </w:trPr>
        <w:tc>
          <w:tcPr>
            <w:tcW w:w="9242" w:type="dxa"/>
          </w:tcPr>
          <w:p w14:paraId="0B5EAFFD" w14:textId="0263BD85" w:rsidR="00464F93" w:rsidRPr="00A14120" w:rsidRDefault="00883206" w:rsidP="00464F93">
            <w:pPr>
              <w:pStyle w:val="Heading2"/>
            </w:pPr>
            <w:permStart w:id="1827561774" w:edGrp="everyone"/>
            <w:r>
              <w:t>1.1</w:t>
            </w:r>
            <w:bookmarkStart w:id="9" w:name="_Toc497211302"/>
            <w:bookmarkStart w:id="10" w:name="_Toc513107221"/>
            <w:r w:rsidR="00464F93" w:rsidRPr="00A14120">
              <w:t xml:space="preserve"> Who has duties for managing work health and safety risks?</w:t>
            </w:r>
            <w:bookmarkEnd w:id="9"/>
            <w:bookmarkEnd w:id="10"/>
          </w:p>
          <w:p w14:paraId="4A923D33" w14:textId="77777777" w:rsidR="00464F93" w:rsidRDefault="00464F93" w:rsidP="00464F93">
            <w:r>
              <w:t>Duty holders who have a role in managing work health and safety risks include:</w:t>
            </w:r>
          </w:p>
          <w:p w14:paraId="6742A185" w14:textId="77777777" w:rsidR="00464F93" w:rsidRDefault="00464F93" w:rsidP="00464F93">
            <w:pPr>
              <w:pStyle w:val="ListBullet"/>
              <w:keepNext w:val="0"/>
              <w:keepLines w:val="0"/>
              <w:tabs>
                <w:tab w:val="clear" w:pos="360"/>
              </w:tabs>
              <w:spacing w:before="0" w:after="120"/>
              <w:ind w:left="357" w:hanging="357"/>
            </w:pPr>
            <w:r>
              <w:t>persons conducting a business or undertaking (PCBUs)</w:t>
            </w:r>
          </w:p>
          <w:p w14:paraId="023B5CE9" w14:textId="77777777" w:rsidR="00464F93" w:rsidRDefault="00464F93" w:rsidP="00464F93">
            <w:pPr>
              <w:pStyle w:val="ListBullet"/>
              <w:keepNext w:val="0"/>
              <w:keepLines w:val="0"/>
              <w:tabs>
                <w:tab w:val="clear" w:pos="360"/>
              </w:tabs>
              <w:spacing w:before="0" w:after="120"/>
              <w:ind w:left="357" w:hanging="357"/>
            </w:pPr>
            <w:r>
              <w:t>designers, manufacturers, importers, suppliers and installers of plant, substances or structures, and</w:t>
            </w:r>
          </w:p>
          <w:p w14:paraId="3A681835" w14:textId="77777777" w:rsidR="00464F93" w:rsidRDefault="00464F93" w:rsidP="00464F93">
            <w:pPr>
              <w:pStyle w:val="ListBullet"/>
              <w:keepNext w:val="0"/>
              <w:keepLines w:val="0"/>
              <w:tabs>
                <w:tab w:val="clear" w:pos="360"/>
              </w:tabs>
              <w:spacing w:before="0" w:after="120"/>
              <w:ind w:left="357" w:hanging="357"/>
            </w:pPr>
            <w:r>
              <w:t>officers.</w:t>
            </w:r>
          </w:p>
          <w:p w14:paraId="4675809F" w14:textId="77777777" w:rsidR="00464F93" w:rsidRDefault="00464F93" w:rsidP="00464F93">
            <w:r>
              <w:t>Workers and other persons at the workplace also have duties under the WHS Act, such as the duty to take reasonable care for their own health and safety at the workplace.</w:t>
            </w:r>
          </w:p>
          <w:p w14:paraId="24D43CAA" w14:textId="77777777" w:rsidR="00464F93" w:rsidRDefault="00464F93" w:rsidP="00464F93">
            <w:r>
              <w:t>A person can have more than one duty and more than one person can have the same duty at the same time.</w:t>
            </w:r>
          </w:p>
          <w:p w14:paraId="125048FA" w14:textId="7D28049F" w:rsidR="002E5D1C" w:rsidRPr="00141FBE" w:rsidRDefault="002E5D1C" w:rsidP="002E5D1C">
            <w:pPr>
              <w:pStyle w:val="Heading3"/>
            </w:pPr>
            <w:r w:rsidRPr="00850077">
              <w:t xml:space="preserve">Person conducting a business or </w:t>
            </w:r>
            <w:proofErr w:type="gramStart"/>
            <w:r w:rsidRPr="00850077">
              <w:t>undertaking</w:t>
            </w:r>
            <w:proofErr w:type="gramEnd"/>
            <w:r w:rsidRPr="00141FBE">
              <w:t xml:space="preserve"> </w:t>
            </w:r>
          </w:p>
          <w:p w14:paraId="2D0C53CC" w14:textId="77777777" w:rsidR="002E5D1C" w:rsidRPr="00A76908" w:rsidRDefault="002E5D1C" w:rsidP="002E5D1C">
            <w:pPr>
              <w:pStyle w:val="Boxed"/>
              <w:rPr>
                <w:rStyle w:val="Emphasised"/>
                <w:rFonts w:eastAsiaTheme="majorEastAsia" w:cstheme="majorBidi"/>
                <w:bCs/>
                <w:sz w:val="32"/>
                <w:szCs w:val="22"/>
              </w:rPr>
            </w:pPr>
            <w:r w:rsidRPr="00A76908">
              <w:rPr>
                <w:rStyle w:val="Emphasised"/>
              </w:rPr>
              <w:t xml:space="preserve">WHS Act section </w:t>
            </w:r>
            <w:r>
              <w:rPr>
                <w:rStyle w:val="Emphasised"/>
              </w:rPr>
              <w:t>19</w:t>
            </w:r>
          </w:p>
          <w:p w14:paraId="4CF77CB2" w14:textId="77777777" w:rsidR="002E5D1C" w:rsidRDefault="002E5D1C" w:rsidP="002E5D1C">
            <w:pPr>
              <w:pStyle w:val="Boxed"/>
            </w:pPr>
            <w:r>
              <w:t xml:space="preserve">Primary duty of care </w:t>
            </w:r>
          </w:p>
          <w:p w14:paraId="4D778C5C" w14:textId="77777777" w:rsidR="002E5D1C" w:rsidRDefault="002E5D1C" w:rsidP="002E5D1C">
            <w:r>
              <w:t>A PCBU must eliminate risks in the workplace, or if that is not reasonably practicable, minimise the risks so far as is reasonably practicable.</w:t>
            </w:r>
          </w:p>
          <w:p w14:paraId="7E507B23" w14:textId="77777777" w:rsidR="002E5D1C" w:rsidRDefault="002E5D1C" w:rsidP="002E5D1C">
            <w:r>
              <w:t xml:space="preserve">The WHS Regulations include more specific requirements for PCBUs to manage the risks of hazardous chemicals, airborne contaminants and plant, as well as other hazards associated with the workplace. </w:t>
            </w:r>
          </w:p>
          <w:p w14:paraId="7090E61F" w14:textId="77777777" w:rsidR="002E5D1C" w:rsidRDefault="002E5D1C" w:rsidP="002E5D1C">
            <w:r>
              <w:t>PCBUs have a duty to consult workers about work health and safety and may also have duties to consult, cooperate and coordinate with other duty holders.</w:t>
            </w:r>
          </w:p>
          <w:p w14:paraId="01D92F92" w14:textId="77777777" w:rsidR="002E5D1C" w:rsidRDefault="002E5D1C" w:rsidP="002E5D1C">
            <w:r>
              <w:t>Examples of where a PCBU will have a health and safety duty include when:</w:t>
            </w:r>
          </w:p>
          <w:p w14:paraId="0402B4B5" w14:textId="77777777" w:rsidR="002E5D1C" w:rsidRDefault="002E5D1C" w:rsidP="002E5D1C">
            <w:pPr>
              <w:pStyle w:val="ListBullet"/>
              <w:keepNext w:val="0"/>
              <w:keepLines w:val="0"/>
              <w:tabs>
                <w:tab w:val="clear" w:pos="360"/>
              </w:tabs>
              <w:spacing w:before="0" w:after="120"/>
              <w:ind w:left="357" w:hanging="357"/>
            </w:pPr>
            <w:r>
              <w:t xml:space="preserve">the PCBU engages workers to carry out </w:t>
            </w:r>
            <w:proofErr w:type="gramStart"/>
            <w:r>
              <w:t>work</w:t>
            </w:r>
            <w:proofErr w:type="gramEnd"/>
            <w:r>
              <w:t xml:space="preserve"> </w:t>
            </w:r>
          </w:p>
          <w:p w14:paraId="76DB2DDD" w14:textId="77777777" w:rsidR="002E5D1C" w:rsidRDefault="002E5D1C" w:rsidP="002E5D1C">
            <w:pPr>
              <w:pStyle w:val="ListBullet"/>
              <w:keepNext w:val="0"/>
              <w:keepLines w:val="0"/>
              <w:tabs>
                <w:tab w:val="clear" w:pos="360"/>
              </w:tabs>
              <w:spacing w:before="0" w:after="120"/>
              <w:ind w:left="357" w:hanging="357"/>
            </w:pPr>
            <w:r>
              <w:t xml:space="preserve">the PCBU directs or influences workers in carrying out </w:t>
            </w:r>
            <w:proofErr w:type="gramStart"/>
            <w:r>
              <w:t>work</w:t>
            </w:r>
            <w:proofErr w:type="gramEnd"/>
          </w:p>
          <w:p w14:paraId="517B6B44" w14:textId="77777777" w:rsidR="002E5D1C" w:rsidRDefault="002E5D1C" w:rsidP="002E5D1C">
            <w:pPr>
              <w:pStyle w:val="ListBullet"/>
              <w:keepNext w:val="0"/>
              <w:keepLines w:val="0"/>
              <w:tabs>
                <w:tab w:val="clear" w:pos="360"/>
              </w:tabs>
              <w:spacing w:before="0" w:after="120"/>
              <w:ind w:left="357" w:hanging="357"/>
            </w:pPr>
            <w:r>
              <w:t>other people may be put at risk from work carried in their business or undertaking, and</w:t>
            </w:r>
          </w:p>
          <w:p w14:paraId="06CEE14E" w14:textId="77777777" w:rsidR="002E5D1C" w:rsidRDefault="002E5D1C" w:rsidP="002E5D1C">
            <w:pPr>
              <w:pStyle w:val="ListBullet"/>
              <w:keepNext w:val="0"/>
              <w:keepLines w:val="0"/>
              <w:tabs>
                <w:tab w:val="clear" w:pos="360"/>
              </w:tabs>
              <w:spacing w:before="0" w:after="120"/>
              <w:ind w:left="357" w:hanging="357"/>
            </w:pPr>
            <w:r>
              <w:t>the PCBU manages or controls a workplace or fixtures, fittings or plant at the workplace.</w:t>
            </w:r>
          </w:p>
          <w:p w14:paraId="7D95CDD7" w14:textId="77777777" w:rsidR="000E5CCA" w:rsidRDefault="000E5CCA" w:rsidP="001E7520">
            <w:pPr>
              <w:pStyle w:val="ListBullet"/>
              <w:keepNext w:val="0"/>
              <w:keepLines w:val="0"/>
              <w:numPr>
                <w:ilvl w:val="0"/>
                <w:numId w:val="0"/>
              </w:numPr>
              <w:spacing w:before="0" w:after="120"/>
            </w:pPr>
          </w:p>
          <w:p w14:paraId="4F9D9AFC" w14:textId="77777777" w:rsidR="001E7520" w:rsidRDefault="001E7520" w:rsidP="001E7520">
            <w:pPr>
              <w:pStyle w:val="Heading3"/>
            </w:pPr>
            <w:r w:rsidRPr="00141FBE">
              <w:t>Workers</w:t>
            </w:r>
          </w:p>
          <w:p w14:paraId="6C4F97C7" w14:textId="77777777" w:rsidR="001E7520" w:rsidRPr="000D619E" w:rsidRDefault="001E7520" w:rsidP="001E7520">
            <w:pPr>
              <w:pStyle w:val="Boxed"/>
              <w:rPr>
                <w:rStyle w:val="Emphasised"/>
                <w:rFonts w:eastAsiaTheme="majorEastAsia" w:cstheme="majorBidi"/>
                <w:bCs/>
                <w:sz w:val="32"/>
                <w:szCs w:val="22"/>
              </w:rPr>
            </w:pPr>
            <w:r w:rsidRPr="000D619E">
              <w:rPr>
                <w:rStyle w:val="Emphasised"/>
              </w:rPr>
              <w:t xml:space="preserve">WHS Act </w:t>
            </w:r>
            <w:r>
              <w:rPr>
                <w:rStyle w:val="Emphasised"/>
              </w:rPr>
              <w:t>section 28</w:t>
            </w:r>
          </w:p>
          <w:p w14:paraId="447E8C27" w14:textId="77777777" w:rsidR="001E7520" w:rsidRPr="002B2D76" w:rsidRDefault="001E7520" w:rsidP="001E7520">
            <w:pPr>
              <w:pStyle w:val="Boxed"/>
            </w:pPr>
            <w:r>
              <w:t>Duties of workers</w:t>
            </w:r>
          </w:p>
          <w:p w14:paraId="45D38C82" w14:textId="77777777" w:rsidR="001E7520" w:rsidRDefault="001E7520" w:rsidP="001E7520">
            <w:r>
              <w:t xml:space="preserve">Workers have a duty to take reasonable care for </w:t>
            </w:r>
            <w:r w:rsidRPr="0065676D">
              <w:t xml:space="preserve">their own health and safety and to not adversely affect </w:t>
            </w:r>
            <w:r w:rsidRPr="001E75BE">
              <w:t>the health and safety of other persons</w:t>
            </w:r>
            <w:r w:rsidRPr="0065676D">
              <w:t>. Workers must comply with reasonable instructions, as far as they are reasonably able, and cooperate with reasonable health and safety policies or procedures that have been notified to workers.</w:t>
            </w:r>
            <w:r>
              <w:t xml:space="preserve"> </w:t>
            </w:r>
            <w:r w:rsidRPr="0036381D">
              <w:t xml:space="preserve">If personal protective equipment </w:t>
            </w:r>
            <w:r>
              <w:t xml:space="preserve">(PPE) </w:t>
            </w:r>
            <w:r w:rsidRPr="0036381D">
              <w:t>is provided by the business or undertaking, the worker must so far as they are reasonably able, use or wear it in accordance with the information and instruction and training provided</w:t>
            </w:r>
            <w:r>
              <w:t>.</w:t>
            </w:r>
          </w:p>
          <w:p w14:paraId="71F347BA" w14:textId="77777777" w:rsidR="001E7520" w:rsidRDefault="001E7520" w:rsidP="001E7520">
            <w:pPr>
              <w:pStyle w:val="ListBullet"/>
              <w:keepNext w:val="0"/>
              <w:keepLines w:val="0"/>
              <w:numPr>
                <w:ilvl w:val="0"/>
                <w:numId w:val="0"/>
              </w:numPr>
              <w:spacing w:before="0" w:after="120"/>
            </w:pPr>
          </w:p>
          <w:permEnd w:id="1827561774"/>
          <w:p w14:paraId="4660C4C8" w14:textId="51DF2495" w:rsidR="00FF48E4" w:rsidRPr="00EB74A3" w:rsidRDefault="00FF48E4" w:rsidP="00EB74A3">
            <w:pPr>
              <w:jc w:val="left"/>
              <w:rPr>
                <w:rFonts w:ascii="Arial" w:hAnsi="Arial" w:cs="Arial"/>
                <w:sz w:val="22"/>
              </w:rPr>
            </w:pPr>
          </w:p>
        </w:tc>
      </w:tr>
    </w:tbl>
    <w:p w14:paraId="45BE4E55" w14:textId="77777777" w:rsidR="00FF48E4" w:rsidRPr="00FF48E4" w:rsidRDefault="00FF48E4" w:rsidP="00FF48E4">
      <w:pPr>
        <w:jc w:val="left"/>
        <w:rPr>
          <w:rFonts w:ascii="Arial" w:eastAsia="Calibri" w:hAnsi="Arial" w:cs="Arial"/>
          <w:sz w:val="22"/>
          <w:szCs w:val="22"/>
        </w:rPr>
      </w:pPr>
    </w:p>
    <w:p w14:paraId="30CFE60D"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09A67114" w14:textId="77777777" w:rsidTr="00FF48E4">
        <w:tc>
          <w:tcPr>
            <w:tcW w:w="9242" w:type="dxa"/>
            <w:shd w:val="clear" w:color="auto" w:fill="D9D9D9"/>
          </w:tcPr>
          <w:p w14:paraId="32B94C07" w14:textId="77777777" w:rsidR="00FF48E4" w:rsidRPr="00FF48E4" w:rsidRDefault="00FF48E4" w:rsidP="00FF48E4">
            <w:pPr>
              <w:keepNext/>
              <w:jc w:val="left"/>
              <w:rPr>
                <w:rFonts w:ascii="Arial" w:hAnsi="Arial" w:cs="Arial"/>
                <w:sz w:val="22"/>
              </w:rPr>
            </w:pPr>
            <w:r w:rsidRPr="00FF48E4">
              <w:rPr>
                <w:rFonts w:ascii="Arial" w:hAnsi="Arial" w:cs="Arial"/>
                <w:b/>
                <w:sz w:val="22"/>
              </w:rPr>
              <w:lastRenderedPageBreak/>
              <w:t>Name and location of Standard</w:t>
            </w:r>
          </w:p>
        </w:tc>
      </w:tr>
      <w:tr w:rsidR="00FF48E4" w:rsidRPr="00EB74A3" w14:paraId="0767B914" w14:textId="77777777" w:rsidTr="009D2A73">
        <w:trPr>
          <w:trHeight w:val="1020"/>
        </w:trPr>
        <w:tc>
          <w:tcPr>
            <w:tcW w:w="9242" w:type="dxa"/>
          </w:tcPr>
          <w:p w14:paraId="4954317E" w14:textId="4BACFF46" w:rsidR="00147EAF" w:rsidRDefault="00147EAF" w:rsidP="00147EAF">
            <w:pPr>
              <w:jc w:val="left"/>
              <w:rPr>
                <w:rFonts w:ascii="Arial" w:hAnsi="Arial" w:cs="Arial"/>
                <w:sz w:val="22"/>
              </w:rPr>
            </w:pPr>
            <w:permStart w:id="134218431" w:edGrp="everyone"/>
            <w:r w:rsidRPr="00147EAF">
              <w:rPr>
                <w:rFonts w:ascii="Arial" w:hAnsi="Arial" w:cs="Arial"/>
                <w:sz w:val="22"/>
              </w:rPr>
              <w:t xml:space="preserve">ISO 45001 Occupational health and safety management </w:t>
            </w:r>
            <w:proofErr w:type="gramStart"/>
            <w:r w:rsidRPr="00147EAF">
              <w:rPr>
                <w:rFonts w:ascii="Arial" w:hAnsi="Arial" w:cs="Arial"/>
                <w:sz w:val="22"/>
              </w:rPr>
              <w:t>systems</w:t>
            </w:r>
            <w:r w:rsidR="008B5CBD">
              <w:rPr>
                <w:rFonts w:ascii="Arial" w:hAnsi="Arial" w:cs="Arial"/>
                <w:sz w:val="22"/>
              </w:rPr>
              <w:t xml:space="preserve"> </w:t>
            </w:r>
            <w:r>
              <w:rPr>
                <w:rFonts w:ascii="Arial" w:hAnsi="Arial" w:cs="Arial"/>
                <w:sz w:val="22"/>
              </w:rPr>
              <w:t xml:space="preserve"> found</w:t>
            </w:r>
            <w:proofErr w:type="gramEnd"/>
            <w:r>
              <w:rPr>
                <w:rFonts w:ascii="Arial" w:hAnsi="Arial" w:cs="Arial"/>
                <w:sz w:val="22"/>
              </w:rPr>
              <w:t xml:space="preserve"> at</w:t>
            </w:r>
            <w:r w:rsidR="00B51C56">
              <w:rPr>
                <w:rFonts w:ascii="Arial" w:hAnsi="Arial" w:cs="Arial"/>
                <w:sz w:val="22"/>
              </w:rPr>
              <w:t xml:space="preserve"> </w:t>
            </w:r>
            <w:hyperlink r:id="rId15" w:history="1">
              <w:r w:rsidR="007A1C95" w:rsidRPr="001F3616">
                <w:rPr>
                  <w:rStyle w:val="Hyperlink"/>
                  <w:rFonts w:ascii="Arial" w:hAnsi="Arial" w:cs="Arial"/>
                  <w:sz w:val="22"/>
                </w:rPr>
                <w:t>www.standards.org.au</w:t>
              </w:r>
            </w:hyperlink>
          </w:p>
          <w:p w14:paraId="6565DD65" w14:textId="77777777" w:rsidR="007A1C95" w:rsidRDefault="007A1C95" w:rsidP="00147EAF">
            <w:pPr>
              <w:jc w:val="left"/>
              <w:rPr>
                <w:rFonts w:ascii="Arial" w:hAnsi="Arial" w:cs="Arial"/>
                <w:sz w:val="22"/>
              </w:rPr>
            </w:pPr>
          </w:p>
          <w:p w14:paraId="38D77921" w14:textId="14C84FE3" w:rsidR="007A1C95" w:rsidRPr="00147EAF" w:rsidRDefault="007A1C95" w:rsidP="00147EAF">
            <w:pPr>
              <w:jc w:val="left"/>
              <w:rPr>
                <w:rFonts w:ascii="Arial" w:hAnsi="Arial" w:cs="Arial"/>
                <w:sz w:val="22"/>
              </w:rPr>
            </w:pPr>
            <w:r w:rsidRPr="007A1C95">
              <w:rPr>
                <w:rFonts w:ascii="Arial" w:hAnsi="Arial" w:cs="Arial"/>
                <w:sz w:val="22"/>
              </w:rPr>
              <w:t>NATIONAL STANDARD FOR CONSTRUCTION WORK [NOHSC:1016 (2005)]</w:t>
            </w:r>
            <w:r w:rsidR="00442AD6">
              <w:rPr>
                <w:rFonts w:ascii="Arial" w:hAnsi="Arial" w:cs="Arial"/>
                <w:sz w:val="22"/>
              </w:rPr>
              <w:t xml:space="preserve"> found at</w:t>
            </w:r>
            <w:r w:rsidR="00B316F8">
              <w:rPr>
                <w:rFonts w:ascii="Arial" w:hAnsi="Arial" w:cs="Arial"/>
                <w:sz w:val="22"/>
              </w:rPr>
              <w:t xml:space="preserve"> </w:t>
            </w:r>
            <w:proofErr w:type="gramStart"/>
            <w:r w:rsidR="00B316F8" w:rsidRPr="00B316F8">
              <w:rPr>
                <w:rFonts w:ascii="Arial" w:hAnsi="Arial" w:cs="Arial"/>
                <w:sz w:val="22"/>
              </w:rPr>
              <w:t>www.safeworkaustralia.gov.au/system/files/documents/1702/nationalstandardforconstructionwork_nohsc1016-2005_pdf.pdf</w:t>
            </w:r>
            <w:proofErr w:type="gramEnd"/>
          </w:p>
          <w:permEnd w:id="134218431"/>
          <w:p w14:paraId="514CB926" w14:textId="3279F80C" w:rsidR="00FF48E4" w:rsidRPr="00EB74A3" w:rsidRDefault="00FF48E4" w:rsidP="00EB74A3">
            <w:pPr>
              <w:jc w:val="left"/>
              <w:rPr>
                <w:rFonts w:ascii="Arial" w:hAnsi="Arial" w:cs="Arial"/>
                <w:sz w:val="22"/>
              </w:rPr>
            </w:pPr>
          </w:p>
        </w:tc>
      </w:tr>
      <w:tr w:rsidR="00FF48E4" w:rsidRPr="00FF48E4" w14:paraId="31D7D878" w14:textId="77777777" w:rsidTr="00FF48E4">
        <w:tc>
          <w:tcPr>
            <w:tcW w:w="9242" w:type="dxa"/>
            <w:shd w:val="clear" w:color="auto" w:fill="D9D9D9"/>
          </w:tcPr>
          <w:p w14:paraId="3133F8AD"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FF48E4" w:rsidRPr="00EB74A3" w14:paraId="2C360023" w14:textId="77777777" w:rsidTr="009D2A73">
        <w:trPr>
          <w:trHeight w:val="1304"/>
        </w:trPr>
        <w:tc>
          <w:tcPr>
            <w:tcW w:w="9242" w:type="dxa"/>
          </w:tcPr>
          <w:p w14:paraId="4242D3A7" w14:textId="77777777" w:rsidR="00E16648" w:rsidRDefault="00E16648" w:rsidP="00E16648">
            <w:pPr>
              <w:pStyle w:val="Heading2"/>
              <w:spacing w:before="640" w:after="132"/>
              <w:rPr>
                <w:rFonts w:cs="GFFGMB+Arial,Bold"/>
                <w:color w:val="000000"/>
                <w:sz w:val="32"/>
                <w:szCs w:val="32"/>
              </w:rPr>
            </w:pPr>
            <w:permStart w:id="1223366738" w:edGrp="everyone"/>
            <w:r>
              <w:rPr>
                <w:rFonts w:cs="GFFGMB+Arial,Bold"/>
                <w:b w:val="0"/>
                <w:bCs/>
                <w:color w:val="000000"/>
                <w:sz w:val="32"/>
                <w:szCs w:val="32"/>
              </w:rPr>
              <w:t xml:space="preserve">Responsibilities of persons with control </w:t>
            </w:r>
          </w:p>
          <w:p w14:paraId="18BE81BE" w14:textId="77777777" w:rsidR="00E16648" w:rsidRDefault="00E16648" w:rsidP="00E16648">
            <w:pPr>
              <w:pStyle w:val="BodyTextNumber"/>
              <w:spacing w:after="240"/>
              <w:ind w:left="576" w:hanging="576"/>
              <w:rPr>
                <w:rFonts w:ascii="GFFCKC+Arial" w:hAnsi="GFFCKC+Arial" w:cs="GFFCKC+Arial"/>
                <w:color w:val="000000"/>
                <w:sz w:val="22"/>
                <w:szCs w:val="22"/>
              </w:rPr>
            </w:pPr>
            <w:r>
              <w:rPr>
                <w:rFonts w:ascii="GFFCKC+Arial" w:hAnsi="GFFCKC+Arial" w:cs="GFFCKC+Arial"/>
                <w:color w:val="000000"/>
                <w:sz w:val="22"/>
                <w:szCs w:val="22"/>
              </w:rPr>
              <w:t xml:space="preserve">7.8 A person with control of a construction project or control of construction work is responsible for the health and safety of any person who may be affected by the construction work: </w:t>
            </w:r>
          </w:p>
          <w:p w14:paraId="5F8401DB" w14:textId="77777777" w:rsidR="00E16648" w:rsidRDefault="00E16648" w:rsidP="00E16648">
            <w:pPr>
              <w:pStyle w:val="Default"/>
              <w:rPr>
                <w:rFonts w:ascii="GFFCKC+Arial" w:hAnsi="GFFCKC+Arial" w:cs="GFFCKC+Arial"/>
                <w:sz w:val="22"/>
                <w:szCs w:val="22"/>
              </w:rPr>
            </w:pPr>
          </w:p>
          <w:p w14:paraId="6648125C" w14:textId="77777777" w:rsidR="00E16648" w:rsidRDefault="00E16648" w:rsidP="00E16648">
            <w:pPr>
              <w:pStyle w:val="BodyTexta"/>
              <w:spacing w:after="240"/>
              <w:ind w:left="1440" w:hanging="720"/>
              <w:rPr>
                <w:rFonts w:ascii="GFFCKC+Arial" w:hAnsi="GFFCKC+Arial" w:cs="GFFCKC+Arial"/>
                <w:color w:val="000000"/>
                <w:sz w:val="22"/>
                <w:szCs w:val="22"/>
              </w:rPr>
            </w:pPr>
            <w:r>
              <w:rPr>
                <w:rFonts w:ascii="GFFCKC+Arial" w:hAnsi="GFFCKC+Arial" w:cs="GFFCKC+Arial"/>
                <w:color w:val="000000"/>
                <w:sz w:val="22"/>
                <w:szCs w:val="22"/>
              </w:rPr>
              <w:t xml:space="preserve">(a) to the extent that the person has control over the construction work; and </w:t>
            </w:r>
          </w:p>
          <w:p w14:paraId="75F55186" w14:textId="77777777" w:rsidR="00E16648" w:rsidRDefault="00E16648" w:rsidP="00E16648">
            <w:pPr>
              <w:pStyle w:val="BodyTexta"/>
              <w:spacing w:after="240"/>
              <w:ind w:left="1440" w:hanging="720"/>
              <w:rPr>
                <w:rFonts w:ascii="GFFCKC+Arial" w:hAnsi="GFFCKC+Arial" w:cs="GFFCKC+Arial"/>
                <w:color w:val="000000"/>
                <w:sz w:val="22"/>
                <w:szCs w:val="22"/>
              </w:rPr>
            </w:pPr>
            <w:r>
              <w:rPr>
                <w:rFonts w:ascii="GFFCKC+Arial" w:hAnsi="GFFCKC+Arial" w:cs="GFFCKC+Arial"/>
                <w:color w:val="000000"/>
                <w:sz w:val="22"/>
                <w:szCs w:val="22"/>
              </w:rPr>
              <w:t xml:space="preserve">(b) to the extent that the health and safety of the affected person is affected by the construction work. </w:t>
            </w:r>
          </w:p>
          <w:p w14:paraId="120A9EBF" w14:textId="77777777" w:rsidR="00843100" w:rsidRPr="00843100" w:rsidRDefault="00843100" w:rsidP="00843100">
            <w:pPr>
              <w:autoSpaceDE w:val="0"/>
              <w:autoSpaceDN w:val="0"/>
              <w:adjustRightInd w:val="0"/>
              <w:spacing w:before="480" w:after="200"/>
              <w:jc w:val="left"/>
              <w:rPr>
                <w:rFonts w:ascii="GFFGMB+Arial,Bold" w:hAnsi="GFFGMB+Arial,Bold" w:cs="GFFGMB+Arial,Bold"/>
                <w:color w:val="000000"/>
                <w:sz w:val="32"/>
                <w:szCs w:val="32"/>
                <w:lang w:eastAsia="en-AU"/>
              </w:rPr>
            </w:pPr>
            <w:r w:rsidRPr="00843100">
              <w:rPr>
                <w:rFonts w:ascii="GFFGMB+Arial,Bold" w:hAnsi="GFFGMB+Arial,Bold" w:cs="GFFGMB+Arial,Bold"/>
                <w:b/>
                <w:bCs/>
                <w:color w:val="000000"/>
                <w:sz w:val="32"/>
                <w:szCs w:val="32"/>
                <w:lang w:eastAsia="en-AU"/>
              </w:rPr>
              <w:t xml:space="preserve">Responsibilities of persons engaged to undertake construction </w:t>
            </w:r>
            <w:proofErr w:type="gramStart"/>
            <w:r w:rsidRPr="00843100">
              <w:rPr>
                <w:rFonts w:ascii="GFFGMB+Arial,Bold" w:hAnsi="GFFGMB+Arial,Bold" w:cs="GFFGMB+Arial,Bold"/>
                <w:b/>
                <w:bCs/>
                <w:color w:val="000000"/>
                <w:sz w:val="32"/>
                <w:szCs w:val="32"/>
                <w:lang w:eastAsia="en-AU"/>
              </w:rPr>
              <w:t>work</w:t>
            </w:r>
            <w:proofErr w:type="gramEnd"/>
            <w:r w:rsidRPr="00843100">
              <w:rPr>
                <w:rFonts w:ascii="GFFGMB+Arial,Bold" w:hAnsi="GFFGMB+Arial,Bold" w:cs="GFFGMB+Arial,Bold"/>
                <w:b/>
                <w:bCs/>
                <w:color w:val="000000"/>
                <w:sz w:val="32"/>
                <w:szCs w:val="32"/>
                <w:lang w:eastAsia="en-AU"/>
              </w:rPr>
              <w:t xml:space="preserve"> </w:t>
            </w:r>
          </w:p>
          <w:p w14:paraId="3C78B1AB" w14:textId="77777777" w:rsidR="00843100" w:rsidRPr="00843100" w:rsidRDefault="00843100" w:rsidP="00843100">
            <w:pPr>
              <w:autoSpaceDE w:val="0"/>
              <w:autoSpaceDN w:val="0"/>
              <w:adjustRightInd w:val="0"/>
              <w:spacing w:after="240"/>
              <w:ind w:left="576" w:hanging="576"/>
              <w:jc w:val="left"/>
              <w:rPr>
                <w:rFonts w:ascii="GFFCKC+Arial" w:hAnsi="GFFCKC+Arial" w:cs="GFFCKC+Arial"/>
                <w:color w:val="000000"/>
                <w:sz w:val="22"/>
                <w:lang w:eastAsia="en-AU"/>
              </w:rPr>
            </w:pPr>
            <w:r w:rsidRPr="00843100">
              <w:rPr>
                <w:rFonts w:ascii="GFFCKC+Arial" w:hAnsi="GFFCKC+Arial" w:cs="GFFCKC+Arial"/>
                <w:color w:val="000000"/>
                <w:sz w:val="22"/>
                <w:lang w:eastAsia="en-AU"/>
              </w:rPr>
              <w:t xml:space="preserve">7.25 Persons who are engaged to undertake construction work must ensure that: </w:t>
            </w:r>
          </w:p>
          <w:p w14:paraId="7D44D45E" w14:textId="77777777" w:rsidR="00843100" w:rsidRPr="00843100" w:rsidRDefault="00843100" w:rsidP="00843100">
            <w:pPr>
              <w:autoSpaceDE w:val="0"/>
              <w:autoSpaceDN w:val="0"/>
              <w:adjustRightInd w:val="0"/>
              <w:jc w:val="left"/>
              <w:rPr>
                <w:rFonts w:ascii="GFFCKC+Arial" w:hAnsi="GFFCKC+Arial" w:cs="GFFCKC+Arial"/>
                <w:color w:val="000000"/>
                <w:sz w:val="22"/>
                <w:lang w:eastAsia="en-AU"/>
              </w:rPr>
            </w:pPr>
          </w:p>
          <w:p w14:paraId="549425E4" w14:textId="77777777" w:rsidR="00843100" w:rsidRPr="00843100" w:rsidRDefault="00843100" w:rsidP="00843100">
            <w:pPr>
              <w:autoSpaceDE w:val="0"/>
              <w:autoSpaceDN w:val="0"/>
              <w:adjustRightInd w:val="0"/>
              <w:spacing w:after="240"/>
              <w:ind w:left="1440" w:hanging="720"/>
              <w:jc w:val="left"/>
              <w:rPr>
                <w:rFonts w:ascii="GFFCKC+Arial" w:hAnsi="GFFCKC+Arial" w:cs="GFFCKC+Arial"/>
                <w:color w:val="000000"/>
                <w:sz w:val="22"/>
                <w:lang w:eastAsia="en-AU"/>
              </w:rPr>
            </w:pPr>
            <w:r w:rsidRPr="00843100">
              <w:rPr>
                <w:rFonts w:ascii="GFFCKC+Arial" w:hAnsi="GFFCKC+Arial" w:cs="GFFCKC+Arial"/>
                <w:color w:val="000000"/>
                <w:sz w:val="22"/>
                <w:lang w:eastAsia="en-AU"/>
              </w:rPr>
              <w:t xml:space="preserve">(a) no other person is put at risk from the work; and </w:t>
            </w:r>
          </w:p>
          <w:p w14:paraId="527E6C86" w14:textId="77777777" w:rsidR="00843100" w:rsidRPr="00843100" w:rsidRDefault="00843100" w:rsidP="00843100">
            <w:pPr>
              <w:autoSpaceDE w:val="0"/>
              <w:autoSpaceDN w:val="0"/>
              <w:adjustRightInd w:val="0"/>
              <w:ind w:left="1440" w:hanging="720"/>
              <w:jc w:val="left"/>
              <w:rPr>
                <w:rFonts w:ascii="GFFCKC+Arial" w:hAnsi="GFFCKC+Arial" w:cs="GFFCKC+Arial"/>
                <w:color w:val="000000"/>
                <w:sz w:val="22"/>
                <w:lang w:eastAsia="en-AU"/>
              </w:rPr>
            </w:pPr>
            <w:r w:rsidRPr="00843100">
              <w:rPr>
                <w:rFonts w:ascii="GFFCKC+Arial" w:hAnsi="GFFCKC+Arial" w:cs="GFFCKC+Arial"/>
                <w:color w:val="000000"/>
                <w:sz w:val="22"/>
                <w:lang w:eastAsia="en-AU"/>
              </w:rPr>
              <w:t xml:space="preserve">(b) they undertake their work in accordance with the information, direction, instruction and training with which they have been provided. </w:t>
            </w:r>
          </w:p>
          <w:permEnd w:id="1223366738"/>
          <w:p w14:paraId="40984258" w14:textId="09533CC1" w:rsidR="00FF48E4" w:rsidRPr="00EB74A3" w:rsidRDefault="00FF48E4" w:rsidP="00EB74A3">
            <w:pPr>
              <w:jc w:val="left"/>
              <w:rPr>
                <w:rFonts w:ascii="Arial" w:hAnsi="Arial" w:cs="Arial"/>
                <w:sz w:val="22"/>
              </w:rPr>
            </w:pPr>
          </w:p>
        </w:tc>
      </w:tr>
    </w:tbl>
    <w:p w14:paraId="2EB01436" w14:textId="77777777" w:rsidR="00FF48E4" w:rsidRPr="00FF48E4" w:rsidRDefault="00FF48E4" w:rsidP="00FF48E4">
      <w:pPr>
        <w:jc w:val="left"/>
        <w:rPr>
          <w:rFonts w:ascii="Arial" w:eastAsia="Calibri" w:hAnsi="Arial" w:cs="Arial"/>
          <w:sz w:val="22"/>
          <w:szCs w:val="22"/>
        </w:rPr>
      </w:pPr>
    </w:p>
    <w:p w14:paraId="6627AA0F"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043AB1AB" w14:textId="77777777" w:rsidTr="00FF48E4">
        <w:tc>
          <w:tcPr>
            <w:tcW w:w="9242" w:type="dxa"/>
            <w:shd w:val="clear" w:color="auto" w:fill="D9D9D9"/>
          </w:tcPr>
          <w:p w14:paraId="1AB3F13F" w14:textId="77777777" w:rsidR="00FF48E4" w:rsidRPr="00FF48E4" w:rsidRDefault="00FF48E4" w:rsidP="00FF48E4">
            <w:pPr>
              <w:keepNext/>
              <w:jc w:val="left"/>
              <w:rPr>
                <w:rFonts w:ascii="Arial" w:hAnsi="Arial" w:cs="Arial"/>
                <w:sz w:val="22"/>
              </w:rPr>
            </w:pPr>
            <w:r w:rsidRPr="00FF48E4">
              <w:rPr>
                <w:rFonts w:ascii="Arial" w:hAnsi="Arial" w:cs="Arial"/>
                <w:b/>
                <w:sz w:val="22"/>
              </w:rPr>
              <w:t>Name and location of Organisational policies</w:t>
            </w:r>
          </w:p>
        </w:tc>
      </w:tr>
      <w:tr w:rsidR="00FF48E4" w:rsidRPr="00EB74A3" w14:paraId="5B581F74" w14:textId="77777777" w:rsidTr="009D2A73">
        <w:trPr>
          <w:trHeight w:val="794"/>
        </w:trPr>
        <w:tc>
          <w:tcPr>
            <w:tcW w:w="9242" w:type="dxa"/>
          </w:tcPr>
          <w:p w14:paraId="3B5637A4" w14:textId="77777777" w:rsidR="006467CC" w:rsidRPr="006467CC" w:rsidRDefault="006467CC" w:rsidP="006467CC">
            <w:pPr>
              <w:autoSpaceDE w:val="0"/>
              <w:autoSpaceDN w:val="0"/>
              <w:adjustRightInd w:val="0"/>
              <w:jc w:val="left"/>
              <w:rPr>
                <w:rFonts w:ascii="Calibri" w:hAnsi="Calibri" w:cs="Calibri"/>
                <w:color w:val="000000"/>
                <w:szCs w:val="24"/>
                <w:lang w:eastAsia="en-AU"/>
              </w:rPr>
            </w:pPr>
            <w:permStart w:id="1873875871" w:edGrp="everyone"/>
          </w:p>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5132"/>
            </w:tblGrid>
            <w:tr w:rsidR="006467CC" w:rsidRPr="006467CC" w14:paraId="4BE20609" w14:textId="77777777">
              <w:tblPrEx>
                <w:tblCellMar>
                  <w:top w:w="0" w:type="dxa"/>
                  <w:bottom w:w="0" w:type="dxa"/>
                </w:tblCellMar>
              </w:tblPrEx>
              <w:trPr>
                <w:trHeight w:val="180"/>
              </w:trPr>
              <w:tc>
                <w:tcPr>
                  <w:tcW w:w="0" w:type="auto"/>
                  <w:tcBorders>
                    <w:top w:val="none" w:sz="6" w:space="0" w:color="auto"/>
                    <w:bottom w:val="none" w:sz="6" w:space="0" w:color="auto"/>
                  </w:tcBorders>
                </w:tcPr>
                <w:p w14:paraId="2183B0E4" w14:textId="77777777" w:rsidR="005D3861" w:rsidRDefault="006467CC" w:rsidP="005D3861">
                  <w:pPr>
                    <w:pStyle w:val="ListBullet"/>
                    <w:rPr>
                      <w:lang w:eastAsia="en-AU"/>
                    </w:rPr>
                  </w:pPr>
                  <w:r w:rsidRPr="006467CC">
                    <w:rPr>
                      <w:szCs w:val="24"/>
                      <w:lang w:eastAsia="en-AU"/>
                    </w:rPr>
                    <w:t xml:space="preserve"> </w:t>
                  </w:r>
                  <w:r w:rsidRPr="006467CC">
                    <w:rPr>
                      <w:lang w:eastAsia="en-AU"/>
                    </w:rPr>
                    <w:t>WHSQMP – 030 Safe Work Method Statement</w:t>
                  </w:r>
                  <w:r w:rsidR="005D3861">
                    <w:rPr>
                      <w:lang w:eastAsia="en-AU"/>
                    </w:rPr>
                    <w:t xml:space="preserve"> </w:t>
                  </w:r>
                </w:p>
                <w:p w14:paraId="75A16664" w14:textId="005E8A42" w:rsidR="006467CC" w:rsidRPr="006467CC" w:rsidRDefault="00445439" w:rsidP="005D3861">
                  <w:pPr>
                    <w:pStyle w:val="ListBullet"/>
                    <w:rPr>
                      <w:lang w:eastAsia="en-AU"/>
                    </w:rPr>
                  </w:pPr>
                  <w:r>
                    <w:rPr>
                      <w:lang w:eastAsia="en-AU"/>
                    </w:rPr>
                    <w:t>Located at head office and site office.</w:t>
                  </w:r>
                  <w:r w:rsidR="006467CC" w:rsidRPr="006467CC">
                    <w:rPr>
                      <w:lang w:eastAsia="en-AU"/>
                    </w:rPr>
                    <w:t xml:space="preserve"> </w:t>
                  </w:r>
                </w:p>
              </w:tc>
            </w:tr>
            <w:permEnd w:id="1873875871"/>
          </w:tbl>
          <w:p w14:paraId="5ABE8DF0" w14:textId="79E6E981" w:rsidR="00FF48E4" w:rsidRPr="00EB74A3" w:rsidRDefault="00FF48E4" w:rsidP="00EB74A3">
            <w:pPr>
              <w:jc w:val="left"/>
              <w:rPr>
                <w:rFonts w:ascii="Arial" w:hAnsi="Arial" w:cs="Arial"/>
                <w:sz w:val="22"/>
              </w:rPr>
            </w:pPr>
          </w:p>
        </w:tc>
      </w:tr>
      <w:tr w:rsidR="00FF48E4" w:rsidRPr="00FF48E4" w14:paraId="5E3EE419" w14:textId="77777777" w:rsidTr="00FF48E4">
        <w:tc>
          <w:tcPr>
            <w:tcW w:w="9242" w:type="dxa"/>
            <w:shd w:val="clear" w:color="auto" w:fill="D9D9D9"/>
          </w:tcPr>
          <w:p w14:paraId="5EBB9B3A"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FF48E4" w:rsidRPr="00EB74A3" w14:paraId="734DEAF1" w14:textId="77777777" w:rsidTr="009D2A73">
        <w:trPr>
          <w:trHeight w:val="1587"/>
        </w:trPr>
        <w:tc>
          <w:tcPr>
            <w:tcW w:w="9242" w:type="dxa"/>
          </w:tcPr>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222"/>
              <w:gridCol w:w="8458"/>
            </w:tblGrid>
            <w:tr w:rsidR="00B77D79" w:rsidRPr="00B77D79" w14:paraId="40E93093" w14:textId="77777777">
              <w:tblPrEx>
                <w:tblCellMar>
                  <w:top w:w="0" w:type="dxa"/>
                  <w:bottom w:w="0" w:type="dxa"/>
                </w:tblCellMar>
              </w:tblPrEx>
              <w:trPr>
                <w:trHeight w:val="518"/>
              </w:trPr>
              <w:tc>
                <w:tcPr>
                  <w:tcW w:w="0" w:type="auto"/>
                  <w:tcBorders>
                    <w:top w:val="none" w:sz="6" w:space="0" w:color="auto"/>
                    <w:bottom w:val="none" w:sz="6" w:space="0" w:color="auto"/>
                    <w:right w:val="none" w:sz="6" w:space="0" w:color="auto"/>
                  </w:tcBorders>
                </w:tcPr>
                <w:p w14:paraId="3F745AF7" w14:textId="1BAB665A" w:rsidR="00B77D79" w:rsidRPr="00B77D79" w:rsidRDefault="00B77D79" w:rsidP="00B77D79">
                  <w:pPr>
                    <w:autoSpaceDE w:val="0"/>
                    <w:autoSpaceDN w:val="0"/>
                    <w:adjustRightInd w:val="0"/>
                    <w:jc w:val="left"/>
                    <w:rPr>
                      <w:rFonts w:ascii="Calibri" w:hAnsi="Calibri" w:cs="Calibri"/>
                      <w:color w:val="000000"/>
                      <w:sz w:val="22"/>
                      <w:szCs w:val="22"/>
                      <w:lang w:eastAsia="en-AU"/>
                    </w:rPr>
                  </w:pPr>
                  <w:permStart w:id="445078100" w:edGrp="everyone"/>
                </w:p>
              </w:tc>
              <w:tc>
                <w:tcPr>
                  <w:tcW w:w="0" w:type="auto"/>
                  <w:tcBorders>
                    <w:top w:val="none" w:sz="6" w:space="0" w:color="auto"/>
                    <w:left w:val="none" w:sz="6" w:space="0" w:color="auto"/>
                    <w:bottom w:val="none" w:sz="6" w:space="0" w:color="auto"/>
                  </w:tcBorders>
                </w:tcPr>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2432"/>
                    <w:gridCol w:w="3312"/>
                    <w:gridCol w:w="2378"/>
                  </w:tblGrid>
                  <w:tr w:rsidR="005D0394" w:rsidRPr="005D0394" w14:paraId="7E808EE2" w14:textId="77777777">
                    <w:tblPrEx>
                      <w:tblCellMar>
                        <w:top w:w="0" w:type="dxa"/>
                        <w:bottom w:w="0" w:type="dxa"/>
                      </w:tblCellMar>
                    </w:tblPrEx>
                    <w:trPr>
                      <w:trHeight w:val="915"/>
                    </w:trPr>
                    <w:tc>
                      <w:tcPr>
                        <w:tcW w:w="0" w:type="auto"/>
                        <w:tcBorders>
                          <w:top w:val="none" w:sz="6" w:space="0" w:color="auto"/>
                          <w:bottom w:val="none" w:sz="6" w:space="0" w:color="auto"/>
                          <w:right w:val="none" w:sz="6" w:space="0" w:color="auto"/>
                        </w:tcBorders>
                      </w:tcPr>
                      <w:p w14:paraId="6EDAB18E"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b/>
                            <w:bCs/>
                            <w:color w:val="000000"/>
                            <w:sz w:val="22"/>
                            <w:szCs w:val="22"/>
                            <w:lang w:eastAsia="en-AU"/>
                          </w:rPr>
                          <w:t xml:space="preserve">WHS or Environmental Legislation: </w:t>
                        </w:r>
                      </w:p>
                      <w:p w14:paraId="56DA83EE"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Work Health &amp; Safety Act 2011 </w:t>
                        </w:r>
                      </w:p>
                      <w:p w14:paraId="1804184E"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Work Health &amp; Safety Regulations 2011 </w:t>
                        </w:r>
                      </w:p>
                      <w:p w14:paraId="70252FD1"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lastRenderedPageBreak/>
                          <w:t xml:space="preserve">All Legislation is available at site office </w:t>
                        </w:r>
                      </w:p>
                    </w:tc>
                    <w:tc>
                      <w:tcPr>
                        <w:tcW w:w="0" w:type="auto"/>
                        <w:tcBorders>
                          <w:top w:val="none" w:sz="6" w:space="0" w:color="auto"/>
                          <w:left w:val="none" w:sz="6" w:space="0" w:color="auto"/>
                          <w:bottom w:val="none" w:sz="6" w:space="0" w:color="auto"/>
                          <w:right w:val="none" w:sz="6" w:space="0" w:color="auto"/>
                        </w:tcBorders>
                      </w:tcPr>
                      <w:p w14:paraId="5DA849B4"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b/>
                            <w:bCs/>
                            <w:color w:val="000000"/>
                            <w:sz w:val="22"/>
                            <w:szCs w:val="22"/>
                            <w:lang w:eastAsia="en-AU"/>
                          </w:rPr>
                          <w:lastRenderedPageBreak/>
                          <w:t xml:space="preserve">Codes of Practice (COP) Guides: </w:t>
                        </w:r>
                      </w:p>
                      <w:p w14:paraId="1C206412"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Hazardous Manual Tasks COP - 2021 </w:t>
                        </w:r>
                      </w:p>
                      <w:p w14:paraId="21ABCCAD"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Managing Risks of hazardous chemicals in the </w:t>
                        </w:r>
                        <w:proofErr w:type="gramStart"/>
                        <w:r w:rsidRPr="005D0394">
                          <w:rPr>
                            <w:rFonts w:ascii="Calibri" w:hAnsi="Calibri" w:cs="Calibri"/>
                            <w:color w:val="000000"/>
                            <w:sz w:val="22"/>
                            <w:szCs w:val="22"/>
                            <w:lang w:eastAsia="en-AU"/>
                          </w:rPr>
                          <w:t>work place</w:t>
                        </w:r>
                        <w:proofErr w:type="gramEnd"/>
                        <w:r w:rsidRPr="005D0394">
                          <w:rPr>
                            <w:rFonts w:ascii="Calibri" w:hAnsi="Calibri" w:cs="Calibri"/>
                            <w:color w:val="000000"/>
                            <w:sz w:val="22"/>
                            <w:szCs w:val="22"/>
                            <w:lang w:eastAsia="en-AU"/>
                          </w:rPr>
                          <w:t xml:space="preserve"> COP 2021 </w:t>
                        </w:r>
                      </w:p>
                      <w:p w14:paraId="56D7BCEC"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lastRenderedPageBreak/>
                          <w:t xml:space="preserve">Managing risk of plant in the workplace COP - 2021 </w:t>
                        </w:r>
                      </w:p>
                      <w:p w14:paraId="2D778CCB"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Construction Work COP 2018 </w:t>
                        </w:r>
                      </w:p>
                      <w:p w14:paraId="5E61002A"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Managing Risks of Falls at Workplaces COP 2021 </w:t>
                        </w:r>
                      </w:p>
                      <w:p w14:paraId="4A5042D8"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All Codes are available at site office </w:t>
                        </w:r>
                      </w:p>
                    </w:tc>
                    <w:tc>
                      <w:tcPr>
                        <w:tcW w:w="0" w:type="auto"/>
                        <w:tcBorders>
                          <w:top w:val="none" w:sz="6" w:space="0" w:color="auto"/>
                          <w:left w:val="none" w:sz="6" w:space="0" w:color="auto"/>
                          <w:bottom w:val="none" w:sz="6" w:space="0" w:color="auto"/>
                        </w:tcBorders>
                      </w:tcPr>
                      <w:p w14:paraId="04212E6A"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b/>
                            <w:bCs/>
                            <w:color w:val="000000"/>
                            <w:sz w:val="22"/>
                            <w:szCs w:val="22"/>
                            <w:lang w:eastAsia="en-AU"/>
                          </w:rPr>
                          <w:lastRenderedPageBreak/>
                          <w:t xml:space="preserve">Standards: </w:t>
                        </w:r>
                      </w:p>
                      <w:p w14:paraId="07FE591A"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AS 3600:2009 Concrete Structures </w:t>
                        </w:r>
                      </w:p>
                      <w:p w14:paraId="43ACDD96"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AS 1012 (set) Methods of testing concrete </w:t>
                        </w:r>
                      </w:p>
                      <w:p w14:paraId="59BDA499"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AS 4671:2001 Steel Reinforcing Materials </w:t>
                        </w:r>
                      </w:p>
                      <w:p w14:paraId="5B606B01"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lastRenderedPageBreak/>
                          <w:t xml:space="preserve">AS 4672:2007 Steel Pre-Stressing Materials </w:t>
                        </w:r>
                      </w:p>
                      <w:p w14:paraId="1CF5F502"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AS 1314:2003 Pre-Stressing Anchorages </w:t>
                        </w:r>
                      </w:p>
                      <w:p w14:paraId="22C519EE" w14:textId="77777777" w:rsidR="005D0394" w:rsidRPr="005D0394" w:rsidRDefault="005D0394" w:rsidP="005D0394">
                        <w:pPr>
                          <w:autoSpaceDE w:val="0"/>
                          <w:autoSpaceDN w:val="0"/>
                          <w:adjustRightInd w:val="0"/>
                          <w:jc w:val="left"/>
                          <w:rPr>
                            <w:rFonts w:ascii="Calibri" w:hAnsi="Calibri" w:cs="Calibri"/>
                            <w:color w:val="000000"/>
                            <w:sz w:val="22"/>
                            <w:szCs w:val="22"/>
                            <w:lang w:eastAsia="en-AU"/>
                          </w:rPr>
                        </w:pPr>
                        <w:r w:rsidRPr="005D0394">
                          <w:rPr>
                            <w:rFonts w:ascii="Calibri" w:hAnsi="Calibri" w:cs="Calibri"/>
                            <w:color w:val="000000"/>
                            <w:sz w:val="22"/>
                            <w:szCs w:val="22"/>
                            <w:lang w:eastAsia="en-AU"/>
                          </w:rPr>
                          <w:t xml:space="preserve">All Standards available at site office </w:t>
                        </w:r>
                      </w:p>
                    </w:tc>
                  </w:tr>
                </w:tbl>
                <w:p w14:paraId="312AE4FB" w14:textId="77777777" w:rsidR="00D365FB" w:rsidRDefault="00D365FB" w:rsidP="00B77D79">
                  <w:pPr>
                    <w:autoSpaceDE w:val="0"/>
                    <w:autoSpaceDN w:val="0"/>
                    <w:adjustRightInd w:val="0"/>
                    <w:jc w:val="left"/>
                    <w:rPr>
                      <w:rFonts w:ascii="Calibri" w:hAnsi="Calibri" w:cs="Calibri"/>
                      <w:color w:val="000000"/>
                      <w:sz w:val="22"/>
                      <w:szCs w:val="22"/>
                      <w:lang w:eastAsia="en-AU"/>
                    </w:rPr>
                  </w:pPr>
                </w:p>
                <w:p w14:paraId="6DD28946" w14:textId="503BC3A2" w:rsidR="003F2E8D" w:rsidRPr="00B77D79" w:rsidRDefault="003F2E8D" w:rsidP="00B77D79">
                  <w:pPr>
                    <w:autoSpaceDE w:val="0"/>
                    <w:autoSpaceDN w:val="0"/>
                    <w:adjustRightInd w:val="0"/>
                    <w:jc w:val="left"/>
                    <w:rPr>
                      <w:rFonts w:ascii="Calibri" w:hAnsi="Calibri" w:cs="Calibri"/>
                      <w:color w:val="000000"/>
                      <w:sz w:val="22"/>
                      <w:szCs w:val="22"/>
                      <w:lang w:eastAsia="en-AU"/>
                    </w:rPr>
                  </w:pPr>
                  <w:r>
                    <w:rPr>
                      <w:rFonts w:ascii="Calibri" w:hAnsi="Calibri" w:cs="Calibri"/>
                      <w:color w:val="000000"/>
                      <w:sz w:val="22"/>
                      <w:szCs w:val="22"/>
                      <w:lang w:eastAsia="en-AU"/>
                    </w:rPr>
                    <w:t xml:space="preserve">Located </w:t>
                  </w:r>
                  <w:r w:rsidR="0017597D">
                    <w:rPr>
                      <w:rFonts w:ascii="Calibri" w:hAnsi="Calibri" w:cs="Calibri"/>
                      <w:color w:val="000000"/>
                      <w:sz w:val="22"/>
                      <w:szCs w:val="22"/>
                      <w:lang w:eastAsia="en-AU"/>
                    </w:rPr>
                    <w:t>in</w:t>
                  </w:r>
                  <w:r>
                    <w:rPr>
                      <w:rFonts w:ascii="Calibri" w:hAnsi="Calibri" w:cs="Calibri"/>
                      <w:color w:val="000000"/>
                      <w:sz w:val="22"/>
                      <w:szCs w:val="22"/>
                      <w:lang w:eastAsia="en-AU"/>
                    </w:rPr>
                    <w:t xml:space="preserve"> “</w:t>
                  </w:r>
                  <w:r w:rsidRPr="006467CC">
                    <w:rPr>
                      <w:lang w:eastAsia="en-AU"/>
                    </w:rPr>
                    <w:t>WHSQMP – 030 Safe Work Method Statement</w:t>
                  </w:r>
                  <w:r w:rsidR="0017597D">
                    <w:rPr>
                      <w:lang w:eastAsia="en-AU"/>
                    </w:rPr>
                    <w:t xml:space="preserve">” at head office or </w:t>
                  </w:r>
                  <w:r w:rsidR="00EB2783">
                    <w:rPr>
                      <w:lang w:eastAsia="en-AU"/>
                    </w:rPr>
                    <w:t>at site office.</w:t>
                  </w:r>
                </w:p>
              </w:tc>
            </w:tr>
            <w:permEnd w:id="445078100"/>
          </w:tbl>
          <w:p w14:paraId="2DC17FBB" w14:textId="41C642ED" w:rsidR="00FF48E4" w:rsidRPr="00EB74A3" w:rsidRDefault="00FF48E4" w:rsidP="00EB74A3">
            <w:pPr>
              <w:jc w:val="left"/>
              <w:rPr>
                <w:rFonts w:ascii="Arial" w:hAnsi="Arial" w:cs="Arial"/>
                <w:sz w:val="22"/>
              </w:rPr>
            </w:pPr>
          </w:p>
        </w:tc>
      </w:tr>
    </w:tbl>
    <w:p w14:paraId="0F3B20BB" w14:textId="77777777" w:rsidR="00FF48E4" w:rsidRPr="00FF48E4" w:rsidRDefault="00FF48E4" w:rsidP="00FF48E4">
      <w:pPr>
        <w:jc w:val="left"/>
        <w:rPr>
          <w:rFonts w:ascii="Arial" w:eastAsia="Calibri" w:hAnsi="Arial" w:cs="Arial"/>
          <w:sz w:val="22"/>
          <w:szCs w:val="22"/>
        </w:rPr>
      </w:pPr>
    </w:p>
    <w:p w14:paraId="6A635F1A"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3616B502" w14:textId="77777777" w:rsidTr="00FF48E4">
        <w:tc>
          <w:tcPr>
            <w:tcW w:w="9242" w:type="dxa"/>
            <w:shd w:val="clear" w:color="auto" w:fill="D9D9D9"/>
          </w:tcPr>
          <w:p w14:paraId="014458FE" w14:textId="77777777" w:rsidR="00FF48E4" w:rsidRPr="00FF48E4" w:rsidRDefault="00FF48E4" w:rsidP="00FF48E4">
            <w:pPr>
              <w:keepNext/>
              <w:jc w:val="left"/>
              <w:rPr>
                <w:rFonts w:ascii="Arial" w:hAnsi="Arial" w:cs="Arial"/>
                <w:sz w:val="22"/>
              </w:rPr>
            </w:pPr>
            <w:r w:rsidRPr="00FF48E4">
              <w:rPr>
                <w:rFonts w:ascii="Arial" w:hAnsi="Arial" w:cs="Arial"/>
                <w:b/>
                <w:sz w:val="22"/>
              </w:rPr>
              <w:t>Name and location of Organisational procedures</w:t>
            </w:r>
          </w:p>
        </w:tc>
      </w:tr>
      <w:tr w:rsidR="002345EC" w:rsidRPr="002345EC" w14:paraId="25C987EE" w14:textId="77777777" w:rsidTr="009D2A73">
        <w:trPr>
          <w:trHeight w:val="794"/>
        </w:trPr>
        <w:tc>
          <w:tcPr>
            <w:tcW w:w="9242" w:type="dxa"/>
          </w:tcPr>
          <w:p w14:paraId="702A4FDE" w14:textId="77777777" w:rsidR="00FF48E4" w:rsidRDefault="005D0394" w:rsidP="00FF48E4">
            <w:pPr>
              <w:keepNext/>
              <w:jc w:val="left"/>
              <w:rPr>
                <w:lang w:eastAsia="en-AU"/>
              </w:rPr>
            </w:pPr>
            <w:permStart w:id="1165117449" w:edGrp="everyone"/>
            <w:r w:rsidRPr="006467CC">
              <w:rPr>
                <w:lang w:eastAsia="en-AU"/>
              </w:rPr>
              <w:t>WHSQMP – 030 Safe Work Method Statement</w:t>
            </w:r>
          </w:p>
          <w:p w14:paraId="065F2797" w14:textId="77777777" w:rsidR="00FF48E4" w:rsidRDefault="00FF48E4" w:rsidP="00FF48E4">
            <w:pPr>
              <w:keepNext/>
              <w:jc w:val="left"/>
            </w:pPr>
          </w:p>
          <w:p w14:paraId="30B5F9B8" w14:textId="6A1E1089" w:rsidR="00CB7253" w:rsidRPr="00CB7253" w:rsidRDefault="005D0394" w:rsidP="00CB7253">
            <w:pPr>
              <w:pStyle w:val="Default"/>
              <w:rPr>
                <w:rFonts w:ascii="Calibri" w:hAnsi="Calibri" w:cs="Calibri"/>
              </w:rPr>
            </w:pPr>
            <w:r>
              <w:t xml:space="preserve">Located in head office and site </w:t>
            </w:r>
            <w:r w:rsidR="006E5F1F">
              <w:t>office</w:t>
            </w:r>
            <w:r>
              <w:t>.</w:t>
            </w:r>
          </w:p>
          <w:permEnd w:id="1165117449"/>
          <w:p w14:paraId="202AD211" w14:textId="47C12999" w:rsidR="00FF48E4" w:rsidRPr="002345EC" w:rsidRDefault="00FF48E4" w:rsidP="00FF48E4">
            <w:pPr>
              <w:keepNext/>
              <w:jc w:val="left"/>
              <w:rPr>
                <w:rFonts w:ascii="Arial" w:hAnsi="Arial" w:cs="Arial"/>
                <w:sz w:val="22"/>
              </w:rPr>
            </w:pPr>
          </w:p>
        </w:tc>
      </w:tr>
      <w:tr w:rsidR="00FF48E4" w:rsidRPr="00FF48E4" w14:paraId="59F76882" w14:textId="77777777" w:rsidTr="00FF48E4">
        <w:tc>
          <w:tcPr>
            <w:tcW w:w="9242" w:type="dxa"/>
            <w:shd w:val="clear" w:color="auto" w:fill="D9D9D9"/>
          </w:tcPr>
          <w:p w14:paraId="3F708051"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2345EC" w:rsidRPr="002345EC" w14:paraId="21A5991B" w14:textId="77777777" w:rsidTr="009D2A73">
        <w:trPr>
          <w:trHeight w:val="3061"/>
        </w:trPr>
        <w:tc>
          <w:tcPr>
            <w:tcW w:w="9242" w:type="dxa"/>
          </w:tcPr>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1946"/>
              <w:gridCol w:w="2825"/>
              <w:gridCol w:w="3909"/>
            </w:tblGrid>
            <w:tr w:rsidR="00811BD1" w:rsidRPr="00CB7253" w14:paraId="18C9DA2D" w14:textId="77777777" w:rsidTr="00CF4D93">
              <w:tblPrEx>
                <w:tblCellMar>
                  <w:top w:w="0" w:type="dxa"/>
                  <w:bottom w:w="0" w:type="dxa"/>
                </w:tblCellMar>
              </w:tblPrEx>
              <w:trPr>
                <w:trHeight w:val="381"/>
              </w:trPr>
              <w:tc>
                <w:tcPr>
                  <w:tcW w:w="0" w:type="auto"/>
                  <w:tcBorders>
                    <w:top w:val="none" w:sz="6" w:space="0" w:color="auto"/>
                    <w:bottom w:val="none" w:sz="6" w:space="0" w:color="auto"/>
                    <w:right w:val="none" w:sz="6" w:space="0" w:color="auto"/>
                  </w:tcBorders>
                </w:tcPr>
                <w:p w14:paraId="538D3B10" w14:textId="77777777" w:rsidR="00811BD1" w:rsidRPr="00CB7253" w:rsidRDefault="00811BD1" w:rsidP="00811BD1">
                  <w:pPr>
                    <w:autoSpaceDE w:val="0"/>
                    <w:autoSpaceDN w:val="0"/>
                    <w:adjustRightInd w:val="0"/>
                    <w:jc w:val="left"/>
                    <w:rPr>
                      <w:rFonts w:ascii="Calibri" w:hAnsi="Calibri" w:cs="Calibri"/>
                      <w:color w:val="000000"/>
                      <w:sz w:val="22"/>
                      <w:szCs w:val="22"/>
                      <w:lang w:eastAsia="en-AU"/>
                    </w:rPr>
                  </w:pPr>
                  <w:permStart w:id="1586059128" w:edGrp="everyone"/>
                  <w:r w:rsidRPr="00CB7253">
                    <w:rPr>
                      <w:rFonts w:ascii="Calibri" w:hAnsi="Calibri" w:cs="Calibri"/>
                      <w:b/>
                      <w:bCs/>
                      <w:color w:val="000000"/>
                      <w:sz w:val="22"/>
                      <w:szCs w:val="22"/>
                      <w:lang w:eastAsia="en-AU"/>
                    </w:rPr>
                    <w:t xml:space="preserve">I certify that the attached SWMS is: </w:t>
                  </w:r>
                </w:p>
              </w:tc>
              <w:tc>
                <w:tcPr>
                  <w:tcW w:w="0" w:type="auto"/>
                  <w:tcBorders>
                    <w:top w:val="none" w:sz="6" w:space="0" w:color="auto"/>
                    <w:left w:val="none" w:sz="6" w:space="0" w:color="auto"/>
                    <w:bottom w:val="none" w:sz="6" w:space="0" w:color="auto"/>
                    <w:right w:val="none" w:sz="6" w:space="0" w:color="auto"/>
                  </w:tcBorders>
                </w:tcPr>
                <w:p w14:paraId="6C1FB219" w14:textId="77777777" w:rsidR="00811BD1" w:rsidRPr="00CB7253" w:rsidRDefault="00811BD1" w:rsidP="00811BD1">
                  <w:pPr>
                    <w:autoSpaceDE w:val="0"/>
                    <w:autoSpaceDN w:val="0"/>
                    <w:adjustRightInd w:val="0"/>
                    <w:jc w:val="left"/>
                    <w:rPr>
                      <w:rFonts w:ascii="Calibri" w:hAnsi="Calibri" w:cs="Calibri"/>
                      <w:szCs w:val="24"/>
                      <w:lang w:eastAsia="en-AU"/>
                    </w:rPr>
                  </w:pPr>
                </w:p>
                <w:p w14:paraId="17004865" w14:textId="77777777" w:rsidR="00811BD1" w:rsidRPr="00CB7253" w:rsidRDefault="00811BD1" w:rsidP="00811BD1">
                  <w:pPr>
                    <w:autoSpaceDE w:val="0"/>
                    <w:autoSpaceDN w:val="0"/>
                    <w:adjustRightInd w:val="0"/>
                    <w:jc w:val="left"/>
                    <w:rPr>
                      <w:rFonts w:ascii="Calibri" w:hAnsi="Calibri" w:cs="Calibri"/>
                      <w:color w:val="000000"/>
                      <w:sz w:val="22"/>
                      <w:szCs w:val="22"/>
                      <w:lang w:eastAsia="en-AU"/>
                    </w:rPr>
                  </w:pPr>
                  <w:r w:rsidRPr="00CB7253">
                    <w:rPr>
                      <w:rFonts w:ascii="Wingdings" w:hAnsi="Wingdings" w:cs="Wingdings"/>
                      <w:color w:val="000000"/>
                      <w:sz w:val="22"/>
                      <w:szCs w:val="22"/>
                      <w:lang w:eastAsia="en-AU"/>
                    </w:rPr>
                    <w:t xml:space="preserve">▪ </w:t>
                  </w:r>
                  <w:r w:rsidRPr="00CB7253">
                    <w:rPr>
                      <w:rFonts w:ascii="Calibri" w:hAnsi="Calibri" w:cs="Calibri"/>
                      <w:color w:val="000000"/>
                      <w:sz w:val="22"/>
                      <w:szCs w:val="22"/>
                      <w:lang w:eastAsia="en-AU"/>
                    </w:rPr>
                    <w:t xml:space="preserve">Reviewed and approved for use every 3 months </w:t>
                  </w:r>
                </w:p>
                <w:p w14:paraId="00E5FFF8" w14:textId="77777777" w:rsidR="00811BD1" w:rsidRPr="00CB7253" w:rsidRDefault="00811BD1" w:rsidP="00811BD1">
                  <w:pPr>
                    <w:autoSpaceDE w:val="0"/>
                    <w:autoSpaceDN w:val="0"/>
                    <w:adjustRightInd w:val="0"/>
                    <w:jc w:val="left"/>
                    <w:rPr>
                      <w:rFonts w:asciiTheme="minorHAnsi" w:hAnsiTheme="minorHAnsi" w:cstheme="minorHAnsi"/>
                      <w:color w:val="000000"/>
                      <w:sz w:val="22"/>
                      <w:szCs w:val="22"/>
                      <w:lang w:eastAsia="en-AU"/>
                    </w:rPr>
                  </w:pPr>
                  <w:r w:rsidRPr="00CB7253">
                    <w:rPr>
                      <w:rFonts w:asciiTheme="minorHAnsi" w:hAnsiTheme="minorHAnsi" w:cstheme="minorHAnsi"/>
                      <w:color w:val="000000"/>
                      <w:sz w:val="22"/>
                      <w:szCs w:val="22"/>
                      <w:lang w:eastAsia="en-AU"/>
                    </w:rPr>
                    <w:t xml:space="preserve">▪ Developed in consultation with workers </w:t>
                  </w:r>
                </w:p>
                <w:p w14:paraId="12998631" w14:textId="77777777" w:rsidR="00811BD1" w:rsidRPr="00CB7253" w:rsidRDefault="00811BD1" w:rsidP="00811BD1">
                  <w:pPr>
                    <w:autoSpaceDE w:val="0"/>
                    <w:autoSpaceDN w:val="0"/>
                    <w:adjustRightInd w:val="0"/>
                    <w:jc w:val="left"/>
                    <w:rPr>
                      <w:rFonts w:asciiTheme="minorHAnsi" w:hAnsiTheme="minorHAnsi" w:cstheme="minorHAnsi"/>
                      <w:color w:val="000000"/>
                      <w:sz w:val="22"/>
                      <w:szCs w:val="22"/>
                      <w:lang w:eastAsia="en-AU"/>
                    </w:rPr>
                  </w:pPr>
                  <w:r w:rsidRPr="00CB7253">
                    <w:rPr>
                      <w:rFonts w:asciiTheme="minorHAnsi" w:hAnsiTheme="minorHAnsi" w:cstheme="minorHAnsi"/>
                      <w:color w:val="000000"/>
                      <w:sz w:val="22"/>
                      <w:szCs w:val="22"/>
                      <w:lang w:eastAsia="en-AU"/>
                    </w:rPr>
                    <w:t xml:space="preserve">▪ Developed with reference to the Project Risk Register </w:t>
                  </w:r>
                </w:p>
                <w:p w14:paraId="26BDC904" w14:textId="77777777" w:rsidR="00811BD1" w:rsidRPr="00CB7253" w:rsidRDefault="00811BD1" w:rsidP="00811BD1">
                  <w:pPr>
                    <w:autoSpaceDE w:val="0"/>
                    <w:autoSpaceDN w:val="0"/>
                    <w:adjustRightInd w:val="0"/>
                    <w:jc w:val="left"/>
                    <w:rPr>
                      <w:rFonts w:ascii="Wingdings" w:hAnsi="Wingdings" w:cs="Wingdings"/>
                      <w:color w:val="000000"/>
                      <w:sz w:val="22"/>
                      <w:szCs w:val="22"/>
                      <w:lang w:eastAsia="en-AU"/>
                    </w:rPr>
                  </w:pPr>
                </w:p>
              </w:tc>
              <w:tc>
                <w:tcPr>
                  <w:tcW w:w="0" w:type="auto"/>
                  <w:tcBorders>
                    <w:top w:val="none" w:sz="6" w:space="0" w:color="auto"/>
                    <w:left w:val="none" w:sz="6" w:space="0" w:color="auto"/>
                    <w:bottom w:val="none" w:sz="6" w:space="0" w:color="auto"/>
                  </w:tcBorders>
                </w:tcPr>
                <w:p w14:paraId="59D55ACE" w14:textId="77777777" w:rsidR="00811BD1" w:rsidRPr="00CB7253" w:rsidRDefault="00811BD1" w:rsidP="00811BD1">
                  <w:pPr>
                    <w:autoSpaceDE w:val="0"/>
                    <w:autoSpaceDN w:val="0"/>
                    <w:adjustRightInd w:val="0"/>
                    <w:jc w:val="left"/>
                    <w:rPr>
                      <w:rFonts w:ascii="Calibri" w:hAnsi="Calibri" w:cs="Calibri"/>
                      <w:szCs w:val="24"/>
                      <w:lang w:eastAsia="en-AU"/>
                    </w:rPr>
                  </w:pPr>
                </w:p>
                <w:p w14:paraId="690989CE" w14:textId="77777777" w:rsidR="00811BD1" w:rsidRPr="00CB7253" w:rsidRDefault="00811BD1" w:rsidP="00811BD1">
                  <w:pPr>
                    <w:autoSpaceDE w:val="0"/>
                    <w:autoSpaceDN w:val="0"/>
                    <w:adjustRightInd w:val="0"/>
                    <w:jc w:val="left"/>
                    <w:rPr>
                      <w:rFonts w:asciiTheme="minorHAnsi" w:hAnsiTheme="minorHAnsi" w:cstheme="minorHAnsi"/>
                      <w:color w:val="000000"/>
                      <w:sz w:val="22"/>
                      <w:szCs w:val="22"/>
                      <w:lang w:eastAsia="en-AU"/>
                    </w:rPr>
                  </w:pPr>
                  <w:r w:rsidRPr="00CB7253">
                    <w:rPr>
                      <w:rFonts w:ascii="Wingdings" w:hAnsi="Wingdings" w:cs="Wingdings"/>
                      <w:color w:val="000000"/>
                      <w:sz w:val="22"/>
                      <w:szCs w:val="22"/>
                      <w:lang w:eastAsia="en-AU"/>
                    </w:rPr>
                    <w:t xml:space="preserve">▪ </w:t>
                  </w:r>
                  <w:r w:rsidRPr="00CB7253">
                    <w:rPr>
                      <w:rFonts w:asciiTheme="minorHAnsi" w:hAnsiTheme="minorHAnsi" w:cstheme="minorHAnsi"/>
                      <w:color w:val="000000"/>
                      <w:sz w:val="22"/>
                      <w:szCs w:val="22"/>
                      <w:lang w:eastAsia="en-AU"/>
                    </w:rPr>
                    <w:t xml:space="preserve">Endorsed for compliance with </w:t>
                  </w:r>
                  <w:proofErr w:type="spellStart"/>
                  <w:r w:rsidRPr="00CB7253">
                    <w:rPr>
                      <w:rFonts w:asciiTheme="minorHAnsi" w:hAnsiTheme="minorHAnsi" w:cstheme="minorHAnsi"/>
                      <w:color w:val="000000"/>
                      <w:sz w:val="22"/>
                      <w:szCs w:val="22"/>
                      <w:lang w:eastAsia="en-AU"/>
                    </w:rPr>
                    <w:t>WorkCover</w:t>
                  </w:r>
                  <w:proofErr w:type="spellEnd"/>
                  <w:r w:rsidRPr="00CB7253">
                    <w:rPr>
                      <w:rFonts w:asciiTheme="minorHAnsi" w:hAnsiTheme="minorHAnsi" w:cstheme="minorHAnsi"/>
                      <w:color w:val="000000"/>
                      <w:sz w:val="22"/>
                      <w:szCs w:val="22"/>
                      <w:lang w:eastAsia="en-AU"/>
                    </w:rPr>
                    <w:t xml:space="preserve"> Guidelines for the preparation of SWMS </w:t>
                  </w:r>
                </w:p>
                <w:p w14:paraId="2DF89AD3" w14:textId="77777777" w:rsidR="00811BD1" w:rsidRPr="00CB7253" w:rsidRDefault="00811BD1" w:rsidP="00811BD1">
                  <w:pPr>
                    <w:autoSpaceDE w:val="0"/>
                    <w:autoSpaceDN w:val="0"/>
                    <w:adjustRightInd w:val="0"/>
                    <w:jc w:val="left"/>
                    <w:rPr>
                      <w:rFonts w:asciiTheme="minorHAnsi" w:hAnsiTheme="minorHAnsi" w:cstheme="minorHAnsi"/>
                      <w:color w:val="000000"/>
                      <w:sz w:val="22"/>
                      <w:szCs w:val="22"/>
                      <w:lang w:eastAsia="en-AU"/>
                    </w:rPr>
                  </w:pPr>
                  <w:r w:rsidRPr="00CB7253">
                    <w:rPr>
                      <w:rFonts w:asciiTheme="minorHAnsi" w:hAnsiTheme="minorHAnsi" w:cstheme="minorHAnsi"/>
                      <w:color w:val="000000"/>
                      <w:sz w:val="22"/>
                      <w:szCs w:val="22"/>
                      <w:lang w:eastAsia="en-AU"/>
                    </w:rPr>
                    <w:t xml:space="preserve">▪ Workers have the relevant competencies </w:t>
                  </w:r>
                </w:p>
                <w:p w14:paraId="35585536" w14:textId="77777777" w:rsidR="00811BD1" w:rsidRPr="00CB7253" w:rsidRDefault="00811BD1" w:rsidP="00811BD1">
                  <w:pPr>
                    <w:autoSpaceDE w:val="0"/>
                    <w:autoSpaceDN w:val="0"/>
                    <w:adjustRightInd w:val="0"/>
                    <w:jc w:val="left"/>
                    <w:rPr>
                      <w:rFonts w:ascii="Wingdings" w:hAnsi="Wingdings" w:cs="Wingdings"/>
                      <w:color w:val="000000"/>
                      <w:sz w:val="22"/>
                      <w:szCs w:val="22"/>
                      <w:lang w:eastAsia="en-AU"/>
                    </w:rPr>
                  </w:pPr>
                </w:p>
              </w:tc>
            </w:tr>
            <w:permEnd w:id="1586059128"/>
          </w:tbl>
          <w:p w14:paraId="790A77DF" w14:textId="4C72AC3A" w:rsidR="00FF48E4" w:rsidRPr="002345EC" w:rsidRDefault="00FF48E4" w:rsidP="00FF48E4">
            <w:pPr>
              <w:keepNext/>
              <w:jc w:val="left"/>
              <w:rPr>
                <w:rFonts w:ascii="Arial" w:hAnsi="Arial" w:cs="Arial"/>
                <w:sz w:val="22"/>
              </w:rPr>
            </w:pPr>
          </w:p>
        </w:tc>
      </w:tr>
    </w:tbl>
    <w:p w14:paraId="68EF5448" w14:textId="77777777" w:rsidR="00FF48E4" w:rsidRPr="00FF48E4" w:rsidRDefault="00FF48E4" w:rsidP="00FF48E4">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6E5181" w:rsidRPr="00830749" w14:paraId="29359EA1" w14:textId="77777777" w:rsidTr="00EB74A3">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656733F3" w14:textId="29758F42" w:rsidR="006E5181" w:rsidRPr="001C4084" w:rsidRDefault="006E5181" w:rsidP="006E5181">
            <w:pPr>
              <w:rPr>
                <w:rFonts w:ascii="Arial" w:hAnsi="Arial" w:cs="Arial"/>
                <w:sz w:val="22"/>
                <w:szCs w:val="22"/>
              </w:rPr>
            </w:pPr>
          </w:p>
        </w:tc>
        <w:permStart w:id="1546394470" w:edGrp="everyone"/>
        <w:tc>
          <w:tcPr>
            <w:tcW w:w="708" w:type="dxa"/>
            <w:tcBorders>
              <w:top w:val="nil"/>
              <w:left w:val="nil"/>
              <w:bottom w:val="nil"/>
              <w:right w:val="nil"/>
            </w:tcBorders>
          </w:tcPr>
          <w:p w14:paraId="4340D4EF" w14:textId="4C165FD7" w:rsidR="006E5181" w:rsidRPr="00533511" w:rsidRDefault="00ED6E82"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9D2A73">
                  <w:rPr>
                    <w:rFonts w:ascii="Arial" w:hAnsi="Arial" w:cs="Arial"/>
                    <w:sz w:val="44"/>
                    <w:szCs w:val="44"/>
                  </w:rPr>
                  <w:sym w:font="Wingdings" w:char="F0A8"/>
                </w:r>
              </w:sdtContent>
            </w:sdt>
            <w:permEnd w:id="1546394470"/>
          </w:p>
        </w:tc>
      </w:tr>
    </w:tbl>
    <w:p w14:paraId="09135D1C" w14:textId="77777777" w:rsidR="006E5181" w:rsidRDefault="006E5181" w:rsidP="006E5181">
      <w:pPr>
        <w:rPr>
          <w:rFonts w:ascii="Arial" w:hAnsi="Arial" w:cs="Arial"/>
          <w:sz w:val="22"/>
          <w:szCs w:val="22"/>
        </w:rPr>
      </w:pPr>
    </w:p>
    <w:p w14:paraId="1D079BAE" w14:textId="77777777" w:rsidR="00FF48E4" w:rsidRPr="00FF48E4" w:rsidRDefault="006E5181" w:rsidP="00FF48E4">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FF48E4" w:rsidRPr="00FF48E4" w14:paraId="47A9CB5E" w14:textId="77777777" w:rsidTr="00FF48E4">
        <w:tc>
          <w:tcPr>
            <w:tcW w:w="9235" w:type="dxa"/>
            <w:shd w:val="clear" w:color="auto" w:fill="232F84"/>
          </w:tcPr>
          <w:p w14:paraId="47EC19E2" w14:textId="77777777" w:rsidR="00FF48E4" w:rsidRPr="00FF48E4" w:rsidRDefault="00FF48E4" w:rsidP="00FF48E4">
            <w:pPr>
              <w:numPr>
                <w:ilvl w:val="0"/>
                <w:numId w:val="11"/>
              </w:numPr>
              <w:contextualSpacing/>
              <w:jc w:val="left"/>
              <w:rPr>
                <w:rFonts w:ascii="Arial" w:hAnsi="Arial" w:cs="Arial"/>
                <w:b/>
                <w:sz w:val="22"/>
              </w:rPr>
            </w:pPr>
            <w:bookmarkStart w:id="11" w:name="_Ref57032072"/>
          </w:p>
        </w:tc>
        <w:bookmarkEnd w:id="11"/>
      </w:tr>
      <w:tr w:rsidR="00FF48E4" w:rsidRPr="00FF48E4" w14:paraId="31555785" w14:textId="77777777" w:rsidTr="00FF48E4">
        <w:tc>
          <w:tcPr>
            <w:tcW w:w="9235" w:type="dxa"/>
            <w:shd w:val="clear" w:color="auto" w:fill="A1D7E1"/>
          </w:tcPr>
          <w:p w14:paraId="57EBADF0" w14:textId="5CF05BCF" w:rsidR="00FF48E4" w:rsidRPr="00FF48E4" w:rsidRDefault="00FF48E4" w:rsidP="00FF48E4">
            <w:pPr>
              <w:jc w:val="left"/>
              <w:rPr>
                <w:rFonts w:ascii="Arial" w:hAnsi="Arial" w:cs="Arial"/>
                <w:sz w:val="22"/>
              </w:rPr>
            </w:pPr>
            <w:r w:rsidRPr="00FF48E4">
              <w:rPr>
                <w:rFonts w:ascii="Arial" w:hAnsi="Arial" w:cs="Arial"/>
                <w:bCs/>
                <w:sz w:val="22"/>
              </w:rPr>
              <w:t>Identify two (2) hazards that may occur in your workplace. For each hazard identified, find information to explain:</w:t>
            </w:r>
          </w:p>
          <w:p w14:paraId="077CB365" w14:textId="77777777" w:rsidR="00FF48E4" w:rsidRPr="00FF48E4" w:rsidRDefault="00FF48E4" w:rsidP="00FF48E4">
            <w:pPr>
              <w:numPr>
                <w:ilvl w:val="0"/>
                <w:numId w:val="31"/>
              </w:numPr>
              <w:contextualSpacing/>
              <w:jc w:val="left"/>
              <w:rPr>
                <w:rFonts w:ascii="Arial" w:hAnsi="Arial" w:cs="Arial"/>
                <w:sz w:val="22"/>
              </w:rPr>
            </w:pPr>
            <w:bookmarkStart w:id="12" w:name="_Ref57032074"/>
            <w:r w:rsidRPr="00FF48E4">
              <w:rPr>
                <w:rFonts w:ascii="Arial" w:hAnsi="Arial" w:cs="Arial"/>
                <w:bCs/>
                <w:sz w:val="22"/>
              </w:rPr>
              <w:t>The nature and scope of the hazard, including the incidents/injuries it can cause</w:t>
            </w:r>
            <w:bookmarkEnd w:id="12"/>
          </w:p>
          <w:p w14:paraId="55FAF00C" w14:textId="4AD874CC" w:rsidR="00FF48E4" w:rsidRPr="00FF48E4" w:rsidRDefault="00FF48E4" w:rsidP="00FF48E4">
            <w:pPr>
              <w:numPr>
                <w:ilvl w:val="0"/>
                <w:numId w:val="31"/>
              </w:numPr>
              <w:contextualSpacing/>
              <w:jc w:val="left"/>
              <w:rPr>
                <w:rFonts w:ascii="Arial" w:hAnsi="Arial" w:cs="Arial"/>
                <w:sz w:val="22"/>
              </w:rPr>
            </w:pPr>
            <w:bookmarkStart w:id="13" w:name="_Ref57032258"/>
            <w:bookmarkStart w:id="14" w:name="_Ref57200621"/>
            <w:r w:rsidRPr="00FF48E4">
              <w:rPr>
                <w:rFonts w:ascii="Arial" w:hAnsi="Arial" w:cs="Arial"/>
                <w:sz w:val="22"/>
              </w:rPr>
              <w:t>Determine the level of risk for the hazard within your workplace</w:t>
            </w:r>
            <w:bookmarkEnd w:id="13"/>
            <w:r w:rsidR="00F71116">
              <w:rPr>
                <w:rFonts w:ascii="Arial" w:hAnsi="Arial" w:cs="Arial"/>
                <w:sz w:val="22"/>
              </w:rPr>
              <w:t>, considering organisation-specific factors</w:t>
            </w:r>
            <w:bookmarkEnd w:id="14"/>
            <w:r w:rsidR="00F71116">
              <w:rPr>
                <w:rFonts w:ascii="Arial" w:hAnsi="Arial" w:cs="Arial"/>
                <w:sz w:val="22"/>
              </w:rPr>
              <w:t xml:space="preserve"> </w:t>
            </w:r>
          </w:p>
          <w:p w14:paraId="16D7EBB5" w14:textId="77777777" w:rsidR="00FF48E4" w:rsidRPr="00F71116" w:rsidRDefault="00FF48E4" w:rsidP="00FF48E4">
            <w:pPr>
              <w:numPr>
                <w:ilvl w:val="0"/>
                <w:numId w:val="31"/>
              </w:numPr>
              <w:contextualSpacing/>
              <w:jc w:val="left"/>
              <w:rPr>
                <w:rFonts w:ascii="Arial" w:hAnsi="Arial" w:cs="Arial"/>
                <w:sz w:val="22"/>
              </w:rPr>
            </w:pPr>
            <w:bookmarkStart w:id="15" w:name="_Ref57032075"/>
            <w:r w:rsidRPr="00F71116">
              <w:rPr>
                <w:rFonts w:ascii="Arial" w:hAnsi="Arial" w:cs="Arial"/>
                <w:sz w:val="22"/>
              </w:rPr>
              <w:t>Determine the application and limitations of each of the following techniques, tools and processes in identifying and controlling your nominated hazard (and associated risk):</w:t>
            </w:r>
            <w:bookmarkEnd w:id="15"/>
          </w:p>
          <w:p w14:paraId="747A2F14"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Hazard/risk checklists</w:t>
            </w:r>
          </w:p>
          <w:p w14:paraId="0E6D188A"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Hazard hunts</w:t>
            </w:r>
          </w:p>
          <w:p w14:paraId="0A532CCB"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Job safety analysis (JSA)</w:t>
            </w:r>
          </w:p>
          <w:p w14:paraId="33EA263D"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Manifest/register (e.g. dangerous hoods, hazardous chemicals and plant)</w:t>
            </w:r>
          </w:p>
          <w:p w14:paraId="38C9B85E"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Safe work method statement (SWMS)</w:t>
            </w:r>
          </w:p>
          <w:p w14:paraId="2DB2CF8F"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Surveys (e.g. questionnaires, interviews)</w:t>
            </w:r>
          </w:p>
          <w:p w14:paraId="3FD15985"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Workplace inspections and walk-throughs</w:t>
            </w:r>
          </w:p>
          <w:p w14:paraId="5D642279" w14:textId="25A4DA61" w:rsidR="00FF48E4" w:rsidRPr="00FF48E4" w:rsidRDefault="00CF49D2" w:rsidP="00FF48E4">
            <w:pPr>
              <w:numPr>
                <w:ilvl w:val="0"/>
                <w:numId w:val="31"/>
              </w:numPr>
              <w:contextualSpacing/>
              <w:jc w:val="left"/>
              <w:rPr>
                <w:rFonts w:ascii="Arial" w:hAnsi="Arial" w:cs="Arial"/>
                <w:sz w:val="22"/>
              </w:rPr>
            </w:pPr>
            <w:bookmarkStart w:id="16" w:name="_Ref57032077"/>
            <w:r>
              <w:rPr>
                <w:rFonts w:ascii="Arial" w:hAnsi="Arial" w:cs="Arial"/>
                <w:sz w:val="22"/>
              </w:rPr>
              <w:t>Working through the Hierarchy of Control, n</w:t>
            </w:r>
            <w:r w:rsidR="00FF48E4" w:rsidRPr="00FF48E4">
              <w:rPr>
                <w:rFonts w:ascii="Arial" w:hAnsi="Arial" w:cs="Arial"/>
                <w:sz w:val="22"/>
              </w:rPr>
              <w:t>ame and justify at least two (2) risk controls that may be implemented to address the hazard and risk assessment results</w:t>
            </w:r>
            <w:bookmarkEnd w:id="16"/>
          </w:p>
          <w:p w14:paraId="658B7005" w14:textId="122ED5DA" w:rsidR="00FF48E4" w:rsidRPr="00FF48E4" w:rsidRDefault="00FF48E4" w:rsidP="00FF48E4">
            <w:pPr>
              <w:numPr>
                <w:ilvl w:val="0"/>
                <w:numId w:val="12"/>
              </w:numPr>
              <w:ind w:left="1134"/>
              <w:contextualSpacing/>
              <w:jc w:val="left"/>
              <w:rPr>
                <w:rFonts w:ascii="Arial" w:hAnsi="Arial" w:cs="Arial"/>
                <w:sz w:val="22"/>
              </w:rPr>
            </w:pPr>
            <w:r w:rsidRPr="00FF48E4">
              <w:rPr>
                <w:rFonts w:ascii="Arial" w:hAnsi="Arial" w:cs="Arial"/>
                <w:sz w:val="22"/>
              </w:rPr>
              <w:t>Explain which of these risk control options would be the most suitable</w:t>
            </w:r>
            <w:r w:rsidR="00FF7073">
              <w:rPr>
                <w:rFonts w:ascii="Arial" w:hAnsi="Arial" w:cs="Arial"/>
                <w:sz w:val="22"/>
              </w:rPr>
              <w:t xml:space="preserve">, considering the organisation’s risk appetite </w:t>
            </w:r>
          </w:p>
        </w:tc>
      </w:tr>
    </w:tbl>
    <w:p w14:paraId="320B4BC7" w14:textId="77777777" w:rsidR="00FF48E4" w:rsidRPr="00FF48E4" w:rsidRDefault="00FF48E4" w:rsidP="00FF48E4">
      <w:pPr>
        <w:jc w:val="left"/>
        <w:rPr>
          <w:rFonts w:ascii="Arial" w:eastAsia="Calibri" w:hAnsi="Arial" w:cs="Arial"/>
          <w:sz w:val="22"/>
          <w:szCs w:val="22"/>
        </w:rPr>
      </w:pPr>
    </w:p>
    <w:p w14:paraId="7666EF8D" w14:textId="77777777" w:rsidR="00FF48E4" w:rsidRPr="00FF48E4" w:rsidRDefault="00FF48E4" w:rsidP="00FF48E4">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FF48E4" w:rsidRPr="00FF48E4" w14:paraId="4AD3AC31" w14:textId="77777777" w:rsidTr="008F792F">
        <w:tc>
          <w:tcPr>
            <w:tcW w:w="9016" w:type="dxa"/>
            <w:shd w:val="clear" w:color="auto" w:fill="D9D9D9"/>
          </w:tcPr>
          <w:p w14:paraId="6600E164" w14:textId="273C9455" w:rsidR="00FF48E4" w:rsidRPr="00FF48E4" w:rsidRDefault="00F67785" w:rsidP="00FF48E4">
            <w:pPr>
              <w:keepNext/>
              <w:jc w:val="left"/>
              <w:rPr>
                <w:rFonts w:ascii="Arial" w:hAnsi="Arial" w:cs="Arial"/>
                <w:b/>
                <w:sz w:val="22"/>
              </w:rPr>
            </w:pPr>
            <w:r>
              <w:rPr>
                <w:rFonts w:ascii="Arial" w:hAnsi="Arial" w:cs="Arial"/>
                <w:b/>
                <w:sz w:val="22"/>
              </w:rPr>
              <w:t>Hazard 1</w:t>
            </w:r>
          </w:p>
        </w:tc>
      </w:tr>
      <w:tr w:rsidR="00FF48E4" w:rsidRPr="002345EC" w14:paraId="4D8D001E" w14:textId="77777777" w:rsidTr="008F792F">
        <w:trPr>
          <w:trHeight w:val="794"/>
        </w:trPr>
        <w:tc>
          <w:tcPr>
            <w:tcW w:w="9016" w:type="dxa"/>
          </w:tcPr>
          <w:p w14:paraId="04A1EEFC" w14:textId="412E9F11" w:rsidR="00FF48E4" w:rsidRDefault="000F5549" w:rsidP="00FF48E4">
            <w:pPr>
              <w:jc w:val="left"/>
            </w:pPr>
            <w:permStart w:id="990210146" w:edGrp="everyone"/>
            <w:r>
              <w:t>Confined spaces</w:t>
            </w:r>
          </w:p>
          <w:permEnd w:id="990210146"/>
          <w:p w14:paraId="3581BF19" w14:textId="23E789E5" w:rsidR="00FF48E4" w:rsidRPr="002345EC" w:rsidRDefault="00FF48E4" w:rsidP="00FF48E4">
            <w:pPr>
              <w:jc w:val="left"/>
              <w:rPr>
                <w:rFonts w:ascii="Arial" w:hAnsi="Arial" w:cs="Arial"/>
                <w:sz w:val="22"/>
              </w:rPr>
            </w:pPr>
          </w:p>
        </w:tc>
      </w:tr>
      <w:tr w:rsidR="00FF48E4" w:rsidRPr="00FF48E4" w14:paraId="7FFEBF0B" w14:textId="77777777" w:rsidTr="008F792F">
        <w:tc>
          <w:tcPr>
            <w:tcW w:w="9016" w:type="dxa"/>
            <w:shd w:val="clear" w:color="auto" w:fill="D9D9D9"/>
          </w:tcPr>
          <w:p w14:paraId="354A572A" w14:textId="77777777" w:rsidR="00FF48E4" w:rsidRPr="00FF48E4" w:rsidRDefault="00FF48E4" w:rsidP="00FF48E4">
            <w:pPr>
              <w:keepNext/>
              <w:jc w:val="left"/>
              <w:rPr>
                <w:rFonts w:ascii="Arial" w:hAnsi="Arial" w:cs="Arial"/>
                <w:sz w:val="22"/>
              </w:rPr>
            </w:pPr>
            <w:r w:rsidRPr="00FF48E4">
              <w:rPr>
                <w:rFonts w:ascii="Arial" w:hAnsi="Arial" w:cs="Arial"/>
                <w:b/>
                <w:sz w:val="22"/>
              </w:rPr>
              <w:t xml:space="preserve">Nature and scope of hazard </w:t>
            </w:r>
          </w:p>
        </w:tc>
      </w:tr>
      <w:tr w:rsidR="00FF48E4" w:rsidRPr="002345EC" w14:paraId="706308E6" w14:textId="77777777" w:rsidTr="0040238C">
        <w:trPr>
          <w:trHeight w:val="1587"/>
        </w:trPr>
        <w:tc>
          <w:tcPr>
            <w:tcW w:w="9016" w:type="dxa"/>
          </w:tcPr>
          <w:p w14:paraId="356FE9D5" w14:textId="77777777" w:rsidR="000F0C11" w:rsidRDefault="000F0C11" w:rsidP="000F0C11">
            <w:pPr>
              <w:spacing w:line="23" w:lineRule="atLeast"/>
            </w:pPr>
            <w:permStart w:id="1606760016" w:edGrp="everyone"/>
            <w:r>
              <w:t>A confined space includes any enclosed or partially enclosed space that:</w:t>
            </w:r>
          </w:p>
          <w:p w14:paraId="216A53D1" w14:textId="77777777" w:rsidR="000F0C11" w:rsidRDefault="000F0C11" w:rsidP="000F0C11">
            <w:pPr>
              <w:spacing w:line="23" w:lineRule="atLeast"/>
            </w:pPr>
            <w:r>
              <w:t>•is not designed or intended primarily to be occupied by a person</w:t>
            </w:r>
          </w:p>
          <w:p w14:paraId="071E3EB0" w14:textId="77777777" w:rsidR="000F0C11" w:rsidRDefault="000F0C11" w:rsidP="000F0C11">
            <w:pPr>
              <w:spacing w:line="23" w:lineRule="atLeast"/>
            </w:pPr>
            <w:r>
              <w:t>•is, or is designed or intended to be, at normal atmospheric pressure while a person is in the space</w:t>
            </w:r>
          </w:p>
          <w:p w14:paraId="2E579D89" w14:textId="77777777" w:rsidR="000F0C11" w:rsidRDefault="000F0C11" w:rsidP="000F0C11">
            <w:pPr>
              <w:spacing w:line="23" w:lineRule="atLeast"/>
            </w:pPr>
            <w:r>
              <w:t>•is or is likely to be a risk because of the atmosphere, contaminants or engulfment.</w:t>
            </w:r>
          </w:p>
          <w:permEnd w:id="1606760016"/>
          <w:p w14:paraId="28EEE8BB" w14:textId="2C50BCB6" w:rsidR="000653AE" w:rsidRPr="002345EC" w:rsidRDefault="000653AE" w:rsidP="0040238C">
            <w:pPr>
              <w:jc w:val="left"/>
              <w:rPr>
                <w:rFonts w:ascii="Arial" w:hAnsi="Arial" w:cs="Arial"/>
                <w:sz w:val="22"/>
              </w:rPr>
            </w:pPr>
          </w:p>
        </w:tc>
      </w:tr>
      <w:tr w:rsidR="0040238C" w:rsidRPr="00FF48E4" w14:paraId="32BE7964" w14:textId="77777777" w:rsidTr="0040238C">
        <w:trPr>
          <w:trHeight w:val="66"/>
        </w:trPr>
        <w:tc>
          <w:tcPr>
            <w:tcW w:w="9016" w:type="dxa"/>
          </w:tcPr>
          <w:p w14:paraId="200D212D" w14:textId="14B95D0E" w:rsidR="0040238C" w:rsidRPr="0040238C" w:rsidRDefault="0040238C" w:rsidP="00FF48E4">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r>
              <w:rPr>
                <w:rFonts w:ascii="Arial" w:hAnsi="Arial" w:cs="Arial"/>
                <w:sz w:val="22"/>
              </w:rPr>
              <w:t xml:space="preserve"> </w:t>
            </w:r>
          </w:p>
        </w:tc>
      </w:tr>
      <w:tr w:rsidR="0040238C" w:rsidRPr="002345EC" w14:paraId="62B5B012" w14:textId="77777777" w:rsidTr="0040238C">
        <w:trPr>
          <w:trHeight w:val="794"/>
        </w:trPr>
        <w:tc>
          <w:tcPr>
            <w:tcW w:w="9016" w:type="dxa"/>
          </w:tcPr>
          <w:p w14:paraId="7B0AA700" w14:textId="5484CE6E" w:rsidR="0040238C" w:rsidRPr="002345EC" w:rsidRDefault="009B38B5" w:rsidP="00FF48E4">
            <w:pPr>
              <w:jc w:val="left"/>
              <w:rPr>
                <w:rFonts w:ascii="Arial" w:hAnsi="Arial" w:cs="Arial"/>
                <w:sz w:val="22"/>
              </w:rPr>
            </w:pPr>
            <w:permStart w:id="1293222486" w:edGrp="everyone"/>
            <w:r w:rsidRPr="00E46505">
              <w:t>http://www.deir.qld.gov.au/workplace/industry/construction/high-risk/confined-spaces/index.htm#.VCDdcSB-_mQ</w:t>
            </w:r>
            <w:permEnd w:id="1293222486"/>
          </w:p>
        </w:tc>
      </w:tr>
      <w:tr w:rsidR="00FF48E4" w:rsidRPr="00FF48E4" w14:paraId="59738A88" w14:textId="77777777" w:rsidTr="008F792F">
        <w:trPr>
          <w:trHeight w:val="70"/>
        </w:trPr>
        <w:tc>
          <w:tcPr>
            <w:tcW w:w="9016" w:type="dxa"/>
            <w:shd w:val="clear" w:color="auto" w:fill="D9D9D9"/>
          </w:tcPr>
          <w:p w14:paraId="22595DE3" w14:textId="77777777" w:rsidR="00FF48E4" w:rsidRPr="00FF48E4" w:rsidRDefault="00FF48E4" w:rsidP="00FF48E4">
            <w:pPr>
              <w:keepNext/>
              <w:jc w:val="left"/>
              <w:rPr>
                <w:rFonts w:ascii="Arial" w:hAnsi="Arial" w:cs="Arial"/>
                <w:b/>
                <w:sz w:val="22"/>
              </w:rPr>
            </w:pPr>
            <w:r w:rsidRPr="00FF48E4">
              <w:rPr>
                <w:rFonts w:ascii="Arial" w:hAnsi="Arial" w:cs="Arial"/>
                <w:b/>
                <w:sz w:val="22"/>
              </w:rPr>
              <w:t>Determine the level of risk</w:t>
            </w:r>
          </w:p>
        </w:tc>
      </w:tr>
      <w:tr w:rsidR="00FF48E4" w:rsidRPr="00FF48E4" w14:paraId="592BC78A" w14:textId="77777777" w:rsidTr="008F792F">
        <w:trPr>
          <w:trHeight w:val="3515"/>
        </w:trPr>
        <w:tc>
          <w:tcPr>
            <w:tcW w:w="9016" w:type="dxa"/>
          </w:tcPr>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FF48E4" w:rsidRPr="00FF48E4" w14:paraId="1E97EBFC"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3BAA919" w14:textId="77777777" w:rsidR="00FF48E4" w:rsidRPr="00FF48E4" w:rsidRDefault="00FF48E4" w:rsidP="00FF48E4">
                  <w:pPr>
                    <w:jc w:val="center"/>
                    <w:rPr>
                      <w:sz w:val="18"/>
                      <w:szCs w:val="18"/>
                    </w:rPr>
                  </w:pPr>
                  <w:r w:rsidRPr="00FF48E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AF62244" w14:textId="77777777" w:rsidR="00FF48E4" w:rsidRPr="00FF48E4" w:rsidRDefault="00FF48E4" w:rsidP="00FF48E4">
                  <w:pPr>
                    <w:jc w:val="center"/>
                    <w:rPr>
                      <w:b/>
                      <w:bCs/>
                      <w:sz w:val="18"/>
                      <w:szCs w:val="18"/>
                    </w:rPr>
                  </w:pPr>
                  <w:r w:rsidRPr="00FF48E4">
                    <w:rPr>
                      <w:b/>
                      <w:bCs/>
                      <w:sz w:val="18"/>
                      <w:szCs w:val="18"/>
                    </w:rPr>
                    <w:t>A:</w:t>
                  </w:r>
                </w:p>
                <w:p w14:paraId="1F8D39AF" w14:textId="77777777" w:rsidR="00FF48E4" w:rsidRPr="00FF48E4" w:rsidRDefault="00FF48E4" w:rsidP="00FF48E4">
                  <w:pPr>
                    <w:jc w:val="center"/>
                    <w:rPr>
                      <w:sz w:val="18"/>
                      <w:szCs w:val="18"/>
                    </w:rPr>
                  </w:pPr>
                  <w:r w:rsidRPr="00FF48E4">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7EAC425" w14:textId="77777777" w:rsidR="00FF48E4" w:rsidRPr="00FF48E4" w:rsidRDefault="00FF48E4" w:rsidP="00FF48E4">
                  <w:pPr>
                    <w:jc w:val="center"/>
                    <w:rPr>
                      <w:b/>
                      <w:bCs/>
                      <w:sz w:val="18"/>
                      <w:szCs w:val="18"/>
                    </w:rPr>
                  </w:pPr>
                  <w:r w:rsidRPr="00FF48E4">
                    <w:rPr>
                      <w:b/>
                      <w:bCs/>
                      <w:sz w:val="18"/>
                      <w:szCs w:val="18"/>
                    </w:rPr>
                    <w:t>B:</w:t>
                  </w:r>
                </w:p>
                <w:p w14:paraId="5473838D" w14:textId="77777777" w:rsidR="00FF48E4" w:rsidRPr="00FF48E4" w:rsidRDefault="00FF48E4" w:rsidP="00FF48E4">
                  <w:pPr>
                    <w:jc w:val="center"/>
                    <w:rPr>
                      <w:sz w:val="18"/>
                      <w:szCs w:val="18"/>
                    </w:rPr>
                  </w:pPr>
                  <w:r w:rsidRPr="00FF48E4">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8A9654" w14:textId="77777777" w:rsidR="00FF48E4" w:rsidRPr="00FF48E4" w:rsidRDefault="00FF48E4" w:rsidP="00FF48E4">
                  <w:pPr>
                    <w:jc w:val="center"/>
                    <w:rPr>
                      <w:b/>
                      <w:bCs/>
                      <w:sz w:val="18"/>
                      <w:szCs w:val="18"/>
                    </w:rPr>
                  </w:pPr>
                  <w:r w:rsidRPr="00FF48E4">
                    <w:rPr>
                      <w:b/>
                      <w:bCs/>
                      <w:sz w:val="18"/>
                      <w:szCs w:val="18"/>
                    </w:rPr>
                    <w:t>C:</w:t>
                  </w:r>
                </w:p>
                <w:p w14:paraId="55B61A1D" w14:textId="77777777" w:rsidR="00FF48E4" w:rsidRPr="00FF48E4" w:rsidRDefault="00FF48E4" w:rsidP="00FF48E4">
                  <w:pPr>
                    <w:jc w:val="center"/>
                    <w:rPr>
                      <w:sz w:val="18"/>
                      <w:szCs w:val="18"/>
                    </w:rPr>
                  </w:pPr>
                  <w:r w:rsidRPr="00FF48E4">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149F47" w14:textId="77777777" w:rsidR="00FF48E4" w:rsidRPr="00FF48E4" w:rsidRDefault="00FF48E4" w:rsidP="00FF48E4">
                  <w:pPr>
                    <w:jc w:val="center"/>
                    <w:rPr>
                      <w:b/>
                      <w:bCs/>
                      <w:sz w:val="18"/>
                      <w:szCs w:val="18"/>
                    </w:rPr>
                  </w:pPr>
                  <w:r w:rsidRPr="00FF48E4">
                    <w:rPr>
                      <w:b/>
                      <w:bCs/>
                      <w:sz w:val="18"/>
                      <w:szCs w:val="18"/>
                    </w:rPr>
                    <w:t>D:</w:t>
                  </w:r>
                </w:p>
                <w:p w14:paraId="202F5158" w14:textId="77777777" w:rsidR="00FF48E4" w:rsidRPr="00FF48E4" w:rsidRDefault="00FF48E4" w:rsidP="00FF48E4">
                  <w:pPr>
                    <w:jc w:val="center"/>
                    <w:rPr>
                      <w:sz w:val="18"/>
                      <w:szCs w:val="18"/>
                    </w:rPr>
                  </w:pPr>
                  <w:r w:rsidRPr="00FF48E4">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2505BAF" w14:textId="77777777" w:rsidR="00FF48E4" w:rsidRPr="00FF48E4" w:rsidRDefault="00FF48E4" w:rsidP="00FF48E4">
                  <w:pPr>
                    <w:jc w:val="center"/>
                    <w:rPr>
                      <w:b/>
                      <w:bCs/>
                      <w:sz w:val="18"/>
                      <w:szCs w:val="18"/>
                    </w:rPr>
                  </w:pPr>
                  <w:r w:rsidRPr="00FF48E4">
                    <w:rPr>
                      <w:b/>
                      <w:bCs/>
                      <w:sz w:val="18"/>
                      <w:szCs w:val="18"/>
                    </w:rPr>
                    <w:t>E:</w:t>
                  </w:r>
                </w:p>
                <w:p w14:paraId="6FDA23AF" w14:textId="77777777" w:rsidR="00FF48E4" w:rsidRPr="00FF48E4" w:rsidRDefault="00FF48E4" w:rsidP="00FF48E4">
                  <w:pPr>
                    <w:jc w:val="center"/>
                    <w:rPr>
                      <w:sz w:val="18"/>
                      <w:szCs w:val="18"/>
                    </w:rPr>
                  </w:pPr>
                  <w:r w:rsidRPr="00FF48E4">
                    <w:rPr>
                      <w:b/>
                      <w:bCs/>
                      <w:sz w:val="18"/>
                      <w:szCs w:val="18"/>
                    </w:rPr>
                    <w:t>First Aid</w:t>
                  </w:r>
                </w:p>
              </w:tc>
            </w:tr>
            <w:tr w:rsidR="00FF48E4" w:rsidRPr="00FF48E4" w14:paraId="3CAA2C02"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44DC51" w14:textId="77777777" w:rsidR="00FF48E4" w:rsidRPr="00FF48E4" w:rsidRDefault="00FF48E4" w:rsidP="00FF48E4">
                  <w:pPr>
                    <w:jc w:val="center"/>
                    <w:rPr>
                      <w:sz w:val="18"/>
                      <w:szCs w:val="18"/>
                    </w:rPr>
                  </w:pPr>
                  <w:r w:rsidRPr="00FF48E4">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DC4EAFC"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677C468"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BB66AD3"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02CFE76"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92ADE97" w14:textId="77777777" w:rsidR="00FF48E4" w:rsidRPr="00FF48E4" w:rsidRDefault="00FF48E4" w:rsidP="00FF48E4">
                  <w:pPr>
                    <w:jc w:val="center"/>
                    <w:rPr>
                      <w:sz w:val="18"/>
                      <w:szCs w:val="18"/>
                    </w:rPr>
                  </w:pPr>
                  <w:r w:rsidRPr="00FF48E4">
                    <w:rPr>
                      <w:b/>
                      <w:bCs/>
                      <w:sz w:val="18"/>
                      <w:szCs w:val="18"/>
                    </w:rPr>
                    <w:t>M</w:t>
                  </w:r>
                </w:p>
              </w:tc>
            </w:tr>
            <w:tr w:rsidR="00FF48E4" w:rsidRPr="00FF48E4" w14:paraId="78871998"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7672ACE" w14:textId="77777777" w:rsidR="00FF48E4" w:rsidRPr="00FF48E4" w:rsidRDefault="00FF48E4" w:rsidP="00FF48E4">
                  <w:pPr>
                    <w:jc w:val="center"/>
                    <w:rPr>
                      <w:sz w:val="18"/>
                      <w:szCs w:val="18"/>
                    </w:rPr>
                  </w:pPr>
                  <w:r w:rsidRPr="00FF48E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BE2181E"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BC43DB2"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27FA6D0"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62F488A"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EFE9AD8" w14:textId="77777777" w:rsidR="00FF48E4" w:rsidRPr="00FF48E4" w:rsidRDefault="00FF48E4" w:rsidP="00FF48E4">
                  <w:pPr>
                    <w:jc w:val="center"/>
                    <w:rPr>
                      <w:sz w:val="18"/>
                      <w:szCs w:val="18"/>
                    </w:rPr>
                  </w:pPr>
                  <w:r w:rsidRPr="00FF48E4">
                    <w:rPr>
                      <w:b/>
                      <w:bCs/>
                      <w:sz w:val="18"/>
                      <w:szCs w:val="18"/>
                    </w:rPr>
                    <w:t>M</w:t>
                  </w:r>
                </w:p>
              </w:tc>
            </w:tr>
            <w:tr w:rsidR="00FF48E4" w:rsidRPr="00FF48E4" w14:paraId="0A815318"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1EDE735" w14:textId="77777777" w:rsidR="00FF48E4" w:rsidRPr="00FF48E4" w:rsidRDefault="00FF48E4" w:rsidP="00FF48E4">
                  <w:pPr>
                    <w:jc w:val="center"/>
                    <w:rPr>
                      <w:sz w:val="18"/>
                      <w:szCs w:val="18"/>
                    </w:rPr>
                  </w:pPr>
                  <w:r w:rsidRPr="00FF48E4">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CBDA5C"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D84C9DE"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A4150AB"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6C0963F"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550DED5" w14:textId="77777777" w:rsidR="00FF48E4" w:rsidRPr="00FF48E4" w:rsidRDefault="00FF48E4" w:rsidP="00FF48E4">
                  <w:pPr>
                    <w:jc w:val="center"/>
                    <w:rPr>
                      <w:sz w:val="18"/>
                      <w:szCs w:val="18"/>
                    </w:rPr>
                  </w:pPr>
                  <w:r w:rsidRPr="00FF48E4">
                    <w:rPr>
                      <w:b/>
                      <w:bCs/>
                      <w:sz w:val="18"/>
                      <w:szCs w:val="18"/>
                    </w:rPr>
                    <w:t>L</w:t>
                  </w:r>
                </w:p>
              </w:tc>
            </w:tr>
            <w:tr w:rsidR="00FF48E4" w:rsidRPr="00FF48E4" w14:paraId="3F3329A7"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E5D7EA9" w14:textId="77777777" w:rsidR="00FF48E4" w:rsidRPr="00FF48E4" w:rsidRDefault="00FF48E4" w:rsidP="00FF48E4">
                  <w:pPr>
                    <w:jc w:val="center"/>
                    <w:rPr>
                      <w:sz w:val="18"/>
                      <w:szCs w:val="18"/>
                    </w:rPr>
                  </w:pPr>
                  <w:r w:rsidRPr="00FF48E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3D0E30E"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A33266"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2D17A9A"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959300D"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D952ED9" w14:textId="77777777" w:rsidR="00FF48E4" w:rsidRPr="00FF48E4" w:rsidRDefault="00FF48E4" w:rsidP="00FF48E4">
                  <w:pPr>
                    <w:jc w:val="center"/>
                    <w:rPr>
                      <w:sz w:val="18"/>
                      <w:szCs w:val="18"/>
                    </w:rPr>
                  </w:pPr>
                  <w:r w:rsidRPr="00FF48E4">
                    <w:rPr>
                      <w:b/>
                      <w:bCs/>
                      <w:sz w:val="18"/>
                      <w:szCs w:val="18"/>
                    </w:rPr>
                    <w:t>L</w:t>
                  </w:r>
                </w:p>
              </w:tc>
            </w:tr>
            <w:tr w:rsidR="00FF48E4" w:rsidRPr="00FF48E4" w14:paraId="47A715FC"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8D1B7F2" w14:textId="77777777" w:rsidR="00FF48E4" w:rsidRPr="00FF48E4" w:rsidRDefault="00FF48E4" w:rsidP="00FF48E4">
                  <w:pPr>
                    <w:jc w:val="center"/>
                    <w:rPr>
                      <w:sz w:val="18"/>
                      <w:szCs w:val="18"/>
                    </w:rPr>
                  </w:pPr>
                  <w:r w:rsidRPr="00FF48E4">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08A954F"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F8EBBBC"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1C4F271"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B95960B"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4A9F84A" w14:textId="77777777" w:rsidR="00FF48E4" w:rsidRPr="00FF48E4" w:rsidRDefault="00FF48E4" w:rsidP="00FF48E4">
                  <w:pPr>
                    <w:jc w:val="center"/>
                    <w:rPr>
                      <w:sz w:val="18"/>
                      <w:szCs w:val="18"/>
                    </w:rPr>
                  </w:pPr>
                  <w:r w:rsidRPr="00FF48E4">
                    <w:rPr>
                      <w:b/>
                      <w:bCs/>
                      <w:sz w:val="18"/>
                      <w:szCs w:val="18"/>
                    </w:rPr>
                    <w:t>L</w:t>
                  </w:r>
                </w:p>
              </w:tc>
            </w:tr>
          </w:tbl>
          <w:p w14:paraId="70033BFC" w14:textId="77777777" w:rsidR="00FF48E4" w:rsidRPr="00FF48E4" w:rsidRDefault="00FF48E4" w:rsidP="00FF48E4">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FF48E4" w:rsidRPr="00FF48E4" w14:paraId="7647AE0E" w14:textId="77777777" w:rsidTr="007C1495">
              <w:trPr>
                <w:trHeight w:val="28"/>
              </w:trPr>
              <w:tc>
                <w:tcPr>
                  <w:tcW w:w="2249" w:type="dxa"/>
                  <w:shd w:val="clear" w:color="auto" w:fill="FF0000"/>
                  <w:tcMar>
                    <w:top w:w="72" w:type="dxa"/>
                    <w:left w:w="144" w:type="dxa"/>
                    <w:bottom w:w="72" w:type="dxa"/>
                    <w:right w:w="144" w:type="dxa"/>
                  </w:tcMar>
                  <w:vAlign w:val="center"/>
                  <w:hideMark/>
                </w:tcPr>
                <w:p w14:paraId="472131C6" w14:textId="77777777" w:rsidR="00FF48E4" w:rsidRPr="00FF48E4" w:rsidRDefault="00FF48E4" w:rsidP="00FF48E4">
                  <w:pPr>
                    <w:jc w:val="center"/>
                    <w:rPr>
                      <w:sz w:val="18"/>
                      <w:szCs w:val="18"/>
                    </w:rPr>
                  </w:pPr>
                  <w:r w:rsidRPr="00FF48E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5F7F6340" w14:textId="77777777" w:rsidR="00FF48E4" w:rsidRPr="00FF48E4" w:rsidRDefault="00FF48E4" w:rsidP="00FF48E4">
                  <w:pPr>
                    <w:jc w:val="center"/>
                    <w:rPr>
                      <w:sz w:val="18"/>
                      <w:szCs w:val="18"/>
                    </w:rPr>
                  </w:pPr>
                  <w:r w:rsidRPr="00FF48E4">
                    <w:rPr>
                      <w:b/>
                      <w:bCs/>
                      <w:sz w:val="18"/>
                      <w:szCs w:val="18"/>
                    </w:rPr>
                    <w:t>H: High</w:t>
                  </w:r>
                </w:p>
              </w:tc>
              <w:tc>
                <w:tcPr>
                  <w:tcW w:w="2249" w:type="dxa"/>
                  <w:shd w:val="clear" w:color="auto" w:fill="FFFF00"/>
                  <w:tcMar>
                    <w:top w:w="72" w:type="dxa"/>
                    <w:left w:w="144" w:type="dxa"/>
                    <w:bottom w:w="72" w:type="dxa"/>
                    <w:right w:w="144" w:type="dxa"/>
                  </w:tcMar>
                  <w:vAlign w:val="center"/>
                  <w:hideMark/>
                </w:tcPr>
                <w:p w14:paraId="350F84CA" w14:textId="77777777" w:rsidR="00FF48E4" w:rsidRPr="00FF48E4" w:rsidRDefault="00FF48E4" w:rsidP="00FF48E4">
                  <w:pPr>
                    <w:jc w:val="center"/>
                    <w:rPr>
                      <w:sz w:val="18"/>
                      <w:szCs w:val="18"/>
                    </w:rPr>
                  </w:pPr>
                  <w:r w:rsidRPr="00FF48E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2F65FA7F" w14:textId="77777777" w:rsidR="00FF48E4" w:rsidRPr="00FF48E4" w:rsidRDefault="00FF48E4" w:rsidP="00FF48E4">
                  <w:pPr>
                    <w:jc w:val="center"/>
                    <w:rPr>
                      <w:sz w:val="18"/>
                      <w:szCs w:val="18"/>
                    </w:rPr>
                  </w:pPr>
                  <w:r w:rsidRPr="00FF48E4">
                    <w:rPr>
                      <w:b/>
                      <w:bCs/>
                      <w:sz w:val="18"/>
                      <w:szCs w:val="18"/>
                    </w:rPr>
                    <w:t>L: Low</w:t>
                  </w:r>
                </w:p>
              </w:tc>
            </w:tr>
          </w:tbl>
          <w:p w14:paraId="34B32F56" w14:textId="01C8BDCD" w:rsidR="00986C95" w:rsidRPr="00986C95" w:rsidRDefault="00986C95" w:rsidP="002D115C">
            <w:pPr>
              <w:jc w:val="left"/>
              <w:rPr>
                <w:rFonts w:ascii="Arial" w:hAnsi="Arial" w:cs="Arial"/>
                <w:sz w:val="10"/>
                <w:szCs w:val="10"/>
              </w:rPr>
            </w:pPr>
          </w:p>
        </w:tc>
      </w:tr>
      <w:tr w:rsidR="002D115C" w:rsidRPr="00FF48E4" w14:paraId="1704B543" w14:textId="77777777" w:rsidTr="008F792F">
        <w:trPr>
          <w:trHeight w:val="1077"/>
        </w:trPr>
        <w:tc>
          <w:tcPr>
            <w:tcW w:w="9016" w:type="dxa"/>
          </w:tcPr>
          <w:p w14:paraId="4D7204E4" w14:textId="77777777" w:rsidR="002D115C" w:rsidRDefault="002D115C" w:rsidP="002345EC">
            <w:pPr>
              <w:jc w:val="left"/>
              <w:rPr>
                <w:rFonts w:ascii="Arial" w:hAnsi="Arial" w:cs="Arial"/>
                <w:sz w:val="22"/>
              </w:rPr>
            </w:pPr>
            <w:r w:rsidRPr="00FF48E4">
              <w:rPr>
                <w:rFonts w:ascii="Arial" w:hAnsi="Arial" w:cs="Arial"/>
                <w:sz w:val="22"/>
              </w:rPr>
              <w:lastRenderedPageBreak/>
              <w:t xml:space="preserve">Level of risk: </w:t>
            </w:r>
            <w:permStart w:id="1314328658" w:edGrp="everyone"/>
            <w:r w:rsidR="008F276D">
              <w:rPr>
                <w:rFonts w:ascii="Arial" w:hAnsi="Arial" w:cs="Arial"/>
                <w:sz w:val="22"/>
              </w:rPr>
              <w:t xml:space="preserve"> </w:t>
            </w:r>
            <w:r w:rsidR="00E07D21">
              <w:rPr>
                <w:rFonts w:ascii="Arial" w:hAnsi="Arial" w:cs="Arial"/>
                <w:sz w:val="22"/>
              </w:rPr>
              <w:t>High</w:t>
            </w:r>
          </w:p>
          <w:permEnd w:id="1314328658"/>
          <w:p w14:paraId="38906879" w14:textId="1888A6C1" w:rsidR="002D115C" w:rsidRPr="00FF48E4" w:rsidRDefault="002D115C" w:rsidP="002345EC">
            <w:pPr>
              <w:jc w:val="left"/>
            </w:pPr>
          </w:p>
        </w:tc>
      </w:tr>
      <w:tr w:rsidR="00FF48E4" w:rsidRPr="00FF48E4" w14:paraId="3F2A46D4" w14:textId="77777777" w:rsidTr="008F792F">
        <w:tc>
          <w:tcPr>
            <w:tcW w:w="9016" w:type="dxa"/>
            <w:shd w:val="clear" w:color="auto" w:fill="D9D9D9"/>
          </w:tcPr>
          <w:p w14:paraId="7F92D60A" w14:textId="77777777" w:rsidR="00FF48E4" w:rsidRPr="00FF48E4" w:rsidRDefault="00FF48E4" w:rsidP="00FF48E4">
            <w:pPr>
              <w:keepNext/>
              <w:jc w:val="left"/>
              <w:rPr>
                <w:rFonts w:ascii="Arial" w:hAnsi="Arial" w:cs="Arial"/>
                <w:sz w:val="22"/>
              </w:rPr>
            </w:pPr>
            <w:r w:rsidRPr="00FF48E4">
              <w:rPr>
                <w:rFonts w:ascii="Arial" w:hAnsi="Arial" w:cs="Arial"/>
                <w:b/>
                <w:sz w:val="22"/>
              </w:rPr>
              <w:t>Techniques, tools and processes to identify hazard/risk</w:t>
            </w:r>
          </w:p>
        </w:tc>
      </w:tr>
      <w:tr w:rsidR="00FF48E4" w:rsidRPr="00FF48E4" w14:paraId="308C5504" w14:textId="77777777" w:rsidTr="008F792F">
        <w:trPr>
          <w:trHeight w:val="283"/>
        </w:trPr>
        <w:tc>
          <w:tcPr>
            <w:tcW w:w="9016" w:type="dxa"/>
            <w:tcBorders>
              <w:bottom w:val="nil"/>
            </w:tcBorders>
          </w:tcPr>
          <w:p w14:paraId="6BC99CAC" w14:textId="18ACFFD7" w:rsidR="000653AE" w:rsidRPr="00FF48E4" w:rsidRDefault="00FF48E4" w:rsidP="002D115C">
            <w:pPr>
              <w:jc w:val="left"/>
              <w:rPr>
                <w:rFonts w:ascii="Arial" w:hAnsi="Arial" w:cs="Arial"/>
                <w:sz w:val="22"/>
              </w:rPr>
            </w:pPr>
            <w:r w:rsidRPr="00FF48E4">
              <w:rPr>
                <w:rFonts w:ascii="Arial" w:hAnsi="Arial" w:cs="Arial"/>
                <w:sz w:val="22"/>
              </w:rPr>
              <w:t>Describe application or limitations for each of the following in identifying the hazard/risk:</w:t>
            </w:r>
          </w:p>
        </w:tc>
      </w:tr>
      <w:tr w:rsidR="002D115C" w:rsidRPr="00FF48E4" w14:paraId="4C466768" w14:textId="77777777" w:rsidTr="008F792F">
        <w:trPr>
          <w:trHeight w:val="283"/>
        </w:trPr>
        <w:tc>
          <w:tcPr>
            <w:tcW w:w="9016" w:type="dxa"/>
            <w:tcBorders>
              <w:top w:val="nil"/>
              <w:bottom w:val="nil"/>
            </w:tcBorders>
          </w:tcPr>
          <w:p w14:paraId="730CC74A" w14:textId="4D9F5494" w:rsidR="002D115C" w:rsidRPr="002D115C" w:rsidRDefault="002D115C" w:rsidP="002D115C">
            <w:pPr>
              <w:pStyle w:val="ListParagraph"/>
              <w:numPr>
                <w:ilvl w:val="0"/>
                <w:numId w:val="48"/>
              </w:numPr>
              <w:ind w:left="447"/>
              <w:jc w:val="left"/>
              <w:rPr>
                <w:rFonts w:ascii="Arial" w:hAnsi="Arial" w:cs="Arial"/>
                <w:sz w:val="22"/>
              </w:rPr>
            </w:pPr>
            <w:r w:rsidRPr="002D115C">
              <w:rPr>
                <w:rFonts w:ascii="Arial" w:hAnsi="Arial" w:cs="Arial"/>
                <w:sz w:val="22"/>
              </w:rPr>
              <w:t xml:space="preserve">Hazard/risk checklists: </w:t>
            </w:r>
          </w:p>
        </w:tc>
      </w:tr>
      <w:tr w:rsidR="002345EC" w:rsidRPr="002345EC" w14:paraId="2E8DA3FE" w14:textId="77777777" w:rsidTr="008F792F">
        <w:trPr>
          <w:trHeight w:val="794"/>
        </w:trPr>
        <w:tc>
          <w:tcPr>
            <w:tcW w:w="9016" w:type="dxa"/>
            <w:tcBorders>
              <w:top w:val="nil"/>
              <w:bottom w:val="nil"/>
            </w:tcBorders>
          </w:tcPr>
          <w:p w14:paraId="4D361342" w14:textId="3DEC9FA9" w:rsidR="002D115C" w:rsidRPr="002345EC" w:rsidRDefault="009819B8" w:rsidP="00FF48E4">
            <w:pPr>
              <w:jc w:val="left"/>
              <w:rPr>
                <w:rFonts w:ascii="Arial" w:hAnsi="Arial" w:cs="Arial"/>
                <w:sz w:val="22"/>
              </w:rPr>
            </w:pPr>
            <w:permStart w:id="1520719929" w:edGrp="everyone"/>
            <w:r>
              <w:rPr>
                <w:rFonts w:ascii="Arial" w:hAnsi="Arial" w:cs="Arial"/>
                <w:sz w:val="22"/>
              </w:rPr>
              <w:t>Crea</w:t>
            </w:r>
            <w:r w:rsidR="00E46C6C">
              <w:rPr>
                <w:rFonts w:ascii="Arial" w:hAnsi="Arial" w:cs="Arial"/>
                <w:sz w:val="22"/>
              </w:rPr>
              <w:t>te a ha</w:t>
            </w:r>
            <w:r w:rsidR="006B5B76">
              <w:rPr>
                <w:rFonts w:ascii="Arial" w:hAnsi="Arial" w:cs="Arial"/>
                <w:sz w:val="22"/>
              </w:rPr>
              <w:t>zar</w:t>
            </w:r>
            <w:r w:rsidR="00200D84">
              <w:rPr>
                <w:rFonts w:ascii="Arial" w:hAnsi="Arial" w:cs="Arial"/>
                <w:sz w:val="22"/>
              </w:rPr>
              <w:t>d/risk</w:t>
            </w:r>
            <w:r w:rsidR="006B5B76">
              <w:rPr>
                <w:rFonts w:ascii="Arial" w:hAnsi="Arial" w:cs="Arial"/>
                <w:sz w:val="22"/>
              </w:rPr>
              <w:t xml:space="preserve"> checklist</w:t>
            </w:r>
            <w:r w:rsidR="00E46C6C">
              <w:rPr>
                <w:rFonts w:ascii="Arial" w:hAnsi="Arial" w:cs="Arial"/>
                <w:sz w:val="22"/>
              </w:rPr>
              <w:t xml:space="preserve"> that</w:t>
            </w:r>
            <w:r w:rsidR="00AF2F6E">
              <w:rPr>
                <w:rFonts w:ascii="Arial" w:hAnsi="Arial" w:cs="Arial"/>
                <w:sz w:val="22"/>
              </w:rPr>
              <w:t xml:space="preserve"> could</w:t>
            </w:r>
            <w:r w:rsidR="008741CF">
              <w:rPr>
                <w:rFonts w:ascii="Arial" w:hAnsi="Arial" w:cs="Arial"/>
                <w:sz w:val="22"/>
              </w:rPr>
              <w:t xml:space="preserve"> be used for</w:t>
            </w:r>
            <w:r w:rsidR="006B5B76">
              <w:rPr>
                <w:rFonts w:ascii="Arial" w:hAnsi="Arial" w:cs="Arial"/>
                <w:sz w:val="22"/>
              </w:rPr>
              <w:t xml:space="preserve"> </w:t>
            </w:r>
            <w:r w:rsidR="00C23073">
              <w:rPr>
                <w:rFonts w:ascii="Arial" w:hAnsi="Arial" w:cs="Arial"/>
                <w:sz w:val="22"/>
              </w:rPr>
              <w:t>day-to-day</w:t>
            </w:r>
            <w:r w:rsidR="006B5B76">
              <w:rPr>
                <w:rFonts w:ascii="Arial" w:hAnsi="Arial" w:cs="Arial"/>
                <w:sz w:val="22"/>
              </w:rPr>
              <w:t xml:space="preserve"> operation</w:t>
            </w:r>
            <w:r w:rsidR="00BE48C4">
              <w:rPr>
                <w:rFonts w:ascii="Arial" w:hAnsi="Arial" w:cs="Arial"/>
                <w:sz w:val="22"/>
              </w:rPr>
              <w:t>s</w:t>
            </w:r>
            <w:r w:rsidR="000934DE">
              <w:rPr>
                <w:rFonts w:ascii="Arial" w:hAnsi="Arial" w:cs="Arial"/>
                <w:sz w:val="22"/>
              </w:rPr>
              <w:t>. These could include the risk of restricted entry</w:t>
            </w:r>
            <w:r w:rsidR="00134F26">
              <w:rPr>
                <w:rFonts w:ascii="Arial" w:hAnsi="Arial" w:cs="Arial"/>
                <w:sz w:val="22"/>
              </w:rPr>
              <w:t>/</w:t>
            </w:r>
            <w:r w:rsidR="000934DE">
              <w:rPr>
                <w:rFonts w:ascii="Arial" w:hAnsi="Arial" w:cs="Arial"/>
                <w:sz w:val="22"/>
              </w:rPr>
              <w:t xml:space="preserve">egress, </w:t>
            </w:r>
            <w:r w:rsidR="004C26D7">
              <w:rPr>
                <w:rFonts w:ascii="Arial" w:hAnsi="Arial" w:cs="Arial"/>
                <w:sz w:val="22"/>
              </w:rPr>
              <w:t xml:space="preserve">oxygen supply, </w:t>
            </w:r>
            <w:r w:rsidR="00C1772A">
              <w:rPr>
                <w:rFonts w:ascii="Arial" w:hAnsi="Arial" w:cs="Arial"/>
                <w:sz w:val="22"/>
              </w:rPr>
              <w:t xml:space="preserve">existing or new </w:t>
            </w:r>
            <w:r w:rsidR="00504498">
              <w:rPr>
                <w:rFonts w:ascii="Arial" w:hAnsi="Arial" w:cs="Arial"/>
                <w:sz w:val="22"/>
              </w:rPr>
              <w:t xml:space="preserve">harmful </w:t>
            </w:r>
            <w:r w:rsidR="00EB2C50">
              <w:rPr>
                <w:rFonts w:ascii="Arial" w:hAnsi="Arial" w:cs="Arial"/>
                <w:sz w:val="22"/>
              </w:rPr>
              <w:t>airborne</w:t>
            </w:r>
            <w:r w:rsidR="00043E73">
              <w:rPr>
                <w:rFonts w:ascii="Arial" w:hAnsi="Arial" w:cs="Arial"/>
                <w:sz w:val="22"/>
              </w:rPr>
              <w:t xml:space="preserve"> </w:t>
            </w:r>
            <w:r w:rsidR="00134F26">
              <w:rPr>
                <w:rFonts w:ascii="Arial" w:hAnsi="Arial" w:cs="Arial"/>
                <w:sz w:val="22"/>
              </w:rPr>
              <w:t>contaminants</w:t>
            </w:r>
            <w:r w:rsidR="00043E73">
              <w:rPr>
                <w:rFonts w:ascii="Arial" w:hAnsi="Arial" w:cs="Arial"/>
                <w:sz w:val="22"/>
              </w:rPr>
              <w:t>,</w:t>
            </w:r>
            <w:r w:rsidR="0078738E">
              <w:rPr>
                <w:rFonts w:ascii="Arial" w:hAnsi="Arial" w:cs="Arial"/>
                <w:sz w:val="22"/>
              </w:rPr>
              <w:t xml:space="preserve"> </w:t>
            </w:r>
            <w:r w:rsidR="00A63A7E">
              <w:rPr>
                <w:rFonts w:ascii="Arial" w:hAnsi="Arial" w:cs="Arial"/>
                <w:sz w:val="22"/>
              </w:rPr>
              <w:t>fire</w:t>
            </w:r>
            <w:r w:rsidR="00051618">
              <w:rPr>
                <w:rFonts w:ascii="Arial" w:hAnsi="Arial" w:cs="Arial"/>
                <w:sz w:val="22"/>
              </w:rPr>
              <w:t>,</w:t>
            </w:r>
            <w:r w:rsidR="00A63A7E">
              <w:rPr>
                <w:rFonts w:ascii="Arial" w:hAnsi="Arial" w:cs="Arial"/>
                <w:sz w:val="22"/>
              </w:rPr>
              <w:t xml:space="preserve"> explosion</w:t>
            </w:r>
            <w:r w:rsidR="002D0E90">
              <w:rPr>
                <w:rFonts w:ascii="Arial" w:hAnsi="Arial" w:cs="Arial"/>
                <w:sz w:val="22"/>
              </w:rPr>
              <w:t xml:space="preserve"> </w:t>
            </w:r>
            <w:r w:rsidR="0078738E">
              <w:rPr>
                <w:rFonts w:ascii="Arial" w:hAnsi="Arial" w:cs="Arial"/>
                <w:sz w:val="22"/>
              </w:rPr>
              <w:t xml:space="preserve">and </w:t>
            </w:r>
            <w:r w:rsidR="00032802">
              <w:rPr>
                <w:rFonts w:ascii="Arial" w:hAnsi="Arial" w:cs="Arial"/>
                <w:sz w:val="22"/>
              </w:rPr>
              <w:t>engulfment.</w:t>
            </w:r>
            <w:r w:rsidR="0078738E">
              <w:rPr>
                <w:rFonts w:ascii="Arial" w:hAnsi="Arial" w:cs="Arial"/>
                <w:sz w:val="22"/>
              </w:rPr>
              <w:t xml:space="preserve"> T</w:t>
            </w:r>
            <w:r w:rsidR="00693501">
              <w:rPr>
                <w:rFonts w:ascii="Arial" w:hAnsi="Arial" w:cs="Arial"/>
                <w:sz w:val="22"/>
              </w:rPr>
              <w:t>h</w:t>
            </w:r>
            <w:r w:rsidR="00051618">
              <w:rPr>
                <w:rFonts w:ascii="Arial" w:hAnsi="Arial" w:cs="Arial"/>
                <w:sz w:val="22"/>
              </w:rPr>
              <w:t xml:space="preserve">is checklist </w:t>
            </w:r>
            <w:r w:rsidR="0078738E">
              <w:rPr>
                <w:rFonts w:ascii="Arial" w:hAnsi="Arial" w:cs="Arial"/>
                <w:sz w:val="22"/>
              </w:rPr>
              <w:t>need</w:t>
            </w:r>
            <w:r w:rsidR="00051618">
              <w:rPr>
                <w:rFonts w:ascii="Arial" w:hAnsi="Arial" w:cs="Arial"/>
                <w:sz w:val="22"/>
              </w:rPr>
              <w:t>s</w:t>
            </w:r>
            <w:r w:rsidR="0078738E">
              <w:rPr>
                <w:rFonts w:ascii="Arial" w:hAnsi="Arial" w:cs="Arial"/>
                <w:sz w:val="22"/>
              </w:rPr>
              <w:t xml:space="preserve"> to be </w:t>
            </w:r>
            <w:r w:rsidR="00C857C1">
              <w:rPr>
                <w:rFonts w:ascii="Arial" w:hAnsi="Arial" w:cs="Arial"/>
                <w:sz w:val="22"/>
              </w:rPr>
              <w:t>adhered</w:t>
            </w:r>
            <w:r w:rsidR="003B3506">
              <w:rPr>
                <w:rFonts w:ascii="Arial" w:hAnsi="Arial" w:cs="Arial"/>
                <w:sz w:val="22"/>
              </w:rPr>
              <w:t xml:space="preserve"> to</w:t>
            </w:r>
            <w:r w:rsidR="00693501">
              <w:rPr>
                <w:rFonts w:ascii="Arial" w:hAnsi="Arial" w:cs="Arial"/>
                <w:sz w:val="22"/>
              </w:rPr>
              <w:t xml:space="preserve"> and </w:t>
            </w:r>
            <w:r w:rsidR="00503B99">
              <w:rPr>
                <w:rFonts w:ascii="Arial" w:hAnsi="Arial" w:cs="Arial"/>
                <w:sz w:val="22"/>
              </w:rPr>
              <w:t xml:space="preserve">be </w:t>
            </w:r>
            <w:r w:rsidR="004D4EA8">
              <w:rPr>
                <w:rFonts w:ascii="Arial" w:hAnsi="Arial" w:cs="Arial"/>
                <w:sz w:val="22"/>
              </w:rPr>
              <w:t>reviewed and updated regularly.</w:t>
            </w:r>
            <w:permEnd w:id="1520719929"/>
          </w:p>
        </w:tc>
      </w:tr>
      <w:tr w:rsidR="002D115C" w:rsidRPr="002D115C" w14:paraId="293E67FD" w14:textId="77777777" w:rsidTr="008F792F">
        <w:trPr>
          <w:trHeight w:val="295"/>
        </w:trPr>
        <w:tc>
          <w:tcPr>
            <w:tcW w:w="9016" w:type="dxa"/>
            <w:tcBorders>
              <w:top w:val="nil"/>
              <w:bottom w:val="nil"/>
            </w:tcBorders>
          </w:tcPr>
          <w:p w14:paraId="5864AC9A" w14:textId="7C9630D8"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 xml:space="preserve">Hazard hunts: </w:t>
            </w:r>
          </w:p>
        </w:tc>
      </w:tr>
      <w:tr w:rsidR="002D115C" w:rsidRPr="002345EC" w14:paraId="3E3A37F1" w14:textId="77777777" w:rsidTr="008F792F">
        <w:trPr>
          <w:trHeight w:val="794"/>
        </w:trPr>
        <w:tc>
          <w:tcPr>
            <w:tcW w:w="9016" w:type="dxa"/>
            <w:tcBorders>
              <w:top w:val="nil"/>
              <w:bottom w:val="nil"/>
            </w:tcBorders>
          </w:tcPr>
          <w:p w14:paraId="14F9623B" w14:textId="09DDABB0" w:rsidR="002D115C" w:rsidRPr="00FF48E4" w:rsidRDefault="00BD4DAC" w:rsidP="00FF48E4">
            <w:pPr>
              <w:jc w:val="left"/>
              <w:rPr>
                <w:rFonts w:ascii="Arial" w:hAnsi="Arial" w:cs="Arial"/>
                <w:sz w:val="22"/>
              </w:rPr>
            </w:pPr>
            <w:permStart w:id="791112665" w:edGrp="everyone"/>
            <w:r>
              <w:rPr>
                <w:rFonts w:ascii="Arial" w:hAnsi="Arial" w:cs="Arial"/>
                <w:sz w:val="22"/>
              </w:rPr>
              <w:t xml:space="preserve">This could be done in conjunction with a JSA, to </w:t>
            </w:r>
            <w:r w:rsidR="00050656">
              <w:rPr>
                <w:rFonts w:ascii="Arial" w:hAnsi="Arial" w:cs="Arial"/>
                <w:sz w:val="22"/>
              </w:rPr>
              <w:t xml:space="preserve">help identify new risks and hazards from t </w:t>
            </w:r>
            <w:r w:rsidR="00C02026">
              <w:rPr>
                <w:rFonts w:ascii="Arial" w:hAnsi="Arial" w:cs="Arial"/>
                <w:sz w:val="22"/>
              </w:rPr>
              <w:t>ta</w:t>
            </w:r>
            <w:r w:rsidR="00050656">
              <w:rPr>
                <w:rFonts w:ascii="Arial" w:hAnsi="Arial" w:cs="Arial"/>
                <w:sz w:val="22"/>
              </w:rPr>
              <w:t>sk to task</w:t>
            </w:r>
            <w:r w:rsidR="008A102D">
              <w:rPr>
                <w:rFonts w:ascii="Arial" w:hAnsi="Arial" w:cs="Arial"/>
                <w:sz w:val="22"/>
              </w:rPr>
              <w:t xml:space="preserve"> location to location</w:t>
            </w:r>
            <w:r w:rsidR="003E4701">
              <w:rPr>
                <w:rFonts w:ascii="Arial" w:hAnsi="Arial" w:cs="Arial"/>
                <w:sz w:val="22"/>
              </w:rPr>
              <w:t>.</w:t>
            </w:r>
            <w:r w:rsidR="004B5A68">
              <w:rPr>
                <w:rFonts w:ascii="Arial" w:hAnsi="Arial" w:cs="Arial"/>
                <w:sz w:val="22"/>
              </w:rPr>
              <w:t xml:space="preserve"> </w:t>
            </w:r>
            <w:permEnd w:id="791112665"/>
          </w:p>
        </w:tc>
      </w:tr>
      <w:tr w:rsidR="002D115C" w:rsidRPr="002D115C" w14:paraId="0A0E894C" w14:textId="77777777" w:rsidTr="008F792F">
        <w:trPr>
          <w:trHeight w:val="275"/>
        </w:trPr>
        <w:tc>
          <w:tcPr>
            <w:tcW w:w="9016" w:type="dxa"/>
            <w:tcBorders>
              <w:top w:val="nil"/>
              <w:bottom w:val="nil"/>
            </w:tcBorders>
          </w:tcPr>
          <w:p w14:paraId="61656632" w14:textId="69B0E938"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 xml:space="preserve">Job safety analysis (JSA): </w:t>
            </w:r>
          </w:p>
        </w:tc>
      </w:tr>
      <w:tr w:rsidR="002D115C" w:rsidRPr="002345EC" w14:paraId="017B845E" w14:textId="77777777" w:rsidTr="008F792F">
        <w:trPr>
          <w:trHeight w:val="794"/>
        </w:trPr>
        <w:tc>
          <w:tcPr>
            <w:tcW w:w="9016" w:type="dxa"/>
            <w:tcBorders>
              <w:top w:val="nil"/>
              <w:bottom w:val="nil"/>
            </w:tcBorders>
          </w:tcPr>
          <w:p w14:paraId="266B67D8" w14:textId="6643E010" w:rsidR="002D115C" w:rsidRPr="00FF48E4" w:rsidRDefault="00E55F95" w:rsidP="00FF48E4">
            <w:pPr>
              <w:jc w:val="left"/>
              <w:rPr>
                <w:rFonts w:ascii="Arial" w:hAnsi="Arial" w:cs="Arial"/>
                <w:sz w:val="22"/>
              </w:rPr>
            </w:pPr>
            <w:permStart w:id="875563472" w:edGrp="everyone"/>
            <w:r>
              <w:rPr>
                <w:rFonts w:ascii="Arial" w:hAnsi="Arial" w:cs="Arial"/>
                <w:sz w:val="22"/>
              </w:rPr>
              <w:t xml:space="preserve">Complete </w:t>
            </w:r>
            <w:r w:rsidR="002413DC">
              <w:rPr>
                <w:rFonts w:ascii="Arial" w:hAnsi="Arial" w:cs="Arial"/>
                <w:sz w:val="22"/>
              </w:rPr>
              <w:t xml:space="preserve">a </w:t>
            </w:r>
            <w:r w:rsidR="00304A4B" w:rsidRPr="00304A4B">
              <w:rPr>
                <w:rFonts w:ascii="Arial" w:hAnsi="Arial" w:cs="Arial"/>
                <w:sz w:val="22"/>
              </w:rPr>
              <w:t xml:space="preserve">JSA </w:t>
            </w:r>
            <w:r w:rsidR="00E07BD6">
              <w:rPr>
                <w:rFonts w:ascii="Arial" w:hAnsi="Arial" w:cs="Arial"/>
                <w:sz w:val="22"/>
              </w:rPr>
              <w:t xml:space="preserve">in </w:t>
            </w:r>
            <w:r w:rsidR="00F9287D">
              <w:rPr>
                <w:rFonts w:ascii="Arial" w:hAnsi="Arial" w:cs="Arial"/>
                <w:sz w:val="22"/>
              </w:rPr>
              <w:t xml:space="preserve">conjunction with a hazard hunt </w:t>
            </w:r>
            <w:r w:rsidR="00800BEE">
              <w:rPr>
                <w:rFonts w:ascii="Arial" w:hAnsi="Arial" w:cs="Arial"/>
                <w:sz w:val="22"/>
              </w:rPr>
              <w:t xml:space="preserve">daily </w:t>
            </w:r>
            <w:r w:rsidR="00C249CE">
              <w:rPr>
                <w:rFonts w:ascii="Arial" w:hAnsi="Arial" w:cs="Arial"/>
                <w:sz w:val="22"/>
              </w:rPr>
              <w:t>to</w:t>
            </w:r>
            <w:r w:rsidR="00304A4B" w:rsidRPr="00304A4B">
              <w:rPr>
                <w:rFonts w:ascii="Arial" w:hAnsi="Arial" w:cs="Arial"/>
                <w:sz w:val="22"/>
              </w:rPr>
              <w:t xml:space="preserve"> encourag</w:t>
            </w:r>
            <w:r w:rsidR="00C249CE">
              <w:rPr>
                <w:rFonts w:ascii="Arial" w:hAnsi="Arial" w:cs="Arial"/>
                <w:sz w:val="22"/>
              </w:rPr>
              <w:t>e</w:t>
            </w:r>
            <w:r w:rsidR="00304A4B" w:rsidRPr="00304A4B">
              <w:rPr>
                <w:rFonts w:ascii="Arial" w:hAnsi="Arial" w:cs="Arial"/>
                <w:sz w:val="22"/>
              </w:rPr>
              <w:t xml:space="preserve"> employees to participate in hazard identification, risk assessment and risk control</w:t>
            </w:r>
            <w:r w:rsidR="00C31CD7">
              <w:rPr>
                <w:rFonts w:ascii="Arial" w:hAnsi="Arial" w:cs="Arial"/>
                <w:sz w:val="22"/>
              </w:rPr>
              <w:t>.</w:t>
            </w:r>
            <w:r w:rsidR="001972FC">
              <w:rPr>
                <w:rFonts w:ascii="Arial" w:hAnsi="Arial" w:cs="Arial"/>
                <w:sz w:val="22"/>
              </w:rPr>
              <w:t xml:space="preserve"> This can be effective</w:t>
            </w:r>
            <w:r w:rsidR="00AC75EC">
              <w:rPr>
                <w:rFonts w:ascii="Arial" w:hAnsi="Arial" w:cs="Arial"/>
                <w:sz w:val="22"/>
              </w:rPr>
              <w:t xml:space="preserve"> in</w:t>
            </w:r>
            <w:r w:rsidR="002214FC">
              <w:rPr>
                <w:rFonts w:ascii="Arial" w:hAnsi="Arial" w:cs="Arial"/>
                <w:sz w:val="22"/>
              </w:rPr>
              <w:t xml:space="preserve"> identifying different risks like electricity, plant, other trades interaction</w:t>
            </w:r>
            <w:r w:rsidR="00D91FE0">
              <w:rPr>
                <w:rFonts w:ascii="Arial" w:hAnsi="Arial" w:cs="Arial"/>
                <w:sz w:val="22"/>
              </w:rPr>
              <w:t>, noise and lighting.</w:t>
            </w:r>
            <w:permEnd w:id="875563472"/>
          </w:p>
        </w:tc>
      </w:tr>
      <w:tr w:rsidR="002D115C" w:rsidRPr="002D115C" w14:paraId="289550DD" w14:textId="77777777" w:rsidTr="008F792F">
        <w:trPr>
          <w:trHeight w:val="74"/>
        </w:trPr>
        <w:tc>
          <w:tcPr>
            <w:tcW w:w="9016" w:type="dxa"/>
            <w:tcBorders>
              <w:top w:val="nil"/>
              <w:bottom w:val="nil"/>
            </w:tcBorders>
          </w:tcPr>
          <w:p w14:paraId="05F524E6" w14:textId="08180F11"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Manifest/register (e.g. dangerous hoods, hazardous chemicals and plant):</w:t>
            </w:r>
          </w:p>
        </w:tc>
      </w:tr>
      <w:tr w:rsidR="002D115C" w:rsidRPr="002345EC" w14:paraId="02F92887" w14:textId="77777777" w:rsidTr="008F792F">
        <w:trPr>
          <w:trHeight w:val="794"/>
        </w:trPr>
        <w:tc>
          <w:tcPr>
            <w:tcW w:w="9016" w:type="dxa"/>
            <w:tcBorders>
              <w:top w:val="nil"/>
              <w:bottom w:val="nil"/>
            </w:tcBorders>
          </w:tcPr>
          <w:p w14:paraId="74A5429B" w14:textId="0F3477C6" w:rsidR="002D115C" w:rsidRPr="00FF48E4" w:rsidRDefault="004308ED" w:rsidP="00FF48E4">
            <w:pPr>
              <w:jc w:val="left"/>
              <w:rPr>
                <w:rFonts w:ascii="Arial" w:hAnsi="Arial" w:cs="Arial"/>
                <w:sz w:val="22"/>
              </w:rPr>
            </w:pPr>
            <w:permStart w:id="1477405431" w:edGrp="everyone"/>
            <w:r>
              <w:rPr>
                <w:rFonts w:ascii="Arial" w:hAnsi="Arial" w:cs="Arial"/>
                <w:sz w:val="22"/>
              </w:rPr>
              <w:t xml:space="preserve">Have </w:t>
            </w:r>
            <w:r w:rsidR="00786C34">
              <w:rPr>
                <w:rFonts w:ascii="Arial" w:hAnsi="Arial" w:cs="Arial"/>
                <w:sz w:val="22"/>
              </w:rPr>
              <w:t xml:space="preserve">the manifests and registers available </w:t>
            </w:r>
            <w:r w:rsidR="00B10C9C">
              <w:rPr>
                <w:rFonts w:ascii="Arial" w:hAnsi="Arial" w:cs="Arial"/>
                <w:sz w:val="22"/>
              </w:rPr>
              <w:t xml:space="preserve">while completing </w:t>
            </w:r>
            <w:r w:rsidR="008D3E50">
              <w:rPr>
                <w:rFonts w:ascii="Arial" w:hAnsi="Arial" w:cs="Arial"/>
                <w:sz w:val="22"/>
              </w:rPr>
              <w:t xml:space="preserve">JSA’s so any dangerous goods, </w:t>
            </w:r>
            <w:r w:rsidR="001E4A56">
              <w:rPr>
                <w:rFonts w:ascii="Arial" w:hAnsi="Arial" w:cs="Arial"/>
                <w:sz w:val="22"/>
              </w:rPr>
              <w:t>chemicals</w:t>
            </w:r>
            <w:r w:rsidR="000E2A79">
              <w:rPr>
                <w:rFonts w:ascii="Arial" w:hAnsi="Arial" w:cs="Arial"/>
                <w:sz w:val="22"/>
              </w:rPr>
              <w:t xml:space="preserve"> and plant can be </w:t>
            </w:r>
            <w:proofErr w:type="gramStart"/>
            <w:r w:rsidR="000E2A79">
              <w:rPr>
                <w:rFonts w:ascii="Arial" w:hAnsi="Arial" w:cs="Arial"/>
                <w:sz w:val="22"/>
              </w:rPr>
              <w:t>verified</w:t>
            </w:r>
            <w:proofErr w:type="gramEnd"/>
            <w:r w:rsidR="000E2A79">
              <w:rPr>
                <w:rFonts w:ascii="Arial" w:hAnsi="Arial" w:cs="Arial"/>
                <w:sz w:val="22"/>
              </w:rPr>
              <w:t xml:space="preserve"> and the correct protective mea</w:t>
            </w:r>
            <w:r w:rsidR="001E4A56">
              <w:rPr>
                <w:rFonts w:ascii="Arial" w:hAnsi="Arial" w:cs="Arial"/>
                <w:sz w:val="22"/>
              </w:rPr>
              <w:t>sures can be implemented</w:t>
            </w:r>
            <w:r w:rsidR="00512B8F">
              <w:rPr>
                <w:rFonts w:ascii="Arial" w:hAnsi="Arial" w:cs="Arial"/>
                <w:sz w:val="22"/>
              </w:rPr>
              <w:t>.</w:t>
            </w:r>
            <w:r w:rsidR="00B86E9F">
              <w:rPr>
                <w:rFonts w:ascii="Arial" w:hAnsi="Arial" w:cs="Arial"/>
                <w:sz w:val="22"/>
              </w:rPr>
              <w:t xml:space="preserve"> </w:t>
            </w:r>
            <w:r w:rsidR="009320B5">
              <w:rPr>
                <w:rFonts w:ascii="Arial" w:hAnsi="Arial" w:cs="Arial"/>
                <w:sz w:val="22"/>
              </w:rPr>
              <w:t xml:space="preserve"> </w:t>
            </w:r>
            <w:r w:rsidR="0047033D">
              <w:rPr>
                <w:rFonts w:ascii="Arial" w:hAnsi="Arial" w:cs="Arial"/>
                <w:sz w:val="22"/>
              </w:rPr>
              <w:t>.</w:t>
            </w:r>
            <w:permEnd w:id="1477405431"/>
          </w:p>
        </w:tc>
      </w:tr>
      <w:tr w:rsidR="002D115C" w:rsidRPr="002D115C" w14:paraId="0CC1641D" w14:textId="77777777" w:rsidTr="008F792F">
        <w:trPr>
          <w:trHeight w:val="137"/>
        </w:trPr>
        <w:tc>
          <w:tcPr>
            <w:tcW w:w="9016" w:type="dxa"/>
            <w:tcBorders>
              <w:top w:val="nil"/>
              <w:bottom w:val="nil"/>
            </w:tcBorders>
          </w:tcPr>
          <w:p w14:paraId="6B03D2F8" w14:textId="11091AC7" w:rsidR="002D115C" w:rsidRPr="002D115C"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 xml:space="preserve">Safe work method statement (SWMS): </w:t>
            </w:r>
          </w:p>
        </w:tc>
      </w:tr>
      <w:tr w:rsidR="002D115C" w:rsidRPr="002345EC" w14:paraId="39F91005" w14:textId="77777777" w:rsidTr="008F792F">
        <w:trPr>
          <w:trHeight w:val="794"/>
        </w:trPr>
        <w:tc>
          <w:tcPr>
            <w:tcW w:w="9016" w:type="dxa"/>
            <w:tcBorders>
              <w:top w:val="nil"/>
              <w:bottom w:val="nil"/>
            </w:tcBorders>
          </w:tcPr>
          <w:p w14:paraId="60F534D7" w14:textId="361CA7D1" w:rsidR="002D115C" w:rsidRPr="00FF48E4" w:rsidRDefault="0012641B" w:rsidP="00FF48E4">
            <w:pPr>
              <w:jc w:val="left"/>
              <w:rPr>
                <w:rFonts w:ascii="Arial" w:hAnsi="Arial" w:cs="Arial"/>
                <w:sz w:val="22"/>
              </w:rPr>
            </w:pPr>
            <w:permStart w:id="387208454" w:edGrp="everyone"/>
            <w:r>
              <w:rPr>
                <w:rFonts w:ascii="Arial" w:hAnsi="Arial" w:cs="Arial"/>
                <w:sz w:val="22"/>
              </w:rPr>
              <w:t>SWMS’s</w:t>
            </w:r>
            <w:r w:rsidR="00FB191B">
              <w:rPr>
                <w:rFonts w:ascii="Arial" w:hAnsi="Arial" w:cs="Arial"/>
                <w:sz w:val="22"/>
              </w:rPr>
              <w:t xml:space="preserve"> should be part of the QSE management plan</w:t>
            </w:r>
            <w:r w:rsidR="00754730">
              <w:rPr>
                <w:rFonts w:ascii="Arial" w:hAnsi="Arial" w:cs="Arial"/>
                <w:sz w:val="22"/>
              </w:rPr>
              <w:t xml:space="preserve"> and should be reviewed and updated </w:t>
            </w:r>
            <w:proofErr w:type="gramStart"/>
            <w:r w:rsidR="00754730">
              <w:rPr>
                <w:rFonts w:ascii="Arial" w:hAnsi="Arial" w:cs="Arial"/>
                <w:sz w:val="22"/>
              </w:rPr>
              <w:t>regularly.</w:t>
            </w:r>
            <w:r w:rsidR="00C46507" w:rsidRPr="00C46507">
              <w:rPr>
                <w:rFonts w:ascii="Arial" w:hAnsi="Arial" w:cs="Arial"/>
                <w:sz w:val="22"/>
              </w:rPr>
              <w:t>.</w:t>
            </w:r>
            <w:permEnd w:id="387208454"/>
            <w:proofErr w:type="gramEnd"/>
          </w:p>
        </w:tc>
      </w:tr>
      <w:tr w:rsidR="002D115C" w:rsidRPr="002D115C" w14:paraId="305CB684" w14:textId="77777777" w:rsidTr="008F792F">
        <w:trPr>
          <w:trHeight w:val="70"/>
        </w:trPr>
        <w:tc>
          <w:tcPr>
            <w:tcW w:w="9016" w:type="dxa"/>
            <w:tcBorders>
              <w:top w:val="nil"/>
              <w:bottom w:val="nil"/>
            </w:tcBorders>
          </w:tcPr>
          <w:p w14:paraId="201713BB" w14:textId="1479F7A7"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 xml:space="preserve">Surveys (e.g. questionnaires, interviews): </w:t>
            </w:r>
          </w:p>
        </w:tc>
      </w:tr>
      <w:tr w:rsidR="002D115C" w:rsidRPr="002345EC" w14:paraId="138E2992" w14:textId="77777777" w:rsidTr="008F792F">
        <w:trPr>
          <w:trHeight w:val="794"/>
        </w:trPr>
        <w:tc>
          <w:tcPr>
            <w:tcW w:w="9016" w:type="dxa"/>
            <w:tcBorders>
              <w:top w:val="nil"/>
              <w:bottom w:val="nil"/>
            </w:tcBorders>
          </w:tcPr>
          <w:p w14:paraId="6C79B128" w14:textId="39382BB2" w:rsidR="002D115C" w:rsidRPr="00FF48E4" w:rsidRDefault="00975B32" w:rsidP="00FF48E4">
            <w:pPr>
              <w:jc w:val="left"/>
              <w:rPr>
                <w:rFonts w:ascii="Arial" w:hAnsi="Arial" w:cs="Arial"/>
                <w:sz w:val="22"/>
              </w:rPr>
            </w:pPr>
            <w:permStart w:id="1111690802" w:edGrp="everyone"/>
            <w:r>
              <w:rPr>
                <w:rFonts w:ascii="Arial" w:hAnsi="Arial" w:cs="Arial"/>
                <w:sz w:val="22"/>
              </w:rPr>
              <w:t xml:space="preserve">These </w:t>
            </w:r>
            <w:r w:rsidR="0060778D">
              <w:rPr>
                <w:rFonts w:ascii="Arial" w:hAnsi="Arial" w:cs="Arial"/>
                <w:sz w:val="22"/>
              </w:rPr>
              <w:t xml:space="preserve">can be </w:t>
            </w:r>
            <w:r w:rsidR="00975022">
              <w:rPr>
                <w:rFonts w:ascii="Arial" w:hAnsi="Arial" w:cs="Arial"/>
                <w:sz w:val="22"/>
              </w:rPr>
              <w:t xml:space="preserve">completed formally through </w:t>
            </w:r>
            <w:r w:rsidR="008B0965">
              <w:rPr>
                <w:rFonts w:ascii="Arial" w:hAnsi="Arial" w:cs="Arial"/>
                <w:sz w:val="22"/>
              </w:rPr>
              <w:t>questionnaires or interviews or with informal discussions</w:t>
            </w:r>
            <w:r w:rsidR="009A486C">
              <w:rPr>
                <w:rFonts w:ascii="Arial" w:hAnsi="Arial" w:cs="Arial"/>
                <w:sz w:val="22"/>
              </w:rPr>
              <w:t>, for example during pre-starts and toolbox meetings.</w:t>
            </w:r>
            <w:permEnd w:id="1111690802"/>
          </w:p>
        </w:tc>
      </w:tr>
      <w:tr w:rsidR="002D115C" w:rsidRPr="002D115C" w14:paraId="2406E44E" w14:textId="77777777" w:rsidTr="008F792F">
        <w:trPr>
          <w:trHeight w:val="95"/>
        </w:trPr>
        <w:tc>
          <w:tcPr>
            <w:tcW w:w="9016" w:type="dxa"/>
            <w:tcBorders>
              <w:top w:val="nil"/>
              <w:bottom w:val="nil"/>
            </w:tcBorders>
          </w:tcPr>
          <w:p w14:paraId="54ADA103" w14:textId="2DB84136"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Workplace inspections and walk-throughs:</w:t>
            </w:r>
          </w:p>
        </w:tc>
      </w:tr>
      <w:tr w:rsidR="002D115C" w:rsidRPr="002345EC" w14:paraId="0B2C6695" w14:textId="77777777" w:rsidTr="008F792F">
        <w:trPr>
          <w:trHeight w:val="794"/>
        </w:trPr>
        <w:tc>
          <w:tcPr>
            <w:tcW w:w="9016" w:type="dxa"/>
            <w:tcBorders>
              <w:top w:val="nil"/>
            </w:tcBorders>
          </w:tcPr>
          <w:p w14:paraId="6280FF0F" w14:textId="16FB3997" w:rsidR="002D115C" w:rsidRDefault="00237F95" w:rsidP="00FF48E4">
            <w:pPr>
              <w:jc w:val="left"/>
              <w:rPr>
                <w:rFonts w:ascii="Arial" w:hAnsi="Arial" w:cs="Arial"/>
                <w:sz w:val="22"/>
              </w:rPr>
            </w:pPr>
            <w:permStart w:id="195378580" w:edGrp="everyone"/>
            <w:r>
              <w:rPr>
                <w:rFonts w:ascii="Arial" w:hAnsi="Arial" w:cs="Arial"/>
                <w:sz w:val="22"/>
              </w:rPr>
              <w:t xml:space="preserve">These could be set up </w:t>
            </w:r>
            <w:r w:rsidR="00591742">
              <w:rPr>
                <w:rFonts w:ascii="Arial" w:hAnsi="Arial" w:cs="Arial"/>
                <w:sz w:val="22"/>
              </w:rPr>
              <w:t>on a weekly basis to get some fresh eyes on</w:t>
            </w:r>
            <w:r w:rsidR="004001E2">
              <w:rPr>
                <w:rFonts w:ascii="Arial" w:hAnsi="Arial" w:cs="Arial"/>
                <w:sz w:val="22"/>
              </w:rPr>
              <w:t xml:space="preserve">. Often a new set of eyes can pick up </w:t>
            </w:r>
            <w:r w:rsidR="00D17F41">
              <w:rPr>
                <w:rFonts w:ascii="Arial" w:hAnsi="Arial" w:cs="Arial"/>
                <w:sz w:val="22"/>
              </w:rPr>
              <w:t>issues that are being inadvertently overlooked.</w:t>
            </w:r>
            <w:r w:rsidR="0004163A">
              <w:rPr>
                <w:rFonts w:ascii="Arial" w:hAnsi="Arial" w:cs="Arial"/>
                <w:sz w:val="22"/>
              </w:rPr>
              <w:t xml:space="preserve"> Also check </w:t>
            </w:r>
            <w:r w:rsidR="003272C3">
              <w:rPr>
                <w:rFonts w:ascii="Arial" w:hAnsi="Arial" w:cs="Arial"/>
                <w:sz w:val="22"/>
              </w:rPr>
              <w:t>that correct</w:t>
            </w:r>
            <w:r w:rsidR="0004163A">
              <w:rPr>
                <w:rFonts w:ascii="Arial" w:hAnsi="Arial" w:cs="Arial"/>
                <w:sz w:val="22"/>
              </w:rPr>
              <w:t xml:space="preserve"> risk management measures and PPE are being adhered t</w:t>
            </w:r>
            <w:r w:rsidR="003272C3">
              <w:rPr>
                <w:rFonts w:ascii="Arial" w:hAnsi="Arial" w:cs="Arial"/>
                <w:sz w:val="22"/>
              </w:rPr>
              <w:t xml:space="preserve">o. </w:t>
            </w:r>
          </w:p>
          <w:p w14:paraId="1B445C90" w14:textId="77777777" w:rsidR="003272C3" w:rsidRDefault="003272C3" w:rsidP="00FF48E4">
            <w:pPr>
              <w:jc w:val="left"/>
              <w:rPr>
                <w:rFonts w:ascii="Arial" w:hAnsi="Arial" w:cs="Arial"/>
                <w:sz w:val="22"/>
              </w:rPr>
            </w:pPr>
          </w:p>
          <w:p w14:paraId="0C4D43BD" w14:textId="07B51BAB" w:rsidR="002D115C" w:rsidRPr="00FF48E4" w:rsidRDefault="00C16EC9" w:rsidP="00FF48E4">
            <w:pPr>
              <w:jc w:val="left"/>
              <w:rPr>
                <w:rFonts w:ascii="Arial" w:hAnsi="Arial" w:cs="Arial"/>
                <w:sz w:val="22"/>
              </w:rPr>
            </w:pPr>
            <w:r>
              <w:rPr>
                <w:rFonts w:ascii="Arial" w:hAnsi="Arial" w:cs="Arial"/>
                <w:sz w:val="22"/>
              </w:rPr>
              <w:t>All these actions ca</w:t>
            </w:r>
            <w:r w:rsidR="000E48E1">
              <w:rPr>
                <w:rFonts w:ascii="Arial" w:hAnsi="Arial" w:cs="Arial"/>
                <w:sz w:val="22"/>
              </w:rPr>
              <w:t>n</w:t>
            </w:r>
            <w:r>
              <w:rPr>
                <w:rFonts w:ascii="Arial" w:hAnsi="Arial" w:cs="Arial"/>
                <w:sz w:val="22"/>
              </w:rPr>
              <w:t xml:space="preserve"> be valuable tools in mitigating health and safety risks. They are only limited by </w:t>
            </w:r>
            <w:r w:rsidR="000E48E1">
              <w:rPr>
                <w:rFonts w:ascii="Arial" w:hAnsi="Arial" w:cs="Arial"/>
                <w:sz w:val="22"/>
              </w:rPr>
              <w:t xml:space="preserve">how they are implemented and </w:t>
            </w:r>
            <w:proofErr w:type="gramStart"/>
            <w:r w:rsidR="000E48E1">
              <w:rPr>
                <w:rFonts w:ascii="Arial" w:hAnsi="Arial" w:cs="Arial"/>
                <w:sz w:val="22"/>
              </w:rPr>
              <w:t xml:space="preserve">embraced </w:t>
            </w:r>
            <w:r w:rsidR="00455FDB">
              <w:rPr>
                <w:rFonts w:ascii="Arial" w:hAnsi="Arial" w:cs="Arial"/>
                <w:sz w:val="22"/>
              </w:rPr>
              <w:t xml:space="preserve"> by</w:t>
            </w:r>
            <w:proofErr w:type="gramEnd"/>
            <w:r w:rsidR="00455FDB">
              <w:rPr>
                <w:rFonts w:ascii="Arial" w:hAnsi="Arial" w:cs="Arial"/>
                <w:sz w:val="22"/>
              </w:rPr>
              <w:t xml:space="preserve"> </w:t>
            </w:r>
            <w:r w:rsidR="000E48E1">
              <w:rPr>
                <w:rFonts w:ascii="Arial" w:hAnsi="Arial" w:cs="Arial"/>
                <w:sz w:val="22"/>
              </w:rPr>
              <w:t>ma</w:t>
            </w:r>
            <w:r w:rsidR="0060638A">
              <w:rPr>
                <w:rFonts w:ascii="Arial" w:hAnsi="Arial" w:cs="Arial"/>
                <w:sz w:val="22"/>
              </w:rPr>
              <w:t>nagement and workers alike.</w:t>
            </w:r>
            <w:r w:rsidR="000E48E1">
              <w:rPr>
                <w:rFonts w:ascii="Arial" w:hAnsi="Arial" w:cs="Arial"/>
                <w:sz w:val="22"/>
              </w:rPr>
              <w:t>.</w:t>
            </w:r>
            <w:permEnd w:id="195378580"/>
          </w:p>
        </w:tc>
      </w:tr>
      <w:tr w:rsidR="00FF48E4" w:rsidRPr="00FF48E4" w14:paraId="112D9C3C" w14:textId="77777777" w:rsidTr="008F792F">
        <w:trPr>
          <w:trHeight w:val="70"/>
        </w:trPr>
        <w:tc>
          <w:tcPr>
            <w:tcW w:w="9016" w:type="dxa"/>
            <w:shd w:val="clear" w:color="auto" w:fill="D9D9D9"/>
          </w:tcPr>
          <w:p w14:paraId="12A64EE7" w14:textId="77777777" w:rsidR="00FF48E4" w:rsidRPr="00FF48E4" w:rsidRDefault="00FF48E4" w:rsidP="00FF48E4">
            <w:pPr>
              <w:keepNext/>
              <w:jc w:val="left"/>
              <w:rPr>
                <w:rFonts w:ascii="Arial" w:hAnsi="Arial" w:cs="Arial"/>
                <w:b/>
                <w:sz w:val="22"/>
              </w:rPr>
            </w:pPr>
            <w:r w:rsidRPr="00FF48E4">
              <w:rPr>
                <w:rFonts w:ascii="Arial" w:hAnsi="Arial" w:cs="Arial"/>
                <w:b/>
                <w:sz w:val="22"/>
              </w:rPr>
              <w:t>Risk controls</w:t>
            </w:r>
          </w:p>
        </w:tc>
      </w:tr>
      <w:tr w:rsidR="00FF48E4" w:rsidRPr="002345EC" w14:paraId="08B76E27" w14:textId="77777777" w:rsidTr="0040238C">
        <w:trPr>
          <w:trHeight w:val="2551"/>
        </w:trPr>
        <w:tc>
          <w:tcPr>
            <w:tcW w:w="9016" w:type="dxa"/>
            <w:tcBorders>
              <w:bottom w:val="nil"/>
            </w:tcBorders>
          </w:tcPr>
          <w:p w14:paraId="2611F6B9" w14:textId="77777777" w:rsidR="00C83DCD" w:rsidRPr="00C83DCD" w:rsidRDefault="00C83DCD" w:rsidP="00C83DCD">
            <w:pPr>
              <w:jc w:val="left"/>
              <w:rPr>
                <w:rFonts w:ascii="Arial" w:hAnsi="Arial" w:cs="Arial"/>
                <w:sz w:val="22"/>
              </w:rPr>
            </w:pPr>
            <w:permStart w:id="774449882" w:edGrp="everyone"/>
            <w:r w:rsidRPr="00C83DCD">
              <w:rPr>
                <w:rFonts w:ascii="Arial" w:hAnsi="Arial" w:cs="Arial"/>
                <w:sz w:val="22"/>
              </w:rPr>
              <w:t>Engineering Controls</w:t>
            </w:r>
          </w:p>
          <w:p w14:paraId="05D962E2" w14:textId="77777777" w:rsidR="000653AE" w:rsidRDefault="00C83DCD" w:rsidP="00FF48E4">
            <w:pPr>
              <w:jc w:val="left"/>
              <w:rPr>
                <w:rFonts w:ascii="Arial" w:hAnsi="Arial" w:cs="Arial"/>
                <w:sz w:val="22"/>
              </w:rPr>
            </w:pPr>
            <w:r w:rsidRPr="00C83DCD">
              <w:rPr>
                <w:rFonts w:ascii="Arial" w:hAnsi="Arial" w:cs="Arial"/>
                <w:sz w:val="22"/>
              </w:rPr>
              <w:t>Isolating people from hazards with physical means to limit exposure is your next option. This might mean designing or redesigning a confined workspace so that a hazardous atmosphere can’t develop. This might mean installing a new automatic ventilation system, redesigning the entrance to be more accessible, or redesigning a confined space with a safer configuration.</w:t>
            </w:r>
          </w:p>
          <w:p w14:paraId="3EBE3560" w14:textId="77777777" w:rsidR="000653AE" w:rsidRDefault="000653AE" w:rsidP="00FF48E4">
            <w:pPr>
              <w:jc w:val="left"/>
              <w:rPr>
                <w:rFonts w:ascii="Arial" w:hAnsi="Arial" w:cs="Arial"/>
                <w:sz w:val="22"/>
              </w:rPr>
            </w:pPr>
          </w:p>
          <w:p w14:paraId="3E27E536" w14:textId="77777777" w:rsidR="004B3E1E" w:rsidRPr="004B3E1E" w:rsidRDefault="004B3E1E" w:rsidP="004B3E1E">
            <w:pPr>
              <w:jc w:val="left"/>
              <w:rPr>
                <w:rFonts w:ascii="Arial" w:hAnsi="Arial" w:cs="Arial"/>
                <w:sz w:val="22"/>
              </w:rPr>
            </w:pPr>
            <w:r w:rsidRPr="004B3E1E">
              <w:rPr>
                <w:rFonts w:ascii="Arial" w:hAnsi="Arial" w:cs="Arial"/>
                <w:sz w:val="22"/>
              </w:rPr>
              <w:t>Administrative Controls</w:t>
            </w:r>
          </w:p>
          <w:p w14:paraId="2AA16BA4" w14:textId="4FA1C049" w:rsidR="004B3E1E" w:rsidRPr="004B3E1E" w:rsidRDefault="004B3E1E" w:rsidP="004B3E1E">
            <w:pPr>
              <w:jc w:val="left"/>
              <w:rPr>
                <w:rFonts w:ascii="Arial" w:hAnsi="Arial" w:cs="Arial"/>
                <w:sz w:val="22"/>
              </w:rPr>
            </w:pPr>
            <w:r w:rsidRPr="004B3E1E">
              <w:rPr>
                <w:rFonts w:ascii="Arial" w:hAnsi="Arial" w:cs="Arial"/>
                <w:sz w:val="22"/>
              </w:rPr>
              <w:t>When there’s nothing physical you can do, you can change how people work. Before anyone enters the confined space, establish an entry permit procedure to certify the safety aspects in advance. Then display it at the entrance of the space to show that it’s safe for employees to enter, in addition to detailing appropriate conditions for entry.</w:t>
            </w:r>
          </w:p>
          <w:p w14:paraId="41AF9A18" w14:textId="0DAB4886" w:rsidR="000653AE" w:rsidRPr="00FF48E4" w:rsidRDefault="004B3E1E" w:rsidP="00FF48E4">
            <w:pPr>
              <w:jc w:val="left"/>
              <w:rPr>
                <w:rFonts w:ascii="Arial" w:hAnsi="Arial" w:cs="Arial"/>
                <w:sz w:val="22"/>
              </w:rPr>
            </w:pPr>
            <w:r w:rsidRPr="004B3E1E">
              <w:rPr>
                <w:rFonts w:ascii="Arial" w:hAnsi="Arial" w:cs="Arial"/>
                <w:sz w:val="22"/>
              </w:rPr>
              <w:lastRenderedPageBreak/>
              <w:t>Safer work practices can also be achieved: consider establishing standardized safe entry procedures, rotating worker shifts, and general good housekeeping practices that will keep the confined space as decontaminated as possible.</w:t>
            </w:r>
            <w:permEnd w:id="774449882"/>
          </w:p>
        </w:tc>
      </w:tr>
      <w:tr w:rsidR="008F792F" w:rsidRPr="00FF48E4" w14:paraId="2A5E29D9" w14:textId="77777777" w:rsidTr="0040238C">
        <w:trPr>
          <w:trHeight w:val="96"/>
        </w:trPr>
        <w:tc>
          <w:tcPr>
            <w:tcW w:w="9016" w:type="dxa"/>
            <w:tcBorders>
              <w:top w:val="nil"/>
              <w:bottom w:val="nil"/>
            </w:tcBorders>
          </w:tcPr>
          <w:p w14:paraId="47412CBD" w14:textId="0A27F584" w:rsidR="008F792F" w:rsidRPr="008F792F" w:rsidRDefault="008F792F" w:rsidP="00FF48E4">
            <w:pPr>
              <w:jc w:val="left"/>
              <w:rPr>
                <w:rFonts w:ascii="Arial" w:hAnsi="Arial" w:cs="Arial"/>
                <w:i/>
                <w:sz w:val="22"/>
              </w:rPr>
            </w:pPr>
            <w:r w:rsidRPr="00FF48E4">
              <w:rPr>
                <w:rFonts w:ascii="Arial" w:hAnsi="Arial" w:cs="Arial"/>
                <w:sz w:val="22"/>
              </w:rPr>
              <w:lastRenderedPageBreak/>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r w:rsidRPr="00FF48E4">
              <w:rPr>
                <w:rFonts w:ascii="Arial" w:hAnsi="Arial" w:cs="Arial"/>
                <w:i/>
                <w:sz w:val="22"/>
              </w:rPr>
              <w:t xml:space="preserve"> </w:t>
            </w:r>
          </w:p>
        </w:tc>
      </w:tr>
      <w:tr w:rsidR="008F792F" w:rsidRPr="002345EC" w14:paraId="7529C9F2" w14:textId="77777777" w:rsidTr="0040238C">
        <w:trPr>
          <w:trHeight w:val="794"/>
        </w:trPr>
        <w:tc>
          <w:tcPr>
            <w:tcW w:w="9016" w:type="dxa"/>
            <w:tcBorders>
              <w:top w:val="nil"/>
            </w:tcBorders>
          </w:tcPr>
          <w:p w14:paraId="357F7149" w14:textId="1E594746" w:rsidR="006E0EC0" w:rsidRPr="002345EC" w:rsidRDefault="00AB0128" w:rsidP="00FF48E4">
            <w:pPr>
              <w:jc w:val="left"/>
              <w:rPr>
                <w:rFonts w:ascii="Arial" w:hAnsi="Arial" w:cs="Arial"/>
                <w:sz w:val="22"/>
              </w:rPr>
            </w:pPr>
            <w:permStart w:id="697383109" w:edGrp="everyone"/>
            <w:r w:rsidRPr="00AB0128">
              <w:rPr>
                <w:rFonts w:ascii="Arial" w:hAnsi="Arial" w:cs="Arial"/>
                <w:sz w:val="22"/>
              </w:rPr>
              <w:t>https://pksafety.com/blog/hierarchy-of-controls-for-confined-space</w:t>
            </w:r>
            <w:permEnd w:id="697383109"/>
          </w:p>
        </w:tc>
      </w:tr>
    </w:tbl>
    <w:p w14:paraId="00098312" w14:textId="77777777" w:rsidR="00FF48E4" w:rsidRPr="00FF48E4" w:rsidRDefault="00FF48E4" w:rsidP="00FF48E4">
      <w:pPr>
        <w:jc w:val="left"/>
        <w:rPr>
          <w:rFonts w:ascii="Arial" w:eastAsia="Calibri" w:hAnsi="Arial" w:cs="Arial"/>
          <w:sz w:val="22"/>
          <w:szCs w:val="22"/>
        </w:rPr>
      </w:pPr>
    </w:p>
    <w:p w14:paraId="07F60629" w14:textId="77777777" w:rsidR="00FF48E4" w:rsidRPr="00FF48E4" w:rsidRDefault="00FF48E4" w:rsidP="00FF48E4">
      <w:pPr>
        <w:spacing w:after="160" w:line="259" w:lineRule="auto"/>
        <w:jc w:val="left"/>
        <w:rPr>
          <w:rFonts w:ascii="Arial" w:eastAsia="Calibri" w:hAnsi="Arial" w:cs="Arial"/>
          <w:sz w:val="22"/>
          <w:szCs w:val="22"/>
        </w:rPr>
      </w:pPr>
      <w:r w:rsidRPr="00FF48E4">
        <w:rPr>
          <w:rFonts w:ascii="Arial" w:eastAsia="Calibri" w:hAnsi="Arial" w:cs="Arial"/>
          <w:sz w:val="22"/>
          <w:szCs w:val="22"/>
        </w:rPr>
        <w:br w:type="page"/>
      </w:r>
    </w:p>
    <w:tbl>
      <w:tblPr>
        <w:tblStyle w:val="TableGrid14"/>
        <w:tblW w:w="0" w:type="auto"/>
        <w:tblLook w:val="04A0" w:firstRow="1" w:lastRow="0" w:firstColumn="1" w:lastColumn="0" w:noHBand="0" w:noVBand="1"/>
      </w:tblPr>
      <w:tblGrid>
        <w:gridCol w:w="9016"/>
      </w:tblGrid>
      <w:tr w:rsidR="00FF48E4" w:rsidRPr="00FF48E4" w14:paraId="194EAD55" w14:textId="77777777" w:rsidTr="00FF48E4">
        <w:tc>
          <w:tcPr>
            <w:tcW w:w="9242" w:type="dxa"/>
            <w:shd w:val="clear" w:color="auto" w:fill="D9D9D9"/>
          </w:tcPr>
          <w:p w14:paraId="0457045A" w14:textId="475B59ED" w:rsidR="00FF48E4" w:rsidRPr="00FF48E4" w:rsidRDefault="00F67785" w:rsidP="00FF48E4">
            <w:pPr>
              <w:keepNext/>
              <w:jc w:val="left"/>
              <w:rPr>
                <w:rFonts w:ascii="Arial" w:hAnsi="Arial" w:cs="Arial"/>
                <w:b/>
                <w:sz w:val="22"/>
              </w:rPr>
            </w:pPr>
            <w:r>
              <w:rPr>
                <w:rFonts w:ascii="Arial" w:hAnsi="Arial" w:cs="Arial"/>
                <w:b/>
                <w:sz w:val="22"/>
              </w:rPr>
              <w:lastRenderedPageBreak/>
              <w:t>Hazard 2</w:t>
            </w:r>
          </w:p>
        </w:tc>
      </w:tr>
      <w:tr w:rsidR="00FF48E4" w:rsidRPr="002345EC" w14:paraId="45BC008E" w14:textId="77777777" w:rsidTr="007850E7">
        <w:trPr>
          <w:trHeight w:val="794"/>
        </w:trPr>
        <w:tc>
          <w:tcPr>
            <w:tcW w:w="9242" w:type="dxa"/>
          </w:tcPr>
          <w:p w14:paraId="7A5C65D8" w14:textId="64166671" w:rsidR="000653AE" w:rsidRPr="00FF48E4" w:rsidRDefault="00DF5A44" w:rsidP="00FF48E4">
            <w:pPr>
              <w:jc w:val="left"/>
              <w:rPr>
                <w:rFonts w:ascii="Arial" w:hAnsi="Arial" w:cs="Arial"/>
                <w:sz w:val="22"/>
              </w:rPr>
            </w:pPr>
            <w:permStart w:id="858335432" w:edGrp="everyone"/>
            <w:r>
              <w:rPr>
                <w:rFonts w:ascii="Arial" w:hAnsi="Arial" w:cs="Arial"/>
                <w:sz w:val="22"/>
              </w:rPr>
              <w:t>N</w:t>
            </w:r>
            <w:r w:rsidR="004D491F">
              <w:rPr>
                <w:rFonts w:ascii="Arial" w:hAnsi="Arial" w:cs="Arial"/>
                <w:sz w:val="22"/>
              </w:rPr>
              <w:t>oise</w:t>
            </w:r>
            <w:permEnd w:id="858335432"/>
          </w:p>
        </w:tc>
      </w:tr>
      <w:tr w:rsidR="00FF48E4" w:rsidRPr="00FF48E4" w14:paraId="1369EB42" w14:textId="77777777" w:rsidTr="00FF48E4">
        <w:tc>
          <w:tcPr>
            <w:tcW w:w="9242" w:type="dxa"/>
            <w:shd w:val="clear" w:color="auto" w:fill="D9D9D9"/>
          </w:tcPr>
          <w:p w14:paraId="586E1D61" w14:textId="77777777" w:rsidR="00FF48E4" w:rsidRPr="00FF48E4" w:rsidRDefault="00FF48E4" w:rsidP="00FF48E4">
            <w:pPr>
              <w:keepNext/>
              <w:jc w:val="left"/>
              <w:rPr>
                <w:rFonts w:ascii="Arial" w:hAnsi="Arial" w:cs="Arial"/>
                <w:sz w:val="22"/>
              </w:rPr>
            </w:pPr>
            <w:r w:rsidRPr="00FF48E4">
              <w:rPr>
                <w:rFonts w:ascii="Arial" w:hAnsi="Arial" w:cs="Arial"/>
                <w:b/>
                <w:sz w:val="22"/>
              </w:rPr>
              <w:t xml:space="preserve">Nature and scope of hazard </w:t>
            </w:r>
          </w:p>
        </w:tc>
      </w:tr>
      <w:tr w:rsidR="00FF48E4" w:rsidRPr="002345EC" w14:paraId="25CE48E5" w14:textId="77777777" w:rsidTr="00CD3C6C">
        <w:trPr>
          <w:trHeight w:val="1814"/>
        </w:trPr>
        <w:tc>
          <w:tcPr>
            <w:tcW w:w="9242" w:type="dxa"/>
            <w:tcBorders>
              <w:bottom w:val="nil"/>
            </w:tcBorders>
          </w:tcPr>
          <w:p w14:paraId="6D7B147F" w14:textId="0BCACD8E" w:rsidR="00CD3C6C" w:rsidRPr="00FF48E4" w:rsidRDefault="008A3F05" w:rsidP="00CD3C6C">
            <w:pPr>
              <w:jc w:val="left"/>
              <w:rPr>
                <w:rFonts w:ascii="Arial" w:hAnsi="Arial" w:cs="Arial"/>
                <w:sz w:val="22"/>
              </w:rPr>
            </w:pPr>
            <w:permStart w:id="698904540" w:edGrp="everyone"/>
            <w:r>
              <w:rPr>
                <w:rFonts w:ascii="Arial" w:hAnsi="Arial" w:cs="Arial"/>
                <w:sz w:val="22"/>
              </w:rPr>
              <w:t>N</w:t>
            </w:r>
            <w:r w:rsidR="00C71516" w:rsidRPr="00C71516">
              <w:rPr>
                <w:rFonts w:ascii="Arial" w:hAnsi="Arial" w:cs="Arial"/>
                <w:sz w:val="22"/>
              </w:rPr>
              <w:t>oise at the workplace that exceeds the exposure standard and is not controlled is a major cause of hearing loss to workers. A significant loss of hearing contributes to social isolation and reduced quality of life, career prospects, increased absenteeism, worker turnover and lowered work performance. It can also be a contributing factor to workplace injuries and accidents.</w:t>
            </w:r>
            <w:permEnd w:id="698904540"/>
          </w:p>
        </w:tc>
      </w:tr>
      <w:tr w:rsidR="00CD3C6C" w:rsidRPr="00CD3C6C" w14:paraId="33AE83AC" w14:textId="77777777" w:rsidTr="00CD3C6C">
        <w:trPr>
          <w:trHeight w:val="80"/>
        </w:trPr>
        <w:tc>
          <w:tcPr>
            <w:tcW w:w="9242" w:type="dxa"/>
            <w:tcBorders>
              <w:top w:val="nil"/>
              <w:bottom w:val="nil"/>
            </w:tcBorders>
          </w:tcPr>
          <w:p w14:paraId="33A3F303" w14:textId="3F4D9C13" w:rsidR="00CD3C6C" w:rsidRPr="00CD3C6C" w:rsidRDefault="00CD3C6C" w:rsidP="00FF48E4">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p>
        </w:tc>
      </w:tr>
      <w:tr w:rsidR="00CD3C6C" w:rsidRPr="002345EC" w14:paraId="2C7E22ED" w14:textId="77777777" w:rsidTr="00CD3C6C">
        <w:trPr>
          <w:trHeight w:val="567"/>
        </w:trPr>
        <w:tc>
          <w:tcPr>
            <w:tcW w:w="9242" w:type="dxa"/>
            <w:tcBorders>
              <w:top w:val="nil"/>
            </w:tcBorders>
          </w:tcPr>
          <w:p w14:paraId="4B4EE398" w14:textId="10856FE0" w:rsidR="00CD3C6C" w:rsidRPr="002345EC" w:rsidRDefault="00DD7519" w:rsidP="00FF48E4">
            <w:pPr>
              <w:jc w:val="left"/>
              <w:rPr>
                <w:rFonts w:ascii="Arial" w:hAnsi="Arial" w:cs="Arial"/>
                <w:sz w:val="22"/>
              </w:rPr>
            </w:pPr>
            <w:permStart w:id="1975343492" w:edGrp="everyone"/>
            <w:r w:rsidRPr="00DD7519">
              <w:rPr>
                <w:rFonts w:ascii="Arial" w:hAnsi="Arial" w:cs="Arial"/>
                <w:sz w:val="22"/>
              </w:rPr>
              <w:t>https://www.worksafe.qld.gov.au/injury-prevention-safety/workplace-hazards/noise</w:t>
            </w:r>
            <w:permEnd w:id="1975343492"/>
          </w:p>
        </w:tc>
      </w:tr>
      <w:tr w:rsidR="00FF48E4" w:rsidRPr="00FF48E4" w14:paraId="2A6F9116" w14:textId="77777777" w:rsidTr="00FF48E4">
        <w:trPr>
          <w:trHeight w:val="70"/>
        </w:trPr>
        <w:tc>
          <w:tcPr>
            <w:tcW w:w="9242" w:type="dxa"/>
            <w:shd w:val="clear" w:color="auto" w:fill="D9D9D9"/>
          </w:tcPr>
          <w:p w14:paraId="75CF3D4C" w14:textId="77777777" w:rsidR="00FF48E4" w:rsidRPr="00FF48E4" w:rsidRDefault="00FF48E4" w:rsidP="00FF48E4">
            <w:pPr>
              <w:keepNext/>
              <w:jc w:val="left"/>
              <w:rPr>
                <w:rFonts w:ascii="Arial" w:hAnsi="Arial" w:cs="Arial"/>
                <w:b/>
                <w:sz w:val="22"/>
              </w:rPr>
            </w:pPr>
            <w:r w:rsidRPr="00FF48E4">
              <w:rPr>
                <w:rFonts w:ascii="Arial" w:hAnsi="Arial" w:cs="Arial"/>
                <w:b/>
                <w:sz w:val="22"/>
              </w:rPr>
              <w:t>Determine the level of risk</w:t>
            </w:r>
          </w:p>
        </w:tc>
      </w:tr>
      <w:tr w:rsidR="00FF48E4" w:rsidRPr="00FF48E4" w14:paraId="26D90204" w14:textId="77777777" w:rsidTr="007850E7">
        <w:trPr>
          <w:trHeight w:val="4932"/>
        </w:trPr>
        <w:tc>
          <w:tcPr>
            <w:tcW w:w="9242" w:type="dxa"/>
          </w:tcPr>
          <w:p w14:paraId="151DB1DE" w14:textId="77777777" w:rsidR="00FF48E4" w:rsidRPr="00FF48E4" w:rsidRDefault="00FF48E4" w:rsidP="00FF48E4"/>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FF48E4" w:rsidRPr="00FF48E4" w14:paraId="53AD0615"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F3D3FF5" w14:textId="77777777" w:rsidR="00FF48E4" w:rsidRPr="00FF48E4" w:rsidRDefault="00FF48E4" w:rsidP="00FF48E4">
                  <w:pPr>
                    <w:jc w:val="center"/>
                    <w:rPr>
                      <w:sz w:val="18"/>
                      <w:szCs w:val="18"/>
                    </w:rPr>
                  </w:pPr>
                  <w:r w:rsidRPr="00FF48E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BCB5738" w14:textId="77777777" w:rsidR="00FF48E4" w:rsidRPr="00FF48E4" w:rsidRDefault="00FF48E4" w:rsidP="00FF48E4">
                  <w:pPr>
                    <w:jc w:val="center"/>
                    <w:rPr>
                      <w:b/>
                      <w:bCs/>
                      <w:sz w:val="18"/>
                      <w:szCs w:val="18"/>
                    </w:rPr>
                  </w:pPr>
                  <w:r w:rsidRPr="00FF48E4">
                    <w:rPr>
                      <w:b/>
                      <w:bCs/>
                      <w:sz w:val="18"/>
                      <w:szCs w:val="18"/>
                    </w:rPr>
                    <w:t>A:</w:t>
                  </w:r>
                </w:p>
                <w:p w14:paraId="22DDE88C" w14:textId="77777777" w:rsidR="00FF48E4" w:rsidRPr="00FF48E4" w:rsidRDefault="00FF48E4" w:rsidP="00FF48E4">
                  <w:pPr>
                    <w:jc w:val="center"/>
                    <w:rPr>
                      <w:sz w:val="18"/>
                      <w:szCs w:val="18"/>
                    </w:rPr>
                  </w:pPr>
                  <w:r w:rsidRPr="00FF48E4">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62EF73C" w14:textId="77777777" w:rsidR="00FF48E4" w:rsidRPr="00FF48E4" w:rsidRDefault="00FF48E4" w:rsidP="00FF48E4">
                  <w:pPr>
                    <w:jc w:val="center"/>
                    <w:rPr>
                      <w:b/>
                      <w:bCs/>
                      <w:sz w:val="18"/>
                      <w:szCs w:val="18"/>
                    </w:rPr>
                  </w:pPr>
                  <w:r w:rsidRPr="00FF48E4">
                    <w:rPr>
                      <w:b/>
                      <w:bCs/>
                      <w:sz w:val="18"/>
                      <w:szCs w:val="18"/>
                    </w:rPr>
                    <w:t>B:</w:t>
                  </w:r>
                </w:p>
                <w:p w14:paraId="42CF915D" w14:textId="77777777" w:rsidR="00FF48E4" w:rsidRPr="00FF48E4" w:rsidRDefault="00FF48E4" w:rsidP="00FF48E4">
                  <w:pPr>
                    <w:jc w:val="center"/>
                    <w:rPr>
                      <w:sz w:val="18"/>
                      <w:szCs w:val="18"/>
                    </w:rPr>
                  </w:pPr>
                  <w:r w:rsidRPr="00FF48E4">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0086B16" w14:textId="77777777" w:rsidR="00FF48E4" w:rsidRPr="00FF48E4" w:rsidRDefault="00FF48E4" w:rsidP="00FF48E4">
                  <w:pPr>
                    <w:jc w:val="center"/>
                    <w:rPr>
                      <w:b/>
                      <w:bCs/>
                      <w:sz w:val="18"/>
                      <w:szCs w:val="18"/>
                    </w:rPr>
                  </w:pPr>
                  <w:r w:rsidRPr="00FF48E4">
                    <w:rPr>
                      <w:b/>
                      <w:bCs/>
                      <w:sz w:val="18"/>
                      <w:szCs w:val="18"/>
                    </w:rPr>
                    <w:t>C:</w:t>
                  </w:r>
                </w:p>
                <w:p w14:paraId="4E00FDB6" w14:textId="77777777" w:rsidR="00FF48E4" w:rsidRPr="00FF48E4" w:rsidRDefault="00FF48E4" w:rsidP="00FF48E4">
                  <w:pPr>
                    <w:jc w:val="center"/>
                    <w:rPr>
                      <w:sz w:val="18"/>
                      <w:szCs w:val="18"/>
                    </w:rPr>
                  </w:pPr>
                  <w:r w:rsidRPr="00FF48E4">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121D57" w14:textId="77777777" w:rsidR="00FF48E4" w:rsidRPr="00FF48E4" w:rsidRDefault="00FF48E4" w:rsidP="00FF48E4">
                  <w:pPr>
                    <w:jc w:val="center"/>
                    <w:rPr>
                      <w:b/>
                      <w:bCs/>
                      <w:sz w:val="18"/>
                      <w:szCs w:val="18"/>
                    </w:rPr>
                  </w:pPr>
                  <w:r w:rsidRPr="00FF48E4">
                    <w:rPr>
                      <w:b/>
                      <w:bCs/>
                      <w:sz w:val="18"/>
                      <w:szCs w:val="18"/>
                    </w:rPr>
                    <w:t>D:</w:t>
                  </w:r>
                </w:p>
                <w:p w14:paraId="2CFC4D80" w14:textId="77777777" w:rsidR="00FF48E4" w:rsidRPr="00FF48E4" w:rsidRDefault="00FF48E4" w:rsidP="00FF48E4">
                  <w:pPr>
                    <w:jc w:val="center"/>
                    <w:rPr>
                      <w:sz w:val="18"/>
                      <w:szCs w:val="18"/>
                    </w:rPr>
                  </w:pPr>
                  <w:r w:rsidRPr="00FF48E4">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635F87F" w14:textId="77777777" w:rsidR="00FF48E4" w:rsidRPr="00FF48E4" w:rsidRDefault="00FF48E4" w:rsidP="00FF48E4">
                  <w:pPr>
                    <w:jc w:val="center"/>
                    <w:rPr>
                      <w:b/>
                      <w:bCs/>
                      <w:sz w:val="18"/>
                      <w:szCs w:val="18"/>
                    </w:rPr>
                  </w:pPr>
                  <w:r w:rsidRPr="00FF48E4">
                    <w:rPr>
                      <w:b/>
                      <w:bCs/>
                      <w:sz w:val="18"/>
                      <w:szCs w:val="18"/>
                    </w:rPr>
                    <w:t>E:</w:t>
                  </w:r>
                </w:p>
                <w:p w14:paraId="3F8B078A" w14:textId="77777777" w:rsidR="00FF48E4" w:rsidRPr="00FF48E4" w:rsidRDefault="00FF48E4" w:rsidP="00FF48E4">
                  <w:pPr>
                    <w:jc w:val="center"/>
                    <w:rPr>
                      <w:sz w:val="18"/>
                      <w:szCs w:val="18"/>
                    </w:rPr>
                  </w:pPr>
                  <w:r w:rsidRPr="00FF48E4">
                    <w:rPr>
                      <w:b/>
                      <w:bCs/>
                      <w:sz w:val="18"/>
                      <w:szCs w:val="18"/>
                    </w:rPr>
                    <w:t>First Aid</w:t>
                  </w:r>
                </w:p>
              </w:tc>
            </w:tr>
            <w:tr w:rsidR="00FF48E4" w:rsidRPr="00FF48E4" w14:paraId="0EF56410"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FCF4260" w14:textId="77777777" w:rsidR="00FF48E4" w:rsidRPr="00FF48E4" w:rsidRDefault="00FF48E4" w:rsidP="00FF48E4">
                  <w:pPr>
                    <w:jc w:val="center"/>
                    <w:rPr>
                      <w:sz w:val="18"/>
                      <w:szCs w:val="18"/>
                    </w:rPr>
                  </w:pPr>
                  <w:r w:rsidRPr="00FF48E4">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D32222F"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7563F96"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2D24784"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80E6D9D"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C901800" w14:textId="77777777" w:rsidR="00FF48E4" w:rsidRPr="00FF48E4" w:rsidRDefault="00FF48E4" w:rsidP="00FF48E4">
                  <w:pPr>
                    <w:jc w:val="center"/>
                    <w:rPr>
                      <w:sz w:val="18"/>
                      <w:szCs w:val="18"/>
                    </w:rPr>
                  </w:pPr>
                  <w:r w:rsidRPr="00FF48E4">
                    <w:rPr>
                      <w:b/>
                      <w:bCs/>
                      <w:sz w:val="18"/>
                      <w:szCs w:val="18"/>
                    </w:rPr>
                    <w:t>M</w:t>
                  </w:r>
                </w:p>
              </w:tc>
            </w:tr>
            <w:tr w:rsidR="00FF48E4" w:rsidRPr="00FF48E4" w14:paraId="1D6E73C4"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0C65CB" w14:textId="77777777" w:rsidR="00FF48E4" w:rsidRPr="00FF48E4" w:rsidRDefault="00FF48E4" w:rsidP="00FF48E4">
                  <w:pPr>
                    <w:jc w:val="center"/>
                    <w:rPr>
                      <w:sz w:val="18"/>
                      <w:szCs w:val="18"/>
                    </w:rPr>
                  </w:pPr>
                  <w:r w:rsidRPr="00FF48E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1AA0E7D"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3FAA10F"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1019983"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6B00FE"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11F847" w14:textId="77777777" w:rsidR="00FF48E4" w:rsidRPr="00FF48E4" w:rsidRDefault="00FF48E4" w:rsidP="00FF48E4">
                  <w:pPr>
                    <w:jc w:val="center"/>
                    <w:rPr>
                      <w:sz w:val="18"/>
                      <w:szCs w:val="18"/>
                    </w:rPr>
                  </w:pPr>
                  <w:r w:rsidRPr="00FF48E4">
                    <w:rPr>
                      <w:b/>
                      <w:bCs/>
                      <w:sz w:val="18"/>
                      <w:szCs w:val="18"/>
                    </w:rPr>
                    <w:t>M</w:t>
                  </w:r>
                </w:p>
              </w:tc>
            </w:tr>
            <w:tr w:rsidR="00FF48E4" w:rsidRPr="00FF48E4" w14:paraId="1F822074"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15BF3FB" w14:textId="77777777" w:rsidR="00FF48E4" w:rsidRPr="00FF48E4" w:rsidRDefault="00FF48E4" w:rsidP="00FF48E4">
                  <w:pPr>
                    <w:jc w:val="center"/>
                    <w:rPr>
                      <w:sz w:val="18"/>
                      <w:szCs w:val="18"/>
                    </w:rPr>
                  </w:pPr>
                  <w:r w:rsidRPr="00FF48E4">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FABAC7E"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8051C1D"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714632C"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2D5245"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9B9FF40" w14:textId="77777777" w:rsidR="00FF48E4" w:rsidRPr="00FF48E4" w:rsidRDefault="00FF48E4" w:rsidP="00FF48E4">
                  <w:pPr>
                    <w:jc w:val="center"/>
                    <w:rPr>
                      <w:sz w:val="18"/>
                      <w:szCs w:val="18"/>
                    </w:rPr>
                  </w:pPr>
                  <w:r w:rsidRPr="00FF48E4">
                    <w:rPr>
                      <w:b/>
                      <w:bCs/>
                      <w:sz w:val="18"/>
                      <w:szCs w:val="18"/>
                    </w:rPr>
                    <w:t>L</w:t>
                  </w:r>
                </w:p>
              </w:tc>
            </w:tr>
            <w:tr w:rsidR="00FF48E4" w:rsidRPr="00FF48E4" w14:paraId="2F69609B"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E23D2B0" w14:textId="77777777" w:rsidR="00FF48E4" w:rsidRPr="00FF48E4" w:rsidRDefault="00FF48E4" w:rsidP="00FF48E4">
                  <w:pPr>
                    <w:jc w:val="center"/>
                    <w:rPr>
                      <w:sz w:val="18"/>
                      <w:szCs w:val="18"/>
                    </w:rPr>
                  </w:pPr>
                  <w:r w:rsidRPr="00FF48E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F568DE5"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68E4981"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BA6C65C"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81491DC"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82C87FB" w14:textId="77777777" w:rsidR="00FF48E4" w:rsidRPr="00FF48E4" w:rsidRDefault="00FF48E4" w:rsidP="00FF48E4">
                  <w:pPr>
                    <w:jc w:val="center"/>
                    <w:rPr>
                      <w:sz w:val="18"/>
                      <w:szCs w:val="18"/>
                    </w:rPr>
                  </w:pPr>
                  <w:r w:rsidRPr="00FF48E4">
                    <w:rPr>
                      <w:b/>
                      <w:bCs/>
                      <w:sz w:val="18"/>
                      <w:szCs w:val="18"/>
                    </w:rPr>
                    <w:t>L</w:t>
                  </w:r>
                </w:p>
              </w:tc>
            </w:tr>
            <w:tr w:rsidR="00FF48E4" w:rsidRPr="00FF48E4" w14:paraId="0A5595D8"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8ABEB87" w14:textId="77777777" w:rsidR="00FF48E4" w:rsidRPr="00FF48E4" w:rsidRDefault="00FF48E4" w:rsidP="00FF48E4">
                  <w:pPr>
                    <w:jc w:val="center"/>
                    <w:rPr>
                      <w:sz w:val="18"/>
                      <w:szCs w:val="18"/>
                    </w:rPr>
                  </w:pPr>
                  <w:r w:rsidRPr="00FF48E4">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6779659"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4CFBB5B"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05388F9"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FBA760C"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F4F9009" w14:textId="77777777" w:rsidR="00FF48E4" w:rsidRPr="00FF48E4" w:rsidRDefault="00FF48E4" w:rsidP="00FF48E4">
                  <w:pPr>
                    <w:jc w:val="center"/>
                    <w:rPr>
                      <w:sz w:val="18"/>
                      <w:szCs w:val="18"/>
                    </w:rPr>
                  </w:pPr>
                  <w:r w:rsidRPr="00FF48E4">
                    <w:rPr>
                      <w:b/>
                      <w:bCs/>
                      <w:sz w:val="18"/>
                      <w:szCs w:val="18"/>
                    </w:rPr>
                    <w:t>L</w:t>
                  </w:r>
                </w:p>
              </w:tc>
            </w:tr>
          </w:tbl>
          <w:p w14:paraId="10623A84" w14:textId="77777777" w:rsidR="00FF48E4" w:rsidRPr="00FF48E4" w:rsidRDefault="00FF48E4" w:rsidP="00FF48E4">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FF48E4" w:rsidRPr="00FF48E4" w14:paraId="48861C78" w14:textId="77777777" w:rsidTr="007C1495">
              <w:trPr>
                <w:trHeight w:val="28"/>
              </w:trPr>
              <w:tc>
                <w:tcPr>
                  <w:tcW w:w="2249" w:type="dxa"/>
                  <w:shd w:val="clear" w:color="auto" w:fill="FF0000"/>
                  <w:tcMar>
                    <w:top w:w="72" w:type="dxa"/>
                    <w:left w:w="144" w:type="dxa"/>
                    <w:bottom w:w="72" w:type="dxa"/>
                    <w:right w:w="144" w:type="dxa"/>
                  </w:tcMar>
                  <w:vAlign w:val="center"/>
                  <w:hideMark/>
                </w:tcPr>
                <w:p w14:paraId="236B9287" w14:textId="77777777" w:rsidR="00FF48E4" w:rsidRPr="00FF48E4" w:rsidRDefault="00FF48E4" w:rsidP="00FF48E4">
                  <w:pPr>
                    <w:jc w:val="center"/>
                    <w:rPr>
                      <w:sz w:val="18"/>
                      <w:szCs w:val="18"/>
                    </w:rPr>
                  </w:pPr>
                  <w:r w:rsidRPr="00FF48E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70E0FDD6" w14:textId="77777777" w:rsidR="00FF48E4" w:rsidRPr="00FF48E4" w:rsidRDefault="00FF48E4" w:rsidP="00FF48E4">
                  <w:pPr>
                    <w:jc w:val="center"/>
                    <w:rPr>
                      <w:sz w:val="18"/>
                      <w:szCs w:val="18"/>
                    </w:rPr>
                  </w:pPr>
                  <w:r w:rsidRPr="00FF48E4">
                    <w:rPr>
                      <w:b/>
                      <w:bCs/>
                      <w:sz w:val="18"/>
                      <w:szCs w:val="18"/>
                    </w:rPr>
                    <w:t>H: High</w:t>
                  </w:r>
                </w:p>
              </w:tc>
              <w:tc>
                <w:tcPr>
                  <w:tcW w:w="2249" w:type="dxa"/>
                  <w:shd w:val="clear" w:color="auto" w:fill="FFFF00"/>
                  <w:tcMar>
                    <w:top w:w="72" w:type="dxa"/>
                    <w:left w:w="144" w:type="dxa"/>
                    <w:bottom w:w="72" w:type="dxa"/>
                    <w:right w:w="144" w:type="dxa"/>
                  </w:tcMar>
                  <w:vAlign w:val="center"/>
                  <w:hideMark/>
                </w:tcPr>
                <w:p w14:paraId="0276EECF" w14:textId="77777777" w:rsidR="00FF48E4" w:rsidRPr="00FF48E4" w:rsidRDefault="00FF48E4" w:rsidP="00FF48E4">
                  <w:pPr>
                    <w:jc w:val="center"/>
                    <w:rPr>
                      <w:sz w:val="18"/>
                      <w:szCs w:val="18"/>
                    </w:rPr>
                  </w:pPr>
                  <w:r w:rsidRPr="00FF48E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27B43C9D" w14:textId="77777777" w:rsidR="00FF48E4" w:rsidRPr="00FF48E4" w:rsidRDefault="00FF48E4" w:rsidP="00FF48E4">
                  <w:pPr>
                    <w:jc w:val="center"/>
                    <w:rPr>
                      <w:sz w:val="18"/>
                      <w:szCs w:val="18"/>
                    </w:rPr>
                  </w:pPr>
                  <w:r w:rsidRPr="00FF48E4">
                    <w:rPr>
                      <w:b/>
                      <w:bCs/>
                      <w:sz w:val="18"/>
                      <w:szCs w:val="18"/>
                    </w:rPr>
                    <w:t>L: Low</w:t>
                  </w:r>
                </w:p>
              </w:tc>
            </w:tr>
          </w:tbl>
          <w:p w14:paraId="5BFEF25F" w14:textId="77777777" w:rsidR="00FF48E4" w:rsidRPr="00FF48E4" w:rsidRDefault="00FF48E4" w:rsidP="00FF48E4">
            <w:pPr>
              <w:rPr>
                <w:sz w:val="20"/>
              </w:rPr>
            </w:pPr>
          </w:p>
          <w:p w14:paraId="7CA37C00" w14:textId="7163DF53" w:rsidR="00FF48E4" w:rsidRPr="00FF48E4" w:rsidRDefault="00FF48E4" w:rsidP="002345EC">
            <w:pPr>
              <w:jc w:val="left"/>
              <w:rPr>
                <w:rFonts w:ascii="Arial" w:hAnsi="Arial" w:cs="Arial"/>
                <w:sz w:val="22"/>
              </w:rPr>
            </w:pPr>
            <w:r w:rsidRPr="00FF48E4">
              <w:rPr>
                <w:rFonts w:ascii="Arial" w:hAnsi="Arial" w:cs="Arial"/>
                <w:sz w:val="22"/>
              </w:rPr>
              <w:t xml:space="preserve">Level of risk: </w:t>
            </w:r>
            <w:permStart w:id="176647368" w:edGrp="everyone"/>
            <w:r w:rsidR="009536CF">
              <w:rPr>
                <w:rFonts w:ascii="Arial" w:hAnsi="Arial" w:cs="Arial"/>
                <w:sz w:val="22"/>
              </w:rPr>
              <w:t>L</w:t>
            </w:r>
            <w:r w:rsidR="00DD7519">
              <w:rPr>
                <w:rFonts w:ascii="Arial" w:hAnsi="Arial" w:cs="Arial"/>
                <w:sz w:val="22"/>
              </w:rPr>
              <w:t>ow</w:t>
            </w:r>
            <w:permEnd w:id="176647368"/>
          </w:p>
        </w:tc>
      </w:tr>
      <w:tr w:rsidR="00FF48E4" w:rsidRPr="00FF48E4" w14:paraId="1DA82472" w14:textId="77777777" w:rsidTr="00FF48E4">
        <w:tc>
          <w:tcPr>
            <w:tcW w:w="9242" w:type="dxa"/>
            <w:shd w:val="clear" w:color="auto" w:fill="D9D9D9"/>
          </w:tcPr>
          <w:p w14:paraId="6E2F0A39" w14:textId="77777777" w:rsidR="00FF48E4" w:rsidRPr="00FF48E4" w:rsidRDefault="00FF48E4" w:rsidP="00FF48E4">
            <w:pPr>
              <w:keepNext/>
              <w:jc w:val="left"/>
              <w:rPr>
                <w:rFonts w:ascii="Arial" w:hAnsi="Arial" w:cs="Arial"/>
                <w:sz w:val="22"/>
              </w:rPr>
            </w:pPr>
            <w:r w:rsidRPr="00FF48E4">
              <w:rPr>
                <w:rFonts w:ascii="Arial" w:hAnsi="Arial" w:cs="Arial"/>
                <w:b/>
                <w:sz w:val="22"/>
              </w:rPr>
              <w:t>Techniques, tools and processes to identify hazard/risk</w:t>
            </w:r>
          </w:p>
        </w:tc>
      </w:tr>
      <w:tr w:rsidR="00FF48E4" w:rsidRPr="00FF48E4" w14:paraId="5E610430" w14:textId="77777777" w:rsidTr="00F57E6B">
        <w:trPr>
          <w:trHeight w:val="57"/>
        </w:trPr>
        <w:tc>
          <w:tcPr>
            <w:tcW w:w="9242" w:type="dxa"/>
            <w:tcBorders>
              <w:bottom w:val="nil"/>
            </w:tcBorders>
          </w:tcPr>
          <w:p w14:paraId="23D285BA" w14:textId="5CFBCBDD" w:rsidR="000653AE" w:rsidRPr="00FF48E4" w:rsidRDefault="00FF48E4" w:rsidP="00F57E6B">
            <w:pPr>
              <w:jc w:val="left"/>
              <w:rPr>
                <w:rFonts w:ascii="Arial" w:hAnsi="Arial" w:cs="Arial"/>
                <w:sz w:val="22"/>
              </w:rPr>
            </w:pPr>
            <w:r w:rsidRPr="00FF48E4">
              <w:rPr>
                <w:rFonts w:ascii="Arial" w:hAnsi="Arial" w:cs="Arial"/>
                <w:sz w:val="22"/>
              </w:rPr>
              <w:t>Describe application or limitations for each of the following in identifying the hazard/risk:</w:t>
            </w:r>
          </w:p>
        </w:tc>
      </w:tr>
      <w:tr w:rsidR="007850E7" w:rsidRPr="00FF48E4" w14:paraId="64A8EC2E" w14:textId="77777777" w:rsidTr="00F57E6B">
        <w:trPr>
          <w:trHeight w:val="129"/>
        </w:trPr>
        <w:tc>
          <w:tcPr>
            <w:tcW w:w="9242" w:type="dxa"/>
            <w:tcBorders>
              <w:top w:val="nil"/>
              <w:bottom w:val="nil"/>
            </w:tcBorders>
          </w:tcPr>
          <w:p w14:paraId="6F672FFD" w14:textId="4B591E03" w:rsidR="007850E7" w:rsidRPr="007850E7" w:rsidRDefault="007850E7" w:rsidP="00FF48E4">
            <w:pPr>
              <w:numPr>
                <w:ilvl w:val="0"/>
                <w:numId w:val="12"/>
              </w:numPr>
              <w:ind w:left="426"/>
              <w:jc w:val="left"/>
              <w:rPr>
                <w:rFonts w:ascii="Arial" w:hAnsi="Arial" w:cs="Arial"/>
                <w:sz w:val="22"/>
              </w:rPr>
            </w:pPr>
            <w:r w:rsidRPr="00FF48E4">
              <w:rPr>
                <w:rFonts w:ascii="Arial" w:hAnsi="Arial" w:cs="Arial"/>
                <w:sz w:val="22"/>
              </w:rPr>
              <w:t xml:space="preserve">Hazard/risk checklists: </w:t>
            </w:r>
          </w:p>
        </w:tc>
      </w:tr>
      <w:tr w:rsidR="007850E7" w:rsidRPr="002345EC" w14:paraId="40C58FAF" w14:textId="77777777" w:rsidTr="00F57E6B">
        <w:trPr>
          <w:trHeight w:val="794"/>
        </w:trPr>
        <w:tc>
          <w:tcPr>
            <w:tcW w:w="9242" w:type="dxa"/>
            <w:tcBorders>
              <w:top w:val="nil"/>
              <w:bottom w:val="nil"/>
            </w:tcBorders>
          </w:tcPr>
          <w:p w14:paraId="32A360CE" w14:textId="10C12C0F" w:rsidR="007850E7" w:rsidRPr="00FF48E4" w:rsidRDefault="0056469D" w:rsidP="00FF48E4">
            <w:pPr>
              <w:jc w:val="left"/>
              <w:rPr>
                <w:rFonts w:ascii="Arial" w:hAnsi="Arial" w:cs="Arial"/>
                <w:sz w:val="22"/>
              </w:rPr>
            </w:pPr>
            <w:permStart w:id="136650657" w:edGrp="everyone"/>
            <w:r>
              <w:rPr>
                <w:rFonts w:ascii="Arial" w:hAnsi="Arial" w:cs="Arial"/>
                <w:sz w:val="22"/>
              </w:rPr>
              <w:t xml:space="preserve">Daily checklist, possibly at prestart </w:t>
            </w:r>
            <w:r w:rsidR="001B6BF6">
              <w:rPr>
                <w:rFonts w:ascii="Arial" w:hAnsi="Arial" w:cs="Arial"/>
                <w:sz w:val="22"/>
              </w:rPr>
              <w:t xml:space="preserve">when tasks are being </w:t>
            </w:r>
            <w:r w:rsidR="00B07C7B">
              <w:rPr>
                <w:rFonts w:ascii="Arial" w:hAnsi="Arial" w:cs="Arial"/>
                <w:sz w:val="22"/>
              </w:rPr>
              <w:t>given out.</w:t>
            </w:r>
            <w:r w:rsidR="001C2EB3">
              <w:rPr>
                <w:rFonts w:ascii="Arial" w:hAnsi="Arial" w:cs="Arial"/>
                <w:sz w:val="22"/>
              </w:rPr>
              <w:t xml:space="preserve"> </w:t>
            </w:r>
            <w:r w:rsidR="00721563">
              <w:rPr>
                <w:rFonts w:ascii="Arial" w:hAnsi="Arial" w:cs="Arial"/>
                <w:sz w:val="22"/>
              </w:rPr>
              <w:t xml:space="preserve">on hand when </w:t>
            </w:r>
            <w:r>
              <w:rPr>
                <w:rFonts w:ascii="Arial" w:hAnsi="Arial" w:cs="Arial"/>
                <w:sz w:val="22"/>
              </w:rPr>
              <w:t xml:space="preserve"> </w:t>
            </w:r>
            <w:permEnd w:id="136650657"/>
          </w:p>
        </w:tc>
      </w:tr>
      <w:tr w:rsidR="007850E7" w:rsidRPr="00FF48E4" w14:paraId="55F044F4" w14:textId="77777777" w:rsidTr="00F57E6B">
        <w:trPr>
          <w:trHeight w:val="129"/>
        </w:trPr>
        <w:tc>
          <w:tcPr>
            <w:tcW w:w="9242" w:type="dxa"/>
            <w:tcBorders>
              <w:top w:val="nil"/>
              <w:bottom w:val="nil"/>
            </w:tcBorders>
          </w:tcPr>
          <w:p w14:paraId="7E09B84C" w14:textId="1B989AAD" w:rsidR="007850E7" w:rsidRPr="00FF48E4" w:rsidRDefault="007850E7" w:rsidP="007850E7">
            <w:pPr>
              <w:numPr>
                <w:ilvl w:val="0"/>
                <w:numId w:val="12"/>
              </w:numPr>
              <w:ind w:left="426"/>
              <w:jc w:val="left"/>
              <w:rPr>
                <w:rFonts w:ascii="Arial" w:hAnsi="Arial" w:cs="Arial"/>
                <w:sz w:val="22"/>
              </w:rPr>
            </w:pPr>
            <w:r w:rsidRPr="00FF48E4">
              <w:rPr>
                <w:rFonts w:ascii="Arial" w:hAnsi="Arial" w:cs="Arial"/>
                <w:sz w:val="22"/>
              </w:rPr>
              <w:t xml:space="preserve">Hazard hunts: </w:t>
            </w:r>
          </w:p>
        </w:tc>
      </w:tr>
      <w:tr w:rsidR="007850E7" w:rsidRPr="002345EC" w14:paraId="35DC1AA0" w14:textId="77777777" w:rsidTr="00F57E6B">
        <w:trPr>
          <w:trHeight w:val="1077"/>
        </w:trPr>
        <w:tc>
          <w:tcPr>
            <w:tcW w:w="9242" w:type="dxa"/>
            <w:tcBorders>
              <w:top w:val="nil"/>
              <w:bottom w:val="nil"/>
            </w:tcBorders>
          </w:tcPr>
          <w:p w14:paraId="04B8853D" w14:textId="05C9C990" w:rsidR="007850E7" w:rsidRPr="00FF48E4" w:rsidRDefault="00B07C7B" w:rsidP="00FF48E4">
            <w:pPr>
              <w:jc w:val="left"/>
              <w:rPr>
                <w:rFonts w:ascii="Arial" w:hAnsi="Arial" w:cs="Arial"/>
                <w:sz w:val="22"/>
              </w:rPr>
            </w:pPr>
            <w:permStart w:id="1088950073" w:edGrp="everyone"/>
            <w:r w:rsidRPr="00B07C7B">
              <w:rPr>
                <w:rFonts w:ascii="Arial" w:hAnsi="Arial" w:cs="Arial"/>
                <w:sz w:val="22"/>
              </w:rPr>
              <w:t>This could be done in conjunction with a JSA, to help identify new risks and hazards from t task to task location to location</w:t>
            </w:r>
            <w:r w:rsidR="001B77B5">
              <w:rPr>
                <w:rFonts w:ascii="Arial" w:hAnsi="Arial" w:cs="Arial"/>
                <w:sz w:val="22"/>
              </w:rPr>
              <w:t>. Have a decibel meter on hand when entering a new work area.</w:t>
            </w:r>
            <w:permEnd w:id="1088950073"/>
          </w:p>
        </w:tc>
      </w:tr>
      <w:tr w:rsidR="007850E7" w:rsidRPr="00FF48E4" w14:paraId="1FDC3367" w14:textId="77777777" w:rsidTr="00F57E6B">
        <w:trPr>
          <w:trHeight w:val="129"/>
        </w:trPr>
        <w:tc>
          <w:tcPr>
            <w:tcW w:w="9242" w:type="dxa"/>
            <w:tcBorders>
              <w:top w:val="nil"/>
              <w:bottom w:val="nil"/>
            </w:tcBorders>
          </w:tcPr>
          <w:p w14:paraId="2CCF1819" w14:textId="49F4AB57" w:rsidR="007850E7" w:rsidRPr="00FF48E4" w:rsidRDefault="007850E7" w:rsidP="007850E7">
            <w:pPr>
              <w:numPr>
                <w:ilvl w:val="0"/>
                <w:numId w:val="12"/>
              </w:numPr>
              <w:ind w:left="426"/>
              <w:jc w:val="left"/>
              <w:rPr>
                <w:rFonts w:ascii="Arial" w:hAnsi="Arial" w:cs="Arial"/>
                <w:sz w:val="22"/>
              </w:rPr>
            </w:pPr>
            <w:r w:rsidRPr="00FF48E4">
              <w:rPr>
                <w:rFonts w:ascii="Arial" w:hAnsi="Arial" w:cs="Arial"/>
                <w:sz w:val="22"/>
              </w:rPr>
              <w:t xml:space="preserve">Job safety analysis (JSA): </w:t>
            </w:r>
          </w:p>
        </w:tc>
      </w:tr>
      <w:tr w:rsidR="007850E7" w:rsidRPr="002345EC" w14:paraId="1C0A702A" w14:textId="77777777" w:rsidTr="00F44387">
        <w:trPr>
          <w:trHeight w:val="567"/>
        </w:trPr>
        <w:tc>
          <w:tcPr>
            <w:tcW w:w="9242" w:type="dxa"/>
            <w:tcBorders>
              <w:top w:val="nil"/>
              <w:bottom w:val="single" w:sz="4" w:space="0" w:color="auto"/>
            </w:tcBorders>
          </w:tcPr>
          <w:p w14:paraId="3BA74B8F" w14:textId="7C9357D0" w:rsidR="007850E7" w:rsidRPr="00FF48E4" w:rsidRDefault="00B07C7B" w:rsidP="00FF48E4">
            <w:pPr>
              <w:jc w:val="left"/>
              <w:rPr>
                <w:rFonts w:ascii="Arial" w:hAnsi="Arial" w:cs="Arial"/>
                <w:sz w:val="22"/>
              </w:rPr>
            </w:pPr>
            <w:permStart w:id="839981151" w:edGrp="everyone"/>
            <w:r w:rsidRPr="00B07C7B">
              <w:rPr>
                <w:rFonts w:ascii="Arial" w:hAnsi="Arial" w:cs="Arial"/>
                <w:sz w:val="22"/>
              </w:rPr>
              <w:t>Complete a JSA in conjunction with a hazard hunt daily to encourage employees to participate in hazard identification, risk assessment and risk control. This can be effective in identifying different risks like electricity, plant, other trades interaction, noise and lighting</w:t>
            </w:r>
            <w:permEnd w:id="839981151"/>
          </w:p>
        </w:tc>
      </w:tr>
      <w:tr w:rsidR="007850E7" w:rsidRPr="00FF48E4" w14:paraId="56AE2C15" w14:textId="77777777" w:rsidTr="00F44387">
        <w:trPr>
          <w:trHeight w:val="129"/>
        </w:trPr>
        <w:tc>
          <w:tcPr>
            <w:tcW w:w="9242" w:type="dxa"/>
            <w:tcBorders>
              <w:top w:val="single" w:sz="4" w:space="0" w:color="auto"/>
              <w:bottom w:val="nil"/>
            </w:tcBorders>
          </w:tcPr>
          <w:p w14:paraId="7C7CB163" w14:textId="11D4FE2E" w:rsidR="007850E7" w:rsidRPr="00FF48E4" w:rsidRDefault="00F57E6B" w:rsidP="00F57E6B">
            <w:pPr>
              <w:keepNext/>
              <w:numPr>
                <w:ilvl w:val="0"/>
                <w:numId w:val="12"/>
              </w:numPr>
              <w:ind w:left="425" w:hanging="357"/>
              <w:jc w:val="left"/>
              <w:rPr>
                <w:rFonts w:ascii="Arial" w:hAnsi="Arial" w:cs="Arial"/>
                <w:sz w:val="22"/>
              </w:rPr>
            </w:pPr>
            <w:r w:rsidRPr="00FF48E4">
              <w:rPr>
                <w:rFonts w:ascii="Arial" w:hAnsi="Arial" w:cs="Arial"/>
                <w:sz w:val="22"/>
              </w:rPr>
              <w:lastRenderedPageBreak/>
              <w:t xml:space="preserve">Manifest/register (e.g. dangerous hoods, hazardous chemicals and plant): </w:t>
            </w:r>
          </w:p>
        </w:tc>
      </w:tr>
      <w:tr w:rsidR="007850E7" w:rsidRPr="002345EC" w14:paraId="045C4EFB" w14:textId="77777777" w:rsidTr="007573A4">
        <w:trPr>
          <w:trHeight w:val="794"/>
        </w:trPr>
        <w:tc>
          <w:tcPr>
            <w:tcW w:w="9242" w:type="dxa"/>
            <w:tcBorders>
              <w:top w:val="nil"/>
              <w:bottom w:val="nil"/>
            </w:tcBorders>
          </w:tcPr>
          <w:p w14:paraId="3EBD6F1C" w14:textId="12984307" w:rsidR="007850E7" w:rsidRPr="00FF48E4" w:rsidRDefault="001C2EB3" w:rsidP="00FF48E4">
            <w:pPr>
              <w:jc w:val="left"/>
              <w:rPr>
                <w:rFonts w:ascii="Arial" w:hAnsi="Arial" w:cs="Arial"/>
                <w:sz w:val="22"/>
              </w:rPr>
            </w:pPr>
            <w:permStart w:id="711989603" w:edGrp="everyone"/>
            <w:r>
              <w:rPr>
                <w:rFonts w:ascii="Arial" w:hAnsi="Arial" w:cs="Arial"/>
                <w:sz w:val="22"/>
              </w:rPr>
              <w:t xml:space="preserve">Have the plant register </w:t>
            </w:r>
            <w:r w:rsidR="00E975F4">
              <w:rPr>
                <w:rFonts w:ascii="Arial" w:hAnsi="Arial" w:cs="Arial"/>
                <w:sz w:val="22"/>
              </w:rPr>
              <w:t xml:space="preserve">and </w:t>
            </w:r>
            <w:r w:rsidR="0046195C">
              <w:rPr>
                <w:rFonts w:ascii="Arial" w:hAnsi="Arial" w:cs="Arial"/>
                <w:sz w:val="22"/>
              </w:rPr>
              <w:t xml:space="preserve">a </w:t>
            </w:r>
            <w:r w:rsidR="00E975F4">
              <w:rPr>
                <w:rFonts w:ascii="Arial" w:hAnsi="Arial" w:cs="Arial"/>
                <w:sz w:val="22"/>
              </w:rPr>
              <w:t>decibel meter</w:t>
            </w:r>
            <w:r w:rsidR="00466A83">
              <w:rPr>
                <w:rFonts w:ascii="Arial" w:hAnsi="Arial" w:cs="Arial"/>
                <w:sz w:val="22"/>
              </w:rPr>
              <w:t xml:space="preserve"> available when </w:t>
            </w:r>
            <w:r w:rsidR="0046195C">
              <w:rPr>
                <w:rFonts w:ascii="Arial" w:hAnsi="Arial" w:cs="Arial"/>
                <w:sz w:val="22"/>
              </w:rPr>
              <w:t>working near or operating plant.</w:t>
            </w:r>
            <w:r>
              <w:rPr>
                <w:rFonts w:ascii="Arial" w:hAnsi="Arial" w:cs="Arial"/>
                <w:sz w:val="22"/>
              </w:rPr>
              <w:t xml:space="preserve"> </w:t>
            </w:r>
            <w:permEnd w:id="711989603"/>
          </w:p>
        </w:tc>
      </w:tr>
      <w:tr w:rsidR="007850E7" w:rsidRPr="00FF48E4" w14:paraId="17507A5A" w14:textId="77777777" w:rsidTr="007573A4">
        <w:trPr>
          <w:trHeight w:val="129"/>
        </w:trPr>
        <w:tc>
          <w:tcPr>
            <w:tcW w:w="9242" w:type="dxa"/>
            <w:tcBorders>
              <w:top w:val="nil"/>
              <w:bottom w:val="nil"/>
            </w:tcBorders>
          </w:tcPr>
          <w:p w14:paraId="50A9A5F5" w14:textId="3E2EBB06" w:rsidR="007850E7" w:rsidRPr="00FF48E4" w:rsidRDefault="00F57E6B" w:rsidP="00F57E6B">
            <w:pPr>
              <w:numPr>
                <w:ilvl w:val="0"/>
                <w:numId w:val="12"/>
              </w:numPr>
              <w:ind w:left="426"/>
              <w:jc w:val="left"/>
              <w:rPr>
                <w:rFonts w:ascii="Arial" w:hAnsi="Arial" w:cs="Arial"/>
                <w:sz w:val="22"/>
              </w:rPr>
            </w:pPr>
            <w:r w:rsidRPr="00FF48E4">
              <w:rPr>
                <w:rFonts w:ascii="Arial" w:hAnsi="Arial" w:cs="Arial"/>
                <w:sz w:val="22"/>
              </w:rPr>
              <w:t xml:space="preserve">Safe work method statement (SWMS): </w:t>
            </w:r>
          </w:p>
        </w:tc>
      </w:tr>
      <w:tr w:rsidR="007850E7" w:rsidRPr="002345EC" w14:paraId="03582FA1" w14:textId="77777777" w:rsidTr="00F57E6B">
        <w:trPr>
          <w:trHeight w:val="567"/>
        </w:trPr>
        <w:tc>
          <w:tcPr>
            <w:tcW w:w="9242" w:type="dxa"/>
            <w:tcBorders>
              <w:top w:val="nil"/>
              <w:bottom w:val="nil"/>
            </w:tcBorders>
          </w:tcPr>
          <w:p w14:paraId="6F6B52E6" w14:textId="0BB73AB4" w:rsidR="007850E7" w:rsidRPr="00FF48E4" w:rsidRDefault="00806172" w:rsidP="00FF48E4">
            <w:pPr>
              <w:jc w:val="left"/>
              <w:rPr>
                <w:rFonts w:ascii="Arial" w:hAnsi="Arial" w:cs="Arial"/>
                <w:sz w:val="22"/>
              </w:rPr>
            </w:pPr>
            <w:permStart w:id="1469668693" w:edGrp="everyone"/>
            <w:r>
              <w:rPr>
                <w:rFonts w:ascii="Arial" w:hAnsi="Arial" w:cs="Arial"/>
                <w:sz w:val="22"/>
              </w:rPr>
              <w:t xml:space="preserve">Ensure SWMS are signed off </w:t>
            </w:r>
            <w:r w:rsidR="00EE7DB1">
              <w:rPr>
                <w:rFonts w:ascii="Arial" w:hAnsi="Arial" w:cs="Arial"/>
                <w:sz w:val="22"/>
              </w:rPr>
              <w:t xml:space="preserve">for operating or working near plant. May have to </w:t>
            </w:r>
            <w:r w:rsidR="0029606E">
              <w:rPr>
                <w:rFonts w:ascii="Arial" w:hAnsi="Arial" w:cs="Arial"/>
                <w:sz w:val="22"/>
              </w:rPr>
              <w:t>sign</w:t>
            </w:r>
            <w:r w:rsidR="00EE7DB1">
              <w:rPr>
                <w:rFonts w:ascii="Arial" w:hAnsi="Arial" w:cs="Arial"/>
                <w:sz w:val="22"/>
              </w:rPr>
              <w:t xml:space="preserve"> on to other </w:t>
            </w:r>
            <w:r w:rsidR="0029606E">
              <w:rPr>
                <w:rFonts w:ascii="Arial" w:hAnsi="Arial" w:cs="Arial"/>
                <w:sz w:val="22"/>
              </w:rPr>
              <w:t>trades</w:t>
            </w:r>
            <w:r w:rsidR="00EE7DB1">
              <w:rPr>
                <w:rFonts w:ascii="Arial" w:hAnsi="Arial" w:cs="Arial"/>
                <w:sz w:val="22"/>
              </w:rPr>
              <w:t xml:space="preserve"> SWMS if </w:t>
            </w:r>
            <w:r w:rsidR="0029606E">
              <w:rPr>
                <w:rFonts w:ascii="Arial" w:hAnsi="Arial" w:cs="Arial"/>
                <w:sz w:val="22"/>
              </w:rPr>
              <w:t>working near or operating their plant.</w:t>
            </w:r>
            <w:permEnd w:id="1469668693"/>
          </w:p>
        </w:tc>
      </w:tr>
      <w:tr w:rsidR="007850E7" w:rsidRPr="00FF48E4" w14:paraId="0748BCDE" w14:textId="77777777" w:rsidTr="00F57E6B">
        <w:trPr>
          <w:trHeight w:val="129"/>
        </w:trPr>
        <w:tc>
          <w:tcPr>
            <w:tcW w:w="9242" w:type="dxa"/>
            <w:tcBorders>
              <w:top w:val="nil"/>
              <w:bottom w:val="nil"/>
            </w:tcBorders>
          </w:tcPr>
          <w:p w14:paraId="0618FA58" w14:textId="4E779257" w:rsidR="007850E7" w:rsidRPr="00FF48E4" w:rsidRDefault="00F57E6B" w:rsidP="00F57E6B">
            <w:pPr>
              <w:numPr>
                <w:ilvl w:val="0"/>
                <w:numId w:val="12"/>
              </w:numPr>
              <w:ind w:left="426"/>
              <w:jc w:val="left"/>
              <w:rPr>
                <w:rFonts w:ascii="Arial" w:hAnsi="Arial" w:cs="Arial"/>
                <w:sz w:val="22"/>
              </w:rPr>
            </w:pPr>
            <w:r w:rsidRPr="00FF48E4">
              <w:rPr>
                <w:rFonts w:ascii="Arial" w:hAnsi="Arial" w:cs="Arial"/>
                <w:sz w:val="22"/>
              </w:rPr>
              <w:t xml:space="preserve">Surveys (e.g. questionnaires, interviews): </w:t>
            </w:r>
          </w:p>
        </w:tc>
      </w:tr>
      <w:tr w:rsidR="007850E7" w:rsidRPr="002345EC" w14:paraId="2836CA95" w14:textId="77777777" w:rsidTr="00F57E6B">
        <w:trPr>
          <w:trHeight w:val="567"/>
        </w:trPr>
        <w:tc>
          <w:tcPr>
            <w:tcW w:w="9242" w:type="dxa"/>
            <w:tcBorders>
              <w:top w:val="nil"/>
              <w:bottom w:val="nil"/>
            </w:tcBorders>
          </w:tcPr>
          <w:p w14:paraId="26A522DA" w14:textId="026D97C7" w:rsidR="007850E7" w:rsidRPr="00FF48E4" w:rsidRDefault="00EB5AAA" w:rsidP="00FF48E4">
            <w:pPr>
              <w:jc w:val="left"/>
              <w:rPr>
                <w:rFonts w:ascii="Arial" w:hAnsi="Arial" w:cs="Arial"/>
                <w:sz w:val="22"/>
              </w:rPr>
            </w:pPr>
            <w:permStart w:id="523453378" w:edGrp="everyone"/>
            <w:r>
              <w:rPr>
                <w:rFonts w:ascii="Arial" w:hAnsi="Arial" w:cs="Arial"/>
                <w:sz w:val="22"/>
              </w:rPr>
              <w:t>Have medical professional come in and perform hearing checks on worke</w:t>
            </w:r>
            <w:r w:rsidR="00570C09">
              <w:rPr>
                <w:rFonts w:ascii="Arial" w:hAnsi="Arial" w:cs="Arial"/>
                <w:sz w:val="22"/>
              </w:rPr>
              <w:t xml:space="preserve">rs that are </w:t>
            </w:r>
            <w:r w:rsidR="002A4FA9">
              <w:rPr>
                <w:rFonts w:ascii="Arial" w:hAnsi="Arial" w:cs="Arial"/>
                <w:sz w:val="22"/>
              </w:rPr>
              <w:t xml:space="preserve">in or around noisy environments </w:t>
            </w:r>
            <w:r w:rsidR="00570C09">
              <w:rPr>
                <w:rFonts w:ascii="Arial" w:hAnsi="Arial" w:cs="Arial"/>
                <w:sz w:val="22"/>
              </w:rPr>
              <w:t>at regular intervals</w:t>
            </w:r>
            <w:r>
              <w:rPr>
                <w:rFonts w:ascii="Arial" w:hAnsi="Arial" w:cs="Arial"/>
                <w:sz w:val="22"/>
              </w:rPr>
              <w:t xml:space="preserve"> </w:t>
            </w:r>
            <w:permEnd w:id="523453378"/>
          </w:p>
        </w:tc>
      </w:tr>
      <w:tr w:rsidR="007850E7" w:rsidRPr="00FF48E4" w14:paraId="3E140F9C" w14:textId="77777777" w:rsidTr="00F57E6B">
        <w:trPr>
          <w:trHeight w:val="129"/>
        </w:trPr>
        <w:tc>
          <w:tcPr>
            <w:tcW w:w="9242" w:type="dxa"/>
            <w:tcBorders>
              <w:top w:val="nil"/>
              <w:bottom w:val="nil"/>
            </w:tcBorders>
          </w:tcPr>
          <w:p w14:paraId="066DD1BE" w14:textId="559C226D" w:rsidR="007850E7" w:rsidRPr="00FF48E4" w:rsidRDefault="00F57E6B" w:rsidP="00F57E6B">
            <w:pPr>
              <w:numPr>
                <w:ilvl w:val="0"/>
                <w:numId w:val="12"/>
              </w:numPr>
              <w:ind w:left="426"/>
              <w:jc w:val="left"/>
              <w:rPr>
                <w:rFonts w:ascii="Arial" w:hAnsi="Arial" w:cs="Arial"/>
                <w:sz w:val="22"/>
              </w:rPr>
            </w:pPr>
            <w:r w:rsidRPr="00FF48E4">
              <w:rPr>
                <w:rFonts w:ascii="Arial" w:hAnsi="Arial" w:cs="Arial"/>
                <w:sz w:val="22"/>
              </w:rPr>
              <w:t xml:space="preserve">Workplace inspections and walk-throughs: </w:t>
            </w:r>
          </w:p>
        </w:tc>
      </w:tr>
      <w:tr w:rsidR="007850E7" w:rsidRPr="002345EC" w14:paraId="291FDF93" w14:textId="77777777" w:rsidTr="00F57E6B">
        <w:trPr>
          <w:trHeight w:val="567"/>
        </w:trPr>
        <w:tc>
          <w:tcPr>
            <w:tcW w:w="9242" w:type="dxa"/>
            <w:tcBorders>
              <w:top w:val="nil"/>
            </w:tcBorders>
          </w:tcPr>
          <w:p w14:paraId="739152BC" w14:textId="35EA746A" w:rsidR="007850E7" w:rsidRPr="00FF48E4" w:rsidRDefault="00C400F5" w:rsidP="00FF48E4">
            <w:pPr>
              <w:jc w:val="left"/>
              <w:rPr>
                <w:rFonts w:ascii="Arial" w:hAnsi="Arial" w:cs="Arial"/>
                <w:sz w:val="22"/>
              </w:rPr>
            </w:pPr>
            <w:permStart w:id="1246823795" w:edGrp="everyone"/>
            <w:r>
              <w:rPr>
                <w:rFonts w:ascii="Arial" w:hAnsi="Arial" w:cs="Arial"/>
                <w:sz w:val="22"/>
              </w:rPr>
              <w:t>During inspections and walk throughs ensure decibel meter is available and check that workers are wearing appropriate PPE</w:t>
            </w:r>
            <w:permEnd w:id="1246823795"/>
          </w:p>
        </w:tc>
      </w:tr>
      <w:tr w:rsidR="00FF48E4" w:rsidRPr="00FF48E4" w14:paraId="2537E964" w14:textId="77777777" w:rsidTr="00FF48E4">
        <w:trPr>
          <w:trHeight w:val="70"/>
        </w:trPr>
        <w:tc>
          <w:tcPr>
            <w:tcW w:w="9242" w:type="dxa"/>
            <w:shd w:val="clear" w:color="auto" w:fill="D9D9D9"/>
          </w:tcPr>
          <w:p w14:paraId="4AEA9A8D" w14:textId="77777777" w:rsidR="00FF48E4" w:rsidRPr="00FF48E4" w:rsidRDefault="00FF48E4" w:rsidP="00FF48E4">
            <w:pPr>
              <w:keepNext/>
              <w:jc w:val="left"/>
              <w:rPr>
                <w:rFonts w:ascii="Arial" w:hAnsi="Arial" w:cs="Arial"/>
                <w:b/>
                <w:sz w:val="22"/>
              </w:rPr>
            </w:pPr>
            <w:r w:rsidRPr="00FF48E4">
              <w:rPr>
                <w:rFonts w:ascii="Arial" w:hAnsi="Arial" w:cs="Arial"/>
                <w:b/>
                <w:sz w:val="22"/>
              </w:rPr>
              <w:t>Risk controls</w:t>
            </w:r>
          </w:p>
        </w:tc>
      </w:tr>
      <w:tr w:rsidR="00FF48E4" w:rsidRPr="002345EC" w14:paraId="398A3E46" w14:textId="77777777" w:rsidTr="00BE611F">
        <w:trPr>
          <w:trHeight w:val="1871"/>
        </w:trPr>
        <w:tc>
          <w:tcPr>
            <w:tcW w:w="9242" w:type="dxa"/>
            <w:tcBorders>
              <w:bottom w:val="nil"/>
            </w:tcBorders>
          </w:tcPr>
          <w:p w14:paraId="694A65BE" w14:textId="19F35941" w:rsidR="00682EA8" w:rsidRDefault="0092654B" w:rsidP="00FF48E4">
            <w:pPr>
              <w:jc w:val="left"/>
              <w:rPr>
                <w:rFonts w:ascii="Arial" w:hAnsi="Arial" w:cs="Arial"/>
                <w:sz w:val="22"/>
              </w:rPr>
            </w:pPr>
            <w:permStart w:id="1023626192" w:edGrp="everyone"/>
            <w:r>
              <w:rPr>
                <w:rFonts w:ascii="Arial" w:hAnsi="Arial" w:cs="Arial"/>
                <w:sz w:val="22"/>
              </w:rPr>
              <w:t xml:space="preserve">Engineering </w:t>
            </w:r>
            <w:r w:rsidR="00971775">
              <w:rPr>
                <w:rFonts w:ascii="Arial" w:hAnsi="Arial" w:cs="Arial"/>
                <w:sz w:val="22"/>
              </w:rPr>
              <w:t>C</w:t>
            </w:r>
            <w:r>
              <w:rPr>
                <w:rFonts w:ascii="Arial" w:hAnsi="Arial" w:cs="Arial"/>
                <w:sz w:val="22"/>
              </w:rPr>
              <w:t>ontrols</w:t>
            </w:r>
            <w:r w:rsidR="00682EA8">
              <w:rPr>
                <w:rFonts w:ascii="Arial" w:hAnsi="Arial" w:cs="Arial"/>
                <w:sz w:val="22"/>
              </w:rPr>
              <w:t>.</w:t>
            </w:r>
          </w:p>
          <w:p w14:paraId="4500C521" w14:textId="77777777" w:rsidR="00682EA8" w:rsidRDefault="00682EA8" w:rsidP="00FF48E4">
            <w:pPr>
              <w:jc w:val="left"/>
              <w:rPr>
                <w:rFonts w:ascii="Arial" w:hAnsi="Arial" w:cs="Arial"/>
                <w:sz w:val="22"/>
              </w:rPr>
            </w:pPr>
          </w:p>
          <w:p w14:paraId="241043C4" w14:textId="04BA8DD7" w:rsidR="000653AE" w:rsidRDefault="00971775" w:rsidP="00FF48E4">
            <w:pPr>
              <w:jc w:val="left"/>
              <w:rPr>
                <w:rFonts w:ascii="Arial" w:hAnsi="Arial" w:cs="Arial"/>
                <w:sz w:val="22"/>
              </w:rPr>
            </w:pPr>
            <w:r>
              <w:rPr>
                <w:rFonts w:ascii="Arial" w:hAnsi="Arial" w:cs="Arial"/>
                <w:sz w:val="22"/>
              </w:rPr>
              <w:t>Isolate the noise by a</w:t>
            </w:r>
            <w:r w:rsidR="005C2D71" w:rsidRPr="005C2D71">
              <w:rPr>
                <w:rFonts w:ascii="Arial" w:hAnsi="Arial" w:cs="Arial"/>
                <w:sz w:val="22"/>
              </w:rPr>
              <w:t>pply</w:t>
            </w:r>
            <w:r>
              <w:rPr>
                <w:rFonts w:ascii="Arial" w:hAnsi="Arial" w:cs="Arial"/>
                <w:sz w:val="22"/>
              </w:rPr>
              <w:t>ing</w:t>
            </w:r>
            <w:r w:rsidR="005C2D71" w:rsidRPr="005C2D71">
              <w:rPr>
                <w:rFonts w:ascii="Arial" w:hAnsi="Arial" w:cs="Arial"/>
                <w:sz w:val="22"/>
              </w:rPr>
              <w:t xml:space="preserve"> something that can muffle the noise or create an </w:t>
            </w:r>
            <w:proofErr w:type="spellStart"/>
            <w:r w:rsidR="005C2D71" w:rsidRPr="005C2D71">
              <w:rPr>
                <w:rFonts w:ascii="Arial" w:hAnsi="Arial" w:cs="Arial"/>
                <w:sz w:val="22"/>
              </w:rPr>
              <w:t>encas</w:t>
            </w:r>
            <w:r>
              <w:rPr>
                <w:rFonts w:ascii="Arial" w:hAnsi="Arial" w:cs="Arial"/>
                <w:sz w:val="22"/>
              </w:rPr>
              <w:t>ment</w:t>
            </w:r>
            <w:proofErr w:type="spellEnd"/>
            <w:r w:rsidR="005C2D71" w:rsidRPr="005C2D71">
              <w:rPr>
                <w:rFonts w:ascii="Arial" w:hAnsi="Arial" w:cs="Arial"/>
                <w:sz w:val="22"/>
              </w:rPr>
              <w:t xml:space="preserve"> around the source of the noise that will contain the noise but still allow access for </w:t>
            </w:r>
            <w:r w:rsidR="002C2D42">
              <w:rPr>
                <w:rFonts w:ascii="Arial" w:hAnsi="Arial" w:cs="Arial"/>
                <w:sz w:val="22"/>
              </w:rPr>
              <w:t>work to continue</w:t>
            </w:r>
            <w:r w:rsidR="00DC4BD8">
              <w:rPr>
                <w:rFonts w:ascii="Arial" w:hAnsi="Arial" w:cs="Arial"/>
                <w:sz w:val="22"/>
              </w:rPr>
              <w:t>.</w:t>
            </w:r>
          </w:p>
          <w:p w14:paraId="0C55B565" w14:textId="77777777" w:rsidR="00E81F0C" w:rsidRDefault="00E81F0C" w:rsidP="00FF48E4">
            <w:pPr>
              <w:jc w:val="left"/>
              <w:rPr>
                <w:rFonts w:ascii="Arial" w:hAnsi="Arial" w:cs="Arial"/>
                <w:sz w:val="22"/>
              </w:rPr>
            </w:pPr>
          </w:p>
          <w:p w14:paraId="43AF88CD" w14:textId="19379789" w:rsidR="00DE6DDF" w:rsidRDefault="008F38BA" w:rsidP="00FF48E4">
            <w:pPr>
              <w:jc w:val="left"/>
              <w:rPr>
                <w:rFonts w:ascii="Arial" w:hAnsi="Arial" w:cs="Arial"/>
                <w:sz w:val="22"/>
              </w:rPr>
            </w:pPr>
            <w:r w:rsidRPr="008F38BA">
              <w:rPr>
                <w:rFonts w:ascii="Arial" w:hAnsi="Arial" w:cs="Arial"/>
                <w:sz w:val="22"/>
              </w:rPr>
              <w:t>Personal Protective Equipment</w:t>
            </w:r>
          </w:p>
          <w:p w14:paraId="48EA4C41" w14:textId="77777777" w:rsidR="004B5AB8" w:rsidRDefault="004B5AB8" w:rsidP="00FF48E4">
            <w:pPr>
              <w:jc w:val="left"/>
              <w:rPr>
                <w:rFonts w:ascii="Arial" w:hAnsi="Arial" w:cs="Arial"/>
                <w:sz w:val="22"/>
              </w:rPr>
            </w:pPr>
          </w:p>
          <w:p w14:paraId="1C7C6A61" w14:textId="723DA5C9" w:rsidR="00DE6DDF" w:rsidRDefault="00DE6DDF" w:rsidP="00FF48E4">
            <w:pPr>
              <w:jc w:val="left"/>
              <w:rPr>
                <w:rFonts w:ascii="Arial" w:hAnsi="Arial" w:cs="Arial"/>
                <w:sz w:val="22"/>
              </w:rPr>
            </w:pPr>
            <w:r w:rsidRPr="00DE6DDF">
              <w:rPr>
                <w:rFonts w:ascii="Arial" w:hAnsi="Arial" w:cs="Arial"/>
                <w:sz w:val="22"/>
              </w:rPr>
              <w:t>Provide hearing protection to all employees and visitors in the noisy area, and make sure they wear it. This involves information, instruction, training and record-keeping of the PPE.</w:t>
            </w:r>
          </w:p>
          <w:permEnd w:id="1023626192"/>
          <w:p w14:paraId="68950FC1" w14:textId="36C3469A" w:rsidR="000653AE" w:rsidRPr="00FF48E4" w:rsidRDefault="000653AE" w:rsidP="00FF48E4">
            <w:pPr>
              <w:jc w:val="left"/>
              <w:rPr>
                <w:rFonts w:ascii="Arial" w:hAnsi="Arial" w:cs="Arial"/>
                <w:sz w:val="22"/>
              </w:rPr>
            </w:pPr>
          </w:p>
        </w:tc>
      </w:tr>
      <w:tr w:rsidR="00D168CE" w:rsidRPr="00D168CE" w14:paraId="6F861C30" w14:textId="77777777" w:rsidTr="00BE611F">
        <w:trPr>
          <w:trHeight w:val="257"/>
        </w:trPr>
        <w:tc>
          <w:tcPr>
            <w:tcW w:w="9242" w:type="dxa"/>
            <w:tcBorders>
              <w:top w:val="nil"/>
              <w:bottom w:val="nil"/>
            </w:tcBorders>
          </w:tcPr>
          <w:p w14:paraId="14CBF516" w14:textId="643CF615" w:rsidR="00D168CE" w:rsidRPr="009905BC" w:rsidRDefault="009905BC" w:rsidP="00FF48E4">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p>
        </w:tc>
      </w:tr>
      <w:tr w:rsidR="00D168CE" w:rsidRPr="002345EC" w14:paraId="0A828487" w14:textId="77777777" w:rsidTr="00BE611F">
        <w:trPr>
          <w:trHeight w:val="567"/>
        </w:trPr>
        <w:tc>
          <w:tcPr>
            <w:tcW w:w="9242" w:type="dxa"/>
            <w:tcBorders>
              <w:top w:val="nil"/>
            </w:tcBorders>
          </w:tcPr>
          <w:p w14:paraId="3745C425" w14:textId="76CB4352" w:rsidR="00DD2530" w:rsidRPr="002345EC" w:rsidRDefault="00911502" w:rsidP="00FF48E4">
            <w:pPr>
              <w:jc w:val="left"/>
              <w:rPr>
                <w:rFonts w:ascii="Arial" w:hAnsi="Arial" w:cs="Arial"/>
                <w:sz w:val="22"/>
              </w:rPr>
            </w:pPr>
            <w:permStart w:id="1598167290" w:edGrp="everyone"/>
            <w:r w:rsidRPr="00911502">
              <w:rPr>
                <w:rFonts w:ascii="Arial" w:hAnsi="Arial" w:cs="Arial"/>
                <w:sz w:val="22"/>
              </w:rPr>
              <w:t>https://healthandsafetyhandbook.com.au/bulletin/how-to-apply-the-hierarchy-of-control-to-noise-hazards/</w:t>
            </w:r>
            <w:permEnd w:id="1598167290"/>
          </w:p>
        </w:tc>
      </w:tr>
    </w:tbl>
    <w:p w14:paraId="0783D122" w14:textId="77777777" w:rsidR="00FF48E4" w:rsidRPr="00FF48E4" w:rsidRDefault="00FF48E4" w:rsidP="00FF48E4">
      <w:pPr>
        <w:jc w:val="left"/>
        <w:rPr>
          <w:rFonts w:ascii="Arial" w:eastAsia="Calibri" w:hAnsi="Arial" w:cs="Arial"/>
          <w:sz w:val="22"/>
          <w:szCs w:val="22"/>
        </w:rPr>
      </w:pPr>
    </w:p>
    <w:p w14:paraId="7E1E23DB" w14:textId="66FAC6B0" w:rsidR="006E5181" w:rsidRPr="00830749" w:rsidRDefault="006E5181" w:rsidP="00FF4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6E5181" w:rsidRPr="00830749" w14:paraId="03076B78" w14:textId="77777777" w:rsidTr="00EB74A3">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290521CB" w14:textId="5998CAEE" w:rsidR="006E5181" w:rsidRPr="001C4084" w:rsidRDefault="006E5181" w:rsidP="006E5181">
            <w:pPr>
              <w:rPr>
                <w:rFonts w:ascii="Arial" w:hAnsi="Arial" w:cs="Arial"/>
                <w:sz w:val="22"/>
                <w:szCs w:val="22"/>
              </w:rPr>
            </w:pPr>
          </w:p>
        </w:tc>
        <w:permStart w:id="1042301847" w:edGrp="everyone"/>
        <w:tc>
          <w:tcPr>
            <w:tcW w:w="708" w:type="dxa"/>
            <w:tcBorders>
              <w:top w:val="nil"/>
              <w:left w:val="nil"/>
              <w:bottom w:val="nil"/>
              <w:right w:val="nil"/>
            </w:tcBorders>
          </w:tcPr>
          <w:p w14:paraId="44EE3F83" w14:textId="77777777" w:rsidR="006E5181" w:rsidRPr="00533511" w:rsidRDefault="00ED6E82"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042301847"/>
          </w:p>
        </w:tc>
      </w:tr>
    </w:tbl>
    <w:p w14:paraId="4EB29D21" w14:textId="77777777" w:rsidR="006E5181" w:rsidRDefault="006E5181" w:rsidP="006E5181">
      <w:pPr>
        <w:rPr>
          <w:rFonts w:ascii="Arial" w:hAnsi="Arial" w:cs="Arial"/>
          <w:sz w:val="22"/>
          <w:szCs w:val="22"/>
        </w:rPr>
      </w:pPr>
    </w:p>
    <w:p w14:paraId="79B8FEA8" w14:textId="77777777" w:rsidR="000653AE" w:rsidRPr="000653AE" w:rsidRDefault="006E5181" w:rsidP="000653AE">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653AE" w:rsidRPr="000653AE" w14:paraId="492884D3" w14:textId="77777777" w:rsidTr="000653AE">
        <w:tc>
          <w:tcPr>
            <w:tcW w:w="9235" w:type="dxa"/>
            <w:shd w:val="clear" w:color="auto" w:fill="232F84"/>
          </w:tcPr>
          <w:p w14:paraId="490E6AEB" w14:textId="77777777" w:rsidR="000653AE" w:rsidRPr="000653AE" w:rsidRDefault="000653AE" w:rsidP="000653AE">
            <w:pPr>
              <w:numPr>
                <w:ilvl w:val="0"/>
                <w:numId w:val="11"/>
              </w:numPr>
              <w:contextualSpacing/>
              <w:jc w:val="left"/>
              <w:rPr>
                <w:rFonts w:ascii="Arial" w:hAnsi="Arial" w:cs="Arial"/>
                <w:b/>
                <w:sz w:val="22"/>
              </w:rPr>
            </w:pPr>
            <w:bookmarkStart w:id="17" w:name="_Ref57032085"/>
          </w:p>
        </w:tc>
        <w:bookmarkEnd w:id="17"/>
      </w:tr>
      <w:tr w:rsidR="000653AE" w:rsidRPr="000653AE" w14:paraId="7D912CCD" w14:textId="77777777" w:rsidTr="000653AE">
        <w:tc>
          <w:tcPr>
            <w:tcW w:w="9235" w:type="dxa"/>
            <w:shd w:val="clear" w:color="auto" w:fill="A1D7E1"/>
          </w:tcPr>
          <w:p w14:paraId="327C691F" w14:textId="77777777" w:rsidR="000653AE" w:rsidRPr="000653AE" w:rsidRDefault="000653AE" w:rsidP="000653AE">
            <w:pPr>
              <w:contextualSpacing/>
              <w:jc w:val="left"/>
              <w:rPr>
                <w:rFonts w:ascii="Arial" w:hAnsi="Arial" w:cs="Arial"/>
                <w:sz w:val="22"/>
              </w:rPr>
            </w:pPr>
            <w:r w:rsidRPr="000653AE">
              <w:rPr>
                <w:rFonts w:ascii="Arial" w:hAnsi="Arial" w:cs="Arial"/>
                <w:bCs/>
                <w:sz w:val="22"/>
              </w:rPr>
              <w:t xml:space="preserve">Referring to the hazards identified in Activity 2, consider the implementation of the proposed control measures. </w:t>
            </w:r>
          </w:p>
          <w:p w14:paraId="69D99543" w14:textId="77777777" w:rsidR="000653AE" w:rsidRPr="000653AE" w:rsidRDefault="000653AE" w:rsidP="000653AE">
            <w:pPr>
              <w:numPr>
                <w:ilvl w:val="0"/>
                <w:numId w:val="26"/>
              </w:numPr>
              <w:ind w:left="709"/>
              <w:contextualSpacing/>
              <w:jc w:val="left"/>
              <w:rPr>
                <w:rFonts w:ascii="Arial" w:hAnsi="Arial" w:cs="Arial"/>
                <w:sz w:val="22"/>
              </w:rPr>
            </w:pPr>
            <w:bookmarkStart w:id="18" w:name="_Ref57032087"/>
            <w:r w:rsidRPr="000653AE">
              <w:rPr>
                <w:rFonts w:ascii="Arial" w:hAnsi="Arial" w:cs="Arial"/>
                <w:sz w:val="22"/>
              </w:rPr>
              <w:t>What impact will the organisation’s WHS management system (WHSMS) have on the implementation process?</w:t>
            </w:r>
            <w:bookmarkEnd w:id="18"/>
          </w:p>
          <w:p w14:paraId="5B4024B9" w14:textId="77777777" w:rsidR="000653AE" w:rsidRPr="000653AE" w:rsidRDefault="000653AE" w:rsidP="000653AE">
            <w:pPr>
              <w:numPr>
                <w:ilvl w:val="0"/>
                <w:numId w:val="26"/>
              </w:numPr>
              <w:ind w:left="709"/>
              <w:contextualSpacing/>
              <w:jc w:val="left"/>
              <w:rPr>
                <w:rFonts w:ascii="Arial" w:hAnsi="Arial" w:cs="Arial"/>
                <w:sz w:val="22"/>
              </w:rPr>
            </w:pPr>
            <w:bookmarkStart w:id="19" w:name="_Ref57032088"/>
            <w:r w:rsidRPr="000653AE">
              <w:rPr>
                <w:rFonts w:ascii="Arial" w:hAnsi="Arial" w:cs="Arial"/>
                <w:bCs/>
                <w:sz w:val="22"/>
              </w:rPr>
              <w:t>Explain which individuals/parties need to be consulted when determining the suitability of the proposed risk controls.</w:t>
            </w:r>
            <w:bookmarkEnd w:id="19"/>
          </w:p>
          <w:p w14:paraId="46CDB0F0" w14:textId="77777777" w:rsidR="000653AE" w:rsidRPr="000653AE" w:rsidRDefault="000653AE" w:rsidP="000653AE">
            <w:pPr>
              <w:numPr>
                <w:ilvl w:val="0"/>
                <w:numId w:val="12"/>
              </w:numPr>
              <w:ind w:left="1134"/>
              <w:contextualSpacing/>
              <w:jc w:val="left"/>
              <w:rPr>
                <w:rFonts w:ascii="Arial" w:hAnsi="Arial" w:cs="Arial"/>
                <w:sz w:val="22"/>
              </w:rPr>
            </w:pPr>
            <w:r w:rsidRPr="000653AE">
              <w:rPr>
                <w:rFonts w:ascii="Arial" w:hAnsi="Arial" w:cs="Arial"/>
                <w:sz w:val="22"/>
              </w:rPr>
              <w:t>Describe the formal/informal communication and consultation processes used when addressing these individuals/parties</w:t>
            </w:r>
          </w:p>
          <w:p w14:paraId="5C09B7F5" w14:textId="77777777" w:rsidR="000653AE" w:rsidRPr="000653AE" w:rsidRDefault="000653AE" w:rsidP="000653AE">
            <w:pPr>
              <w:numPr>
                <w:ilvl w:val="0"/>
                <w:numId w:val="26"/>
              </w:numPr>
              <w:ind w:left="709"/>
              <w:contextualSpacing/>
              <w:jc w:val="left"/>
              <w:rPr>
                <w:rFonts w:ascii="Arial" w:hAnsi="Arial" w:cs="Arial"/>
                <w:sz w:val="22"/>
              </w:rPr>
            </w:pPr>
            <w:bookmarkStart w:id="20" w:name="_Ref57032153"/>
            <w:r w:rsidRPr="000653AE">
              <w:rPr>
                <w:rFonts w:ascii="Arial" w:hAnsi="Arial" w:cs="Arial"/>
                <w:sz w:val="22"/>
              </w:rPr>
              <w:t>Outline how both risk controls will be implemented in the form of an action plan</w:t>
            </w:r>
            <w:bookmarkEnd w:id="20"/>
          </w:p>
          <w:p w14:paraId="7BE32ADC" w14:textId="77777777" w:rsidR="000653AE" w:rsidRPr="000653AE" w:rsidRDefault="000653AE" w:rsidP="000653AE">
            <w:pPr>
              <w:numPr>
                <w:ilvl w:val="0"/>
                <w:numId w:val="12"/>
              </w:numPr>
              <w:ind w:left="1134"/>
              <w:contextualSpacing/>
              <w:jc w:val="left"/>
              <w:rPr>
                <w:rFonts w:ascii="Arial" w:hAnsi="Arial" w:cs="Arial"/>
                <w:sz w:val="22"/>
              </w:rPr>
            </w:pPr>
            <w:r w:rsidRPr="000653AE">
              <w:rPr>
                <w:rFonts w:ascii="Arial" w:hAnsi="Arial" w:cs="Arial"/>
                <w:sz w:val="22"/>
              </w:rPr>
              <w:t>Identify resourcing requirements, allocate roles and responsibilities, and training needs required for implementation</w:t>
            </w:r>
          </w:p>
          <w:p w14:paraId="54F03999" w14:textId="77777777" w:rsidR="000653AE" w:rsidRPr="000653AE" w:rsidRDefault="000653AE" w:rsidP="000653AE">
            <w:pPr>
              <w:numPr>
                <w:ilvl w:val="0"/>
                <w:numId w:val="12"/>
              </w:numPr>
              <w:ind w:left="1134"/>
              <w:contextualSpacing/>
              <w:jc w:val="left"/>
              <w:rPr>
                <w:rFonts w:ascii="Arial" w:hAnsi="Arial" w:cs="Arial"/>
                <w:sz w:val="22"/>
              </w:rPr>
            </w:pPr>
            <w:r w:rsidRPr="000653AE">
              <w:rPr>
                <w:rFonts w:ascii="Arial" w:hAnsi="Arial" w:cs="Arial"/>
                <w:sz w:val="22"/>
              </w:rPr>
              <w:t>Prioritise tasks and specify timelines for implementation</w:t>
            </w:r>
          </w:p>
          <w:p w14:paraId="1EDE9034" w14:textId="77777777" w:rsidR="000653AE" w:rsidRPr="000653AE" w:rsidRDefault="000653AE" w:rsidP="000653AE">
            <w:pPr>
              <w:numPr>
                <w:ilvl w:val="0"/>
                <w:numId w:val="26"/>
              </w:numPr>
              <w:contextualSpacing/>
              <w:jc w:val="left"/>
              <w:rPr>
                <w:rFonts w:ascii="Arial" w:hAnsi="Arial" w:cs="Arial"/>
                <w:sz w:val="22"/>
              </w:rPr>
            </w:pPr>
            <w:bookmarkStart w:id="21" w:name="_Ref57032090"/>
            <w:r w:rsidRPr="000653AE">
              <w:rPr>
                <w:rFonts w:ascii="Arial" w:hAnsi="Arial" w:cs="Arial"/>
                <w:sz w:val="22"/>
              </w:rPr>
              <w:t>How will the risk control processes be recorded?</w:t>
            </w:r>
            <w:bookmarkEnd w:id="21"/>
            <w:r w:rsidRPr="000653AE">
              <w:rPr>
                <w:rFonts w:ascii="Arial" w:hAnsi="Arial" w:cs="Arial"/>
                <w:sz w:val="22"/>
              </w:rPr>
              <w:t xml:space="preserve"> </w:t>
            </w:r>
          </w:p>
          <w:p w14:paraId="5B4EEAC3" w14:textId="77777777" w:rsidR="000653AE" w:rsidRPr="000653AE" w:rsidRDefault="000653AE" w:rsidP="000653AE">
            <w:pPr>
              <w:numPr>
                <w:ilvl w:val="0"/>
                <w:numId w:val="12"/>
              </w:numPr>
              <w:ind w:left="1134"/>
              <w:contextualSpacing/>
              <w:jc w:val="left"/>
              <w:rPr>
                <w:rFonts w:ascii="Arial" w:hAnsi="Arial" w:cs="Arial"/>
                <w:sz w:val="22"/>
              </w:rPr>
            </w:pPr>
            <w:r w:rsidRPr="000653AE">
              <w:rPr>
                <w:rFonts w:ascii="Arial" w:hAnsi="Arial" w:cs="Arial"/>
                <w:sz w:val="22"/>
              </w:rPr>
              <w:t>How will the organisation’s WHS information system (WHSIS) influence this?</w:t>
            </w:r>
          </w:p>
        </w:tc>
      </w:tr>
    </w:tbl>
    <w:p w14:paraId="4570BF3D" w14:textId="77777777" w:rsidR="000653AE" w:rsidRPr="000653AE" w:rsidRDefault="000653AE" w:rsidP="000653AE">
      <w:pPr>
        <w:jc w:val="left"/>
        <w:rPr>
          <w:rFonts w:ascii="Arial" w:eastAsia="Calibri" w:hAnsi="Arial" w:cs="Arial"/>
          <w:sz w:val="22"/>
          <w:szCs w:val="22"/>
        </w:rPr>
      </w:pPr>
    </w:p>
    <w:p w14:paraId="1165704A" w14:textId="77777777" w:rsidR="000653AE" w:rsidRPr="000653AE" w:rsidRDefault="000653AE" w:rsidP="000653AE">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653AE" w:rsidRPr="000653AE" w14:paraId="16271792" w14:textId="77777777" w:rsidTr="000653AE">
        <w:tc>
          <w:tcPr>
            <w:tcW w:w="9242" w:type="dxa"/>
            <w:shd w:val="clear" w:color="auto" w:fill="D9D9D9"/>
          </w:tcPr>
          <w:p w14:paraId="7B917449" w14:textId="77777777" w:rsidR="000653AE" w:rsidRPr="000653AE" w:rsidRDefault="000653AE" w:rsidP="000653AE">
            <w:pPr>
              <w:keepNext/>
              <w:jc w:val="left"/>
              <w:rPr>
                <w:rFonts w:ascii="Arial" w:hAnsi="Arial" w:cs="Arial"/>
                <w:b/>
                <w:sz w:val="22"/>
              </w:rPr>
            </w:pPr>
            <w:r w:rsidRPr="000653AE">
              <w:rPr>
                <w:rFonts w:ascii="Arial" w:hAnsi="Arial" w:cs="Arial"/>
                <w:b/>
                <w:sz w:val="22"/>
              </w:rPr>
              <w:t>Impact of WHMS</w:t>
            </w:r>
          </w:p>
        </w:tc>
      </w:tr>
      <w:tr w:rsidR="000653AE" w:rsidRPr="002345EC" w14:paraId="3A5EF0F5" w14:textId="77777777" w:rsidTr="00D168CE">
        <w:trPr>
          <w:trHeight w:val="2041"/>
        </w:trPr>
        <w:tc>
          <w:tcPr>
            <w:tcW w:w="9242" w:type="dxa"/>
          </w:tcPr>
          <w:p w14:paraId="79367CCE" w14:textId="5069B55F" w:rsidR="000653AE" w:rsidRPr="000653AE" w:rsidRDefault="000653AE" w:rsidP="000653AE">
            <w:pPr>
              <w:jc w:val="left"/>
              <w:rPr>
                <w:rFonts w:ascii="Arial" w:hAnsi="Arial" w:cs="Arial"/>
                <w:sz w:val="22"/>
              </w:rPr>
            </w:pPr>
            <w:permStart w:id="190055347" w:edGrp="everyone"/>
            <w:permEnd w:id="190055347"/>
          </w:p>
        </w:tc>
      </w:tr>
      <w:tr w:rsidR="000653AE" w:rsidRPr="000653AE" w14:paraId="5417E6D4" w14:textId="77777777" w:rsidTr="000653AE">
        <w:tc>
          <w:tcPr>
            <w:tcW w:w="9242" w:type="dxa"/>
            <w:shd w:val="clear" w:color="auto" w:fill="D9D9D9"/>
          </w:tcPr>
          <w:p w14:paraId="674EC63C" w14:textId="77777777" w:rsidR="000653AE" w:rsidRPr="000653AE" w:rsidRDefault="000653AE" w:rsidP="000653AE">
            <w:pPr>
              <w:keepNext/>
              <w:jc w:val="left"/>
              <w:rPr>
                <w:rFonts w:ascii="Arial" w:hAnsi="Arial" w:cs="Arial"/>
                <w:b/>
                <w:sz w:val="22"/>
              </w:rPr>
            </w:pPr>
            <w:r w:rsidRPr="000653AE">
              <w:rPr>
                <w:rFonts w:ascii="Arial" w:hAnsi="Arial" w:cs="Arial"/>
                <w:b/>
                <w:sz w:val="22"/>
              </w:rPr>
              <w:t>Consulting individuals/parties</w:t>
            </w:r>
          </w:p>
        </w:tc>
      </w:tr>
      <w:tr w:rsidR="000653AE" w:rsidRPr="002345EC" w14:paraId="41514997" w14:textId="77777777" w:rsidTr="00D168CE">
        <w:trPr>
          <w:trHeight w:val="4082"/>
        </w:trPr>
        <w:tc>
          <w:tcPr>
            <w:tcW w:w="9242" w:type="dxa"/>
          </w:tcPr>
          <w:p w14:paraId="2D416876" w14:textId="058A5EFB" w:rsidR="000653AE" w:rsidRPr="000653AE" w:rsidRDefault="000653AE" w:rsidP="000653AE">
            <w:pPr>
              <w:jc w:val="left"/>
              <w:rPr>
                <w:rFonts w:ascii="Arial" w:hAnsi="Arial" w:cs="Arial"/>
                <w:sz w:val="22"/>
              </w:rPr>
            </w:pPr>
            <w:permStart w:id="483411212" w:edGrp="everyone"/>
            <w:permEnd w:id="483411212"/>
          </w:p>
        </w:tc>
      </w:tr>
      <w:tr w:rsidR="000653AE" w:rsidRPr="000653AE" w14:paraId="7B2C405F" w14:textId="77777777" w:rsidTr="000653AE">
        <w:trPr>
          <w:trHeight w:val="70"/>
        </w:trPr>
        <w:tc>
          <w:tcPr>
            <w:tcW w:w="9242" w:type="dxa"/>
            <w:shd w:val="clear" w:color="auto" w:fill="D9D9D9"/>
          </w:tcPr>
          <w:p w14:paraId="6680EDB6" w14:textId="77777777" w:rsidR="000653AE" w:rsidRPr="000653AE" w:rsidRDefault="000653AE" w:rsidP="000653AE">
            <w:pPr>
              <w:keepNext/>
              <w:jc w:val="left"/>
              <w:rPr>
                <w:rFonts w:ascii="Arial" w:hAnsi="Arial" w:cs="Arial"/>
                <w:b/>
                <w:sz w:val="22"/>
              </w:rPr>
            </w:pPr>
            <w:r w:rsidRPr="000653AE">
              <w:rPr>
                <w:rFonts w:ascii="Arial" w:hAnsi="Arial" w:cs="Arial"/>
                <w:b/>
                <w:sz w:val="22"/>
              </w:rPr>
              <w:lastRenderedPageBreak/>
              <w:t>Action plan</w:t>
            </w:r>
          </w:p>
        </w:tc>
      </w:tr>
      <w:tr w:rsidR="000653AE" w:rsidRPr="00143EE4" w14:paraId="011E3435" w14:textId="77777777" w:rsidTr="00E04FB7">
        <w:trPr>
          <w:trHeight w:val="4876"/>
        </w:trPr>
        <w:tc>
          <w:tcPr>
            <w:tcW w:w="9242" w:type="dxa"/>
          </w:tcPr>
          <w:p w14:paraId="71DE8842" w14:textId="77777777" w:rsidR="000653AE" w:rsidRPr="000653AE" w:rsidRDefault="000653AE" w:rsidP="000653AE">
            <w:pPr>
              <w:jc w:val="left"/>
              <w:rPr>
                <w:rFonts w:ascii="Arial" w:hAnsi="Arial" w:cs="Arial"/>
                <w:sz w:val="22"/>
              </w:rPr>
            </w:pPr>
            <w:permStart w:id="1747874646" w:edGrp="everyone"/>
            <w:permEnd w:id="1747874646"/>
          </w:p>
        </w:tc>
      </w:tr>
      <w:tr w:rsidR="000653AE" w:rsidRPr="000653AE" w14:paraId="792CD5D9" w14:textId="77777777" w:rsidTr="000653AE">
        <w:trPr>
          <w:trHeight w:val="70"/>
        </w:trPr>
        <w:tc>
          <w:tcPr>
            <w:tcW w:w="9242" w:type="dxa"/>
            <w:shd w:val="clear" w:color="auto" w:fill="D9D9D9"/>
          </w:tcPr>
          <w:p w14:paraId="7EC57BD7" w14:textId="77777777" w:rsidR="000653AE" w:rsidRPr="000653AE" w:rsidRDefault="000653AE" w:rsidP="000653AE">
            <w:pPr>
              <w:keepNext/>
              <w:jc w:val="left"/>
              <w:rPr>
                <w:rFonts w:ascii="Arial" w:hAnsi="Arial" w:cs="Arial"/>
                <w:b/>
                <w:sz w:val="22"/>
              </w:rPr>
            </w:pPr>
            <w:r w:rsidRPr="000653AE">
              <w:rPr>
                <w:rFonts w:ascii="Arial" w:hAnsi="Arial" w:cs="Arial"/>
                <w:b/>
                <w:sz w:val="22"/>
              </w:rPr>
              <w:t>Recording risk control process</w:t>
            </w:r>
          </w:p>
        </w:tc>
      </w:tr>
      <w:tr w:rsidR="000653AE" w:rsidRPr="00143EE4" w14:paraId="7A389355" w14:textId="77777777" w:rsidTr="00E04FB7">
        <w:trPr>
          <w:trHeight w:val="1814"/>
        </w:trPr>
        <w:tc>
          <w:tcPr>
            <w:tcW w:w="9242" w:type="dxa"/>
          </w:tcPr>
          <w:p w14:paraId="78CA0BEE" w14:textId="50EAC61D" w:rsidR="000653AE" w:rsidRPr="000653AE" w:rsidRDefault="000653AE" w:rsidP="000653AE">
            <w:pPr>
              <w:jc w:val="left"/>
              <w:rPr>
                <w:rFonts w:ascii="Arial" w:hAnsi="Arial" w:cs="Arial"/>
                <w:sz w:val="22"/>
              </w:rPr>
            </w:pPr>
            <w:permStart w:id="1957437291" w:edGrp="everyone"/>
            <w:permEnd w:id="1957437291"/>
          </w:p>
        </w:tc>
      </w:tr>
    </w:tbl>
    <w:p w14:paraId="6779170B" w14:textId="77777777" w:rsidR="000653AE" w:rsidRPr="000653AE" w:rsidRDefault="000653AE" w:rsidP="000653AE">
      <w:pPr>
        <w:jc w:val="left"/>
        <w:rPr>
          <w:rFonts w:ascii="Arial" w:eastAsia="Calibri" w:hAnsi="Arial" w:cs="Arial"/>
          <w:sz w:val="22"/>
          <w:szCs w:val="22"/>
        </w:rPr>
      </w:pPr>
    </w:p>
    <w:p w14:paraId="15080996" w14:textId="2B75E1E1" w:rsidR="0076313E" w:rsidRPr="00830749" w:rsidRDefault="0076313E" w:rsidP="000653A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76313E" w:rsidRPr="00830749" w14:paraId="5D9F211D" w14:textId="77777777" w:rsidTr="00EB74A3">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5AC34CEF" w14:textId="1722E59E" w:rsidR="0076313E" w:rsidRPr="001C4084" w:rsidRDefault="0076313E" w:rsidP="0076313E">
            <w:pPr>
              <w:rPr>
                <w:rFonts w:ascii="Arial" w:hAnsi="Arial" w:cs="Arial"/>
                <w:sz w:val="22"/>
                <w:szCs w:val="22"/>
              </w:rPr>
            </w:pPr>
          </w:p>
        </w:tc>
        <w:permStart w:id="1299151361" w:edGrp="everyone"/>
        <w:tc>
          <w:tcPr>
            <w:tcW w:w="708" w:type="dxa"/>
            <w:tcBorders>
              <w:top w:val="nil"/>
              <w:left w:val="nil"/>
              <w:bottom w:val="nil"/>
              <w:right w:val="nil"/>
            </w:tcBorders>
          </w:tcPr>
          <w:p w14:paraId="116B54C1" w14:textId="77777777" w:rsidR="0076313E" w:rsidRPr="00533511" w:rsidRDefault="00ED6E82"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1299151361"/>
          </w:p>
        </w:tc>
      </w:tr>
    </w:tbl>
    <w:p w14:paraId="3CC64DCC" w14:textId="77777777" w:rsidR="0076313E" w:rsidRDefault="0076313E" w:rsidP="0076313E">
      <w:pPr>
        <w:rPr>
          <w:rFonts w:ascii="Arial" w:hAnsi="Arial" w:cs="Arial"/>
          <w:sz w:val="22"/>
          <w:szCs w:val="22"/>
        </w:rPr>
      </w:pPr>
    </w:p>
    <w:p w14:paraId="5C1E9158" w14:textId="77777777" w:rsidR="000653AE" w:rsidRPr="000653AE" w:rsidRDefault="00594B1F" w:rsidP="000653AE">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0653AE" w:rsidRPr="000653AE" w14:paraId="670F1D55" w14:textId="77777777" w:rsidTr="000653AE">
        <w:tc>
          <w:tcPr>
            <w:tcW w:w="9235" w:type="dxa"/>
            <w:shd w:val="clear" w:color="auto" w:fill="232F84"/>
          </w:tcPr>
          <w:p w14:paraId="1BBAC472" w14:textId="77777777" w:rsidR="000653AE" w:rsidRPr="000653AE" w:rsidRDefault="000653AE" w:rsidP="000653AE">
            <w:pPr>
              <w:numPr>
                <w:ilvl w:val="0"/>
                <w:numId w:val="11"/>
              </w:numPr>
              <w:jc w:val="left"/>
              <w:rPr>
                <w:rFonts w:ascii="Arial" w:hAnsi="Arial" w:cs="Arial"/>
                <w:b/>
                <w:sz w:val="22"/>
              </w:rPr>
            </w:pPr>
            <w:bookmarkStart w:id="22" w:name="_Ref57032105"/>
          </w:p>
        </w:tc>
        <w:bookmarkEnd w:id="22"/>
      </w:tr>
      <w:tr w:rsidR="000653AE" w:rsidRPr="000653AE" w14:paraId="228E4CC4" w14:textId="77777777" w:rsidTr="000653AE">
        <w:tc>
          <w:tcPr>
            <w:tcW w:w="9235" w:type="dxa"/>
            <w:shd w:val="clear" w:color="auto" w:fill="A1D7E1"/>
          </w:tcPr>
          <w:p w14:paraId="49E53080" w14:textId="77777777" w:rsidR="000653AE" w:rsidRPr="000653AE" w:rsidRDefault="000653AE" w:rsidP="000653AE">
            <w:pPr>
              <w:jc w:val="left"/>
              <w:rPr>
                <w:rFonts w:ascii="Arial" w:hAnsi="Arial" w:cs="Arial"/>
                <w:sz w:val="22"/>
              </w:rPr>
            </w:pPr>
            <w:r w:rsidRPr="000653AE">
              <w:rPr>
                <w:rFonts w:ascii="Arial" w:hAnsi="Arial" w:cs="Arial"/>
                <w:bCs/>
                <w:sz w:val="22"/>
              </w:rPr>
              <w:t xml:space="preserve">Referring to the hazards identified in Activity 2, consider the effectiveness of the proposed control measures. </w:t>
            </w:r>
          </w:p>
          <w:p w14:paraId="78828A8B" w14:textId="77777777" w:rsidR="000653AE" w:rsidRPr="000653AE" w:rsidRDefault="000653AE" w:rsidP="000653AE">
            <w:pPr>
              <w:numPr>
                <w:ilvl w:val="0"/>
                <w:numId w:val="44"/>
              </w:numPr>
              <w:jc w:val="left"/>
              <w:rPr>
                <w:rFonts w:ascii="Arial" w:hAnsi="Arial" w:cs="Arial"/>
                <w:sz w:val="22"/>
              </w:rPr>
            </w:pPr>
            <w:bookmarkStart w:id="23" w:name="_Ref57032158"/>
            <w:r w:rsidRPr="000653AE">
              <w:rPr>
                <w:rFonts w:ascii="Arial" w:hAnsi="Arial" w:cs="Arial"/>
                <w:sz w:val="22"/>
              </w:rPr>
              <w:t>Identify factors that may impact on the effectiveness of the risk controls and how they might be addressed. Consider the impact of:</w:t>
            </w:r>
            <w:bookmarkEnd w:id="23"/>
            <w:r w:rsidRPr="000653AE">
              <w:rPr>
                <w:rFonts w:ascii="Arial" w:hAnsi="Arial" w:cs="Arial"/>
                <w:sz w:val="22"/>
              </w:rPr>
              <w:t xml:space="preserve"> </w:t>
            </w:r>
          </w:p>
          <w:p w14:paraId="4309F3DA" w14:textId="77777777" w:rsidR="000653AE" w:rsidRPr="000653AE" w:rsidRDefault="000653AE" w:rsidP="000653AE">
            <w:pPr>
              <w:numPr>
                <w:ilvl w:val="0"/>
                <w:numId w:val="12"/>
              </w:numPr>
              <w:ind w:left="1134"/>
              <w:jc w:val="left"/>
              <w:rPr>
                <w:rFonts w:ascii="Arial" w:hAnsi="Arial" w:cs="Arial"/>
                <w:sz w:val="22"/>
              </w:rPr>
            </w:pPr>
            <w:r w:rsidRPr="000653AE">
              <w:rPr>
                <w:rFonts w:ascii="Arial" w:hAnsi="Arial" w:cs="Arial"/>
                <w:bCs/>
                <w:sz w:val="22"/>
              </w:rPr>
              <w:t>Workers with specific needs and limitations (e.g. cultural background and diversity, low language, literacy and numeracy levels)</w:t>
            </w:r>
          </w:p>
          <w:p w14:paraId="6FDCC7B0" w14:textId="77777777" w:rsidR="000653AE" w:rsidRPr="000653AE" w:rsidRDefault="000653AE" w:rsidP="000653AE">
            <w:pPr>
              <w:numPr>
                <w:ilvl w:val="0"/>
                <w:numId w:val="12"/>
              </w:numPr>
              <w:ind w:left="1134"/>
              <w:jc w:val="left"/>
              <w:rPr>
                <w:rFonts w:ascii="Arial" w:hAnsi="Arial" w:cs="Arial"/>
                <w:sz w:val="22"/>
              </w:rPr>
            </w:pPr>
            <w:r w:rsidRPr="000653AE">
              <w:rPr>
                <w:rFonts w:ascii="Arial" w:hAnsi="Arial" w:cs="Arial"/>
                <w:bCs/>
                <w:sz w:val="22"/>
              </w:rPr>
              <w:t>Structure and organisation of the workforce (i.e. part time vs casual vs contract workers; shift rosters; geographical location)</w:t>
            </w:r>
          </w:p>
          <w:p w14:paraId="03E58E72" w14:textId="77777777" w:rsidR="000653AE" w:rsidRPr="000653AE" w:rsidRDefault="000653AE" w:rsidP="000653AE">
            <w:pPr>
              <w:numPr>
                <w:ilvl w:val="0"/>
                <w:numId w:val="12"/>
              </w:numPr>
              <w:ind w:left="1134"/>
              <w:jc w:val="left"/>
              <w:rPr>
                <w:rFonts w:ascii="Arial" w:hAnsi="Arial" w:cs="Arial"/>
                <w:sz w:val="22"/>
              </w:rPr>
            </w:pPr>
            <w:r w:rsidRPr="000653AE">
              <w:rPr>
                <w:rFonts w:ascii="Arial" w:hAnsi="Arial" w:cs="Arial"/>
                <w:bCs/>
                <w:sz w:val="22"/>
              </w:rPr>
              <w:t>Workplace culture relating to gender and alcohol/drug use</w:t>
            </w:r>
          </w:p>
          <w:p w14:paraId="18966749" w14:textId="77777777" w:rsidR="000653AE" w:rsidRPr="000653AE" w:rsidRDefault="000653AE" w:rsidP="000653AE">
            <w:pPr>
              <w:numPr>
                <w:ilvl w:val="0"/>
                <w:numId w:val="44"/>
              </w:numPr>
              <w:jc w:val="left"/>
              <w:rPr>
                <w:rFonts w:ascii="Arial" w:hAnsi="Arial" w:cs="Arial"/>
                <w:sz w:val="22"/>
              </w:rPr>
            </w:pPr>
            <w:bookmarkStart w:id="24" w:name="_Ref57032106"/>
            <w:r w:rsidRPr="000653AE">
              <w:rPr>
                <w:rFonts w:ascii="Arial" w:hAnsi="Arial" w:cs="Arial"/>
                <w:bCs/>
                <w:sz w:val="22"/>
              </w:rPr>
              <w:t>How will you monitor and review the success of each risk control?</w:t>
            </w:r>
            <w:bookmarkEnd w:id="24"/>
          </w:p>
          <w:p w14:paraId="5D051404" w14:textId="77777777" w:rsidR="000653AE" w:rsidRPr="000653AE" w:rsidRDefault="000653AE" w:rsidP="000653AE">
            <w:pPr>
              <w:numPr>
                <w:ilvl w:val="0"/>
                <w:numId w:val="12"/>
              </w:numPr>
              <w:ind w:left="1134"/>
              <w:jc w:val="left"/>
              <w:rPr>
                <w:rFonts w:ascii="Arial" w:hAnsi="Arial" w:cs="Arial"/>
                <w:sz w:val="22"/>
              </w:rPr>
            </w:pPr>
            <w:r w:rsidRPr="000653AE">
              <w:rPr>
                <w:rFonts w:ascii="Arial" w:hAnsi="Arial" w:cs="Arial"/>
                <w:sz w:val="22"/>
              </w:rPr>
              <w:t>What impact will the organisation’s WHSMS have on this process?</w:t>
            </w:r>
          </w:p>
          <w:p w14:paraId="3352125D" w14:textId="77777777" w:rsidR="000653AE" w:rsidRPr="003B3004" w:rsidRDefault="000653AE" w:rsidP="000653AE">
            <w:pPr>
              <w:numPr>
                <w:ilvl w:val="0"/>
                <w:numId w:val="12"/>
              </w:numPr>
              <w:ind w:left="1134"/>
              <w:jc w:val="left"/>
              <w:rPr>
                <w:rFonts w:ascii="Arial" w:hAnsi="Arial" w:cs="Arial"/>
                <w:sz w:val="22"/>
              </w:rPr>
            </w:pPr>
            <w:r w:rsidRPr="000653AE">
              <w:rPr>
                <w:rFonts w:ascii="Arial" w:hAnsi="Arial" w:cs="Arial"/>
                <w:bCs/>
                <w:sz w:val="22"/>
              </w:rPr>
              <w:t xml:space="preserve">Identify the criteria used for the evaluation (i.e. </w:t>
            </w:r>
            <w:r w:rsidR="00590997">
              <w:rPr>
                <w:rFonts w:ascii="Arial" w:hAnsi="Arial" w:cs="Arial"/>
                <w:bCs/>
                <w:sz w:val="22"/>
              </w:rPr>
              <w:t xml:space="preserve">key </w:t>
            </w:r>
            <w:r w:rsidRPr="000653AE">
              <w:rPr>
                <w:rFonts w:ascii="Arial" w:hAnsi="Arial" w:cs="Arial"/>
                <w:bCs/>
                <w:sz w:val="22"/>
              </w:rPr>
              <w:t>performance indicators).</w:t>
            </w:r>
          </w:p>
          <w:p w14:paraId="26DDB5A5" w14:textId="69D3B975" w:rsidR="003B3004" w:rsidRPr="000653AE" w:rsidRDefault="003B3004" w:rsidP="000653AE">
            <w:pPr>
              <w:numPr>
                <w:ilvl w:val="0"/>
                <w:numId w:val="12"/>
              </w:numPr>
              <w:ind w:left="1134"/>
              <w:jc w:val="left"/>
              <w:rPr>
                <w:rFonts w:ascii="Arial" w:hAnsi="Arial" w:cs="Arial"/>
                <w:sz w:val="22"/>
              </w:rPr>
            </w:pPr>
            <w:r>
              <w:rPr>
                <w:rFonts w:ascii="Arial" w:hAnsi="Arial" w:cs="Arial"/>
                <w:bCs/>
                <w:sz w:val="22"/>
              </w:rPr>
              <w:t>Who should the findings of your evaluation be reported to?</w:t>
            </w:r>
          </w:p>
        </w:tc>
      </w:tr>
    </w:tbl>
    <w:p w14:paraId="4823BC2A" w14:textId="77777777" w:rsidR="000653AE" w:rsidRPr="00BE611F" w:rsidRDefault="000653AE" w:rsidP="000653AE">
      <w:pPr>
        <w:jc w:val="left"/>
        <w:rPr>
          <w:rFonts w:ascii="Arial" w:eastAsia="Calibri" w:hAnsi="Arial" w:cs="Arial"/>
          <w:sz w:val="10"/>
          <w:szCs w:val="10"/>
        </w:rPr>
      </w:pPr>
    </w:p>
    <w:tbl>
      <w:tblPr>
        <w:tblStyle w:val="TableGrid16"/>
        <w:tblW w:w="0" w:type="auto"/>
        <w:tblLook w:val="04A0" w:firstRow="1" w:lastRow="0" w:firstColumn="1" w:lastColumn="0" w:noHBand="0" w:noVBand="1"/>
      </w:tblPr>
      <w:tblGrid>
        <w:gridCol w:w="9016"/>
      </w:tblGrid>
      <w:tr w:rsidR="000653AE" w:rsidRPr="000653AE" w14:paraId="1269F980" w14:textId="77777777" w:rsidTr="00E04FB7">
        <w:tc>
          <w:tcPr>
            <w:tcW w:w="9016" w:type="dxa"/>
            <w:shd w:val="clear" w:color="auto" w:fill="D9D9D9"/>
          </w:tcPr>
          <w:p w14:paraId="15239DD0" w14:textId="77777777" w:rsidR="000653AE" w:rsidRPr="000653AE" w:rsidRDefault="000653AE" w:rsidP="000653AE">
            <w:pPr>
              <w:jc w:val="left"/>
              <w:rPr>
                <w:rFonts w:ascii="Arial" w:hAnsi="Arial" w:cs="Arial"/>
                <w:sz w:val="22"/>
              </w:rPr>
            </w:pPr>
            <w:r w:rsidRPr="000653AE">
              <w:rPr>
                <w:rFonts w:ascii="Arial" w:hAnsi="Arial" w:cs="Arial"/>
                <w:b/>
                <w:sz w:val="22"/>
              </w:rPr>
              <w:t>Factors impacting on risk management</w:t>
            </w:r>
          </w:p>
        </w:tc>
      </w:tr>
      <w:tr w:rsidR="000653AE" w:rsidRPr="00143EE4" w14:paraId="40F84F63" w14:textId="77777777" w:rsidTr="00143EE4">
        <w:trPr>
          <w:trHeight w:val="4762"/>
        </w:trPr>
        <w:tc>
          <w:tcPr>
            <w:tcW w:w="9016" w:type="dxa"/>
          </w:tcPr>
          <w:p w14:paraId="07A78725" w14:textId="026D4DA2" w:rsidR="005F7B14" w:rsidRPr="00143EE4" w:rsidRDefault="005F7B14" w:rsidP="005F7B14">
            <w:pPr>
              <w:jc w:val="left"/>
              <w:rPr>
                <w:rFonts w:ascii="Arial" w:hAnsi="Arial" w:cs="Arial"/>
                <w:sz w:val="22"/>
              </w:rPr>
            </w:pPr>
            <w:permStart w:id="851522844" w:edGrp="everyone"/>
            <w:permEnd w:id="851522844"/>
          </w:p>
        </w:tc>
      </w:tr>
      <w:tr w:rsidR="000653AE" w:rsidRPr="000653AE" w14:paraId="56C24767" w14:textId="77777777" w:rsidTr="00E04FB7">
        <w:tc>
          <w:tcPr>
            <w:tcW w:w="9016" w:type="dxa"/>
            <w:shd w:val="clear" w:color="auto" w:fill="D9D9D9"/>
          </w:tcPr>
          <w:p w14:paraId="110A649B" w14:textId="77777777" w:rsidR="000653AE" w:rsidRPr="000653AE" w:rsidRDefault="000653AE" w:rsidP="000653AE">
            <w:pPr>
              <w:jc w:val="left"/>
              <w:rPr>
                <w:rFonts w:ascii="Arial" w:hAnsi="Arial" w:cs="Arial"/>
                <w:b/>
                <w:sz w:val="22"/>
              </w:rPr>
            </w:pPr>
            <w:r w:rsidRPr="000653AE">
              <w:rPr>
                <w:rFonts w:ascii="Arial" w:hAnsi="Arial" w:cs="Arial"/>
                <w:b/>
                <w:sz w:val="22"/>
              </w:rPr>
              <w:t>Monitoring</w:t>
            </w:r>
          </w:p>
        </w:tc>
      </w:tr>
      <w:tr w:rsidR="000653AE" w:rsidRPr="00143EE4" w14:paraId="3ED00EAC" w14:textId="77777777" w:rsidTr="00DC3A49">
        <w:trPr>
          <w:trHeight w:val="4819"/>
        </w:trPr>
        <w:tc>
          <w:tcPr>
            <w:tcW w:w="9016" w:type="dxa"/>
          </w:tcPr>
          <w:p w14:paraId="7D444320" w14:textId="161EDD8A" w:rsidR="000653AE" w:rsidRPr="00BE611F" w:rsidRDefault="000653AE" w:rsidP="000653AE">
            <w:pPr>
              <w:jc w:val="left"/>
              <w:rPr>
                <w:rFonts w:ascii="Arial" w:hAnsi="Arial" w:cs="Arial"/>
                <w:sz w:val="22"/>
              </w:rPr>
            </w:pPr>
            <w:permStart w:id="742812199" w:edGrp="everyone"/>
            <w:permEnd w:id="742812199"/>
          </w:p>
        </w:tc>
      </w:tr>
    </w:tbl>
    <w:p w14:paraId="04BC9D44" w14:textId="112AE47C" w:rsidR="00232AA7" w:rsidRPr="00830749" w:rsidRDefault="00232AA7" w:rsidP="000653A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232AA7" w:rsidRPr="00830749" w14:paraId="59892518" w14:textId="77777777" w:rsidTr="00EB74A3">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748A4061" w14:textId="7D582ABB" w:rsidR="00232AA7" w:rsidRPr="001C4084" w:rsidRDefault="00232AA7" w:rsidP="000C4060">
            <w:pPr>
              <w:rPr>
                <w:rFonts w:ascii="Arial" w:hAnsi="Arial" w:cs="Arial"/>
                <w:sz w:val="22"/>
                <w:szCs w:val="22"/>
              </w:rPr>
            </w:pPr>
          </w:p>
        </w:tc>
        <w:permStart w:id="1836870058" w:edGrp="everyone"/>
        <w:tc>
          <w:tcPr>
            <w:tcW w:w="708" w:type="dxa"/>
            <w:tcBorders>
              <w:top w:val="nil"/>
              <w:left w:val="nil"/>
              <w:bottom w:val="nil"/>
              <w:right w:val="nil"/>
            </w:tcBorders>
          </w:tcPr>
          <w:p w14:paraId="76D4B74E" w14:textId="4A1542E1" w:rsidR="00232AA7" w:rsidRPr="00533511" w:rsidRDefault="00ED6E82"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BE611F">
                  <w:rPr>
                    <w:rFonts w:ascii="Arial" w:hAnsi="Arial" w:cs="Arial"/>
                    <w:sz w:val="44"/>
                    <w:szCs w:val="44"/>
                  </w:rPr>
                  <w:sym w:font="Wingdings" w:char="F0A8"/>
                </w:r>
              </w:sdtContent>
            </w:sdt>
            <w:permEnd w:id="1836870058"/>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6F9537D2" w:rsidR="00832717" w:rsidRPr="004932A4" w:rsidRDefault="00ED6E82"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20D1F">
            <w:rPr>
              <w:szCs w:val="32"/>
            </w:rPr>
            <w:t>BSBWHS513</w:t>
          </w:r>
        </w:sdtContent>
      </w:sdt>
      <w:r w:rsidR="00832717" w:rsidRPr="004932A4">
        <w:rPr>
          <w:szCs w:val="32"/>
        </w:rPr>
        <w:t xml:space="preserve"> </w:t>
      </w:r>
    </w:p>
    <w:p w14:paraId="00B0F127" w14:textId="38F9BF05" w:rsidR="00832717" w:rsidRPr="004932A4" w:rsidRDefault="00ED6E82"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120D1F">
            <w:rPr>
              <w:szCs w:val="32"/>
            </w:rPr>
            <w:t>Lead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016947E"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9B051C8"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0343D" w:rsidRPr="00830749" w14:paraId="496B4EBC" w14:textId="77777777" w:rsidTr="002345EC">
        <w:tc>
          <w:tcPr>
            <w:tcW w:w="2552" w:type="dxa"/>
            <w:tcBorders>
              <w:top w:val="nil"/>
              <w:left w:val="nil"/>
              <w:bottom w:val="nil"/>
              <w:right w:val="nil"/>
            </w:tcBorders>
          </w:tcPr>
          <w:p w14:paraId="296BD8A3" w14:textId="77777777" w:rsidR="0080343D" w:rsidRPr="001C4084" w:rsidRDefault="0080343D" w:rsidP="002345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962ABF3" w14:textId="77777777" w:rsidR="0080343D" w:rsidRPr="001C4084" w:rsidRDefault="0080343D" w:rsidP="002345EC">
            <w:pPr>
              <w:ind w:right="-24"/>
              <w:rPr>
                <w:rFonts w:ascii="Arial" w:hAnsi="Arial" w:cs="Arial"/>
                <w:sz w:val="22"/>
                <w:szCs w:val="22"/>
              </w:rPr>
            </w:pPr>
            <w:permStart w:id="2036346228" w:edGrp="everyone"/>
            <w:permEnd w:id="2036346228"/>
          </w:p>
        </w:tc>
      </w:tr>
      <w:tr w:rsidR="0080343D" w:rsidRPr="004E05D0" w14:paraId="435A6409" w14:textId="77777777" w:rsidTr="002345EC">
        <w:tc>
          <w:tcPr>
            <w:tcW w:w="2552" w:type="dxa"/>
            <w:tcBorders>
              <w:top w:val="nil"/>
              <w:left w:val="nil"/>
              <w:bottom w:val="nil"/>
              <w:right w:val="nil"/>
            </w:tcBorders>
          </w:tcPr>
          <w:p w14:paraId="34B86ABF" w14:textId="77777777" w:rsidR="0080343D" w:rsidRPr="004E05D0" w:rsidRDefault="0080343D" w:rsidP="002345EC">
            <w:pPr>
              <w:ind w:right="-24"/>
              <w:rPr>
                <w:rFonts w:ascii="Arial" w:hAnsi="Arial" w:cs="Arial"/>
                <w:sz w:val="10"/>
                <w:szCs w:val="10"/>
              </w:rPr>
            </w:pPr>
          </w:p>
        </w:tc>
        <w:tc>
          <w:tcPr>
            <w:tcW w:w="6520" w:type="dxa"/>
            <w:tcBorders>
              <w:top w:val="single" w:sz="8" w:space="0" w:color="auto"/>
              <w:left w:val="nil"/>
              <w:bottom w:val="nil"/>
              <w:right w:val="nil"/>
            </w:tcBorders>
          </w:tcPr>
          <w:p w14:paraId="21E4032C" w14:textId="77777777" w:rsidR="0080343D" w:rsidRPr="004E05D0" w:rsidRDefault="0080343D" w:rsidP="002345EC">
            <w:pPr>
              <w:ind w:right="-24"/>
              <w:rPr>
                <w:rFonts w:ascii="Arial" w:hAnsi="Arial" w:cs="Arial"/>
                <w:sz w:val="10"/>
                <w:szCs w:val="10"/>
              </w:rPr>
            </w:pPr>
          </w:p>
        </w:tc>
      </w:tr>
      <w:tr w:rsidR="0080343D" w:rsidRPr="00830749" w14:paraId="3861EC50" w14:textId="77777777" w:rsidTr="002345EC">
        <w:tc>
          <w:tcPr>
            <w:tcW w:w="2552" w:type="dxa"/>
            <w:tcBorders>
              <w:top w:val="nil"/>
              <w:left w:val="nil"/>
              <w:bottom w:val="nil"/>
              <w:right w:val="nil"/>
            </w:tcBorders>
          </w:tcPr>
          <w:p w14:paraId="7DBC77D2" w14:textId="77777777" w:rsidR="0080343D" w:rsidRPr="001C4084" w:rsidRDefault="0080343D" w:rsidP="002345EC">
            <w:pPr>
              <w:ind w:right="-24"/>
              <w:rPr>
                <w:rFonts w:ascii="Arial" w:hAnsi="Arial" w:cs="Arial"/>
                <w:sz w:val="22"/>
                <w:szCs w:val="22"/>
              </w:rPr>
            </w:pPr>
            <w:r>
              <w:rPr>
                <w:rFonts w:ascii="Arial" w:hAnsi="Arial" w:cs="Arial"/>
                <w:sz w:val="22"/>
                <w:szCs w:val="22"/>
              </w:rPr>
              <w:t>Participant signature</w:t>
            </w:r>
          </w:p>
        </w:tc>
        <w:permStart w:id="882190095" w:edGrp="everyone" w:displacedByCustomXml="next"/>
        <w:sdt>
          <w:sdtPr>
            <w:rPr>
              <w:rFonts w:ascii="Arial" w:hAnsi="Arial" w:cs="Arial"/>
              <w:sz w:val="22"/>
              <w:szCs w:val="22"/>
            </w:rPr>
            <w:id w:val="-750588159"/>
            <w:showingPlcHdr/>
            <w:picture/>
          </w:sdtPr>
          <w:sdtEndPr/>
          <w:sdtContent>
            <w:tc>
              <w:tcPr>
                <w:tcW w:w="6520" w:type="dxa"/>
                <w:tcBorders>
                  <w:top w:val="nil"/>
                  <w:left w:val="nil"/>
                  <w:bottom w:val="single" w:sz="8" w:space="0" w:color="auto"/>
                  <w:right w:val="nil"/>
                </w:tcBorders>
              </w:tcPr>
              <w:p w14:paraId="424DA93A" w14:textId="77777777" w:rsidR="0080343D" w:rsidRPr="00DD7A44" w:rsidRDefault="0080343D"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C0BE3" wp14:editId="73E0D043">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2190095" w:displacedByCustomXml="prev"/>
      </w:tr>
      <w:tr w:rsidR="0080343D" w:rsidRPr="00830749" w14:paraId="7E40E96A" w14:textId="77777777" w:rsidTr="002345EC">
        <w:tc>
          <w:tcPr>
            <w:tcW w:w="2552" w:type="dxa"/>
            <w:tcBorders>
              <w:top w:val="nil"/>
              <w:left w:val="nil"/>
              <w:bottom w:val="nil"/>
              <w:right w:val="nil"/>
            </w:tcBorders>
          </w:tcPr>
          <w:p w14:paraId="1FB39587" w14:textId="77777777" w:rsidR="0080343D" w:rsidRDefault="0080343D" w:rsidP="002345EC">
            <w:pPr>
              <w:ind w:right="-24"/>
              <w:rPr>
                <w:rFonts w:ascii="Arial" w:hAnsi="Arial" w:cs="Arial"/>
                <w:sz w:val="22"/>
                <w:szCs w:val="22"/>
              </w:rPr>
            </w:pPr>
          </w:p>
        </w:tc>
        <w:tc>
          <w:tcPr>
            <w:tcW w:w="6520" w:type="dxa"/>
            <w:tcBorders>
              <w:top w:val="single" w:sz="8" w:space="0" w:color="auto"/>
              <w:left w:val="nil"/>
              <w:bottom w:val="nil"/>
              <w:right w:val="nil"/>
            </w:tcBorders>
          </w:tcPr>
          <w:p w14:paraId="477C1510" w14:textId="77777777" w:rsidR="0080343D" w:rsidRPr="001C4084" w:rsidRDefault="0080343D" w:rsidP="002345EC">
            <w:pPr>
              <w:ind w:right="-24"/>
              <w:rPr>
                <w:rFonts w:ascii="Arial" w:hAnsi="Arial" w:cs="Arial"/>
                <w:sz w:val="22"/>
                <w:szCs w:val="22"/>
              </w:rPr>
            </w:pPr>
          </w:p>
        </w:tc>
      </w:tr>
      <w:tr w:rsidR="0080343D" w:rsidRPr="0077428E" w14:paraId="7C7C9E74" w14:textId="77777777" w:rsidTr="002345EC">
        <w:tc>
          <w:tcPr>
            <w:tcW w:w="2552" w:type="dxa"/>
            <w:tcBorders>
              <w:top w:val="nil"/>
              <w:left w:val="nil"/>
              <w:bottom w:val="nil"/>
              <w:right w:val="nil"/>
            </w:tcBorders>
          </w:tcPr>
          <w:p w14:paraId="1B478936" w14:textId="77777777" w:rsidR="0080343D" w:rsidRPr="0077428E" w:rsidRDefault="0080343D" w:rsidP="002345EC">
            <w:pPr>
              <w:ind w:right="-24"/>
              <w:rPr>
                <w:rFonts w:ascii="Arial" w:hAnsi="Arial" w:cs="Arial"/>
                <w:sz w:val="22"/>
                <w:szCs w:val="22"/>
              </w:rPr>
            </w:pPr>
            <w:r w:rsidRPr="0077428E">
              <w:rPr>
                <w:rFonts w:ascii="Arial" w:hAnsi="Arial" w:cs="Arial"/>
                <w:sz w:val="22"/>
                <w:szCs w:val="22"/>
              </w:rPr>
              <w:t>Date</w:t>
            </w:r>
          </w:p>
        </w:tc>
        <w:permStart w:id="472348934" w:edGrp="everyone" w:displacedByCustomXml="next"/>
        <w:sdt>
          <w:sdtPr>
            <w:rPr>
              <w:rFonts w:ascii="Arial" w:hAnsi="Arial" w:cs="Arial"/>
              <w:sz w:val="22"/>
              <w:szCs w:val="22"/>
            </w:rPr>
            <w:id w:val="1763261187"/>
            <w:placeholder>
              <w:docPart w:val="B5C9477670BE4A4E90B9A84D9E9DB34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267A048" w14:textId="77777777" w:rsidR="0080343D" w:rsidRPr="00DD7A44" w:rsidRDefault="0080343D" w:rsidP="002345EC">
                <w:pPr>
                  <w:ind w:right="-24"/>
                  <w:rPr>
                    <w:rFonts w:ascii="Arial" w:hAnsi="Arial" w:cs="Arial"/>
                    <w:sz w:val="22"/>
                    <w:szCs w:val="22"/>
                  </w:rPr>
                </w:pPr>
                <w:r w:rsidRPr="00DD7A44">
                  <w:rPr>
                    <w:rStyle w:val="PlaceholderText"/>
                    <w:color w:val="auto"/>
                  </w:rPr>
                  <w:t>Click here to enter a date.</w:t>
                </w:r>
              </w:p>
            </w:tc>
          </w:sdtContent>
        </w:sdt>
        <w:permEnd w:id="472348934" w:displacedByCustomXml="prev"/>
      </w:tr>
    </w:tbl>
    <w:p w14:paraId="53D7C01A" w14:textId="77777777" w:rsidR="0080343D" w:rsidRPr="00333A12" w:rsidRDefault="0080343D" w:rsidP="0080343D">
      <w:pPr>
        <w:ind w:right="-24"/>
        <w:rPr>
          <w:rFonts w:ascii="Arial" w:hAnsi="Arial" w:cs="Arial"/>
          <w:sz w:val="20"/>
        </w:rPr>
      </w:pPr>
    </w:p>
    <w:p w14:paraId="16F177F2" w14:textId="77777777" w:rsidR="0080343D" w:rsidRPr="00333A12" w:rsidRDefault="0080343D" w:rsidP="0080343D">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0343D" w:rsidRPr="0032118C" w14:paraId="064A0C29" w14:textId="77777777" w:rsidTr="002345EC">
        <w:tc>
          <w:tcPr>
            <w:tcW w:w="2552" w:type="dxa"/>
            <w:tcBorders>
              <w:top w:val="nil"/>
              <w:left w:val="nil"/>
              <w:bottom w:val="nil"/>
              <w:right w:val="nil"/>
            </w:tcBorders>
          </w:tcPr>
          <w:p w14:paraId="489331DD" w14:textId="77777777" w:rsidR="0080343D" w:rsidRPr="0032118C" w:rsidRDefault="0080343D" w:rsidP="002345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1ECD8E8" w14:textId="77777777" w:rsidR="0080343D" w:rsidRPr="0032118C" w:rsidRDefault="0080343D" w:rsidP="002345EC">
            <w:pPr>
              <w:ind w:right="-24"/>
              <w:rPr>
                <w:rFonts w:ascii="Arial" w:hAnsi="Arial" w:cs="Arial"/>
                <w:sz w:val="22"/>
                <w:szCs w:val="22"/>
              </w:rPr>
            </w:pPr>
            <w:permStart w:id="696661456" w:edGrp="everyone"/>
            <w:permEnd w:id="696661456"/>
          </w:p>
        </w:tc>
      </w:tr>
      <w:tr w:rsidR="0080343D" w:rsidRPr="004E05D0" w14:paraId="4FCF373D" w14:textId="77777777" w:rsidTr="002345EC">
        <w:trPr>
          <w:trHeight w:val="113"/>
        </w:trPr>
        <w:tc>
          <w:tcPr>
            <w:tcW w:w="2552" w:type="dxa"/>
            <w:tcBorders>
              <w:top w:val="nil"/>
              <w:left w:val="nil"/>
              <w:bottom w:val="nil"/>
              <w:right w:val="nil"/>
            </w:tcBorders>
          </w:tcPr>
          <w:p w14:paraId="61C12622" w14:textId="77777777" w:rsidR="0080343D" w:rsidRPr="004E05D0" w:rsidRDefault="0080343D" w:rsidP="002345EC">
            <w:pPr>
              <w:ind w:right="-24"/>
              <w:rPr>
                <w:rFonts w:ascii="Arial" w:hAnsi="Arial" w:cs="Arial"/>
                <w:sz w:val="10"/>
                <w:szCs w:val="10"/>
              </w:rPr>
            </w:pPr>
          </w:p>
        </w:tc>
        <w:tc>
          <w:tcPr>
            <w:tcW w:w="6520" w:type="dxa"/>
            <w:tcBorders>
              <w:top w:val="single" w:sz="8" w:space="0" w:color="auto"/>
              <w:left w:val="nil"/>
              <w:bottom w:val="nil"/>
              <w:right w:val="nil"/>
            </w:tcBorders>
          </w:tcPr>
          <w:p w14:paraId="49E0CAC1" w14:textId="77777777" w:rsidR="0080343D" w:rsidRPr="004E05D0" w:rsidRDefault="0080343D" w:rsidP="002345EC">
            <w:pPr>
              <w:ind w:right="-24"/>
              <w:rPr>
                <w:rFonts w:ascii="Arial" w:hAnsi="Arial" w:cs="Arial"/>
                <w:sz w:val="10"/>
                <w:szCs w:val="10"/>
              </w:rPr>
            </w:pPr>
          </w:p>
        </w:tc>
      </w:tr>
      <w:tr w:rsidR="0080343D" w:rsidRPr="0032118C" w14:paraId="3B5B8CBB" w14:textId="77777777" w:rsidTr="002345EC">
        <w:tc>
          <w:tcPr>
            <w:tcW w:w="2552" w:type="dxa"/>
            <w:tcBorders>
              <w:top w:val="nil"/>
              <w:left w:val="nil"/>
              <w:bottom w:val="nil"/>
              <w:right w:val="nil"/>
            </w:tcBorders>
          </w:tcPr>
          <w:p w14:paraId="5B86F2EE" w14:textId="77777777" w:rsidR="0080343D" w:rsidRPr="0032118C" w:rsidRDefault="0080343D" w:rsidP="002345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216339"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63227125" w14:textId="77777777" w:rsidR="0080343D" w:rsidRPr="00DD7A44" w:rsidRDefault="0080343D"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A2A183" wp14:editId="041AEC2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16339" w:displacedByCustomXml="prev"/>
      </w:tr>
      <w:tr w:rsidR="0080343D" w:rsidRPr="0032118C" w14:paraId="0DD14E96" w14:textId="77777777" w:rsidTr="002345EC">
        <w:tc>
          <w:tcPr>
            <w:tcW w:w="2552" w:type="dxa"/>
            <w:tcBorders>
              <w:top w:val="nil"/>
              <w:left w:val="nil"/>
              <w:bottom w:val="nil"/>
              <w:right w:val="nil"/>
            </w:tcBorders>
          </w:tcPr>
          <w:p w14:paraId="4232B82D" w14:textId="77777777" w:rsidR="0080343D" w:rsidRDefault="0080343D" w:rsidP="002345EC">
            <w:pPr>
              <w:ind w:right="-24"/>
              <w:rPr>
                <w:rFonts w:ascii="Arial" w:hAnsi="Arial" w:cs="Arial"/>
                <w:sz w:val="22"/>
                <w:szCs w:val="22"/>
              </w:rPr>
            </w:pPr>
          </w:p>
        </w:tc>
        <w:tc>
          <w:tcPr>
            <w:tcW w:w="6520" w:type="dxa"/>
            <w:tcBorders>
              <w:top w:val="single" w:sz="8" w:space="0" w:color="auto"/>
              <w:left w:val="nil"/>
              <w:bottom w:val="nil"/>
              <w:right w:val="nil"/>
            </w:tcBorders>
          </w:tcPr>
          <w:p w14:paraId="2ED072CF" w14:textId="77777777" w:rsidR="0080343D" w:rsidRPr="0032118C" w:rsidRDefault="0080343D" w:rsidP="002345EC">
            <w:pPr>
              <w:ind w:right="-24"/>
              <w:rPr>
                <w:rFonts w:ascii="Arial" w:hAnsi="Arial" w:cs="Arial"/>
                <w:sz w:val="22"/>
                <w:szCs w:val="22"/>
              </w:rPr>
            </w:pPr>
          </w:p>
        </w:tc>
      </w:tr>
      <w:tr w:rsidR="0080343D" w:rsidRPr="0077428E" w14:paraId="3BA0A7CD" w14:textId="77777777" w:rsidTr="002345EC">
        <w:tc>
          <w:tcPr>
            <w:tcW w:w="2552" w:type="dxa"/>
            <w:tcBorders>
              <w:top w:val="nil"/>
              <w:left w:val="nil"/>
              <w:bottom w:val="nil"/>
              <w:right w:val="nil"/>
            </w:tcBorders>
          </w:tcPr>
          <w:p w14:paraId="31C08CBC" w14:textId="77777777" w:rsidR="0080343D" w:rsidRPr="0077428E" w:rsidRDefault="0080343D" w:rsidP="002345EC">
            <w:pPr>
              <w:ind w:right="-24"/>
              <w:rPr>
                <w:rFonts w:ascii="Arial" w:hAnsi="Arial" w:cs="Arial"/>
                <w:sz w:val="22"/>
                <w:szCs w:val="22"/>
              </w:rPr>
            </w:pPr>
            <w:r w:rsidRPr="0077428E">
              <w:rPr>
                <w:rFonts w:ascii="Arial" w:hAnsi="Arial" w:cs="Arial"/>
                <w:sz w:val="22"/>
                <w:szCs w:val="22"/>
              </w:rPr>
              <w:t>Date</w:t>
            </w:r>
          </w:p>
        </w:tc>
        <w:permStart w:id="2029877709" w:edGrp="everyone"/>
        <w:tc>
          <w:tcPr>
            <w:tcW w:w="6520" w:type="dxa"/>
            <w:tcBorders>
              <w:top w:val="nil"/>
              <w:left w:val="nil"/>
              <w:bottom w:val="single" w:sz="8" w:space="0" w:color="auto"/>
              <w:right w:val="nil"/>
            </w:tcBorders>
          </w:tcPr>
          <w:p w14:paraId="42E3E3A2" w14:textId="77777777" w:rsidR="0080343D" w:rsidRPr="00DD7A44" w:rsidRDefault="00ED6E82" w:rsidP="002345EC">
            <w:pPr>
              <w:tabs>
                <w:tab w:val="left" w:pos="4492"/>
              </w:tabs>
              <w:ind w:right="-24"/>
              <w:rPr>
                <w:rFonts w:ascii="Arial" w:hAnsi="Arial" w:cs="Arial"/>
                <w:sz w:val="22"/>
                <w:szCs w:val="22"/>
              </w:rPr>
            </w:pPr>
            <w:sdt>
              <w:sdtPr>
                <w:rPr>
                  <w:rFonts w:ascii="Arial" w:hAnsi="Arial" w:cs="Arial"/>
                  <w:sz w:val="22"/>
                  <w:szCs w:val="22"/>
                </w:rPr>
                <w:id w:val="-114522660"/>
                <w:placeholder>
                  <w:docPart w:val="91361C32DE834D5991CF7FAE3B63630C"/>
                </w:placeholder>
                <w:showingPlcHdr/>
                <w:date w:fullDate="2017-04-04T00:00:00Z">
                  <w:dateFormat w:val="d/MM/yyyy"/>
                  <w:lid w:val="en-AU"/>
                  <w:storeMappedDataAs w:val="dateTime"/>
                  <w:calendar w:val="gregorian"/>
                </w:date>
              </w:sdtPr>
              <w:sdtEndPr/>
              <w:sdtContent>
                <w:r w:rsidR="0080343D" w:rsidRPr="00DD7A44">
                  <w:rPr>
                    <w:rStyle w:val="PlaceholderText"/>
                    <w:color w:val="auto"/>
                  </w:rPr>
                  <w:t>Click here to enter a date.</w:t>
                </w:r>
              </w:sdtContent>
            </w:sdt>
            <w:permEnd w:id="2029877709"/>
          </w:p>
        </w:tc>
      </w:tr>
    </w:tbl>
    <w:p w14:paraId="1D52372C" w14:textId="77777777" w:rsidR="0080343D" w:rsidRPr="0077428E" w:rsidRDefault="0080343D" w:rsidP="0080343D">
      <w:pPr>
        <w:ind w:right="-24"/>
        <w:rPr>
          <w:rFonts w:ascii="Arial" w:hAnsi="Arial" w:cs="Arial"/>
          <w:sz w:val="22"/>
          <w:szCs w:val="22"/>
        </w:rPr>
      </w:pPr>
    </w:p>
    <w:p w14:paraId="761B4256" w14:textId="77777777" w:rsidR="0080343D" w:rsidRDefault="0080343D" w:rsidP="0080343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0343D" w:rsidRPr="004932A4" w14:paraId="216A73A2" w14:textId="77777777" w:rsidTr="002345EC">
        <w:trPr>
          <w:trHeight w:val="217"/>
          <w:jc w:val="center"/>
        </w:trPr>
        <w:tc>
          <w:tcPr>
            <w:tcW w:w="2528" w:type="dxa"/>
            <w:shd w:val="clear" w:color="auto" w:fill="F3F3F3"/>
            <w:vAlign w:val="center"/>
          </w:tcPr>
          <w:p w14:paraId="0ECCD5A8" w14:textId="77777777" w:rsidR="0080343D" w:rsidRPr="004932A4" w:rsidRDefault="0080343D" w:rsidP="002345E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32D3D9C" w14:textId="77777777" w:rsidR="0080343D" w:rsidRPr="004932A4" w:rsidRDefault="0080343D" w:rsidP="002345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9A1709F" w14:textId="77777777" w:rsidR="0080343D" w:rsidRPr="004932A4" w:rsidRDefault="0080343D" w:rsidP="002345EC">
            <w:pPr>
              <w:ind w:right="-24"/>
              <w:jc w:val="center"/>
              <w:rPr>
                <w:rFonts w:ascii="Arial" w:hAnsi="Arial" w:cs="Arial"/>
                <w:b/>
                <w:bCs/>
                <w:sz w:val="22"/>
                <w:szCs w:val="22"/>
              </w:rPr>
            </w:pPr>
            <w:r>
              <w:rPr>
                <w:rFonts w:ascii="Arial" w:hAnsi="Arial" w:cs="Arial"/>
                <w:b/>
                <w:bCs/>
                <w:sz w:val="22"/>
                <w:szCs w:val="22"/>
              </w:rPr>
              <w:t>Task outcome (Tick)</w:t>
            </w:r>
          </w:p>
        </w:tc>
      </w:tr>
      <w:tr w:rsidR="0080343D" w:rsidRPr="004932A4" w14:paraId="47AE8B12" w14:textId="77777777" w:rsidTr="002345EC">
        <w:trPr>
          <w:cantSplit/>
          <w:jc w:val="center"/>
        </w:trPr>
        <w:tc>
          <w:tcPr>
            <w:tcW w:w="2528" w:type="dxa"/>
            <w:vMerge w:val="restart"/>
            <w:vAlign w:val="center"/>
          </w:tcPr>
          <w:p w14:paraId="0BE2C899" w14:textId="36FB97F6" w:rsidR="0080343D" w:rsidRPr="004932A4" w:rsidRDefault="0080343D" w:rsidP="002345EC">
            <w:pPr>
              <w:ind w:right="-24"/>
              <w:jc w:val="center"/>
              <w:rPr>
                <w:rFonts w:ascii="Arial" w:hAnsi="Arial" w:cs="Arial"/>
                <w:sz w:val="22"/>
                <w:szCs w:val="22"/>
              </w:rPr>
            </w:pPr>
            <w:r>
              <w:rPr>
                <w:rFonts w:ascii="Arial" w:hAnsi="Arial" w:cs="Arial"/>
                <w:sz w:val="22"/>
                <w:szCs w:val="22"/>
              </w:rPr>
              <w:t>9</w:t>
            </w:r>
          </w:p>
        </w:tc>
        <w:tc>
          <w:tcPr>
            <w:tcW w:w="2411" w:type="dxa"/>
            <w:vMerge w:val="restart"/>
            <w:vAlign w:val="center"/>
          </w:tcPr>
          <w:p w14:paraId="163658A5" w14:textId="77777777" w:rsidR="0080343D" w:rsidRPr="004932A4" w:rsidRDefault="0080343D" w:rsidP="002345EC">
            <w:pPr>
              <w:ind w:right="-24"/>
              <w:jc w:val="center"/>
              <w:rPr>
                <w:rFonts w:ascii="Arial" w:hAnsi="Arial" w:cs="Arial"/>
                <w:sz w:val="22"/>
                <w:szCs w:val="22"/>
              </w:rPr>
            </w:pPr>
            <w:permStart w:id="977293385" w:edGrp="everyone"/>
            <w:permEnd w:id="977293385"/>
          </w:p>
        </w:tc>
        <w:tc>
          <w:tcPr>
            <w:tcW w:w="1346" w:type="dxa"/>
            <w:vAlign w:val="center"/>
          </w:tcPr>
          <w:p w14:paraId="3DF37B39" w14:textId="77777777" w:rsidR="0080343D" w:rsidRPr="004932A4" w:rsidRDefault="0080343D" w:rsidP="002345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0CB05E9" w14:textId="77777777" w:rsidR="0080343D" w:rsidRPr="004932A4" w:rsidRDefault="0080343D" w:rsidP="002345EC">
            <w:pPr>
              <w:ind w:right="-24"/>
              <w:jc w:val="center"/>
              <w:rPr>
                <w:rFonts w:ascii="Arial" w:hAnsi="Arial" w:cs="Arial"/>
                <w:sz w:val="22"/>
                <w:szCs w:val="22"/>
              </w:rPr>
            </w:pPr>
            <w:r>
              <w:rPr>
                <w:rFonts w:ascii="Arial" w:hAnsi="Arial" w:cs="Arial"/>
                <w:sz w:val="22"/>
                <w:szCs w:val="22"/>
              </w:rPr>
              <w:t>Not Yet Satisfactory</w:t>
            </w:r>
          </w:p>
        </w:tc>
      </w:tr>
      <w:tr w:rsidR="0080343D" w:rsidRPr="004932A4" w14:paraId="368514CF" w14:textId="77777777" w:rsidTr="002345EC">
        <w:trPr>
          <w:cantSplit/>
          <w:trHeight w:val="454"/>
          <w:jc w:val="center"/>
        </w:trPr>
        <w:tc>
          <w:tcPr>
            <w:tcW w:w="2528" w:type="dxa"/>
            <w:vMerge/>
            <w:vAlign w:val="center"/>
          </w:tcPr>
          <w:p w14:paraId="0E19F9B3" w14:textId="77777777" w:rsidR="0080343D" w:rsidRPr="004932A4" w:rsidRDefault="0080343D" w:rsidP="002345EC">
            <w:pPr>
              <w:ind w:right="-24"/>
              <w:jc w:val="center"/>
              <w:rPr>
                <w:rFonts w:ascii="Arial" w:hAnsi="Arial" w:cs="Arial"/>
                <w:sz w:val="22"/>
                <w:szCs w:val="22"/>
              </w:rPr>
            </w:pPr>
          </w:p>
        </w:tc>
        <w:tc>
          <w:tcPr>
            <w:tcW w:w="2411" w:type="dxa"/>
            <w:vMerge/>
            <w:vAlign w:val="center"/>
          </w:tcPr>
          <w:p w14:paraId="158CF86F" w14:textId="77777777" w:rsidR="0080343D" w:rsidRPr="004932A4" w:rsidRDefault="0080343D" w:rsidP="002345EC">
            <w:pPr>
              <w:ind w:right="-24"/>
              <w:jc w:val="center"/>
              <w:rPr>
                <w:rFonts w:ascii="Arial" w:hAnsi="Arial" w:cs="Arial"/>
                <w:sz w:val="22"/>
                <w:szCs w:val="22"/>
              </w:rPr>
            </w:pPr>
          </w:p>
        </w:tc>
        <w:permStart w:id="1062498216" w:edGrp="everyone"/>
        <w:tc>
          <w:tcPr>
            <w:tcW w:w="1346" w:type="dxa"/>
            <w:vAlign w:val="center"/>
          </w:tcPr>
          <w:p w14:paraId="5C237AD6" w14:textId="77777777" w:rsidR="0080343D" w:rsidRPr="00533511" w:rsidRDefault="00ED6E82" w:rsidP="002345E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0343D" w:rsidRPr="00533511">
                  <w:rPr>
                    <w:rFonts w:ascii="Arial" w:hAnsi="Arial" w:cs="Arial"/>
                    <w:sz w:val="40"/>
                    <w:szCs w:val="28"/>
                  </w:rPr>
                  <w:sym w:font="Wingdings" w:char="F0A8"/>
                </w:r>
              </w:sdtContent>
            </w:sdt>
            <w:permEnd w:id="1062498216"/>
          </w:p>
        </w:tc>
        <w:permStart w:id="1245658180" w:edGrp="everyone"/>
        <w:tc>
          <w:tcPr>
            <w:tcW w:w="1347" w:type="dxa"/>
            <w:vAlign w:val="center"/>
          </w:tcPr>
          <w:p w14:paraId="582C4CA4" w14:textId="77777777" w:rsidR="0080343D" w:rsidRPr="00533511" w:rsidRDefault="00ED6E82" w:rsidP="002345E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80343D" w:rsidRPr="00533511">
                  <w:rPr>
                    <w:rFonts w:ascii="Arial" w:hAnsi="Arial" w:cs="Arial"/>
                    <w:sz w:val="40"/>
                    <w:szCs w:val="28"/>
                  </w:rPr>
                  <w:sym w:font="Wingdings" w:char="F0A8"/>
                </w:r>
              </w:sdtContent>
            </w:sdt>
            <w:permEnd w:id="124565818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D415D" w14:paraId="7B9EA927" w14:textId="77777777" w:rsidTr="002345E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5B071" w14:textId="77777777" w:rsidR="00DD415D" w:rsidRDefault="00DD415D" w:rsidP="002345EC">
            <w:pPr>
              <w:keepNext/>
              <w:rPr>
                <w:rFonts w:ascii="Arial" w:hAnsi="Arial" w:cs="Arial"/>
                <w:b/>
                <w:caps/>
                <w:szCs w:val="24"/>
              </w:rPr>
            </w:pPr>
            <w:bookmarkStart w:id="25" w:name="_Ref36734022"/>
            <w:bookmarkStart w:id="26" w:name="_Ref57035786"/>
            <w:r>
              <w:rPr>
                <w:rFonts w:ascii="Arial" w:hAnsi="Arial" w:cs="Arial"/>
                <w:b/>
                <w:caps/>
                <w:szCs w:val="24"/>
              </w:rPr>
              <w:lastRenderedPageBreak/>
              <w:t>ASSESSOR Comments</w:t>
            </w:r>
          </w:p>
        </w:tc>
      </w:tr>
      <w:tr w:rsidR="00DD415D" w14:paraId="044D2EDB" w14:textId="77777777" w:rsidTr="002345EC">
        <w:trPr>
          <w:trHeight w:val="13433"/>
        </w:trPr>
        <w:tc>
          <w:tcPr>
            <w:tcW w:w="9057" w:type="dxa"/>
            <w:tcBorders>
              <w:top w:val="single" w:sz="4" w:space="0" w:color="auto"/>
              <w:left w:val="single" w:sz="12" w:space="0" w:color="auto"/>
              <w:bottom w:val="single" w:sz="12" w:space="0" w:color="auto"/>
              <w:right w:val="single" w:sz="12" w:space="0" w:color="auto"/>
            </w:tcBorders>
          </w:tcPr>
          <w:p w14:paraId="10CC2FA9" w14:textId="77777777" w:rsidR="00DD415D" w:rsidRDefault="00DD415D" w:rsidP="002345EC">
            <w:pPr>
              <w:rPr>
                <w:rFonts w:ascii="Arial" w:hAnsi="Arial" w:cs="Arial"/>
                <w:szCs w:val="24"/>
              </w:rPr>
            </w:pPr>
            <w:permStart w:id="1527063145" w:edGrp="everyone"/>
            <w:permEnd w:id="1527063145"/>
          </w:p>
        </w:tc>
      </w:tr>
    </w:tbl>
    <w:p w14:paraId="0D13FD58" w14:textId="4FE97850" w:rsidR="007C1495" w:rsidRPr="00830749" w:rsidRDefault="007C1495" w:rsidP="007C1495">
      <w:pPr>
        <w:pStyle w:val="11CSTCPLQuestionBullet"/>
        <w:ind w:left="709" w:hanging="709"/>
      </w:pPr>
      <w:r>
        <w:lastRenderedPageBreak/>
        <w:t xml:space="preserve">True or False (Tick your response): </w:t>
      </w:r>
      <w:bookmarkEnd w:id="25"/>
      <w:r w:rsidRPr="007C1495">
        <w:t>A systematic approach to managing WHS risk in the workplace involves: Assessment of hazards/risks, consultation with workers, development and implementation of risk controls by PCBU, and review</w:t>
      </w:r>
      <w:r w:rsidR="003B3004">
        <w:t>/modification</w:t>
      </w:r>
      <w:r w:rsidRPr="007C1495">
        <w:t xml:space="preserve"> of risk controls</w:t>
      </w:r>
      <w:r>
        <w:t>.</w:t>
      </w:r>
      <w:bookmarkEnd w:id="26"/>
    </w:p>
    <w:p w14:paraId="52EAC94C" w14:textId="77777777" w:rsidR="007C1495" w:rsidRPr="00830749" w:rsidRDefault="007C1495" w:rsidP="007C14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43D" w14:paraId="453CECAC" w14:textId="77777777" w:rsidTr="0080343D">
        <w:trPr>
          <w:trHeight w:val="510"/>
        </w:trPr>
        <w:tc>
          <w:tcPr>
            <w:tcW w:w="1556" w:type="pct"/>
            <w:tcBorders>
              <w:top w:val="nil"/>
              <w:left w:val="nil"/>
              <w:bottom w:val="nil"/>
              <w:right w:val="single" w:sz="12" w:space="0" w:color="auto"/>
            </w:tcBorders>
            <w:shd w:val="clear" w:color="auto" w:fill="auto"/>
          </w:tcPr>
          <w:p w14:paraId="14394885" w14:textId="77777777" w:rsidR="0080343D" w:rsidRDefault="0080343D" w:rsidP="0080343D">
            <w:pPr>
              <w:keepNext/>
              <w:ind w:left="993" w:hanging="993"/>
            </w:pPr>
            <w:r w:rsidRPr="001C4084">
              <w:rPr>
                <w:rFonts w:ascii="Arial" w:hAnsi="Arial" w:cs="Arial"/>
                <w:b/>
                <w:sz w:val="22"/>
                <w:szCs w:val="22"/>
              </w:rPr>
              <w:t>Answer</w:t>
            </w:r>
          </w:p>
        </w:tc>
        <w:permStart w:id="45563924" w:edGrp="everyone" w:displacedByCustomXml="next"/>
        <w:sdt>
          <w:sdtPr>
            <w:rPr>
              <w:rFonts w:ascii="Arial" w:hAnsi="Arial" w:cs="Arial"/>
              <w:sz w:val="40"/>
              <w:szCs w:val="44"/>
            </w:rPr>
            <w:id w:val="185561043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9FDCF9" w14:textId="42E64ECB" w:rsidR="0080343D" w:rsidRPr="00B31E17" w:rsidRDefault="0080343D" w:rsidP="0080343D">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455639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ED2150" w14:textId="77777777" w:rsidR="0080343D" w:rsidRPr="00FE608E" w:rsidRDefault="0080343D" w:rsidP="0080343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3C06C" w14:textId="77777777" w:rsidR="0080343D" w:rsidRPr="00E106BF" w:rsidRDefault="0080343D" w:rsidP="0080343D">
            <w:pPr>
              <w:keepNext/>
              <w:ind w:left="993" w:hanging="993"/>
              <w:rPr>
                <w:rFonts w:ascii="Arial" w:hAnsi="Arial" w:cs="Arial"/>
                <w:sz w:val="44"/>
                <w:szCs w:val="44"/>
              </w:rPr>
            </w:pPr>
          </w:p>
        </w:tc>
        <w:permStart w:id="1110966643" w:edGrp="everyone"/>
        <w:tc>
          <w:tcPr>
            <w:tcW w:w="336" w:type="pct"/>
            <w:tcBorders>
              <w:top w:val="nil"/>
              <w:left w:val="nil"/>
              <w:bottom w:val="nil"/>
              <w:right w:val="nil"/>
            </w:tcBorders>
            <w:shd w:val="clear" w:color="auto" w:fill="auto"/>
          </w:tcPr>
          <w:p w14:paraId="1599B838" w14:textId="77777777" w:rsidR="0080343D" w:rsidRPr="00533511" w:rsidRDefault="00ED6E82" w:rsidP="0080343D">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EndPr/>
              <w:sdtContent>
                <w:r w:rsidR="0080343D" w:rsidRPr="00533511">
                  <w:rPr>
                    <w:rFonts w:ascii="Arial" w:hAnsi="Arial" w:cs="Arial"/>
                    <w:sz w:val="44"/>
                    <w:szCs w:val="44"/>
                  </w:rPr>
                  <w:sym w:font="Wingdings" w:char="F0A8"/>
                </w:r>
              </w:sdtContent>
            </w:sdt>
            <w:permEnd w:id="1110966643"/>
          </w:p>
        </w:tc>
      </w:tr>
      <w:tr w:rsidR="0080343D" w14:paraId="30538D44" w14:textId="77777777" w:rsidTr="0080343D">
        <w:trPr>
          <w:trHeight w:val="510"/>
          <w:hidden/>
        </w:trPr>
        <w:tc>
          <w:tcPr>
            <w:tcW w:w="1556" w:type="pct"/>
            <w:tcBorders>
              <w:top w:val="nil"/>
              <w:left w:val="nil"/>
              <w:bottom w:val="nil"/>
              <w:right w:val="single" w:sz="12" w:space="0" w:color="auto"/>
            </w:tcBorders>
          </w:tcPr>
          <w:p w14:paraId="4D506264" w14:textId="77777777" w:rsidR="0080343D" w:rsidRPr="00FE608E" w:rsidRDefault="0080343D" w:rsidP="0080343D">
            <w:pPr>
              <w:ind w:left="993" w:hanging="993"/>
              <w:jc w:val="center"/>
              <w:rPr>
                <w:vanish/>
              </w:rPr>
            </w:pPr>
          </w:p>
        </w:tc>
        <w:permStart w:id="1534417798" w:edGrp="everyone" w:displacedByCustomXml="next"/>
        <w:sdt>
          <w:sdtPr>
            <w:rPr>
              <w:rFonts w:ascii="Arial" w:hAnsi="Arial" w:cs="Arial"/>
              <w:sz w:val="40"/>
              <w:szCs w:val="44"/>
            </w:rPr>
            <w:id w:val="81915419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DB835A" w14:textId="5BAB8B25" w:rsidR="0080343D" w:rsidRPr="00B31E17" w:rsidRDefault="0080343D" w:rsidP="0080343D">
                <w:pPr>
                  <w:ind w:left="161" w:right="82" w:hanging="161"/>
                  <w:jc w:val="center"/>
                  <w:rPr>
                    <w:vanish/>
                    <w:color w:val="17365D" w:themeColor="text2" w:themeShade="BF"/>
                  </w:rPr>
                </w:pPr>
                <w:r>
                  <w:rPr>
                    <w:rFonts w:ascii="Arial" w:hAnsi="Arial" w:cs="Arial"/>
                    <w:sz w:val="40"/>
                    <w:szCs w:val="44"/>
                  </w:rPr>
                  <w:sym w:font="Wingdings" w:char="F0A8"/>
                </w:r>
              </w:p>
            </w:tc>
          </w:sdtContent>
        </w:sdt>
        <w:permEnd w:id="15344177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4AD230" w14:textId="77777777" w:rsidR="0080343D" w:rsidRPr="00FE608E" w:rsidRDefault="0080343D" w:rsidP="0080343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6E41A6" w14:textId="77777777" w:rsidR="0080343D" w:rsidRDefault="0080343D" w:rsidP="0080343D">
            <w:pPr>
              <w:ind w:left="993" w:hanging="993"/>
            </w:pPr>
          </w:p>
        </w:tc>
        <w:tc>
          <w:tcPr>
            <w:tcW w:w="336" w:type="pct"/>
            <w:tcBorders>
              <w:top w:val="nil"/>
              <w:left w:val="nil"/>
              <w:bottom w:val="nil"/>
              <w:right w:val="nil"/>
            </w:tcBorders>
          </w:tcPr>
          <w:p w14:paraId="28D9385A" w14:textId="77777777" w:rsidR="0080343D" w:rsidRDefault="0080343D" w:rsidP="0080343D">
            <w:pPr>
              <w:ind w:left="993" w:hanging="993"/>
            </w:pPr>
          </w:p>
        </w:tc>
      </w:tr>
    </w:tbl>
    <w:p w14:paraId="105F48DE" w14:textId="77777777" w:rsidR="007C1495" w:rsidRDefault="007C1495" w:rsidP="007C1495">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6ABD8E8A" w:rsidR="00064C64" w:rsidRPr="00830749" w:rsidRDefault="007C1495" w:rsidP="00064C64">
      <w:pPr>
        <w:pStyle w:val="11CSTCPLQuestionBullet"/>
        <w:ind w:left="709" w:hanging="709"/>
      </w:pPr>
      <w:bookmarkStart w:id="27" w:name="_Ref35350969"/>
      <w:r w:rsidRPr="007C1495">
        <w:rPr>
          <w:rFonts w:cs="Arial"/>
        </w:rPr>
        <w:t>Which of the following may impact on WHS risk and the management of WHS</w:t>
      </w:r>
      <w:r w:rsidR="00064C64" w:rsidRPr="00832717">
        <w:t>?</w:t>
      </w:r>
      <w:r w:rsidR="00064C64">
        <w:t xml:space="preserve"> Tick all that apply.</w:t>
      </w:r>
      <w:bookmarkEnd w:id="27"/>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56502366"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ED6E82"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156502366"/>
          </w:p>
        </w:tc>
      </w:tr>
      <w:tr w:rsidR="0080343D"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80343D" w:rsidRPr="00FE608E" w:rsidRDefault="0080343D" w:rsidP="0080343D">
            <w:pPr>
              <w:ind w:left="993" w:hanging="993"/>
              <w:jc w:val="center"/>
              <w:rPr>
                <w:vanish/>
              </w:rPr>
            </w:pPr>
          </w:p>
        </w:tc>
        <w:permStart w:id="1724803117" w:edGrp="everyone" w:displacedByCustomXml="next"/>
        <w:sdt>
          <w:sdtPr>
            <w:rPr>
              <w:rFonts w:ascii="Arial" w:hAnsi="Arial" w:cs="Arial"/>
              <w:sz w:val="40"/>
              <w:szCs w:val="44"/>
            </w:rPr>
            <w:id w:val="21277298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46C90C5C"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7248031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194805E4" w:rsidR="0080343D" w:rsidRDefault="0080343D" w:rsidP="0080343D">
            <w:pPr>
              <w:jc w:val="center"/>
            </w:pPr>
            <w:r w:rsidRPr="007C1495">
              <w:t>Consultation meetings being too long and boring</w:t>
            </w:r>
          </w:p>
        </w:tc>
        <w:tc>
          <w:tcPr>
            <w:tcW w:w="335" w:type="pct"/>
            <w:tcBorders>
              <w:top w:val="nil"/>
              <w:left w:val="single" w:sz="12" w:space="0" w:color="auto"/>
              <w:bottom w:val="nil"/>
              <w:right w:val="nil"/>
            </w:tcBorders>
          </w:tcPr>
          <w:p w14:paraId="3C1AA6EF" w14:textId="77777777" w:rsidR="0080343D" w:rsidRDefault="0080343D" w:rsidP="0080343D">
            <w:pPr>
              <w:ind w:left="993" w:hanging="993"/>
            </w:pPr>
          </w:p>
        </w:tc>
      </w:tr>
      <w:tr w:rsidR="0080343D"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80343D" w:rsidRPr="00FE608E" w:rsidRDefault="0080343D" w:rsidP="0080343D">
            <w:pPr>
              <w:ind w:left="993" w:hanging="993"/>
              <w:jc w:val="center"/>
              <w:rPr>
                <w:vanish/>
              </w:rPr>
            </w:pPr>
          </w:p>
        </w:tc>
        <w:permStart w:id="55379220" w:edGrp="everyone" w:displacedByCustomXml="next"/>
        <w:sdt>
          <w:sdtPr>
            <w:rPr>
              <w:rFonts w:ascii="Arial" w:hAnsi="Arial" w:cs="Arial"/>
              <w:sz w:val="40"/>
              <w:szCs w:val="44"/>
            </w:rPr>
            <w:id w:val="-12407825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4090CC1D"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55379220" w:displacedByCustomXml="prev"/>
        <w:tc>
          <w:tcPr>
            <w:tcW w:w="3514" w:type="pct"/>
            <w:tcBorders>
              <w:left w:val="single" w:sz="4" w:space="0" w:color="auto"/>
              <w:right w:val="single" w:sz="12" w:space="0" w:color="auto"/>
            </w:tcBorders>
            <w:shd w:val="clear" w:color="auto" w:fill="auto"/>
            <w:vAlign w:val="center"/>
          </w:tcPr>
          <w:p w14:paraId="4AB11A26" w14:textId="30433018" w:rsidR="0080343D" w:rsidRDefault="0080343D" w:rsidP="0080343D">
            <w:pPr>
              <w:jc w:val="center"/>
            </w:pPr>
            <w:r w:rsidRPr="007C1495">
              <w:t>Language, literacy and numeracy levels of the workforce</w:t>
            </w:r>
          </w:p>
        </w:tc>
        <w:tc>
          <w:tcPr>
            <w:tcW w:w="335" w:type="pct"/>
            <w:tcBorders>
              <w:top w:val="nil"/>
              <w:left w:val="single" w:sz="12" w:space="0" w:color="auto"/>
              <w:bottom w:val="nil"/>
              <w:right w:val="nil"/>
            </w:tcBorders>
          </w:tcPr>
          <w:p w14:paraId="07450211" w14:textId="77777777" w:rsidR="0080343D" w:rsidRDefault="0080343D" w:rsidP="0080343D">
            <w:pPr>
              <w:ind w:left="993" w:hanging="993"/>
            </w:pPr>
          </w:p>
        </w:tc>
      </w:tr>
      <w:tr w:rsidR="0080343D"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80343D" w:rsidRPr="00FE608E" w:rsidRDefault="0080343D" w:rsidP="0080343D">
            <w:pPr>
              <w:ind w:left="993" w:hanging="993"/>
              <w:jc w:val="center"/>
              <w:rPr>
                <w:vanish/>
              </w:rPr>
            </w:pPr>
          </w:p>
        </w:tc>
        <w:permStart w:id="1471236826" w:edGrp="everyone" w:displacedByCustomXml="next"/>
        <w:sdt>
          <w:sdtPr>
            <w:rPr>
              <w:rFonts w:ascii="Arial" w:hAnsi="Arial" w:cs="Arial"/>
              <w:sz w:val="40"/>
              <w:szCs w:val="44"/>
            </w:rPr>
            <w:id w:val="-18750730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57CAD071"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471236826" w:displacedByCustomXml="prev"/>
        <w:tc>
          <w:tcPr>
            <w:tcW w:w="3514" w:type="pct"/>
            <w:tcBorders>
              <w:left w:val="single" w:sz="4" w:space="0" w:color="auto"/>
              <w:right w:val="single" w:sz="12" w:space="0" w:color="auto"/>
            </w:tcBorders>
            <w:shd w:val="clear" w:color="auto" w:fill="auto"/>
            <w:vAlign w:val="center"/>
          </w:tcPr>
          <w:p w14:paraId="57E6682D" w14:textId="368C3752" w:rsidR="0080343D" w:rsidRDefault="0080343D" w:rsidP="0080343D">
            <w:pPr>
              <w:jc w:val="center"/>
            </w:pPr>
            <w:r w:rsidRPr="007C1495">
              <w:t>Workplace culture</w:t>
            </w:r>
            <w:r>
              <w:t xml:space="preserve"> </w:t>
            </w:r>
            <w:r>
              <w:br/>
              <w:t xml:space="preserve">(e.g. risk appetite, attitudes towards </w:t>
            </w:r>
            <w:r w:rsidRPr="00246145">
              <w:t>gender and alcohol/drug use</w:t>
            </w:r>
            <w:r>
              <w:t>)</w:t>
            </w:r>
          </w:p>
        </w:tc>
        <w:tc>
          <w:tcPr>
            <w:tcW w:w="335" w:type="pct"/>
            <w:tcBorders>
              <w:top w:val="nil"/>
              <w:left w:val="single" w:sz="12" w:space="0" w:color="auto"/>
              <w:bottom w:val="nil"/>
              <w:right w:val="nil"/>
            </w:tcBorders>
          </w:tcPr>
          <w:p w14:paraId="3D375E64" w14:textId="77777777" w:rsidR="0080343D" w:rsidRDefault="0080343D" w:rsidP="0080343D">
            <w:pPr>
              <w:ind w:left="993" w:hanging="993"/>
            </w:pPr>
          </w:p>
        </w:tc>
      </w:tr>
      <w:tr w:rsidR="0080343D"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80343D" w:rsidRPr="00FE608E" w:rsidRDefault="0080343D" w:rsidP="0080343D">
            <w:pPr>
              <w:ind w:left="993" w:hanging="993"/>
              <w:jc w:val="center"/>
              <w:rPr>
                <w:vanish/>
              </w:rPr>
            </w:pPr>
          </w:p>
        </w:tc>
        <w:permStart w:id="226710166" w:edGrp="everyone" w:displacedByCustomXml="next"/>
        <w:sdt>
          <w:sdtPr>
            <w:rPr>
              <w:rFonts w:ascii="Arial" w:hAnsi="Arial" w:cs="Arial"/>
              <w:sz w:val="40"/>
              <w:szCs w:val="44"/>
            </w:rPr>
            <w:id w:val="19230649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004B3EE9"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226710166" w:displacedByCustomXml="prev"/>
        <w:tc>
          <w:tcPr>
            <w:tcW w:w="3514" w:type="pct"/>
            <w:tcBorders>
              <w:left w:val="single" w:sz="4" w:space="0" w:color="auto"/>
              <w:right w:val="single" w:sz="12" w:space="0" w:color="auto"/>
            </w:tcBorders>
            <w:shd w:val="clear" w:color="auto" w:fill="auto"/>
            <w:vAlign w:val="center"/>
          </w:tcPr>
          <w:p w14:paraId="6128F507" w14:textId="4EE0B150" w:rsidR="0080343D" w:rsidRDefault="0080343D" w:rsidP="0080343D">
            <w:pPr>
              <w:jc w:val="center"/>
            </w:pPr>
            <w:r w:rsidRPr="007C1495">
              <w:t>Having separate work sites</w:t>
            </w:r>
          </w:p>
        </w:tc>
        <w:tc>
          <w:tcPr>
            <w:tcW w:w="335" w:type="pct"/>
            <w:tcBorders>
              <w:top w:val="nil"/>
              <w:left w:val="single" w:sz="12" w:space="0" w:color="auto"/>
              <w:bottom w:val="nil"/>
              <w:right w:val="nil"/>
            </w:tcBorders>
          </w:tcPr>
          <w:p w14:paraId="7B4CFBAF" w14:textId="77777777" w:rsidR="0080343D" w:rsidRDefault="0080343D" w:rsidP="0080343D">
            <w:pPr>
              <w:ind w:left="993" w:hanging="993"/>
            </w:pPr>
          </w:p>
        </w:tc>
      </w:tr>
      <w:tr w:rsidR="0080343D" w14:paraId="15F550F6" w14:textId="77777777" w:rsidTr="00064C64">
        <w:trPr>
          <w:trHeight w:val="425"/>
          <w:hidden/>
        </w:trPr>
        <w:tc>
          <w:tcPr>
            <w:tcW w:w="610" w:type="pct"/>
            <w:tcBorders>
              <w:top w:val="nil"/>
              <w:left w:val="nil"/>
              <w:bottom w:val="nil"/>
              <w:right w:val="single" w:sz="12" w:space="0" w:color="auto"/>
            </w:tcBorders>
          </w:tcPr>
          <w:p w14:paraId="429BE40D" w14:textId="77777777" w:rsidR="0080343D" w:rsidRPr="00FE608E" w:rsidRDefault="0080343D" w:rsidP="0080343D">
            <w:pPr>
              <w:ind w:left="993" w:hanging="993"/>
              <w:jc w:val="center"/>
              <w:rPr>
                <w:vanish/>
              </w:rPr>
            </w:pPr>
          </w:p>
        </w:tc>
        <w:permStart w:id="1449819740" w:edGrp="everyone" w:displacedByCustomXml="next"/>
        <w:sdt>
          <w:sdtPr>
            <w:rPr>
              <w:rFonts w:ascii="Arial" w:hAnsi="Arial" w:cs="Arial"/>
              <w:sz w:val="40"/>
              <w:szCs w:val="44"/>
            </w:rPr>
            <w:id w:val="7715942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88AD5F" w14:textId="652CE4EB"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449819740" w:displacedByCustomXml="prev"/>
        <w:tc>
          <w:tcPr>
            <w:tcW w:w="3514" w:type="pct"/>
            <w:tcBorders>
              <w:left w:val="single" w:sz="4" w:space="0" w:color="auto"/>
              <w:right w:val="single" w:sz="12" w:space="0" w:color="auto"/>
            </w:tcBorders>
            <w:shd w:val="clear" w:color="auto" w:fill="auto"/>
            <w:vAlign w:val="center"/>
          </w:tcPr>
          <w:p w14:paraId="23700FDF" w14:textId="39052FAD" w:rsidR="0080343D" w:rsidRPr="007C1495" w:rsidRDefault="0080343D" w:rsidP="0080343D">
            <w:pPr>
              <w:jc w:val="center"/>
            </w:pPr>
            <w:r>
              <w:t>Workforce structure (e.g. full time vs casual workers)</w:t>
            </w:r>
          </w:p>
        </w:tc>
        <w:tc>
          <w:tcPr>
            <w:tcW w:w="335" w:type="pct"/>
            <w:tcBorders>
              <w:top w:val="nil"/>
              <w:left w:val="single" w:sz="12" w:space="0" w:color="auto"/>
              <w:bottom w:val="nil"/>
              <w:right w:val="nil"/>
            </w:tcBorders>
          </w:tcPr>
          <w:p w14:paraId="1D1DA951" w14:textId="77777777" w:rsidR="0080343D" w:rsidRDefault="0080343D" w:rsidP="0080343D">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D6FAA29" w:rsidR="00951718" w:rsidRPr="00830749" w:rsidRDefault="007C1495" w:rsidP="00951718">
      <w:pPr>
        <w:pStyle w:val="11CSTCPLQuestionBullet"/>
        <w:ind w:left="709" w:hanging="709"/>
      </w:pPr>
      <w:bookmarkStart w:id="28" w:name="_Ref35417543"/>
      <w:r w:rsidRPr="007C1495">
        <w:rPr>
          <w:rFonts w:cs="Arial"/>
        </w:rPr>
        <w:t>Which of the following can be used for identifying and controlling WHS hazards and risks</w:t>
      </w:r>
      <w:r w:rsidR="00951718" w:rsidRPr="00832717">
        <w:t>?</w:t>
      </w:r>
      <w:r w:rsidR="00951718">
        <w:t xml:space="preserve"> Tick all that apply.</w:t>
      </w:r>
      <w:bookmarkEnd w:id="28"/>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60387300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ED6E82"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603873006"/>
          </w:p>
        </w:tc>
      </w:tr>
      <w:tr w:rsidR="0080343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0343D" w:rsidRPr="00FE608E" w:rsidRDefault="0080343D" w:rsidP="0080343D">
            <w:pPr>
              <w:ind w:left="993" w:hanging="993"/>
              <w:jc w:val="center"/>
              <w:rPr>
                <w:vanish/>
              </w:rPr>
            </w:pPr>
          </w:p>
        </w:tc>
        <w:permStart w:id="614551898" w:edGrp="everyone" w:displacedByCustomXml="next"/>
        <w:sdt>
          <w:sdtPr>
            <w:rPr>
              <w:rFonts w:ascii="Arial" w:hAnsi="Arial" w:cs="Arial"/>
              <w:sz w:val="40"/>
              <w:szCs w:val="44"/>
            </w:rPr>
            <w:id w:val="-158259931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406DE0C"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614551898" w:displacedByCustomXml="prev"/>
        <w:tc>
          <w:tcPr>
            <w:tcW w:w="3514" w:type="pct"/>
            <w:tcBorders>
              <w:left w:val="single" w:sz="4" w:space="0" w:color="auto"/>
              <w:right w:val="single" w:sz="12" w:space="0" w:color="auto"/>
            </w:tcBorders>
            <w:shd w:val="clear" w:color="auto" w:fill="auto"/>
            <w:vAlign w:val="center"/>
          </w:tcPr>
          <w:p w14:paraId="2057595A" w14:textId="3675F9E6" w:rsidR="0080343D" w:rsidRDefault="0080343D" w:rsidP="0080343D">
            <w:pPr>
              <w:jc w:val="center"/>
            </w:pPr>
            <w:r w:rsidRPr="007C1495">
              <w:t>Hazard and risk checklists</w:t>
            </w:r>
          </w:p>
        </w:tc>
        <w:tc>
          <w:tcPr>
            <w:tcW w:w="335" w:type="pct"/>
            <w:tcBorders>
              <w:top w:val="nil"/>
              <w:left w:val="single" w:sz="12" w:space="0" w:color="auto"/>
              <w:bottom w:val="nil"/>
              <w:right w:val="nil"/>
            </w:tcBorders>
          </w:tcPr>
          <w:p w14:paraId="520BA2D8" w14:textId="77777777" w:rsidR="0080343D" w:rsidRDefault="0080343D" w:rsidP="0080343D">
            <w:pPr>
              <w:ind w:left="993" w:hanging="993"/>
            </w:pPr>
          </w:p>
        </w:tc>
      </w:tr>
      <w:tr w:rsidR="0080343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0343D" w:rsidRPr="00FE608E" w:rsidRDefault="0080343D" w:rsidP="0080343D">
            <w:pPr>
              <w:ind w:left="993" w:hanging="993"/>
              <w:jc w:val="center"/>
              <w:rPr>
                <w:vanish/>
              </w:rPr>
            </w:pPr>
          </w:p>
        </w:tc>
        <w:permStart w:id="810294121" w:edGrp="everyone" w:displacedByCustomXml="next"/>
        <w:sdt>
          <w:sdtPr>
            <w:rPr>
              <w:rFonts w:ascii="Arial" w:hAnsi="Arial" w:cs="Arial"/>
              <w:sz w:val="40"/>
              <w:szCs w:val="44"/>
            </w:rPr>
            <w:id w:val="-12025543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FF1710D"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810294121" w:displacedByCustomXml="prev"/>
        <w:tc>
          <w:tcPr>
            <w:tcW w:w="3514" w:type="pct"/>
            <w:tcBorders>
              <w:left w:val="single" w:sz="4" w:space="0" w:color="auto"/>
              <w:right w:val="single" w:sz="12" w:space="0" w:color="auto"/>
            </w:tcBorders>
            <w:shd w:val="clear" w:color="auto" w:fill="auto"/>
            <w:vAlign w:val="center"/>
          </w:tcPr>
          <w:p w14:paraId="5D462162" w14:textId="36B496E6" w:rsidR="0080343D" w:rsidRDefault="0080343D" w:rsidP="0080343D">
            <w:pPr>
              <w:jc w:val="center"/>
            </w:pPr>
            <w:r w:rsidRPr="007C1495">
              <w:t>Hazard hunts</w:t>
            </w:r>
          </w:p>
        </w:tc>
        <w:tc>
          <w:tcPr>
            <w:tcW w:w="335" w:type="pct"/>
            <w:tcBorders>
              <w:top w:val="nil"/>
              <w:left w:val="single" w:sz="12" w:space="0" w:color="auto"/>
              <w:bottom w:val="nil"/>
              <w:right w:val="nil"/>
            </w:tcBorders>
          </w:tcPr>
          <w:p w14:paraId="667BA589" w14:textId="77777777" w:rsidR="0080343D" w:rsidRDefault="0080343D" w:rsidP="0080343D">
            <w:pPr>
              <w:ind w:left="993" w:hanging="993"/>
            </w:pPr>
          </w:p>
        </w:tc>
      </w:tr>
      <w:tr w:rsidR="0080343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0343D" w:rsidRPr="00FE608E" w:rsidRDefault="0080343D" w:rsidP="0080343D">
            <w:pPr>
              <w:ind w:left="993" w:hanging="993"/>
              <w:jc w:val="center"/>
              <w:rPr>
                <w:vanish/>
              </w:rPr>
            </w:pPr>
          </w:p>
        </w:tc>
        <w:permStart w:id="764246635" w:edGrp="everyone" w:displacedByCustomXml="next"/>
        <w:sdt>
          <w:sdtPr>
            <w:rPr>
              <w:rFonts w:ascii="Arial" w:hAnsi="Arial" w:cs="Arial"/>
              <w:sz w:val="40"/>
              <w:szCs w:val="44"/>
            </w:rPr>
            <w:id w:val="167059967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235814B4"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764246635" w:displacedByCustomXml="prev"/>
        <w:tc>
          <w:tcPr>
            <w:tcW w:w="3514" w:type="pct"/>
            <w:tcBorders>
              <w:left w:val="single" w:sz="4" w:space="0" w:color="auto"/>
              <w:right w:val="single" w:sz="12" w:space="0" w:color="auto"/>
            </w:tcBorders>
            <w:shd w:val="clear" w:color="auto" w:fill="auto"/>
            <w:vAlign w:val="center"/>
          </w:tcPr>
          <w:p w14:paraId="517FC6B8" w14:textId="6BB172B4" w:rsidR="0080343D" w:rsidRDefault="0080343D" w:rsidP="0080343D">
            <w:pPr>
              <w:jc w:val="center"/>
            </w:pPr>
            <w:r w:rsidRPr="007C1495">
              <w:t>Job safety analysis</w:t>
            </w:r>
          </w:p>
        </w:tc>
        <w:tc>
          <w:tcPr>
            <w:tcW w:w="335" w:type="pct"/>
            <w:tcBorders>
              <w:top w:val="nil"/>
              <w:left w:val="single" w:sz="12" w:space="0" w:color="auto"/>
              <w:bottom w:val="nil"/>
              <w:right w:val="nil"/>
            </w:tcBorders>
          </w:tcPr>
          <w:p w14:paraId="2DF75A9C" w14:textId="77777777" w:rsidR="0080343D" w:rsidRDefault="0080343D" w:rsidP="0080343D">
            <w:pPr>
              <w:ind w:left="993" w:hanging="993"/>
            </w:pPr>
          </w:p>
        </w:tc>
      </w:tr>
      <w:tr w:rsidR="0080343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80343D" w:rsidRPr="00FE608E" w:rsidRDefault="0080343D" w:rsidP="0080343D">
            <w:pPr>
              <w:ind w:left="993" w:hanging="993"/>
              <w:jc w:val="center"/>
              <w:rPr>
                <w:vanish/>
              </w:rPr>
            </w:pPr>
          </w:p>
        </w:tc>
        <w:permStart w:id="1620536639" w:edGrp="everyone" w:displacedByCustomXml="next"/>
        <w:sdt>
          <w:sdtPr>
            <w:rPr>
              <w:rFonts w:ascii="Arial" w:hAnsi="Arial" w:cs="Arial"/>
              <w:sz w:val="40"/>
              <w:szCs w:val="44"/>
            </w:rPr>
            <w:id w:val="50139858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5D2FA085"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620536639" w:displacedByCustomXml="prev"/>
        <w:tc>
          <w:tcPr>
            <w:tcW w:w="3514" w:type="pct"/>
            <w:tcBorders>
              <w:left w:val="single" w:sz="4" w:space="0" w:color="auto"/>
              <w:right w:val="single" w:sz="12" w:space="0" w:color="auto"/>
            </w:tcBorders>
            <w:shd w:val="clear" w:color="auto" w:fill="auto"/>
            <w:vAlign w:val="center"/>
          </w:tcPr>
          <w:p w14:paraId="4B04AEEB" w14:textId="2148D2A3" w:rsidR="0080343D" w:rsidRPr="00793099" w:rsidRDefault="0080343D" w:rsidP="0080343D">
            <w:pPr>
              <w:jc w:val="center"/>
            </w:pPr>
            <w:r w:rsidRPr="007C1495">
              <w:t>Manifests and registers</w:t>
            </w:r>
          </w:p>
        </w:tc>
        <w:tc>
          <w:tcPr>
            <w:tcW w:w="335" w:type="pct"/>
            <w:tcBorders>
              <w:top w:val="nil"/>
              <w:left w:val="single" w:sz="12" w:space="0" w:color="auto"/>
              <w:bottom w:val="nil"/>
              <w:right w:val="nil"/>
            </w:tcBorders>
          </w:tcPr>
          <w:p w14:paraId="0DB75380" w14:textId="77777777" w:rsidR="0080343D" w:rsidRDefault="0080343D" w:rsidP="0080343D">
            <w:pPr>
              <w:ind w:left="993" w:hanging="993"/>
            </w:pPr>
          </w:p>
        </w:tc>
      </w:tr>
      <w:tr w:rsidR="0080343D"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80343D" w:rsidRPr="00FE608E" w:rsidRDefault="0080343D" w:rsidP="0080343D">
            <w:pPr>
              <w:ind w:left="993" w:hanging="993"/>
              <w:jc w:val="center"/>
              <w:rPr>
                <w:vanish/>
              </w:rPr>
            </w:pPr>
          </w:p>
        </w:tc>
        <w:permStart w:id="985941454" w:edGrp="everyone" w:displacedByCustomXml="next"/>
        <w:sdt>
          <w:sdtPr>
            <w:rPr>
              <w:rFonts w:ascii="Arial" w:hAnsi="Arial" w:cs="Arial"/>
              <w:sz w:val="40"/>
              <w:szCs w:val="44"/>
            </w:rPr>
            <w:id w:val="26188812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B5671D" w14:textId="3A81A1E4"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985941454" w:displacedByCustomXml="prev"/>
        <w:tc>
          <w:tcPr>
            <w:tcW w:w="3514" w:type="pct"/>
            <w:tcBorders>
              <w:left w:val="single" w:sz="4" w:space="0" w:color="auto"/>
              <w:right w:val="single" w:sz="12" w:space="0" w:color="auto"/>
            </w:tcBorders>
            <w:shd w:val="clear" w:color="auto" w:fill="auto"/>
            <w:vAlign w:val="center"/>
          </w:tcPr>
          <w:p w14:paraId="03417B9F" w14:textId="1971126D" w:rsidR="0080343D" w:rsidRDefault="0080343D" w:rsidP="0080343D">
            <w:pPr>
              <w:jc w:val="center"/>
            </w:pPr>
            <w:r w:rsidRPr="007C1495">
              <w:t>Safe work method statements</w:t>
            </w:r>
          </w:p>
        </w:tc>
        <w:tc>
          <w:tcPr>
            <w:tcW w:w="335" w:type="pct"/>
            <w:tcBorders>
              <w:top w:val="nil"/>
              <w:left w:val="single" w:sz="12" w:space="0" w:color="auto"/>
              <w:bottom w:val="nil"/>
              <w:right w:val="nil"/>
            </w:tcBorders>
          </w:tcPr>
          <w:p w14:paraId="023047D0" w14:textId="77777777" w:rsidR="0080343D" w:rsidRDefault="0080343D" w:rsidP="0080343D">
            <w:pPr>
              <w:ind w:left="993" w:hanging="993"/>
            </w:pPr>
          </w:p>
        </w:tc>
      </w:tr>
      <w:tr w:rsidR="0080343D"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80343D" w:rsidRPr="00FE608E" w:rsidRDefault="0080343D" w:rsidP="0080343D">
            <w:pPr>
              <w:ind w:left="993" w:hanging="993"/>
              <w:jc w:val="center"/>
              <w:rPr>
                <w:vanish/>
              </w:rPr>
            </w:pPr>
          </w:p>
        </w:tc>
        <w:permStart w:id="1033708881" w:edGrp="everyone" w:displacedByCustomXml="next"/>
        <w:sdt>
          <w:sdtPr>
            <w:rPr>
              <w:rFonts w:ascii="Arial" w:hAnsi="Arial" w:cs="Arial"/>
              <w:sz w:val="40"/>
              <w:szCs w:val="44"/>
            </w:rPr>
            <w:id w:val="18694101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368408" w14:textId="6242F173"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033708881" w:displacedByCustomXml="prev"/>
        <w:tc>
          <w:tcPr>
            <w:tcW w:w="3514" w:type="pct"/>
            <w:tcBorders>
              <w:left w:val="single" w:sz="4" w:space="0" w:color="auto"/>
              <w:right w:val="single" w:sz="12" w:space="0" w:color="auto"/>
            </w:tcBorders>
            <w:shd w:val="clear" w:color="auto" w:fill="auto"/>
            <w:vAlign w:val="center"/>
          </w:tcPr>
          <w:p w14:paraId="47740B29" w14:textId="5F96BF15" w:rsidR="0080343D" w:rsidRDefault="0080343D" w:rsidP="0080343D">
            <w:pPr>
              <w:jc w:val="center"/>
            </w:pPr>
            <w:r w:rsidRPr="007C1495">
              <w:t>Surveys</w:t>
            </w:r>
          </w:p>
        </w:tc>
        <w:tc>
          <w:tcPr>
            <w:tcW w:w="335" w:type="pct"/>
            <w:tcBorders>
              <w:top w:val="nil"/>
              <w:left w:val="single" w:sz="12" w:space="0" w:color="auto"/>
              <w:bottom w:val="nil"/>
              <w:right w:val="nil"/>
            </w:tcBorders>
          </w:tcPr>
          <w:p w14:paraId="49DCFF3B" w14:textId="77777777" w:rsidR="0080343D" w:rsidRDefault="0080343D" w:rsidP="0080343D">
            <w:pPr>
              <w:ind w:left="993" w:hanging="993"/>
            </w:pPr>
          </w:p>
        </w:tc>
      </w:tr>
      <w:tr w:rsidR="0080343D" w14:paraId="611F0E08" w14:textId="77777777" w:rsidTr="00951718">
        <w:trPr>
          <w:trHeight w:val="425"/>
          <w:hidden/>
        </w:trPr>
        <w:tc>
          <w:tcPr>
            <w:tcW w:w="610" w:type="pct"/>
            <w:tcBorders>
              <w:top w:val="nil"/>
              <w:left w:val="nil"/>
              <w:bottom w:val="nil"/>
              <w:right w:val="single" w:sz="12" w:space="0" w:color="auto"/>
            </w:tcBorders>
          </w:tcPr>
          <w:p w14:paraId="7E805031" w14:textId="77777777" w:rsidR="0080343D" w:rsidRPr="00FE608E" w:rsidRDefault="0080343D" w:rsidP="0080343D">
            <w:pPr>
              <w:ind w:left="993" w:hanging="993"/>
              <w:jc w:val="center"/>
              <w:rPr>
                <w:vanish/>
              </w:rPr>
            </w:pPr>
          </w:p>
        </w:tc>
        <w:permStart w:id="1260727887" w:edGrp="everyone" w:displacedByCustomXml="next"/>
        <w:sdt>
          <w:sdtPr>
            <w:rPr>
              <w:rFonts w:ascii="Arial" w:hAnsi="Arial" w:cs="Arial"/>
              <w:sz w:val="40"/>
              <w:szCs w:val="44"/>
            </w:rPr>
            <w:id w:val="-15334926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9162FC" w14:textId="156736BC"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260727887" w:displacedByCustomXml="prev"/>
        <w:tc>
          <w:tcPr>
            <w:tcW w:w="3514" w:type="pct"/>
            <w:tcBorders>
              <w:left w:val="single" w:sz="4" w:space="0" w:color="auto"/>
              <w:right w:val="single" w:sz="12" w:space="0" w:color="auto"/>
            </w:tcBorders>
            <w:shd w:val="clear" w:color="auto" w:fill="auto"/>
            <w:vAlign w:val="center"/>
          </w:tcPr>
          <w:p w14:paraId="338F28B3" w14:textId="5259E1EC" w:rsidR="0080343D" w:rsidRPr="007C1495" w:rsidRDefault="0080343D" w:rsidP="0080343D">
            <w:pPr>
              <w:jc w:val="center"/>
            </w:pPr>
            <w:r w:rsidRPr="007C1495">
              <w:t>Workplace inspections and walk-throughs</w:t>
            </w:r>
          </w:p>
        </w:tc>
        <w:tc>
          <w:tcPr>
            <w:tcW w:w="335" w:type="pct"/>
            <w:tcBorders>
              <w:top w:val="nil"/>
              <w:left w:val="single" w:sz="12" w:space="0" w:color="auto"/>
              <w:bottom w:val="nil"/>
              <w:right w:val="nil"/>
            </w:tcBorders>
          </w:tcPr>
          <w:p w14:paraId="16193BFD" w14:textId="77777777" w:rsidR="0080343D" w:rsidRDefault="0080343D" w:rsidP="0080343D">
            <w:pPr>
              <w:ind w:left="993" w:hanging="993"/>
            </w:pPr>
          </w:p>
        </w:tc>
      </w:tr>
      <w:tr w:rsidR="0080343D" w14:paraId="28DDC1F6" w14:textId="77777777" w:rsidTr="00951718">
        <w:trPr>
          <w:trHeight w:val="425"/>
          <w:hidden/>
        </w:trPr>
        <w:tc>
          <w:tcPr>
            <w:tcW w:w="610" w:type="pct"/>
            <w:tcBorders>
              <w:top w:val="nil"/>
              <w:left w:val="nil"/>
              <w:bottom w:val="nil"/>
              <w:right w:val="single" w:sz="12" w:space="0" w:color="auto"/>
            </w:tcBorders>
          </w:tcPr>
          <w:p w14:paraId="6EDC25D3" w14:textId="77777777" w:rsidR="0080343D" w:rsidRPr="00FE608E" w:rsidRDefault="0080343D" w:rsidP="0080343D">
            <w:pPr>
              <w:ind w:left="993" w:hanging="993"/>
              <w:jc w:val="center"/>
              <w:rPr>
                <w:vanish/>
              </w:rPr>
            </w:pPr>
          </w:p>
        </w:tc>
        <w:permStart w:id="2003910883" w:edGrp="everyone" w:displacedByCustomXml="next"/>
        <w:sdt>
          <w:sdtPr>
            <w:rPr>
              <w:rFonts w:ascii="Arial" w:hAnsi="Arial" w:cs="Arial"/>
              <w:sz w:val="40"/>
              <w:szCs w:val="44"/>
            </w:rPr>
            <w:id w:val="-138424401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A4024C" w14:textId="73950CE6"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2003910883" w:displacedByCustomXml="prev"/>
        <w:tc>
          <w:tcPr>
            <w:tcW w:w="3514" w:type="pct"/>
            <w:tcBorders>
              <w:left w:val="single" w:sz="4" w:space="0" w:color="auto"/>
              <w:right w:val="single" w:sz="12" w:space="0" w:color="auto"/>
            </w:tcBorders>
            <w:shd w:val="clear" w:color="auto" w:fill="auto"/>
            <w:vAlign w:val="center"/>
          </w:tcPr>
          <w:p w14:paraId="44F8CDCA" w14:textId="2AC10048" w:rsidR="0080343D" w:rsidRPr="007C1495" w:rsidRDefault="0080343D" w:rsidP="0080343D">
            <w:pPr>
              <w:jc w:val="center"/>
            </w:pPr>
            <w:r w:rsidRPr="007C1495">
              <w:t>WHS management system</w:t>
            </w:r>
          </w:p>
        </w:tc>
        <w:tc>
          <w:tcPr>
            <w:tcW w:w="335" w:type="pct"/>
            <w:tcBorders>
              <w:top w:val="nil"/>
              <w:left w:val="single" w:sz="12" w:space="0" w:color="auto"/>
              <w:bottom w:val="nil"/>
              <w:right w:val="nil"/>
            </w:tcBorders>
          </w:tcPr>
          <w:p w14:paraId="17FB905B" w14:textId="77777777" w:rsidR="0080343D" w:rsidRDefault="0080343D" w:rsidP="0080343D">
            <w:pPr>
              <w:ind w:left="993" w:hanging="993"/>
            </w:pPr>
          </w:p>
        </w:tc>
      </w:tr>
      <w:tr w:rsidR="0080343D" w14:paraId="3F79877C" w14:textId="77777777" w:rsidTr="00951718">
        <w:trPr>
          <w:trHeight w:val="425"/>
          <w:hidden/>
        </w:trPr>
        <w:tc>
          <w:tcPr>
            <w:tcW w:w="610" w:type="pct"/>
            <w:tcBorders>
              <w:top w:val="nil"/>
              <w:left w:val="nil"/>
              <w:bottom w:val="nil"/>
              <w:right w:val="single" w:sz="12" w:space="0" w:color="auto"/>
            </w:tcBorders>
          </w:tcPr>
          <w:p w14:paraId="3F32EDBB" w14:textId="77777777" w:rsidR="0080343D" w:rsidRPr="00FE608E" w:rsidRDefault="0080343D" w:rsidP="0080343D">
            <w:pPr>
              <w:ind w:left="993" w:hanging="993"/>
              <w:jc w:val="center"/>
              <w:rPr>
                <w:vanish/>
              </w:rPr>
            </w:pPr>
          </w:p>
        </w:tc>
        <w:permStart w:id="639372809" w:edGrp="everyone" w:displacedByCustomXml="next"/>
        <w:sdt>
          <w:sdtPr>
            <w:rPr>
              <w:rFonts w:ascii="Arial" w:hAnsi="Arial" w:cs="Arial"/>
              <w:sz w:val="40"/>
              <w:szCs w:val="44"/>
            </w:rPr>
            <w:id w:val="-20384999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D6FEB2" w14:textId="35567511"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639372809" w:displacedByCustomXml="prev"/>
        <w:tc>
          <w:tcPr>
            <w:tcW w:w="3514" w:type="pct"/>
            <w:tcBorders>
              <w:left w:val="single" w:sz="4" w:space="0" w:color="auto"/>
              <w:right w:val="single" w:sz="12" w:space="0" w:color="auto"/>
            </w:tcBorders>
            <w:shd w:val="clear" w:color="auto" w:fill="auto"/>
            <w:vAlign w:val="center"/>
          </w:tcPr>
          <w:p w14:paraId="15F5AB63" w14:textId="0B5E12C8" w:rsidR="0080343D" w:rsidRPr="007C1495" w:rsidRDefault="0080343D" w:rsidP="0080343D">
            <w:pPr>
              <w:jc w:val="center"/>
            </w:pPr>
            <w:r w:rsidRPr="007C1495">
              <w:t>WHS information system</w:t>
            </w:r>
          </w:p>
        </w:tc>
        <w:tc>
          <w:tcPr>
            <w:tcW w:w="335" w:type="pct"/>
            <w:tcBorders>
              <w:top w:val="nil"/>
              <w:left w:val="single" w:sz="12" w:space="0" w:color="auto"/>
              <w:bottom w:val="nil"/>
              <w:right w:val="nil"/>
            </w:tcBorders>
          </w:tcPr>
          <w:p w14:paraId="0CBCBBB3" w14:textId="77777777" w:rsidR="0080343D" w:rsidRDefault="0080343D" w:rsidP="0080343D">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7DF718A1" w:rsidR="00793099" w:rsidRPr="00830749" w:rsidRDefault="007C1495" w:rsidP="00793099">
      <w:pPr>
        <w:pStyle w:val="11CSTCPLQuestionBullet"/>
        <w:ind w:left="709" w:hanging="709"/>
      </w:pPr>
      <w:bookmarkStart w:id="29" w:name="_Ref36734020"/>
      <w:r w:rsidRPr="007C1495">
        <w:rPr>
          <w:rFonts w:cs="Arial"/>
        </w:rPr>
        <w:lastRenderedPageBreak/>
        <w:t>Which of the following are limitations of using a generic hazard/risk assessment checklists and risk ranking processes</w:t>
      </w:r>
      <w:r w:rsidR="00793099" w:rsidRPr="00832717">
        <w:t>?</w:t>
      </w:r>
      <w:r w:rsidR="00793099">
        <w:t xml:space="preserve"> Tick all that apply.</w:t>
      </w:r>
      <w:bookmarkEnd w:id="29"/>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484517917" w:edGrp="everyone"/>
        <w:tc>
          <w:tcPr>
            <w:tcW w:w="335" w:type="pct"/>
            <w:tcBorders>
              <w:top w:val="nil"/>
              <w:left w:val="single" w:sz="12" w:space="0" w:color="auto"/>
              <w:bottom w:val="nil"/>
              <w:right w:val="nil"/>
            </w:tcBorders>
            <w:shd w:val="clear" w:color="auto" w:fill="auto"/>
          </w:tcPr>
          <w:p w14:paraId="5F12E932" w14:textId="48EF84D4" w:rsidR="00793099" w:rsidRPr="00533511" w:rsidRDefault="00ED6E82"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EndPr/>
              <w:sdtContent>
                <w:r w:rsidR="00861A96">
                  <w:rPr>
                    <w:rFonts w:ascii="Arial" w:hAnsi="Arial" w:cs="Arial"/>
                    <w:sz w:val="44"/>
                    <w:szCs w:val="44"/>
                  </w:rPr>
                  <w:sym w:font="Wingdings" w:char="F0A8"/>
                </w:r>
              </w:sdtContent>
            </w:sdt>
            <w:permEnd w:id="484517917"/>
          </w:p>
        </w:tc>
      </w:tr>
      <w:tr w:rsidR="0080343D"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80343D" w:rsidRPr="00FE608E" w:rsidRDefault="0080343D" w:rsidP="0080343D">
            <w:pPr>
              <w:ind w:left="993" w:hanging="993"/>
              <w:jc w:val="center"/>
              <w:rPr>
                <w:vanish/>
              </w:rPr>
            </w:pPr>
          </w:p>
        </w:tc>
        <w:permStart w:id="139737355" w:edGrp="everyone" w:displacedByCustomXml="next"/>
        <w:sdt>
          <w:sdtPr>
            <w:rPr>
              <w:rFonts w:ascii="Arial" w:hAnsi="Arial" w:cs="Arial"/>
              <w:sz w:val="40"/>
              <w:szCs w:val="44"/>
            </w:rPr>
            <w:id w:val="26705148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30340FB7"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397373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4BC78B5" w:rsidR="0080343D" w:rsidRDefault="0080343D" w:rsidP="0080343D">
            <w:pPr>
              <w:jc w:val="center"/>
            </w:pPr>
            <w:r w:rsidRPr="007C1495">
              <w:t>Specifics of the workplace are not considered</w:t>
            </w:r>
          </w:p>
        </w:tc>
        <w:tc>
          <w:tcPr>
            <w:tcW w:w="335" w:type="pct"/>
            <w:tcBorders>
              <w:top w:val="nil"/>
              <w:left w:val="single" w:sz="12" w:space="0" w:color="auto"/>
              <w:bottom w:val="nil"/>
              <w:right w:val="nil"/>
            </w:tcBorders>
          </w:tcPr>
          <w:p w14:paraId="42AB75A2" w14:textId="77777777" w:rsidR="0080343D" w:rsidRDefault="0080343D" w:rsidP="0080343D">
            <w:pPr>
              <w:ind w:left="993" w:hanging="993"/>
            </w:pPr>
          </w:p>
        </w:tc>
      </w:tr>
      <w:tr w:rsidR="0080343D"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80343D" w:rsidRPr="00FE608E" w:rsidRDefault="0080343D" w:rsidP="0080343D">
            <w:pPr>
              <w:ind w:left="993" w:hanging="993"/>
              <w:jc w:val="center"/>
              <w:rPr>
                <w:vanish/>
              </w:rPr>
            </w:pPr>
          </w:p>
        </w:tc>
        <w:permStart w:id="2069527099" w:edGrp="everyone" w:displacedByCustomXml="next"/>
        <w:sdt>
          <w:sdtPr>
            <w:rPr>
              <w:rFonts w:ascii="Arial" w:hAnsi="Arial" w:cs="Arial"/>
              <w:sz w:val="40"/>
              <w:szCs w:val="44"/>
            </w:rPr>
            <w:id w:val="-81016927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AFF3A3" w14:textId="717EBC00"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2069527099" w:displacedByCustomXml="prev"/>
        <w:tc>
          <w:tcPr>
            <w:tcW w:w="3514" w:type="pct"/>
            <w:tcBorders>
              <w:left w:val="single" w:sz="4" w:space="0" w:color="auto"/>
              <w:right w:val="single" w:sz="12" w:space="0" w:color="auto"/>
            </w:tcBorders>
            <w:shd w:val="clear" w:color="auto" w:fill="auto"/>
            <w:vAlign w:val="center"/>
          </w:tcPr>
          <w:p w14:paraId="5422666A" w14:textId="11D77DC4" w:rsidR="0080343D" w:rsidRDefault="0080343D" w:rsidP="0080343D">
            <w:pPr>
              <w:jc w:val="center"/>
            </w:pPr>
            <w:r w:rsidRPr="007C1495">
              <w:t>Not all checklist points will be applicable</w:t>
            </w:r>
          </w:p>
        </w:tc>
        <w:tc>
          <w:tcPr>
            <w:tcW w:w="335" w:type="pct"/>
            <w:tcBorders>
              <w:top w:val="nil"/>
              <w:left w:val="single" w:sz="12" w:space="0" w:color="auto"/>
              <w:bottom w:val="nil"/>
              <w:right w:val="nil"/>
            </w:tcBorders>
          </w:tcPr>
          <w:p w14:paraId="46BFE52C" w14:textId="77777777" w:rsidR="0080343D" w:rsidRDefault="0080343D" w:rsidP="0080343D">
            <w:pPr>
              <w:ind w:left="993" w:hanging="993"/>
            </w:pPr>
          </w:p>
        </w:tc>
      </w:tr>
      <w:tr w:rsidR="0080343D"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80343D" w:rsidRPr="00FE608E" w:rsidRDefault="0080343D" w:rsidP="0080343D">
            <w:pPr>
              <w:ind w:left="993" w:hanging="993"/>
              <w:jc w:val="center"/>
              <w:rPr>
                <w:vanish/>
              </w:rPr>
            </w:pPr>
          </w:p>
        </w:tc>
        <w:permStart w:id="1639936957" w:edGrp="everyone" w:displacedByCustomXml="next"/>
        <w:sdt>
          <w:sdtPr>
            <w:rPr>
              <w:rFonts w:ascii="Arial" w:hAnsi="Arial" w:cs="Arial"/>
              <w:sz w:val="40"/>
              <w:szCs w:val="44"/>
            </w:rPr>
            <w:id w:val="127497696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14DFEE" w14:textId="3900E9D0"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639936957" w:displacedByCustomXml="prev"/>
        <w:tc>
          <w:tcPr>
            <w:tcW w:w="3514" w:type="pct"/>
            <w:tcBorders>
              <w:left w:val="single" w:sz="4" w:space="0" w:color="auto"/>
              <w:right w:val="single" w:sz="12" w:space="0" w:color="auto"/>
            </w:tcBorders>
            <w:shd w:val="clear" w:color="auto" w:fill="auto"/>
            <w:vAlign w:val="center"/>
          </w:tcPr>
          <w:p w14:paraId="21DF7E76" w14:textId="68126FBE" w:rsidR="0080343D" w:rsidRDefault="0080343D" w:rsidP="0080343D">
            <w:pPr>
              <w:jc w:val="center"/>
            </w:pPr>
            <w:r w:rsidRPr="007C1495">
              <w:t>Such checklists/processes must be completed on a computer</w:t>
            </w:r>
          </w:p>
        </w:tc>
        <w:tc>
          <w:tcPr>
            <w:tcW w:w="335" w:type="pct"/>
            <w:tcBorders>
              <w:top w:val="nil"/>
              <w:left w:val="single" w:sz="12" w:space="0" w:color="auto"/>
              <w:bottom w:val="nil"/>
              <w:right w:val="nil"/>
            </w:tcBorders>
          </w:tcPr>
          <w:p w14:paraId="160335E8" w14:textId="77777777" w:rsidR="0080343D" w:rsidRDefault="0080343D" w:rsidP="0080343D">
            <w:pPr>
              <w:ind w:left="993" w:hanging="993"/>
            </w:pPr>
          </w:p>
        </w:tc>
      </w:tr>
      <w:tr w:rsidR="0080343D"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80343D" w:rsidRPr="00FE608E" w:rsidRDefault="0080343D" w:rsidP="0080343D">
            <w:pPr>
              <w:ind w:left="993" w:hanging="993"/>
              <w:jc w:val="center"/>
              <w:rPr>
                <w:vanish/>
              </w:rPr>
            </w:pPr>
          </w:p>
        </w:tc>
        <w:permStart w:id="1081305306" w:edGrp="everyone" w:displacedByCustomXml="next"/>
        <w:sdt>
          <w:sdtPr>
            <w:rPr>
              <w:rFonts w:ascii="Arial" w:hAnsi="Arial" w:cs="Arial"/>
              <w:sz w:val="40"/>
              <w:szCs w:val="44"/>
            </w:rPr>
            <w:id w:val="-4332870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3E7A04" w14:textId="2A57DE3D"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081305306" w:displacedByCustomXml="prev"/>
        <w:tc>
          <w:tcPr>
            <w:tcW w:w="3514" w:type="pct"/>
            <w:tcBorders>
              <w:left w:val="single" w:sz="4" w:space="0" w:color="auto"/>
              <w:right w:val="single" w:sz="12" w:space="0" w:color="auto"/>
            </w:tcBorders>
            <w:shd w:val="clear" w:color="auto" w:fill="auto"/>
            <w:vAlign w:val="center"/>
          </w:tcPr>
          <w:p w14:paraId="04DBEC55" w14:textId="7B30A526" w:rsidR="0080343D" w:rsidRDefault="0080343D" w:rsidP="0080343D">
            <w:pPr>
              <w:jc w:val="center"/>
            </w:pPr>
            <w:r w:rsidRPr="007C1495">
              <w:t>You always have to purchase these checklists</w:t>
            </w:r>
          </w:p>
        </w:tc>
        <w:tc>
          <w:tcPr>
            <w:tcW w:w="335" w:type="pct"/>
            <w:tcBorders>
              <w:top w:val="nil"/>
              <w:left w:val="single" w:sz="12" w:space="0" w:color="auto"/>
              <w:bottom w:val="nil"/>
              <w:right w:val="nil"/>
            </w:tcBorders>
          </w:tcPr>
          <w:p w14:paraId="04063C8B" w14:textId="77777777" w:rsidR="0080343D" w:rsidRDefault="0080343D" w:rsidP="0080343D">
            <w:pPr>
              <w:ind w:left="993" w:hanging="993"/>
            </w:pPr>
          </w:p>
        </w:tc>
      </w:tr>
    </w:tbl>
    <w:p w14:paraId="77BAE7B4" w14:textId="1420106D" w:rsidR="00793099" w:rsidRDefault="00793099" w:rsidP="00793099">
      <w:pPr>
        <w:rPr>
          <w:rFonts w:ascii="Arial" w:hAnsi="Arial" w:cs="Arial"/>
          <w:sz w:val="22"/>
          <w:szCs w:val="22"/>
        </w:rPr>
      </w:pPr>
    </w:p>
    <w:p w14:paraId="05FC5314" w14:textId="77777777" w:rsidR="00C444DC" w:rsidRDefault="00C444DC" w:rsidP="00C444DC">
      <w:pPr>
        <w:jc w:val="left"/>
        <w:rPr>
          <w:rFonts w:ascii="Arial" w:hAnsi="Arial" w:cs="Arial"/>
          <w:sz w:val="22"/>
          <w:szCs w:val="22"/>
        </w:rPr>
      </w:pPr>
    </w:p>
    <w:p w14:paraId="3C0BE475" w14:textId="33BEC477" w:rsidR="00C444DC" w:rsidRPr="00830749" w:rsidRDefault="00C444DC" w:rsidP="00C444DC">
      <w:pPr>
        <w:pStyle w:val="11CSTCPLQuestionBullet"/>
        <w:ind w:left="709" w:hanging="709"/>
      </w:pPr>
      <w:bookmarkStart w:id="30" w:name="_Ref57210385"/>
      <w:r w:rsidRPr="007C1495">
        <w:rPr>
          <w:rFonts w:cs="Arial"/>
        </w:rPr>
        <w:t xml:space="preserve">Which of the following </w:t>
      </w:r>
      <w:r w:rsidR="001B42D6">
        <w:rPr>
          <w:rFonts w:cs="Arial"/>
        </w:rPr>
        <w:t>i</w:t>
      </w:r>
      <w:r>
        <w:rPr>
          <w:rFonts w:cs="Arial"/>
        </w:rPr>
        <w:t>s best suited to establishing the level of risk</w:t>
      </w:r>
      <w:r w:rsidRPr="00832717">
        <w:t>?</w:t>
      </w:r>
      <w:r>
        <w:t xml:space="preserve"> Tick </w:t>
      </w:r>
      <w:r w:rsidR="001B42D6">
        <w:t>your response</w:t>
      </w:r>
      <w:r>
        <w:t>.</w:t>
      </w:r>
      <w:bookmarkEnd w:id="30"/>
    </w:p>
    <w:p w14:paraId="2F482D34" w14:textId="77777777" w:rsidR="00C444DC" w:rsidRPr="00830749" w:rsidRDefault="00C444DC" w:rsidP="00C444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444DC" w14:paraId="607C4BA6" w14:textId="77777777" w:rsidTr="00C444DC">
        <w:tc>
          <w:tcPr>
            <w:tcW w:w="610" w:type="pct"/>
            <w:tcBorders>
              <w:top w:val="nil"/>
              <w:left w:val="nil"/>
              <w:bottom w:val="nil"/>
              <w:right w:val="single" w:sz="12" w:space="0" w:color="auto"/>
            </w:tcBorders>
            <w:shd w:val="clear" w:color="auto" w:fill="auto"/>
          </w:tcPr>
          <w:p w14:paraId="7EFAEF6A" w14:textId="77777777" w:rsidR="00C444DC" w:rsidRDefault="00C444DC" w:rsidP="00C444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BFB94E" w14:textId="77777777" w:rsidR="00C444DC" w:rsidRDefault="00C444DC" w:rsidP="00C444D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34D2A9" w14:textId="77777777" w:rsidR="00C444DC" w:rsidRDefault="00C444DC" w:rsidP="00C444DC">
            <w:pPr>
              <w:keepNext/>
              <w:ind w:left="993" w:hanging="993"/>
              <w:jc w:val="center"/>
            </w:pPr>
            <w:r>
              <w:t>Possible Answers</w:t>
            </w:r>
          </w:p>
        </w:tc>
        <w:permStart w:id="148532608" w:edGrp="everyone"/>
        <w:tc>
          <w:tcPr>
            <w:tcW w:w="335" w:type="pct"/>
            <w:tcBorders>
              <w:top w:val="nil"/>
              <w:left w:val="single" w:sz="12" w:space="0" w:color="auto"/>
              <w:bottom w:val="nil"/>
              <w:right w:val="nil"/>
            </w:tcBorders>
            <w:shd w:val="clear" w:color="auto" w:fill="auto"/>
          </w:tcPr>
          <w:p w14:paraId="56825178" w14:textId="77777777" w:rsidR="00C444DC" w:rsidRPr="00533511" w:rsidRDefault="00ED6E82" w:rsidP="00C444DC">
            <w:pPr>
              <w:rPr>
                <w:rFonts w:ascii="Arial" w:hAnsi="Arial" w:cs="Arial"/>
                <w:sz w:val="44"/>
                <w:szCs w:val="44"/>
              </w:rPr>
            </w:pPr>
            <w:sdt>
              <w:sdtPr>
                <w:rPr>
                  <w:rFonts w:ascii="Arial" w:hAnsi="Arial" w:cs="Arial"/>
                  <w:sz w:val="44"/>
                  <w:szCs w:val="44"/>
                </w:rPr>
                <w:id w:val="791176121"/>
                <w14:checkbox>
                  <w14:checked w14:val="0"/>
                  <w14:checkedState w14:val="00FE" w14:font="Wingdings"/>
                  <w14:uncheckedState w14:val="00A8" w14:font="Wingdings"/>
                </w14:checkbox>
              </w:sdtPr>
              <w:sdtEndPr/>
              <w:sdtContent>
                <w:r w:rsidR="00C444DC">
                  <w:rPr>
                    <w:rFonts w:ascii="Arial" w:hAnsi="Arial" w:cs="Arial"/>
                    <w:sz w:val="44"/>
                    <w:szCs w:val="44"/>
                  </w:rPr>
                  <w:sym w:font="Wingdings" w:char="F0A8"/>
                </w:r>
              </w:sdtContent>
            </w:sdt>
            <w:permEnd w:id="148532608"/>
          </w:p>
        </w:tc>
      </w:tr>
      <w:tr w:rsidR="0080343D" w14:paraId="10C31F43" w14:textId="77777777" w:rsidTr="00C444DC">
        <w:trPr>
          <w:trHeight w:val="425"/>
          <w:hidden/>
        </w:trPr>
        <w:tc>
          <w:tcPr>
            <w:tcW w:w="610" w:type="pct"/>
            <w:tcBorders>
              <w:top w:val="nil"/>
              <w:left w:val="nil"/>
              <w:bottom w:val="nil"/>
              <w:right w:val="single" w:sz="12" w:space="0" w:color="auto"/>
            </w:tcBorders>
          </w:tcPr>
          <w:p w14:paraId="1B6EFE17" w14:textId="77777777" w:rsidR="0080343D" w:rsidRPr="00FE608E" w:rsidRDefault="0080343D" w:rsidP="0080343D">
            <w:pPr>
              <w:ind w:left="993" w:hanging="993"/>
              <w:jc w:val="center"/>
              <w:rPr>
                <w:vanish/>
              </w:rPr>
            </w:pPr>
          </w:p>
        </w:tc>
        <w:permStart w:id="452621940" w:edGrp="everyone" w:displacedByCustomXml="next"/>
        <w:sdt>
          <w:sdtPr>
            <w:rPr>
              <w:rFonts w:ascii="Arial" w:hAnsi="Arial" w:cs="Arial"/>
              <w:sz w:val="40"/>
              <w:szCs w:val="44"/>
            </w:rPr>
            <w:id w:val="199244109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C168995" w14:textId="1CE235DA"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4526219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A8C8B5" w14:textId="20248784" w:rsidR="0080343D" w:rsidRDefault="0080343D" w:rsidP="0080343D">
            <w:pPr>
              <w:jc w:val="center"/>
            </w:pPr>
            <w:r>
              <w:t>Risk matrix</w:t>
            </w:r>
          </w:p>
        </w:tc>
        <w:tc>
          <w:tcPr>
            <w:tcW w:w="335" w:type="pct"/>
            <w:tcBorders>
              <w:top w:val="nil"/>
              <w:left w:val="single" w:sz="12" w:space="0" w:color="auto"/>
              <w:bottom w:val="nil"/>
              <w:right w:val="nil"/>
            </w:tcBorders>
          </w:tcPr>
          <w:p w14:paraId="0128AEB6" w14:textId="77777777" w:rsidR="0080343D" w:rsidRDefault="0080343D" w:rsidP="0080343D">
            <w:pPr>
              <w:ind w:left="993" w:hanging="993"/>
            </w:pPr>
          </w:p>
        </w:tc>
      </w:tr>
      <w:tr w:rsidR="0080343D" w14:paraId="3D7FC23F" w14:textId="77777777" w:rsidTr="00C444DC">
        <w:trPr>
          <w:trHeight w:val="425"/>
          <w:hidden/>
        </w:trPr>
        <w:tc>
          <w:tcPr>
            <w:tcW w:w="610" w:type="pct"/>
            <w:tcBorders>
              <w:top w:val="nil"/>
              <w:left w:val="nil"/>
              <w:bottom w:val="nil"/>
              <w:right w:val="single" w:sz="12" w:space="0" w:color="auto"/>
            </w:tcBorders>
          </w:tcPr>
          <w:p w14:paraId="28930816" w14:textId="77777777" w:rsidR="0080343D" w:rsidRPr="00FE608E" w:rsidRDefault="0080343D" w:rsidP="0080343D">
            <w:pPr>
              <w:ind w:left="993" w:hanging="993"/>
              <w:jc w:val="center"/>
              <w:rPr>
                <w:vanish/>
              </w:rPr>
            </w:pPr>
          </w:p>
        </w:tc>
        <w:permStart w:id="274867696" w:edGrp="everyone" w:displacedByCustomXml="next"/>
        <w:sdt>
          <w:sdtPr>
            <w:rPr>
              <w:rFonts w:ascii="Arial" w:hAnsi="Arial" w:cs="Arial"/>
              <w:sz w:val="40"/>
              <w:szCs w:val="44"/>
            </w:rPr>
            <w:id w:val="151741405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AA028E" w14:textId="290D7DA5"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274867696" w:displacedByCustomXml="prev"/>
        <w:tc>
          <w:tcPr>
            <w:tcW w:w="3514" w:type="pct"/>
            <w:tcBorders>
              <w:left w:val="single" w:sz="4" w:space="0" w:color="auto"/>
              <w:right w:val="single" w:sz="12" w:space="0" w:color="auto"/>
            </w:tcBorders>
            <w:shd w:val="clear" w:color="auto" w:fill="auto"/>
            <w:vAlign w:val="center"/>
          </w:tcPr>
          <w:p w14:paraId="3430D984" w14:textId="2F25A02E" w:rsidR="0080343D" w:rsidRDefault="0080343D" w:rsidP="0080343D">
            <w:pPr>
              <w:jc w:val="center"/>
            </w:pPr>
            <w:r>
              <w:t xml:space="preserve">Hierarchy of control </w:t>
            </w:r>
          </w:p>
        </w:tc>
        <w:tc>
          <w:tcPr>
            <w:tcW w:w="335" w:type="pct"/>
            <w:tcBorders>
              <w:top w:val="nil"/>
              <w:left w:val="single" w:sz="12" w:space="0" w:color="auto"/>
              <w:bottom w:val="nil"/>
              <w:right w:val="nil"/>
            </w:tcBorders>
          </w:tcPr>
          <w:p w14:paraId="51156991" w14:textId="77777777" w:rsidR="0080343D" w:rsidRDefault="0080343D" w:rsidP="0080343D">
            <w:pPr>
              <w:ind w:left="993" w:hanging="993"/>
            </w:pPr>
          </w:p>
        </w:tc>
      </w:tr>
      <w:tr w:rsidR="0080343D" w14:paraId="23C8AB33" w14:textId="77777777" w:rsidTr="00C444DC">
        <w:trPr>
          <w:trHeight w:val="425"/>
          <w:hidden/>
        </w:trPr>
        <w:tc>
          <w:tcPr>
            <w:tcW w:w="610" w:type="pct"/>
            <w:tcBorders>
              <w:top w:val="nil"/>
              <w:left w:val="nil"/>
              <w:bottom w:val="nil"/>
              <w:right w:val="single" w:sz="12" w:space="0" w:color="auto"/>
            </w:tcBorders>
          </w:tcPr>
          <w:p w14:paraId="694BAF85" w14:textId="77777777" w:rsidR="0080343D" w:rsidRPr="00FE608E" w:rsidRDefault="0080343D" w:rsidP="0080343D">
            <w:pPr>
              <w:ind w:left="993" w:hanging="993"/>
              <w:jc w:val="center"/>
              <w:rPr>
                <w:vanish/>
              </w:rPr>
            </w:pPr>
          </w:p>
        </w:tc>
        <w:permStart w:id="1695495220" w:edGrp="everyone" w:displacedByCustomXml="next"/>
        <w:sdt>
          <w:sdtPr>
            <w:rPr>
              <w:rFonts w:ascii="Arial" w:hAnsi="Arial" w:cs="Arial"/>
              <w:sz w:val="40"/>
              <w:szCs w:val="44"/>
            </w:rPr>
            <w:id w:val="1879547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9969D8" w14:textId="31378E77"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695495220" w:displacedByCustomXml="prev"/>
        <w:tc>
          <w:tcPr>
            <w:tcW w:w="3514" w:type="pct"/>
            <w:tcBorders>
              <w:left w:val="single" w:sz="4" w:space="0" w:color="auto"/>
              <w:right w:val="single" w:sz="12" w:space="0" w:color="auto"/>
            </w:tcBorders>
            <w:shd w:val="clear" w:color="auto" w:fill="auto"/>
            <w:vAlign w:val="center"/>
          </w:tcPr>
          <w:p w14:paraId="737E45DA" w14:textId="0ED02EAB" w:rsidR="0080343D" w:rsidRDefault="0080343D" w:rsidP="0080343D">
            <w:pPr>
              <w:jc w:val="center"/>
            </w:pPr>
            <w:r>
              <w:t>Legislation</w:t>
            </w:r>
          </w:p>
        </w:tc>
        <w:tc>
          <w:tcPr>
            <w:tcW w:w="335" w:type="pct"/>
            <w:tcBorders>
              <w:top w:val="nil"/>
              <w:left w:val="single" w:sz="12" w:space="0" w:color="auto"/>
              <w:bottom w:val="nil"/>
              <w:right w:val="nil"/>
            </w:tcBorders>
          </w:tcPr>
          <w:p w14:paraId="4E4AB9D9" w14:textId="77777777" w:rsidR="0080343D" w:rsidRDefault="0080343D" w:rsidP="0080343D">
            <w:pPr>
              <w:ind w:left="993" w:hanging="993"/>
            </w:pPr>
          </w:p>
        </w:tc>
      </w:tr>
    </w:tbl>
    <w:p w14:paraId="228F6CD6" w14:textId="77777777" w:rsidR="00C444DC" w:rsidRDefault="00C444DC" w:rsidP="00C444DC">
      <w:pPr>
        <w:rPr>
          <w:rFonts w:ascii="Arial" w:hAnsi="Arial" w:cs="Arial"/>
          <w:sz w:val="22"/>
          <w:szCs w:val="22"/>
        </w:rPr>
      </w:pPr>
    </w:p>
    <w:p w14:paraId="02AE7618" w14:textId="77777777" w:rsidR="001B42D6" w:rsidRDefault="001B42D6" w:rsidP="001B42D6">
      <w:pPr>
        <w:jc w:val="left"/>
        <w:rPr>
          <w:rFonts w:ascii="Arial" w:hAnsi="Arial" w:cs="Arial"/>
          <w:sz w:val="22"/>
          <w:szCs w:val="22"/>
        </w:rPr>
      </w:pPr>
    </w:p>
    <w:p w14:paraId="79F51C54" w14:textId="5228C7E0" w:rsidR="001B42D6" w:rsidRPr="00830749" w:rsidRDefault="001B42D6" w:rsidP="001B42D6">
      <w:pPr>
        <w:pStyle w:val="11CSTCPLQuestionBullet"/>
        <w:ind w:left="709" w:hanging="709"/>
      </w:pPr>
      <w:bookmarkStart w:id="31" w:name="_Ref57210386"/>
      <w:r>
        <w:rPr>
          <w:rFonts w:cs="Arial"/>
        </w:rPr>
        <w:t>A risk determined to be ‘Extreme’ should be addressed with which of the following hierarchy of control measures as the first option</w:t>
      </w:r>
      <w:r w:rsidRPr="00832717">
        <w:t>?</w:t>
      </w:r>
      <w:r>
        <w:t xml:space="preserve"> </w:t>
      </w:r>
      <w:r>
        <w:br/>
        <w:t>Tick your response.</w:t>
      </w:r>
      <w:bookmarkEnd w:id="31"/>
    </w:p>
    <w:p w14:paraId="3C46F77B" w14:textId="77777777" w:rsidR="001B42D6" w:rsidRPr="00830749" w:rsidRDefault="001B42D6" w:rsidP="001B42D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B42D6" w14:paraId="415A9F73" w14:textId="77777777" w:rsidTr="001B42D6">
        <w:tc>
          <w:tcPr>
            <w:tcW w:w="610" w:type="pct"/>
            <w:tcBorders>
              <w:top w:val="nil"/>
              <w:left w:val="nil"/>
              <w:bottom w:val="nil"/>
              <w:right w:val="single" w:sz="12" w:space="0" w:color="auto"/>
            </w:tcBorders>
            <w:shd w:val="clear" w:color="auto" w:fill="auto"/>
          </w:tcPr>
          <w:p w14:paraId="09910879" w14:textId="77777777" w:rsidR="001B42D6" w:rsidRDefault="001B42D6" w:rsidP="001B42D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FEB4D2" w14:textId="77777777" w:rsidR="001B42D6" w:rsidRDefault="001B42D6" w:rsidP="001B42D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6B8BDF" w14:textId="77777777" w:rsidR="001B42D6" w:rsidRDefault="001B42D6" w:rsidP="001B42D6">
            <w:pPr>
              <w:keepNext/>
              <w:ind w:left="993" w:hanging="993"/>
              <w:jc w:val="center"/>
            </w:pPr>
            <w:r>
              <w:t>Possible Answers</w:t>
            </w:r>
          </w:p>
        </w:tc>
        <w:permStart w:id="274537707" w:edGrp="everyone"/>
        <w:tc>
          <w:tcPr>
            <w:tcW w:w="335" w:type="pct"/>
            <w:tcBorders>
              <w:top w:val="nil"/>
              <w:left w:val="single" w:sz="12" w:space="0" w:color="auto"/>
              <w:bottom w:val="nil"/>
              <w:right w:val="nil"/>
            </w:tcBorders>
            <w:shd w:val="clear" w:color="auto" w:fill="auto"/>
          </w:tcPr>
          <w:p w14:paraId="59E1AA99" w14:textId="77777777" w:rsidR="001B42D6" w:rsidRPr="00533511" w:rsidRDefault="00ED6E82" w:rsidP="001B42D6">
            <w:pPr>
              <w:rPr>
                <w:rFonts w:ascii="Arial" w:hAnsi="Arial" w:cs="Arial"/>
                <w:sz w:val="44"/>
                <w:szCs w:val="44"/>
              </w:rPr>
            </w:pPr>
            <w:sdt>
              <w:sdtPr>
                <w:rPr>
                  <w:rFonts w:ascii="Arial" w:hAnsi="Arial" w:cs="Arial"/>
                  <w:sz w:val="44"/>
                  <w:szCs w:val="44"/>
                </w:rPr>
                <w:id w:val="-1978370552"/>
                <w14:checkbox>
                  <w14:checked w14:val="0"/>
                  <w14:checkedState w14:val="00FE" w14:font="Wingdings"/>
                  <w14:uncheckedState w14:val="00A8" w14:font="Wingdings"/>
                </w14:checkbox>
              </w:sdtPr>
              <w:sdtEndPr/>
              <w:sdtContent>
                <w:r w:rsidR="001B42D6">
                  <w:rPr>
                    <w:rFonts w:ascii="Arial" w:hAnsi="Arial" w:cs="Arial"/>
                    <w:sz w:val="44"/>
                    <w:szCs w:val="44"/>
                  </w:rPr>
                  <w:sym w:font="Wingdings" w:char="F0A8"/>
                </w:r>
              </w:sdtContent>
            </w:sdt>
            <w:permEnd w:id="274537707"/>
          </w:p>
        </w:tc>
      </w:tr>
      <w:tr w:rsidR="0080343D" w14:paraId="53F1548E" w14:textId="77777777" w:rsidTr="001B42D6">
        <w:trPr>
          <w:trHeight w:val="425"/>
          <w:hidden/>
        </w:trPr>
        <w:tc>
          <w:tcPr>
            <w:tcW w:w="610" w:type="pct"/>
            <w:tcBorders>
              <w:top w:val="nil"/>
              <w:left w:val="nil"/>
              <w:bottom w:val="nil"/>
              <w:right w:val="single" w:sz="12" w:space="0" w:color="auto"/>
            </w:tcBorders>
          </w:tcPr>
          <w:p w14:paraId="4CA3DFE2" w14:textId="77777777" w:rsidR="0080343D" w:rsidRPr="00FE608E" w:rsidRDefault="0080343D" w:rsidP="0080343D">
            <w:pPr>
              <w:ind w:left="993" w:hanging="993"/>
              <w:jc w:val="center"/>
              <w:rPr>
                <w:vanish/>
              </w:rPr>
            </w:pPr>
          </w:p>
        </w:tc>
        <w:permStart w:id="923014523" w:edGrp="everyone" w:displacedByCustomXml="next"/>
        <w:sdt>
          <w:sdtPr>
            <w:rPr>
              <w:rFonts w:ascii="Arial" w:hAnsi="Arial" w:cs="Arial"/>
              <w:sz w:val="40"/>
              <w:szCs w:val="44"/>
            </w:rPr>
            <w:id w:val="-166809612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5D0CA87" w14:textId="617BD5C2"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9230145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F66652" w14:textId="77777777" w:rsidR="0080343D" w:rsidRDefault="0080343D" w:rsidP="0080343D">
            <w:pPr>
              <w:jc w:val="center"/>
            </w:pPr>
            <w:r>
              <w:t>Elimination</w:t>
            </w:r>
          </w:p>
        </w:tc>
        <w:tc>
          <w:tcPr>
            <w:tcW w:w="335" w:type="pct"/>
            <w:tcBorders>
              <w:top w:val="nil"/>
              <w:left w:val="single" w:sz="12" w:space="0" w:color="auto"/>
              <w:bottom w:val="nil"/>
              <w:right w:val="nil"/>
            </w:tcBorders>
          </w:tcPr>
          <w:p w14:paraId="08C04A5C" w14:textId="77777777" w:rsidR="0080343D" w:rsidRDefault="0080343D" w:rsidP="0080343D">
            <w:pPr>
              <w:ind w:left="993" w:hanging="993"/>
            </w:pPr>
          </w:p>
        </w:tc>
      </w:tr>
      <w:tr w:rsidR="0080343D" w14:paraId="22FC10BD" w14:textId="77777777" w:rsidTr="001B42D6">
        <w:trPr>
          <w:trHeight w:val="425"/>
          <w:hidden/>
        </w:trPr>
        <w:tc>
          <w:tcPr>
            <w:tcW w:w="610" w:type="pct"/>
            <w:tcBorders>
              <w:top w:val="nil"/>
              <w:left w:val="nil"/>
              <w:bottom w:val="nil"/>
              <w:right w:val="single" w:sz="12" w:space="0" w:color="auto"/>
            </w:tcBorders>
          </w:tcPr>
          <w:p w14:paraId="6C45C112" w14:textId="77777777" w:rsidR="0080343D" w:rsidRPr="00FE608E" w:rsidRDefault="0080343D" w:rsidP="0080343D">
            <w:pPr>
              <w:ind w:left="993" w:hanging="993"/>
              <w:jc w:val="center"/>
              <w:rPr>
                <w:vanish/>
              </w:rPr>
            </w:pPr>
          </w:p>
        </w:tc>
        <w:permStart w:id="417008497" w:edGrp="everyone" w:displacedByCustomXml="next"/>
        <w:sdt>
          <w:sdtPr>
            <w:rPr>
              <w:rFonts w:ascii="Arial" w:hAnsi="Arial" w:cs="Arial"/>
              <w:sz w:val="40"/>
              <w:szCs w:val="44"/>
            </w:rPr>
            <w:id w:val="-8467127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0CC88C" w14:textId="35D1064F"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417008497" w:displacedByCustomXml="prev"/>
        <w:tc>
          <w:tcPr>
            <w:tcW w:w="3514" w:type="pct"/>
            <w:tcBorders>
              <w:left w:val="single" w:sz="4" w:space="0" w:color="auto"/>
              <w:right w:val="single" w:sz="12" w:space="0" w:color="auto"/>
            </w:tcBorders>
            <w:shd w:val="clear" w:color="auto" w:fill="auto"/>
            <w:vAlign w:val="center"/>
          </w:tcPr>
          <w:p w14:paraId="44768A2F" w14:textId="77777777" w:rsidR="0080343D" w:rsidRDefault="0080343D" w:rsidP="0080343D">
            <w:pPr>
              <w:jc w:val="center"/>
            </w:pPr>
            <w:r>
              <w:t>Substitution</w:t>
            </w:r>
          </w:p>
        </w:tc>
        <w:tc>
          <w:tcPr>
            <w:tcW w:w="335" w:type="pct"/>
            <w:tcBorders>
              <w:top w:val="nil"/>
              <w:left w:val="single" w:sz="12" w:space="0" w:color="auto"/>
              <w:bottom w:val="nil"/>
              <w:right w:val="nil"/>
            </w:tcBorders>
          </w:tcPr>
          <w:p w14:paraId="12A0196C" w14:textId="77777777" w:rsidR="0080343D" w:rsidRDefault="0080343D" w:rsidP="0080343D">
            <w:pPr>
              <w:ind w:left="993" w:hanging="993"/>
            </w:pPr>
          </w:p>
        </w:tc>
      </w:tr>
      <w:tr w:rsidR="0080343D" w14:paraId="53A93B3F" w14:textId="77777777" w:rsidTr="001B42D6">
        <w:trPr>
          <w:trHeight w:val="425"/>
          <w:hidden/>
        </w:trPr>
        <w:tc>
          <w:tcPr>
            <w:tcW w:w="610" w:type="pct"/>
            <w:tcBorders>
              <w:top w:val="nil"/>
              <w:left w:val="nil"/>
              <w:bottom w:val="nil"/>
              <w:right w:val="single" w:sz="12" w:space="0" w:color="auto"/>
            </w:tcBorders>
          </w:tcPr>
          <w:p w14:paraId="3B1AE798" w14:textId="77777777" w:rsidR="0080343D" w:rsidRPr="00FE608E" w:rsidRDefault="0080343D" w:rsidP="0080343D">
            <w:pPr>
              <w:ind w:left="993" w:hanging="993"/>
              <w:jc w:val="center"/>
              <w:rPr>
                <w:vanish/>
              </w:rPr>
            </w:pPr>
          </w:p>
        </w:tc>
        <w:permStart w:id="1510953611" w:edGrp="everyone" w:displacedByCustomXml="next"/>
        <w:sdt>
          <w:sdtPr>
            <w:rPr>
              <w:rFonts w:ascii="Arial" w:hAnsi="Arial" w:cs="Arial"/>
              <w:sz w:val="40"/>
              <w:szCs w:val="44"/>
            </w:rPr>
            <w:id w:val="157439156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339042" w14:textId="34A718EF"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510953611" w:displacedByCustomXml="prev"/>
        <w:tc>
          <w:tcPr>
            <w:tcW w:w="3514" w:type="pct"/>
            <w:tcBorders>
              <w:left w:val="single" w:sz="4" w:space="0" w:color="auto"/>
              <w:right w:val="single" w:sz="12" w:space="0" w:color="auto"/>
            </w:tcBorders>
            <w:shd w:val="clear" w:color="auto" w:fill="auto"/>
            <w:vAlign w:val="center"/>
          </w:tcPr>
          <w:p w14:paraId="5F31E5E1" w14:textId="77777777" w:rsidR="0080343D" w:rsidRDefault="0080343D" w:rsidP="0080343D">
            <w:pPr>
              <w:jc w:val="center"/>
            </w:pPr>
            <w:r>
              <w:t>Engineering means</w:t>
            </w:r>
          </w:p>
        </w:tc>
        <w:tc>
          <w:tcPr>
            <w:tcW w:w="335" w:type="pct"/>
            <w:tcBorders>
              <w:top w:val="nil"/>
              <w:left w:val="single" w:sz="12" w:space="0" w:color="auto"/>
              <w:bottom w:val="nil"/>
              <w:right w:val="nil"/>
            </w:tcBorders>
          </w:tcPr>
          <w:p w14:paraId="184CC188" w14:textId="77777777" w:rsidR="0080343D" w:rsidRDefault="0080343D" w:rsidP="0080343D">
            <w:pPr>
              <w:ind w:left="993" w:hanging="993"/>
            </w:pPr>
          </w:p>
        </w:tc>
      </w:tr>
      <w:tr w:rsidR="0080343D" w14:paraId="352BC68A" w14:textId="77777777" w:rsidTr="001B42D6">
        <w:trPr>
          <w:trHeight w:val="425"/>
          <w:hidden/>
        </w:trPr>
        <w:tc>
          <w:tcPr>
            <w:tcW w:w="610" w:type="pct"/>
            <w:tcBorders>
              <w:top w:val="nil"/>
              <w:left w:val="nil"/>
              <w:bottom w:val="nil"/>
              <w:right w:val="single" w:sz="12" w:space="0" w:color="auto"/>
            </w:tcBorders>
          </w:tcPr>
          <w:p w14:paraId="1E52CC9C" w14:textId="77777777" w:rsidR="0080343D" w:rsidRPr="00FE608E" w:rsidRDefault="0080343D" w:rsidP="0080343D">
            <w:pPr>
              <w:ind w:left="993" w:hanging="993"/>
              <w:jc w:val="center"/>
              <w:rPr>
                <w:vanish/>
              </w:rPr>
            </w:pPr>
          </w:p>
        </w:tc>
        <w:permStart w:id="401146566" w:edGrp="everyone" w:displacedByCustomXml="next"/>
        <w:sdt>
          <w:sdtPr>
            <w:rPr>
              <w:rFonts w:ascii="Arial" w:hAnsi="Arial" w:cs="Arial"/>
              <w:sz w:val="40"/>
              <w:szCs w:val="44"/>
            </w:rPr>
            <w:id w:val="3172342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8045A6" w14:textId="74FDFB74"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401146566" w:displacedByCustomXml="prev"/>
        <w:tc>
          <w:tcPr>
            <w:tcW w:w="3514" w:type="pct"/>
            <w:tcBorders>
              <w:left w:val="single" w:sz="4" w:space="0" w:color="auto"/>
              <w:right w:val="single" w:sz="12" w:space="0" w:color="auto"/>
            </w:tcBorders>
            <w:shd w:val="clear" w:color="auto" w:fill="auto"/>
            <w:vAlign w:val="center"/>
          </w:tcPr>
          <w:p w14:paraId="78FCEE5B" w14:textId="77777777" w:rsidR="0080343D" w:rsidRDefault="0080343D" w:rsidP="0080343D">
            <w:pPr>
              <w:jc w:val="center"/>
            </w:pPr>
            <w:r>
              <w:t>Administrative controls</w:t>
            </w:r>
          </w:p>
        </w:tc>
        <w:tc>
          <w:tcPr>
            <w:tcW w:w="335" w:type="pct"/>
            <w:tcBorders>
              <w:top w:val="nil"/>
              <w:left w:val="single" w:sz="12" w:space="0" w:color="auto"/>
              <w:bottom w:val="nil"/>
              <w:right w:val="nil"/>
            </w:tcBorders>
          </w:tcPr>
          <w:p w14:paraId="1A511F55" w14:textId="77777777" w:rsidR="0080343D" w:rsidRDefault="0080343D" w:rsidP="0080343D">
            <w:pPr>
              <w:ind w:left="993" w:hanging="993"/>
            </w:pPr>
          </w:p>
        </w:tc>
      </w:tr>
      <w:tr w:rsidR="0080343D" w14:paraId="05EB2632" w14:textId="77777777" w:rsidTr="001B42D6">
        <w:trPr>
          <w:trHeight w:val="425"/>
          <w:hidden/>
        </w:trPr>
        <w:tc>
          <w:tcPr>
            <w:tcW w:w="610" w:type="pct"/>
            <w:tcBorders>
              <w:top w:val="nil"/>
              <w:left w:val="nil"/>
              <w:bottom w:val="nil"/>
              <w:right w:val="single" w:sz="12" w:space="0" w:color="auto"/>
            </w:tcBorders>
          </w:tcPr>
          <w:p w14:paraId="6B6C5A9F" w14:textId="77777777" w:rsidR="0080343D" w:rsidRPr="00FE608E" w:rsidRDefault="0080343D" w:rsidP="0080343D">
            <w:pPr>
              <w:ind w:left="993" w:hanging="993"/>
              <w:jc w:val="center"/>
              <w:rPr>
                <w:vanish/>
              </w:rPr>
            </w:pPr>
          </w:p>
        </w:tc>
        <w:permStart w:id="550849905" w:edGrp="everyone" w:displacedByCustomXml="next"/>
        <w:sdt>
          <w:sdtPr>
            <w:rPr>
              <w:rFonts w:ascii="Arial" w:hAnsi="Arial" w:cs="Arial"/>
              <w:sz w:val="40"/>
              <w:szCs w:val="44"/>
            </w:rPr>
            <w:id w:val="-16562143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DD7255" w14:textId="4605242B"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550849905" w:displacedByCustomXml="prev"/>
        <w:tc>
          <w:tcPr>
            <w:tcW w:w="3514" w:type="pct"/>
            <w:tcBorders>
              <w:left w:val="single" w:sz="4" w:space="0" w:color="auto"/>
              <w:right w:val="single" w:sz="12" w:space="0" w:color="auto"/>
            </w:tcBorders>
            <w:shd w:val="clear" w:color="auto" w:fill="auto"/>
            <w:vAlign w:val="center"/>
          </w:tcPr>
          <w:p w14:paraId="6878085C" w14:textId="77777777" w:rsidR="0080343D" w:rsidRDefault="0080343D" w:rsidP="0080343D">
            <w:pPr>
              <w:jc w:val="center"/>
            </w:pPr>
            <w:r>
              <w:t xml:space="preserve">Personal Protective Equipment </w:t>
            </w:r>
          </w:p>
        </w:tc>
        <w:tc>
          <w:tcPr>
            <w:tcW w:w="335" w:type="pct"/>
            <w:tcBorders>
              <w:top w:val="nil"/>
              <w:left w:val="single" w:sz="12" w:space="0" w:color="auto"/>
              <w:bottom w:val="nil"/>
              <w:right w:val="nil"/>
            </w:tcBorders>
          </w:tcPr>
          <w:p w14:paraId="5FE59753" w14:textId="77777777" w:rsidR="0080343D" w:rsidRDefault="0080343D" w:rsidP="0080343D">
            <w:pPr>
              <w:ind w:left="993" w:hanging="993"/>
            </w:pPr>
          </w:p>
        </w:tc>
      </w:tr>
    </w:tbl>
    <w:p w14:paraId="2924F3E1" w14:textId="77777777" w:rsidR="001B42D6" w:rsidRDefault="001B42D6" w:rsidP="001B42D6">
      <w:pPr>
        <w:rPr>
          <w:rFonts w:ascii="Arial" w:hAnsi="Arial" w:cs="Arial"/>
          <w:sz w:val="22"/>
          <w:szCs w:val="22"/>
        </w:rPr>
      </w:pPr>
    </w:p>
    <w:p w14:paraId="43A8D282" w14:textId="69EE9CE0" w:rsidR="001B42D6" w:rsidRDefault="001B42D6">
      <w:pPr>
        <w:jc w:val="left"/>
        <w:rPr>
          <w:rFonts w:ascii="Arial" w:hAnsi="Arial" w:cs="Arial"/>
          <w:sz w:val="22"/>
          <w:szCs w:val="22"/>
        </w:rPr>
      </w:pPr>
      <w:r>
        <w:rPr>
          <w:rFonts w:ascii="Arial" w:hAnsi="Arial" w:cs="Arial"/>
          <w:sz w:val="22"/>
          <w:szCs w:val="22"/>
        </w:rPr>
        <w:br w:type="page"/>
      </w:r>
    </w:p>
    <w:p w14:paraId="3EA0AFC6" w14:textId="3B920551" w:rsidR="00C444DC" w:rsidRPr="00830749" w:rsidRDefault="00C444DC" w:rsidP="00C444DC">
      <w:pPr>
        <w:pStyle w:val="11CSTCPLQuestionBullet"/>
        <w:ind w:left="709" w:hanging="709"/>
      </w:pPr>
      <w:bookmarkStart w:id="32" w:name="_Ref57207701"/>
      <w:r w:rsidRPr="007C1495">
        <w:rPr>
          <w:rFonts w:cs="Arial"/>
        </w:rPr>
        <w:lastRenderedPageBreak/>
        <w:t xml:space="preserve">Which of the following </w:t>
      </w:r>
      <w:r>
        <w:rPr>
          <w:rFonts w:cs="Arial"/>
        </w:rPr>
        <w:t>control measure types do not control the hazard at the source</w:t>
      </w:r>
      <w:r w:rsidRPr="00832717">
        <w:t>?</w:t>
      </w:r>
      <w:r>
        <w:t xml:space="preserve"> Tick all that apply.</w:t>
      </w:r>
      <w:bookmarkEnd w:id="32"/>
    </w:p>
    <w:p w14:paraId="35842402" w14:textId="77777777" w:rsidR="00C444DC" w:rsidRPr="00830749" w:rsidRDefault="00C444DC" w:rsidP="00C444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444DC" w14:paraId="31A8C35A" w14:textId="77777777" w:rsidTr="00C444DC">
        <w:tc>
          <w:tcPr>
            <w:tcW w:w="610" w:type="pct"/>
            <w:tcBorders>
              <w:top w:val="nil"/>
              <w:left w:val="nil"/>
              <w:bottom w:val="nil"/>
              <w:right w:val="single" w:sz="12" w:space="0" w:color="auto"/>
            </w:tcBorders>
            <w:shd w:val="clear" w:color="auto" w:fill="auto"/>
          </w:tcPr>
          <w:p w14:paraId="29663BD7" w14:textId="77777777" w:rsidR="00C444DC" w:rsidRDefault="00C444DC" w:rsidP="00C444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127C26" w14:textId="77777777" w:rsidR="00C444DC" w:rsidRDefault="00C444DC" w:rsidP="00C444D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319DDD" w14:textId="77777777" w:rsidR="00C444DC" w:rsidRDefault="00C444DC" w:rsidP="00C444DC">
            <w:pPr>
              <w:keepNext/>
              <w:ind w:left="993" w:hanging="993"/>
              <w:jc w:val="center"/>
            </w:pPr>
            <w:r>
              <w:t>Possible Answers</w:t>
            </w:r>
          </w:p>
        </w:tc>
        <w:permStart w:id="1524966804" w:edGrp="everyone"/>
        <w:tc>
          <w:tcPr>
            <w:tcW w:w="335" w:type="pct"/>
            <w:tcBorders>
              <w:top w:val="nil"/>
              <w:left w:val="single" w:sz="12" w:space="0" w:color="auto"/>
              <w:bottom w:val="nil"/>
              <w:right w:val="nil"/>
            </w:tcBorders>
            <w:shd w:val="clear" w:color="auto" w:fill="auto"/>
          </w:tcPr>
          <w:p w14:paraId="4C81FBE1" w14:textId="77777777" w:rsidR="00C444DC" w:rsidRPr="00533511" w:rsidRDefault="00ED6E82" w:rsidP="00C444DC">
            <w:pPr>
              <w:rPr>
                <w:rFonts w:ascii="Arial" w:hAnsi="Arial" w:cs="Arial"/>
                <w:sz w:val="44"/>
                <w:szCs w:val="44"/>
              </w:rPr>
            </w:pPr>
            <w:sdt>
              <w:sdtPr>
                <w:rPr>
                  <w:rFonts w:ascii="Arial" w:hAnsi="Arial" w:cs="Arial"/>
                  <w:sz w:val="44"/>
                  <w:szCs w:val="44"/>
                </w:rPr>
                <w:id w:val="-207800001"/>
                <w14:checkbox>
                  <w14:checked w14:val="0"/>
                  <w14:checkedState w14:val="00FE" w14:font="Wingdings"/>
                  <w14:uncheckedState w14:val="00A8" w14:font="Wingdings"/>
                </w14:checkbox>
              </w:sdtPr>
              <w:sdtEndPr/>
              <w:sdtContent>
                <w:r w:rsidR="00C444DC">
                  <w:rPr>
                    <w:rFonts w:ascii="Arial" w:hAnsi="Arial" w:cs="Arial"/>
                    <w:sz w:val="44"/>
                    <w:szCs w:val="44"/>
                  </w:rPr>
                  <w:sym w:font="Wingdings" w:char="F0A8"/>
                </w:r>
              </w:sdtContent>
            </w:sdt>
            <w:permEnd w:id="1524966804"/>
          </w:p>
        </w:tc>
      </w:tr>
      <w:tr w:rsidR="0080343D" w14:paraId="3365796E" w14:textId="77777777" w:rsidTr="00C444DC">
        <w:trPr>
          <w:trHeight w:val="425"/>
          <w:hidden/>
        </w:trPr>
        <w:tc>
          <w:tcPr>
            <w:tcW w:w="610" w:type="pct"/>
            <w:tcBorders>
              <w:top w:val="nil"/>
              <w:left w:val="nil"/>
              <w:bottom w:val="nil"/>
              <w:right w:val="single" w:sz="12" w:space="0" w:color="auto"/>
            </w:tcBorders>
          </w:tcPr>
          <w:p w14:paraId="325B1AA7" w14:textId="77777777" w:rsidR="0080343D" w:rsidRPr="00FE608E" w:rsidRDefault="0080343D" w:rsidP="0080343D">
            <w:pPr>
              <w:ind w:left="993" w:hanging="993"/>
              <w:jc w:val="center"/>
              <w:rPr>
                <w:vanish/>
              </w:rPr>
            </w:pPr>
          </w:p>
        </w:tc>
        <w:permStart w:id="1676949563" w:edGrp="everyone" w:displacedByCustomXml="next"/>
        <w:sdt>
          <w:sdtPr>
            <w:rPr>
              <w:rFonts w:ascii="Arial" w:hAnsi="Arial" w:cs="Arial"/>
              <w:sz w:val="40"/>
              <w:szCs w:val="44"/>
            </w:rPr>
            <w:id w:val="-110202289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C1A5307" w14:textId="4B212DD9"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6769495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F035FE" w14:textId="184BEF7C" w:rsidR="0080343D" w:rsidRDefault="0080343D" w:rsidP="0080343D">
            <w:pPr>
              <w:jc w:val="center"/>
            </w:pPr>
            <w:r>
              <w:t>Elimination</w:t>
            </w:r>
          </w:p>
        </w:tc>
        <w:tc>
          <w:tcPr>
            <w:tcW w:w="335" w:type="pct"/>
            <w:tcBorders>
              <w:top w:val="nil"/>
              <w:left w:val="single" w:sz="12" w:space="0" w:color="auto"/>
              <w:bottom w:val="nil"/>
              <w:right w:val="nil"/>
            </w:tcBorders>
          </w:tcPr>
          <w:p w14:paraId="42543441" w14:textId="77777777" w:rsidR="0080343D" w:rsidRDefault="0080343D" w:rsidP="0080343D">
            <w:pPr>
              <w:ind w:left="993" w:hanging="993"/>
            </w:pPr>
          </w:p>
        </w:tc>
      </w:tr>
      <w:tr w:rsidR="0080343D" w14:paraId="330760EC" w14:textId="77777777" w:rsidTr="00C444DC">
        <w:trPr>
          <w:trHeight w:val="425"/>
          <w:hidden/>
        </w:trPr>
        <w:tc>
          <w:tcPr>
            <w:tcW w:w="610" w:type="pct"/>
            <w:tcBorders>
              <w:top w:val="nil"/>
              <w:left w:val="nil"/>
              <w:bottom w:val="nil"/>
              <w:right w:val="single" w:sz="12" w:space="0" w:color="auto"/>
            </w:tcBorders>
          </w:tcPr>
          <w:p w14:paraId="56F0464E" w14:textId="77777777" w:rsidR="0080343D" w:rsidRPr="00FE608E" w:rsidRDefault="0080343D" w:rsidP="0080343D">
            <w:pPr>
              <w:ind w:left="993" w:hanging="993"/>
              <w:jc w:val="center"/>
              <w:rPr>
                <w:vanish/>
              </w:rPr>
            </w:pPr>
          </w:p>
        </w:tc>
        <w:permStart w:id="1549208401" w:edGrp="everyone" w:displacedByCustomXml="next"/>
        <w:sdt>
          <w:sdtPr>
            <w:rPr>
              <w:rFonts w:ascii="Arial" w:hAnsi="Arial" w:cs="Arial"/>
              <w:sz w:val="40"/>
              <w:szCs w:val="44"/>
            </w:rPr>
            <w:id w:val="-15130582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C5F3E7" w14:textId="31868B8C"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549208401" w:displacedByCustomXml="prev"/>
        <w:tc>
          <w:tcPr>
            <w:tcW w:w="3514" w:type="pct"/>
            <w:tcBorders>
              <w:left w:val="single" w:sz="4" w:space="0" w:color="auto"/>
              <w:right w:val="single" w:sz="12" w:space="0" w:color="auto"/>
            </w:tcBorders>
            <w:shd w:val="clear" w:color="auto" w:fill="auto"/>
            <w:vAlign w:val="center"/>
          </w:tcPr>
          <w:p w14:paraId="772ACF63" w14:textId="3850A91F" w:rsidR="0080343D" w:rsidRDefault="0080343D" w:rsidP="0080343D">
            <w:pPr>
              <w:jc w:val="center"/>
            </w:pPr>
            <w:r>
              <w:t>Substitution</w:t>
            </w:r>
          </w:p>
        </w:tc>
        <w:tc>
          <w:tcPr>
            <w:tcW w:w="335" w:type="pct"/>
            <w:tcBorders>
              <w:top w:val="nil"/>
              <w:left w:val="single" w:sz="12" w:space="0" w:color="auto"/>
              <w:bottom w:val="nil"/>
              <w:right w:val="nil"/>
            </w:tcBorders>
          </w:tcPr>
          <w:p w14:paraId="40630D70" w14:textId="77777777" w:rsidR="0080343D" w:rsidRDefault="0080343D" w:rsidP="0080343D">
            <w:pPr>
              <w:ind w:left="993" w:hanging="993"/>
            </w:pPr>
          </w:p>
        </w:tc>
      </w:tr>
      <w:tr w:rsidR="0080343D" w14:paraId="5BE7A63F" w14:textId="77777777" w:rsidTr="00C444DC">
        <w:trPr>
          <w:trHeight w:val="425"/>
          <w:hidden/>
        </w:trPr>
        <w:tc>
          <w:tcPr>
            <w:tcW w:w="610" w:type="pct"/>
            <w:tcBorders>
              <w:top w:val="nil"/>
              <w:left w:val="nil"/>
              <w:bottom w:val="nil"/>
              <w:right w:val="single" w:sz="12" w:space="0" w:color="auto"/>
            </w:tcBorders>
          </w:tcPr>
          <w:p w14:paraId="3D1E1267" w14:textId="77777777" w:rsidR="0080343D" w:rsidRPr="00FE608E" w:rsidRDefault="0080343D" w:rsidP="0080343D">
            <w:pPr>
              <w:ind w:left="993" w:hanging="993"/>
              <w:jc w:val="center"/>
              <w:rPr>
                <w:vanish/>
              </w:rPr>
            </w:pPr>
          </w:p>
        </w:tc>
        <w:permStart w:id="182277128" w:edGrp="everyone" w:displacedByCustomXml="next"/>
        <w:sdt>
          <w:sdtPr>
            <w:rPr>
              <w:rFonts w:ascii="Arial" w:hAnsi="Arial" w:cs="Arial"/>
              <w:sz w:val="40"/>
              <w:szCs w:val="44"/>
            </w:rPr>
            <w:id w:val="59197341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B4DCFF" w14:textId="6C2D2E33"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82277128" w:displacedByCustomXml="prev"/>
        <w:tc>
          <w:tcPr>
            <w:tcW w:w="3514" w:type="pct"/>
            <w:tcBorders>
              <w:left w:val="single" w:sz="4" w:space="0" w:color="auto"/>
              <w:right w:val="single" w:sz="12" w:space="0" w:color="auto"/>
            </w:tcBorders>
            <w:shd w:val="clear" w:color="auto" w:fill="auto"/>
            <w:vAlign w:val="center"/>
          </w:tcPr>
          <w:p w14:paraId="468F0BD6" w14:textId="7AC3510F" w:rsidR="0080343D" w:rsidRDefault="0080343D" w:rsidP="0080343D">
            <w:pPr>
              <w:jc w:val="center"/>
            </w:pPr>
            <w:r>
              <w:t>Engineering means</w:t>
            </w:r>
          </w:p>
        </w:tc>
        <w:tc>
          <w:tcPr>
            <w:tcW w:w="335" w:type="pct"/>
            <w:tcBorders>
              <w:top w:val="nil"/>
              <w:left w:val="single" w:sz="12" w:space="0" w:color="auto"/>
              <w:bottom w:val="nil"/>
              <w:right w:val="nil"/>
            </w:tcBorders>
          </w:tcPr>
          <w:p w14:paraId="78C5EB7A" w14:textId="77777777" w:rsidR="0080343D" w:rsidRDefault="0080343D" w:rsidP="0080343D">
            <w:pPr>
              <w:ind w:left="993" w:hanging="993"/>
            </w:pPr>
          </w:p>
        </w:tc>
      </w:tr>
      <w:tr w:rsidR="0080343D" w14:paraId="3363B164" w14:textId="77777777" w:rsidTr="00C444DC">
        <w:trPr>
          <w:trHeight w:val="425"/>
          <w:hidden/>
        </w:trPr>
        <w:tc>
          <w:tcPr>
            <w:tcW w:w="610" w:type="pct"/>
            <w:tcBorders>
              <w:top w:val="nil"/>
              <w:left w:val="nil"/>
              <w:bottom w:val="nil"/>
              <w:right w:val="single" w:sz="12" w:space="0" w:color="auto"/>
            </w:tcBorders>
          </w:tcPr>
          <w:p w14:paraId="60E1B3B3" w14:textId="77777777" w:rsidR="0080343D" w:rsidRPr="00FE608E" w:rsidRDefault="0080343D" w:rsidP="0080343D">
            <w:pPr>
              <w:ind w:left="993" w:hanging="993"/>
              <w:jc w:val="center"/>
              <w:rPr>
                <w:vanish/>
              </w:rPr>
            </w:pPr>
          </w:p>
        </w:tc>
        <w:permStart w:id="155926461" w:edGrp="everyone" w:displacedByCustomXml="next"/>
        <w:sdt>
          <w:sdtPr>
            <w:rPr>
              <w:rFonts w:ascii="Arial" w:hAnsi="Arial" w:cs="Arial"/>
              <w:sz w:val="40"/>
              <w:szCs w:val="44"/>
            </w:rPr>
            <w:id w:val="9327069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B7BAAF" w14:textId="4078BCFC"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55926461" w:displacedByCustomXml="prev"/>
        <w:tc>
          <w:tcPr>
            <w:tcW w:w="3514" w:type="pct"/>
            <w:tcBorders>
              <w:left w:val="single" w:sz="4" w:space="0" w:color="auto"/>
              <w:right w:val="single" w:sz="12" w:space="0" w:color="auto"/>
            </w:tcBorders>
            <w:shd w:val="clear" w:color="auto" w:fill="auto"/>
            <w:vAlign w:val="center"/>
          </w:tcPr>
          <w:p w14:paraId="1C81B18E" w14:textId="3CEEC46F" w:rsidR="0080343D" w:rsidRDefault="0080343D" w:rsidP="0080343D">
            <w:pPr>
              <w:jc w:val="center"/>
            </w:pPr>
            <w:r>
              <w:t>Administrative controls</w:t>
            </w:r>
          </w:p>
        </w:tc>
        <w:tc>
          <w:tcPr>
            <w:tcW w:w="335" w:type="pct"/>
            <w:tcBorders>
              <w:top w:val="nil"/>
              <w:left w:val="single" w:sz="12" w:space="0" w:color="auto"/>
              <w:bottom w:val="nil"/>
              <w:right w:val="nil"/>
            </w:tcBorders>
          </w:tcPr>
          <w:p w14:paraId="3685503B" w14:textId="77777777" w:rsidR="0080343D" w:rsidRDefault="0080343D" w:rsidP="0080343D">
            <w:pPr>
              <w:ind w:left="993" w:hanging="993"/>
            </w:pPr>
          </w:p>
        </w:tc>
      </w:tr>
      <w:tr w:rsidR="0080343D" w14:paraId="6E35B446" w14:textId="77777777" w:rsidTr="00C444DC">
        <w:trPr>
          <w:trHeight w:val="425"/>
          <w:hidden/>
        </w:trPr>
        <w:tc>
          <w:tcPr>
            <w:tcW w:w="610" w:type="pct"/>
            <w:tcBorders>
              <w:top w:val="nil"/>
              <w:left w:val="nil"/>
              <w:bottom w:val="nil"/>
              <w:right w:val="single" w:sz="12" w:space="0" w:color="auto"/>
            </w:tcBorders>
          </w:tcPr>
          <w:p w14:paraId="38534FC3" w14:textId="77777777" w:rsidR="0080343D" w:rsidRPr="00FE608E" w:rsidRDefault="0080343D" w:rsidP="0080343D">
            <w:pPr>
              <w:ind w:left="993" w:hanging="993"/>
              <w:jc w:val="center"/>
              <w:rPr>
                <w:vanish/>
              </w:rPr>
            </w:pPr>
          </w:p>
        </w:tc>
        <w:permStart w:id="235952931" w:edGrp="everyone" w:displacedByCustomXml="next"/>
        <w:sdt>
          <w:sdtPr>
            <w:rPr>
              <w:rFonts w:ascii="Arial" w:hAnsi="Arial" w:cs="Arial"/>
              <w:sz w:val="40"/>
              <w:szCs w:val="44"/>
            </w:rPr>
            <w:id w:val="1040157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27BE7C" w14:textId="3C2E8172"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235952931" w:displacedByCustomXml="prev"/>
        <w:tc>
          <w:tcPr>
            <w:tcW w:w="3514" w:type="pct"/>
            <w:tcBorders>
              <w:left w:val="single" w:sz="4" w:space="0" w:color="auto"/>
              <w:right w:val="single" w:sz="12" w:space="0" w:color="auto"/>
            </w:tcBorders>
            <w:shd w:val="clear" w:color="auto" w:fill="auto"/>
            <w:vAlign w:val="center"/>
          </w:tcPr>
          <w:p w14:paraId="62C3824C" w14:textId="008D0C45" w:rsidR="0080343D" w:rsidRDefault="0080343D" w:rsidP="0080343D">
            <w:pPr>
              <w:jc w:val="center"/>
            </w:pPr>
            <w:r>
              <w:t xml:space="preserve">Personal Protective Equipment </w:t>
            </w:r>
          </w:p>
        </w:tc>
        <w:tc>
          <w:tcPr>
            <w:tcW w:w="335" w:type="pct"/>
            <w:tcBorders>
              <w:top w:val="nil"/>
              <w:left w:val="single" w:sz="12" w:space="0" w:color="auto"/>
              <w:bottom w:val="nil"/>
              <w:right w:val="nil"/>
            </w:tcBorders>
          </w:tcPr>
          <w:p w14:paraId="016A8324" w14:textId="77777777" w:rsidR="0080343D" w:rsidRDefault="0080343D" w:rsidP="0080343D">
            <w:pPr>
              <w:ind w:left="993" w:hanging="993"/>
            </w:pPr>
          </w:p>
        </w:tc>
      </w:tr>
    </w:tbl>
    <w:p w14:paraId="795C9074" w14:textId="4E82E8E3" w:rsidR="00C444DC" w:rsidRDefault="00C444DC" w:rsidP="00C444DC">
      <w:pPr>
        <w:rPr>
          <w:rFonts w:ascii="Arial" w:hAnsi="Arial" w:cs="Arial"/>
          <w:sz w:val="22"/>
          <w:szCs w:val="22"/>
        </w:rPr>
      </w:pPr>
    </w:p>
    <w:p w14:paraId="37B1573D" w14:textId="77777777" w:rsidR="001B42D6" w:rsidRDefault="001B42D6" w:rsidP="001B42D6">
      <w:pPr>
        <w:rPr>
          <w:rFonts w:ascii="Arial" w:hAnsi="Arial" w:cs="Arial"/>
          <w:sz w:val="22"/>
          <w:szCs w:val="22"/>
        </w:rPr>
      </w:pPr>
    </w:p>
    <w:p w14:paraId="296C7EC7" w14:textId="6BFE00EB" w:rsidR="001B42D6" w:rsidRPr="00830749" w:rsidRDefault="001B42D6" w:rsidP="001B42D6">
      <w:pPr>
        <w:pStyle w:val="11CSTCPLQuestionBullet"/>
        <w:ind w:left="709" w:hanging="709"/>
      </w:pPr>
      <w:bookmarkStart w:id="33" w:name="_Ref57210560"/>
      <w:r>
        <w:t xml:space="preserve">True or False (Tick your response): The controls identified in </w:t>
      </w:r>
      <w:r>
        <w:fldChar w:fldCharType="begin"/>
      </w:r>
      <w:r>
        <w:instrText xml:space="preserve"> REF _Ref57207701 \r \h </w:instrText>
      </w:r>
      <w:r>
        <w:fldChar w:fldCharType="separate"/>
      </w:r>
      <w:r w:rsidR="00694D6A">
        <w:t xml:space="preserve">Q7. </w:t>
      </w:r>
      <w:r>
        <w:fldChar w:fldCharType="end"/>
      </w:r>
      <w:r>
        <w:t>rely on human behaviour and supervision.</w:t>
      </w:r>
      <w:bookmarkEnd w:id="33"/>
    </w:p>
    <w:p w14:paraId="424853F0" w14:textId="77777777" w:rsidR="001B42D6" w:rsidRPr="00830749" w:rsidRDefault="001B42D6" w:rsidP="001B42D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43D" w14:paraId="2A39EFCD" w14:textId="77777777" w:rsidTr="0080343D">
        <w:trPr>
          <w:trHeight w:val="510"/>
        </w:trPr>
        <w:tc>
          <w:tcPr>
            <w:tcW w:w="1556" w:type="pct"/>
            <w:tcBorders>
              <w:top w:val="nil"/>
              <w:left w:val="nil"/>
              <w:bottom w:val="nil"/>
              <w:right w:val="single" w:sz="12" w:space="0" w:color="auto"/>
            </w:tcBorders>
            <w:shd w:val="clear" w:color="auto" w:fill="auto"/>
          </w:tcPr>
          <w:p w14:paraId="6BC8E824" w14:textId="77777777" w:rsidR="0080343D" w:rsidRDefault="0080343D" w:rsidP="0080343D">
            <w:pPr>
              <w:keepNext/>
              <w:ind w:left="993" w:hanging="993"/>
            </w:pPr>
            <w:r w:rsidRPr="001C4084">
              <w:rPr>
                <w:rFonts w:ascii="Arial" w:hAnsi="Arial" w:cs="Arial"/>
                <w:b/>
                <w:sz w:val="22"/>
                <w:szCs w:val="22"/>
              </w:rPr>
              <w:t>Answer</w:t>
            </w:r>
          </w:p>
        </w:tc>
        <w:permStart w:id="1024608859" w:edGrp="everyone" w:displacedByCustomXml="next"/>
        <w:sdt>
          <w:sdtPr>
            <w:rPr>
              <w:rFonts w:ascii="Arial" w:hAnsi="Arial" w:cs="Arial"/>
              <w:sz w:val="40"/>
              <w:szCs w:val="44"/>
            </w:rPr>
            <w:id w:val="200531824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7E91A3" w14:textId="12A57245" w:rsidR="0080343D" w:rsidRPr="00B31E17" w:rsidRDefault="0080343D" w:rsidP="0080343D">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0246088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A5C4B3" w14:textId="77777777" w:rsidR="0080343D" w:rsidRPr="00FE608E" w:rsidRDefault="0080343D" w:rsidP="0080343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77E07D" w14:textId="77777777" w:rsidR="0080343D" w:rsidRPr="00E106BF" w:rsidRDefault="0080343D" w:rsidP="0080343D">
            <w:pPr>
              <w:keepNext/>
              <w:ind w:left="993" w:hanging="993"/>
              <w:rPr>
                <w:rFonts w:ascii="Arial" w:hAnsi="Arial" w:cs="Arial"/>
                <w:sz w:val="44"/>
                <w:szCs w:val="44"/>
              </w:rPr>
            </w:pPr>
          </w:p>
        </w:tc>
        <w:permStart w:id="151871460" w:edGrp="everyone"/>
        <w:tc>
          <w:tcPr>
            <w:tcW w:w="336" w:type="pct"/>
            <w:tcBorders>
              <w:top w:val="nil"/>
              <w:left w:val="nil"/>
              <w:bottom w:val="nil"/>
              <w:right w:val="nil"/>
            </w:tcBorders>
            <w:shd w:val="clear" w:color="auto" w:fill="auto"/>
          </w:tcPr>
          <w:p w14:paraId="06EC16F9" w14:textId="77777777" w:rsidR="0080343D" w:rsidRPr="00533511" w:rsidRDefault="00ED6E82" w:rsidP="0080343D">
            <w:pPr>
              <w:rPr>
                <w:rFonts w:ascii="Arial" w:hAnsi="Arial" w:cs="Arial"/>
                <w:sz w:val="44"/>
                <w:szCs w:val="44"/>
              </w:rPr>
            </w:pPr>
            <w:sdt>
              <w:sdtPr>
                <w:rPr>
                  <w:rFonts w:ascii="Arial" w:hAnsi="Arial" w:cs="Arial"/>
                  <w:sz w:val="44"/>
                  <w:szCs w:val="44"/>
                </w:rPr>
                <w:id w:val="-1015915364"/>
                <w14:checkbox>
                  <w14:checked w14:val="0"/>
                  <w14:checkedState w14:val="00FE" w14:font="Wingdings"/>
                  <w14:uncheckedState w14:val="00A8" w14:font="Wingdings"/>
                </w14:checkbox>
              </w:sdtPr>
              <w:sdtEndPr/>
              <w:sdtContent>
                <w:r w:rsidR="0080343D" w:rsidRPr="00533511">
                  <w:rPr>
                    <w:rFonts w:ascii="Arial" w:hAnsi="Arial" w:cs="Arial"/>
                    <w:sz w:val="44"/>
                    <w:szCs w:val="44"/>
                  </w:rPr>
                  <w:sym w:font="Wingdings" w:char="F0A8"/>
                </w:r>
              </w:sdtContent>
            </w:sdt>
            <w:permEnd w:id="151871460"/>
          </w:p>
        </w:tc>
      </w:tr>
      <w:tr w:rsidR="0080343D" w14:paraId="089CC336" w14:textId="77777777" w:rsidTr="0080343D">
        <w:trPr>
          <w:trHeight w:val="510"/>
          <w:hidden/>
        </w:trPr>
        <w:tc>
          <w:tcPr>
            <w:tcW w:w="1556" w:type="pct"/>
            <w:tcBorders>
              <w:top w:val="nil"/>
              <w:left w:val="nil"/>
              <w:bottom w:val="nil"/>
              <w:right w:val="single" w:sz="12" w:space="0" w:color="auto"/>
            </w:tcBorders>
          </w:tcPr>
          <w:p w14:paraId="0BB15ECC" w14:textId="77777777" w:rsidR="0080343D" w:rsidRPr="00FE608E" w:rsidRDefault="0080343D" w:rsidP="0080343D">
            <w:pPr>
              <w:ind w:left="993" w:hanging="993"/>
              <w:jc w:val="center"/>
              <w:rPr>
                <w:vanish/>
              </w:rPr>
            </w:pPr>
          </w:p>
        </w:tc>
        <w:permStart w:id="1392841033" w:edGrp="everyone" w:displacedByCustomXml="next"/>
        <w:sdt>
          <w:sdtPr>
            <w:rPr>
              <w:rFonts w:ascii="Arial" w:hAnsi="Arial" w:cs="Arial"/>
              <w:sz w:val="40"/>
              <w:szCs w:val="44"/>
            </w:rPr>
            <w:id w:val="-5330418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8E6AFD" w14:textId="40FAAF25" w:rsidR="0080343D" w:rsidRPr="00B31E17" w:rsidRDefault="0080343D" w:rsidP="0080343D">
                <w:pPr>
                  <w:ind w:left="161" w:right="82" w:hanging="161"/>
                  <w:jc w:val="center"/>
                  <w:rPr>
                    <w:vanish/>
                    <w:color w:val="17365D" w:themeColor="text2" w:themeShade="BF"/>
                  </w:rPr>
                </w:pPr>
                <w:r>
                  <w:rPr>
                    <w:rFonts w:ascii="Arial" w:hAnsi="Arial" w:cs="Arial"/>
                    <w:sz w:val="40"/>
                    <w:szCs w:val="44"/>
                  </w:rPr>
                  <w:sym w:font="Wingdings" w:char="F0A8"/>
                </w:r>
              </w:p>
            </w:tc>
          </w:sdtContent>
        </w:sdt>
        <w:permEnd w:id="13928410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AB2C33" w14:textId="77777777" w:rsidR="0080343D" w:rsidRPr="00FE608E" w:rsidRDefault="0080343D" w:rsidP="0080343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CB7486" w14:textId="77777777" w:rsidR="0080343D" w:rsidRDefault="0080343D" w:rsidP="0080343D">
            <w:pPr>
              <w:ind w:left="993" w:hanging="993"/>
            </w:pPr>
          </w:p>
        </w:tc>
        <w:tc>
          <w:tcPr>
            <w:tcW w:w="336" w:type="pct"/>
            <w:tcBorders>
              <w:top w:val="nil"/>
              <w:left w:val="nil"/>
              <w:bottom w:val="nil"/>
              <w:right w:val="nil"/>
            </w:tcBorders>
          </w:tcPr>
          <w:p w14:paraId="1D4203E9" w14:textId="77777777" w:rsidR="0080343D" w:rsidRDefault="0080343D" w:rsidP="0080343D">
            <w:pPr>
              <w:ind w:left="993" w:hanging="993"/>
            </w:pPr>
          </w:p>
        </w:tc>
      </w:tr>
    </w:tbl>
    <w:p w14:paraId="00F99FA0" w14:textId="77777777" w:rsidR="001B42D6" w:rsidRPr="00830749" w:rsidRDefault="001B42D6" w:rsidP="001B42D6">
      <w:pPr>
        <w:ind w:right="-24"/>
        <w:rPr>
          <w:rFonts w:ascii="Arial" w:hAnsi="Arial" w:cs="Arial"/>
          <w:sz w:val="22"/>
          <w:szCs w:val="22"/>
        </w:rPr>
      </w:pPr>
    </w:p>
    <w:p w14:paraId="0F2D2C14" w14:textId="77777777" w:rsidR="00C444DC" w:rsidRDefault="00C444DC" w:rsidP="00C444DC">
      <w:pPr>
        <w:rPr>
          <w:rFonts w:ascii="Arial" w:hAnsi="Arial" w:cs="Arial"/>
          <w:sz w:val="22"/>
          <w:szCs w:val="22"/>
        </w:rPr>
      </w:pPr>
    </w:p>
    <w:p w14:paraId="6F1EA71A" w14:textId="086F9AE7" w:rsidR="00C444DC" w:rsidRPr="00830749" w:rsidRDefault="00C444DC" w:rsidP="00C444DC">
      <w:pPr>
        <w:pStyle w:val="11CSTCPLQuestionBullet"/>
        <w:ind w:left="709" w:hanging="709"/>
      </w:pPr>
      <w:bookmarkStart w:id="34" w:name="_Ref57207818"/>
      <w:r>
        <w:t xml:space="preserve">True or False (Tick your response): The controls identified in </w:t>
      </w:r>
      <w:r>
        <w:fldChar w:fldCharType="begin"/>
      </w:r>
      <w:r>
        <w:instrText xml:space="preserve"> REF _Ref57207701 \r \h </w:instrText>
      </w:r>
      <w:r>
        <w:fldChar w:fldCharType="separate"/>
      </w:r>
      <w:r w:rsidR="00694D6A">
        <w:t xml:space="preserve">Q7. </w:t>
      </w:r>
      <w:r>
        <w:fldChar w:fldCharType="end"/>
      </w:r>
      <w:r>
        <w:t>are the most effective</w:t>
      </w:r>
      <w:r w:rsidR="001B42D6">
        <w:t xml:space="preserve"> at addressing hazards</w:t>
      </w:r>
      <w:r>
        <w:t>.</w:t>
      </w:r>
      <w:bookmarkEnd w:id="34"/>
    </w:p>
    <w:p w14:paraId="05FD7F1E" w14:textId="77777777" w:rsidR="00C444DC" w:rsidRPr="00830749" w:rsidRDefault="00C444DC" w:rsidP="00C444D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43D" w14:paraId="7CCF6708" w14:textId="77777777" w:rsidTr="0080343D">
        <w:trPr>
          <w:trHeight w:val="510"/>
        </w:trPr>
        <w:tc>
          <w:tcPr>
            <w:tcW w:w="1556" w:type="pct"/>
            <w:tcBorders>
              <w:top w:val="nil"/>
              <w:left w:val="nil"/>
              <w:bottom w:val="nil"/>
              <w:right w:val="single" w:sz="12" w:space="0" w:color="auto"/>
            </w:tcBorders>
            <w:shd w:val="clear" w:color="auto" w:fill="auto"/>
          </w:tcPr>
          <w:p w14:paraId="69026050" w14:textId="77777777" w:rsidR="0080343D" w:rsidRDefault="0080343D" w:rsidP="0080343D">
            <w:pPr>
              <w:keepNext/>
              <w:ind w:left="993" w:hanging="993"/>
            </w:pPr>
            <w:r w:rsidRPr="001C4084">
              <w:rPr>
                <w:rFonts w:ascii="Arial" w:hAnsi="Arial" w:cs="Arial"/>
                <w:b/>
                <w:sz w:val="22"/>
                <w:szCs w:val="22"/>
              </w:rPr>
              <w:t>Answer</w:t>
            </w:r>
          </w:p>
        </w:tc>
        <w:permStart w:id="334980766" w:edGrp="everyone" w:displacedByCustomXml="next"/>
        <w:sdt>
          <w:sdtPr>
            <w:rPr>
              <w:rFonts w:ascii="Arial" w:hAnsi="Arial" w:cs="Arial"/>
              <w:sz w:val="40"/>
              <w:szCs w:val="44"/>
            </w:rPr>
            <w:id w:val="180357645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35C2AB" w14:textId="2D6EFACD" w:rsidR="0080343D" w:rsidRPr="00B31E17" w:rsidRDefault="0080343D" w:rsidP="0080343D">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3349807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79D948" w14:textId="77777777" w:rsidR="0080343D" w:rsidRPr="00FE608E" w:rsidRDefault="0080343D" w:rsidP="0080343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91A413" w14:textId="77777777" w:rsidR="0080343D" w:rsidRPr="00E106BF" w:rsidRDefault="0080343D" w:rsidP="0080343D">
            <w:pPr>
              <w:keepNext/>
              <w:ind w:left="993" w:hanging="993"/>
              <w:rPr>
                <w:rFonts w:ascii="Arial" w:hAnsi="Arial" w:cs="Arial"/>
                <w:sz w:val="44"/>
                <w:szCs w:val="44"/>
              </w:rPr>
            </w:pPr>
          </w:p>
        </w:tc>
        <w:permStart w:id="1731935071" w:edGrp="everyone"/>
        <w:tc>
          <w:tcPr>
            <w:tcW w:w="336" w:type="pct"/>
            <w:tcBorders>
              <w:top w:val="nil"/>
              <w:left w:val="nil"/>
              <w:bottom w:val="nil"/>
              <w:right w:val="nil"/>
            </w:tcBorders>
            <w:shd w:val="clear" w:color="auto" w:fill="auto"/>
          </w:tcPr>
          <w:p w14:paraId="6F507618" w14:textId="77777777" w:rsidR="0080343D" w:rsidRPr="00533511" w:rsidRDefault="00ED6E82" w:rsidP="0080343D">
            <w:pPr>
              <w:rPr>
                <w:rFonts w:ascii="Arial" w:hAnsi="Arial" w:cs="Arial"/>
                <w:sz w:val="44"/>
                <w:szCs w:val="44"/>
              </w:rPr>
            </w:pPr>
            <w:sdt>
              <w:sdtPr>
                <w:rPr>
                  <w:rFonts w:ascii="Arial" w:hAnsi="Arial" w:cs="Arial"/>
                  <w:sz w:val="44"/>
                  <w:szCs w:val="44"/>
                </w:rPr>
                <w:id w:val="1722097909"/>
                <w14:checkbox>
                  <w14:checked w14:val="0"/>
                  <w14:checkedState w14:val="00FE" w14:font="Wingdings"/>
                  <w14:uncheckedState w14:val="00A8" w14:font="Wingdings"/>
                </w14:checkbox>
              </w:sdtPr>
              <w:sdtEndPr/>
              <w:sdtContent>
                <w:r w:rsidR="0080343D" w:rsidRPr="00533511">
                  <w:rPr>
                    <w:rFonts w:ascii="Arial" w:hAnsi="Arial" w:cs="Arial"/>
                    <w:sz w:val="44"/>
                    <w:szCs w:val="44"/>
                  </w:rPr>
                  <w:sym w:font="Wingdings" w:char="F0A8"/>
                </w:r>
              </w:sdtContent>
            </w:sdt>
            <w:permEnd w:id="1731935071"/>
          </w:p>
        </w:tc>
      </w:tr>
      <w:tr w:rsidR="0080343D" w14:paraId="2A9BD71F" w14:textId="77777777" w:rsidTr="0080343D">
        <w:trPr>
          <w:trHeight w:val="510"/>
          <w:hidden/>
        </w:trPr>
        <w:tc>
          <w:tcPr>
            <w:tcW w:w="1556" w:type="pct"/>
            <w:tcBorders>
              <w:top w:val="nil"/>
              <w:left w:val="nil"/>
              <w:bottom w:val="nil"/>
              <w:right w:val="single" w:sz="12" w:space="0" w:color="auto"/>
            </w:tcBorders>
          </w:tcPr>
          <w:p w14:paraId="3BB0A8E6" w14:textId="77777777" w:rsidR="0080343D" w:rsidRPr="00FE608E" w:rsidRDefault="0080343D" w:rsidP="0080343D">
            <w:pPr>
              <w:ind w:left="993" w:hanging="993"/>
              <w:jc w:val="center"/>
              <w:rPr>
                <w:vanish/>
              </w:rPr>
            </w:pPr>
          </w:p>
        </w:tc>
        <w:permStart w:id="1592332244" w:edGrp="everyone" w:displacedByCustomXml="next"/>
        <w:sdt>
          <w:sdtPr>
            <w:rPr>
              <w:rFonts w:ascii="Arial" w:hAnsi="Arial" w:cs="Arial"/>
              <w:sz w:val="40"/>
              <w:szCs w:val="44"/>
            </w:rPr>
            <w:id w:val="52105128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C574D" w14:textId="68D1052D" w:rsidR="0080343D" w:rsidRPr="00B31E17" w:rsidRDefault="0080343D" w:rsidP="0080343D">
                <w:pPr>
                  <w:ind w:left="161" w:right="82" w:hanging="161"/>
                  <w:jc w:val="center"/>
                  <w:rPr>
                    <w:vanish/>
                    <w:color w:val="17365D" w:themeColor="text2" w:themeShade="BF"/>
                  </w:rPr>
                </w:pPr>
                <w:r>
                  <w:rPr>
                    <w:rFonts w:ascii="Arial" w:hAnsi="Arial" w:cs="Arial"/>
                    <w:sz w:val="40"/>
                    <w:szCs w:val="44"/>
                  </w:rPr>
                  <w:sym w:font="Wingdings" w:char="F0A8"/>
                </w:r>
              </w:p>
            </w:tc>
          </w:sdtContent>
        </w:sdt>
        <w:permEnd w:id="15923322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BDCCFD" w14:textId="77777777" w:rsidR="0080343D" w:rsidRPr="00FE608E" w:rsidRDefault="0080343D" w:rsidP="0080343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6DB93D" w14:textId="77777777" w:rsidR="0080343D" w:rsidRDefault="0080343D" w:rsidP="0080343D">
            <w:pPr>
              <w:ind w:left="993" w:hanging="993"/>
            </w:pPr>
          </w:p>
        </w:tc>
        <w:tc>
          <w:tcPr>
            <w:tcW w:w="336" w:type="pct"/>
            <w:tcBorders>
              <w:top w:val="nil"/>
              <w:left w:val="nil"/>
              <w:bottom w:val="nil"/>
              <w:right w:val="nil"/>
            </w:tcBorders>
          </w:tcPr>
          <w:p w14:paraId="1A6833E7" w14:textId="77777777" w:rsidR="0080343D" w:rsidRDefault="0080343D" w:rsidP="0080343D">
            <w:pPr>
              <w:ind w:left="993" w:hanging="993"/>
            </w:pPr>
          </w:p>
        </w:tc>
      </w:tr>
    </w:tbl>
    <w:p w14:paraId="37988E90" w14:textId="77777777" w:rsidR="00C444DC" w:rsidRPr="00830749" w:rsidRDefault="00C444DC" w:rsidP="00C444DC">
      <w:pPr>
        <w:ind w:right="-24"/>
        <w:rPr>
          <w:rFonts w:ascii="Arial" w:hAnsi="Arial" w:cs="Arial"/>
          <w:sz w:val="22"/>
          <w:szCs w:val="22"/>
        </w:rPr>
      </w:pPr>
    </w:p>
    <w:p w14:paraId="12990786" w14:textId="77777777" w:rsidR="00C444DC" w:rsidRDefault="00C444DC" w:rsidP="00C444D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3CC9410C" w:rsidR="00C76B5E" w:rsidRPr="004932A4" w:rsidRDefault="00ED6E8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20D1F">
            <w:rPr>
              <w:szCs w:val="32"/>
            </w:rPr>
            <w:t>BSBWHS513</w:t>
          </w:r>
        </w:sdtContent>
      </w:sdt>
      <w:r w:rsidR="00C76B5E" w:rsidRPr="004932A4">
        <w:rPr>
          <w:szCs w:val="32"/>
        </w:rPr>
        <w:t xml:space="preserve"> </w:t>
      </w:r>
    </w:p>
    <w:p w14:paraId="4940EB2A" w14:textId="7ACBDEA6" w:rsidR="00C76B5E" w:rsidRPr="004932A4" w:rsidRDefault="00ED6E8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120D1F">
            <w:rPr>
              <w:szCs w:val="32"/>
            </w:rPr>
            <w:t>Lead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042CE" w:rsidRPr="00830749" w14:paraId="3631AD0B" w14:textId="77777777" w:rsidTr="002345EC">
        <w:tc>
          <w:tcPr>
            <w:tcW w:w="2552" w:type="dxa"/>
            <w:tcBorders>
              <w:top w:val="nil"/>
              <w:left w:val="nil"/>
              <w:bottom w:val="nil"/>
              <w:right w:val="nil"/>
            </w:tcBorders>
          </w:tcPr>
          <w:p w14:paraId="715F9695" w14:textId="77777777" w:rsidR="001042CE" w:rsidRPr="001C4084" w:rsidRDefault="001042CE" w:rsidP="002345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B20D8FF" w14:textId="77777777" w:rsidR="001042CE" w:rsidRPr="001C4084" w:rsidRDefault="001042CE" w:rsidP="002345EC">
            <w:pPr>
              <w:ind w:right="-24"/>
              <w:rPr>
                <w:rFonts w:ascii="Arial" w:hAnsi="Arial" w:cs="Arial"/>
                <w:sz w:val="22"/>
                <w:szCs w:val="22"/>
              </w:rPr>
            </w:pPr>
            <w:permStart w:id="58417815" w:edGrp="everyone"/>
            <w:permEnd w:id="58417815"/>
          </w:p>
        </w:tc>
      </w:tr>
      <w:tr w:rsidR="001042CE" w:rsidRPr="004E05D0" w14:paraId="041182D4" w14:textId="77777777" w:rsidTr="002345EC">
        <w:tc>
          <w:tcPr>
            <w:tcW w:w="2552" w:type="dxa"/>
            <w:tcBorders>
              <w:top w:val="nil"/>
              <w:left w:val="nil"/>
              <w:bottom w:val="nil"/>
              <w:right w:val="nil"/>
            </w:tcBorders>
          </w:tcPr>
          <w:p w14:paraId="2AC842F5" w14:textId="77777777" w:rsidR="001042CE" w:rsidRPr="004E05D0" w:rsidRDefault="001042CE" w:rsidP="002345EC">
            <w:pPr>
              <w:ind w:right="-24"/>
              <w:rPr>
                <w:rFonts w:ascii="Arial" w:hAnsi="Arial" w:cs="Arial"/>
                <w:sz w:val="10"/>
                <w:szCs w:val="10"/>
              </w:rPr>
            </w:pPr>
          </w:p>
        </w:tc>
        <w:tc>
          <w:tcPr>
            <w:tcW w:w="6520" w:type="dxa"/>
            <w:tcBorders>
              <w:top w:val="single" w:sz="8" w:space="0" w:color="auto"/>
              <w:left w:val="nil"/>
              <w:bottom w:val="nil"/>
              <w:right w:val="nil"/>
            </w:tcBorders>
          </w:tcPr>
          <w:p w14:paraId="5FBD812D" w14:textId="77777777" w:rsidR="001042CE" w:rsidRPr="004E05D0" w:rsidRDefault="001042CE" w:rsidP="002345EC">
            <w:pPr>
              <w:ind w:right="-24"/>
              <w:rPr>
                <w:rFonts w:ascii="Arial" w:hAnsi="Arial" w:cs="Arial"/>
                <w:sz w:val="10"/>
                <w:szCs w:val="10"/>
              </w:rPr>
            </w:pPr>
          </w:p>
        </w:tc>
      </w:tr>
      <w:tr w:rsidR="001042CE" w:rsidRPr="00830749" w14:paraId="3CE30A71" w14:textId="77777777" w:rsidTr="002345EC">
        <w:tc>
          <w:tcPr>
            <w:tcW w:w="2552" w:type="dxa"/>
            <w:tcBorders>
              <w:top w:val="nil"/>
              <w:left w:val="nil"/>
              <w:bottom w:val="nil"/>
              <w:right w:val="nil"/>
            </w:tcBorders>
          </w:tcPr>
          <w:p w14:paraId="2ED4AC93" w14:textId="77777777" w:rsidR="001042CE" w:rsidRPr="001C4084" w:rsidRDefault="001042CE" w:rsidP="002345EC">
            <w:pPr>
              <w:ind w:right="-24"/>
              <w:rPr>
                <w:rFonts w:ascii="Arial" w:hAnsi="Arial" w:cs="Arial"/>
                <w:sz w:val="22"/>
                <w:szCs w:val="22"/>
              </w:rPr>
            </w:pPr>
            <w:r>
              <w:rPr>
                <w:rFonts w:ascii="Arial" w:hAnsi="Arial" w:cs="Arial"/>
                <w:sz w:val="22"/>
                <w:szCs w:val="22"/>
              </w:rPr>
              <w:t>Participant signature</w:t>
            </w:r>
          </w:p>
        </w:tc>
        <w:permStart w:id="1685008636" w:edGrp="everyone" w:displacedByCustomXml="next"/>
        <w:sdt>
          <w:sdtPr>
            <w:rPr>
              <w:rFonts w:ascii="Arial" w:hAnsi="Arial" w:cs="Arial"/>
              <w:sz w:val="22"/>
              <w:szCs w:val="22"/>
            </w:rPr>
            <w:id w:val="2042169723"/>
            <w:showingPlcHdr/>
            <w:picture/>
          </w:sdtPr>
          <w:sdtEndPr/>
          <w:sdtContent>
            <w:tc>
              <w:tcPr>
                <w:tcW w:w="6520" w:type="dxa"/>
                <w:tcBorders>
                  <w:top w:val="nil"/>
                  <w:left w:val="nil"/>
                  <w:bottom w:val="single" w:sz="8" w:space="0" w:color="auto"/>
                  <w:right w:val="nil"/>
                </w:tcBorders>
              </w:tcPr>
              <w:p w14:paraId="2FED47AA" w14:textId="77777777" w:rsidR="001042CE" w:rsidRPr="00DD7A44" w:rsidRDefault="001042CE"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D0EFDD" wp14:editId="4E8EAEA7">
                      <wp:extent cx="3933825" cy="428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5008636" w:displacedByCustomXml="prev"/>
      </w:tr>
      <w:tr w:rsidR="001042CE" w:rsidRPr="00830749" w14:paraId="636F160B" w14:textId="77777777" w:rsidTr="002345EC">
        <w:tc>
          <w:tcPr>
            <w:tcW w:w="2552" w:type="dxa"/>
            <w:tcBorders>
              <w:top w:val="nil"/>
              <w:left w:val="nil"/>
              <w:bottom w:val="nil"/>
              <w:right w:val="nil"/>
            </w:tcBorders>
          </w:tcPr>
          <w:p w14:paraId="6D14680A" w14:textId="77777777" w:rsidR="001042CE" w:rsidRDefault="001042CE" w:rsidP="002345EC">
            <w:pPr>
              <w:ind w:right="-24"/>
              <w:rPr>
                <w:rFonts w:ascii="Arial" w:hAnsi="Arial" w:cs="Arial"/>
                <w:sz w:val="22"/>
                <w:szCs w:val="22"/>
              </w:rPr>
            </w:pPr>
          </w:p>
        </w:tc>
        <w:tc>
          <w:tcPr>
            <w:tcW w:w="6520" w:type="dxa"/>
            <w:tcBorders>
              <w:top w:val="single" w:sz="8" w:space="0" w:color="auto"/>
              <w:left w:val="nil"/>
              <w:bottom w:val="nil"/>
              <w:right w:val="nil"/>
            </w:tcBorders>
          </w:tcPr>
          <w:p w14:paraId="42E8436A" w14:textId="77777777" w:rsidR="001042CE" w:rsidRPr="001C4084" w:rsidRDefault="001042CE" w:rsidP="002345EC">
            <w:pPr>
              <w:ind w:right="-24"/>
              <w:rPr>
                <w:rFonts w:ascii="Arial" w:hAnsi="Arial" w:cs="Arial"/>
                <w:sz w:val="22"/>
                <w:szCs w:val="22"/>
              </w:rPr>
            </w:pPr>
          </w:p>
        </w:tc>
      </w:tr>
      <w:tr w:rsidR="001042CE" w:rsidRPr="0077428E" w14:paraId="238C6BA4" w14:textId="77777777" w:rsidTr="002345EC">
        <w:tc>
          <w:tcPr>
            <w:tcW w:w="2552" w:type="dxa"/>
            <w:tcBorders>
              <w:top w:val="nil"/>
              <w:left w:val="nil"/>
              <w:bottom w:val="nil"/>
              <w:right w:val="nil"/>
            </w:tcBorders>
          </w:tcPr>
          <w:p w14:paraId="37AD8A59" w14:textId="77777777" w:rsidR="001042CE" w:rsidRPr="0077428E" w:rsidRDefault="001042CE" w:rsidP="002345EC">
            <w:pPr>
              <w:ind w:right="-24"/>
              <w:rPr>
                <w:rFonts w:ascii="Arial" w:hAnsi="Arial" w:cs="Arial"/>
                <w:sz w:val="22"/>
                <w:szCs w:val="22"/>
              </w:rPr>
            </w:pPr>
            <w:r w:rsidRPr="0077428E">
              <w:rPr>
                <w:rFonts w:ascii="Arial" w:hAnsi="Arial" w:cs="Arial"/>
                <w:sz w:val="22"/>
                <w:szCs w:val="22"/>
              </w:rPr>
              <w:t>Date</w:t>
            </w:r>
          </w:p>
        </w:tc>
        <w:permStart w:id="524569221" w:edGrp="everyone" w:displacedByCustomXml="next"/>
        <w:sdt>
          <w:sdtPr>
            <w:rPr>
              <w:rFonts w:ascii="Arial" w:hAnsi="Arial" w:cs="Arial"/>
              <w:sz w:val="22"/>
              <w:szCs w:val="22"/>
            </w:rPr>
            <w:id w:val="-177893683"/>
            <w:placeholder>
              <w:docPart w:val="A37DD1EB88AB44A989F3686BA0A7C68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A156D2" w14:textId="77777777" w:rsidR="001042CE" w:rsidRPr="00DD7A44" w:rsidRDefault="001042CE" w:rsidP="002345EC">
                <w:pPr>
                  <w:ind w:right="-24"/>
                  <w:rPr>
                    <w:rFonts w:ascii="Arial" w:hAnsi="Arial" w:cs="Arial"/>
                    <w:sz w:val="22"/>
                    <w:szCs w:val="22"/>
                  </w:rPr>
                </w:pPr>
                <w:r w:rsidRPr="00DD7A44">
                  <w:rPr>
                    <w:rStyle w:val="PlaceholderText"/>
                    <w:color w:val="auto"/>
                  </w:rPr>
                  <w:t>Click here to enter a date.</w:t>
                </w:r>
              </w:p>
            </w:tc>
          </w:sdtContent>
        </w:sdt>
        <w:permEnd w:id="524569221" w:displacedByCustomXml="prev"/>
      </w:tr>
    </w:tbl>
    <w:p w14:paraId="5D0A32A4" w14:textId="77777777" w:rsidR="001042CE" w:rsidRDefault="001042CE" w:rsidP="001042CE">
      <w:pPr>
        <w:ind w:right="-24"/>
        <w:rPr>
          <w:rFonts w:ascii="Arial" w:hAnsi="Arial" w:cs="Arial"/>
          <w:sz w:val="22"/>
          <w:szCs w:val="22"/>
        </w:rPr>
      </w:pPr>
    </w:p>
    <w:p w14:paraId="6B45A307" w14:textId="77777777" w:rsidR="001042CE" w:rsidRDefault="001042CE" w:rsidP="001042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042CE" w:rsidRPr="0032118C" w14:paraId="1D3D37FE" w14:textId="77777777" w:rsidTr="002345EC">
        <w:tc>
          <w:tcPr>
            <w:tcW w:w="2552" w:type="dxa"/>
            <w:tcBorders>
              <w:top w:val="nil"/>
              <w:left w:val="nil"/>
              <w:bottom w:val="nil"/>
              <w:right w:val="nil"/>
            </w:tcBorders>
          </w:tcPr>
          <w:p w14:paraId="698C417F" w14:textId="77777777" w:rsidR="001042CE" w:rsidRPr="0032118C" w:rsidRDefault="001042CE" w:rsidP="002345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4B98C03" w14:textId="77777777" w:rsidR="001042CE" w:rsidRPr="0032118C" w:rsidRDefault="001042CE" w:rsidP="002345EC">
            <w:pPr>
              <w:ind w:right="-24"/>
              <w:rPr>
                <w:rFonts w:ascii="Arial" w:hAnsi="Arial" w:cs="Arial"/>
                <w:sz w:val="22"/>
                <w:szCs w:val="22"/>
              </w:rPr>
            </w:pPr>
            <w:permStart w:id="808853433" w:edGrp="everyone"/>
            <w:permEnd w:id="808853433"/>
          </w:p>
        </w:tc>
      </w:tr>
      <w:tr w:rsidR="001042CE" w:rsidRPr="004E05D0" w14:paraId="2B6DF102" w14:textId="77777777" w:rsidTr="002345EC">
        <w:trPr>
          <w:trHeight w:val="113"/>
        </w:trPr>
        <w:tc>
          <w:tcPr>
            <w:tcW w:w="2552" w:type="dxa"/>
            <w:tcBorders>
              <w:top w:val="nil"/>
              <w:left w:val="nil"/>
              <w:bottom w:val="nil"/>
              <w:right w:val="nil"/>
            </w:tcBorders>
          </w:tcPr>
          <w:p w14:paraId="5099CA23" w14:textId="77777777" w:rsidR="001042CE" w:rsidRPr="004E05D0" w:rsidRDefault="001042CE" w:rsidP="002345EC">
            <w:pPr>
              <w:ind w:right="-24"/>
              <w:rPr>
                <w:rFonts w:ascii="Arial" w:hAnsi="Arial" w:cs="Arial"/>
                <w:sz w:val="10"/>
                <w:szCs w:val="10"/>
              </w:rPr>
            </w:pPr>
          </w:p>
        </w:tc>
        <w:tc>
          <w:tcPr>
            <w:tcW w:w="6520" w:type="dxa"/>
            <w:tcBorders>
              <w:top w:val="single" w:sz="8" w:space="0" w:color="auto"/>
              <w:left w:val="nil"/>
              <w:bottom w:val="nil"/>
              <w:right w:val="nil"/>
            </w:tcBorders>
          </w:tcPr>
          <w:p w14:paraId="36EC89C4" w14:textId="77777777" w:rsidR="001042CE" w:rsidRPr="004E05D0" w:rsidRDefault="001042CE" w:rsidP="002345EC">
            <w:pPr>
              <w:ind w:right="-24"/>
              <w:rPr>
                <w:rFonts w:ascii="Arial" w:hAnsi="Arial" w:cs="Arial"/>
                <w:sz w:val="10"/>
                <w:szCs w:val="10"/>
              </w:rPr>
            </w:pPr>
          </w:p>
        </w:tc>
      </w:tr>
      <w:tr w:rsidR="001042CE" w:rsidRPr="0032118C" w14:paraId="46FE4689" w14:textId="77777777" w:rsidTr="002345EC">
        <w:tc>
          <w:tcPr>
            <w:tcW w:w="2552" w:type="dxa"/>
            <w:tcBorders>
              <w:top w:val="nil"/>
              <w:left w:val="nil"/>
              <w:bottom w:val="nil"/>
              <w:right w:val="nil"/>
            </w:tcBorders>
          </w:tcPr>
          <w:p w14:paraId="33C3942C" w14:textId="77777777" w:rsidR="001042CE" w:rsidRPr="0032118C" w:rsidRDefault="001042CE" w:rsidP="002345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0016831"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1182988" w14:textId="77777777" w:rsidR="001042CE" w:rsidRPr="00DD7A44" w:rsidRDefault="001042CE"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CF0D71" wp14:editId="6C437A8B">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0016831" w:displacedByCustomXml="prev"/>
      </w:tr>
      <w:tr w:rsidR="001042CE" w:rsidRPr="0032118C" w14:paraId="3C23003A" w14:textId="77777777" w:rsidTr="002345EC">
        <w:tc>
          <w:tcPr>
            <w:tcW w:w="2552" w:type="dxa"/>
            <w:tcBorders>
              <w:top w:val="nil"/>
              <w:left w:val="nil"/>
              <w:bottom w:val="nil"/>
              <w:right w:val="nil"/>
            </w:tcBorders>
          </w:tcPr>
          <w:p w14:paraId="23E4C0A0" w14:textId="77777777" w:rsidR="001042CE" w:rsidRDefault="001042CE" w:rsidP="002345EC">
            <w:pPr>
              <w:ind w:right="-24"/>
              <w:rPr>
                <w:rFonts w:ascii="Arial" w:hAnsi="Arial" w:cs="Arial"/>
                <w:sz w:val="22"/>
                <w:szCs w:val="22"/>
              </w:rPr>
            </w:pPr>
          </w:p>
        </w:tc>
        <w:tc>
          <w:tcPr>
            <w:tcW w:w="6520" w:type="dxa"/>
            <w:tcBorders>
              <w:top w:val="single" w:sz="8" w:space="0" w:color="auto"/>
              <w:left w:val="nil"/>
              <w:bottom w:val="nil"/>
              <w:right w:val="nil"/>
            </w:tcBorders>
          </w:tcPr>
          <w:p w14:paraId="19BE7F36" w14:textId="77777777" w:rsidR="001042CE" w:rsidRPr="0032118C" w:rsidRDefault="001042CE" w:rsidP="002345EC">
            <w:pPr>
              <w:ind w:right="-24"/>
              <w:rPr>
                <w:rFonts w:ascii="Arial" w:hAnsi="Arial" w:cs="Arial"/>
                <w:sz w:val="22"/>
                <w:szCs w:val="22"/>
              </w:rPr>
            </w:pPr>
          </w:p>
        </w:tc>
      </w:tr>
      <w:tr w:rsidR="001042CE" w:rsidRPr="0077428E" w14:paraId="48CA7323" w14:textId="77777777" w:rsidTr="002345EC">
        <w:tc>
          <w:tcPr>
            <w:tcW w:w="2552" w:type="dxa"/>
            <w:tcBorders>
              <w:top w:val="nil"/>
              <w:left w:val="nil"/>
              <w:bottom w:val="nil"/>
              <w:right w:val="nil"/>
            </w:tcBorders>
          </w:tcPr>
          <w:p w14:paraId="25CC8118" w14:textId="77777777" w:rsidR="001042CE" w:rsidRPr="0077428E" w:rsidRDefault="001042CE" w:rsidP="002345EC">
            <w:pPr>
              <w:ind w:right="-24"/>
              <w:rPr>
                <w:rFonts w:ascii="Arial" w:hAnsi="Arial" w:cs="Arial"/>
                <w:sz w:val="22"/>
                <w:szCs w:val="22"/>
              </w:rPr>
            </w:pPr>
            <w:r w:rsidRPr="0077428E">
              <w:rPr>
                <w:rFonts w:ascii="Arial" w:hAnsi="Arial" w:cs="Arial"/>
                <w:sz w:val="22"/>
                <w:szCs w:val="22"/>
              </w:rPr>
              <w:t>Date</w:t>
            </w:r>
          </w:p>
        </w:tc>
        <w:permStart w:id="923081253" w:edGrp="everyone"/>
        <w:tc>
          <w:tcPr>
            <w:tcW w:w="6520" w:type="dxa"/>
            <w:tcBorders>
              <w:top w:val="nil"/>
              <w:left w:val="nil"/>
              <w:bottom w:val="single" w:sz="8" w:space="0" w:color="auto"/>
              <w:right w:val="nil"/>
            </w:tcBorders>
          </w:tcPr>
          <w:p w14:paraId="31814F42" w14:textId="77777777" w:rsidR="001042CE" w:rsidRPr="00DD7A44" w:rsidRDefault="00ED6E82" w:rsidP="002345EC">
            <w:pPr>
              <w:tabs>
                <w:tab w:val="left" w:pos="4492"/>
              </w:tabs>
              <w:ind w:right="-24"/>
              <w:rPr>
                <w:rFonts w:ascii="Arial" w:hAnsi="Arial" w:cs="Arial"/>
                <w:sz w:val="22"/>
                <w:szCs w:val="22"/>
              </w:rPr>
            </w:pPr>
            <w:sdt>
              <w:sdtPr>
                <w:rPr>
                  <w:rFonts w:ascii="Arial" w:hAnsi="Arial" w:cs="Arial"/>
                  <w:sz w:val="22"/>
                  <w:szCs w:val="22"/>
                </w:rPr>
                <w:id w:val="1629899690"/>
                <w:placeholder>
                  <w:docPart w:val="C4737D0144F944EFA08F0901E6F3A8FB"/>
                </w:placeholder>
                <w:showingPlcHdr/>
                <w:date w:fullDate="2017-04-04T00:00:00Z">
                  <w:dateFormat w:val="d/MM/yyyy"/>
                  <w:lid w:val="en-AU"/>
                  <w:storeMappedDataAs w:val="dateTime"/>
                  <w:calendar w:val="gregorian"/>
                </w:date>
              </w:sdtPr>
              <w:sdtEndPr/>
              <w:sdtContent>
                <w:r w:rsidR="001042CE" w:rsidRPr="00DD7A44">
                  <w:rPr>
                    <w:rStyle w:val="PlaceholderText"/>
                    <w:color w:val="auto"/>
                  </w:rPr>
                  <w:t>Click here to enter a date.</w:t>
                </w:r>
              </w:sdtContent>
            </w:sdt>
            <w:permEnd w:id="923081253"/>
          </w:p>
        </w:tc>
      </w:tr>
    </w:tbl>
    <w:p w14:paraId="19AFEF97" w14:textId="77777777" w:rsidR="001042CE" w:rsidRDefault="001042CE" w:rsidP="001042CE">
      <w:pPr>
        <w:ind w:right="-24"/>
        <w:rPr>
          <w:rFonts w:ascii="Arial" w:hAnsi="Arial" w:cs="Arial"/>
          <w:sz w:val="22"/>
          <w:szCs w:val="22"/>
        </w:rPr>
      </w:pPr>
    </w:p>
    <w:p w14:paraId="0D874096" w14:textId="77777777" w:rsidR="001042CE" w:rsidRPr="004932A4" w:rsidRDefault="001042CE" w:rsidP="001042C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1042CE" w:rsidRPr="004932A4" w14:paraId="6F0FFC97" w14:textId="77777777" w:rsidTr="002345EC">
        <w:trPr>
          <w:trHeight w:val="217"/>
          <w:jc w:val="center"/>
        </w:trPr>
        <w:tc>
          <w:tcPr>
            <w:tcW w:w="2528" w:type="dxa"/>
            <w:vMerge w:val="restart"/>
            <w:shd w:val="clear" w:color="auto" w:fill="F3F3F3"/>
            <w:vAlign w:val="center"/>
          </w:tcPr>
          <w:p w14:paraId="18C56DF8" w14:textId="77777777" w:rsidR="001042CE" w:rsidRPr="004932A4" w:rsidRDefault="001042CE" w:rsidP="002345E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91894C3" w14:textId="77777777" w:rsidR="001042CE" w:rsidRPr="004932A4" w:rsidRDefault="001042CE" w:rsidP="002345EC">
            <w:pPr>
              <w:ind w:right="-24"/>
              <w:jc w:val="center"/>
              <w:rPr>
                <w:rFonts w:ascii="Arial" w:hAnsi="Arial" w:cs="Arial"/>
                <w:b/>
                <w:bCs/>
                <w:sz w:val="22"/>
                <w:szCs w:val="22"/>
              </w:rPr>
            </w:pPr>
            <w:r>
              <w:rPr>
                <w:rFonts w:ascii="Arial" w:hAnsi="Arial" w:cs="Arial"/>
                <w:b/>
                <w:bCs/>
                <w:sz w:val="22"/>
                <w:szCs w:val="22"/>
              </w:rPr>
              <w:t>Task outcome (Tick)</w:t>
            </w:r>
          </w:p>
        </w:tc>
      </w:tr>
      <w:tr w:rsidR="001042CE" w:rsidRPr="004932A4" w14:paraId="424C4577" w14:textId="77777777" w:rsidTr="002345EC">
        <w:trPr>
          <w:cantSplit/>
          <w:jc w:val="center"/>
        </w:trPr>
        <w:tc>
          <w:tcPr>
            <w:tcW w:w="2528" w:type="dxa"/>
            <w:vMerge/>
            <w:vAlign w:val="center"/>
          </w:tcPr>
          <w:p w14:paraId="535A2171" w14:textId="77777777" w:rsidR="001042CE" w:rsidRPr="004932A4" w:rsidRDefault="001042CE" w:rsidP="002345EC">
            <w:pPr>
              <w:ind w:right="-24"/>
              <w:jc w:val="center"/>
              <w:rPr>
                <w:rFonts w:ascii="Arial" w:hAnsi="Arial" w:cs="Arial"/>
                <w:sz w:val="22"/>
                <w:szCs w:val="22"/>
              </w:rPr>
            </w:pPr>
          </w:p>
        </w:tc>
        <w:tc>
          <w:tcPr>
            <w:tcW w:w="2552" w:type="dxa"/>
            <w:shd w:val="clear" w:color="auto" w:fill="F2F2F2" w:themeFill="background1" w:themeFillShade="F2"/>
            <w:vAlign w:val="center"/>
          </w:tcPr>
          <w:p w14:paraId="43C1DE2B" w14:textId="77777777" w:rsidR="001042CE" w:rsidRPr="004932A4" w:rsidRDefault="001042CE" w:rsidP="002345E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F74E398" w14:textId="77777777" w:rsidR="001042CE" w:rsidRPr="004932A4" w:rsidRDefault="001042CE" w:rsidP="002345EC">
            <w:pPr>
              <w:ind w:right="-24"/>
              <w:jc w:val="center"/>
              <w:rPr>
                <w:rFonts w:ascii="Arial" w:hAnsi="Arial" w:cs="Arial"/>
                <w:sz w:val="22"/>
                <w:szCs w:val="22"/>
              </w:rPr>
            </w:pPr>
            <w:r>
              <w:rPr>
                <w:rFonts w:ascii="Arial" w:hAnsi="Arial" w:cs="Arial"/>
                <w:sz w:val="22"/>
                <w:szCs w:val="22"/>
              </w:rPr>
              <w:t>Not Yet Satisfactory</w:t>
            </w:r>
          </w:p>
        </w:tc>
      </w:tr>
      <w:tr w:rsidR="001042CE" w:rsidRPr="004932A4" w14:paraId="038C34C4" w14:textId="77777777" w:rsidTr="002345EC">
        <w:trPr>
          <w:cantSplit/>
          <w:jc w:val="center"/>
        </w:trPr>
        <w:tc>
          <w:tcPr>
            <w:tcW w:w="2528" w:type="dxa"/>
            <w:vAlign w:val="center"/>
          </w:tcPr>
          <w:p w14:paraId="0311BAD4" w14:textId="77777777" w:rsidR="001042CE" w:rsidRPr="000967AF" w:rsidRDefault="001042CE" w:rsidP="002345EC">
            <w:pPr>
              <w:ind w:right="-24"/>
              <w:jc w:val="center"/>
              <w:rPr>
                <w:rFonts w:ascii="Arial" w:hAnsi="Arial" w:cs="Arial"/>
                <w:sz w:val="22"/>
                <w:szCs w:val="22"/>
              </w:rPr>
            </w:pPr>
            <w:r w:rsidRPr="000967AF">
              <w:rPr>
                <w:rFonts w:ascii="Arial" w:hAnsi="Arial" w:cs="Arial"/>
                <w:sz w:val="22"/>
                <w:szCs w:val="22"/>
              </w:rPr>
              <w:t xml:space="preserve">Task 1 </w:t>
            </w:r>
          </w:p>
        </w:tc>
        <w:permStart w:id="1101033754" w:edGrp="everyone"/>
        <w:tc>
          <w:tcPr>
            <w:tcW w:w="2552" w:type="dxa"/>
            <w:vAlign w:val="center"/>
          </w:tcPr>
          <w:p w14:paraId="5A390D43" w14:textId="77777777" w:rsidR="001042CE" w:rsidRPr="00533511" w:rsidRDefault="00ED6E82" w:rsidP="002345E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042CE">
                  <w:rPr>
                    <w:rFonts w:ascii="Arial" w:hAnsi="Arial" w:cs="Arial"/>
                    <w:sz w:val="40"/>
                    <w:szCs w:val="28"/>
                  </w:rPr>
                  <w:sym w:font="Wingdings" w:char="F0A8"/>
                </w:r>
              </w:sdtContent>
            </w:sdt>
            <w:permEnd w:id="1101033754"/>
          </w:p>
        </w:tc>
        <w:permStart w:id="225339145" w:edGrp="everyone"/>
        <w:tc>
          <w:tcPr>
            <w:tcW w:w="2552" w:type="dxa"/>
            <w:vAlign w:val="center"/>
          </w:tcPr>
          <w:p w14:paraId="59BEB0A9" w14:textId="77777777" w:rsidR="001042CE" w:rsidRPr="00533511" w:rsidRDefault="00ED6E82" w:rsidP="002345E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1042CE">
                  <w:rPr>
                    <w:rFonts w:ascii="Arial" w:hAnsi="Arial" w:cs="Arial"/>
                    <w:sz w:val="40"/>
                    <w:szCs w:val="28"/>
                  </w:rPr>
                  <w:sym w:font="Wingdings" w:char="F0A8"/>
                </w:r>
              </w:sdtContent>
            </w:sdt>
            <w:permEnd w:id="22533914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D415D" w14:paraId="1511D98B" w14:textId="77777777" w:rsidTr="002345E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B4F1CD5" w14:textId="77777777" w:rsidR="00DD415D" w:rsidRDefault="00DD415D" w:rsidP="002345EC">
            <w:pPr>
              <w:keepNext/>
              <w:rPr>
                <w:rFonts w:ascii="Arial" w:hAnsi="Arial" w:cs="Arial"/>
                <w:b/>
                <w:caps/>
                <w:szCs w:val="24"/>
              </w:rPr>
            </w:pPr>
            <w:r>
              <w:rPr>
                <w:rFonts w:ascii="Arial" w:hAnsi="Arial" w:cs="Arial"/>
                <w:b/>
                <w:caps/>
                <w:szCs w:val="24"/>
              </w:rPr>
              <w:lastRenderedPageBreak/>
              <w:t>ASSESSOR Comments</w:t>
            </w:r>
          </w:p>
        </w:tc>
      </w:tr>
      <w:tr w:rsidR="00DD415D" w14:paraId="11DE9465" w14:textId="77777777" w:rsidTr="002345EC">
        <w:trPr>
          <w:trHeight w:val="13433"/>
        </w:trPr>
        <w:tc>
          <w:tcPr>
            <w:tcW w:w="9057" w:type="dxa"/>
            <w:tcBorders>
              <w:top w:val="single" w:sz="4" w:space="0" w:color="auto"/>
              <w:left w:val="single" w:sz="12" w:space="0" w:color="auto"/>
              <w:bottom w:val="single" w:sz="12" w:space="0" w:color="auto"/>
              <w:right w:val="single" w:sz="12" w:space="0" w:color="auto"/>
            </w:tcBorders>
          </w:tcPr>
          <w:p w14:paraId="68D36BE1" w14:textId="77777777" w:rsidR="00DD415D" w:rsidRDefault="00DD415D" w:rsidP="002345EC">
            <w:pPr>
              <w:rPr>
                <w:rFonts w:ascii="Arial" w:hAnsi="Arial" w:cs="Arial"/>
                <w:szCs w:val="24"/>
              </w:rPr>
            </w:pPr>
            <w:permStart w:id="1818756742" w:edGrp="everyone"/>
            <w:permEnd w:id="1818756742"/>
          </w:p>
        </w:tc>
      </w:tr>
    </w:tbl>
    <w:p w14:paraId="0449A29A" w14:textId="6C375E9A" w:rsidR="00E753B9" w:rsidRPr="00BF7956" w:rsidRDefault="00ED6E82"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20D1F">
            <w:rPr>
              <w:rFonts w:ascii="Arial Black" w:hAnsi="Arial Black"/>
            </w:rPr>
            <w:t>BSBWHS513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D4FE4ED" w:rsidR="00E753B9" w:rsidRPr="00BF7956" w:rsidRDefault="00120D1F" w:rsidP="00E753B9">
          <w:pPr>
            <w:pStyle w:val="02CSTCPLHeading2"/>
            <w:jc w:val="center"/>
            <w:rPr>
              <w:rFonts w:ascii="Arial Black" w:hAnsi="Arial Black"/>
            </w:rPr>
          </w:pPr>
          <w:r>
            <w:rPr>
              <w:rFonts w:ascii="Arial Black" w:hAnsi="Arial Black"/>
            </w:rPr>
            <w:t>Lead WHS risk management</w:t>
          </w:r>
        </w:p>
      </w:sdtContent>
    </w:sdt>
    <w:p w14:paraId="7B0DF485" w14:textId="77777777" w:rsidR="00F80F60" w:rsidRPr="00A5567C" w:rsidRDefault="00F80F60" w:rsidP="00F80F60">
      <w:pPr>
        <w:rPr>
          <w:sz w:val="22"/>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4F1D736B" w:rsidR="00F80F60" w:rsidRDefault="00F80F60" w:rsidP="00F80F60">
            <w:pPr>
              <w:jc w:val="left"/>
              <w:rPr>
                <w:rFonts w:cs="Arial"/>
                <w:sz w:val="20"/>
              </w:rPr>
            </w:pPr>
            <w:r>
              <w:rPr>
                <w:rFonts w:cs="Arial"/>
                <w:sz w:val="20"/>
              </w:rPr>
              <w:t xml:space="preserve">The participant is to </w:t>
            </w:r>
            <w:r w:rsidR="002C3ED2">
              <w:rPr>
                <w:rFonts w:cs="Arial"/>
                <w:sz w:val="20"/>
              </w:rPr>
              <w:t>lead the planning, implementation and evaluation of a systematic process for managing WHS in a work area. The participant is to identify at least two (2)</w:t>
            </w:r>
            <w:r>
              <w:rPr>
                <w:rFonts w:cs="Arial"/>
                <w:sz w:val="20"/>
              </w:rPr>
              <w:t xml:space="preserve"> different WHS hazards, assess and control the risk relating to those identified hazards. For each hazard, the participant is required to:</w:t>
            </w:r>
          </w:p>
          <w:p w14:paraId="4BEF8F6C" w14:textId="30F8618D"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3C3216F" w14:textId="64B18D21" w:rsidR="002C3ED2" w:rsidRDefault="002C3ED2" w:rsidP="00F80F60">
            <w:pPr>
              <w:pStyle w:val="ListParagraph"/>
              <w:numPr>
                <w:ilvl w:val="0"/>
                <w:numId w:val="10"/>
              </w:numPr>
              <w:jc w:val="left"/>
              <w:rPr>
                <w:rFonts w:cs="Arial"/>
                <w:sz w:val="20"/>
              </w:rPr>
            </w:pPr>
            <w:r>
              <w:rPr>
                <w:rFonts w:cs="Arial"/>
                <w:sz w:val="20"/>
              </w:rPr>
              <w:t xml:space="preserve">Evaluate the effectiveness of the WHS risk management process </w:t>
            </w:r>
            <w:r w:rsidR="00E443F5">
              <w:rPr>
                <w:rFonts w:cs="Arial"/>
                <w:sz w:val="20"/>
              </w:rPr>
              <w:t>against key performance indicators, modifying as required</w:t>
            </w:r>
          </w:p>
          <w:p w14:paraId="405DFC39" w14:textId="2B014741" w:rsidR="00F80F60" w:rsidRDefault="00F80F60" w:rsidP="00F80F60">
            <w:pPr>
              <w:pStyle w:val="ListParagraph"/>
              <w:numPr>
                <w:ilvl w:val="0"/>
                <w:numId w:val="10"/>
              </w:numPr>
              <w:jc w:val="left"/>
              <w:rPr>
                <w:rFonts w:cs="Arial"/>
                <w:sz w:val="20"/>
              </w:rPr>
            </w:pPr>
            <w:r>
              <w:rPr>
                <w:rFonts w:cs="Arial"/>
                <w:sz w:val="20"/>
              </w:rPr>
              <w:t xml:space="preserve">Document the processes undertaken in the form of a presentation, for delivery to </w:t>
            </w:r>
            <w:r w:rsidR="002C3ED2">
              <w:rPr>
                <w:rFonts w:cs="Arial"/>
                <w:sz w:val="20"/>
              </w:rPr>
              <w:t>the</w:t>
            </w:r>
            <w:r>
              <w:rPr>
                <w:rFonts w:cs="Arial"/>
                <w:sz w:val="20"/>
              </w:rPr>
              <w:t xml:space="preserve"> PCBU </w:t>
            </w:r>
            <w:r w:rsidR="00F8210E">
              <w:rPr>
                <w:rFonts w:cs="Arial"/>
                <w:sz w:val="20"/>
              </w:rPr>
              <w:t xml:space="preserve">and workers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7D0153EC"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sidR="00E443F5">
              <w:rPr>
                <w:rFonts w:cs="Arial"/>
                <w:sz w:val="20"/>
              </w:rPr>
              <w:t>:</w:t>
            </w:r>
          </w:p>
          <w:p w14:paraId="460EC353" w14:textId="57908E54" w:rsidR="009E1E87" w:rsidRPr="00D645AB" w:rsidRDefault="00F8210E" w:rsidP="009E1E87">
            <w:pPr>
              <w:pStyle w:val="ListParagraph"/>
              <w:numPr>
                <w:ilvl w:val="0"/>
                <w:numId w:val="10"/>
              </w:numPr>
              <w:jc w:val="left"/>
              <w:rPr>
                <w:rFonts w:cs="Arial"/>
                <w:sz w:val="20"/>
              </w:rPr>
            </w:pPr>
            <w:r w:rsidRPr="00D645AB">
              <w:rPr>
                <w:rFonts w:cs="Arial"/>
                <w:sz w:val="20"/>
              </w:rPr>
              <w:t>Risk register</w:t>
            </w:r>
          </w:p>
          <w:p w14:paraId="490B7BF0" w14:textId="1C8667F0" w:rsidR="006B781A" w:rsidRDefault="006B781A" w:rsidP="006B781A">
            <w:pPr>
              <w:pStyle w:val="ListParagraph"/>
              <w:numPr>
                <w:ilvl w:val="0"/>
                <w:numId w:val="10"/>
              </w:numPr>
              <w:jc w:val="left"/>
              <w:rPr>
                <w:rFonts w:cs="Arial"/>
                <w:sz w:val="20"/>
              </w:rPr>
            </w:pPr>
            <w:r>
              <w:rPr>
                <w:rFonts w:cs="Arial"/>
                <w:sz w:val="20"/>
              </w:rPr>
              <w:t>Findings from monitoring effectiveness of risk control measures</w:t>
            </w:r>
          </w:p>
          <w:p w14:paraId="2079364D" w14:textId="0712F776"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621D7">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27FCE1CB" w:rsidR="00F80F60" w:rsidRPr="000861CC" w:rsidRDefault="00F80F60" w:rsidP="00F80F60">
            <w:pPr>
              <w:jc w:val="left"/>
              <w:rPr>
                <w:rFonts w:cs="Arial"/>
                <w:sz w:val="20"/>
              </w:rPr>
            </w:pPr>
            <w:r>
              <w:rPr>
                <w:rFonts w:cs="Arial"/>
                <w:sz w:val="20"/>
              </w:rPr>
              <w:t>Computer</w:t>
            </w:r>
            <w:r w:rsidR="0042421C">
              <w:rPr>
                <w:rFonts w:cs="Arial"/>
                <w:sz w:val="20"/>
              </w:rPr>
              <w:t xml:space="preserve">, </w:t>
            </w:r>
            <w:r w:rsidR="00D645AB">
              <w:rPr>
                <w:rFonts w:cs="Arial"/>
                <w:sz w:val="20"/>
              </w:rPr>
              <w:t xml:space="preserve">Risk Register, </w:t>
            </w:r>
            <w:r w:rsidR="0042421C">
              <w:rPr>
                <w:rFonts w:cs="Arial"/>
                <w:sz w:val="20"/>
              </w:rPr>
              <w:t>WHSMS, WHSIS</w:t>
            </w:r>
            <w:r>
              <w:rPr>
                <w:rFonts w:cs="Arial"/>
                <w:sz w:val="20"/>
              </w:rPr>
              <w:t xml:space="preserve">.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DD415D"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4BD86002" w:rsidR="00DD415D" w:rsidRPr="00696855" w:rsidRDefault="00DD415D" w:rsidP="00DD415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DD415D" w:rsidRPr="00696855" w:rsidRDefault="00DD415D" w:rsidP="00DD415D">
            <w:pPr>
              <w:jc w:val="left"/>
              <w:rPr>
                <w:rFonts w:cs="Arial"/>
                <w:sz w:val="20"/>
              </w:rPr>
            </w:pPr>
            <w:permStart w:id="1747793859" w:edGrp="everyone"/>
            <w:permEnd w:id="1747793859"/>
          </w:p>
        </w:tc>
      </w:tr>
      <w:tr w:rsidR="00DD415D"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4F0B91F1" w:rsidR="00DD415D" w:rsidRPr="00696855" w:rsidRDefault="00DD415D" w:rsidP="00DD415D">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DD415D" w:rsidRPr="00696855" w:rsidRDefault="00DD415D" w:rsidP="00DD415D">
            <w:pPr>
              <w:jc w:val="left"/>
              <w:rPr>
                <w:rFonts w:cs="Arial"/>
                <w:sz w:val="20"/>
              </w:rPr>
            </w:pPr>
            <w:permStart w:id="1108037521" w:edGrp="everyone"/>
            <w:permEnd w:id="1108037521"/>
          </w:p>
        </w:tc>
      </w:tr>
      <w:tr w:rsidR="00DD415D"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09BA019E" w:rsidR="00DD415D" w:rsidRPr="00696855" w:rsidRDefault="00DD415D" w:rsidP="00DD415D">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DD415D" w:rsidRPr="00696855" w:rsidRDefault="00DD415D" w:rsidP="00DD415D">
            <w:pPr>
              <w:jc w:val="left"/>
              <w:rPr>
                <w:rFonts w:cs="Arial"/>
                <w:sz w:val="20"/>
              </w:rPr>
            </w:pPr>
            <w:permStart w:id="2026448203" w:edGrp="everyone"/>
            <w:permEnd w:id="2026448203"/>
          </w:p>
        </w:tc>
      </w:tr>
      <w:tr w:rsidR="00DD415D"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1081822A" w:rsidR="00DD415D" w:rsidRPr="00696855" w:rsidRDefault="00DD415D" w:rsidP="00DD415D">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DD415D" w:rsidRPr="00696855" w:rsidRDefault="00DD415D" w:rsidP="00DD415D">
            <w:pPr>
              <w:jc w:val="left"/>
              <w:rPr>
                <w:rFonts w:cs="Arial"/>
                <w:sz w:val="20"/>
              </w:rPr>
            </w:pPr>
            <w:permStart w:id="2055368781" w:edGrp="everyone"/>
            <w:permEnd w:id="2055368781"/>
          </w:p>
        </w:tc>
      </w:tr>
      <w:tr w:rsidR="00DD415D" w:rsidRPr="00696855" w14:paraId="085ECDA3" w14:textId="77777777" w:rsidTr="00F80F60">
        <w:tc>
          <w:tcPr>
            <w:tcW w:w="7370" w:type="dxa"/>
            <w:gridSpan w:val="2"/>
            <w:tcBorders>
              <w:left w:val="single" w:sz="12" w:space="0" w:color="000000"/>
            </w:tcBorders>
            <w:vAlign w:val="center"/>
          </w:tcPr>
          <w:p w14:paraId="163EAD3E" w14:textId="77777777" w:rsidR="00DD415D" w:rsidRPr="0019760F" w:rsidRDefault="00DD415D" w:rsidP="00DD415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DD415D" w:rsidRPr="00696855" w:rsidRDefault="00DD415D" w:rsidP="00DD415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D415D"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BDF083C" w:rsidR="00DD415D" w:rsidRPr="005E24F1" w:rsidRDefault="00DD415D" w:rsidP="00DD415D">
            <w:pPr>
              <w:jc w:val="center"/>
              <w:rPr>
                <w:rFonts w:cs="Arial"/>
                <w:b/>
                <w:sz w:val="20"/>
              </w:rPr>
            </w:pPr>
            <w:r>
              <w:rPr>
                <w:rFonts w:cs="Arial"/>
                <w:b/>
                <w:sz w:val="20"/>
              </w:rPr>
              <w:t>1 Hazard identification and risk assessment</w:t>
            </w:r>
          </w:p>
        </w:tc>
      </w:tr>
      <w:tr w:rsidR="00DD415D" w:rsidRPr="00696855" w14:paraId="660F3B6A" w14:textId="77777777" w:rsidTr="002345EC">
        <w:trPr>
          <w:trHeight w:val="27"/>
        </w:trPr>
        <w:tc>
          <w:tcPr>
            <w:tcW w:w="7370" w:type="dxa"/>
            <w:gridSpan w:val="2"/>
            <w:tcBorders>
              <w:left w:val="single" w:sz="12" w:space="0" w:color="000000"/>
            </w:tcBorders>
          </w:tcPr>
          <w:p w14:paraId="4098BAED" w14:textId="55F1FA0B" w:rsidR="00DD415D" w:rsidRPr="00C12B2E" w:rsidRDefault="00DD415D" w:rsidP="00DD415D">
            <w:pPr>
              <w:pStyle w:val="ListParagraph"/>
              <w:numPr>
                <w:ilvl w:val="0"/>
                <w:numId w:val="13"/>
              </w:numPr>
              <w:ind w:left="601" w:hanging="601"/>
              <w:rPr>
                <w:rFonts w:cs="Arial"/>
                <w:sz w:val="20"/>
              </w:rPr>
            </w:pPr>
            <w:bookmarkStart w:id="35" w:name="_Ref36106014"/>
            <w:bookmarkStart w:id="36" w:name="_Ref36811071"/>
            <w:r>
              <w:rPr>
                <w:rFonts w:cs="Arial"/>
                <w:sz w:val="20"/>
              </w:rPr>
              <w:t>Confirm and apply legal and organisational requirements with regards to hazard identification</w:t>
            </w:r>
            <w:bookmarkEnd w:id="35"/>
            <w:r>
              <w:rPr>
                <w:rFonts w:cs="Arial"/>
                <w:sz w:val="20"/>
              </w:rPr>
              <w:t>, risk assessment and risk management.</w:t>
            </w:r>
            <w:bookmarkEnd w:id="36"/>
          </w:p>
        </w:tc>
        <w:permStart w:id="953564692" w:edGrp="everyone" w:displacedByCustomXml="next"/>
        <w:sdt>
          <w:sdtPr>
            <w:rPr>
              <w:rFonts w:ascii="Arial" w:hAnsi="Arial" w:cs="Arial"/>
              <w:sz w:val="44"/>
              <w:szCs w:val="44"/>
            </w:rPr>
            <w:id w:val="201780831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109D9641"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953564692" w:displacedByCustomXml="prev"/>
      </w:tr>
      <w:tr w:rsidR="00DD415D" w:rsidRPr="00696855" w14:paraId="16A44089" w14:textId="77777777" w:rsidTr="002345EC">
        <w:trPr>
          <w:trHeight w:val="27"/>
        </w:trPr>
        <w:tc>
          <w:tcPr>
            <w:tcW w:w="7370" w:type="dxa"/>
            <w:gridSpan w:val="2"/>
            <w:tcBorders>
              <w:left w:val="single" w:sz="12" w:space="0" w:color="000000"/>
            </w:tcBorders>
          </w:tcPr>
          <w:p w14:paraId="14A0AA8B" w14:textId="11F3963F" w:rsidR="00DD415D" w:rsidRDefault="00DD415D" w:rsidP="00DD415D">
            <w:pPr>
              <w:pStyle w:val="ListParagraph"/>
              <w:numPr>
                <w:ilvl w:val="0"/>
                <w:numId w:val="13"/>
              </w:numPr>
              <w:ind w:left="601" w:hanging="601"/>
              <w:rPr>
                <w:rFonts w:cs="Arial"/>
                <w:sz w:val="20"/>
              </w:rPr>
            </w:pPr>
            <w:bookmarkStart w:id="37" w:name="_Ref36811212"/>
            <w:r>
              <w:rPr>
                <w:rFonts w:cs="Arial"/>
                <w:sz w:val="20"/>
              </w:rPr>
              <w:t>Select and apply hazard identification tools and techniques, including consulting with others.</w:t>
            </w:r>
            <w:bookmarkEnd w:id="37"/>
          </w:p>
        </w:tc>
        <w:permStart w:id="1695241500" w:edGrp="everyone" w:displacedByCustomXml="next"/>
        <w:sdt>
          <w:sdtPr>
            <w:rPr>
              <w:rFonts w:ascii="Arial" w:hAnsi="Arial" w:cs="Arial"/>
              <w:sz w:val="44"/>
              <w:szCs w:val="44"/>
            </w:rPr>
            <w:id w:val="28856589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022E7CAE" w:rsidR="00DD415D" w:rsidRPr="00A5567C" w:rsidRDefault="00DD415D" w:rsidP="00DD415D">
                <w:pPr>
                  <w:jc w:val="center"/>
                  <w:rPr>
                    <w:rFonts w:cs="Arial"/>
                    <w:sz w:val="20"/>
                  </w:rPr>
                </w:pPr>
                <w:r w:rsidRPr="00A5567C">
                  <w:rPr>
                    <w:rFonts w:ascii="Arial" w:hAnsi="Arial" w:cs="Arial"/>
                    <w:sz w:val="44"/>
                    <w:szCs w:val="44"/>
                  </w:rPr>
                  <w:sym w:font="Wingdings" w:char="F0A8"/>
                </w:r>
              </w:p>
            </w:tc>
          </w:sdtContent>
        </w:sdt>
        <w:permEnd w:id="1695241500" w:displacedByCustomXml="prev"/>
      </w:tr>
      <w:tr w:rsidR="00DD415D" w:rsidRPr="00696855" w14:paraId="0F4B7B9B" w14:textId="77777777" w:rsidTr="002345EC">
        <w:trPr>
          <w:trHeight w:val="27"/>
        </w:trPr>
        <w:tc>
          <w:tcPr>
            <w:tcW w:w="7370" w:type="dxa"/>
            <w:gridSpan w:val="2"/>
            <w:tcBorders>
              <w:left w:val="single" w:sz="12" w:space="0" w:color="000000"/>
            </w:tcBorders>
          </w:tcPr>
          <w:p w14:paraId="32C3F90B" w14:textId="77777777" w:rsidR="00DD415D" w:rsidRDefault="00DD415D" w:rsidP="00DD415D">
            <w:pPr>
              <w:pStyle w:val="ListParagraph"/>
              <w:numPr>
                <w:ilvl w:val="0"/>
                <w:numId w:val="13"/>
              </w:numPr>
              <w:ind w:left="601" w:hanging="601"/>
              <w:rPr>
                <w:rFonts w:cs="Arial"/>
                <w:sz w:val="20"/>
              </w:rPr>
            </w:pPr>
            <w:bookmarkStart w:id="38" w:name="_Ref57031035"/>
            <w:bookmarkStart w:id="39" w:name="_Ref57023291"/>
            <w:r>
              <w:rPr>
                <w:rFonts w:cs="Arial"/>
                <w:sz w:val="20"/>
              </w:rPr>
              <w:t>Identify and document organisation-specific risk factors as they apply to identified hazards, considering:</w:t>
            </w:r>
            <w:bookmarkEnd w:id="38"/>
            <w:r>
              <w:rPr>
                <w:rFonts w:cs="Arial"/>
                <w:sz w:val="20"/>
              </w:rPr>
              <w:t xml:space="preserve"> </w:t>
            </w:r>
          </w:p>
          <w:p w14:paraId="5C7AEFBC" w14:textId="3B5C5646" w:rsidR="00DD415D" w:rsidRDefault="00DD415D" w:rsidP="00A5567C">
            <w:pPr>
              <w:pStyle w:val="ListParagraph"/>
              <w:numPr>
                <w:ilvl w:val="0"/>
                <w:numId w:val="10"/>
              </w:numPr>
              <w:spacing w:line="204" w:lineRule="auto"/>
              <w:ind w:left="1032" w:hanging="357"/>
              <w:rPr>
                <w:rFonts w:cs="Arial"/>
                <w:sz w:val="20"/>
              </w:rPr>
            </w:pPr>
            <w:r>
              <w:rPr>
                <w:rFonts w:cs="Arial"/>
                <w:sz w:val="20"/>
              </w:rPr>
              <w:t>O</w:t>
            </w:r>
            <w:r w:rsidRPr="00835A8A">
              <w:rPr>
                <w:rFonts w:cs="Arial"/>
                <w:sz w:val="20"/>
              </w:rPr>
              <w:t>rganisational behaviour and culture</w:t>
            </w:r>
            <w:bookmarkEnd w:id="39"/>
            <w:r>
              <w:rPr>
                <w:rFonts w:cs="Arial"/>
                <w:sz w:val="20"/>
              </w:rPr>
              <w:t xml:space="preserve"> towards alcohols and drug use</w:t>
            </w:r>
          </w:p>
          <w:p w14:paraId="37D43FFA" w14:textId="6FC9DEBE" w:rsidR="00DD415D" w:rsidRDefault="00DD415D" w:rsidP="00A5567C">
            <w:pPr>
              <w:pStyle w:val="ListParagraph"/>
              <w:numPr>
                <w:ilvl w:val="0"/>
                <w:numId w:val="10"/>
              </w:numPr>
              <w:spacing w:line="204" w:lineRule="auto"/>
              <w:ind w:left="1032" w:hanging="357"/>
              <w:rPr>
                <w:rFonts w:cs="Arial"/>
                <w:sz w:val="20"/>
              </w:rPr>
            </w:pPr>
            <w:r>
              <w:rPr>
                <w:rFonts w:cs="Arial"/>
                <w:sz w:val="20"/>
              </w:rPr>
              <w:t>Organisation’s risk appetite</w:t>
            </w:r>
          </w:p>
          <w:p w14:paraId="6F41A6EA" w14:textId="77777777" w:rsidR="00DD415D" w:rsidRDefault="00DD415D" w:rsidP="00A5567C">
            <w:pPr>
              <w:pStyle w:val="ListParagraph"/>
              <w:numPr>
                <w:ilvl w:val="0"/>
                <w:numId w:val="10"/>
              </w:numPr>
              <w:spacing w:line="204" w:lineRule="auto"/>
              <w:ind w:left="1032" w:hanging="357"/>
              <w:rPr>
                <w:rFonts w:cs="Arial"/>
                <w:sz w:val="20"/>
              </w:rPr>
            </w:pPr>
            <w:r>
              <w:rPr>
                <w:rFonts w:cs="Arial"/>
                <w:sz w:val="20"/>
              </w:rPr>
              <w:t>Cultural background/diversity</w:t>
            </w:r>
          </w:p>
          <w:p w14:paraId="7CCCD1BD" w14:textId="77777777" w:rsidR="00DD415D" w:rsidRDefault="00DD415D" w:rsidP="00A5567C">
            <w:pPr>
              <w:pStyle w:val="ListParagraph"/>
              <w:numPr>
                <w:ilvl w:val="0"/>
                <w:numId w:val="10"/>
              </w:numPr>
              <w:spacing w:line="204" w:lineRule="auto"/>
              <w:ind w:left="1032" w:hanging="357"/>
              <w:rPr>
                <w:rFonts w:cs="Arial"/>
                <w:sz w:val="20"/>
              </w:rPr>
            </w:pPr>
            <w:r>
              <w:rPr>
                <w:rFonts w:cs="Arial"/>
                <w:sz w:val="20"/>
              </w:rPr>
              <w:t>Gender</w:t>
            </w:r>
          </w:p>
          <w:p w14:paraId="5A525021" w14:textId="77777777" w:rsidR="00DD415D" w:rsidRDefault="00DD415D" w:rsidP="00A5567C">
            <w:pPr>
              <w:pStyle w:val="ListParagraph"/>
              <w:numPr>
                <w:ilvl w:val="0"/>
                <w:numId w:val="10"/>
              </w:numPr>
              <w:spacing w:line="204" w:lineRule="auto"/>
              <w:ind w:left="1032" w:hanging="357"/>
              <w:rPr>
                <w:rFonts w:cs="Arial"/>
                <w:sz w:val="20"/>
              </w:rPr>
            </w:pPr>
            <w:r>
              <w:rPr>
                <w:rFonts w:cs="Arial"/>
                <w:sz w:val="20"/>
              </w:rPr>
              <w:t>Labour market changes</w:t>
            </w:r>
          </w:p>
          <w:p w14:paraId="5059BF77" w14:textId="76E91642" w:rsidR="00DD415D" w:rsidRDefault="00DD415D" w:rsidP="00A5567C">
            <w:pPr>
              <w:pStyle w:val="ListParagraph"/>
              <w:numPr>
                <w:ilvl w:val="0"/>
                <w:numId w:val="10"/>
              </w:numPr>
              <w:spacing w:line="204" w:lineRule="auto"/>
              <w:ind w:left="1032" w:hanging="357"/>
              <w:rPr>
                <w:rFonts w:cs="Arial"/>
                <w:sz w:val="20"/>
              </w:rPr>
            </w:pPr>
            <w:r>
              <w:rPr>
                <w:rFonts w:cs="Arial"/>
                <w:sz w:val="20"/>
              </w:rPr>
              <w:t>Workers’ needs (e.g. language, literacy and numeracy)</w:t>
            </w:r>
          </w:p>
          <w:p w14:paraId="716732FD" w14:textId="52CED2B1" w:rsidR="00DD415D" w:rsidRPr="00835A8A" w:rsidRDefault="00DD415D" w:rsidP="00A5567C">
            <w:pPr>
              <w:pStyle w:val="ListParagraph"/>
              <w:numPr>
                <w:ilvl w:val="0"/>
                <w:numId w:val="10"/>
              </w:numPr>
              <w:spacing w:line="204" w:lineRule="auto"/>
              <w:ind w:left="1032" w:hanging="357"/>
              <w:rPr>
                <w:rFonts w:cs="Arial"/>
                <w:sz w:val="20"/>
              </w:rPr>
            </w:pPr>
            <w:r>
              <w:rPr>
                <w:rFonts w:cs="Arial"/>
                <w:sz w:val="20"/>
              </w:rPr>
              <w:t>Workforce structure and organisation (including part-time, casual and contract workers, shift rosters and geographical location)</w:t>
            </w:r>
          </w:p>
        </w:tc>
        <w:permStart w:id="1563824164" w:edGrp="everyone" w:displacedByCustomXml="next"/>
        <w:sdt>
          <w:sdtPr>
            <w:rPr>
              <w:rFonts w:ascii="Arial" w:hAnsi="Arial" w:cs="Arial"/>
              <w:sz w:val="44"/>
              <w:szCs w:val="44"/>
            </w:rPr>
            <w:id w:val="-17299851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F1BF9D1" w14:textId="2DE16D18"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563824164" w:displacedByCustomXml="prev"/>
      </w:tr>
      <w:tr w:rsidR="00DD415D" w:rsidRPr="00696855" w14:paraId="34F131A5" w14:textId="77777777" w:rsidTr="002345EC">
        <w:trPr>
          <w:trHeight w:val="27"/>
        </w:trPr>
        <w:tc>
          <w:tcPr>
            <w:tcW w:w="7370" w:type="dxa"/>
            <w:gridSpan w:val="2"/>
            <w:tcBorders>
              <w:left w:val="single" w:sz="12" w:space="0" w:color="000000"/>
            </w:tcBorders>
          </w:tcPr>
          <w:p w14:paraId="43A994E4" w14:textId="1B95D9C9" w:rsidR="00DD415D" w:rsidRDefault="00DD415D" w:rsidP="00DD415D">
            <w:pPr>
              <w:pStyle w:val="ListParagraph"/>
              <w:numPr>
                <w:ilvl w:val="0"/>
                <w:numId w:val="13"/>
              </w:numPr>
              <w:ind w:left="601" w:hanging="601"/>
              <w:rPr>
                <w:rFonts w:cs="Arial"/>
                <w:sz w:val="20"/>
              </w:rPr>
            </w:pPr>
            <w:bookmarkStart w:id="40" w:name="_Ref36811105"/>
            <w:r>
              <w:rPr>
                <w:rFonts w:cs="Arial"/>
                <w:sz w:val="20"/>
              </w:rPr>
              <w:lastRenderedPageBreak/>
              <w:t>Analyse information and data when conducting risk assessments.</w:t>
            </w:r>
            <w:bookmarkEnd w:id="40"/>
            <w:r>
              <w:rPr>
                <w:rFonts w:cs="Arial"/>
                <w:sz w:val="20"/>
              </w:rPr>
              <w:t xml:space="preserve"> </w:t>
            </w:r>
          </w:p>
        </w:tc>
        <w:permStart w:id="1143110632" w:edGrp="everyone" w:displacedByCustomXml="next"/>
        <w:sdt>
          <w:sdtPr>
            <w:rPr>
              <w:rFonts w:ascii="Arial" w:hAnsi="Arial" w:cs="Arial"/>
              <w:sz w:val="44"/>
              <w:szCs w:val="44"/>
            </w:rPr>
            <w:id w:val="-34918587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BC1CD63" w14:textId="2675B83B"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143110632" w:displacedByCustomXml="prev"/>
      </w:tr>
      <w:tr w:rsidR="00DD415D" w:rsidRPr="00696855" w14:paraId="46489561" w14:textId="77777777" w:rsidTr="002345EC">
        <w:trPr>
          <w:trHeight w:val="27"/>
        </w:trPr>
        <w:tc>
          <w:tcPr>
            <w:tcW w:w="7370" w:type="dxa"/>
            <w:gridSpan w:val="2"/>
            <w:tcBorders>
              <w:left w:val="single" w:sz="12" w:space="0" w:color="000000"/>
            </w:tcBorders>
          </w:tcPr>
          <w:p w14:paraId="7D48D448" w14:textId="6AD04E01" w:rsidR="00DD415D" w:rsidRDefault="00DD415D" w:rsidP="00DD415D">
            <w:pPr>
              <w:pStyle w:val="ListParagraph"/>
              <w:numPr>
                <w:ilvl w:val="0"/>
                <w:numId w:val="13"/>
              </w:numPr>
              <w:ind w:left="601" w:hanging="601"/>
              <w:rPr>
                <w:rFonts w:cs="Arial"/>
                <w:sz w:val="20"/>
              </w:rPr>
            </w:pPr>
            <w:bookmarkStart w:id="41" w:name="_Ref36811322"/>
            <w:r>
              <w:rPr>
                <w:rFonts w:cs="Arial"/>
                <w:sz w:val="20"/>
              </w:rPr>
              <w:t>Select and apply tools, techniques and processes to assess risk – determining those affected, as well as the nature, severity and likelihood of potential harm.</w:t>
            </w:r>
            <w:bookmarkEnd w:id="41"/>
            <w:r>
              <w:rPr>
                <w:rFonts w:cs="Arial"/>
                <w:sz w:val="20"/>
              </w:rPr>
              <w:t xml:space="preserve"> </w:t>
            </w:r>
          </w:p>
        </w:tc>
        <w:permStart w:id="2004165493" w:edGrp="everyone" w:displacedByCustomXml="next"/>
        <w:sdt>
          <w:sdtPr>
            <w:rPr>
              <w:rFonts w:ascii="Arial" w:hAnsi="Arial" w:cs="Arial"/>
              <w:sz w:val="44"/>
              <w:szCs w:val="44"/>
            </w:rPr>
            <w:id w:val="44158749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E04B960" w14:textId="7D27D760"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2004165493" w:displacedByCustomXml="prev"/>
      </w:tr>
      <w:tr w:rsidR="00DD415D" w:rsidRPr="00696855" w14:paraId="78C737B2" w14:textId="77777777" w:rsidTr="002345EC">
        <w:trPr>
          <w:trHeight w:val="27"/>
        </w:trPr>
        <w:tc>
          <w:tcPr>
            <w:tcW w:w="7370" w:type="dxa"/>
            <w:gridSpan w:val="2"/>
            <w:tcBorders>
              <w:left w:val="single" w:sz="12" w:space="0" w:color="000000"/>
            </w:tcBorders>
          </w:tcPr>
          <w:p w14:paraId="43541FF6" w14:textId="04F69D11" w:rsidR="00DD415D" w:rsidRDefault="00DD415D" w:rsidP="00DD415D">
            <w:pPr>
              <w:pStyle w:val="ListParagraph"/>
              <w:numPr>
                <w:ilvl w:val="0"/>
                <w:numId w:val="13"/>
              </w:numPr>
              <w:ind w:left="601" w:hanging="601"/>
              <w:rPr>
                <w:rFonts w:cs="Arial"/>
                <w:sz w:val="20"/>
              </w:rPr>
            </w:pPr>
            <w:bookmarkStart w:id="42" w:name="_Ref57023881"/>
            <w:r>
              <w:rPr>
                <w:rFonts w:cs="Arial"/>
                <w:sz w:val="20"/>
              </w:rPr>
              <w:t>Document risk assessment results.</w:t>
            </w:r>
            <w:bookmarkEnd w:id="42"/>
            <w:r>
              <w:rPr>
                <w:rFonts w:cs="Arial"/>
                <w:sz w:val="20"/>
              </w:rPr>
              <w:t xml:space="preserve"> </w:t>
            </w:r>
          </w:p>
        </w:tc>
        <w:permStart w:id="388724183" w:edGrp="everyone" w:displacedByCustomXml="next"/>
        <w:sdt>
          <w:sdtPr>
            <w:rPr>
              <w:rFonts w:ascii="Arial" w:hAnsi="Arial" w:cs="Arial"/>
              <w:sz w:val="44"/>
              <w:szCs w:val="44"/>
            </w:rPr>
            <w:id w:val="-1176884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D5B0B25" w14:textId="129B9462"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388724183" w:displacedByCustomXml="prev"/>
      </w:tr>
      <w:tr w:rsidR="00DD415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391A5FB8" w:rsidR="00DD415D" w:rsidRPr="003F4F73" w:rsidRDefault="00DD415D" w:rsidP="00DD415D">
            <w:pPr>
              <w:pStyle w:val="ListParagraph"/>
              <w:ind w:left="0"/>
              <w:jc w:val="center"/>
              <w:rPr>
                <w:rFonts w:cs="Arial"/>
                <w:b/>
                <w:sz w:val="20"/>
              </w:rPr>
            </w:pPr>
            <w:r>
              <w:rPr>
                <w:rFonts w:cs="Arial"/>
                <w:b/>
                <w:sz w:val="20"/>
              </w:rPr>
              <w:t>2 Risk management and controls</w:t>
            </w:r>
          </w:p>
        </w:tc>
      </w:tr>
      <w:tr w:rsidR="00DD415D" w:rsidRPr="00696855" w14:paraId="30C2576B" w14:textId="77777777" w:rsidTr="002345EC">
        <w:trPr>
          <w:trHeight w:val="25"/>
        </w:trPr>
        <w:tc>
          <w:tcPr>
            <w:tcW w:w="7370" w:type="dxa"/>
            <w:gridSpan w:val="2"/>
            <w:tcBorders>
              <w:left w:val="single" w:sz="12" w:space="0" w:color="000000"/>
            </w:tcBorders>
          </w:tcPr>
          <w:p w14:paraId="0B49CE51" w14:textId="0FFF831E" w:rsidR="00DD415D" w:rsidRDefault="00DD415D" w:rsidP="00DD415D">
            <w:pPr>
              <w:pStyle w:val="ListParagraph"/>
              <w:numPr>
                <w:ilvl w:val="0"/>
                <w:numId w:val="14"/>
              </w:numPr>
              <w:ind w:left="601" w:hanging="611"/>
              <w:jc w:val="left"/>
              <w:rPr>
                <w:rFonts w:cs="Arial"/>
                <w:sz w:val="20"/>
              </w:rPr>
            </w:pPr>
            <w:bookmarkStart w:id="43" w:name="_Ref36811076"/>
            <w:r>
              <w:rPr>
                <w:rFonts w:cs="Arial"/>
                <w:sz w:val="20"/>
              </w:rPr>
              <w:t>Confirm and apply legal and organisational requirements with regards to risk controls.</w:t>
            </w:r>
            <w:bookmarkEnd w:id="43"/>
          </w:p>
        </w:tc>
        <w:permStart w:id="1805848178" w:edGrp="everyone" w:displacedByCustomXml="next"/>
        <w:sdt>
          <w:sdtPr>
            <w:rPr>
              <w:rFonts w:ascii="Arial" w:hAnsi="Arial" w:cs="Arial"/>
              <w:sz w:val="44"/>
              <w:szCs w:val="44"/>
            </w:rPr>
            <w:id w:val="-187915031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34306DCC"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805848178" w:displacedByCustomXml="prev"/>
      </w:tr>
      <w:tr w:rsidR="00DD415D" w:rsidRPr="00696855" w14:paraId="6B11A5D9" w14:textId="77777777" w:rsidTr="002345EC">
        <w:trPr>
          <w:trHeight w:val="25"/>
        </w:trPr>
        <w:tc>
          <w:tcPr>
            <w:tcW w:w="7370" w:type="dxa"/>
            <w:gridSpan w:val="2"/>
            <w:tcBorders>
              <w:left w:val="single" w:sz="12" w:space="0" w:color="000000"/>
            </w:tcBorders>
          </w:tcPr>
          <w:p w14:paraId="2AA06031" w14:textId="4B574552" w:rsidR="00DD415D" w:rsidRDefault="00DD415D" w:rsidP="00DD415D">
            <w:pPr>
              <w:pStyle w:val="ListParagraph"/>
              <w:numPr>
                <w:ilvl w:val="0"/>
                <w:numId w:val="14"/>
              </w:numPr>
              <w:ind w:left="601" w:hanging="611"/>
              <w:jc w:val="left"/>
              <w:rPr>
                <w:rFonts w:cs="Arial"/>
                <w:sz w:val="20"/>
              </w:rPr>
            </w:pPr>
            <w:bookmarkStart w:id="44" w:name="_Ref36811108"/>
            <w:r>
              <w:rPr>
                <w:rFonts w:cs="Arial"/>
                <w:sz w:val="20"/>
              </w:rPr>
              <w:t>Analyse information and data when selecting risk control options (including hierarchy of control).</w:t>
            </w:r>
            <w:bookmarkEnd w:id="44"/>
            <w:r>
              <w:rPr>
                <w:rFonts w:cs="Arial"/>
                <w:sz w:val="20"/>
              </w:rPr>
              <w:t xml:space="preserve"> </w:t>
            </w:r>
          </w:p>
        </w:tc>
        <w:permStart w:id="210046299" w:edGrp="everyone" w:displacedByCustomXml="next"/>
        <w:sdt>
          <w:sdtPr>
            <w:rPr>
              <w:rFonts w:ascii="Arial" w:hAnsi="Arial" w:cs="Arial"/>
              <w:sz w:val="44"/>
              <w:szCs w:val="44"/>
            </w:rPr>
            <w:id w:val="-211589990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092E5817"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210046299" w:displacedByCustomXml="prev"/>
      </w:tr>
      <w:tr w:rsidR="00DD415D" w:rsidRPr="00696855" w14:paraId="29C3CE53" w14:textId="77777777" w:rsidTr="002345EC">
        <w:trPr>
          <w:trHeight w:val="25"/>
        </w:trPr>
        <w:tc>
          <w:tcPr>
            <w:tcW w:w="7370" w:type="dxa"/>
            <w:gridSpan w:val="2"/>
            <w:tcBorders>
              <w:left w:val="single" w:sz="12" w:space="0" w:color="000000"/>
            </w:tcBorders>
          </w:tcPr>
          <w:p w14:paraId="0A8B9474" w14:textId="2B63B9B2" w:rsidR="00DD415D" w:rsidRDefault="00DD415D" w:rsidP="00DD415D">
            <w:pPr>
              <w:pStyle w:val="ListParagraph"/>
              <w:numPr>
                <w:ilvl w:val="0"/>
                <w:numId w:val="14"/>
              </w:numPr>
              <w:ind w:left="601" w:hanging="611"/>
              <w:jc w:val="left"/>
              <w:rPr>
                <w:rFonts w:cs="Arial"/>
                <w:sz w:val="20"/>
              </w:rPr>
            </w:pPr>
            <w:bookmarkStart w:id="45" w:name="_Ref57023319"/>
            <w:r>
              <w:rPr>
                <w:rFonts w:cs="Arial"/>
                <w:sz w:val="20"/>
              </w:rPr>
              <w:t>Plan and implement selected risk controls according to WHS management system (WHSMS) and WHS information system (WHSIS).</w:t>
            </w:r>
            <w:bookmarkEnd w:id="45"/>
          </w:p>
        </w:tc>
        <w:permStart w:id="2053653598" w:edGrp="everyone" w:displacedByCustomXml="next"/>
        <w:sdt>
          <w:sdtPr>
            <w:rPr>
              <w:rFonts w:ascii="Arial" w:hAnsi="Arial" w:cs="Arial"/>
              <w:sz w:val="44"/>
              <w:szCs w:val="44"/>
            </w:rPr>
            <w:id w:val="-154482706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7CACA68" w14:textId="7FBB1ACA"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2053653598" w:displacedByCustomXml="prev"/>
      </w:tr>
      <w:tr w:rsidR="00DD415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493C8526" w:rsidR="00DD415D" w:rsidRPr="005E24F1" w:rsidRDefault="00DD415D" w:rsidP="00DD415D">
            <w:pPr>
              <w:ind w:left="601" w:hanging="567"/>
              <w:jc w:val="center"/>
              <w:rPr>
                <w:rFonts w:cs="Arial"/>
                <w:b/>
                <w:sz w:val="20"/>
              </w:rPr>
            </w:pPr>
            <w:r>
              <w:rPr>
                <w:rFonts w:cs="Arial"/>
                <w:b/>
                <w:sz w:val="20"/>
              </w:rPr>
              <w:t>3 Evaluating effectiveness of WHS risk management</w:t>
            </w:r>
          </w:p>
        </w:tc>
      </w:tr>
      <w:tr w:rsidR="00DD415D" w:rsidRPr="00696855" w14:paraId="6D9F489D" w14:textId="77777777" w:rsidTr="002345EC">
        <w:trPr>
          <w:trHeight w:val="25"/>
        </w:trPr>
        <w:tc>
          <w:tcPr>
            <w:tcW w:w="7370" w:type="dxa"/>
            <w:gridSpan w:val="2"/>
            <w:tcBorders>
              <w:left w:val="single" w:sz="12" w:space="0" w:color="000000"/>
            </w:tcBorders>
          </w:tcPr>
          <w:p w14:paraId="1FB14769" w14:textId="66D52CF6" w:rsidR="00DD415D" w:rsidRDefault="00DD415D" w:rsidP="00DD415D">
            <w:pPr>
              <w:pStyle w:val="ListParagraph"/>
              <w:numPr>
                <w:ilvl w:val="0"/>
                <w:numId w:val="15"/>
              </w:numPr>
              <w:ind w:left="601" w:hanging="601"/>
              <w:jc w:val="left"/>
              <w:rPr>
                <w:rFonts w:cs="Arial"/>
                <w:sz w:val="20"/>
              </w:rPr>
            </w:pPr>
            <w:bookmarkStart w:id="46" w:name="_Ref36811644"/>
            <w:r>
              <w:rPr>
                <w:rFonts w:cs="Arial"/>
                <w:sz w:val="20"/>
              </w:rPr>
              <w:t>For each hazard, establish nature and scope of evaluation and key performance indicators to determine effectiveness of risk controls.</w:t>
            </w:r>
            <w:bookmarkEnd w:id="46"/>
            <w:r>
              <w:rPr>
                <w:rFonts w:cs="Arial"/>
                <w:sz w:val="20"/>
              </w:rPr>
              <w:t xml:space="preserve"> </w:t>
            </w:r>
          </w:p>
        </w:tc>
        <w:permStart w:id="2049388149" w:edGrp="everyone" w:displacedByCustomXml="next"/>
        <w:sdt>
          <w:sdtPr>
            <w:rPr>
              <w:rFonts w:ascii="Arial" w:hAnsi="Arial" w:cs="Arial"/>
              <w:sz w:val="44"/>
              <w:szCs w:val="44"/>
            </w:rPr>
            <w:id w:val="208302634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F0D55BE" w14:textId="72D7D5BE"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2049388149" w:displacedByCustomXml="prev"/>
      </w:tr>
      <w:tr w:rsidR="00DD415D" w:rsidRPr="00696855" w14:paraId="078A8EF5" w14:textId="77777777" w:rsidTr="002345EC">
        <w:trPr>
          <w:trHeight w:val="25"/>
        </w:trPr>
        <w:tc>
          <w:tcPr>
            <w:tcW w:w="7370" w:type="dxa"/>
            <w:gridSpan w:val="2"/>
            <w:tcBorders>
              <w:left w:val="single" w:sz="12" w:space="0" w:color="000000"/>
            </w:tcBorders>
          </w:tcPr>
          <w:p w14:paraId="12B1B323" w14:textId="5F923F5D" w:rsidR="00DD415D" w:rsidRDefault="00DD415D" w:rsidP="00DD415D">
            <w:pPr>
              <w:pStyle w:val="ListParagraph"/>
              <w:numPr>
                <w:ilvl w:val="0"/>
                <w:numId w:val="15"/>
              </w:numPr>
              <w:ind w:left="601" w:hanging="601"/>
              <w:jc w:val="left"/>
              <w:rPr>
                <w:rFonts w:cs="Arial"/>
                <w:sz w:val="20"/>
              </w:rPr>
            </w:pPr>
            <w:bookmarkStart w:id="47" w:name="_Ref57026622"/>
            <w:r>
              <w:rPr>
                <w:rFonts w:cs="Arial"/>
                <w:sz w:val="20"/>
              </w:rPr>
              <w:t>Review effectiveness of implemented risk management process according to WHSMS.</w:t>
            </w:r>
            <w:bookmarkEnd w:id="47"/>
          </w:p>
        </w:tc>
        <w:permStart w:id="1391885225" w:edGrp="everyone" w:displacedByCustomXml="next"/>
        <w:sdt>
          <w:sdtPr>
            <w:rPr>
              <w:rFonts w:ascii="Arial" w:hAnsi="Arial" w:cs="Arial"/>
              <w:sz w:val="44"/>
              <w:szCs w:val="44"/>
            </w:rPr>
            <w:id w:val="-116823722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32022F" w14:textId="28A94E9E"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391885225" w:displacedByCustomXml="prev"/>
      </w:tr>
      <w:tr w:rsidR="00DD415D" w:rsidRPr="00696855" w14:paraId="346B47D1" w14:textId="77777777" w:rsidTr="002345EC">
        <w:trPr>
          <w:trHeight w:val="25"/>
        </w:trPr>
        <w:tc>
          <w:tcPr>
            <w:tcW w:w="7370" w:type="dxa"/>
            <w:gridSpan w:val="2"/>
            <w:tcBorders>
              <w:left w:val="single" w:sz="12" w:space="0" w:color="000000"/>
            </w:tcBorders>
          </w:tcPr>
          <w:p w14:paraId="64805FBF" w14:textId="16D1E993" w:rsidR="00DD415D" w:rsidRDefault="00DD415D" w:rsidP="00DD415D">
            <w:pPr>
              <w:pStyle w:val="ListParagraph"/>
              <w:numPr>
                <w:ilvl w:val="0"/>
                <w:numId w:val="15"/>
              </w:numPr>
              <w:ind w:left="601" w:hanging="601"/>
              <w:jc w:val="left"/>
              <w:rPr>
                <w:rFonts w:cs="Arial"/>
                <w:sz w:val="20"/>
              </w:rPr>
            </w:pPr>
            <w:bookmarkStart w:id="48" w:name="_Ref57026627"/>
            <w:r>
              <w:rPr>
                <w:rFonts w:cs="Arial"/>
                <w:sz w:val="20"/>
              </w:rPr>
              <w:t>Modify risk management process as required in response to evaluation.</w:t>
            </w:r>
            <w:bookmarkEnd w:id="48"/>
            <w:r>
              <w:rPr>
                <w:rFonts w:cs="Arial"/>
                <w:sz w:val="20"/>
              </w:rPr>
              <w:t xml:space="preserve"> </w:t>
            </w:r>
          </w:p>
        </w:tc>
        <w:permStart w:id="563830267" w:edGrp="everyone" w:displacedByCustomXml="next"/>
        <w:sdt>
          <w:sdtPr>
            <w:rPr>
              <w:rFonts w:ascii="Arial" w:hAnsi="Arial" w:cs="Arial"/>
              <w:sz w:val="44"/>
              <w:szCs w:val="44"/>
            </w:rPr>
            <w:id w:val="7470953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BE612C8" w14:textId="60483899"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563830267" w:displacedByCustomXml="prev"/>
      </w:tr>
      <w:tr w:rsidR="00DD415D" w:rsidRPr="00696855" w14:paraId="465ABF2D" w14:textId="77777777" w:rsidTr="002345EC">
        <w:trPr>
          <w:trHeight w:val="25"/>
        </w:trPr>
        <w:tc>
          <w:tcPr>
            <w:tcW w:w="7370" w:type="dxa"/>
            <w:gridSpan w:val="2"/>
            <w:tcBorders>
              <w:left w:val="single" w:sz="12" w:space="0" w:color="000000"/>
            </w:tcBorders>
          </w:tcPr>
          <w:p w14:paraId="7D90DD59" w14:textId="5D1E8A0A" w:rsidR="00DD415D" w:rsidRDefault="00DD415D" w:rsidP="00DD415D">
            <w:pPr>
              <w:pStyle w:val="ListParagraph"/>
              <w:numPr>
                <w:ilvl w:val="0"/>
                <w:numId w:val="15"/>
              </w:numPr>
              <w:ind w:left="601" w:hanging="601"/>
              <w:jc w:val="left"/>
              <w:rPr>
                <w:rFonts w:cs="Arial"/>
                <w:sz w:val="20"/>
              </w:rPr>
            </w:pPr>
            <w:bookmarkStart w:id="49" w:name="_Ref57026633"/>
            <w:r>
              <w:rPr>
                <w:rFonts w:cs="Arial"/>
                <w:sz w:val="20"/>
              </w:rPr>
              <w:t>Document risk management process according to WHSIS requirements.</w:t>
            </w:r>
            <w:bookmarkEnd w:id="49"/>
            <w:r>
              <w:rPr>
                <w:rFonts w:cs="Arial"/>
                <w:sz w:val="20"/>
              </w:rPr>
              <w:t xml:space="preserve"> </w:t>
            </w:r>
          </w:p>
        </w:tc>
        <w:permStart w:id="1186032782" w:edGrp="everyone" w:displacedByCustomXml="next"/>
        <w:sdt>
          <w:sdtPr>
            <w:rPr>
              <w:rFonts w:ascii="Arial" w:hAnsi="Arial" w:cs="Arial"/>
              <w:sz w:val="44"/>
              <w:szCs w:val="44"/>
            </w:rPr>
            <w:id w:val="-168821006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9888B74" w14:textId="565CB83C"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186032782" w:displacedByCustomXml="prev"/>
      </w:tr>
      <w:tr w:rsidR="00DD415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DD415D" w:rsidRPr="009C0A8B" w:rsidRDefault="00DD415D" w:rsidP="00DD415D">
            <w:pPr>
              <w:jc w:val="center"/>
              <w:rPr>
                <w:rFonts w:cs="Arial"/>
                <w:b/>
                <w:bCs/>
                <w:sz w:val="20"/>
              </w:rPr>
            </w:pPr>
            <w:r>
              <w:rPr>
                <w:rFonts w:cs="Arial"/>
                <w:b/>
                <w:bCs/>
                <w:sz w:val="20"/>
              </w:rPr>
              <w:t>4 Presenting findings</w:t>
            </w:r>
          </w:p>
        </w:tc>
      </w:tr>
      <w:tr w:rsidR="00DD415D" w:rsidRPr="00696855" w14:paraId="74940DCB" w14:textId="77777777" w:rsidTr="002345EC">
        <w:trPr>
          <w:trHeight w:val="25"/>
        </w:trPr>
        <w:tc>
          <w:tcPr>
            <w:tcW w:w="7370" w:type="dxa"/>
            <w:gridSpan w:val="2"/>
            <w:tcBorders>
              <w:left w:val="single" w:sz="12" w:space="0" w:color="000000"/>
            </w:tcBorders>
          </w:tcPr>
          <w:p w14:paraId="25B8F1A3" w14:textId="4C1A78D9" w:rsidR="00DD415D" w:rsidRDefault="00DD415D" w:rsidP="00DD415D">
            <w:pPr>
              <w:pStyle w:val="ListParagraph"/>
              <w:numPr>
                <w:ilvl w:val="0"/>
                <w:numId w:val="39"/>
              </w:numPr>
              <w:ind w:left="613" w:hanging="624"/>
              <w:jc w:val="left"/>
              <w:rPr>
                <w:rFonts w:cs="Arial"/>
                <w:sz w:val="20"/>
              </w:rPr>
            </w:pPr>
            <w:bookmarkStart w:id="50" w:name="_Ref36106065"/>
            <w:r>
              <w:rPr>
                <w:rFonts w:cs="Arial"/>
                <w:sz w:val="20"/>
              </w:rPr>
              <w:t>Develop and deliver presentation (in person/via live stream video).</w:t>
            </w:r>
            <w:bookmarkEnd w:id="50"/>
          </w:p>
        </w:tc>
        <w:permStart w:id="315109249" w:edGrp="everyone" w:displacedByCustomXml="next"/>
        <w:sdt>
          <w:sdtPr>
            <w:rPr>
              <w:rFonts w:ascii="Arial" w:hAnsi="Arial" w:cs="Arial"/>
              <w:sz w:val="44"/>
              <w:szCs w:val="44"/>
            </w:rPr>
            <w:id w:val="6545765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31AC212" w14:textId="6166B610"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315109249" w:displacedByCustomXml="prev"/>
      </w:tr>
      <w:tr w:rsidR="00DD415D" w:rsidRPr="00696855" w14:paraId="6C7F7E06" w14:textId="77777777" w:rsidTr="002345EC">
        <w:trPr>
          <w:trHeight w:val="25"/>
        </w:trPr>
        <w:tc>
          <w:tcPr>
            <w:tcW w:w="7370" w:type="dxa"/>
            <w:gridSpan w:val="2"/>
            <w:tcBorders>
              <w:left w:val="single" w:sz="12" w:space="0" w:color="000000"/>
            </w:tcBorders>
          </w:tcPr>
          <w:p w14:paraId="22267EBA" w14:textId="77777777" w:rsidR="00DD415D" w:rsidRDefault="00DD415D" w:rsidP="00DD415D">
            <w:pPr>
              <w:pStyle w:val="ListParagraph"/>
              <w:numPr>
                <w:ilvl w:val="0"/>
                <w:numId w:val="39"/>
              </w:numPr>
              <w:ind w:left="613" w:hanging="624"/>
              <w:jc w:val="left"/>
              <w:rPr>
                <w:rFonts w:cs="Arial"/>
                <w:sz w:val="20"/>
              </w:rPr>
            </w:pPr>
            <w:bookmarkStart w:id="51" w:name="_Ref36811139"/>
            <w:r>
              <w:rPr>
                <w:rFonts w:cs="Arial"/>
                <w:sz w:val="20"/>
              </w:rPr>
              <w:t>Review processes undertaken, including:</w:t>
            </w:r>
            <w:bookmarkEnd w:id="51"/>
          </w:p>
          <w:p w14:paraId="6AE0C024" w14:textId="0EB1C275" w:rsidR="00DD415D" w:rsidRPr="0060689F" w:rsidRDefault="00DD415D" w:rsidP="00B25D13">
            <w:pPr>
              <w:pStyle w:val="ListParagraph"/>
              <w:numPr>
                <w:ilvl w:val="0"/>
                <w:numId w:val="10"/>
              </w:numPr>
              <w:spacing w:line="204" w:lineRule="auto"/>
              <w:ind w:left="1032" w:hanging="357"/>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w:t>
            </w:r>
          </w:p>
          <w:p w14:paraId="6A155336" w14:textId="3AE7ACF2" w:rsidR="00DD415D" w:rsidRDefault="00DD415D" w:rsidP="00B25D13">
            <w:pPr>
              <w:pStyle w:val="ListParagraph"/>
              <w:numPr>
                <w:ilvl w:val="0"/>
                <w:numId w:val="10"/>
              </w:numPr>
              <w:spacing w:line="204" w:lineRule="auto"/>
              <w:ind w:left="1032" w:hanging="357"/>
              <w:rPr>
                <w:rFonts w:cs="Arial"/>
                <w:sz w:val="20"/>
              </w:rPr>
            </w:pPr>
            <w:r>
              <w:rPr>
                <w:rFonts w:cs="Arial"/>
                <w:sz w:val="20"/>
              </w:rPr>
              <w:t xml:space="preserve">Risk assessment results </w:t>
            </w:r>
          </w:p>
          <w:p w14:paraId="198B4DE4" w14:textId="77777777" w:rsidR="00DD415D" w:rsidRDefault="00DD415D" w:rsidP="00B25D13">
            <w:pPr>
              <w:pStyle w:val="ListParagraph"/>
              <w:numPr>
                <w:ilvl w:val="0"/>
                <w:numId w:val="10"/>
              </w:numPr>
              <w:spacing w:line="204" w:lineRule="auto"/>
              <w:ind w:left="1032" w:hanging="357"/>
              <w:rPr>
                <w:rFonts w:cs="Arial"/>
                <w:sz w:val="20"/>
              </w:rPr>
            </w:pPr>
            <w:r w:rsidRPr="00E73091">
              <w:rPr>
                <w:rFonts w:cs="Arial"/>
                <w:sz w:val="20"/>
              </w:rPr>
              <w:t>Risk management</w:t>
            </w:r>
            <w:r>
              <w:rPr>
                <w:rFonts w:cs="Arial"/>
                <w:sz w:val="20"/>
              </w:rPr>
              <w:t xml:space="preserve"> planning and implementation</w:t>
            </w:r>
          </w:p>
          <w:p w14:paraId="29036E50" w14:textId="2398C534" w:rsidR="00DD415D" w:rsidRPr="00EF07BD" w:rsidRDefault="00DD415D" w:rsidP="00B25D13">
            <w:pPr>
              <w:pStyle w:val="ListParagraph"/>
              <w:numPr>
                <w:ilvl w:val="0"/>
                <w:numId w:val="10"/>
              </w:numPr>
              <w:spacing w:line="204" w:lineRule="auto"/>
              <w:ind w:left="1032" w:hanging="357"/>
              <w:rPr>
                <w:rFonts w:cs="Arial"/>
                <w:sz w:val="20"/>
              </w:rPr>
            </w:pPr>
            <w:r>
              <w:rPr>
                <w:rFonts w:cs="Arial"/>
                <w:sz w:val="20"/>
              </w:rPr>
              <w:t xml:space="preserve">Evaluation of risk management (including modifications) </w:t>
            </w:r>
          </w:p>
        </w:tc>
        <w:permStart w:id="802647468" w:edGrp="everyone" w:displacedByCustomXml="next"/>
        <w:sdt>
          <w:sdtPr>
            <w:rPr>
              <w:rFonts w:ascii="Arial" w:hAnsi="Arial" w:cs="Arial"/>
              <w:sz w:val="44"/>
              <w:szCs w:val="44"/>
            </w:rPr>
            <w:id w:val="202628141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3ABAFAF" w14:textId="578BED8D"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802647468" w:displacedByCustomXml="prev"/>
      </w:tr>
      <w:tr w:rsidR="00DD415D" w:rsidRPr="00696855" w14:paraId="782528CB" w14:textId="77777777" w:rsidTr="002345EC">
        <w:trPr>
          <w:trHeight w:val="25"/>
        </w:trPr>
        <w:tc>
          <w:tcPr>
            <w:tcW w:w="7370" w:type="dxa"/>
            <w:gridSpan w:val="2"/>
            <w:tcBorders>
              <w:left w:val="single" w:sz="12" w:space="0" w:color="000000"/>
            </w:tcBorders>
          </w:tcPr>
          <w:p w14:paraId="2D93A041" w14:textId="77777777" w:rsidR="00DD415D" w:rsidRDefault="00DD415D" w:rsidP="00DD415D">
            <w:pPr>
              <w:pStyle w:val="ListParagraph"/>
              <w:numPr>
                <w:ilvl w:val="0"/>
                <w:numId w:val="39"/>
              </w:numPr>
              <w:ind w:left="613" w:hanging="624"/>
              <w:jc w:val="left"/>
              <w:rPr>
                <w:rFonts w:cs="Arial"/>
                <w:sz w:val="20"/>
              </w:rPr>
            </w:pPr>
            <w:bookmarkStart w:id="52" w:name="_Ref36811141"/>
            <w:r>
              <w:rPr>
                <w:rFonts w:cs="Arial"/>
                <w:sz w:val="20"/>
              </w:rPr>
              <w:t>Identify duty holders and their roles and responsibilities according to risk management requirements including:</w:t>
            </w:r>
            <w:bookmarkEnd w:id="52"/>
          </w:p>
          <w:p w14:paraId="16C0FB22" w14:textId="38BB249F" w:rsidR="00DD415D" w:rsidRDefault="00DD415D" w:rsidP="00B25D13">
            <w:pPr>
              <w:pStyle w:val="ListParagraph"/>
              <w:numPr>
                <w:ilvl w:val="0"/>
                <w:numId w:val="10"/>
              </w:numPr>
              <w:spacing w:line="204" w:lineRule="auto"/>
              <w:ind w:left="1032" w:hanging="357"/>
              <w:rPr>
                <w:rFonts w:cs="Arial"/>
                <w:sz w:val="20"/>
              </w:rPr>
            </w:pPr>
            <w:r>
              <w:rPr>
                <w:rFonts w:cs="Arial"/>
                <w:sz w:val="20"/>
              </w:rPr>
              <w:t xml:space="preserve">Explaining legal and organisational requirements </w:t>
            </w:r>
          </w:p>
          <w:p w14:paraId="35B1EE2E" w14:textId="1DCF0807" w:rsidR="00DD415D" w:rsidRPr="00137821" w:rsidRDefault="00DD415D" w:rsidP="00B25D13">
            <w:pPr>
              <w:pStyle w:val="ListParagraph"/>
              <w:numPr>
                <w:ilvl w:val="0"/>
                <w:numId w:val="10"/>
              </w:numPr>
              <w:spacing w:line="204" w:lineRule="auto"/>
              <w:ind w:left="1032" w:hanging="357"/>
              <w:rPr>
                <w:rFonts w:cs="Arial"/>
                <w:sz w:val="20"/>
              </w:rPr>
            </w:pPr>
            <w:r>
              <w:rPr>
                <w:rFonts w:cs="Arial"/>
                <w:sz w:val="20"/>
              </w:rPr>
              <w:t>Identifying requirements to ensure effectiveness of risk controls</w:t>
            </w:r>
          </w:p>
        </w:tc>
        <w:permStart w:id="955590699" w:edGrp="everyone" w:displacedByCustomXml="next"/>
        <w:sdt>
          <w:sdtPr>
            <w:rPr>
              <w:rFonts w:ascii="Arial" w:hAnsi="Arial" w:cs="Arial"/>
              <w:sz w:val="44"/>
              <w:szCs w:val="44"/>
            </w:rPr>
            <w:id w:val="154833852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0B3CB9" w14:textId="157A3530"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955590699" w:displacedByCustomXml="prev"/>
      </w:tr>
      <w:tr w:rsidR="00DD415D"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3AA0FCB3" w:rsidR="00DD415D" w:rsidRPr="001D07E7" w:rsidRDefault="00DD415D" w:rsidP="00DD415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1407550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14075508"/>
            <w:r w:rsidRPr="001D07E7">
              <w:rPr>
                <w:rFonts w:cs="Arial"/>
                <w:b/>
                <w:szCs w:val="22"/>
              </w:rPr>
              <w:t xml:space="preserve"> Satisfactory    </w:t>
            </w:r>
            <w:permStart w:id="104734266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47342667"/>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8C1B7B">
      <w:pPr>
        <w:jc w:val="left"/>
        <w:rPr>
          <w:rFonts w:ascii="Arial" w:hAnsi="Arial" w:cs="Arial"/>
          <w:sz w:val="22"/>
          <w:szCs w:val="22"/>
        </w:rPr>
      </w:pPr>
    </w:p>
    <w:sectPr w:rsidR="00E909B8" w:rsidRPr="00FF75BE" w:rsidSect="008C1B7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50D65" w14:textId="77777777" w:rsidR="00173EA0" w:rsidRDefault="00173EA0" w:rsidP="00A67754">
      <w:r>
        <w:separator/>
      </w:r>
    </w:p>
  </w:endnote>
  <w:endnote w:type="continuationSeparator" w:id="0">
    <w:p w14:paraId="0B5C2C1F" w14:textId="77777777" w:rsidR="00173EA0" w:rsidRDefault="00173EA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FFGMB+Arial,Bold">
    <w:altName w:val="Arial"/>
    <w:panose1 w:val="00000000000000000000"/>
    <w:charset w:val="00"/>
    <w:family w:val="swiss"/>
    <w:notTrueType/>
    <w:pitch w:val="default"/>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Helvetica-Bold">
    <w:altName w:val="Arial"/>
    <w:panose1 w:val="00000000000000000000"/>
    <w:charset w:val="00"/>
    <w:family w:val="swiss"/>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FFCKC+Arial">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2345EC" w:rsidRPr="00830749" w:rsidRDefault="002345EC" w:rsidP="00830749">
    <w:pPr>
      <w:pBdr>
        <w:top w:val="single" w:sz="4" w:space="1" w:color="auto"/>
      </w:pBdr>
      <w:rPr>
        <w:rFonts w:ascii="Arial" w:hAnsi="Arial" w:cs="Arial"/>
        <w:b/>
        <w:sz w:val="16"/>
        <w:szCs w:val="16"/>
      </w:rPr>
    </w:pPr>
  </w:p>
  <w:p w14:paraId="5BAA6580" w14:textId="72667C43" w:rsidR="002345EC" w:rsidRPr="00830749" w:rsidRDefault="00ED6E8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345EC" w:rsidRPr="004932A4">
              <w:rPr>
                <w:rFonts w:ascii="Arial" w:hAnsi="Arial" w:cs="Arial"/>
                <w:b/>
                <w:sz w:val="16"/>
                <w:szCs w:val="16"/>
              </w:rPr>
              <w:t xml:space="preserve">Page </w:t>
            </w:r>
            <w:r w:rsidR="002345EC" w:rsidRPr="004932A4">
              <w:rPr>
                <w:rFonts w:ascii="Arial" w:hAnsi="Arial" w:cs="Arial"/>
                <w:b/>
                <w:bCs/>
                <w:sz w:val="16"/>
                <w:szCs w:val="16"/>
              </w:rPr>
              <w:fldChar w:fldCharType="begin"/>
            </w:r>
            <w:r w:rsidR="002345EC" w:rsidRPr="004932A4">
              <w:rPr>
                <w:rFonts w:ascii="Arial" w:hAnsi="Arial" w:cs="Arial"/>
                <w:b/>
                <w:bCs/>
                <w:sz w:val="16"/>
                <w:szCs w:val="16"/>
              </w:rPr>
              <w:instrText xml:space="preserve"> PAGE </w:instrText>
            </w:r>
            <w:r w:rsidR="002345EC" w:rsidRPr="004932A4">
              <w:rPr>
                <w:rFonts w:ascii="Arial" w:hAnsi="Arial" w:cs="Arial"/>
                <w:b/>
                <w:bCs/>
                <w:sz w:val="16"/>
                <w:szCs w:val="16"/>
              </w:rPr>
              <w:fldChar w:fldCharType="separate"/>
            </w:r>
            <w:r w:rsidR="002345EC">
              <w:rPr>
                <w:rFonts w:ascii="Arial" w:hAnsi="Arial" w:cs="Arial"/>
                <w:b/>
                <w:bCs/>
                <w:noProof/>
                <w:sz w:val="16"/>
                <w:szCs w:val="16"/>
              </w:rPr>
              <w:t>14</w:t>
            </w:r>
            <w:r w:rsidR="002345EC" w:rsidRPr="004932A4">
              <w:rPr>
                <w:rFonts w:ascii="Arial" w:hAnsi="Arial" w:cs="Arial"/>
                <w:b/>
                <w:sz w:val="16"/>
                <w:szCs w:val="16"/>
              </w:rPr>
              <w:fldChar w:fldCharType="end"/>
            </w:r>
            <w:r w:rsidR="002345EC" w:rsidRPr="004932A4">
              <w:rPr>
                <w:rFonts w:ascii="Arial" w:hAnsi="Arial" w:cs="Arial"/>
                <w:b/>
                <w:sz w:val="16"/>
                <w:szCs w:val="16"/>
              </w:rPr>
              <w:t xml:space="preserve"> of </w:t>
            </w:r>
            <w:r w:rsidR="002345EC" w:rsidRPr="004932A4">
              <w:rPr>
                <w:rFonts w:ascii="Arial" w:hAnsi="Arial" w:cs="Arial"/>
                <w:b/>
                <w:bCs/>
                <w:sz w:val="16"/>
                <w:szCs w:val="16"/>
              </w:rPr>
              <w:fldChar w:fldCharType="begin"/>
            </w:r>
            <w:r w:rsidR="002345EC" w:rsidRPr="004932A4">
              <w:rPr>
                <w:rFonts w:ascii="Arial" w:hAnsi="Arial" w:cs="Arial"/>
                <w:b/>
                <w:bCs/>
                <w:sz w:val="16"/>
                <w:szCs w:val="16"/>
              </w:rPr>
              <w:instrText xml:space="preserve"> SECTIONPAGES  </w:instrText>
            </w:r>
            <w:r w:rsidR="002345EC" w:rsidRPr="004932A4">
              <w:rPr>
                <w:rFonts w:ascii="Arial" w:hAnsi="Arial" w:cs="Arial"/>
                <w:b/>
                <w:bCs/>
                <w:sz w:val="16"/>
                <w:szCs w:val="16"/>
              </w:rPr>
              <w:fldChar w:fldCharType="separate"/>
            </w:r>
            <w:r>
              <w:rPr>
                <w:rFonts w:ascii="Arial" w:hAnsi="Arial" w:cs="Arial"/>
                <w:b/>
                <w:bCs/>
                <w:noProof/>
                <w:sz w:val="16"/>
                <w:szCs w:val="16"/>
              </w:rPr>
              <w:t>19</w:t>
            </w:r>
            <w:r w:rsidR="002345EC" w:rsidRPr="004932A4">
              <w:rPr>
                <w:rFonts w:ascii="Arial" w:hAnsi="Arial" w:cs="Arial"/>
                <w:b/>
                <w:sz w:val="16"/>
                <w:szCs w:val="16"/>
              </w:rPr>
              <w:fldChar w:fldCharType="end"/>
            </w:r>
          </w:sdtContent>
        </w:sdt>
      </w:sdtContent>
    </w:sdt>
    <w:r w:rsidR="002345EC">
      <w:rPr>
        <w:rFonts w:ascii="Arial" w:hAnsi="Arial" w:cs="Arial"/>
        <w:b/>
        <w:sz w:val="16"/>
        <w:szCs w:val="16"/>
      </w:rPr>
      <w:ptab w:relativeTo="margin" w:alignment="right" w:leader="none"/>
    </w:r>
    <w:r w:rsidR="002345EC" w:rsidRPr="00B115D7">
      <w:rPr>
        <w:rFonts w:ascii="Arial" w:hAnsi="Arial" w:cs="Arial"/>
        <w:b/>
        <w:sz w:val="16"/>
        <w:szCs w:val="16"/>
      </w:rPr>
      <w:t>CSTC Pty Ltd_</w:t>
    </w:r>
    <w:r w:rsidR="002345EC">
      <w:rPr>
        <w:rFonts w:ascii="Arial" w:hAnsi="Arial" w:cs="Arial"/>
        <w:b/>
        <w:sz w:val="16"/>
        <w:szCs w:val="16"/>
      </w:rPr>
      <w:t>RTO#</w:t>
    </w:r>
    <w:r w:rsidR="002345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345EC">
          <w:rPr>
            <w:rFonts w:ascii="Arial" w:hAnsi="Arial" w:cs="Arial"/>
            <w:b/>
            <w:sz w:val="16"/>
            <w:szCs w:val="16"/>
          </w:rPr>
          <w:t>v1-0_25/11/2020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2345EC" w:rsidRPr="00830749" w:rsidRDefault="002345EC" w:rsidP="00830749">
    <w:pPr>
      <w:pBdr>
        <w:top w:val="single" w:sz="4" w:space="1" w:color="auto"/>
      </w:pBdr>
      <w:rPr>
        <w:rFonts w:ascii="Arial" w:hAnsi="Arial" w:cs="Arial"/>
        <w:b/>
        <w:sz w:val="16"/>
        <w:szCs w:val="16"/>
      </w:rPr>
    </w:pPr>
  </w:p>
  <w:p w14:paraId="55B9D53E" w14:textId="5A289079" w:rsidR="002345EC" w:rsidRPr="00830749" w:rsidRDefault="002345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v1-0_25/11/2020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6E8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2345EC" w:rsidRPr="00830749" w:rsidRDefault="002345EC" w:rsidP="00830749">
    <w:pPr>
      <w:pBdr>
        <w:top w:val="single" w:sz="4" w:space="1" w:color="auto"/>
      </w:pBdr>
      <w:rPr>
        <w:rFonts w:ascii="Arial" w:hAnsi="Arial" w:cs="Arial"/>
        <w:b/>
        <w:sz w:val="16"/>
        <w:szCs w:val="16"/>
      </w:rPr>
    </w:pPr>
  </w:p>
  <w:p w14:paraId="2BA07B28" w14:textId="2CB67370" w:rsidR="002345EC" w:rsidRPr="00830749" w:rsidRDefault="002345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v1-0_25/11/2020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6E82">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2345EC" w:rsidRPr="00830749" w:rsidRDefault="002345EC" w:rsidP="00830749">
    <w:pPr>
      <w:pBdr>
        <w:top w:val="single" w:sz="4" w:space="1" w:color="auto"/>
      </w:pBdr>
      <w:rPr>
        <w:rFonts w:ascii="Arial" w:hAnsi="Arial" w:cs="Arial"/>
        <w:b/>
        <w:sz w:val="16"/>
        <w:szCs w:val="16"/>
      </w:rPr>
    </w:pPr>
  </w:p>
  <w:p w14:paraId="2E0164D1" w14:textId="4621C7F1" w:rsidR="002345EC" w:rsidRPr="00830749" w:rsidRDefault="002345E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v1-0_25/11/2020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B725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B0568" w14:textId="77777777" w:rsidR="00173EA0" w:rsidRDefault="00173EA0" w:rsidP="00A67754">
      <w:r>
        <w:separator/>
      </w:r>
    </w:p>
  </w:footnote>
  <w:footnote w:type="continuationSeparator" w:id="0">
    <w:p w14:paraId="64F9C12A" w14:textId="77777777" w:rsidR="00173EA0" w:rsidRDefault="00173EA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23B495C" w:rsidR="002345EC" w:rsidRPr="009D55FA" w:rsidRDefault="002345EC"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BSBWHS513</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Lead WHS risk management</w:t>
        </w:r>
      </w:sdtContent>
    </w:sdt>
  </w:p>
  <w:p w14:paraId="1554D9E0" w14:textId="77777777" w:rsidR="002345EC" w:rsidRPr="009D55FA" w:rsidRDefault="002345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0C37AF2" w:rsidR="002345EC" w:rsidRPr="009D55FA" w:rsidRDefault="002345EC"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BSBWHS513</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EE2A3D">
          <w:rPr>
            <w:rFonts w:ascii="Arial Bold" w:hAnsi="Arial Bold" w:cs="Arial"/>
            <w:b/>
            <w:sz w:val="16"/>
            <w:szCs w:val="16"/>
          </w:rPr>
          <w:t>Lead WHS risk managemen</w:t>
        </w:r>
        <w:r>
          <w:rPr>
            <w:rFonts w:ascii="Arial Bold" w:hAnsi="Arial Bold" w:cs="Arial"/>
            <w:b/>
            <w:sz w:val="16"/>
            <w:szCs w:val="16"/>
          </w:rPr>
          <w:t>t</w:t>
        </w:r>
      </w:sdtContent>
    </w:sdt>
  </w:p>
  <w:p w14:paraId="18F7D0DC" w14:textId="77777777" w:rsidR="002345EC" w:rsidRPr="009D55FA" w:rsidRDefault="002345E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2CED3EB" w:rsidR="002345EC" w:rsidRPr="009D55FA" w:rsidRDefault="002345EC"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BSBWHS513</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Lead WHS risk management</w:t>
        </w:r>
      </w:sdtContent>
    </w:sdt>
  </w:p>
  <w:p w14:paraId="576684FE" w14:textId="77777777" w:rsidR="002345EC" w:rsidRPr="009D55FA" w:rsidRDefault="002345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2A208E25" w:rsidR="002345EC" w:rsidRDefault="002345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WHS risk management</w:t>
        </w:r>
      </w:sdtContent>
    </w:sdt>
  </w:p>
  <w:p w14:paraId="59D79E1A" w14:textId="77777777" w:rsidR="002345EC" w:rsidRPr="00830749" w:rsidRDefault="002345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D5DA26E" w:rsidR="002345EC" w:rsidRDefault="002345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WHS risk management</w:t>
        </w:r>
      </w:sdtContent>
    </w:sdt>
  </w:p>
  <w:p w14:paraId="045DC3C9" w14:textId="77777777" w:rsidR="002345EC" w:rsidRPr="00830749" w:rsidRDefault="002345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86B78F6" w:rsidR="002345EC" w:rsidRDefault="008C1B7B"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2345EC"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45EC">
          <w:rPr>
            <w:rFonts w:ascii="Arial" w:hAnsi="Arial" w:cs="Arial"/>
            <w:b/>
            <w:sz w:val="16"/>
            <w:szCs w:val="16"/>
          </w:rPr>
          <w:t>BSBWHS513</w:t>
        </w:r>
      </w:sdtContent>
    </w:sdt>
    <w:r w:rsidR="002345EC"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45EC">
          <w:rPr>
            <w:rFonts w:ascii="Arial" w:hAnsi="Arial" w:cs="Arial"/>
            <w:b/>
            <w:sz w:val="16"/>
            <w:szCs w:val="16"/>
          </w:rPr>
          <w:t>Lead WHS risk management</w:t>
        </w:r>
      </w:sdtContent>
    </w:sdt>
  </w:p>
  <w:p w14:paraId="063A0673" w14:textId="77777777" w:rsidR="002345EC" w:rsidRPr="00830749" w:rsidRDefault="002345EC"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46CB53CF" w:rsidR="002345EC" w:rsidRDefault="002345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1B7B">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WHS risk management</w:t>
        </w:r>
      </w:sdtContent>
    </w:sdt>
  </w:p>
  <w:p w14:paraId="0CD1733F" w14:textId="77777777" w:rsidR="002345EC" w:rsidRPr="00830749" w:rsidRDefault="002345E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A24A9D"/>
    <w:multiLevelType w:val="hybridMultilevel"/>
    <w:tmpl w:val="4118C7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92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7ED5973"/>
    <w:multiLevelType w:val="hybridMultilevel"/>
    <w:tmpl w:val="693C89D4"/>
    <w:lvl w:ilvl="0" w:tplc="404E4A22">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60277B"/>
    <w:multiLevelType w:val="multilevel"/>
    <w:tmpl w:val="4F9ED9D2"/>
    <w:styleLink w:val="StyleOutlinenumberedVerdana"/>
    <w:lvl w:ilvl="0">
      <w:start w:val="1"/>
      <w:numFmt w:val="decimal"/>
      <w:pStyle w:val="Paragraph"/>
      <w:lvlText w:val="%1."/>
      <w:lvlJc w:val="left"/>
      <w:pPr>
        <w:tabs>
          <w:tab w:val="num" w:pos="567"/>
        </w:tabs>
        <w:ind w:left="360" w:hanging="360"/>
      </w:pPr>
      <w:rPr>
        <w:rFonts w:ascii="Arial" w:hAnsi="Arial"/>
        <w:color w:val="auto"/>
        <w:spacing w:val="0"/>
        <w:position w:val="0"/>
        <w:sz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D9508F"/>
    <w:multiLevelType w:val="hybridMultilevel"/>
    <w:tmpl w:val="8076C318"/>
    <w:lvl w:ilvl="0" w:tplc="1CD46BB4">
      <w:start w:val="1"/>
      <w:numFmt w:val="lowerLetter"/>
      <w:pStyle w:val="ListNumber2"/>
      <w:lvlText w:val="%1."/>
      <w:lvlJc w:val="left"/>
      <w:pPr>
        <w:ind w:left="643" w:hanging="360"/>
      </w:pPr>
    </w:lvl>
    <w:lvl w:ilvl="1" w:tplc="0C090019" w:tentative="1">
      <w:start w:val="1"/>
      <w:numFmt w:val="lowerLetter"/>
      <w:lvlText w:val="%2."/>
      <w:lvlJc w:val="left"/>
      <w:pPr>
        <w:ind w:left="1363" w:hanging="360"/>
      </w:pPr>
    </w:lvl>
    <w:lvl w:ilvl="2" w:tplc="0C09001B" w:tentative="1">
      <w:start w:val="1"/>
      <w:numFmt w:val="lowerRoman"/>
      <w:lvlText w:val="%3."/>
      <w:lvlJc w:val="right"/>
      <w:pPr>
        <w:ind w:left="2083" w:hanging="180"/>
      </w:pPr>
    </w:lvl>
    <w:lvl w:ilvl="3" w:tplc="0C09000F" w:tentative="1">
      <w:start w:val="1"/>
      <w:numFmt w:val="decimal"/>
      <w:lvlText w:val="%4."/>
      <w:lvlJc w:val="left"/>
      <w:pPr>
        <w:ind w:left="2803" w:hanging="360"/>
      </w:pPr>
    </w:lvl>
    <w:lvl w:ilvl="4" w:tplc="0C090019" w:tentative="1">
      <w:start w:val="1"/>
      <w:numFmt w:val="lowerLetter"/>
      <w:lvlText w:val="%5."/>
      <w:lvlJc w:val="left"/>
      <w:pPr>
        <w:ind w:left="3523" w:hanging="360"/>
      </w:pPr>
    </w:lvl>
    <w:lvl w:ilvl="5" w:tplc="0C09001B" w:tentative="1">
      <w:start w:val="1"/>
      <w:numFmt w:val="lowerRoman"/>
      <w:lvlText w:val="%6."/>
      <w:lvlJc w:val="right"/>
      <w:pPr>
        <w:ind w:left="4243" w:hanging="180"/>
      </w:pPr>
    </w:lvl>
    <w:lvl w:ilvl="6" w:tplc="0C09000F" w:tentative="1">
      <w:start w:val="1"/>
      <w:numFmt w:val="decimal"/>
      <w:lvlText w:val="%7."/>
      <w:lvlJc w:val="left"/>
      <w:pPr>
        <w:ind w:left="4963" w:hanging="360"/>
      </w:pPr>
    </w:lvl>
    <w:lvl w:ilvl="7" w:tplc="0C090019" w:tentative="1">
      <w:start w:val="1"/>
      <w:numFmt w:val="lowerLetter"/>
      <w:lvlText w:val="%8."/>
      <w:lvlJc w:val="left"/>
      <w:pPr>
        <w:ind w:left="5683" w:hanging="360"/>
      </w:pPr>
    </w:lvl>
    <w:lvl w:ilvl="8" w:tplc="0C09001B" w:tentative="1">
      <w:start w:val="1"/>
      <w:numFmt w:val="lowerRoman"/>
      <w:lvlText w:val="%9."/>
      <w:lvlJc w:val="right"/>
      <w:pPr>
        <w:ind w:left="6403" w:hanging="180"/>
      </w:pPr>
    </w:lvl>
  </w:abstractNum>
  <w:abstractNum w:abstractNumId="35"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0" w15:restartNumberingAfterBreak="0">
    <w:nsid w:val="6CEF4E2E"/>
    <w:multiLevelType w:val="hybridMultilevel"/>
    <w:tmpl w:val="2DBA81E6"/>
    <w:lvl w:ilvl="0" w:tplc="365251D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B109B2"/>
    <w:multiLevelType w:val="hybridMultilevel"/>
    <w:tmpl w:val="E3D614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C466801"/>
    <w:multiLevelType w:val="hybridMultilevel"/>
    <w:tmpl w:val="7B9227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15:restartNumberingAfterBreak="0">
    <w:nsid w:val="7F4843EA"/>
    <w:multiLevelType w:val="hybridMultilevel"/>
    <w:tmpl w:val="60703E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71150469">
    <w:abstractNumId w:val="4"/>
  </w:num>
  <w:num w:numId="2" w16cid:durableId="679161250">
    <w:abstractNumId w:val="9"/>
  </w:num>
  <w:num w:numId="3" w16cid:durableId="1315839902">
    <w:abstractNumId w:val="19"/>
  </w:num>
  <w:num w:numId="4" w16cid:durableId="2038189662">
    <w:abstractNumId w:val="33"/>
  </w:num>
  <w:num w:numId="5" w16cid:durableId="191650648">
    <w:abstractNumId w:val="6"/>
  </w:num>
  <w:num w:numId="6" w16cid:durableId="826702127">
    <w:abstractNumId w:val="22"/>
  </w:num>
  <w:num w:numId="7" w16cid:durableId="968434490">
    <w:abstractNumId w:val="29"/>
  </w:num>
  <w:num w:numId="8" w16cid:durableId="848180014">
    <w:abstractNumId w:val="17"/>
  </w:num>
  <w:num w:numId="9" w16cid:durableId="1796169959">
    <w:abstractNumId w:val="13"/>
  </w:num>
  <w:num w:numId="10" w16cid:durableId="1541167677">
    <w:abstractNumId w:val="32"/>
  </w:num>
  <w:num w:numId="11" w16cid:durableId="718748367">
    <w:abstractNumId w:val="21"/>
  </w:num>
  <w:num w:numId="12" w16cid:durableId="1572694421">
    <w:abstractNumId w:val="35"/>
  </w:num>
  <w:num w:numId="13" w16cid:durableId="1289584096">
    <w:abstractNumId w:val="12"/>
  </w:num>
  <w:num w:numId="14" w16cid:durableId="603998144">
    <w:abstractNumId w:val="0"/>
  </w:num>
  <w:num w:numId="15" w16cid:durableId="525367740">
    <w:abstractNumId w:val="1"/>
  </w:num>
  <w:num w:numId="16" w16cid:durableId="2116443238">
    <w:abstractNumId w:val="11"/>
  </w:num>
  <w:num w:numId="17" w16cid:durableId="444859090">
    <w:abstractNumId w:val="47"/>
  </w:num>
  <w:num w:numId="18" w16cid:durableId="1821145029">
    <w:abstractNumId w:val="3"/>
  </w:num>
  <w:num w:numId="19" w16cid:durableId="1031765197">
    <w:abstractNumId w:val="7"/>
  </w:num>
  <w:num w:numId="20" w16cid:durableId="1318531723">
    <w:abstractNumId w:val="30"/>
  </w:num>
  <w:num w:numId="21" w16cid:durableId="1013797732">
    <w:abstractNumId w:val="28"/>
  </w:num>
  <w:num w:numId="22" w16cid:durableId="2053117902">
    <w:abstractNumId w:val="16"/>
  </w:num>
  <w:num w:numId="23" w16cid:durableId="609094771">
    <w:abstractNumId w:val="26"/>
  </w:num>
  <w:num w:numId="24" w16cid:durableId="1576747336">
    <w:abstractNumId w:val="8"/>
  </w:num>
  <w:num w:numId="25" w16cid:durableId="276329798">
    <w:abstractNumId w:val="27"/>
  </w:num>
  <w:num w:numId="26" w16cid:durableId="1068303481">
    <w:abstractNumId w:val="38"/>
  </w:num>
  <w:num w:numId="27" w16cid:durableId="1714580316">
    <w:abstractNumId w:val="2"/>
  </w:num>
  <w:num w:numId="28" w16cid:durableId="2041123739">
    <w:abstractNumId w:val="20"/>
  </w:num>
  <w:num w:numId="29" w16cid:durableId="62528275">
    <w:abstractNumId w:val="10"/>
  </w:num>
  <w:num w:numId="30" w16cid:durableId="691106198">
    <w:abstractNumId w:val="15"/>
  </w:num>
  <w:num w:numId="31" w16cid:durableId="475147391">
    <w:abstractNumId w:val="37"/>
  </w:num>
  <w:num w:numId="32" w16cid:durableId="1663466572">
    <w:abstractNumId w:val="43"/>
  </w:num>
  <w:num w:numId="33" w16cid:durableId="1533574330">
    <w:abstractNumId w:val="18"/>
  </w:num>
  <w:num w:numId="34" w16cid:durableId="54861653">
    <w:abstractNumId w:val="41"/>
  </w:num>
  <w:num w:numId="35" w16cid:durableId="172382197">
    <w:abstractNumId w:val="46"/>
  </w:num>
  <w:num w:numId="36" w16cid:durableId="1040547192">
    <w:abstractNumId w:val="23"/>
  </w:num>
  <w:num w:numId="37" w16cid:durableId="1493910273">
    <w:abstractNumId w:val="44"/>
  </w:num>
  <w:num w:numId="38" w16cid:durableId="120807125">
    <w:abstractNumId w:val="42"/>
  </w:num>
  <w:num w:numId="39" w16cid:durableId="1666398267">
    <w:abstractNumId w:val="39"/>
  </w:num>
  <w:num w:numId="40" w16cid:durableId="1871649619">
    <w:abstractNumId w:val="31"/>
  </w:num>
  <w:num w:numId="41" w16cid:durableId="389497460">
    <w:abstractNumId w:val="40"/>
  </w:num>
  <w:num w:numId="42" w16cid:durableId="159542825">
    <w:abstractNumId w:val="36"/>
  </w:num>
  <w:num w:numId="43" w16cid:durableId="478038593">
    <w:abstractNumId w:val="14"/>
  </w:num>
  <w:num w:numId="44" w16cid:durableId="15230382">
    <w:abstractNumId w:val="24"/>
  </w:num>
  <w:num w:numId="45" w16cid:durableId="797186137">
    <w:abstractNumId w:val="45"/>
  </w:num>
  <w:num w:numId="46" w16cid:durableId="1405836294">
    <w:abstractNumId w:val="5"/>
  </w:num>
  <w:num w:numId="47" w16cid:durableId="146753418">
    <w:abstractNumId w:val="49"/>
  </w:num>
  <w:num w:numId="48" w16cid:durableId="262762653">
    <w:abstractNumId w:val="48"/>
  </w:num>
  <w:num w:numId="49" w16cid:durableId="88621928">
    <w:abstractNumId w:val="34"/>
  </w:num>
  <w:num w:numId="50" w16cid:durableId="812914992">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UCtN5wIfEEvNL3JRWM/8k9ri7zNn8CENTgXA5OCmCc330J3ndmnwBKztD3UFfym/NtSZXbtp4+t/sYDYga8h6A==" w:salt="Mf7QEIQweBp09coA9tGFz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83A"/>
    <w:rsid w:val="00004086"/>
    <w:rsid w:val="000058E5"/>
    <w:rsid w:val="0000698A"/>
    <w:rsid w:val="00010145"/>
    <w:rsid w:val="00010AAE"/>
    <w:rsid w:val="00013433"/>
    <w:rsid w:val="00017AAE"/>
    <w:rsid w:val="00020BB6"/>
    <w:rsid w:val="00022598"/>
    <w:rsid w:val="00022D30"/>
    <w:rsid w:val="00024F65"/>
    <w:rsid w:val="00027B47"/>
    <w:rsid w:val="000300C6"/>
    <w:rsid w:val="00030CF3"/>
    <w:rsid w:val="00032802"/>
    <w:rsid w:val="00035243"/>
    <w:rsid w:val="0004163A"/>
    <w:rsid w:val="0004368E"/>
    <w:rsid w:val="00043AB3"/>
    <w:rsid w:val="00043E73"/>
    <w:rsid w:val="0004675B"/>
    <w:rsid w:val="00047F8B"/>
    <w:rsid w:val="000504CC"/>
    <w:rsid w:val="00050656"/>
    <w:rsid w:val="00051618"/>
    <w:rsid w:val="00052041"/>
    <w:rsid w:val="0005435E"/>
    <w:rsid w:val="00054D7B"/>
    <w:rsid w:val="00061726"/>
    <w:rsid w:val="0006197E"/>
    <w:rsid w:val="000636A4"/>
    <w:rsid w:val="00064C64"/>
    <w:rsid w:val="000653AE"/>
    <w:rsid w:val="000653FD"/>
    <w:rsid w:val="000672EE"/>
    <w:rsid w:val="00067A5F"/>
    <w:rsid w:val="00074457"/>
    <w:rsid w:val="00076AD6"/>
    <w:rsid w:val="0008468E"/>
    <w:rsid w:val="00090D03"/>
    <w:rsid w:val="00091491"/>
    <w:rsid w:val="000934DE"/>
    <w:rsid w:val="000967AF"/>
    <w:rsid w:val="000A2303"/>
    <w:rsid w:val="000A7B07"/>
    <w:rsid w:val="000B346C"/>
    <w:rsid w:val="000B7B64"/>
    <w:rsid w:val="000C233D"/>
    <w:rsid w:val="000C4060"/>
    <w:rsid w:val="000C4F46"/>
    <w:rsid w:val="000C65F8"/>
    <w:rsid w:val="000C6FB4"/>
    <w:rsid w:val="000C7FA2"/>
    <w:rsid w:val="000D2296"/>
    <w:rsid w:val="000E047E"/>
    <w:rsid w:val="000E2A79"/>
    <w:rsid w:val="000E48E1"/>
    <w:rsid w:val="000E5CCA"/>
    <w:rsid w:val="000E680F"/>
    <w:rsid w:val="000F0C11"/>
    <w:rsid w:val="000F0FCA"/>
    <w:rsid w:val="000F31CD"/>
    <w:rsid w:val="000F34A1"/>
    <w:rsid w:val="000F5549"/>
    <w:rsid w:val="000F6AFC"/>
    <w:rsid w:val="00101E97"/>
    <w:rsid w:val="00103A5E"/>
    <w:rsid w:val="001042CE"/>
    <w:rsid w:val="00106585"/>
    <w:rsid w:val="0011218C"/>
    <w:rsid w:val="001124DC"/>
    <w:rsid w:val="001157AF"/>
    <w:rsid w:val="00116B1F"/>
    <w:rsid w:val="00116C30"/>
    <w:rsid w:val="00120D1F"/>
    <w:rsid w:val="00123126"/>
    <w:rsid w:val="0012562F"/>
    <w:rsid w:val="0012641B"/>
    <w:rsid w:val="001266C6"/>
    <w:rsid w:val="00126C85"/>
    <w:rsid w:val="00132977"/>
    <w:rsid w:val="00133A08"/>
    <w:rsid w:val="00134F26"/>
    <w:rsid w:val="00135332"/>
    <w:rsid w:val="00136577"/>
    <w:rsid w:val="00137821"/>
    <w:rsid w:val="00143EE4"/>
    <w:rsid w:val="001457FC"/>
    <w:rsid w:val="00147EAF"/>
    <w:rsid w:val="00151E6D"/>
    <w:rsid w:val="00152592"/>
    <w:rsid w:val="00154A40"/>
    <w:rsid w:val="00154DAE"/>
    <w:rsid w:val="0015733E"/>
    <w:rsid w:val="001578F8"/>
    <w:rsid w:val="00166E7F"/>
    <w:rsid w:val="001709EB"/>
    <w:rsid w:val="001711D8"/>
    <w:rsid w:val="00173EA0"/>
    <w:rsid w:val="0017597D"/>
    <w:rsid w:val="00175F6C"/>
    <w:rsid w:val="001827EB"/>
    <w:rsid w:val="00184237"/>
    <w:rsid w:val="0018673D"/>
    <w:rsid w:val="001876F2"/>
    <w:rsid w:val="00187D1C"/>
    <w:rsid w:val="00191E86"/>
    <w:rsid w:val="0019250A"/>
    <w:rsid w:val="00193316"/>
    <w:rsid w:val="00196AD4"/>
    <w:rsid w:val="001972FC"/>
    <w:rsid w:val="001A16D7"/>
    <w:rsid w:val="001A6E18"/>
    <w:rsid w:val="001A77CF"/>
    <w:rsid w:val="001B0445"/>
    <w:rsid w:val="001B09BC"/>
    <w:rsid w:val="001B42D6"/>
    <w:rsid w:val="001B6BF6"/>
    <w:rsid w:val="001B77B5"/>
    <w:rsid w:val="001C0B34"/>
    <w:rsid w:val="001C0F8A"/>
    <w:rsid w:val="001C2EB3"/>
    <w:rsid w:val="001C4084"/>
    <w:rsid w:val="001D01D1"/>
    <w:rsid w:val="001D49A1"/>
    <w:rsid w:val="001E05E8"/>
    <w:rsid w:val="001E4A56"/>
    <w:rsid w:val="001E600A"/>
    <w:rsid w:val="001E7520"/>
    <w:rsid w:val="001F3555"/>
    <w:rsid w:val="001F42E5"/>
    <w:rsid w:val="001F6FA5"/>
    <w:rsid w:val="001F78B9"/>
    <w:rsid w:val="00200D84"/>
    <w:rsid w:val="00201769"/>
    <w:rsid w:val="00201E01"/>
    <w:rsid w:val="00202782"/>
    <w:rsid w:val="00203E6A"/>
    <w:rsid w:val="00204C77"/>
    <w:rsid w:val="0020622E"/>
    <w:rsid w:val="00210502"/>
    <w:rsid w:val="0021139D"/>
    <w:rsid w:val="00213294"/>
    <w:rsid w:val="0021376B"/>
    <w:rsid w:val="00214096"/>
    <w:rsid w:val="00215D7E"/>
    <w:rsid w:val="002168EB"/>
    <w:rsid w:val="00220F44"/>
    <w:rsid w:val="002214FC"/>
    <w:rsid w:val="0022264D"/>
    <w:rsid w:val="002226A4"/>
    <w:rsid w:val="00222B64"/>
    <w:rsid w:val="00232AA7"/>
    <w:rsid w:val="00233402"/>
    <w:rsid w:val="002335C5"/>
    <w:rsid w:val="002337BA"/>
    <w:rsid w:val="002345EC"/>
    <w:rsid w:val="00236E3C"/>
    <w:rsid w:val="00237F95"/>
    <w:rsid w:val="002413DC"/>
    <w:rsid w:val="0024204C"/>
    <w:rsid w:val="002437BC"/>
    <w:rsid w:val="00245C68"/>
    <w:rsid w:val="00246145"/>
    <w:rsid w:val="002461E7"/>
    <w:rsid w:val="00251471"/>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667C"/>
    <w:rsid w:val="00287CC3"/>
    <w:rsid w:val="00294162"/>
    <w:rsid w:val="0029606E"/>
    <w:rsid w:val="002A108E"/>
    <w:rsid w:val="002A1EB3"/>
    <w:rsid w:val="002A316B"/>
    <w:rsid w:val="002A35D4"/>
    <w:rsid w:val="002A3DB5"/>
    <w:rsid w:val="002A4B14"/>
    <w:rsid w:val="002A4FA9"/>
    <w:rsid w:val="002A5CE8"/>
    <w:rsid w:val="002B03AC"/>
    <w:rsid w:val="002B2600"/>
    <w:rsid w:val="002B3B34"/>
    <w:rsid w:val="002B6786"/>
    <w:rsid w:val="002B6985"/>
    <w:rsid w:val="002B7054"/>
    <w:rsid w:val="002C2D42"/>
    <w:rsid w:val="002C3ED2"/>
    <w:rsid w:val="002C4301"/>
    <w:rsid w:val="002C5585"/>
    <w:rsid w:val="002C651B"/>
    <w:rsid w:val="002C66FA"/>
    <w:rsid w:val="002C6F26"/>
    <w:rsid w:val="002D0E90"/>
    <w:rsid w:val="002D115C"/>
    <w:rsid w:val="002D1837"/>
    <w:rsid w:val="002D2E76"/>
    <w:rsid w:val="002D3E2B"/>
    <w:rsid w:val="002D4C72"/>
    <w:rsid w:val="002D52F6"/>
    <w:rsid w:val="002E052A"/>
    <w:rsid w:val="002E218C"/>
    <w:rsid w:val="002E2E6F"/>
    <w:rsid w:val="002E5D1C"/>
    <w:rsid w:val="002E71F7"/>
    <w:rsid w:val="002F5061"/>
    <w:rsid w:val="00301207"/>
    <w:rsid w:val="00301C4E"/>
    <w:rsid w:val="003021B1"/>
    <w:rsid w:val="00304897"/>
    <w:rsid w:val="00304A4B"/>
    <w:rsid w:val="003050B6"/>
    <w:rsid w:val="00305282"/>
    <w:rsid w:val="00311E5D"/>
    <w:rsid w:val="00313E9D"/>
    <w:rsid w:val="00314915"/>
    <w:rsid w:val="00315805"/>
    <w:rsid w:val="00315AAA"/>
    <w:rsid w:val="00317056"/>
    <w:rsid w:val="00317391"/>
    <w:rsid w:val="00317404"/>
    <w:rsid w:val="00324DB2"/>
    <w:rsid w:val="003259FD"/>
    <w:rsid w:val="003272C3"/>
    <w:rsid w:val="00330355"/>
    <w:rsid w:val="003322F2"/>
    <w:rsid w:val="00333226"/>
    <w:rsid w:val="0033666D"/>
    <w:rsid w:val="00336763"/>
    <w:rsid w:val="00340483"/>
    <w:rsid w:val="00340FD1"/>
    <w:rsid w:val="003430D8"/>
    <w:rsid w:val="00343189"/>
    <w:rsid w:val="00344B89"/>
    <w:rsid w:val="00347500"/>
    <w:rsid w:val="00347A6D"/>
    <w:rsid w:val="00347F47"/>
    <w:rsid w:val="00353199"/>
    <w:rsid w:val="00354498"/>
    <w:rsid w:val="003548CB"/>
    <w:rsid w:val="00354A81"/>
    <w:rsid w:val="003614DC"/>
    <w:rsid w:val="00361CE5"/>
    <w:rsid w:val="00362760"/>
    <w:rsid w:val="003725F1"/>
    <w:rsid w:val="00374DDE"/>
    <w:rsid w:val="003758B4"/>
    <w:rsid w:val="00376162"/>
    <w:rsid w:val="00384CE8"/>
    <w:rsid w:val="00387070"/>
    <w:rsid w:val="003878CA"/>
    <w:rsid w:val="0039160D"/>
    <w:rsid w:val="003932FB"/>
    <w:rsid w:val="00393973"/>
    <w:rsid w:val="00396581"/>
    <w:rsid w:val="003A226A"/>
    <w:rsid w:val="003A7715"/>
    <w:rsid w:val="003B0DC7"/>
    <w:rsid w:val="003B3004"/>
    <w:rsid w:val="003B3506"/>
    <w:rsid w:val="003B4819"/>
    <w:rsid w:val="003B5C02"/>
    <w:rsid w:val="003B60C2"/>
    <w:rsid w:val="003C173C"/>
    <w:rsid w:val="003C33FB"/>
    <w:rsid w:val="003C399A"/>
    <w:rsid w:val="003C3E0C"/>
    <w:rsid w:val="003C6A1A"/>
    <w:rsid w:val="003C7B25"/>
    <w:rsid w:val="003D08EF"/>
    <w:rsid w:val="003D2654"/>
    <w:rsid w:val="003D2DB8"/>
    <w:rsid w:val="003D337A"/>
    <w:rsid w:val="003D37DC"/>
    <w:rsid w:val="003D3B69"/>
    <w:rsid w:val="003D6EB8"/>
    <w:rsid w:val="003D7CD7"/>
    <w:rsid w:val="003E1DAB"/>
    <w:rsid w:val="003E41CD"/>
    <w:rsid w:val="003E4701"/>
    <w:rsid w:val="003E58AF"/>
    <w:rsid w:val="003F2E8D"/>
    <w:rsid w:val="003F4120"/>
    <w:rsid w:val="003F4E60"/>
    <w:rsid w:val="003F4F73"/>
    <w:rsid w:val="004001E2"/>
    <w:rsid w:val="00400774"/>
    <w:rsid w:val="00401C9F"/>
    <w:rsid w:val="0040238C"/>
    <w:rsid w:val="00402AD2"/>
    <w:rsid w:val="00402F76"/>
    <w:rsid w:val="00410BC8"/>
    <w:rsid w:val="00410EFE"/>
    <w:rsid w:val="004163B0"/>
    <w:rsid w:val="00417106"/>
    <w:rsid w:val="00420D74"/>
    <w:rsid w:val="0042421C"/>
    <w:rsid w:val="0042728C"/>
    <w:rsid w:val="004308ED"/>
    <w:rsid w:val="004316FB"/>
    <w:rsid w:val="00433D65"/>
    <w:rsid w:val="00435D5B"/>
    <w:rsid w:val="004403AD"/>
    <w:rsid w:val="004409E1"/>
    <w:rsid w:val="00442AD6"/>
    <w:rsid w:val="00445439"/>
    <w:rsid w:val="00451979"/>
    <w:rsid w:val="00454B97"/>
    <w:rsid w:val="004559DC"/>
    <w:rsid w:val="00455FDB"/>
    <w:rsid w:val="004575AD"/>
    <w:rsid w:val="0046195C"/>
    <w:rsid w:val="004624D6"/>
    <w:rsid w:val="004632AB"/>
    <w:rsid w:val="0046338F"/>
    <w:rsid w:val="00464F93"/>
    <w:rsid w:val="00466598"/>
    <w:rsid w:val="00466A83"/>
    <w:rsid w:val="004676B1"/>
    <w:rsid w:val="00467952"/>
    <w:rsid w:val="0047033D"/>
    <w:rsid w:val="004768EA"/>
    <w:rsid w:val="00482720"/>
    <w:rsid w:val="00494BA4"/>
    <w:rsid w:val="004A3499"/>
    <w:rsid w:val="004A4AFF"/>
    <w:rsid w:val="004A7CF3"/>
    <w:rsid w:val="004B0525"/>
    <w:rsid w:val="004B0661"/>
    <w:rsid w:val="004B20C1"/>
    <w:rsid w:val="004B3E1E"/>
    <w:rsid w:val="004B42E2"/>
    <w:rsid w:val="004B5A68"/>
    <w:rsid w:val="004B5AB8"/>
    <w:rsid w:val="004B5E1C"/>
    <w:rsid w:val="004B6B29"/>
    <w:rsid w:val="004B7C32"/>
    <w:rsid w:val="004B7D43"/>
    <w:rsid w:val="004C26D7"/>
    <w:rsid w:val="004C3241"/>
    <w:rsid w:val="004C48E0"/>
    <w:rsid w:val="004C56C5"/>
    <w:rsid w:val="004C6B3F"/>
    <w:rsid w:val="004C72F3"/>
    <w:rsid w:val="004D0680"/>
    <w:rsid w:val="004D18D8"/>
    <w:rsid w:val="004D491F"/>
    <w:rsid w:val="004D4EA8"/>
    <w:rsid w:val="004D5BC2"/>
    <w:rsid w:val="004D7CCC"/>
    <w:rsid w:val="004E3FB7"/>
    <w:rsid w:val="004E5C7F"/>
    <w:rsid w:val="004E6613"/>
    <w:rsid w:val="004E67D0"/>
    <w:rsid w:val="004E79AD"/>
    <w:rsid w:val="004F06CC"/>
    <w:rsid w:val="004F340A"/>
    <w:rsid w:val="00501D8F"/>
    <w:rsid w:val="0050226B"/>
    <w:rsid w:val="005025D4"/>
    <w:rsid w:val="00503B99"/>
    <w:rsid w:val="00503E80"/>
    <w:rsid w:val="00504498"/>
    <w:rsid w:val="00504748"/>
    <w:rsid w:val="005054E9"/>
    <w:rsid w:val="005075AF"/>
    <w:rsid w:val="005102BD"/>
    <w:rsid w:val="00512B1D"/>
    <w:rsid w:val="00512B8F"/>
    <w:rsid w:val="0051331A"/>
    <w:rsid w:val="005227F4"/>
    <w:rsid w:val="00531973"/>
    <w:rsid w:val="00532738"/>
    <w:rsid w:val="005334E1"/>
    <w:rsid w:val="00533511"/>
    <w:rsid w:val="005362A7"/>
    <w:rsid w:val="00536B74"/>
    <w:rsid w:val="00536CB1"/>
    <w:rsid w:val="00543100"/>
    <w:rsid w:val="00544F28"/>
    <w:rsid w:val="00544F63"/>
    <w:rsid w:val="00545C50"/>
    <w:rsid w:val="0054658C"/>
    <w:rsid w:val="00551A50"/>
    <w:rsid w:val="00552FBF"/>
    <w:rsid w:val="0055413C"/>
    <w:rsid w:val="00554FD6"/>
    <w:rsid w:val="00555130"/>
    <w:rsid w:val="0056469D"/>
    <w:rsid w:val="00570C09"/>
    <w:rsid w:val="00573C4A"/>
    <w:rsid w:val="00583840"/>
    <w:rsid w:val="0058434F"/>
    <w:rsid w:val="005868D2"/>
    <w:rsid w:val="00586FDF"/>
    <w:rsid w:val="00590997"/>
    <w:rsid w:val="0059140F"/>
    <w:rsid w:val="00591742"/>
    <w:rsid w:val="00592155"/>
    <w:rsid w:val="005924B9"/>
    <w:rsid w:val="005948F5"/>
    <w:rsid w:val="00594B1F"/>
    <w:rsid w:val="005A5AC7"/>
    <w:rsid w:val="005B3088"/>
    <w:rsid w:val="005B3783"/>
    <w:rsid w:val="005B3D52"/>
    <w:rsid w:val="005B424E"/>
    <w:rsid w:val="005B4B38"/>
    <w:rsid w:val="005C1FB7"/>
    <w:rsid w:val="005C20EC"/>
    <w:rsid w:val="005C2D71"/>
    <w:rsid w:val="005C48AD"/>
    <w:rsid w:val="005C617B"/>
    <w:rsid w:val="005D0394"/>
    <w:rsid w:val="005D0D43"/>
    <w:rsid w:val="005D19C9"/>
    <w:rsid w:val="005D3861"/>
    <w:rsid w:val="005D6DBE"/>
    <w:rsid w:val="005E26ED"/>
    <w:rsid w:val="005E2B40"/>
    <w:rsid w:val="005E2C83"/>
    <w:rsid w:val="005E2E69"/>
    <w:rsid w:val="005F0E75"/>
    <w:rsid w:val="005F3093"/>
    <w:rsid w:val="005F48A3"/>
    <w:rsid w:val="005F4FFD"/>
    <w:rsid w:val="005F55E6"/>
    <w:rsid w:val="005F7B14"/>
    <w:rsid w:val="00601B14"/>
    <w:rsid w:val="00601C41"/>
    <w:rsid w:val="00602BB0"/>
    <w:rsid w:val="00603400"/>
    <w:rsid w:val="006040AF"/>
    <w:rsid w:val="0060638A"/>
    <w:rsid w:val="0060689F"/>
    <w:rsid w:val="00606F73"/>
    <w:rsid w:val="0060728C"/>
    <w:rsid w:val="0060767C"/>
    <w:rsid w:val="0060778D"/>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4651A"/>
    <w:rsid w:val="006467CC"/>
    <w:rsid w:val="00650C50"/>
    <w:rsid w:val="0065179C"/>
    <w:rsid w:val="00652FA9"/>
    <w:rsid w:val="00653936"/>
    <w:rsid w:val="006555C5"/>
    <w:rsid w:val="00655694"/>
    <w:rsid w:val="00655F6F"/>
    <w:rsid w:val="00664913"/>
    <w:rsid w:val="00664D34"/>
    <w:rsid w:val="00666379"/>
    <w:rsid w:val="00666B38"/>
    <w:rsid w:val="00667579"/>
    <w:rsid w:val="0066767E"/>
    <w:rsid w:val="00672D43"/>
    <w:rsid w:val="00672FAE"/>
    <w:rsid w:val="006735B8"/>
    <w:rsid w:val="006739F9"/>
    <w:rsid w:val="0067479F"/>
    <w:rsid w:val="00674DE6"/>
    <w:rsid w:val="00675E17"/>
    <w:rsid w:val="00677444"/>
    <w:rsid w:val="006774E6"/>
    <w:rsid w:val="00680BFE"/>
    <w:rsid w:val="0068259A"/>
    <w:rsid w:val="00682EA8"/>
    <w:rsid w:val="0068582E"/>
    <w:rsid w:val="00686294"/>
    <w:rsid w:val="006862FA"/>
    <w:rsid w:val="006917CA"/>
    <w:rsid w:val="00691ED4"/>
    <w:rsid w:val="006923AD"/>
    <w:rsid w:val="00693501"/>
    <w:rsid w:val="00694D6A"/>
    <w:rsid w:val="00697DC1"/>
    <w:rsid w:val="00697EDC"/>
    <w:rsid w:val="006A02C2"/>
    <w:rsid w:val="006A3BBF"/>
    <w:rsid w:val="006A4B98"/>
    <w:rsid w:val="006A4E12"/>
    <w:rsid w:val="006A6387"/>
    <w:rsid w:val="006A6CB2"/>
    <w:rsid w:val="006B065A"/>
    <w:rsid w:val="006B2FB9"/>
    <w:rsid w:val="006B5A1A"/>
    <w:rsid w:val="006B5B76"/>
    <w:rsid w:val="006B6115"/>
    <w:rsid w:val="006B781A"/>
    <w:rsid w:val="006B7CFD"/>
    <w:rsid w:val="006C0CB4"/>
    <w:rsid w:val="006C212E"/>
    <w:rsid w:val="006C233D"/>
    <w:rsid w:val="006C26ED"/>
    <w:rsid w:val="006C7661"/>
    <w:rsid w:val="006D4449"/>
    <w:rsid w:val="006D4794"/>
    <w:rsid w:val="006D4902"/>
    <w:rsid w:val="006E0BDE"/>
    <w:rsid w:val="006E0EC0"/>
    <w:rsid w:val="006E5181"/>
    <w:rsid w:val="006E5F1F"/>
    <w:rsid w:val="006F01CB"/>
    <w:rsid w:val="006F1570"/>
    <w:rsid w:val="006F1E14"/>
    <w:rsid w:val="006F5046"/>
    <w:rsid w:val="006F5707"/>
    <w:rsid w:val="006F7D66"/>
    <w:rsid w:val="00702D68"/>
    <w:rsid w:val="00703DE3"/>
    <w:rsid w:val="007045DB"/>
    <w:rsid w:val="00704ABF"/>
    <w:rsid w:val="007070CF"/>
    <w:rsid w:val="00707627"/>
    <w:rsid w:val="00707741"/>
    <w:rsid w:val="00707B0E"/>
    <w:rsid w:val="007128AF"/>
    <w:rsid w:val="00713ECD"/>
    <w:rsid w:val="007140FD"/>
    <w:rsid w:val="00714EB8"/>
    <w:rsid w:val="00720E1B"/>
    <w:rsid w:val="0072118A"/>
    <w:rsid w:val="00721563"/>
    <w:rsid w:val="0072174F"/>
    <w:rsid w:val="0072177C"/>
    <w:rsid w:val="0072700B"/>
    <w:rsid w:val="007308EA"/>
    <w:rsid w:val="00731601"/>
    <w:rsid w:val="007317A7"/>
    <w:rsid w:val="00732325"/>
    <w:rsid w:val="00732F50"/>
    <w:rsid w:val="007339D1"/>
    <w:rsid w:val="00734157"/>
    <w:rsid w:val="00734580"/>
    <w:rsid w:val="007356F5"/>
    <w:rsid w:val="00740FE9"/>
    <w:rsid w:val="00743307"/>
    <w:rsid w:val="00743AEF"/>
    <w:rsid w:val="00745651"/>
    <w:rsid w:val="00747137"/>
    <w:rsid w:val="007518B1"/>
    <w:rsid w:val="00754730"/>
    <w:rsid w:val="00754C46"/>
    <w:rsid w:val="007573A4"/>
    <w:rsid w:val="00757B27"/>
    <w:rsid w:val="00760358"/>
    <w:rsid w:val="00761876"/>
    <w:rsid w:val="00762D43"/>
    <w:rsid w:val="0076313E"/>
    <w:rsid w:val="007639BF"/>
    <w:rsid w:val="00764294"/>
    <w:rsid w:val="007649A3"/>
    <w:rsid w:val="00765796"/>
    <w:rsid w:val="0076703A"/>
    <w:rsid w:val="007678DC"/>
    <w:rsid w:val="007715C5"/>
    <w:rsid w:val="0077287B"/>
    <w:rsid w:val="007750F4"/>
    <w:rsid w:val="00775598"/>
    <w:rsid w:val="007760F8"/>
    <w:rsid w:val="007830B6"/>
    <w:rsid w:val="007850E7"/>
    <w:rsid w:val="00786C34"/>
    <w:rsid w:val="0078738E"/>
    <w:rsid w:val="00793099"/>
    <w:rsid w:val="007A1BB4"/>
    <w:rsid w:val="007A1C95"/>
    <w:rsid w:val="007A26D4"/>
    <w:rsid w:val="007A37E0"/>
    <w:rsid w:val="007A5008"/>
    <w:rsid w:val="007B284E"/>
    <w:rsid w:val="007B48B1"/>
    <w:rsid w:val="007B7A73"/>
    <w:rsid w:val="007B7ABB"/>
    <w:rsid w:val="007C1495"/>
    <w:rsid w:val="007C1D61"/>
    <w:rsid w:val="007C4FE0"/>
    <w:rsid w:val="007C52E8"/>
    <w:rsid w:val="007C63F4"/>
    <w:rsid w:val="007C6A06"/>
    <w:rsid w:val="007D3292"/>
    <w:rsid w:val="007D3954"/>
    <w:rsid w:val="007D3BDB"/>
    <w:rsid w:val="007D5797"/>
    <w:rsid w:val="007E0151"/>
    <w:rsid w:val="007E2C77"/>
    <w:rsid w:val="007E57E8"/>
    <w:rsid w:val="007E72A0"/>
    <w:rsid w:val="007E7CAC"/>
    <w:rsid w:val="007F0D4A"/>
    <w:rsid w:val="007F1F7F"/>
    <w:rsid w:val="007F575E"/>
    <w:rsid w:val="00800BEE"/>
    <w:rsid w:val="0080343D"/>
    <w:rsid w:val="00805DC7"/>
    <w:rsid w:val="00806172"/>
    <w:rsid w:val="0081029B"/>
    <w:rsid w:val="00811BD1"/>
    <w:rsid w:val="008121F4"/>
    <w:rsid w:val="008133D3"/>
    <w:rsid w:val="00817A2D"/>
    <w:rsid w:val="00821395"/>
    <w:rsid w:val="008264AD"/>
    <w:rsid w:val="0083003D"/>
    <w:rsid w:val="00830749"/>
    <w:rsid w:val="00832717"/>
    <w:rsid w:val="00833553"/>
    <w:rsid w:val="00833E1A"/>
    <w:rsid w:val="00833EB1"/>
    <w:rsid w:val="00835A8A"/>
    <w:rsid w:val="00835B05"/>
    <w:rsid w:val="008378ED"/>
    <w:rsid w:val="00842AE4"/>
    <w:rsid w:val="00843100"/>
    <w:rsid w:val="00843997"/>
    <w:rsid w:val="008471B1"/>
    <w:rsid w:val="00847C7B"/>
    <w:rsid w:val="00854B07"/>
    <w:rsid w:val="00855F97"/>
    <w:rsid w:val="00860AFB"/>
    <w:rsid w:val="00860D8E"/>
    <w:rsid w:val="00861A96"/>
    <w:rsid w:val="008643F9"/>
    <w:rsid w:val="00864D30"/>
    <w:rsid w:val="008656B3"/>
    <w:rsid w:val="008656B4"/>
    <w:rsid w:val="00872E97"/>
    <w:rsid w:val="008741CF"/>
    <w:rsid w:val="008748CE"/>
    <w:rsid w:val="0087615D"/>
    <w:rsid w:val="00881F05"/>
    <w:rsid w:val="00882B9D"/>
    <w:rsid w:val="00883206"/>
    <w:rsid w:val="00883FA8"/>
    <w:rsid w:val="008868DF"/>
    <w:rsid w:val="0089586A"/>
    <w:rsid w:val="008A082C"/>
    <w:rsid w:val="008A102D"/>
    <w:rsid w:val="008A257C"/>
    <w:rsid w:val="008A3A99"/>
    <w:rsid w:val="008A3F05"/>
    <w:rsid w:val="008A7320"/>
    <w:rsid w:val="008B0965"/>
    <w:rsid w:val="008B22FC"/>
    <w:rsid w:val="008B39C9"/>
    <w:rsid w:val="008B5CBD"/>
    <w:rsid w:val="008B7A41"/>
    <w:rsid w:val="008C1B7B"/>
    <w:rsid w:val="008C2309"/>
    <w:rsid w:val="008C48F6"/>
    <w:rsid w:val="008D2F96"/>
    <w:rsid w:val="008D3E50"/>
    <w:rsid w:val="008D4A24"/>
    <w:rsid w:val="008D63D0"/>
    <w:rsid w:val="008E3F3D"/>
    <w:rsid w:val="008F0BA8"/>
    <w:rsid w:val="008F276D"/>
    <w:rsid w:val="008F38BA"/>
    <w:rsid w:val="008F464C"/>
    <w:rsid w:val="008F4B73"/>
    <w:rsid w:val="008F792F"/>
    <w:rsid w:val="00901593"/>
    <w:rsid w:val="009025D4"/>
    <w:rsid w:val="009030D3"/>
    <w:rsid w:val="009046CD"/>
    <w:rsid w:val="009055FD"/>
    <w:rsid w:val="009056E2"/>
    <w:rsid w:val="00906DD8"/>
    <w:rsid w:val="00911502"/>
    <w:rsid w:val="00914CA4"/>
    <w:rsid w:val="00917012"/>
    <w:rsid w:val="00917FD2"/>
    <w:rsid w:val="00921288"/>
    <w:rsid w:val="00924B3C"/>
    <w:rsid w:val="00925912"/>
    <w:rsid w:val="0092654B"/>
    <w:rsid w:val="0092798B"/>
    <w:rsid w:val="009304CA"/>
    <w:rsid w:val="0093060F"/>
    <w:rsid w:val="0093095D"/>
    <w:rsid w:val="009320B5"/>
    <w:rsid w:val="009324BA"/>
    <w:rsid w:val="00936180"/>
    <w:rsid w:val="009441C5"/>
    <w:rsid w:val="00944834"/>
    <w:rsid w:val="00944A01"/>
    <w:rsid w:val="009456FA"/>
    <w:rsid w:val="00945C7B"/>
    <w:rsid w:val="009470AF"/>
    <w:rsid w:val="009476CA"/>
    <w:rsid w:val="0095100C"/>
    <w:rsid w:val="0095160D"/>
    <w:rsid w:val="00951718"/>
    <w:rsid w:val="00951B1D"/>
    <w:rsid w:val="00951DE8"/>
    <w:rsid w:val="009536CF"/>
    <w:rsid w:val="00954532"/>
    <w:rsid w:val="0095645B"/>
    <w:rsid w:val="00956BD4"/>
    <w:rsid w:val="0096003D"/>
    <w:rsid w:val="009606F6"/>
    <w:rsid w:val="00961ADD"/>
    <w:rsid w:val="00962E37"/>
    <w:rsid w:val="009705A1"/>
    <w:rsid w:val="00970B74"/>
    <w:rsid w:val="00971775"/>
    <w:rsid w:val="00971AC8"/>
    <w:rsid w:val="00975022"/>
    <w:rsid w:val="00975B32"/>
    <w:rsid w:val="0098186A"/>
    <w:rsid w:val="009819B8"/>
    <w:rsid w:val="00986974"/>
    <w:rsid w:val="00986BC7"/>
    <w:rsid w:val="00986C95"/>
    <w:rsid w:val="00987F28"/>
    <w:rsid w:val="009905BC"/>
    <w:rsid w:val="0099289C"/>
    <w:rsid w:val="00993997"/>
    <w:rsid w:val="00996672"/>
    <w:rsid w:val="00996BEA"/>
    <w:rsid w:val="009A34C4"/>
    <w:rsid w:val="009A486C"/>
    <w:rsid w:val="009A4937"/>
    <w:rsid w:val="009B2C5D"/>
    <w:rsid w:val="009B38B5"/>
    <w:rsid w:val="009B750D"/>
    <w:rsid w:val="009C0A8B"/>
    <w:rsid w:val="009C7961"/>
    <w:rsid w:val="009D1E85"/>
    <w:rsid w:val="009D2A73"/>
    <w:rsid w:val="009D55FA"/>
    <w:rsid w:val="009E08FC"/>
    <w:rsid w:val="009E1E87"/>
    <w:rsid w:val="009E2E2D"/>
    <w:rsid w:val="009E3CED"/>
    <w:rsid w:val="009E4376"/>
    <w:rsid w:val="009E48EF"/>
    <w:rsid w:val="009E78AF"/>
    <w:rsid w:val="009F161E"/>
    <w:rsid w:val="009F254F"/>
    <w:rsid w:val="009F34EB"/>
    <w:rsid w:val="009F5BAF"/>
    <w:rsid w:val="00A03178"/>
    <w:rsid w:val="00A07F94"/>
    <w:rsid w:val="00A10FF2"/>
    <w:rsid w:val="00A1567C"/>
    <w:rsid w:val="00A2147E"/>
    <w:rsid w:val="00A23BC9"/>
    <w:rsid w:val="00A252B0"/>
    <w:rsid w:val="00A25B81"/>
    <w:rsid w:val="00A2624A"/>
    <w:rsid w:val="00A265D7"/>
    <w:rsid w:val="00A275DA"/>
    <w:rsid w:val="00A33567"/>
    <w:rsid w:val="00A3467D"/>
    <w:rsid w:val="00A34BA9"/>
    <w:rsid w:val="00A3519E"/>
    <w:rsid w:val="00A36B30"/>
    <w:rsid w:val="00A406B8"/>
    <w:rsid w:val="00A40974"/>
    <w:rsid w:val="00A41676"/>
    <w:rsid w:val="00A4380C"/>
    <w:rsid w:val="00A43D76"/>
    <w:rsid w:val="00A44C02"/>
    <w:rsid w:val="00A526B7"/>
    <w:rsid w:val="00A52BAB"/>
    <w:rsid w:val="00A52C7C"/>
    <w:rsid w:val="00A5567C"/>
    <w:rsid w:val="00A579E6"/>
    <w:rsid w:val="00A61D78"/>
    <w:rsid w:val="00A63A7E"/>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0201"/>
    <w:rsid w:val="00A93221"/>
    <w:rsid w:val="00A93CB5"/>
    <w:rsid w:val="00A93E84"/>
    <w:rsid w:val="00A94EC2"/>
    <w:rsid w:val="00A9666F"/>
    <w:rsid w:val="00A96EE8"/>
    <w:rsid w:val="00AA212D"/>
    <w:rsid w:val="00AA517E"/>
    <w:rsid w:val="00AA653D"/>
    <w:rsid w:val="00AB0128"/>
    <w:rsid w:val="00AB15C0"/>
    <w:rsid w:val="00AB5FF9"/>
    <w:rsid w:val="00AC5228"/>
    <w:rsid w:val="00AC6BE2"/>
    <w:rsid w:val="00AC75EC"/>
    <w:rsid w:val="00AC79B9"/>
    <w:rsid w:val="00AD147B"/>
    <w:rsid w:val="00AD2C30"/>
    <w:rsid w:val="00AD390C"/>
    <w:rsid w:val="00AD45BE"/>
    <w:rsid w:val="00AD7FAE"/>
    <w:rsid w:val="00AE25FB"/>
    <w:rsid w:val="00AE7E0E"/>
    <w:rsid w:val="00AF272A"/>
    <w:rsid w:val="00AF28A2"/>
    <w:rsid w:val="00AF2F6E"/>
    <w:rsid w:val="00AF41C0"/>
    <w:rsid w:val="00AF5A03"/>
    <w:rsid w:val="00AF622E"/>
    <w:rsid w:val="00AF7DE7"/>
    <w:rsid w:val="00B001FD"/>
    <w:rsid w:val="00B0031C"/>
    <w:rsid w:val="00B01066"/>
    <w:rsid w:val="00B01E5D"/>
    <w:rsid w:val="00B0452D"/>
    <w:rsid w:val="00B0469A"/>
    <w:rsid w:val="00B07C7B"/>
    <w:rsid w:val="00B10211"/>
    <w:rsid w:val="00B10C9C"/>
    <w:rsid w:val="00B115D7"/>
    <w:rsid w:val="00B11880"/>
    <w:rsid w:val="00B11E42"/>
    <w:rsid w:val="00B141EE"/>
    <w:rsid w:val="00B14620"/>
    <w:rsid w:val="00B21A3B"/>
    <w:rsid w:val="00B21CC5"/>
    <w:rsid w:val="00B23004"/>
    <w:rsid w:val="00B23116"/>
    <w:rsid w:val="00B233B3"/>
    <w:rsid w:val="00B24E19"/>
    <w:rsid w:val="00B25D13"/>
    <w:rsid w:val="00B26113"/>
    <w:rsid w:val="00B30782"/>
    <w:rsid w:val="00B316F8"/>
    <w:rsid w:val="00B32AA8"/>
    <w:rsid w:val="00B370F6"/>
    <w:rsid w:val="00B37A11"/>
    <w:rsid w:val="00B44885"/>
    <w:rsid w:val="00B45123"/>
    <w:rsid w:val="00B45408"/>
    <w:rsid w:val="00B46CA0"/>
    <w:rsid w:val="00B50D23"/>
    <w:rsid w:val="00B51C56"/>
    <w:rsid w:val="00B60A8E"/>
    <w:rsid w:val="00B61114"/>
    <w:rsid w:val="00B63435"/>
    <w:rsid w:val="00B64BF7"/>
    <w:rsid w:val="00B65524"/>
    <w:rsid w:val="00B66A55"/>
    <w:rsid w:val="00B77D79"/>
    <w:rsid w:val="00B80970"/>
    <w:rsid w:val="00B84397"/>
    <w:rsid w:val="00B84C43"/>
    <w:rsid w:val="00B86E9F"/>
    <w:rsid w:val="00B876C2"/>
    <w:rsid w:val="00B91399"/>
    <w:rsid w:val="00B916BF"/>
    <w:rsid w:val="00B9239D"/>
    <w:rsid w:val="00B930C4"/>
    <w:rsid w:val="00B93C88"/>
    <w:rsid w:val="00B96243"/>
    <w:rsid w:val="00B9778C"/>
    <w:rsid w:val="00BA235F"/>
    <w:rsid w:val="00BA45C3"/>
    <w:rsid w:val="00BA6543"/>
    <w:rsid w:val="00BA7D5F"/>
    <w:rsid w:val="00BB3713"/>
    <w:rsid w:val="00BC0DAB"/>
    <w:rsid w:val="00BD1359"/>
    <w:rsid w:val="00BD23A4"/>
    <w:rsid w:val="00BD2445"/>
    <w:rsid w:val="00BD4B75"/>
    <w:rsid w:val="00BD4DAC"/>
    <w:rsid w:val="00BD5D83"/>
    <w:rsid w:val="00BE1F60"/>
    <w:rsid w:val="00BE48C4"/>
    <w:rsid w:val="00BE5659"/>
    <w:rsid w:val="00BE611F"/>
    <w:rsid w:val="00BF15FF"/>
    <w:rsid w:val="00BF51EE"/>
    <w:rsid w:val="00BF721E"/>
    <w:rsid w:val="00C02026"/>
    <w:rsid w:val="00C02070"/>
    <w:rsid w:val="00C05340"/>
    <w:rsid w:val="00C0790A"/>
    <w:rsid w:val="00C116AB"/>
    <w:rsid w:val="00C12B2E"/>
    <w:rsid w:val="00C145EE"/>
    <w:rsid w:val="00C1477C"/>
    <w:rsid w:val="00C14BFF"/>
    <w:rsid w:val="00C16EC9"/>
    <w:rsid w:val="00C17076"/>
    <w:rsid w:val="00C1772A"/>
    <w:rsid w:val="00C20FC4"/>
    <w:rsid w:val="00C21B79"/>
    <w:rsid w:val="00C2303D"/>
    <w:rsid w:val="00C23073"/>
    <w:rsid w:val="00C249CE"/>
    <w:rsid w:val="00C25494"/>
    <w:rsid w:val="00C31CD7"/>
    <w:rsid w:val="00C320F8"/>
    <w:rsid w:val="00C35DC9"/>
    <w:rsid w:val="00C3636D"/>
    <w:rsid w:val="00C373BC"/>
    <w:rsid w:val="00C400F5"/>
    <w:rsid w:val="00C41923"/>
    <w:rsid w:val="00C42B32"/>
    <w:rsid w:val="00C444DC"/>
    <w:rsid w:val="00C4482E"/>
    <w:rsid w:val="00C46507"/>
    <w:rsid w:val="00C478B5"/>
    <w:rsid w:val="00C53DA4"/>
    <w:rsid w:val="00C543E3"/>
    <w:rsid w:val="00C547D1"/>
    <w:rsid w:val="00C55618"/>
    <w:rsid w:val="00C558D5"/>
    <w:rsid w:val="00C55A27"/>
    <w:rsid w:val="00C60356"/>
    <w:rsid w:val="00C61815"/>
    <w:rsid w:val="00C65EC9"/>
    <w:rsid w:val="00C711E9"/>
    <w:rsid w:val="00C71516"/>
    <w:rsid w:val="00C731E3"/>
    <w:rsid w:val="00C7472B"/>
    <w:rsid w:val="00C75BE8"/>
    <w:rsid w:val="00C76B5E"/>
    <w:rsid w:val="00C804A2"/>
    <w:rsid w:val="00C806B2"/>
    <w:rsid w:val="00C82BD7"/>
    <w:rsid w:val="00C83199"/>
    <w:rsid w:val="00C83DCD"/>
    <w:rsid w:val="00C84C4C"/>
    <w:rsid w:val="00C857C1"/>
    <w:rsid w:val="00C931D7"/>
    <w:rsid w:val="00C9508C"/>
    <w:rsid w:val="00C95773"/>
    <w:rsid w:val="00C963C2"/>
    <w:rsid w:val="00C963E0"/>
    <w:rsid w:val="00C97C42"/>
    <w:rsid w:val="00CA0F42"/>
    <w:rsid w:val="00CA78C3"/>
    <w:rsid w:val="00CB0322"/>
    <w:rsid w:val="00CB7163"/>
    <w:rsid w:val="00CB7187"/>
    <w:rsid w:val="00CB7253"/>
    <w:rsid w:val="00CC28AE"/>
    <w:rsid w:val="00CC3D35"/>
    <w:rsid w:val="00CC5E27"/>
    <w:rsid w:val="00CD0491"/>
    <w:rsid w:val="00CD2272"/>
    <w:rsid w:val="00CD34C0"/>
    <w:rsid w:val="00CD3C6C"/>
    <w:rsid w:val="00CD6199"/>
    <w:rsid w:val="00CE048B"/>
    <w:rsid w:val="00CE1002"/>
    <w:rsid w:val="00CE17A5"/>
    <w:rsid w:val="00CE1EBF"/>
    <w:rsid w:val="00CE2955"/>
    <w:rsid w:val="00CE2FD4"/>
    <w:rsid w:val="00CE4DB2"/>
    <w:rsid w:val="00CE5937"/>
    <w:rsid w:val="00CE77FE"/>
    <w:rsid w:val="00CF0197"/>
    <w:rsid w:val="00CF25B7"/>
    <w:rsid w:val="00CF476A"/>
    <w:rsid w:val="00CF49D2"/>
    <w:rsid w:val="00CF687B"/>
    <w:rsid w:val="00CF777A"/>
    <w:rsid w:val="00D0004B"/>
    <w:rsid w:val="00D02DC1"/>
    <w:rsid w:val="00D05B7F"/>
    <w:rsid w:val="00D060EB"/>
    <w:rsid w:val="00D07170"/>
    <w:rsid w:val="00D073B2"/>
    <w:rsid w:val="00D10C1C"/>
    <w:rsid w:val="00D12E1D"/>
    <w:rsid w:val="00D13303"/>
    <w:rsid w:val="00D14D5B"/>
    <w:rsid w:val="00D157D2"/>
    <w:rsid w:val="00D168CE"/>
    <w:rsid w:val="00D17F41"/>
    <w:rsid w:val="00D20EA7"/>
    <w:rsid w:val="00D238C2"/>
    <w:rsid w:val="00D23BB2"/>
    <w:rsid w:val="00D25838"/>
    <w:rsid w:val="00D26665"/>
    <w:rsid w:val="00D26B3E"/>
    <w:rsid w:val="00D323A9"/>
    <w:rsid w:val="00D34074"/>
    <w:rsid w:val="00D342DF"/>
    <w:rsid w:val="00D365FB"/>
    <w:rsid w:val="00D402D1"/>
    <w:rsid w:val="00D41220"/>
    <w:rsid w:val="00D44406"/>
    <w:rsid w:val="00D445AA"/>
    <w:rsid w:val="00D448E3"/>
    <w:rsid w:val="00D44AC7"/>
    <w:rsid w:val="00D51F14"/>
    <w:rsid w:val="00D521B0"/>
    <w:rsid w:val="00D52AE9"/>
    <w:rsid w:val="00D53B30"/>
    <w:rsid w:val="00D612CD"/>
    <w:rsid w:val="00D645AB"/>
    <w:rsid w:val="00D65114"/>
    <w:rsid w:val="00D70A7A"/>
    <w:rsid w:val="00D72E53"/>
    <w:rsid w:val="00D74ACB"/>
    <w:rsid w:val="00D74F43"/>
    <w:rsid w:val="00D75FD0"/>
    <w:rsid w:val="00D762CD"/>
    <w:rsid w:val="00D80B40"/>
    <w:rsid w:val="00D82268"/>
    <w:rsid w:val="00D82D93"/>
    <w:rsid w:val="00D91FE0"/>
    <w:rsid w:val="00D936AE"/>
    <w:rsid w:val="00D952D8"/>
    <w:rsid w:val="00D95463"/>
    <w:rsid w:val="00D95679"/>
    <w:rsid w:val="00DA162F"/>
    <w:rsid w:val="00DA2989"/>
    <w:rsid w:val="00DA2CF0"/>
    <w:rsid w:val="00DA34F5"/>
    <w:rsid w:val="00DA44D3"/>
    <w:rsid w:val="00DA7219"/>
    <w:rsid w:val="00DB20FD"/>
    <w:rsid w:val="00DB572F"/>
    <w:rsid w:val="00DB5E55"/>
    <w:rsid w:val="00DB620A"/>
    <w:rsid w:val="00DC123B"/>
    <w:rsid w:val="00DC25CE"/>
    <w:rsid w:val="00DC3A49"/>
    <w:rsid w:val="00DC3F44"/>
    <w:rsid w:val="00DC4BD8"/>
    <w:rsid w:val="00DC4D2A"/>
    <w:rsid w:val="00DC54AD"/>
    <w:rsid w:val="00DC763D"/>
    <w:rsid w:val="00DD0BB5"/>
    <w:rsid w:val="00DD0EC4"/>
    <w:rsid w:val="00DD1A2A"/>
    <w:rsid w:val="00DD2530"/>
    <w:rsid w:val="00DD415D"/>
    <w:rsid w:val="00DD4242"/>
    <w:rsid w:val="00DD533D"/>
    <w:rsid w:val="00DD74B0"/>
    <w:rsid w:val="00DD7519"/>
    <w:rsid w:val="00DE18C7"/>
    <w:rsid w:val="00DE37A3"/>
    <w:rsid w:val="00DE4062"/>
    <w:rsid w:val="00DE52AD"/>
    <w:rsid w:val="00DE52BE"/>
    <w:rsid w:val="00DE6DDF"/>
    <w:rsid w:val="00DF0328"/>
    <w:rsid w:val="00DF5671"/>
    <w:rsid w:val="00DF5A44"/>
    <w:rsid w:val="00DF71FB"/>
    <w:rsid w:val="00DF7A49"/>
    <w:rsid w:val="00E015C8"/>
    <w:rsid w:val="00E0429C"/>
    <w:rsid w:val="00E04FB7"/>
    <w:rsid w:val="00E06C7B"/>
    <w:rsid w:val="00E07BD6"/>
    <w:rsid w:val="00E07D21"/>
    <w:rsid w:val="00E07F3E"/>
    <w:rsid w:val="00E106BF"/>
    <w:rsid w:val="00E110D5"/>
    <w:rsid w:val="00E14454"/>
    <w:rsid w:val="00E14F61"/>
    <w:rsid w:val="00E14FDF"/>
    <w:rsid w:val="00E16648"/>
    <w:rsid w:val="00E20A05"/>
    <w:rsid w:val="00E221F2"/>
    <w:rsid w:val="00E24B88"/>
    <w:rsid w:val="00E264E3"/>
    <w:rsid w:val="00E26E31"/>
    <w:rsid w:val="00E3181C"/>
    <w:rsid w:val="00E3563A"/>
    <w:rsid w:val="00E36921"/>
    <w:rsid w:val="00E36EDD"/>
    <w:rsid w:val="00E42E04"/>
    <w:rsid w:val="00E441DD"/>
    <w:rsid w:val="00E443F5"/>
    <w:rsid w:val="00E46C6C"/>
    <w:rsid w:val="00E50AAD"/>
    <w:rsid w:val="00E51079"/>
    <w:rsid w:val="00E51C4F"/>
    <w:rsid w:val="00E5477B"/>
    <w:rsid w:val="00E548A5"/>
    <w:rsid w:val="00E55F95"/>
    <w:rsid w:val="00E572E5"/>
    <w:rsid w:val="00E61687"/>
    <w:rsid w:val="00E621D7"/>
    <w:rsid w:val="00E62A2B"/>
    <w:rsid w:val="00E632DD"/>
    <w:rsid w:val="00E659D7"/>
    <w:rsid w:val="00E662AB"/>
    <w:rsid w:val="00E7090F"/>
    <w:rsid w:val="00E73091"/>
    <w:rsid w:val="00E742B2"/>
    <w:rsid w:val="00E753B9"/>
    <w:rsid w:val="00E77A19"/>
    <w:rsid w:val="00E81F0C"/>
    <w:rsid w:val="00E82017"/>
    <w:rsid w:val="00E83A7C"/>
    <w:rsid w:val="00E85228"/>
    <w:rsid w:val="00E909B8"/>
    <w:rsid w:val="00E91CA9"/>
    <w:rsid w:val="00E93082"/>
    <w:rsid w:val="00E930E5"/>
    <w:rsid w:val="00E975F4"/>
    <w:rsid w:val="00EA2593"/>
    <w:rsid w:val="00EA2CD6"/>
    <w:rsid w:val="00EA3647"/>
    <w:rsid w:val="00EA4ACC"/>
    <w:rsid w:val="00EA4C21"/>
    <w:rsid w:val="00EA5ACC"/>
    <w:rsid w:val="00EB05A7"/>
    <w:rsid w:val="00EB0AA2"/>
    <w:rsid w:val="00EB100E"/>
    <w:rsid w:val="00EB2783"/>
    <w:rsid w:val="00EB2C50"/>
    <w:rsid w:val="00EB2F5E"/>
    <w:rsid w:val="00EB5AAA"/>
    <w:rsid w:val="00EB5CE4"/>
    <w:rsid w:val="00EB74A3"/>
    <w:rsid w:val="00EB7E28"/>
    <w:rsid w:val="00EC21C9"/>
    <w:rsid w:val="00ED427F"/>
    <w:rsid w:val="00ED5615"/>
    <w:rsid w:val="00ED6E82"/>
    <w:rsid w:val="00EE0EDC"/>
    <w:rsid w:val="00EE235C"/>
    <w:rsid w:val="00EE272B"/>
    <w:rsid w:val="00EE2A3D"/>
    <w:rsid w:val="00EE4CDC"/>
    <w:rsid w:val="00EE7DB1"/>
    <w:rsid w:val="00EF06D9"/>
    <w:rsid w:val="00EF07BD"/>
    <w:rsid w:val="00EF2F06"/>
    <w:rsid w:val="00EF4C8C"/>
    <w:rsid w:val="00EF529A"/>
    <w:rsid w:val="00EF69A4"/>
    <w:rsid w:val="00F00A06"/>
    <w:rsid w:val="00F01220"/>
    <w:rsid w:val="00F01B45"/>
    <w:rsid w:val="00F023CE"/>
    <w:rsid w:val="00F02407"/>
    <w:rsid w:val="00F02F4E"/>
    <w:rsid w:val="00F03457"/>
    <w:rsid w:val="00F04BBE"/>
    <w:rsid w:val="00F06E9D"/>
    <w:rsid w:val="00F07185"/>
    <w:rsid w:val="00F10818"/>
    <w:rsid w:val="00F168D4"/>
    <w:rsid w:val="00F212C3"/>
    <w:rsid w:val="00F21DF2"/>
    <w:rsid w:val="00F23659"/>
    <w:rsid w:val="00F255B4"/>
    <w:rsid w:val="00F30473"/>
    <w:rsid w:val="00F306DE"/>
    <w:rsid w:val="00F3187C"/>
    <w:rsid w:val="00F327A5"/>
    <w:rsid w:val="00F348BA"/>
    <w:rsid w:val="00F36249"/>
    <w:rsid w:val="00F413B9"/>
    <w:rsid w:val="00F425D4"/>
    <w:rsid w:val="00F4286F"/>
    <w:rsid w:val="00F4354F"/>
    <w:rsid w:val="00F44387"/>
    <w:rsid w:val="00F46E9C"/>
    <w:rsid w:val="00F4706B"/>
    <w:rsid w:val="00F47987"/>
    <w:rsid w:val="00F51BCF"/>
    <w:rsid w:val="00F56D33"/>
    <w:rsid w:val="00F57E6B"/>
    <w:rsid w:val="00F60196"/>
    <w:rsid w:val="00F6722E"/>
    <w:rsid w:val="00F67785"/>
    <w:rsid w:val="00F71116"/>
    <w:rsid w:val="00F715BB"/>
    <w:rsid w:val="00F715C5"/>
    <w:rsid w:val="00F7213B"/>
    <w:rsid w:val="00F72340"/>
    <w:rsid w:val="00F739DD"/>
    <w:rsid w:val="00F73AD5"/>
    <w:rsid w:val="00F7673C"/>
    <w:rsid w:val="00F769F2"/>
    <w:rsid w:val="00F80F60"/>
    <w:rsid w:val="00F8210E"/>
    <w:rsid w:val="00F830A8"/>
    <w:rsid w:val="00F84646"/>
    <w:rsid w:val="00F8522E"/>
    <w:rsid w:val="00F86065"/>
    <w:rsid w:val="00F8647F"/>
    <w:rsid w:val="00F8706B"/>
    <w:rsid w:val="00F87930"/>
    <w:rsid w:val="00F904BC"/>
    <w:rsid w:val="00F9287D"/>
    <w:rsid w:val="00F92D00"/>
    <w:rsid w:val="00F92F09"/>
    <w:rsid w:val="00F97200"/>
    <w:rsid w:val="00F97320"/>
    <w:rsid w:val="00FA33EB"/>
    <w:rsid w:val="00FA5265"/>
    <w:rsid w:val="00FB191B"/>
    <w:rsid w:val="00FB203E"/>
    <w:rsid w:val="00FB4E1E"/>
    <w:rsid w:val="00FB5100"/>
    <w:rsid w:val="00FB5C12"/>
    <w:rsid w:val="00FB5E2A"/>
    <w:rsid w:val="00FC083A"/>
    <w:rsid w:val="00FC2BA4"/>
    <w:rsid w:val="00FC4794"/>
    <w:rsid w:val="00FC73DB"/>
    <w:rsid w:val="00FD01E7"/>
    <w:rsid w:val="00FD095A"/>
    <w:rsid w:val="00FD51DF"/>
    <w:rsid w:val="00FE283E"/>
    <w:rsid w:val="00FE33FB"/>
    <w:rsid w:val="00FE472C"/>
    <w:rsid w:val="00FE5ACC"/>
    <w:rsid w:val="00FE5B94"/>
    <w:rsid w:val="00FE7F43"/>
    <w:rsid w:val="00FF48E4"/>
    <w:rsid w:val="00FF6B53"/>
    <w:rsid w:val="00FF6F57"/>
    <w:rsid w:val="00FF707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1CB0F7B7-D50E-428E-B753-1B6179414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2D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53AE"/>
    <w:rPr>
      <w:color w:val="0000FF" w:themeColor="hyperlink"/>
      <w:u w:val="single"/>
    </w:rPr>
  </w:style>
  <w:style w:type="character" w:styleId="UnresolvedMention">
    <w:name w:val="Unresolved Mention"/>
    <w:basedOn w:val="DefaultParagraphFont"/>
    <w:uiPriority w:val="99"/>
    <w:semiHidden/>
    <w:unhideWhenUsed/>
    <w:rsid w:val="000653AE"/>
    <w:rPr>
      <w:color w:val="605E5C"/>
      <w:shd w:val="clear" w:color="auto" w:fill="E1DFDD"/>
    </w:rPr>
  </w:style>
  <w:style w:type="table" w:customStyle="1" w:styleId="TableGrid15">
    <w:name w:val="Table Grid15"/>
    <w:basedOn w:val="TableNormal"/>
    <w:next w:val="TableGrid"/>
    <w:uiPriority w:val="59"/>
    <w:rsid w:val="000653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0653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
    <w:name w:val="Boxed"/>
    <w:basedOn w:val="Normal"/>
    <w:qFormat/>
    <w:rsid w:val="002E5D1C"/>
    <w:pPr>
      <w:pBdr>
        <w:top w:val="single" w:sz="2" w:space="10" w:color="A6A6A6" w:themeColor="background1" w:themeShade="A6"/>
        <w:left w:val="single" w:sz="2" w:space="4" w:color="A6A6A6" w:themeColor="background1" w:themeShade="A6"/>
        <w:bottom w:val="single" w:sz="2" w:space="10" w:color="A6A6A6" w:themeColor="background1" w:themeShade="A6"/>
        <w:right w:val="single" w:sz="2" w:space="4" w:color="A6A6A6" w:themeColor="background1" w:themeShade="A6"/>
      </w:pBdr>
      <w:spacing w:after="120"/>
      <w:jc w:val="left"/>
    </w:pPr>
    <w:rPr>
      <w:rFonts w:ascii="Arial" w:eastAsiaTheme="minorHAnsi" w:hAnsi="Arial" w:cstheme="minorBidi"/>
      <w:sz w:val="22"/>
      <w:szCs w:val="24"/>
    </w:rPr>
  </w:style>
  <w:style w:type="paragraph" w:styleId="ListNumber2">
    <w:name w:val="List Number 2"/>
    <w:basedOn w:val="Normal"/>
    <w:qFormat/>
    <w:rsid w:val="002E5D1C"/>
    <w:pPr>
      <w:numPr>
        <w:numId w:val="49"/>
      </w:numPr>
      <w:spacing w:after="120"/>
      <w:ind w:left="697" w:hanging="357"/>
      <w:contextualSpacing/>
      <w:jc w:val="left"/>
    </w:pPr>
    <w:rPr>
      <w:rFonts w:ascii="Arial" w:hAnsi="Arial"/>
      <w:sz w:val="22"/>
      <w:szCs w:val="24"/>
    </w:rPr>
  </w:style>
  <w:style w:type="character" w:customStyle="1" w:styleId="Emphasised">
    <w:name w:val="Emphasised"/>
    <w:basedOn w:val="DefaultParagraphFont"/>
    <w:uiPriority w:val="1"/>
    <w:qFormat/>
    <w:rsid w:val="002E5D1C"/>
    <w:rPr>
      <w:b/>
      <w:color w:val="145B85"/>
    </w:rPr>
  </w:style>
  <w:style w:type="paragraph" w:customStyle="1" w:styleId="Paragraph">
    <w:name w:val="Paragraph"/>
    <w:basedOn w:val="Normal"/>
    <w:rsid w:val="002E5D1C"/>
    <w:pPr>
      <w:numPr>
        <w:numId w:val="50"/>
      </w:numPr>
      <w:tabs>
        <w:tab w:val="clear" w:pos="567"/>
        <w:tab w:val="left" w:pos="425"/>
      </w:tabs>
      <w:spacing w:before="120" w:after="240"/>
      <w:jc w:val="left"/>
    </w:pPr>
    <w:rPr>
      <w:rFonts w:ascii="Arial" w:hAnsi="Arial" w:cs="Arial"/>
      <w:sz w:val="22"/>
      <w:szCs w:val="22"/>
      <w:lang w:eastAsia="en-AU"/>
    </w:rPr>
  </w:style>
  <w:style w:type="numbering" w:customStyle="1" w:styleId="StyleOutlinenumberedVerdana">
    <w:name w:val="Style Outline numbered Verdana"/>
    <w:basedOn w:val="NoList"/>
    <w:rsid w:val="002E5D1C"/>
    <w:pPr>
      <w:numPr>
        <w:numId w:val="50"/>
      </w:numPr>
    </w:pPr>
  </w:style>
  <w:style w:type="paragraph" w:customStyle="1" w:styleId="Default">
    <w:name w:val="Default"/>
    <w:rsid w:val="00843100"/>
    <w:pPr>
      <w:autoSpaceDE w:val="0"/>
      <w:autoSpaceDN w:val="0"/>
      <w:adjustRightInd w:val="0"/>
    </w:pPr>
    <w:rPr>
      <w:rFonts w:ascii="GFFGMB+Arial,Bold" w:hAnsi="GFFGMB+Arial,Bold" w:cs="GFFGMB+Arial,Bold"/>
      <w:color w:val="000000"/>
      <w:sz w:val="24"/>
      <w:szCs w:val="24"/>
    </w:rPr>
  </w:style>
  <w:style w:type="paragraph" w:customStyle="1" w:styleId="BodyTextNumber">
    <w:name w:val="Body Text Number"/>
    <w:basedOn w:val="Default"/>
    <w:next w:val="Default"/>
    <w:uiPriority w:val="99"/>
    <w:rsid w:val="00843100"/>
    <w:rPr>
      <w:rFonts w:cs="Times New Roman"/>
      <w:color w:val="auto"/>
    </w:rPr>
  </w:style>
  <w:style w:type="paragraph" w:customStyle="1" w:styleId="BodyTexta">
    <w:name w:val="Body Text (a)"/>
    <w:basedOn w:val="Default"/>
    <w:next w:val="Default"/>
    <w:uiPriority w:val="99"/>
    <w:rsid w:val="00843100"/>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65051">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4789122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60520149">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standards.org.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legislation.qld.gov.au" TargetMode="Externa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38A0E281D384CE0AF8AD8FBEC3C5A2B"/>
        <w:category>
          <w:name w:val="General"/>
          <w:gallery w:val="placeholder"/>
        </w:category>
        <w:types>
          <w:type w:val="bbPlcHdr"/>
        </w:types>
        <w:behaviors>
          <w:behavior w:val="content"/>
        </w:behaviors>
        <w:guid w:val="{21739AC3-EC2A-4B5F-B307-69BCE8AD1DCA}"/>
      </w:docPartPr>
      <w:docPartBody>
        <w:p w:rsidR="004458E1" w:rsidRDefault="00545A28" w:rsidP="00545A28">
          <w:pPr>
            <w:pStyle w:val="638A0E281D384CE0AF8AD8FBEC3C5A2B"/>
          </w:pPr>
          <w:r w:rsidRPr="006A17DD">
            <w:rPr>
              <w:rStyle w:val="PlaceholderText"/>
            </w:rPr>
            <w:t>Click here to enter a date.</w:t>
          </w:r>
        </w:p>
      </w:docPartBody>
    </w:docPart>
    <w:docPart>
      <w:docPartPr>
        <w:name w:val="6A95D11C9AA841EBBB647013EB2E0D55"/>
        <w:category>
          <w:name w:val="General"/>
          <w:gallery w:val="placeholder"/>
        </w:category>
        <w:types>
          <w:type w:val="bbPlcHdr"/>
        </w:types>
        <w:behaviors>
          <w:behavior w:val="content"/>
        </w:behaviors>
        <w:guid w:val="{6FFC82C3-1081-4D91-933D-D3E4B6D37608}"/>
      </w:docPartPr>
      <w:docPartBody>
        <w:p w:rsidR="004458E1" w:rsidRDefault="00545A28" w:rsidP="00545A28">
          <w:pPr>
            <w:pStyle w:val="6A95D11C9AA841EBBB647013EB2E0D55"/>
          </w:pPr>
          <w:r w:rsidRPr="006A17DD">
            <w:rPr>
              <w:rStyle w:val="PlaceholderText"/>
            </w:rPr>
            <w:t>Click here to enter a date.</w:t>
          </w:r>
        </w:p>
      </w:docPartBody>
    </w:docPart>
    <w:docPart>
      <w:docPartPr>
        <w:name w:val="58B8DDE473044129AD8E3113A856B905"/>
        <w:category>
          <w:name w:val="General"/>
          <w:gallery w:val="placeholder"/>
        </w:category>
        <w:types>
          <w:type w:val="bbPlcHdr"/>
        </w:types>
        <w:behaviors>
          <w:behavior w:val="content"/>
        </w:behaviors>
        <w:guid w:val="{74EA7303-D1FF-4EB7-862D-E0B652BAA170}"/>
      </w:docPartPr>
      <w:docPartBody>
        <w:p w:rsidR="004458E1" w:rsidRDefault="00545A28" w:rsidP="00545A28">
          <w:pPr>
            <w:pStyle w:val="58B8DDE473044129AD8E3113A856B905"/>
          </w:pPr>
          <w:r w:rsidRPr="006A17DD">
            <w:rPr>
              <w:rStyle w:val="PlaceholderText"/>
            </w:rPr>
            <w:t>Click here to enter a date.</w:t>
          </w:r>
        </w:p>
      </w:docPartBody>
    </w:docPart>
    <w:docPart>
      <w:docPartPr>
        <w:name w:val="A37DD1EB88AB44A989F3686BA0A7C689"/>
        <w:category>
          <w:name w:val="General"/>
          <w:gallery w:val="placeholder"/>
        </w:category>
        <w:types>
          <w:type w:val="bbPlcHdr"/>
        </w:types>
        <w:behaviors>
          <w:behavior w:val="content"/>
        </w:behaviors>
        <w:guid w:val="{1E168737-5CD2-4B43-8603-011790E7FB63}"/>
      </w:docPartPr>
      <w:docPartBody>
        <w:p w:rsidR="004458E1" w:rsidRDefault="00545A28" w:rsidP="00545A28">
          <w:pPr>
            <w:pStyle w:val="A37DD1EB88AB44A989F3686BA0A7C689"/>
          </w:pPr>
          <w:r w:rsidRPr="006A17DD">
            <w:rPr>
              <w:rStyle w:val="PlaceholderText"/>
            </w:rPr>
            <w:t>Click here to enter a date.</w:t>
          </w:r>
        </w:p>
      </w:docPartBody>
    </w:docPart>
    <w:docPart>
      <w:docPartPr>
        <w:name w:val="C4737D0144F944EFA08F0901E6F3A8FB"/>
        <w:category>
          <w:name w:val="General"/>
          <w:gallery w:val="placeholder"/>
        </w:category>
        <w:types>
          <w:type w:val="bbPlcHdr"/>
        </w:types>
        <w:behaviors>
          <w:behavior w:val="content"/>
        </w:behaviors>
        <w:guid w:val="{AFCBF24C-6573-4CFE-B310-6707D96C67DC}"/>
      </w:docPartPr>
      <w:docPartBody>
        <w:p w:rsidR="004458E1" w:rsidRDefault="00545A28" w:rsidP="00545A28">
          <w:pPr>
            <w:pStyle w:val="C4737D0144F944EFA08F0901E6F3A8FB"/>
          </w:pPr>
          <w:r w:rsidRPr="006A17DD">
            <w:rPr>
              <w:rStyle w:val="PlaceholderText"/>
            </w:rPr>
            <w:t>Click here to enter a date.</w:t>
          </w:r>
        </w:p>
      </w:docPartBody>
    </w:docPart>
    <w:docPart>
      <w:docPartPr>
        <w:name w:val="B5C9477670BE4A4E90B9A84D9E9DB346"/>
        <w:category>
          <w:name w:val="General"/>
          <w:gallery w:val="placeholder"/>
        </w:category>
        <w:types>
          <w:type w:val="bbPlcHdr"/>
        </w:types>
        <w:behaviors>
          <w:behavior w:val="content"/>
        </w:behaviors>
        <w:guid w:val="{76F5AB86-B395-49BC-B0E3-182EC9C642E3}"/>
      </w:docPartPr>
      <w:docPartBody>
        <w:p w:rsidR="004458E1" w:rsidRDefault="00545A28" w:rsidP="00545A28">
          <w:pPr>
            <w:pStyle w:val="B5C9477670BE4A4E90B9A84D9E9DB346"/>
          </w:pPr>
          <w:r w:rsidRPr="006A17DD">
            <w:rPr>
              <w:rStyle w:val="PlaceholderText"/>
            </w:rPr>
            <w:t>Click here to enter a date.</w:t>
          </w:r>
        </w:p>
      </w:docPartBody>
    </w:docPart>
    <w:docPart>
      <w:docPartPr>
        <w:name w:val="91361C32DE834D5991CF7FAE3B63630C"/>
        <w:category>
          <w:name w:val="General"/>
          <w:gallery w:val="placeholder"/>
        </w:category>
        <w:types>
          <w:type w:val="bbPlcHdr"/>
        </w:types>
        <w:behaviors>
          <w:behavior w:val="content"/>
        </w:behaviors>
        <w:guid w:val="{729A6FC3-9603-4231-BD12-36D356638D49}"/>
      </w:docPartPr>
      <w:docPartBody>
        <w:p w:rsidR="004458E1" w:rsidRDefault="00545A28" w:rsidP="00545A28">
          <w:pPr>
            <w:pStyle w:val="91361C32DE834D5991CF7FAE3B63630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FFGMB+Arial,Bold">
    <w:altName w:val="Arial"/>
    <w:panose1 w:val="00000000000000000000"/>
    <w:charset w:val="00"/>
    <w:family w:val="swiss"/>
    <w:notTrueType/>
    <w:pitch w:val="default"/>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Helvetica-Bold">
    <w:altName w:val="Arial"/>
    <w:panose1 w:val="00000000000000000000"/>
    <w:charset w:val="00"/>
    <w:family w:val="swiss"/>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FFCKC+Arial">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4E32"/>
    <w:rsid w:val="00152532"/>
    <w:rsid w:val="001E4222"/>
    <w:rsid w:val="001F2D33"/>
    <w:rsid w:val="00216485"/>
    <w:rsid w:val="00247826"/>
    <w:rsid w:val="0026412C"/>
    <w:rsid w:val="002A67A7"/>
    <w:rsid w:val="003D7AF8"/>
    <w:rsid w:val="004070EB"/>
    <w:rsid w:val="004458E1"/>
    <w:rsid w:val="004B3D32"/>
    <w:rsid w:val="004E0B24"/>
    <w:rsid w:val="00530616"/>
    <w:rsid w:val="00545A28"/>
    <w:rsid w:val="005D3BC9"/>
    <w:rsid w:val="006206DC"/>
    <w:rsid w:val="00645E48"/>
    <w:rsid w:val="00654A91"/>
    <w:rsid w:val="006A5ED9"/>
    <w:rsid w:val="00722814"/>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E3D81"/>
    <w:rsid w:val="00B06821"/>
    <w:rsid w:val="00B4136F"/>
    <w:rsid w:val="00B50BE1"/>
    <w:rsid w:val="00B50CCC"/>
    <w:rsid w:val="00B54662"/>
    <w:rsid w:val="00B73BFB"/>
    <w:rsid w:val="00B92AE2"/>
    <w:rsid w:val="00BB03B3"/>
    <w:rsid w:val="00C10BE1"/>
    <w:rsid w:val="00C142A5"/>
    <w:rsid w:val="00C216BE"/>
    <w:rsid w:val="00C86AC1"/>
    <w:rsid w:val="00C942CC"/>
    <w:rsid w:val="00CE2F48"/>
    <w:rsid w:val="00CF3EAC"/>
    <w:rsid w:val="00D1199A"/>
    <w:rsid w:val="00DA4E9E"/>
    <w:rsid w:val="00DC0AEB"/>
    <w:rsid w:val="00DC549C"/>
    <w:rsid w:val="00E04351"/>
    <w:rsid w:val="00E45AA5"/>
    <w:rsid w:val="00E94F3E"/>
    <w:rsid w:val="00EA1D00"/>
    <w:rsid w:val="00EC27D2"/>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5A2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38A0E281D384CE0AF8AD8FBEC3C5A2B">
    <w:name w:val="638A0E281D384CE0AF8AD8FBEC3C5A2B"/>
    <w:rsid w:val="00545A28"/>
    <w:pPr>
      <w:spacing w:after="160" w:line="259" w:lineRule="auto"/>
    </w:pPr>
  </w:style>
  <w:style w:type="paragraph" w:customStyle="1" w:styleId="6A95D11C9AA841EBBB647013EB2E0D55">
    <w:name w:val="6A95D11C9AA841EBBB647013EB2E0D55"/>
    <w:rsid w:val="00545A28"/>
    <w:pPr>
      <w:spacing w:after="160" w:line="259" w:lineRule="auto"/>
    </w:pPr>
  </w:style>
  <w:style w:type="paragraph" w:customStyle="1" w:styleId="58B8DDE473044129AD8E3113A856B905">
    <w:name w:val="58B8DDE473044129AD8E3113A856B905"/>
    <w:rsid w:val="00545A28"/>
    <w:pPr>
      <w:spacing w:after="160" w:line="259" w:lineRule="auto"/>
    </w:pPr>
  </w:style>
  <w:style w:type="paragraph" w:customStyle="1" w:styleId="A37DD1EB88AB44A989F3686BA0A7C689">
    <w:name w:val="A37DD1EB88AB44A989F3686BA0A7C689"/>
    <w:rsid w:val="00545A28"/>
    <w:pPr>
      <w:spacing w:after="160" w:line="259" w:lineRule="auto"/>
    </w:pPr>
  </w:style>
  <w:style w:type="paragraph" w:customStyle="1" w:styleId="C4737D0144F944EFA08F0901E6F3A8FB">
    <w:name w:val="C4737D0144F944EFA08F0901E6F3A8FB"/>
    <w:rsid w:val="00545A28"/>
    <w:pPr>
      <w:spacing w:after="160" w:line="259" w:lineRule="auto"/>
    </w:pPr>
  </w:style>
  <w:style w:type="paragraph" w:customStyle="1" w:styleId="B5C9477670BE4A4E90B9A84D9E9DB346">
    <w:name w:val="B5C9477670BE4A4E90B9A84D9E9DB346"/>
    <w:rsid w:val="00545A28"/>
    <w:pPr>
      <w:spacing w:after="160" w:line="259" w:lineRule="auto"/>
    </w:pPr>
  </w:style>
  <w:style w:type="paragraph" w:customStyle="1" w:styleId="91361C32DE834D5991CF7FAE3B63630C">
    <w:name w:val="91361C32DE834D5991CF7FAE3B63630C"/>
    <w:rsid w:val="00545A2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14838</TotalTime>
  <Pages>32</Pages>
  <Words>5430</Words>
  <Characters>30952</Characters>
  <Application>Microsoft Office Word</Application>
  <DocSecurity>8</DocSecurity>
  <Lines>257</Lines>
  <Paragraphs>72</Paragraphs>
  <ScaleCrop>false</ScaleCrop>
  <HeadingPairs>
    <vt:vector size="2" baseType="variant">
      <vt:variant>
        <vt:lpstr>Title</vt:lpstr>
      </vt:variant>
      <vt:variant>
        <vt:i4>1</vt:i4>
      </vt:variant>
    </vt:vector>
  </HeadingPairs>
  <TitlesOfParts>
    <vt:vector size="1" baseType="lpstr">
      <vt:lpstr>BSBWHS513</vt:lpstr>
    </vt:vector>
  </TitlesOfParts>
  <Company/>
  <LinksUpToDate>false</LinksUpToDate>
  <CharactersWithSpaces>36310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BSBWHS513</dc:title>
  <dc:subject>Lead WHS risk management</dc:subject>
  <dc:creator>Michelle Curro, Owen Flynn</dc:creator>
  <cp:keywords/>
  <dc:description/>
  <cp:lastModifiedBy>Mark Robin</cp:lastModifiedBy>
  <cp:revision>344</cp:revision>
  <cp:lastPrinted>2023-03-30T03:34:00Z</cp:lastPrinted>
  <dcterms:created xsi:type="dcterms:W3CDTF">2019-07-16T21:35:00Z</dcterms:created>
  <dcterms:modified xsi:type="dcterms:W3CDTF">2023-07-18T07:23:00Z</dcterms:modified>
  <cp:contentStatus>v1-0_25/11/2020</cp:contentStatus>
</cp:coreProperties>
</file>