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1971EE" w:rsidP="00B2301A"/>
    <w:p w:rsidR="001971EE" w:rsidRPr="001971EE" w:rsidRDefault="001971EE" w:rsidP="001971EE"/>
    <w:p w:rsidR="001971EE" w:rsidRPr="001971EE" w:rsidRDefault="00EA4D68" w:rsidP="001971EE">
      <w:bookmarkStart w:id="0" w:name="_Toc397087545"/>
      <w:bookmarkStart w:id="1" w:name="_Toc397331821"/>
      <w:bookmarkEnd w:id="0"/>
      <w:bookmarkEnd w:id="1"/>
      <w:r w:rsidRPr="00EA4D68">
        <w:rPr>
          <w:noProof/>
          <w:lang w:val="en-GB" w:eastAsia="en-GB"/>
        </w:rPr>
        <w:pict>
          <v:shapetype id="_x0000_t202" coordsize="21600,21600" o:spt="202" path="m,l,21600r21600,l21600,xe">
            <v:stroke joinstyle="miter"/>
            <v:path gradientshapeok="t" o:connecttype="rect"/>
          </v:shapetype>
          <v:shape id="Text Box 5" o:spid="_x0000_s1026" type="#_x0000_t202" style="position:absolute;margin-left:-11.1pt;margin-top:23.7pt;width:502.85pt;height:341.4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" filled="f" stroked="f">
            <v:textbox>
              <w:txbxContent>
                <w:p w:rsidR="00743EF2" w:rsidRDefault="00743EF2" w:rsidP="00C35749">
                  <w:pPr>
                    <w:spacing w:line="240" w:lineRule="auto"/>
                    <w:jc w:val="right"/>
                    <w:rPr>
                      <w:b/>
                      <w:color w:val="C00000"/>
                      <w:sz w:val="72"/>
                    </w:rPr>
                  </w:pPr>
                </w:p>
                <w:p w:rsidR="00743EF2" w:rsidRPr="00B37057" w:rsidRDefault="00743EF2" w:rsidP="00C35749">
                  <w:pPr>
                    <w:spacing w:line="240" w:lineRule="auto"/>
                    <w:jc w:val="right"/>
                    <w:rPr>
                      <w:b/>
                      <w:color w:val="C00000"/>
                      <w:sz w:val="80"/>
                      <w:szCs w:val="80"/>
                    </w:rPr>
                  </w:pPr>
                </w:p>
                <w:p w:rsidR="00743EF2" w:rsidRPr="00B37057" w:rsidRDefault="00743EF2" w:rsidP="00C35749">
                  <w:pPr>
                    <w:spacing w:line="240" w:lineRule="auto"/>
                    <w:jc w:val="right"/>
                    <w:rPr>
                      <w:b/>
                      <w:color w:val="C00000"/>
                      <w:sz w:val="80"/>
                      <w:szCs w:val="80"/>
                    </w:rPr>
                  </w:pPr>
                  <w:r w:rsidRPr="00B37057">
                    <w:rPr>
                      <w:b/>
                      <w:color w:val="C00000"/>
                      <w:sz w:val="80"/>
                      <w:szCs w:val="80"/>
                    </w:rPr>
                    <w:t>CHCECE010</w:t>
                  </w:r>
                </w:p>
                <w:p w:rsidR="00743EF2" w:rsidRDefault="00743EF2" w:rsidP="00C35749">
                  <w:pPr>
                    <w:spacing w:line="240" w:lineRule="auto"/>
                    <w:jc w:val="right"/>
                    <w:rPr>
                      <w:b/>
                      <w:color w:val="C00000"/>
                      <w:sz w:val="72"/>
                    </w:rPr>
                  </w:pPr>
                  <w:r>
                    <w:rPr>
                      <w:b/>
                      <w:color w:val="C00000"/>
                      <w:sz w:val="72"/>
                    </w:rPr>
                    <w:t xml:space="preserve">Support the holistic development of children in early childhood </w:t>
                  </w:r>
                </w:p>
                <w:p w:rsidR="00743EF2" w:rsidRPr="009120AB" w:rsidRDefault="00743EF2" w:rsidP="002E2E40">
                  <w:pPr>
                    <w:spacing w:line="240" w:lineRule="auto"/>
                    <w:jc w:val="right"/>
                    <w:rPr>
                      <w:b/>
                      <w:color w:val="C61002"/>
                      <w:sz w:val="48"/>
                      <w:szCs w:val="86"/>
                    </w:rPr>
                  </w:pPr>
                  <w:r>
                    <w:rPr>
                      <w:b/>
                      <w:color w:val="C00000"/>
                      <w:sz w:val="32"/>
                    </w:rPr>
                    <w:t>Learner Workbook</w:t>
                  </w:r>
                </w:p>
                <w:p w:rsidR="00743EF2" w:rsidRPr="00D82F1A" w:rsidRDefault="00743EF2"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37057" w:rsidP="001971EE">
      <w:r w:rsidRPr="002E2E40">
        <w:rPr>
          <w:noProof/>
          <w:lang w:val="en-US"/>
        </w:rPr>
        <w:drawing>
          <wp:anchor distT="0" distB="0" distL="114300" distR="114300" simplePos="0" relativeHeight="251660288" behindDoc="1" locked="0" layoutInCell="1" allowOverlap="1">
            <wp:simplePos x="0" y="0"/>
            <wp:positionH relativeFrom="column">
              <wp:posOffset>676275</wp:posOffset>
            </wp:positionH>
            <wp:positionV relativeFrom="paragraph">
              <wp:posOffset>317500</wp:posOffset>
            </wp:positionV>
            <wp:extent cx="3190875" cy="3190875"/>
            <wp:effectExtent l="0" t="0" r="0" b="0"/>
            <wp:wrapTight wrapText="bothSides">
              <wp:wrapPolygon edited="0">
                <wp:start x="516" y="0"/>
                <wp:lineTo x="0" y="258"/>
                <wp:lineTo x="0" y="21407"/>
                <wp:lineTo x="516" y="21536"/>
                <wp:lineTo x="21020" y="21536"/>
                <wp:lineTo x="21536" y="21407"/>
                <wp:lineTo x="21536" y="258"/>
                <wp:lineTo x="21020" y="0"/>
                <wp:lineTo x="516"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190875" cy="3190875"/>
                    </a:xfrm>
                    <a:prstGeom prst="rect">
                      <a:avLst/>
                    </a:prstGeom>
                    <a:ln>
                      <a:noFill/>
                    </a:ln>
                    <a:effectLst>
                      <a:softEdge rad="112500"/>
                    </a:effectLst>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37057" w:rsidRDefault="00B37057">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451175181"/>
      <w:r w:rsidRPr="004F5688">
        <w:lastRenderedPageBreak/>
        <w:t>Table of Contents</w:t>
      </w:r>
      <w:bookmarkEnd w:id="2"/>
    </w:p>
    <w:p w:rsidR="006E7ED6" w:rsidRDefault="00EA4D68" w:rsidP="00EA1196">
      <w:pPr>
        <w:pStyle w:val="TOC1"/>
        <w:tabs>
          <w:tab w:val="clear" w:pos="9016"/>
          <w:tab w:val="right" w:leader="dot" w:pos="9014"/>
        </w:tabs>
        <w:rPr>
          <w:noProof/>
        </w:rPr>
      </w:pPr>
      <w:r w:rsidRPr="00EA4D68">
        <w:rPr>
          <w:b w:val="0"/>
        </w:rPr>
        <w:fldChar w:fldCharType="begin"/>
      </w:r>
      <w:r w:rsidR="00EA1196" w:rsidRPr="004F5688">
        <w:rPr>
          <w:b w:val="0"/>
        </w:rPr>
        <w:instrText xml:space="preserve"> TOC \o "1-3" \h \z \u </w:instrText>
      </w:r>
      <w:r w:rsidRPr="00EA4D68">
        <w:rPr>
          <w:b w:val="0"/>
        </w:rPr>
        <w:fldChar w:fldCharType="separate"/>
      </w:r>
    </w:p>
    <w:bookmarkStart w:id="3" w:name="_GoBack"/>
    <w:bookmarkEnd w:id="3"/>
    <w:p w:rsidR="006E7ED6" w:rsidRDefault="00EA4D68">
      <w:pPr>
        <w:pStyle w:val="TOC1"/>
        <w:rPr>
          <w:rFonts w:asciiTheme="minorHAnsi" w:eastAsiaTheme="minorEastAsia" w:hAnsiTheme="minorHAnsi" w:cstheme="minorBidi"/>
          <w:b w:val="0"/>
          <w:noProof/>
          <w:lang w:val="en-GB" w:eastAsia="en-GB"/>
        </w:rPr>
      </w:pPr>
      <w:r w:rsidRPr="008E2D2D">
        <w:rPr>
          <w:rStyle w:val="Hyperlink"/>
          <w:noProof/>
        </w:rPr>
        <w:fldChar w:fldCharType="begin"/>
      </w:r>
      <w:r w:rsidR="006E7ED6">
        <w:rPr>
          <w:noProof/>
        </w:rPr>
        <w:instrText>HYPERLINK \l "_Toc451175181"</w:instrText>
      </w:r>
      <w:r w:rsidRPr="008E2D2D">
        <w:rPr>
          <w:rStyle w:val="Hyperlink"/>
          <w:noProof/>
        </w:rPr>
        <w:fldChar w:fldCharType="separate"/>
      </w:r>
      <w:r w:rsidR="006E7ED6" w:rsidRPr="008E2D2D">
        <w:rPr>
          <w:rStyle w:val="Hyperlink"/>
          <w:noProof/>
        </w:rPr>
        <w:t>Table of Contents</w:t>
      </w:r>
      <w:r w:rsidR="006E7ED6">
        <w:rPr>
          <w:noProof/>
          <w:webHidden/>
        </w:rPr>
        <w:tab/>
      </w:r>
      <w:r>
        <w:rPr>
          <w:noProof/>
          <w:webHidden/>
        </w:rPr>
        <w:fldChar w:fldCharType="begin"/>
      </w:r>
      <w:r w:rsidR="006E7ED6">
        <w:rPr>
          <w:noProof/>
          <w:webHidden/>
        </w:rPr>
        <w:instrText xml:space="preserve"> PAGEREF _Toc451175181 \h </w:instrText>
      </w:r>
      <w:r>
        <w:rPr>
          <w:noProof/>
          <w:webHidden/>
        </w:rPr>
      </w:r>
      <w:r>
        <w:rPr>
          <w:noProof/>
          <w:webHidden/>
        </w:rPr>
        <w:fldChar w:fldCharType="separate"/>
      </w:r>
      <w:r w:rsidR="006E7ED6">
        <w:rPr>
          <w:noProof/>
          <w:webHidden/>
        </w:rPr>
        <w:t>2</w:t>
      </w:r>
      <w:r>
        <w:rPr>
          <w:noProof/>
          <w:webHidden/>
        </w:rPr>
        <w:fldChar w:fldCharType="end"/>
      </w:r>
      <w:r w:rsidRPr="008E2D2D">
        <w:rPr>
          <w:rStyle w:val="Hyperlink"/>
          <w:noProof/>
        </w:rPr>
        <w:fldChar w:fldCharType="end"/>
      </w:r>
    </w:p>
    <w:p w:rsidR="006E7ED6" w:rsidRDefault="00EA4D68">
      <w:pPr>
        <w:pStyle w:val="TOC1"/>
        <w:rPr>
          <w:rFonts w:asciiTheme="minorHAnsi" w:eastAsiaTheme="minorEastAsia" w:hAnsiTheme="minorHAnsi" w:cstheme="minorBidi"/>
          <w:b w:val="0"/>
          <w:noProof/>
          <w:lang w:val="en-GB" w:eastAsia="en-GB"/>
        </w:rPr>
      </w:pPr>
      <w:hyperlink w:anchor="_Toc451175182" w:history="1">
        <w:r w:rsidR="006E7ED6" w:rsidRPr="008E2D2D">
          <w:rPr>
            <w:rStyle w:val="Hyperlink"/>
            <w:noProof/>
          </w:rPr>
          <w:t>Candidate Details</w:t>
        </w:r>
        <w:r w:rsidR="006E7ED6">
          <w:rPr>
            <w:noProof/>
            <w:webHidden/>
          </w:rPr>
          <w:tab/>
        </w:r>
        <w:r>
          <w:rPr>
            <w:noProof/>
            <w:webHidden/>
          </w:rPr>
          <w:fldChar w:fldCharType="begin"/>
        </w:r>
        <w:r w:rsidR="006E7ED6">
          <w:rPr>
            <w:noProof/>
            <w:webHidden/>
          </w:rPr>
          <w:instrText xml:space="preserve"> PAGEREF _Toc451175182 \h </w:instrText>
        </w:r>
        <w:r>
          <w:rPr>
            <w:noProof/>
            <w:webHidden/>
          </w:rPr>
        </w:r>
        <w:r>
          <w:rPr>
            <w:noProof/>
            <w:webHidden/>
          </w:rPr>
          <w:fldChar w:fldCharType="separate"/>
        </w:r>
        <w:r w:rsidR="006E7ED6">
          <w:rPr>
            <w:noProof/>
            <w:webHidden/>
          </w:rPr>
          <w:t>3</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183" w:history="1">
        <w:r w:rsidR="006E7ED6" w:rsidRPr="008E2D2D">
          <w:rPr>
            <w:rStyle w:val="Hyperlink"/>
            <w:noProof/>
          </w:rPr>
          <w:t>Assessment – CHCECE010 Support the holistic development of children in early childhood</w:t>
        </w:r>
        <w:r w:rsidR="006E7ED6">
          <w:rPr>
            <w:noProof/>
            <w:webHidden/>
          </w:rPr>
          <w:tab/>
        </w:r>
        <w:r>
          <w:rPr>
            <w:noProof/>
            <w:webHidden/>
          </w:rPr>
          <w:fldChar w:fldCharType="begin"/>
        </w:r>
        <w:r w:rsidR="006E7ED6">
          <w:rPr>
            <w:noProof/>
            <w:webHidden/>
          </w:rPr>
          <w:instrText xml:space="preserve"> PAGEREF _Toc451175183 \h </w:instrText>
        </w:r>
        <w:r>
          <w:rPr>
            <w:noProof/>
            <w:webHidden/>
          </w:rPr>
        </w:r>
        <w:r>
          <w:rPr>
            <w:noProof/>
            <w:webHidden/>
          </w:rPr>
          <w:fldChar w:fldCharType="separate"/>
        </w:r>
        <w:r w:rsidR="006E7ED6">
          <w:rPr>
            <w:noProof/>
            <w:webHidden/>
          </w:rPr>
          <w:t>3</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184" w:history="1">
        <w:r w:rsidR="006E7ED6" w:rsidRPr="008E2D2D">
          <w:rPr>
            <w:rStyle w:val="Hyperlink"/>
            <w:noProof/>
          </w:rPr>
          <w:t>Competency Record to be completed by Assessor</w:t>
        </w:r>
        <w:r w:rsidR="006E7ED6">
          <w:rPr>
            <w:noProof/>
            <w:webHidden/>
          </w:rPr>
          <w:tab/>
        </w:r>
        <w:r>
          <w:rPr>
            <w:noProof/>
            <w:webHidden/>
          </w:rPr>
          <w:fldChar w:fldCharType="begin"/>
        </w:r>
        <w:r w:rsidR="006E7ED6">
          <w:rPr>
            <w:noProof/>
            <w:webHidden/>
          </w:rPr>
          <w:instrText xml:space="preserve"> PAGEREF _Toc451175184 \h </w:instrText>
        </w:r>
        <w:r>
          <w:rPr>
            <w:noProof/>
            <w:webHidden/>
          </w:rPr>
        </w:r>
        <w:r>
          <w:rPr>
            <w:noProof/>
            <w:webHidden/>
          </w:rPr>
          <w:fldChar w:fldCharType="separate"/>
        </w:r>
        <w:r w:rsidR="006E7ED6">
          <w:rPr>
            <w:noProof/>
            <w:webHidden/>
          </w:rPr>
          <w:t>4</w:t>
        </w:r>
        <w:r>
          <w:rPr>
            <w:noProof/>
            <w:webHidden/>
          </w:rPr>
          <w:fldChar w:fldCharType="end"/>
        </w:r>
      </w:hyperlink>
    </w:p>
    <w:p w:rsidR="006E7ED6" w:rsidRDefault="00EA4D68">
      <w:pPr>
        <w:pStyle w:val="TOC1"/>
        <w:rPr>
          <w:rFonts w:asciiTheme="minorHAnsi" w:eastAsiaTheme="minorEastAsia" w:hAnsiTheme="minorHAnsi" w:cstheme="minorBidi"/>
          <w:b w:val="0"/>
          <w:noProof/>
          <w:lang w:val="en-GB" w:eastAsia="en-GB"/>
        </w:rPr>
      </w:pPr>
      <w:hyperlink w:anchor="_Toc451175185" w:history="1">
        <w:r w:rsidR="006E7ED6" w:rsidRPr="008E2D2D">
          <w:rPr>
            <w:rStyle w:val="Hyperlink"/>
            <w:noProof/>
          </w:rPr>
          <w:t>Activities</w:t>
        </w:r>
        <w:r w:rsidR="006E7ED6">
          <w:rPr>
            <w:noProof/>
            <w:webHidden/>
          </w:rPr>
          <w:tab/>
        </w:r>
        <w:r>
          <w:rPr>
            <w:noProof/>
            <w:webHidden/>
          </w:rPr>
          <w:fldChar w:fldCharType="begin"/>
        </w:r>
        <w:r w:rsidR="006E7ED6">
          <w:rPr>
            <w:noProof/>
            <w:webHidden/>
          </w:rPr>
          <w:instrText xml:space="preserve"> PAGEREF _Toc451175185 \h </w:instrText>
        </w:r>
        <w:r>
          <w:rPr>
            <w:noProof/>
            <w:webHidden/>
          </w:rPr>
        </w:r>
        <w:r>
          <w:rPr>
            <w:noProof/>
            <w:webHidden/>
          </w:rPr>
          <w:fldChar w:fldCharType="separate"/>
        </w:r>
        <w:r w:rsidR="006E7ED6">
          <w:rPr>
            <w:noProof/>
            <w:webHidden/>
          </w:rPr>
          <w:t>6</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186" w:history="1">
        <w:r w:rsidR="006E7ED6" w:rsidRPr="008E2D2D">
          <w:rPr>
            <w:rStyle w:val="Hyperlink"/>
            <w:noProof/>
          </w:rPr>
          <w:t>Activity 1A</w:t>
        </w:r>
        <w:r w:rsidR="006E7ED6">
          <w:rPr>
            <w:noProof/>
            <w:webHidden/>
          </w:rPr>
          <w:tab/>
        </w:r>
        <w:r>
          <w:rPr>
            <w:noProof/>
            <w:webHidden/>
          </w:rPr>
          <w:fldChar w:fldCharType="begin"/>
        </w:r>
        <w:r w:rsidR="006E7ED6">
          <w:rPr>
            <w:noProof/>
            <w:webHidden/>
          </w:rPr>
          <w:instrText xml:space="preserve"> PAGEREF _Toc451175186 \h </w:instrText>
        </w:r>
        <w:r>
          <w:rPr>
            <w:noProof/>
            <w:webHidden/>
          </w:rPr>
        </w:r>
        <w:r>
          <w:rPr>
            <w:noProof/>
            <w:webHidden/>
          </w:rPr>
          <w:fldChar w:fldCharType="separate"/>
        </w:r>
        <w:r w:rsidR="006E7ED6">
          <w:rPr>
            <w:noProof/>
            <w:webHidden/>
          </w:rPr>
          <w:t>6</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187" w:history="1">
        <w:r w:rsidR="006E7ED6" w:rsidRPr="008E2D2D">
          <w:rPr>
            <w:rStyle w:val="Hyperlink"/>
            <w:noProof/>
          </w:rPr>
          <w:t>Activity 1B</w:t>
        </w:r>
        <w:r w:rsidR="006E7ED6">
          <w:rPr>
            <w:noProof/>
            <w:webHidden/>
          </w:rPr>
          <w:tab/>
        </w:r>
        <w:r>
          <w:rPr>
            <w:noProof/>
            <w:webHidden/>
          </w:rPr>
          <w:fldChar w:fldCharType="begin"/>
        </w:r>
        <w:r w:rsidR="006E7ED6">
          <w:rPr>
            <w:noProof/>
            <w:webHidden/>
          </w:rPr>
          <w:instrText xml:space="preserve"> PAGEREF _Toc451175187 \h </w:instrText>
        </w:r>
        <w:r>
          <w:rPr>
            <w:noProof/>
            <w:webHidden/>
          </w:rPr>
        </w:r>
        <w:r>
          <w:rPr>
            <w:noProof/>
            <w:webHidden/>
          </w:rPr>
          <w:fldChar w:fldCharType="separate"/>
        </w:r>
        <w:r w:rsidR="006E7ED6">
          <w:rPr>
            <w:noProof/>
            <w:webHidden/>
          </w:rPr>
          <w:t>7</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188" w:history="1">
        <w:r w:rsidR="006E7ED6" w:rsidRPr="008E2D2D">
          <w:rPr>
            <w:rStyle w:val="Hyperlink"/>
            <w:noProof/>
          </w:rPr>
          <w:t>Activity 1C</w:t>
        </w:r>
        <w:r w:rsidR="006E7ED6">
          <w:rPr>
            <w:noProof/>
            <w:webHidden/>
          </w:rPr>
          <w:tab/>
        </w:r>
        <w:r>
          <w:rPr>
            <w:noProof/>
            <w:webHidden/>
          </w:rPr>
          <w:fldChar w:fldCharType="begin"/>
        </w:r>
        <w:r w:rsidR="006E7ED6">
          <w:rPr>
            <w:noProof/>
            <w:webHidden/>
          </w:rPr>
          <w:instrText xml:space="preserve"> PAGEREF _Toc451175188 \h </w:instrText>
        </w:r>
        <w:r>
          <w:rPr>
            <w:noProof/>
            <w:webHidden/>
          </w:rPr>
        </w:r>
        <w:r>
          <w:rPr>
            <w:noProof/>
            <w:webHidden/>
          </w:rPr>
          <w:fldChar w:fldCharType="separate"/>
        </w:r>
        <w:r w:rsidR="006E7ED6">
          <w:rPr>
            <w:noProof/>
            <w:webHidden/>
          </w:rPr>
          <w:t>8</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189" w:history="1">
        <w:r w:rsidR="006E7ED6" w:rsidRPr="008E2D2D">
          <w:rPr>
            <w:rStyle w:val="Hyperlink"/>
            <w:noProof/>
          </w:rPr>
          <w:t>Activity 1D</w:t>
        </w:r>
        <w:r w:rsidR="006E7ED6">
          <w:rPr>
            <w:noProof/>
            <w:webHidden/>
          </w:rPr>
          <w:tab/>
        </w:r>
        <w:r>
          <w:rPr>
            <w:noProof/>
            <w:webHidden/>
          </w:rPr>
          <w:fldChar w:fldCharType="begin"/>
        </w:r>
        <w:r w:rsidR="006E7ED6">
          <w:rPr>
            <w:noProof/>
            <w:webHidden/>
          </w:rPr>
          <w:instrText xml:space="preserve"> PAGEREF _Toc451175189 \h </w:instrText>
        </w:r>
        <w:r>
          <w:rPr>
            <w:noProof/>
            <w:webHidden/>
          </w:rPr>
        </w:r>
        <w:r>
          <w:rPr>
            <w:noProof/>
            <w:webHidden/>
          </w:rPr>
          <w:fldChar w:fldCharType="separate"/>
        </w:r>
        <w:r w:rsidR="006E7ED6">
          <w:rPr>
            <w:noProof/>
            <w:webHidden/>
          </w:rPr>
          <w:t>9</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190" w:history="1">
        <w:r w:rsidR="006E7ED6" w:rsidRPr="008E2D2D">
          <w:rPr>
            <w:rStyle w:val="Hyperlink"/>
            <w:noProof/>
          </w:rPr>
          <w:t>Activity 2A</w:t>
        </w:r>
        <w:r w:rsidR="006E7ED6">
          <w:rPr>
            <w:noProof/>
            <w:webHidden/>
          </w:rPr>
          <w:tab/>
        </w:r>
        <w:r>
          <w:rPr>
            <w:noProof/>
            <w:webHidden/>
          </w:rPr>
          <w:fldChar w:fldCharType="begin"/>
        </w:r>
        <w:r w:rsidR="006E7ED6">
          <w:rPr>
            <w:noProof/>
            <w:webHidden/>
          </w:rPr>
          <w:instrText xml:space="preserve"> PAGEREF _Toc451175190 \h </w:instrText>
        </w:r>
        <w:r>
          <w:rPr>
            <w:noProof/>
            <w:webHidden/>
          </w:rPr>
        </w:r>
        <w:r>
          <w:rPr>
            <w:noProof/>
            <w:webHidden/>
          </w:rPr>
          <w:fldChar w:fldCharType="separate"/>
        </w:r>
        <w:r w:rsidR="006E7ED6">
          <w:rPr>
            <w:noProof/>
            <w:webHidden/>
          </w:rPr>
          <w:t>10</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191" w:history="1">
        <w:r w:rsidR="006E7ED6" w:rsidRPr="008E2D2D">
          <w:rPr>
            <w:rStyle w:val="Hyperlink"/>
            <w:noProof/>
          </w:rPr>
          <w:t>Activity 2B</w:t>
        </w:r>
        <w:r w:rsidR="006E7ED6">
          <w:rPr>
            <w:noProof/>
            <w:webHidden/>
          </w:rPr>
          <w:tab/>
        </w:r>
        <w:r>
          <w:rPr>
            <w:noProof/>
            <w:webHidden/>
          </w:rPr>
          <w:fldChar w:fldCharType="begin"/>
        </w:r>
        <w:r w:rsidR="006E7ED6">
          <w:rPr>
            <w:noProof/>
            <w:webHidden/>
          </w:rPr>
          <w:instrText xml:space="preserve"> PAGEREF _Toc451175191 \h </w:instrText>
        </w:r>
        <w:r>
          <w:rPr>
            <w:noProof/>
            <w:webHidden/>
          </w:rPr>
        </w:r>
        <w:r>
          <w:rPr>
            <w:noProof/>
            <w:webHidden/>
          </w:rPr>
          <w:fldChar w:fldCharType="separate"/>
        </w:r>
        <w:r w:rsidR="006E7ED6">
          <w:rPr>
            <w:noProof/>
            <w:webHidden/>
          </w:rPr>
          <w:t>11</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192" w:history="1">
        <w:r w:rsidR="006E7ED6" w:rsidRPr="008E2D2D">
          <w:rPr>
            <w:rStyle w:val="Hyperlink"/>
            <w:noProof/>
          </w:rPr>
          <w:t>Activity 2C</w:t>
        </w:r>
        <w:r w:rsidR="006E7ED6">
          <w:rPr>
            <w:noProof/>
            <w:webHidden/>
          </w:rPr>
          <w:tab/>
        </w:r>
        <w:r>
          <w:rPr>
            <w:noProof/>
            <w:webHidden/>
          </w:rPr>
          <w:fldChar w:fldCharType="begin"/>
        </w:r>
        <w:r w:rsidR="006E7ED6">
          <w:rPr>
            <w:noProof/>
            <w:webHidden/>
          </w:rPr>
          <w:instrText xml:space="preserve"> PAGEREF _Toc451175192 \h </w:instrText>
        </w:r>
        <w:r>
          <w:rPr>
            <w:noProof/>
            <w:webHidden/>
          </w:rPr>
        </w:r>
        <w:r>
          <w:rPr>
            <w:noProof/>
            <w:webHidden/>
          </w:rPr>
          <w:fldChar w:fldCharType="separate"/>
        </w:r>
        <w:r w:rsidR="006E7ED6">
          <w:rPr>
            <w:noProof/>
            <w:webHidden/>
          </w:rPr>
          <w:t>12</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193" w:history="1">
        <w:r w:rsidR="006E7ED6" w:rsidRPr="008E2D2D">
          <w:rPr>
            <w:rStyle w:val="Hyperlink"/>
            <w:noProof/>
          </w:rPr>
          <w:t>Activity 2D</w:t>
        </w:r>
        <w:r w:rsidR="006E7ED6">
          <w:rPr>
            <w:noProof/>
            <w:webHidden/>
          </w:rPr>
          <w:tab/>
        </w:r>
        <w:r>
          <w:rPr>
            <w:noProof/>
            <w:webHidden/>
          </w:rPr>
          <w:fldChar w:fldCharType="begin"/>
        </w:r>
        <w:r w:rsidR="006E7ED6">
          <w:rPr>
            <w:noProof/>
            <w:webHidden/>
          </w:rPr>
          <w:instrText xml:space="preserve"> PAGEREF _Toc451175193 \h </w:instrText>
        </w:r>
        <w:r>
          <w:rPr>
            <w:noProof/>
            <w:webHidden/>
          </w:rPr>
        </w:r>
        <w:r>
          <w:rPr>
            <w:noProof/>
            <w:webHidden/>
          </w:rPr>
          <w:fldChar w:fldCharType="separate"/>
        </w:r>
        <w:r w:rsidR="006E7ED6">
          <w:rPr>
            <w:noProof/>
            <w:webHidden/>
          </w:rPr>
          <w:t>13</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194" w:history="1">
        <w:r w:rsidR="006E7ED6" w:rsidRPr="008E2D2D">
          <w:rPr>
            <w:rStyle w:val="Hyperlink"/>
            <w:noProof/>
          </w:rPr>
          <w:t>Activity 2E</w:t>
        </w:r>
        <w:r w:rsidR="006E7ED6">
          <w:rPr>
            <w:noProof/>
            <w:webHidden/>
          </w:rPr>
          <w:tab/>
        </w:r>
        <w:r>
          <w:rPr>
            <w:noProof/>
            <w:webHidden/>
          </w:rPr>
          <w:fldChar w:fldCharType="begin"/>
        </w:r>
        <w:r w:rsidR="006E7ED6">
          <w:rPr>
            <w:noProof/>
            <w:webHidden/>
          </w:rPr>
          <w:instrText xml:space="preserve"> PAGEREF _Toc451175194 \h </w:instrText>
        </w:r>
        <w:r>
          <w:rPr>
            <w:noProof/>
            <w:webHidden/>
          </w:rPr>
        </w:r>
        <w:r>
          <w:rPr>
            <w:noProof/>
            <w:webHidden/>
          </w:rPr>
          <w:fldChar w:fldCharType="separate"/>
        </w:r>
        <w:r w:rsidR="006E7ED6">
          <w:rPr>
            <w:noProof/>
            <w:webHidden/>
          </w:rPr>
          <w:t>14</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195" w:history="1">
        <w:r w:rsidR="006E7ED6" w:rsidRPr="008E2D2D">
          <w:rPr>
            <w:rStyle w:val="Hyperlink"/>
            <w:noProof/>
          </w:rPr>
          <w:t>Activity 2F</w:t>
        </w:r>
        <w:r w:rsidR="006E7ED6">
          <w:rPr>
            <w:noProof/>
            <w:webHidden/>
          </w:rPr>
          <w:tab/>
        </w:r>
        <w:r>
          <w:rPr>
            <w:noProof/>
            <w:webHidden/>
          </w:rPr>
          <w:fldChar w:fldCharType="begin"/>
        </w:r>
        <w:r w:rsidR="006E7ED6">
          <w:rPr>
            <w:noProof/>
            <w:webHidden/>
          </w:rPr>
          <w:instrText xml:space="preserve"> PAGEREF _Toc451175195 \h </w:instrText>
        </w:r>
        <w:r>
          <w:rPr>
            <w:noProof/>
            <w:webHidden/>
          </w:rPr>
        </w:r>
        <w:r>
          <w:rPr>
            <w:noProof/>
            <w:webHidden/>
          </w:rPr>
          <w:fldChar w:fldCharType="separate"/>
        </w:r>
        <w:r w:rsidR="006E7ED6">
          <w:rPr>
            <w:noProof/>
            <w:webHidden/>
          </w:rPr>
          <w:t>15</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196" w:history="1">
        <w:r w:rsidR="006E7ED6" w:rsidRPr="008E2D2D">
          <w:rPr>
            <w:rStyle w:val="Hyperlink"/>
            <w:noProof/>
          </w:rPr>
          <w:t>Activity 2G</w:t>
        </w:r>
        <w:r w:rsidR="006E7ED6">
          <w:rPr>
            <w:noProof/>
            <w:webHidden/>
          </w:rPr>
          <w:tab/>
        </w:r>
        <w:r>
          <w:rPr>
            <w:noProof/>
            <w:webHidden/>
          </w:rPr>
          <w:fldChar w:fldCharType="begin"/>
        </w:r>
        <w:r w:rsidR="006E7ED6">
          <w:rPr>
            <w:noProof/>
            <w:webHidden/>
          </w:rPr>
          <w:instrText xml:space="preserve"> PAGEREF _Toc451175196 \h </w:instrText>
        </w:r>
        <w:r>
          <w:rPr>
            <w:noProof/>
            <w:webHidden/>
          </w:rPr>
        </w:r>
        <w:r>
          <w:rPr>
            <w:noProof/>
            <w:webHidden/>
          </w:rPr>
          <w:fldChar w:fldCharType="separate"/>
        </w:r>
        <w:r w:rsidR="006E7ED6">
          <w:rPr>
            <w:noProof/>
            <w:webHidden/>
          </w:rPr>
          <w:t>16</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197" w:history="1">
        <w:r w:rsidR="006E7ED6" w:rsidRPr="008E2D2D">
          <w:rPr>
            <w:rStyle w:val="Hyperlink"/>
            <w:noProof/>
          </w:rPr>
          <w:t>Activity 2H</w:t>
        </w:r>
        <w:r w:rsidR="006E7ED6">
          <w:rPr>
            <w:noProof/>
            <w:webHidden/>
          </w:rPr>
          <w:tab/>
        </w:r>
        <w:r>
          <w:rPr>
            <w:noProof/>
            <w:webHidden/>
          </w:rPr>
          <w:fldChar w:fldCharType="begin"/>
        </w:r>
        <w:r w:rsidR="006E7ED6">
          <w:rPr>
            <w:noProof/>
            <w:webHidden/>
          </w:rPr>
          <w:instrText xml:space="preserve"> PAGEREF _Toc451175197 \h </w:instrText>
        </w:r>
        <w:r>
          <w:rPr>
            <w:noProof/>
            <w:webHidden/>
          </w:rPr>
        </w:r>
        <w:r>
          <w:rPr>
            <w:noProof/>
            <w:webHidden/>
          </w:rPr>
          <w:fldChar w:fldCharType="separate"/>
        </w:r>
        <w:r w:rsidR="006E7ED6">
          <w:rPr>
            <w:noProof/>
            <w:webHidden/>
          </w:rPr>
          <w:t>17</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198" w:history="1">
        <w:r w:rsidR="006E7ED6" w:rsidRPr="008E2D2D">
          <w:rPr>
            <w:rStyle w:val="Hyperlink"/>
            <w:noProof/>
          </w:rPr>
          <w:t>Activity 3A</w:t>
        </w:r>
        <w:r w:rsidR="006E7ED6">
          <w:rPr>
            <w:noProof/>
            <w:webHidden/>
          </w:rPr>
          <w:tab/>
        </w:r>
        <w:r>
          <w:rPr>
            <w:noProof/>
            <w:webHidden/>
          </w:rPr>
          <w:fldChar w:fldCharType="begin"/>
        </w:r>
        <w:r w:rsidR="006E7ED6">
          <w:rPr>
            <w:noProof/>
            <w:webHidden/>
          </w:rPr>
          <w:instrText xml:space="preserve"> PAGEREF _Toc451175198 \h </w:instrText>
        </w:r>
        <w:r>
          <w:rPr>
            <w:noProof/>
            <w:webHidden/>
          </w:rPr>
        </w:r>
        <w:r>
          <w:rPr>
            <w:noProof/>
            <w:webHidden/>
          </w:rPr>
          <w:fldChar w:fldCharType="separate"/>
        </w:r>
        <w:r w:rsidR="006E7ED6">
          <w:rPr>
            <w:noProof/>
            <w:webHidden/>
          </w:rPr>
          <w:t>18</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199" w:history="1">
        <w:r w:rsidR="006E7ED6" w:rsidRPr="008E2D2D">
          <w:rPr>
            <w:rStyle w:val="Hyperlink"/>
            <w:noProof/>
          </w:rPr>
          <w:t>Activity 3B</w:t>
        </w:r>
        <w:r w:rsidR="006E7ED6">
          <w:rPr>
            <w:noProof/>
            <w:webHidden/>
          </w:rPr>
          <w:tab/>
        </w:r>
        <w:r>
          <w:rPr>
            <w:noProof/>
            <w:webHidden/>
          </w:rPr>
          <w:fldChar w:fldCharType="begin"/>
        </w:r>
        <w:r w:rsidR="006E7ED6">
          <w:rPr>
            <w:noProof/>
            <w:webHidden/>
          </w:rPr>
          <w:instrText xml:space="preserve"> PAGEREF _Toc451175199 \h </w:instrText>
        </w:r>
        <w:r>
          <w:rPr>
            <w:noProof/>
            <w:webHidden/>
          </w:rPr>
        </w:r>
        <w:r>
          <w:rPr>
            <w:noProof/>
            <w:webHidden/>
          </w:rPr>
          <w:fldChar w:fldCharType="separate"/>
        </w:r>
        <w:r w:rsidR="006E7ED6">
          <w:rPr>
            <w:noProof/>
            <w:webHidden/>
          </w:rPr>
          <w:t>19</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200" w:history="1">
        <w:r w:rsidR="006E7ED6" w:rsidRPr="008E2D2D">
          <w:rPr>
            <w:rStyle w:val="Hyperlink"/>
            <w:noProof/>
          </w:rPr>
          <w:t>Activity 3C</w:t>
        </w:r>
        <w:r w:rsidR="006E7ED6">
          <w:rPr>
            <w:noProof/>
            <w:webHidden/>
          </w:rPr>
          <w:tab/>
        </w:r>
        <w:r>
          <w:rPr>
            <w:noProof/>
            <w:webHidden/>
          </w:rPr>
          <w:fldChar w:fldCharType="begin"/>
        </w:r>
        <w:r w:rsidR="006E7ED6">
          <w:rPr>
            <w:noProof/>
            <w:webHidden/>
          </w:rPr>
          <w:instrText xml:space="preserve"> PAGEREF _Toc451175200 \h </w:instrText>
        </w:r>
        <w:r>
          <w:rPr>
            <w:noProof/>
            <w:webHidden/>
          </w:rPr>
        </w:r>
        <w:r>
          <w:rPr>
            <w:noProof/>
            <w:webHidden/>
          </w:rPr>
          <w:fldChar w:fldCharType="separate"/>
        </w:r>
        <w:r w:rsidR="006E7ED6">
          <w:rPr>
            <w:noProof/>
            <w:webHidden/>
          </w:rPr>
          <w:t>20</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201" w:history="1">
        <w:r w:rsidR="006E7ED6" w:rsidRPr="008E2D2D">
          <w:rPr>
            <w:rStyle w:val="Hyperlink"/>
            <w:noProof/>
          </w:rPr>
          <w:t>Activity 3D</w:t>
        </w:r>
        <w:r w:rsidR="006E7ED6">
          <w:rPr>
            <w:noProof/>
            <w:webHidden/>
          </w:rPr>
          <w:tab/>
        </w:r>
        <w:r>
          <w:rPr>
            <w:noProof/>
            <w:webHidden/>
          </w:rPr>
          <w:fldChar w:fldCharType="begin"/>
        </w:r>
        <w:r w:rsidR="006E7ED6">
          <w:rPr>
            <w:noProof/>
            <w:webHidden/>
          </w:rPr>
          <w:instrText xml:space="preserve"> PAGEREF _Toc451175201 \h </w:instrText>
        </w:r>
        <w:r>
          <w:rPr>
            <w:noProof/>
            <w:webHidden/>
          </w:rPr>
        </w:r>
        <w:r>
          <w:rPr>
            <w:noProof/>
            <w:webHidden/>
          </w:rPr>
          <w:fldChar w:fldCharType="separate"/>
        </w:r>
        <w:r w:rsidR="006E7ED6">
          <w:rPr>
            <w:noProof/>
            <w:webHidden/>
          </w:rPr>
          <w:t>21</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202" w:history="1">
        <w:r w:rsidR="006E7ED6" w:rsidRPr="008E2D2D">
          <w:rPr>
            <w:rStyle w:val="Hyperlink"/>
            <w:noProof/>
          </w:rPr>
          <w:t>Activity 4A</w:t>
        </w:r>
        <w:r w:rsidR="006E7ED6">
          <w:rPr>
            <w:noProof/>
            <w:webHidden/>
          </w:rPr>
          <w:tab/>
        </w:r>
        <w:r>
          <w:rPr>
            <w:noProof/>
            <w:webHidden/>
          </w:rPr>
          <w:fldChar w:fldCharType="begin"/>
        </w:r>
        <w:r w:rsidR="006E7ED6">
          <w:rPr>
            <w:noProof/>
            <w:webHidden/>
          </w:rPr>
          <w:instrText xml:space="preserve"> PAGEREF _Toc451175202 \h </w:instrText>
        </w:r>
        <w:r>
          <w:rPr>
            <w:noProof/>
            <w:webHidden/>
          </w:rPr>
        </w:r>
        <w:r>
          <w:rPr>
            <w:noProof/>
            <w:webHidden/>
          </w:rPr>
          <w:fldChar w:fldCharType="separate"/>
        </w:r>
        <w:r w:rsidR="006E7ED6">
          <w:rPr>
            <w:noProof/>
            <w:webHidden/>
          </w:rPr>
          <w:t>22</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203" w:history="1">
        <w:r w:rsidR="006E7ED6" w:rsidRPr="008E2D2D">
          <w:rPr>
            <w:rStyle w:val="Hyperlink"/>
            <w:noProof/>
          </w:rPr>
          <w:t>Activity 4B</w:t>
        </w:r>
        <w:r w:rsidR="006E7ED6">
          <w:rPr>
            <w:noProof/>
            <w:webHidden/>
          </w:rPr>
          <w:tab/>
        </w:r>
        <w:r>
          <w:rPr>
            <w:noProof/>
            <w:webHidden/>
          </w:rPr>
          <w:fldChar w:fldCharType="begin"/>
        </w:r>
        <w:r w:rsidR="006E7ED6">
          <w:rPr>
            <w:noProof/>
            <w:webHidden/>
          </w:rPr>
          <w:instrText xml:space="preserve"> PAGEREF _Toc451175203 \h </w:instrText>
        </w:r>
        <w:r>
          <w:rPr>
            <w:noProof/>
            <w:webHidden/>
          </w:rPr>
        </w:r>
        <w:r>
          <w:rPr>
            <w:noProof/>
            <w:webHidden/>
          </w:rPr>
          <w:fldChar w:fldCharType="separate"/>
        </w:r>
        <w:r w:rsidR="006E7ED6">
          <w:rPr>
            <w:noProof/>
            <w:webHidden/>
          </w:rPr>
          <w:t>23</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204" w:history="1">
        <w:r w:rsidR="006E7ED6" w:rsidRPr="008E2D2D">
          <w:rPr>
            <w:rStyle w:val="Hyperlink"/>
            <w:noProof/>
          </w:rPr>
          <w:t>Activity 5A</w:t>
        </w:r>
        <w:r w:rsidR="006E7ED6">
          <w:rPr>
            <w:noProof/>
            <w:webHidden/>
          </w:rPr>
          <w:tab/>
        </w:r>
        <w:r>
          <w:rPr>
            <w:noProof/>
            <w:webHidden/>
          </w:rPr>
          <w:fldChar w:fldCharType="begin"/>
        </w:r>
        <w:r w:rsidR="006E7ED6">
          <w:rPr>
            <w:noProof/>
            <w:webHidden/>
          </w:rPr>
          <w:instrText xml:space="preserve"> PAGEREF _Toc451175204 \h </w:instrText>
        </w:r>
        <w:r>
          <w:rPr>
            <w:noProof/>
            <w:webHidden/>
          </w:rPr>
        </w:r>
        <w:r>
          <w:rPr>
            <w:noProof/>
            <w:webHidden/>
          </w:rPr>
          <w:fldChar w:fldCharType="separate"/>
        </w:r>
        <w:r w:rsidR="006E7ED6">
          <w:rPr>
            <w:noProof/>
            <w:webHidden/>
          </w:rPr>
          <w:t>24</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205" w:history="1">
        <w:r w:rsidR="006E7ED6" w:rsidRPr="008E2D2D">
          <w:rPr>
            <w:rStyle w:val="Hyperlink"/>
            <w:noProof/>
          </w:rPr>
          <w:t>Activity 5B</w:t>
        </w:r>
        <w:r w:rsidR="006E7ED6">
          <w:rPr>
            <w:noProof/>
            <w:webHidden/>
          </w:rPr>
          <w:tab/>
        </w:r>
        <w:r>
          <w:rPr>
            <w:noProof/>
            <w:webHidden/>
          </w:rPr>
          <w:fldChar w:fldCharType="begin"/>
        </w:r>
        <w:r w:rsidR="006E7ED6">
          <w:rPr>
            <w:noProof/>
            <w:webHidden/>
          </w:rPr>
          <w:instrText xml:space="preserve"> PAGEREF _Toc451175205 \h </w:instrText>
        </w:r>
        <w:r>
          <w:rPr>
            <w:noProof/>
            <w:webHidden/>
          </w:rPr>
        </w:r>
        <w:r>
          <w:rPr>
            <w:noProof/>
            <w:webHidden/>
          </w:rPr>
          <w:fldChar w:fldCharType="separate"/>
        </w:r>
        <w:r w:rsidR="006E7ED6">
          <w:rPr>
            <w:noProof/>
            <w:webHidden/>
          </w:rPr>
          <w:t>25</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206" w:history="1">
        <w:r w:rsidR="006E7ED6" w:rsidRPr="008E2D2D">
          <w:rPr>
            <w:rStyle w:val="Hyperlink"/>
            <w:noProof/>
          </w:rPr>
          <w:t>Activity 5C</w:t>
        </w:r>
        <w:r w:rsidR="006E7ED6">
          <w:rPr>
            <w:noProof/>
            <w:webHidden/>
          </w:rPr>
          <w:tab/>
        </w:r>
        <w:r>
          <w:rPr>
            <w:noProof/>
            <w:webHidden/>
          </w:rPr>
          <w:fldChar w:fldCharType="begin"/>
        </w:r>
        <w:r w:rsidR="006E7ED6">
          <w:rPr>
            <w:noProof/>
            <w:webHidden/>
          </w:rPr>
          <w:instrText xml:space="preserve"> PAGEREF _Toc451175206 \h </w:instrText>
        </w:r>
        <w:r>
          <w:rPr>
            <w:noProof/>
            <w:webHidden/>
          </w:rPr>
        </w:r>
        <w:r>
          <w:rPr>
            <w:noProof/>
            <w:webHidden/>
          </w:rPr>
          <w:fldChar w:fldCharType="separate"/>
        </w:r>
        <w:r w:rsidR="006E7ED6">
          <w:rPr>
            <w:noProof/>
            <w:webHidden/>
          </w:rPr>
          <w:t>26</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207" w:history="1">
        <w:r w:rsidR="006E7ED6" w:rsidRPr="008E2D2D">
          <w:rPr>
            <w:rStyle w:val="Hyperlink"/>
            <w:noProof/>
          </w:rPr>
          <w:t>Activity 5D</w:t>
        </w:r>
        <w:r w:rsidR="006E7ED6">
          <w:rPr>
            <w:noProof/>
            <w:webHidden/>
          </w:rPr>
          <w:tab/>
        </w:r>
        <w:r>
          <w:rPr>
            <w:noProof/>
            <w:webHidden/>
          </w:rPr>
          <w:fldChar w:fldCharType="begin"/>
        </w:r>
        <w:r w:rsidR="006E7ED6">
          <w:rPr>
            <w:noProof/>
            <w:webHidden/>
          </w:rPr>
          <w:instrText xml:space="preserve"> PAGEREF _Toc451175207 \h </w:instrText>
        </w:r>
        <w:r>
          <w:rPr>
            <w:noProof/>
            <w:webHidden/>
          </w:rPr>
        </w:r>
        <w:r>
          <w:rPr>
            <w:noProof/>
            <w:webHidden/>
          </w:rPr>
          <w:fldChar w:fldCharType="separate"/>
        </w:r>
        <w:r w:rsidR="006E7ED6">
          <w:rPr>
            <w:noProof/>
            <w:webHidden/>
          </w:rPr>
          <w:t>27</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208" w:history="1">
        <w:r w:rsidR="006E7ED6" w:rsidRPr="008E2D2D">
          <w:rPr>
            <w:rStyle w:val="Hyperlink"/>
            <w:noProof/>
          </w:rPr>
          <w:t>Activity 5E</w:t>
        </w:r>
        <w:r w:rsidR="006E7ED6">
          <w:rPr>
            <w:noProof/>
            <w:webHidden/>
          </w:rPr>
          <w:tab/>
        </w:r>
        <w:r>
          <w:rPr>
            <w:noProof/>
            <w:webHidden/>
          </w:rPr>
          <w:fldChar w:fldCharType="begin"/>
        </w:r>
        <w:r w:rsidR="006E7ED6">
          <w:rPr>
            <w:noProof/>
            <w:webHidden/>
          </w:rPr>
          <w:instrText xml:space="preserve"> PAGEREF _Toc451175208 \h </w:instrText>
        </w:r>
        <w:r>
          <w:rPr>
            <w:noProof/>
            <w:webHidden/>
          </w:rPr>
        </w:r>
        <w:r>
          <w:rPr>
            <w:noProof/>
            <w:webHidden/>
          </w:rPr>
          <w:fldChar w:fldCharType="separate"/>
        </w:r>
        <w:r w:rsidR="006E7ED6">
          <w:rPr>
            <w:noProof/>
            <w:webHidden/>
          </w:rPr>
          <w:t>28</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209" w:history="1">
        <w:r w:rsidR="006E7ED6" w:rsidRPr="008E2D2D">
          <w:rPr>
            <w:rStyle w:val="Hyperlink"/>
            <w:noProof/>
          </w:rPr>
          <w:t>Activity 5F</w:t>
        </w:r>
        <w:r w:rsidR="006E7ED6">
          <w:rPr>
            <w:noProof/>
            <w:webHidden/>
          </w:rPr>
          <w:tab/>
        </w:r>
        <w:r>
          <w:rPr>
            <w:noProof/>
            <w:webHidden/>
          </w:rPr>
          <w:fldChar w:fldCharType="begin"/>
        </w:r>
        <w:r w:rsidR="006E7ED6">
          <w:rPr>
            <w:noProof/>
            <w:webHidden/>
          </w:rPr>
          <w:instrText xml:space="preserve"> PAGEREF _Toc451175209 \h </w:instrText>
        </w:r>
        <w:r>
          <w:rPr>
            <w:noProof/>
            <w:webHidden/>
          </w:rPr>
        </w:r>
        <w:r>
          <w:rPr>
            <w:noProof/>
            <w:webHidden/>
          </w:rPr>
          <w:fldChar w:fldCharType="separate"/>
        </w:r>
        <w:r w:rsidR="006E7ED6">
          <w:rPr>
            <w:noProof/>
            <w:webHidden/>
          </w:rPr>
          <w:t>29</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210" w:history="1">
        <w:r w:rsidR="006E7ED6" w:rsidRPr="008E2D2D">
          <w:rPr>
            <w:rStyle w:val="Hyperlink"/>
            <w:noProof/>
          </w:rPr>
          <w:t>Activity 5G</w:t>
        </w:r>
        <w:r w:rsidR="006E7ED6">
          <w:rPr>
            <w:noProof/>
            <w:webHidden/>
          </w:rPr>
          <w:tab/>
        </w:r>
        <w:r>
          <w:rPr>
            <w:noProof/>
            <w:webHidden/>
          </w:rPr>
          <w:fldChar w:fldCharType="begin"/>
        </w:r>
        <w:r w:rsidR="006E7ED6">
          <w:rPr>
            <w:noProof/>
            <w:webHidden/>
          </w:rPr>
          <w:instrText xml:space="preserve"> PAGEREF _Toc451175210 \h </w:instrText>
        </w:r>
        <w:r>
          <w:rPr>
            <w:noProof/>
            <w:webHidden/>
          </w:rPr>
        </w:r>
        <w:r>
          <w:rPr>
            <w:noProof/>
            <w:webHidden/>
          </w:rPr>
          <w:fldChar w:fldCharType="separate"/>
        </w:r>
        <w:r w:rsidR="006E7ED6">
          <w:rPr>
            <w:noProof/>
            <w:webHidden/>
          </w:rPr>
          <w:t>30</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211" w:history="1">
        <w:r w:rsidR="006E7ED6" w:rsidRPr="008E2D2D">
          <w:rPr>
            <w:rStyle w:val="Hyperlink"/>
            <w:noProof/>
          </w:rPr>
          <w:t>Activity 6A</w:t>
        </w:r>
        <w:r w:rsidR="006E7ED6">
          <w:rPr>
            <w:noProof/>
            <w:webHidden/>
          </w:rPr>
          <w:tab/>
        </w:r>
        <w:r>
          <w:rPr>
            <w:noProof/>
            <w:webHidden/>
          </w:rPr>
          <w:fldChar w:fldCharType="begin"/>
        </w:r>
        <w:r w:rsidR="006E7ED6">
          <w:rPr>
            <w:noProof/>
            <w:webHidden/>
          </w:rPr>
          <w:instrText xml:space="preserve"> PAGEREF _Toc451175211 \h </w:instrText>
        </w:r>
        <w:r>
          <w:rPr>
            <w:noProof/>
            <w:webHidden/>
          </w:rPr>
        </w:r>
        <w:r>
          <w:rPr>
            <w:noProof/>
            <w:webHidden/>
          </w:rPr>
          <w:fldChar w:fldCharType="separate"/>
        </w:r>
        <w:r w:rsidR="006E7ED6">
          <w:rPr>
            <w:noProof/>
            <w:webHidden/>
          </w:rPr>
          <w:t>31</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212" w:history="1">
        <w:r w:rsidR="006E7ED6" w:rsidRPr="008E2D2D">
          <w:rPr>
            <w:rStyle w:val="Hyperlink"/>
            <w:noProof/>
          </w:rPr>
          <w:t>Activity 6B</w:t>
        </w:r>
        <w:r w:rsidR="006E7ED6">
          <w:rPr>
            <w:noProof/>
            <w:webHidden/>
          </w:rPr>
          <w:tab/>
        </w:r>
        <w:r>
          <w:rPr>
            <w:noProof/>
            <w:webHidden/>
          </w:rPr>
          <w:fldChar w:fldCharType="begin"/>
        </w:r>
        <w:r w:rsidR="006E7ED6">
          <w:rPr>
            <w:noProof/>
            <w:webHidden/>
          </w:rPr>
          <w:instrText xml:space="preserve"> PAGEREF _Toc451175212 \h </w:instrText>
        </w:r>
        <w:r>
          <w:rPr>
            <w:noProof/>
            <w:webHidden/>
          </w:rPr>
        </w:r>
        <w:r>
          <w:rPr>
            <w:noProof/>
            <w:webHidden/>
          </w:rPr>
          <w:fldChar w:fldCharType="separate"/>
        </w:r>
        <w:r w:rsidR="006E7ED6">
          <w:rPr>
            <w:noProof/>
            <w:webHidden/>
          </w:rPr>
          <w:t>32</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213" w:history="1">
        <w:r w:rsidR="006E7ED6" w:rsidRPr="008E2D2D">
          <w:rPr>
            <w:rStyle w:val="Hyperlink"/>
            <w:noProof/>
          </w:rPr>
          <w:t>Activity 6C</w:t>
        </w:r>
        <w:r w:rsidR="006E7ED6">
          <w:rPr>
            <w:noProof/>
            <w:webHidden/>
          </w:rPr>
          <w:tab/>
        </w:r>
        <w:r>
          <w:rPr>
            <w:noProof/>
            <w:webHidden/>
          </w:rPr>
          <w:fldChar w:fldCharType="begin"/>
        </w:r>
        <w:r w:rsidR="006E7ED6">
          <w:rPr>
            <w:noProof/>
            <w:webHidden/>
          </w:rPr>
          <w:instrText xml:space="preserve"> PAGEREF _Toc451175213 \h </w:instrText>
        </w:r>
        <w:r>
          <w:rPr>
            <w:noProof/>
            <w:webHidden/>
          </w:rPr>
        </w:r>
        <w:r>
          <w:rPr>
            <w:noProof/>
            <w:webHidden/>
          </w:rPr>
          <w:fldChar w:fldCharType="separate"/>
        </w:r>
        <w:r w:rsidR="006E7ED6">
          <w:rPr>
            <w:noProof/>
            <w:webHidden/>
          </w:rPr>
          <w:t>33</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214" w:history="1">
        <w:r w:rsidR="006E7ED6" w:rsidRPr="008E2D2D">
          <w:rPr>
            <w:rStyle w:val="Hyperlink"/>
            <w:noProof/>
          </w:rPr>
          <w:t>Activity 6D</w:t>
        </w:r>
        <w:r w:rsidR="006E7ED6">
          <w:rPr>
            <w:noProof/>
            <w:webHidden/>
          </w:rPr>
          <w:tab/>
        </w:r>
        <w:r>
          <w:rPr>
            <w:noProof/>
            <w:webHidden/>
          </w:rPr>
          <w:fldChar w:fldCharType="begin"/>
        </w:r>
        <w:r w:rsidR="006E7ED6">
          <w:rPr>
            <w:noProof/>
            <w:webHidden/>
          </w:rPr>
          <w:instrText xml:space="preserve"> PAGEREF _Toc451175214 \h </w:instrText>
        </w:r>
        <w:r>
          <w:rPr>
            <w:noProof/>
            <w:webHidden/>
          </w:rPr>
        </w:r>
        <w:r>
          <w:rPr>
            <w:noProof/>
            <w:webHidden/>
          </w:rPr>
          <w:fldChar w:fldCharType="separate"/>
        </w:r>
        <w:r w:rsidR="006E7ED6">
          <w:rPr>
            <w:noProof/>
            <w:webHidden/>
          </w:rPr>
          <w:t>34</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215" w:history="1">
        <w:r w:rsidR="006E7ED6" w:rsidRPr="008E2D2D">
          <w:rPr>
            <w:rStyle w:val="Hyperlink"/>
            <w:noProof/>
          </w:rPr>
          <w:t>Activity 6E</w:t>
        </w:r>
        <w:r w:rsidR="006E7ED6">
          <w:rPr>
            <w:noProof/>
            <w:webHidden/>
          </w:rPr>
          <w:tab/>
        </w:r>
        <w:r>
          <w:rPr>
            <w:noProof/>
            <w:webHidden/>
          </w:rPr>
          <w:fldChar w:fldCharType="begin"/>
        </w:r>
        <w:r w:rsidR="006E7ED6">
          <w:rPr>
            <w:noProof/>
            <w:webHidden/>
          </w:rPr>
          <w:instrText xml:space="preserve"> PAGEREF _Toc451175215 \h </w:instrText>
        </w:r>
        <w:r>
          <w:rPr>
            <w:noProof/>
            <w:webHidden/>
          </w:rPr>
        </w:r>
        <w:r>
          <w:rPr>
            <w:noProof/>
            <w:webHidden/>
          </w:rPr>
          <w:fldChar w:fldCharType="separate"/>
        </w:r>
        <w:r w:rsidR="006E7ED6">
          <w:rPr>
            <w:noProof/>
            <w:webHidden/>
          </w:rPr>
          <w:t>35</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216" w:history="1">
        <w:r w:rsidR="006E7ED6" w:rsidRPr="008E2D2D">
          <w:rPr>
            <w:rStyle w:val="Hyperlink"/>
            <w:noProof/>
          </w:rPr>
          <w:t>Activity 6F</w:t>
        </w:r>
        <w:r w:rsidR="006E7ED6">
          <w:rPr>
            <w:noProof/>
            <w:webHidden/>
          </w:rPr>
          <w:tab/>
        </w:r>
        <w:r>
          <w:rPr>
            <w:noProof/>
            <w:webHidden/>
          </w:rPr>
          <w:fldChar w:fldCharType="begin"/>
        </w:r>
        <w:r w:rsidR="006E7ED6">
          <w:rPr>
            <w:noProof/>
            <w:webHidden/>
          </w:rPr>
          <w:instrText xml:space="preserve"> PAGEREF _Toc451175216 \h </w:instrText>
        </w:r>
        <w:r>
          <w:rPr>
            <w:noProof/>
            <w:webHidden/>
          </w:rPr>
        </w:r>
        <w:r>
          <w:rPr>
            <w:noProof/>
            <w:webHidden/>
          </w:rPr>
          <w:fldChar w:fldCharType="separate"/>
        </w:r>
        <w:r w:rsidR="006E7ED6">
          <w:rPr>
            <w:noProof/>
            <w:webHidden/>
          </w:rPr>
          <w:t>36</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217" w:history="1">
        <w:r w:rsidR="006E7ED6" w:rsidRPr="008E2D2D">
          <w:rPr>
            <w:rStyle w:val="Hyperlink"/>
            <w:noProof/>
          </w:rPr>
          <w:t>Skills and Knowledge Activity</w:t>
        </w:r>
        <w:r w:rsidR="006E7ED6">
          <w:rPr>
            <w:noProof/>
            <w:webHidden/>
          </w:rPr>
          <w:tab/>
        </w:r>
        <w:r>
          <w:rPr>
            <w:noProof/>
            <w:webHidden/>
          </w:rPr>
          <w:fldChar w:fldCharType="begin"/>
        </w:r>
        <w:r w:rsidR="006E7ED6">
          <w:rPr>
            <w:noProof/>
            <w:webHidden/>
          </w:rPr>
          <w:instrText xml:space="preserve"> PAGEREF _Toc451175217 \h </w:instrText>
        </w:r>
        <w:r>
          <w:rPr>
            <w:noProof/>
            <w:webHidden/>
          </w:rPr>
        </w:r>
        <w:r>
          <w:rPr>
            <w:noProof/>
            <w:webHidden/>
          </w:rPr>
          <w:fldChar w:fldCharType="separate"/>
        </w:r>
        <w:r w:rsidR="006E7ED6">
          <w:rPr>
            <w:noProof/>
            <w:webHidden/>
          </w:rPr>
          <w:t>37</w:t>
        </w:r>
        <w:r>
          <w:rPr>
            <w:noProof/>
            <w:webHidden/>
          </w:rPr>
          <w:fldChar w:fldCharType="end"/>
        </w:r>
      </w:hyperlink>
    </w:p>
    <w:p w:rsidR="006E7ED6" w:rsidRDefault="00EA4D68">
      <w:pPr>
        <w:pStyle w:val="TOC3"/>
        <w:tabs>
          <w:tab w:val="right" w:leader="dot" w:pos="9016"/>
        </w:tabs>
        <w:rPr>
          <w:rFonts w:asciiTheme="minorHAnsi" w:eastAsiaTheme="minorEastAsia" w:hAnsiTheme="minorHAnsi" w:cstheme="minorBidi"/>
          <w:noProof/>
          <w:lang w:val="en-GB" w:eastAsia="en-GB"/>
        </w:rPr>
      </w:pPr>
      <w:hyperlink w:anchor="_Toc451175218" w:history="1">
        <w:r w:rsidR="006E7ED6" w:rsidRPr="008E2D2D">
          <w:rPr>
            <w:rStyle w:val="Hyperlink"/>
            <w:noProof/>
          </w:rPr>
          <w:t>MajorActivity</w:t>
        </w:r>
        <w:r w:rsidR="006E7ED6">
          <w:rPr>
            <w:noProof/>
            <w:webHidden/>
          </w:rPr>
          <w:tab/>
        </w:r>
        <w:r>
          <w:rPr>
            <w:noProof/>
            <w:webHidden/>
          </w:rPr>
          <w:fldChar w:fldCharType="begin"/>
        </w:r>
        <w:r w:rsidR="006E7ED6">
          <w:rPr>
            <w:noProof/>
            <w:webHidden/>
          </w:rPr>
          <w:instrText xml:space="preserve"> PAGEREF _Toc451175218 \h </w:instrText>
        </w:r>
        <w:r>
          <w:rPr>
            <w:noProof/>
            <w:webHidden/>
          </w:rPr>
        </w:r>
        <w:r>
          <w:rPr>
            <w:noProof/>
            <w:webHidden/>
          </w:rPr>
          <w:fldChar w:fldCharType="separate"/>
        </w:r>
        <w:r w:rsidR="006E7ED6">
          <w:rPr>
            <w:noProof/>
            <w:webHidden/>
          </w:rPr>
          <w:t>40</w:t>
        </w:r>
        <w:r>
          <w:rPr>
            <w:noProof/>
            <w:webHidden/>
          </w:rPr>
          <w:fldChar w:fldCharType="end"/>
        </w:r>
      </w:hyperlink>
    </w:p>
    <w:p w:rsidR="00EA1196" w:rsidRDefault="00EA4D68" w:rsidP="000E3637">
      <w:pPr>
        <w:pStyle w:val="Heading1"/>
      </w:pPr>
      <w:r w:rsidRPr="004F5688">
        <w:fldChar w:fldCharType="end"/>
      </w:r>
      <w:r w:rsidR="00EA1196">
        <w:br w:type="page"/>
      </w:r>
      <w:bookmarkStart w:id="4" w:name="_Toc451175182"/>
      <w:r w:rsidR="00EA1196">
        <w:lastRenderedPageBreak/>
        <w:t>Candidate Details</w:t>
      </w:r>
      <w:bookmarkEnd w:id="4"/>
    </w:p>
    <w:p w:rsidR="00EA1196" w:rsidRDefault="00780B36" w:rsidP="00EA1196">
      <w:pPr>
        <w:pStyle w:val="Heading3"/>
      </w:pPr>
      <w:bookmarkStart w:id="5" w:name="_Toc451175183"/>
      <w:r>
        <w:t xml:space="preserve">Assessment – </w:t>
      </w:r>
      <w:r w:rsidR="000D0F88">
        <w:t>CHCECE010 Support the holistic development of children in early childhood</w:t>
      </w:r>
      <w:bookmarkEnd w:id="5"/>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0D0F88">
        <w:t xml:space="preserve">CHCECE010 Support the holistic development of children in early childhood.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6" w:name="_Toc451175184"/>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B37057"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B37057">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1273CC" w:rsidRDefault="001273CC" w:rsidP="001273CC">
      <w:pPr>
        <w:pStyle w:val="NormalBold"/>
      </w:pPr>
      <w:r>
        <w:t>The learner will need to demonstrate they can:</w:t>
      </w:r>
    </w:p>
    <w:p w:rsidR="001273CC" w:rsidRDefault="001273CC" w:rsidP="001273CC">
      <w:pPr>
        <w:pStyle w:val="Bullets"/>
        <w:ind w:left="1440"/>
      </w:pPr>
      <w:r>
        <w:t>Support physical development</w:t>
      </w:r>
    </w:p>
    <w:p w:rsidR="001273CC" w:rsidRDefault="001273CC" w:rsidP="001273CC">
      <w:pPr>
        <w:pStyle w:val="Bullets"/>
        <w:ind w:left="1440"/>
      </w:pPr>
      <w:r>
        <w:t>Support social development</w:t>
      </w:r>
    </w:p>
    <w:p w:rsidR="001273CC" w:rsidRDefault="001273CC" w:rsidP="001273CC">
      <w:pPr>
        <w:pStyle w:val="Bullets"/>
        <w:ind w:left="1440"/>
      </w:pPr>
      <w:r>
        <w:t>Support emotional development</w:t>
      </w:r>
    </w:p>
    <w:p w:rsidR="001273CC" w:rsidRDefault="001273CC" w:rsidP="001273CC">
      <w:pPr>
        <w:pStyle w:val="Bullets"/>
        <w:ind w:left="1440"/>
      </w:pPr>
      <w:r>
        <w:t>Support cognitive development</w:t>
      </w:r>
    </w:p>
    <w:p w:rsidR="001273CC" w:rsidRDefault="001273CC" w:rsidP="001273CC">
      <w:pPr>
        <w:pStyle w:val="Bullets"/>
        <w:ind w:left="1440"/>
      </w:pPr>
      <w:r>
        <w:t>Support communication development</w:t>
      </w:r>
    </w:p>
    <w:p w:rsidR="001273CC" w:rsidRDefault="001273CC" w:rsidP="001273CC">
      <w:pPr>
        <w:pStyle w:val="Bullets"/>
        <w:ind w:left="1440"/>
      </w:pPr>
      <w:r>
        <w:t>Create an environment for holistic learning and development</w:t>
      </w:r>
    </w:p>
    <w:p w:rsidR="001273CC" w:rsidRDefault="001273CC" w:rsidP="001273CC">
      <w:pPr>
        <w:pStyle w:val="NormalBold"/>
      </w:pPr>
      <w:r>
        <w:t>The learner will also need to show:</w:t>
      </w:r>
    </w:p>
    <w:tbl>
      <w:tblPr>
        <w:tblW w:w="0" w:type="auto"/>
        <w:tblLayout w:type="fixed"/>
        <w:tblCellMar>
          <w:left w:w="62" w:type="dxa"/>
          <w:right w:w="62" w:type="dxa"/>
        </w:tblCellMar>
        <w:tblLook w:val="0000"/>
      </w:tblPr>
      <w:tblGrid>
        <w:gridCol w:w="8964"/>
      </w:tblGrid>
      <w:tr w:rsidR="001273CC" w:rsidTr="00B37057">
        <w:tc>
          <w:tcPr>
            <w:tcW w:w="8964" w:type="dxa"/>
            <w:tcBorders>
              <w:top w:val="nil"/>
              <w:left w:val="nil"/>
              <w:bottom w:val="nil"/>
              <w:right w:val="nil"/>
            </w:tcBorders>
            <w:tcMar>
              <w:top w:w="0" w:type="dxa"/>
              <w:left w:w="62" w:type="dxa"/>
              <w:bottom w:w="0" w:type="dxa"/>
              <w:right w:w="62" w:type="dxa"/>
            </w:tcMar>
          </w:tcPr>
          <w:p w:rsidR="001273CC" w:rsidRPr="003D60B8" w:rsidRDefault="001273CC" w:rsidP="001273CC">
            <w:pPr>
              <w:pStyle w:val="Bullets"/>
              <w:ind w:left="1440"/>
              <w:rPr>
                <w:i/>
                <w:lang w:val="en-NZ"/>
              </w:rPr>
            </w:pPr>
            <w:r w:rsidRPr="003D60B8">
              <w:rPr>
                <w:rStyle w:val="Emphasis"/>
                <w:i w:val="0"/>
              </w:rPr>
              <w:t>The foundation skills described those required skills (language, literacy and numeracy) that are essential to performance.</w:t>
            </w:r>
          </w:p>
        </w:tc>
      </w:tr>
    </w:tbl>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7" w:name="_Toc451175185"/>
      <w:r w:rsidRPr="00EA1196">
        <w:rPr>
          <w:rStyle w:val="Heading1Char"/>
        </w:rPr>
        <w:lastRenderedPageBreak/>
        <w:t>Activities</w:t>
      </w:r>
      <w:bookmarkEnd w:id="7"/>
    </w:p>
    <w:p w:rsidR="000D0F88" w:rsidRDefault="000D0F88" w:rsidP="000D0F88">
      <w:pPr>
        <w:pStyle w:val="Heading3"/>
        <w:rPr>
          <w:lang w:val="en-US"/>
        </w:rPr>
      </w:pPr>
      <w:bookmarkStart w:id="8" w:name="_Toc315352844"/>
      <w:bookmarkStart w:id="9" w:name="_Toc394582964"/>
      <w:bookmarkStart w:id="10" w:name="_Toc397083734"/>
      <w:bookmarkStart w:id="11" w:name="_Toc451175186"/>
      <w:r>
        <w:t xml:space="preserve">Activity </w:t>
      </w:r>
      <w:bookmarkEnd w:id="8"/>
      <w:bookmarkEnd w:id="9"/>
      <w:r>
        <w:t>1</w:t>
      </w:r>
      <w:bookmarkEnd w:id="10"/>
      <w:r w:rsidR="006E7ED6">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12"/>
      </w:tblGrid>
      <w:tr w:rsidR="000D0F88" w:rsidTr="00B37057">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B3705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b/>
                <w:sz w:val="22"/>
              </w:rPr>
            </w:pPr>
            <w:r>
              <w:rPr>
                <w:rFonts w:ascii="Calibri" w:hAnsi="Calibri"/>
                <w:b/>
                <w:sz w:val="22"/>
              </w:rPr>
              <w:t>To provide you with an opportunity to use daily routines as opportunities to support children to acquire and practise skills.</w:t>
            </w:r>
          </w:p>
        </w:tc>
      </w:tr>
      <w:tr w:rsidR="000D0F88" w:rsidTr="00B37057">
        <w:trPr>
          <w:trHeight w:val="925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line="240" w:lineRule="auto"/>
              <w:rPr>
                <w:rFonts w:cs="Calibri"/>
                <w:b/>
              </w:rPr>
            </w:pPr>
            <w:r>
              <w:rPr>
                <w:rFonts w:cs="Calibri"/>
                <w:b/>
              </w:rPr>
              <w:t>Children in your room are generally struggling to deal with feelings of frustration. As a result, they are hitting each other often. Provide 3 daily routines you can implement to support their learning and explain in detail how you would implement them and why.</w:t>
            </w:r>
          </w:p>
          <w:p w:rsidR="000D0F88" w:rsidRDefault="00AC019D">
            <w:pPr>
              <w:pStyle w:val="AAAQuestions"/>
            </w:pPr>
            <w:r>
              <w:t>Taking turns and sharing</w:t>
            </w:r>
          </w:p>
          <w:p w:rsidR="00AC019D" w:rsidRDefault="00AC019D">
            <w:pPr>
              <w:pStyle w:val="AAAQuestions"/>
            </w:pPr>
            <w:r>
              <w:t>Patience and waiting</w:t>
            </w:r>
          </w:p>
          <w:p w:rsidR="00AC019D" w:rsidRDefault="00AC019D">
            <w:pPr>
              <w:pStyle w:val="AAAQuestions"/>
            </w:pPr>
            <w:r>
              <w:t xml:space="preserve">Personal </w:t>
            </w:r>
            <w:r w:rsidR="00743EF2">
              <w:t>responsibility</w:t>
            </w:r>
          </w:p>
          <w:p w:rsidR="000D0F88" w:rsidRDefault="000D0F88">
            <w:pPr>
              <w:pStyle w:val="AAAQuestions"/>
            </w:pPr>
          </w:p>
          <w:p w:rsidR="000D0F88" w:rsidRDefault="000D0F88">
            <w:pPr>
              <w:pStyle w:val="AAAQuestions"/>
            </w:pPr>
          </w:p>
          <w:p w:rsidR="000D0F88" w:rsidRDefault="000D0F88">
            <w:pPr>
              <w:pStyle w:val="AAAQuestions"/>
            </w:pPr>
          </w:p>
          <w:p w:rsidR="000D0F88" w:rsidRDefault="000D0F88">
            <w:pPr>
              <w:pStyle w:val="AAAQuestions"/>
            </w:pPr>
          </w:p>
          <w:p w:rsidR="000D0F88" w:rsidRDefault="000D0F88">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tc>
      </w:tr>
    </w:tbl>
    <w:p w:rsidR="000D0F88" w:rsidRDefault="000D0F88" w:rsidP="000D0F88">
      <w:pPr>
        <w:pStyle w:val="Heading3"/>
        <w:rPr>
          <w:color w:val="C00000"/>
          <w:sz w:val="36"/>
          <w:szCs w:val="28"/>
        </w:rPr>
      </w:pPr>
      <w:r>
        <w:rPr>
          <w:b w:val="0"/>
          <w:bCs w:val="0"/>
        </w:rPr>
        <w:lastRenderedPageBreak/>
        <w:br w:type="page"/>
      </w:r>
      <w:bookmarkStart w:id="12" w:name="_Toc315723433"/>
      <w:bookmarkStart w:id="13" w:name="_Toc397083735"/>
      <w:bookmarkStart w:id="14" w:name="_Toc451175187"/>
      <w:r>
        <w:lastRenderedPageBreak/>
        <w:t xml:space="preserve">Activity </w:t>
      </w:r>
      <w:bookmarkEnd w:id="12"/>
      <w:r>
        <w:t>1</w:t>
      </w:r>
      <w:bookmarkEnd w:id="13"/>
      <w:r w:rsidR="006E7ED6">
        <w:t>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sz w:val="22"/>
              </w:rPr>
            </w:pPr>
            <w:r>
              <w:rPr>
                <w:rFonts w:ascii="Calibri" w:hAnsi="Calibri"/>
                <w:b/>
                <w:sz w:val="22"/>
              </w:rPr>
              <w:t>To provide you with an opportunity to assist in selecting and arranging equipment that will develop fine and gross motor skills, and to challenge and encourage choice and spontaneity in physically active play.</w:t>
            </w:r>
          </w:p>
        </w:tc>
      </w:tr>
      <w:tr w:rsidR="000D0F88" w:rsidTr="00770B2C">
        <w:trPr>
          <w:trHeight w:val="991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rPr>
                <w:rFonts w:eastAsiaTheme="minorEastAsia" w:cstheme="minorBidi"/>
                <w:color w:val="auto"/>
                <w:szCs w:val="24"/>
                <w:lang w:val="en-AU" w:eastAsia="en-US"/>
              </w:rPr>
            </w:pPr>
            <w:r>
              <w:rPr>
                <w:rFonts w:eastAsiaTheme="minorEastAsia" w:cstheme="minorBidi"/>
                <w:color w:val="auto"/>
                <w:szCs w:val="24"/>
                <w:lang w:val="en-AU" w:eastAsia="en-US"/>
              </w:rPr>
              <w:t>Design 2 activities. One needs to focus on developing gross motor skills and the other one should focus on developing fine motor skills. Outline, in detail, how you will select and arrange equipment, the purpose of the activity, and how you will implement it.</w:t>
            </w:r>
          </w:p>
          <w:p w:rsidR="00AC019D" w:rsidRDefault="00AC019D">
            <w:pPr>
              <w:rPr>
                <w:b/>
                <w:color w:val="C00000"/>
                <w:szCs w:val="20"/>
                <w:lang w:val="en-GB" w:eastAsia="en-GB"/>
              </w:rPr>
            </w:pPr>
            <w:r>
              <w:rPr>
                <w:b/>
                <w:color w:val="C00000"/>
                <w:szCs w:val="20"/>
                <w:lang w:val="en-GB" w:eastAsia="en-GB"/>
              </w:rPr>
              <w:t>Buckets (gross motor skills)</w:t>
            </w:r>
          </w:p>
          <w:p w:rsidR="00AC019D" w:rsidRDefault="00AC019D">
            <w:pPr>
              <w:rPr>
                <w:b/>
                <w:color w:val="C00000"/>
                <w:szCs w:val="20"/>
                <w:lang w:val="en-GB" w:eastAsia="en-GB"/>
              </w:rPr>
            </w:pPr>
            <w:r>
              <w:rPr>
                <w:b/>
                <w:color w:val="C00000"/>
                <w:szCs w:val="20"/>
                <w:lang w:val="en-GB" w:eastAsia="en-GB"/>
              </w:rPr>
              <w:t>We decided to make sand castle so we all take buckets and sit on the sand and started to make sand castle with the help of buckets.</w:t>
            </w:r>
          </w:p>
          <w:p w:rsidR="00AC019D" w:rsidRDefault="00AC019D">
            <w:pPr>
              <w:rPr>
                <w:b/>
                <w:color w:val="C00000"/>
                <w:szCs w:val="20"/>
                <w:lang w:val="en-GB" w:eastAsia="en-GB"/>
              </w:rPr>
            </w:pPr>
            <w:r>
              <w:rPr>
                <w:b/>
                <w:color w:val="C00000"/>
                <w:szCs w:val="20"/>
                <w:lang w:val="en-GB" w:eastAsia="en-GB"/>
              </w:rPr>
              <w:t>Crayons (fine motor skills)</w:t>
            </w:r>
          </w:p>
          <w:p w:rsidR="00AC019D" w:rsidRDefault="00AC019D">
            <w:pPr>
              <w:rPr>
                <w:b/>
                <w:color w:val="C00000"/>
                <w:szCs w:val="20"/>
                <w:lang w:val="en-GB" w:eastAsia="en-GB"/>
              </w:rPr>
            </w:pPr>
            <w:r>
              <w:rPr>
                <w:b/>
                <w:color w:val="C00000"/>
                <w:szCs w:val="20"/>
                <w:lang w:val="en-GB" w:eastAsia="en-GB"/>
              </w:rPr>
              <w:t xml:space="preserve">We draw something on the paper and start doing crayons on it after that we decided we made </w:t>
            </w:r>
            <w:r w:rsidR="002515C7">
              <w:rPr>
                <w:b/>
                <w:color w:val="C00000"/>
                <w:szCs w:val="20"/>
                <w:lang w:val="en-GB" w:eastAsia="en-GB"/>
              </w:rPr>
              <w:t>crayons in different ways then we melt crayons and put in different shapes like lion, apple etc.</w:t>
            </w:r>
          </w:p>
          <w:p w:rsidR="00AC019D" w:rsidRDefault="00AC019D">
            <w:pPr>
              <w:rPr>
                <w:b/>
                <w:color w:val="C00000"/>
                <w:szCs w:val="20"/>
                <w:lang w:val="en-GB" w:eastAsia="en-GB"/>
              </w:rPr>
            </w:pPr>
          </w:p>
          <w:p w:rsidR="00AC019D" w:rsidRDefault="00AC019D">
            <w:pPr>
              <w:rPr>
                <w:b/>
                <w:color w:val="C00000"/>
                <w:szCs w:val="20"/>
                <w:lang w:val="en-GB" w:eastAsia="en-GB"/>
              </w:rPr>
            </w:pPr>
          </w:p>
          <w:p w:rsidR="000D0F88" w:rsidRDefault="000D0F88">
            <w:pPr>
              <w:pStyle w:val="boldbullets"/>
              <w:numPr>
                <w:ilvl w:val="0"/>
                <w:numId w:val="0"/>
              </w:numPr>
              <w:rPr>
                <w:rStyle w:val="BoldandItalics"/>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5" w:name="_Toc397083736"/>
      <w:bookmarkStart w:id="16" w:name="_Toc451175188"/>
      <w:bookmarkStart w:id="17" w:name="_Toc315170863"/>
      <w:r>
        <w:lastRenderedPageBreak/>
        <w:t>Activity 1</w:t>
      </w:r>
      <w:bookmarkEnd w:id="15"/>
      <w:r w:rsidR="006E7ED6">
        <w:t>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help to create opportunities to support the emerging physical skills of individual children.</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rPr>
                <w:rFonts w:asciiTheme="minorHAnsi" w:hAnsiTheme="minorHAnsi"/>
                <w:color w:val="auto"/>
                <w:szCs w:val="22"/>
              </w:rPr>
            </w:pPr>
            <w:r>
              <w:rPr>
                <w:rFonts w:asciiTheme="minorHAnsi" w:hAnsiTheme="minorHAnsi"/>
                <w:color w:val="auto"/>
                <w:szCs w:val="22"/>
              </w:rPr>
              <w:t>Jonny is 4 and struggling to play hopscotch with his peers. He has a hard time balancing on one foot. What should you do to support him? If your efforts are not working, what do you do?</w:t>
            </w:r>
          </w:p>
          <w:p w:rsidR="00C037AF" w:rsidRDefault="004C5AD9">
            <w:pPr>
              <w:pStyle w:val="AAAQuestions"/>
            </w:pPr>
            <w:r>
              <w:t>Allowing children plenty of time to practice a variety of physical actions.</w:t>
            </w:r>
          </w:p>
          <w:p w:rsidR="004C5AD9" w:rsidRDefault="004C5AD9">
            <w:pPr>
              <w:pStyle w:val="AAAQuestions"/>
            </w:pPr>
            <w:r>
              <w:t>If my efforts are not working I talk to my colleague.</w:t>
            </w:r>
          </w:p>
          <w:p w:rsidR="000D0F88" w:rsidRDefault="000D0F88">
            <w:pPr>
              <w:pStyle w:val="AAAQuestions"/>
            </w:pPr>
          </w:p>
          <w:p w:rsidR="000D0F88" w:rsidRDefault="000D0F88">
            <w:pPr>
              <w:pStyle w:val="AAAQuestions"/>
              <w:rPr>
                <w:b w:val="0"/>
                <w:i/>
              </w:rPr>
            </w:pPr>
          </w:p>
          <w:p w:rsidR="000D0F88" w:rsidRDefault="000D0F88">
            <w:pPr>
              <w:pStyle w:val="AAAQuestions"/>
            </w:pPr>
          </w:p>
          <w:p w:rsidR="000D0F88" w:rsidRDefault="000D0F88">
            <w:pPr>
              <w:pStyle w:val="AAAQuestions"/>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8" w:name="_Toc397083737"/>
      <w:bookmarkStart w:id="19" w:name="_Toc451175189"/>
      <w:r>
        <w:lastRenderedPageBreak/>
        <w:t>Activity 1</w:t>
      </w:r>
      <w:bookmarkEnd w:id="18"/>
      <w:r w:rsidR="006E7ED6">
        <w:t>D</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support children to take increasing responsibility for their own health and wellbeing.</w:t>
            </w:r>
          </w:p>
        </w:tc>
      </w:tr>
      <w:tr w:rsidR="000D0F88" w:rsidTr="00770B2C">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szCs w:val="24"/>
              </w:rPr>
            </w:pPr>
            <w:r>
              <w:rPr>
                <w:rFonts w:eastAsiaTheme="minorEastAsia" w:cstheme="minorBidi"/>
                <w:b/>
                <w:szCs w:val="24"/>
              </w:rPr>
              <w:t>How do you support children taking responsibility for their health and wellbeing?</w:t>
            </w:r>
          </w:p>
          <w:p w:rsidR="00C037AF" w:rsidRDefault="00C037AF" w:rsidP="00C037AF">
            <w:pPr>
              <w:pStyle w:val="Bullets"/>
            </w:pPr>
            <w:r>
              <w:t>Avoid rewarding children with junk food.</w:t>
            </w:r>
          </w:p>
          <w:p w:rsidR="00C037AF" w:rsidRDefault="00C037AF" w:rsidP="00C037AF">
            <w:pPr>
              <w:pStyle w:val="Bullets"/>
            </w:pPr>
            <w:r>
              <w:t>Compliment efforts to perform physical tasks.</w:t>
            </w:r>
          </w:p>
          <w:p w:rsidR="00C037AF" w:rsidRDefault="00C037AF" w:rsidP="00C037AF">
            <w:pPr>
              <w:pStyle w:val="Bullets"/>
            </w:pPr>
            <w:r>
              <w:t>Keep strict cleanliness routines in the room (hand washing, cleaning up toys, wiping down tables, etc.)</w:t>
            </w:r>
          </w:p>
          <w:p w:rsidR="000D0F88" w:rsidRDefault="000D0F88">
            <w:pPr>
              <w:rPr>
                <w:rFonts w:eastAsiaTheme="minorEastAsia" w:cstheme="minorBidi"/>
                <w:i/>
                <w:szCs w:val="24"/>
              </w:rPr>
            </w:pPr>
          </w:p>
          <w:p w:rsidR="00770B2C" w:rsidRDefault="00770B2C">
            <w:pPr>
              <w:rPr>
                <w:rFonts w:eastAsiaTheme="minorEastAsia" w:cstheme="minorBidi"/>
                <w:i/>
                <w:szCs w:val="24"/>
              </w:rPr>
            </w:pPr>
          </w:p>
          <w:p w:rsidR="00770B2C" w:rsidRDefault="00770B2C">
            <w:pPr>
              <w:rPr>
                <w:rFonts w:eastAsiaTheme="minorEastAsia" w:cstheme="minorBidi"/>
                <w:i/>
                <w:szCs w:val="24"/>
              </w:rPr>
            </w:pPr>
          </w:p>
          <w:p w:rsidR="00B36B8C" w:rsidRDefault="00B36B8C">
            <w:pPr>
              <w:rPr>
                <w:rFonts w:eastAsiaTheme="minorEastAsia" w:cstheme="minorBidi"/>
                <w:i/>
                <w:szCs w:val="24"/>
              </w:rPr>
            </w:pPr>
          </w:p>
          <w:p w:rsidR="00B36B8C" w:rsidRDefault="00B36B8C">
            <w:pPr>
              <w:rPr>
                <w:rFonts w:eastAsiaTheme="minorEastAsia" w:cstheme="minorBidi"/>
                <w:i/>
                <w:szCs w:val="24"/>
              </w:rPr>
            </w:pPr>
          </w:p>
          <w:p w:rsidR="00B36B8C" w:rsidRDefault="00B36B8C">
            <w:pPr>
              <w:rPr>
                <w:rFonts w:eastAsiaTheme="minorEastAsia" w:cstheme="minorBidi"/>
                <w:i/>
                <w:szCs w:val="24"/>
              </w:rPr>
            </w:pPr>
          </w:p>
          <w:p w:rsidR="00770B2C" w:rsidRDefault="00770B2C">
            <w:pPr>
              <w:rPr>
                <w:rFonts w:eastAsiaTheme="minorEastAsia" w:cstheme="minorBidi"/>
                <w:szCs w:val="24"/>
              </w:rPr>
            </w:pPr>
          </w:p>
          <w:p w:rsidR="000D0F88" w:rsidRDefault="000D0F88">
            <w:pPr>
              <w:rPr>
                <w:rFonts w:eastAsiaTheme="minorEastAsia" w:cstheme="minorBidi"/>
                <w:b/>
                <w:szCs w:val="24"/>
              </w:rPr>
            </w:pPr>
            <w:r>
              <w:rPr>
                <w:rFonts w:eastAsiaTheme="minorEastAsia" w:cstheme="minorBidi"/>
                <w:b/>
                <w:szCs w:val="24"/>
              </w:rPr>
              <w:t>Provide at least three suggestions of things you could implement at your centre to improve this.</w:t>
            </w:r>
          </w:p>
          <w:p w:rsidR="00C037AF" w:rsidRDefault="00C037AF" w:rsidP="00C037AF">
            <w:pPr>
              <w:pStyle w:val="Bullets"/>
            </w:pPr>
            <w:r>
              <w:t>Read books with health related content.</w:t>
            </w:r>
          </w:p>
          <w:p w:rsidR="00C037AF" w:rsidRDefault="00C037AF" w:rsidP="00C037AF">
            <w:pPr>
              <w:pStyle w:val="Bullets"/>
            </w:pPr>
            <w:r>
              <w:t>Use sunscreen on children when playing outdoors.</w:t>
            </w:r>
          </w:p>
          <w:p w:rsidR="00C037AF" w:rsidRPr="003340FF" w:rsidRDefault="00C037AF" w:rsidP="00C037AF">
            <w:pPr>
              <w:pStyle w:val="Bullets"/>
            </w:pPr>
            <w:r>
              <w:t>Set a good example by participating in every effort to stay healthy.</w:t>
            </w:r>
          </w:p>
          <w:p w:rsidR="00C037AF" w:rsidRDefault="00C037AF">
            <w:pPr>
              <w:rPr>
                <w:rFonts w:eastAsiaTheme="minorEastAsia" w:cstheme="minorBidi"/>
                <w:b/>
                <w:szCs w:val="24"/>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lang w:val="en-US"/>
        </w:rPr>
      </w:pPr>
      <w:bookmarkStart w:id="20" w:name="_Toc394582965"/>
      <w:bookmarkStart w:id="21" w:name="_Toc397083738"/>
      <w:bookmarkStart w:id="22" w:name="_Toc451175190"/>
      <w:r>
        <w:lastRenderedPageBreak/>
        <w:t xml:space="preserve">Activity </w:t>
      </w:r>
      <w:bookmarkEnd w:id="17"/>
      <w:bookmarkEnd w:id="20"/>
      <w:r>
        <w:t>2</w:t>
      </w:r>
      <w:bookmarkEnd w:id="21"/>
      <w:r w:rsidR="006E7ED6">
        <w:t>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B36B8C">
            <w:pPr>
              <w:spacing w:after="0"/>
              <w:rPr>
                <w:rFonts w:eastAsia="Times New Roman"/>
                <w:b/>
                <w:bCs/>
                <w:color w:val="000000"/>
              </w:rPr>
            </w:pPr>
            <w:r>
              <w:rPr>
                <w:rFonts w:eastAsia="Times New Roman"/>
                <w:b/>
                <w:bCs/>
                <w:color w:val="000000"/>
              </w:rPr>
              <w:t xml:space="preserve">30 </w:t>
            </w:r>
            <w:r w:rsidR="000D0F88">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support children to understand and accept responsibility for their own actions appropriate to their level of understanding.</w:t>
            </w:r>
          </w:p>
        </w:tc>
      </w:tr>
      <w:tr w:rsidR="000D0F88" w:rsidTr="000D0F88">
        <w:trPr>
          <w:trHeight w:val="1016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ajorEastAsia" w:hAnsiTheme="minorHAnsi" w:cstheme="majorBidi"/>
                <w:b/>
                <w:bCs/>
              </w:rPr>
            </w:pPr>
            <w:r>
              <w:rPr>
                <w:rFonts w:asciiTheme="minorHAnsi" w:eastAsiaTheme="majorEastAsia" w:hAnsiTheme="minorHAnsi" w:cstheme="majorBidi"/>
                <w:b/>
                <w:bCs/>
              </w:rPr>
              <w:t>18-month old Dylan has been biting his friends at the centre when he gets frustrated. Four-year-old Jaime has been hitting her friends when they do not play the game she wants to play. What strategies would you use to support Dylan and Jaime to understand and accept responsibility for their own actions, appropriate to their level of understanding?</w:t>
            </w:r>
          </w:p>
          <w:p w:rsidR="00A26665" w:rsidRDefault="00A26665" w:rsidP="00A26665">
            <w:pPr>
              <w:pStyle w:val="Bullets"/>
            </w:pPr>
            <w:r>
              <w:t>Practise social behaviours with the children on a daily basis. For example, how to line up, how to listen quietly during circle time, etc.</w:t>
            </w:r>
          </w:p>
          <w:p w:rsidR="00A26665" w:rsidRDefault="00A26665" w:rsidP="00A26665">
            <w:pPr>
              <w:pStyle w:val="Bullets"/>
            </w:pPr>
            <w:r>
              <w:t xml:space="preserve">Provide clear expectations of how you would like the children to behave. </w:t>
            </w:r>
          </w:p>
          <w:p w:rsidR="00A26665" w:rsidRDefault="00A26665" w:rsidP="00A26665">
            <w:pPr>
              <w:pStyle w:val="Bullets"/>
            </w:pPr>
            <w:r>
              <w:t>Allow children to work to their ability will support their growing independence – even if you feel a child is not quite ready for something, try scaffolding their learning by partnering with them to achieve a goal.</w:t>
            </w:r>
          </w:p>
          <w:p w:rsidR="00A26665" w:rsidRDefault="00A26665">
            <w:pPr>
              <w:rPr>
                <w:b/>
                <w:spacing w:val="-2"/>
              </w:rPr>
            </w:pPr>
          </w:p>
          <w:p w:rsidR="000D0F88" w:rsidRDefault="000D0F88">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0D0F88" w:rsidRDefault="000D0F88">
            <w:pPr>
              <w:rPr>
                <w:spacing w:val="-2"/>
              </w:rPr>
            </w:pPr>
          </w:p>
          <w:p w:rsidR="000D0F88" w:rsidRDefault="000D0F88">
            <w:pPr>
              <w:rPr>
                <w:spacing w:val="-2"/>
              </w:rPr>
            </w:pPr>
          </w:p>
        </w:tc>
      </w:tr>
    </w:tbl>
    <w:p w:rsidR="000D0F88" w:rsidRDefault="000D0F88" w:rsidP="000D0F88">
      <w:pPr>
        <w:rPr>
          <w:sz w:val="26"/>
          <w:szCs w:val="26"/>
          <w:lang w:val="en-GB"/>
        </w:rPr>
      </w:pPr>
      <w:bookmarkStart w:id="23" w:name="_Toc347750663"/>
      <w:r>
        <w:lastRenderedPageBreak/>
        <w:br w:type="page"/>
      </w:r>
      <w:bookmarkStart w:id="24" w:name="_Toc348081224"/>
      <w:bookmarkEnd w:id="23"/>
    </w:p>
    <w:p w:rsidR="000D0F88" w:rsidRDefault="000D0F88" w:rsidP="000D0F88">
      <w:pPr>
        <w:pStyle w:val="Heading3"/>
      </w:pPr>
      <w:bookmarkStart w:id="25" w:name="_Toc394582967"/>
      <w:bookmarkStart w:id="26" w:name="_Toc397083739"/>
      <w:bookmarkStart w:id="27" w:name="_Toc451175191"/>
      <w:r>
        <w:lastRenderedPageBreak/>
        <w:t xml:space="preserve">Activity </w:t>
      </w:r>
      <w:bookmarkEnd w:id="25"/>
      <w:r>
        <w:t>2</w:t>
      </w:r>
      <w:bookmarkEnd w:id="26"/>
      <w:r w:rsidR="006E7ED6">
        <w:t>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one-on-one interactions.</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CB7A91" w:rsidRPr="00CB7A91" w:rsidRDefault="000D0F88" w:rsidP="00CB7A91">
            <w:pPr>
              <w:pStyle w:val="Bullets"/>
              <w:rPr>
                <w:position w:val="-2"/>
              </w:rPr>
            </w:pPr>
            <w:r>
              <w:rPr>
                <w:rFonts w:asciiTheme="minorHAnsi" w:eastAsiaTheme="majorEastAsia" w:hAnsiTheme="minorHAnsi" w:cstheme="majorBidi"/>
                <w:b/>
                <w:bCs/>
              </w:rPr>
              <w:t>Provide 5 examples when you could create opportunities for a one-on-one interaction with a child. What could be challenging in each example?</w:t>
            </w:r>
            <w:r w:rsidR="00CB7A91" w:rsidRPr="0067353D">
              <w:t xml:space="preserve"> </w:t>
            </w:r>
          </w:p>
          <w:p w:rsidR="000D0F88" w:rsidRPr="00CB7A91" w:rsidRDefault="00CB7A91" w:rsidP="00CB7A91">
            <w:pPr>
              <w:pStyle w:val="Bullets"/>
              <w:rPr>
                <w:position w:val="-2"/>
              </w:rPr>
            </w:pPr>
            <w:r w:rsidRPr="0067353D">
              <w:t>Joining a child during free play, and allowing them to lead the play</w:t>
            </w:r>
            <w:r>
              <w:t>.</w:t>
            </w:r>
          </w:p>
          <w:p w:rsidR="00CB7A91" w:rsidRPr="0067353D" w:rsidRDefault="00CB7A91" w:rsidP="00CB7A91">
            <w:pPr>
              <w:pStyle w:val="Bullets"/>
              <w:rPr>
                <w:position w:val="-2"/>
              </w:rPr>
            </w:pPr>
            <w:r w:rsidRPr="0067353D">
              <w:t>Reading quietly with an individual child</w:t>
            </w:r>
            <w:r>
              <w:t>.</w:t>
            </w:r>
          </w:p>
          <w:p w:rsidR="00CB7A91" w:rsidRPr="0067353D" w:rsidRDefault="00CB7A91" w:rsidP="00CB7A91">
            <w:pPr>
              <w:pStyle w:val="Bullets"/>
              <w:rPr>
                <w:position w:val="-2"/>
              </w:rPr>
            </w:pPr>
            <w:r w:rsidRPr="0067353D">
              <w:t>Asking for a child to help set up a project or snack</w:t>
            </w:r>
            <w:r>
              <w:t>.</w:t>
            </w:r>
          </w:p>
          <w:p w:rsidR="00CB7A91" w:rsidRPr="0067353D" w:rsidRDefault="00CB7A91" w:rsidP="00CB7A91">
            <w:pPr>
              <w:pStyle w:val="Bullets"/>
              <w:rPr>
                <w:rFonts w:eastAsia="Times New Roman" w:cs="Helvetica"/>
              </w:rPr>
            </w:pPr>
            <w:r>
              <w:rPr>
                <w:rFonts w:eastAsia="Times New Roman" w:cs="Helvetica"/>
              </w:rPr>
              <w:t>Asking a child engaging questions abo</w:t>
            </w:r>
            <w:r w:rsidRPr="0067353D">
              <w:rPr>
                <w:rFonts w:eastAsia="Times New Roman" w:cs="Helvetica"/>
              </w:rPr>
              <w:t>ut what they like or wha</w:t>
            </w:r>
            <w:r>
              <w:rPr>
                <w:rFonts w:eastAsia="Times New Roman" w:cs="Helvetica"/>
              </w:rPr>
              <w:t>t they are doing.  For example</w:t>
            </w:r>
          </w:p>
          <w:p w:rsidR="00CB7A91" w:rsidRPr="0067353D" w:rsidRDefault="00CB7A91" w:rsidP="00CB7A91">
            <w:pPr>
              <w:pStyle w:val="Bullets2"/>
              <w:numPr>
                <w:ilvl w:val="0"/>
                <w:numId w:val="0"/>
              </w:numPr>
              <w:spacing w:line="240" w:lineRule="auto"/>
              <w:ind w:left="2203" w:hanging="360"/>
            </w:pPr>
            <w:r w:rsidRPr="0067353D">
              <w:t xml:space="preserve">“I can see your drawing a </w:t>
            </w:r>
            <w:r>
              <w:t>pictur</w:t>
            </w:r>
            <w:r w:rsidRPr="0067353D">
              <w:t>e; can you tell me about it?”</w:t>
            </w:r>
          </w:p>
          <w:p w:rsidR="00CB7A91" w:rsidRPr="0067353D" w:rsidRDefault="00CB7A91" w:rsidP="00CB7A91">
            <w:pPr>
              <w:pStyle w:val="Bullets2"/>
              <w:numPr>
                <w:ilvl w:val="0"/>
                <w:numId w:val="0"/>
              </w:numPr>
              <w:spacing w:line="240" w:lineRule="auto"/>
              <w:ind w:left="2203" w:hanging="360"/>
            </w:pPr>
            <w:r>
              <w:t>“What made you draw that?</w:t>
            </w:r>
          </w:p>
          <w:p w:rsidR="00CB7A91" w:rsidRPr="0067353D" w:rsidRDefault="00CB7A91" w:rsidP="00CB7A91">
            <w:pPr>
              <w:pStyle w:val="Bullets2"/>
              <w:numPr>
                <w:ilvl w:val="0"/>
                <w:numId w:val="0"/>
              </w:numPr>
              <w:spacing w:line="240" w:lineRule="auto"/>
              <w:ind w:left="2203" w:hanging="360"/>
            </w:pPr>
            <w:r>
              <w:t>“How do you feel a</w:t>
            </w:r>
            <w:r w:rsidRPr="0067353D">
              <w:t>bout your drawing?”</w:t>
            </w:r>
          </w:p>
          <w:p w:rsidR="00CB7A91" w:rsidRPr="0067353D" w:rsidRDefault="00CB7A91" w:rsidP="00CB7A91">
            <w:pPr>
              <w:pStyle w:val="Bullets2"/>
              <w:numPr>
                <w:ilvl w:val="0"/>
                <w:numId w:val="0"/>
              </w:numPr>
              <w:spacing w:line="240" w:lineRule="auto"/>
              <w:ind w:left="2203" w:hanging="360"/>
            </w:pPr>
            <w:r>
              <w:t>“Are you going to add</w:t>
            </w:r>
            <w:r w:rsidRPr="0067353D">
              <w:t xml:space="preserve"> anything else?”</w:t>
            </w:r>
          </w:p>
          <w:p w:rsidR="00CB7A91" w:rsidRPr="0067353D" w:rsidRDefault="00CB7A91" w:rsidP="00CB7A91">
            <w:pPr>
              <w:pStyle w:val="Bullets"/>
              <w:rPr>
                <w:position w:val="-2"/>
              </w:rPr>
            </w:pPr>
            <w:r>
              <w:t>Conducting child “Confer</w:t>
            </w:r>
            <w:r w:rsidRPr="0067353D">
              <w:t>ences” and spending a few minutes with each child</w:t>
            </w:r>
          </w:p>
          <w:p w:rsidR="000D0F88" w:rsidRDefault="000D0F88">
            <w:pPr>
              <w:spacing w:line="240" w:lineRule="auto"/>
              <w:rPr>
                <w:b/>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28" w:name="_Toc394582968"/>
      <w:bookmarkStart w:id="29" w:name="_Toc397083740"/>
      <w:bookmarkStart w:id="30" w:name="_Toc451175192"/>
      <w:r>
        <w:lastRenderedPageBreak/>
        <w:t xml:space="preserve">Activity </w:t>
      </w:r>
      <w:bookmarkEnd w:id="28"/>
      <w:r>
        <w:t>2</w:t>
      </w:r>
      <w:bookmarkEnd w:id="29"/>
      <w:r w:rsidR="006E7ED6">
        <w:t>C</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care, empathy and respect for children, educators and families.</w:t>
            </w:r>
          </w:p>
        </w:tc>
      </w:tr>
      <w:tr w:rsidR="000D0F88" w:rsidTr="000D0F88">
        <w:trPr>
          <w:trHeight w:val="1005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ListParagraph"/>
              <w:ind w:left="0"/>
              <w:rPr>
                <w:rFonts w:asciiTheme="minorHAnsi" w:eastAsia="Times New Roman" w:hAnsiTheme="minorHAnsi" w:cs="Helvetica"/>
                <w:b/>
              </w:rPr>
            </w:pPr>
            <w:r>
              <w:rPr>
                <w:rFonts w:asciiTheme="minorHAnsi" w:eastAsia="Times New Roman" w:hAnsiTheme="minorHAnsi" w:cs="Helvetica"/>
                <w:b/>
              </w:rPr>
              <w:t>Provide 3 examples of when you would role model empathy, care and respect in your room. Provide details of what you would do, what you would say, and how you would intentionally encourage the acquisition of these skills afterwards.</w:t>
            </w:r>
          </w:p>
          <w:p w:rsidR="00A26665" w:rsidRPr="0067353D" w:rsidRDefault="00A26665" w:rsidP="00A26665">
            <w:pPr>
              <w:pStyle w:val="Bullets"/>
            </w:pPr>
            <w:r w:rsidRPr="0067353D">
              <w:t xml:space="preserve">Encourage the children to use the new </w:t>
            </w:r>
            <w:r>
              <w:t>skills and share with the class.</w:t>
            </w:r>
          </w:p>
          <w:p w:rsidR="00A26665" w:rsidRPr="0067353D" w:rsidRDefault="00A26665" w:rsidP="00A26665">
            <w:pPr>
              <w:pStyle w:val="Bullets"/>
            </w:pPr>
            <w:r w:rsidRPr="0067353D">
              <w:t>O</w:t>
            </w:r>
            <w:r>
              <w:t>ffer times for them to practice.</w:t>
            </w:r>
          </w:p>
          <w:p w:rsidR="00A26665" w:rsidRPr="0067353D" w:rsidRDefault="00A26665" w:rsidP="00A26665">
            <w:pPr>
              <w:pStyle w:val="Bullets"/>
            </w:pPr>
            <w:r w:rsidRPr="0067353D">
              <w:t>Play games using the skills</w:t>
            </w:r>
            <w:r>
              <w:t>.</w:t>
            </w:r>
          </w:p>
          <w:p w:rsidR="000D0F88" w:rsidRDefault="000D0F88">
            <w:pPr>
              <w:spacing w:line="240" w:lineRule="auto"/>
              <w:rPr>
                <w:spacing w:val="-2"/>
              </w:rPr>
            </w:pPr>
          </w:p>
          <w:p w:rsidR="000D0F88" w:rsidRDefault="000D0F88">
            <w:pPr>
              <w:spacing w:line="240" w:lineRule="auto"/>
              <w:rPr>
                <w:b/>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1" w:name="_Toc394582969"/>
      <w:bookmarkStart w:id="32" w:name="_Toc397083741"/>
      <w:bookmarkStart w:id="33" w:name="_Toc451175193"/>
      <w:r>
        <w:lastRenderedPageBreak/>
        <w:t xml:space="preserve">Activity </w:t>
      </w:r>
      <w:bookmarkEnd w:id="31"/>
      <w:r>
        <w:t>2</w:t>
      </w:r>
      <w:bookmarkEnd w:id="32"/>
      <w:r w:rsidR="006E7ED6">
        <w:t>D</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join in play and social experiences with other children.</w:t>
            </w:r>
          </w:p>
        </w:tc>
      </w:tr>
      <w:tr w:rsidR="000D0F88" w:rsidTr="000D0F88">
        <w:trPr>
          <w:trHeight w:val="1043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rPr>
            </w:pPr>
            <w:r>
              <w:rPr>
                <w:b/>
              </w:rPr>
              <w:t xml:space="preserve">William is playing with his best friend Nikki. They often fight and you are trying to engage with them in their play to help with difficult situations. What do you do? Outline the specific steps you take to join in. </w:t>
            </w:r>
          </w:p>
          <w:p w:rsidR="00A26665" w:rsidRDefault="00A26665" w:rsidP="00A26665">
            <w:pPr>
              <w:pStyle w:val="Bullets"/>
            </w:pPr>
            <w:r>
              <w:t>Do what they’re doing, don’t just sit and watch.  For example, if you are leading some children in a craft and they don’t need tons of help, do the craft with them.  Have them follow you.</w:t>
            </w:r>
          </w:p>
          <w:p w:rsidR="00A26665" w:rsidRDefault="00A26665" w:rsidP="00A26665">
            <w:pPr>
              <w:pStyle w:val="Bullets"/>
              <w:rPr>
                <w:rFonts w:eastAsiaTheme="minorEastAsia" w:cstheme="minorBidi"/>
              </w:rPr>
            </w:pPr>
            <w:r>
              <w:t>Stand in line for a game in progress and ask the children to explain the rules.</w:t>
            </w:r>
          </w:p>
          <w:p w:rsidR="00A26665" w:rsidRPr="00A26665" w:rsidRDefault="00A26665">
            <w:pPr>
              <w:spacing w:after="120"/>
            </w:pPr>
          </w:p>
          <w:p w:rsidR="000D0F88" w:rsidRDefault="000D0F88" w:rsidP="00770B2C">
            <w:pPr>
              <w:rPr>
                <w:i/>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4" w:name="_Toc394582970"/>
      <w:bookmarkStart w:id="35" w:name="_Toc397083742"/>
      <w:bookmarkStart w:id="36" w:name="_Toc451175194"/>
      <w:r>
        <w:lastRenderedPageBreak/>
        <w:t xml:space="preserve">Activity </w:t>
      </w:r>
      <w:bookmarkEnd w:id="34"/>
      <w:r>
        <w:t>2</w:t>
      </w:r>
      <w:bookmarkEnd w:id="35"/>
      <w:r w:rsidR="006E7ED6">
        <w:t>E</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w:t>
            </w:r>
            <w:r>
              <w:rPr>
                <w:rFonts w:asciiTheme="minorHAnsi" w:eastAsiaTheme="majorEastAsia" w:hAnsiTheme="minorHAnsi" w:cstheme="majorBidi"/>
                <w:b/>
                <w:bCs/>
                <w:szCs w:val="26"/>
              </w:rPr>
              <w:t>assist and support children when they are having difficulty understanding or communicating with each other and m</w:t>
            </w:r>
            <w:r>
              <w:rPr>
                <w:rFonts w:asciiTheme="minorHAnsi" w:hAnsiTheme="minorHAnsi"/>
                <w:b/>
              </w:rPr>
              <w:t>odel language that children can use to express ideas, negotiate roles and collaborate to achieve goals.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i/>
              </w:rPr>
            </w:pPr>
            <w:r>
              <w:rPr>
                <w:b/>
                <w:i/>
              </w:rPr>
              <w:t>(From Activity 2.4.1)</w:t>
            </w:r>
          </w:p>
          <w:p w:rsidR="000D0F88" w:rsidRDefault="000D0F88">
            <w:pPr>
              <w:spacing w:after="120"/>
              <w:rPr>
                <w:b/>
                <w:i/>
              </w:rPr>
            </w:pPr>
            <w:r>
              <w:rPr>
                <w:b/>
                <w:i/>
              </w:rPr>
              <w:t xml:space="preserve">William is playing with his best friend Nikki. They often fight and you are trying to engage with them in their play to help with difficult situations </w:t>
            </w:r>
          </w:p>
          <w:p w:rsidR="000D0F88" w:rsidRDefault="000D0F88">
            <w:pPr>
              <w:spacing w:after="120"/>
              <w:rPr>
                <w:b/>
              </w:rPr>
            </w:pPr>
            <w:r>
              <w:rPr>
                <w:b/>
              </w:rPr>
              <w:t>After you have joined their game, they begin to fight about who gets to use the green car. How do you help them work through the interaction?</w:t>
            </w:r>
          </w:p>
          <w:p w:rsidR="000D0F88" w:rsidRDefault="000D0F88">
            <w:pPr>
              <w:rPr>
                <w:spacing w:val="-2"/>
              </w:rPr>
            </w:pPr>
          </w:p>
          <w:p w:rsidR="00420A32" w:rsidRPr="0067353D" w:rsidRDefault="00420A32" w:rsidP="00420A32">
            <w:pPr>
              <w:pStyle w:val="Bullets"/>
              <w:numPr>
                <w:ilvl w:val="0"/>
                <w:numId w:val="0"/>
              </w:numPr>
              <w:ind w:left="1134"/>
            </w:pPr>
            <w:r w:rsidRPr="0067353D">
              <w:t>Set an example of good communicati</w:t>
            </w:r>
            <w:r>
              <w:t>on by always being clear, and ex</w:t>
            </w:r>
            <w:r w:rsidRPr="0067353D">
              <w:t xml:space="preserve">plaining things fully. </w:t>
            </w:r>
            <w:r>
              <w:t>Allow them</w:t>
            </w:r>
            <w:r w:rsidRPr="0067353D">
              <w:t xml:space="preserve"> in a conflict situation a chance to explain their side uninterrupted. A talking stick or some physical representation of whose turn it is to speak can be a valuable tool for this purpose.</w:t>
            </w:r>
          </w:p>
          <w:p w:rsidR="00420A32" w:rsidRPr="0067353D" w:rsidRDefault="00420A32" w:rsidP="00420A32">
            <w:pPr>
              <w:pStyle w:val="Bullets"/>
              <w:numPr>
                <w:ilvl w:val="0"/>
                <w:numId w:val="0"/>
              </w:numPr>
              <w:ind w:left="1494"/>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rPr>
          <w:sz w:val="26"/>
          <w:szCs w:val="26"/>
          <w:lang w:val="en-GB"/>
        </w:rPr>
      </w:pPr>
      <w:r>
        <w:lastRenderedPageBreak/>
        <w:br w:type="page"/>
      </w:r>
    </w:p>
    <w:p w:rsidR="000D0F88" w:rsidRDefault="000D0F88" w:rsidP="000D0F88">
      <w:pPr>
        <w:pStyle w:val="Heading3"/>
      </w:pPr>
      <w:bookmarkStart w:id="37" w:name="_Toc394582971"/>
      <w:bookmarkStart w:id="38" w:name="_Toc397083743"/>
      <w:bookmarkStart w:id="39" w:name="_Toc451175195"/>
      <w:r>
        <w:lastRenderedPageBreak/>
        <w:t xml:space="preserve">Activity </w:t>
      </w:r>
      <w:bookmarkEnd w:id="37"/>
      <w:r>
        <w:t>2</w:t>
      </w:r>
      <w:bookmarkEnd w:id="38"/>
      <w:r w:rsidR="006E7ED6">
        <w:t>F</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develop trusting relationships with educators and other adults.</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Pr="00770B2C" w:rsidRDefault="000D0F88">
            <w:pPr>
              <w:pStyle w:val="NormalBold"/>
              <w:rPr>
                <w:b w:val="0"/>
              </w:rPr>
            </w:pPr>
            <w:r w:rsidRPr="00770B2C">
              <w:rPr>
                <w:b w:val="0"/>
              </w:rPr>
              <w:t>L</w:t>
            </w:r>
            <w:r w:rsidRPr="00770B2C">
              <w:rPr>
                <w:rStyle w:val="NormalBoldChar"/>
                <w:b/>
              </w:rPr>
              <w:t>ist 3 things you think are done well in your setting to provide an environment that develops trusting relationships between children and educators.</w:t>
            </w:r>
          </w:p>
          <w:p w:rsidR="00420A32" w:rsidRPr="0067353D" w:rsidRDefault="00420A32" w:rsidP="00420A32">
            <w:pPr>
              <w:pStyle w:val="Bullets"/>
            </w:pPr>
            <w:r w:rsidRPr="0067353D">
              <w:t>Being trustworthy</w:t>
            </w:r>
          </w:p>
          <w:p w:rsidR="00420A32" w:rsidRPr="0067353D" w:rsidRDefault="00420A32" w:rsidP="00420A32">
            <w:pPr>
              <w:pStyle w:val="Bullets"/>
            </w:pPr>
            <w:r w:rsidRPr="0067353D">
              <w:t>Keeping promises</w:t>
            </w:r>
          </w:p>
          <w:p w:rsidR="00420A32" w:rsidRPr="0067353D" w:rsidRDefault="00420A32" w:rsidP="00420A32">
            <w:pPr>
              <w:pStyle w:val="Bullets"/>
            </w:pPr>
            <w:r w:rsidRPr="0067353D">
              <w:t>Being truthful</w:t>
            </w:r>
          </w:p>
          <w:p w:rsidR="000D0F88" w:rsidRDefault="000D0F88">
            <w:pPr>
              <w:pStyle w:val="Heading2"/>
              <w:ind w:left="360"/>
              <w:rPr>
                <w:rFonts w:eastAsiaTheme="minorEastAsia" w:cstheme="minorBidi"/>
                <w:b w:val="0"/>
                <w:bCs w:val="0"/>
                <w:i/>
                <w:sz w:val="22"/>
                <w:szCs w:val="24"/>
              </w:rPr>
            </w:pPr>
          </w:p>
          <w:p w:rsidR="00770B2C" w:rsidRDefault="00770B2C" w:rsidP="00770B2C"/>
          <w:p w:rsidR="00770B2C" w:rsidRDefault="00770B2C" w:rsidP="00770B2C"/>
          <w:p w:rsidR="00B36B8C" w:rsidRDefault="00B36B8C" w:rsidP="00770B2C"/>
          <w:p w:rsidR="00B36B8C" w:rsidRDefault="00B36B8C" w:rsidP="00770B2C"/>
          <w:p w:rsidR="00770B2C" w:rsidRDefault="00770B2C" w:rsidP="00770B2C"/>
          <w:p w:rsidR="00770B2C" w:rsidRDefault="00770B2C" w:rsidP="00770B2C"/>
          <w:p w:rsidR="00770B2C" w:rsidRPr="00770B2C" w:rsidRDefault="00770B2C" w:rsidP="00770B2C"/>
          <w:p w:rsidR="000D0F88" w:rsidRDefault="000D0F88">
            <w:pPr>
              <w:pStyle w:val="NormalBold"/>
            </w:pPr>
            <w:r>
              <w:t>Then, make 3 suggestions of ways to improve the development of trusting relationships between children and educators.</w:t>
            </w:r>
          </w:p>
          <w:p w:rsidR="00420A32" w:rsidRPr="0067353D" w:rsidRDefault="00420A32" w:rsidP="00420A32">
            <w:pPr>
              <w:pStyle w:val="Bullets"/>
            </w:pPr>
            <w:r w:rsidRPr="0067353D">
              <w:t>Responding to needs quickly and with care</w:t>
            </w:r>
          </w:p>
          <w:p w:rsidR="00420A32" w:rsidRPr="0067353D" w:rsidRDefault="00420A32" w:rsidP="00420A32">
            <w:pPr>
              <w:pStyle w:val="Bullets"/>
            </w:pPr>
            <w:r w:rsidRPr="0067353D">
              <w:t>Listening to them</w:t>
            </w:r>
            <w:r w:rsidRPr="00AE5969">
              <w:t xml:space="preserve"> </w:t>
            </w:r>
            <w:r w:rsidRPr="0067353D">
              <w:t>Being genuine</w:t>
            </w:r>
          </w:p>
          <w:p w:rsidR="00420A32" w:rsidRPr="00843017" w:rsidRDefault="00420A32" w:rsidP="00420A32">
            <w:pPr>
              <w:pStyle w:val="Bullets"/>
            </w:pPr>
            <w:r>
              <w:t>Being encouraging</w:t>
            </w:r>
          </w:p>
          <w:p w:rsidR="000D0F88" w:rsidRDefault="000D0F88">
            <w:pPr>
              <w:spacing w:line="240" w:lineRule="auto"/>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spacing w:after="0" w:line="240" w:lineRule="auto"/>
        <w:rPr>
          <w:b/>
          <w:bCs/>
          <w:sz w:val="26"/>
          <w:szCs w:val="26"/>
          <w:lang w:val="en-GB"/>
        </w:rPr>
      </w:pPr>
      <w:r>
        <w:rPr>
          <w:b/>
          <w:bCs/>
          <w:sz w:val="26"/>
          <w:szCs w:val="26"/>
          <w:lang w:val="en-GB"/>
        </w:rPr>
        <w:lastRenderedPageBreak/>
        <w:br w:type="page"/>
      </w:r>
      <w:bookmarkStart w:id="40" w:name="_Toc394582972"/>
    </w:p>
    <w:p w:rsidR="000D0F88" w:rsidRDefault="000D0F88" w:rsidP="000D0F88">
      <w:pPr>
        <w:pStyle w:val="Heading3"/>
      </w:pPr>
      <w:bookmarkStart w:id="41" w:name="_Toc397083744"/>
      <w:bookmarkStart w:id="42" w:name="_Toc451175196"/>
      <w:r>
        <w:lastRenderedPageBreak/>
        <w:t xml:space="preserve">Activity </w:t>
      </w:r>
      <w:bookmarkEnd w:id="24"/>
      <w:bookmarkEnd w:id="40"/>
      <w:r>
        <w:t>2</w:t>
      </w:r>
      <w:bookmarkEnd w:id="41"/>
      <w:r w:rsidR="006E7ED6">
        <w:t>G</w:t>
      </w:r>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List2"/>
              <w:ind w:left="0" w:firstLine="0"/>
              <w:rPr>
                <w:rFonts w:ascii="Calibri" w:hAnsi="Calibri"/>
                <w:b/>
                <w:sz w:val="22"/>
              </w:rPr>
            </w:pPr>
            <w:r>
              <w:rPr>
                <w:rFonts w:ascii="Calibri" w:hAnsi="Calibri"/>
                <w:b/>
                <w:sz w:val="22"/>
              </w:rPr>
              <w:t>To provide you with an opportunity to encourage children to respect and regard each other’s individual differences.</w:t>
            </w:r>
          </w:p>
        </w:tc>
      </w:tr>
      <w:tr w:rsidR="000D0F88" w:rsidTr="00770B2C">
        <w:trPr>
          <w:trHeight w:val="10292"/>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pPr>
            <w:r>
              <w:t>Julian is teasing Annie about her glasses. You overhear him telling her that they are ugly and then she calls him ugly. What should you do? Outline the steps you would take.</w:t>
            </w:r>
          </w:p>
          <w:p w:rsidR="00420A32" w:rsidRPr="0067353D" w:rsidRDefault="00420A32" w:rsidP="00420A32">
            <w:pPr>
              <w:pStyle w:val="Bullets"/>
              <w:numPr>
                <w:ilvl w:val="0"/>
                <w:numId w:val="0"/>
              </w:numPr>
              <w:ind w:left="1494"/>
            </w:pPr>
            <w:r>
              <w:t xml:space="preserve">Try to </w:t>
            </w:r>
            <w:r w:rsidRPr="0067353D">
              <w:t xml:space="preserve">Explain </w:t>
            </w:r>
            <w:r>
              <w:t xml:space="preserve">Julian’s, </w:t>
            </w:r>
            <w:r w:rsidRPr="0067353D">
              <w:t>the difference between disagreement an</w:t>
            </w:r>
            <w:r>
              <w:t xml:space="preserve">d disrespect. Encourage </w:t>
            </w:r>
            <w:r w:rsidR="00743EF2">
              <w:t xml:space="preserve">her </w:t>
            </w:r>
            <w:r w:rsidR="00743EF2" w:rsidRPr="0067353D">
              <w:t>to</w:t>
            </w:r>
            <w:r w:rsidRPr="0067353D">
              <w:t xml:space="preserve"> express their difference of opinion in a respectful manner. </w:t>
            </w:r>
          </w:p>
          <w:p w:rsidR="00420A32" w:rsidRDefault="00420A32">
            <w:pPr>
              <w:pStyle w:val="NormalBold"/>
            </w:pPr>
          </w:p>
          <w:p w:rsidR="000D0F88" w:rsidRDefault="000D0F88">
            <w:pPr>
              <w:rPr>
                <w:b/>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43" w:name="_Toc394582973"/>
      <w:bookmarkStart w:id="44" w:name="_Toc397083745"/>
      <w:bookmarkStart w:id="45" w:name="_Toc451175197"/>
      <w:r>
        <w:lastRenderedPageBreak/>
        <w:t xml:space="preserve">Activity </w:t>
      </w:r>
      <w:bookmarkEnd w:id="43"/>
      <w:r>
        <w:t>2</w:t>
      </w:r>
      <w:bookmarkEnd w:id="44"/>
      <w:r w:rsidR="006E7ED6">
        <w:t>H</w:t>
      </w:r>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offer children play choices and respect children’s choice to watch and observe.</w:t>
            </w:r>
          </w:p>
        </w:tc>
      </w:tr>
      <w:tr w:rsidR="000D0F88" w:rsidTr="000D0F88">
        <w:trPr>
          <w:trHeight w:val="105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spacing w:val="-2"/>
              </w:rPr>
            </w:pPr>
            <w:r>
              <w:rPr>
                <w:b/>
                <w:spacing w:val="-2"/>
              </w:rPr>
              <w:t>Jackson frequently stands on his own during outside playtime, not participating with the other children. What do you do? Outline the steps you would take.</w:t>
            </w:r>
          </w:p>
          <w:p w:rsidR="00420A32" w:rsidRPr="0067353D" w:rsidRDefault="00420A32" w:rsidP="00420A32">
            <w:pPr>
              <w:pStyle w:val="Bullets"/>
              <w:numPr>
                <w:ilvl w:val="0"/>
                <w:numId w:val="0"/>
              </w:numPr>
              <w:ind w:left="1494"/>
            </w:pPr>
            <w:r w:rsidRPr="0067353D">
              <w:t>Some children are natural people watchers, and truly enjoy watching others in action.</w:t>
            </w:r>
            <w:r>
              <w:t xml:space="preserve"> Ask the </w:t>
            </w:r>
            <w:r w:rsidR="00BD0CC2">
              <w:t>Jackson if he</w:t>
            </w:r>
            <w:r w:rsidRPr="0067353D">
              <w:t xml:space="preserve"> would like to participate in an activity. This is often enough to </w:t>
            </w:r>
            <w:r w:rsidR="00BD0CC2">
              <w:t xml:space="preserve">spur action. Respect his choice either way, and </w:t>
            </w:r>
            <w:r w:rsidRPr="0067353D">
              <w:t xml:space="preserve"> the answer is “No”, let them k</w:t>
            </w:r>
            <w:r w:rsidR="00BD0CC2">
              <w:t xml:space="preserve">now that they can tell you when </w:t>
            </w:r>
            <w:r w:rsidRPr="0067353D">
              <w:t xml:space="preserve">they are ready to try. </w:t>
            </w:r>
          </w:p>
          <w:p w:rsidR="00420A32" w:rsidRPr="0067353D" w:rsidRDefault="00420A32" w:rsidP="00BD0CC2">
            <w:pPr>
              <w:pStyle w:val="Bullets"/>
              <w:numPr>
                <w:ilvl w:val="0"/>
                <w:numId w:val="0"/>
              </w:numPr>
              <w:spacing w:line="240" w:lineRule="auto"/>
              <w:ind w:left="1494" w:hanging="360"/>
            </w:pPr>
          </w:p>
          <w:p w:rsidR="000D0F88" w:rsidRDefault="000D0F88"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Pr="00B36B8C" w:rsidRDefault="00B36B8C" w:rsidP="00B36B8C">
            <w:pPr>
              <w:spacing w:after="0"/>
              <w:rPr>
                <w:spacing w:val="-2"/>
              </w:rPr>
            </w:pPr>
          </w:p>
        </w:tc>
      </w:tr>
    </w:tbl>
    <w:p w:rsidR="000D0F88" w:rsidRDefault="000D0F88" w:rsidP="000D0F88">
      <w:pPr>
        <w:pStyle w:val="Heading3"/>
      </w:pPr>
      <w:bookmarkStart w:id="46" w:name="_Toc394582974"/>
      <w:bookmarkStart w:id="47" w:name="_Toc397083746"/>
      <w:bookmarkStart w:id="48" w:name="_Toc451175198"/>
      <w:r>
        <w:lastRenderedPageBreak/>
        <w:t xml:space="preserve">Activity </w:t>
      </w:r>
      <w:bookmarkEnd w:id="46"/>
      <w:r>
        <w:t>3</w:t>
      </w:r>
      <w:bookmarkEnd w:id="47"/>
      <w:r w:rsidR="006E7ED6">
        <w:t>A</w:t>
      </w:r>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provide children with a range of strategies to make informed choices about their behaviours appropriate to their level of understanding.</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rPr>
            </w:pPr>
            <w:r>
              <w:rPr>
                <w:b/>
              </w:rPr>
              <w:t>Respond to the following situations in your room:</w:t>
            </w:r>
          </w:p>
          <w:p w:rsidR="000D0F88" w:rsidRPr="00BD0CC2" w:rsidRDefault="000D0F88" w:rsidP="000D0F88">
            <w:pPr>
              <w:numPr>
                <w:ilvl w:val="0"/>
                <w:numId w:val="21"/>
              </w:numPr>
              <w:spacing w:line="480" w:lineRule="auto"/>
              <w:contextualSpacing/>
              <w:rPr>
                <w:b/>
                <w:i/>
                <w:spacing w:val="-2"/>
              </w:rPr>
            </w:pPr>
            <w:r>
              <w:rPr>
                <w:b/>
              </w:rPr>
              <w:lastRenderedPageBreak/>
              <w:t>Peggy yells at Jason when she takes his toy.</w:t>
            </w:r>
          </w:p>
          <w:p w:rsidR="00BD0CC2" w:rsidRPr="00BD0CC2" w:rsidRDefault="00BD0CC2" w:rsidP="00BD0CC2">
            <w:pPr>
              <w:spacing w:line="480" w:lineRule="auto"/>
              <w:ind w:left="700"/>
              <w:contextualSpacing/>
              <w:rPr>
                <w:i/>
                <w:spacing w:val="-2"/>
              </w:rPr>
            </w:pPr>
            <w:r w:rsidRPr="00BD0CC2">
              <w:t xml:space="preserve">Ask to Peggy that she have to share their toy </w:t>
            </w:r>
            <w:r>
              <w:t>turn wise.</w:t>
            </w:r>
          </w:p>
          <w:p w:rsidR="00770B2C" w:rsidRDefault="00770B2C" w:rsidP="00770B2C">
            <w:pPr>
              <w:spacing w:line="480" w:lineRule="auto"/>
              <w:ind w:left="700"/>
              <w:contextualSpacing/>
              <w:rPr>
                <w:b/>
              </w:rPr>
            </w:pPr>
          </w:p>
          <w:p w:rsidR="00770B2C" w:rsidRDefault="00770B2C" w:rsidP="00770B2C">
            <w:pPr>
              <w:spacing w:line="480" w:lineRule="auto"/>
              <w:ind w:left="700"/>
              <w:contextualSpacing/>
              <w:rPr>
                <w:b/>
                <w:i/>
                <w:spacing w:val="-2"/>
              </w:rPr>
            </w:pPr>
          </w:p>
          <w:p w:rsidR="00770B2C" w:rsidRDefault="00770B2C" w:rsidP="00770B2C">
            <w:pPr>
              <w:spacing w:line="480" w:lineRule="auto"/>
              <w:ind w:left="700"/>
              <w:contextualSpacing/>
              <w:rPr>
                <w:b/>
                <w:i/>
                <w:spacing w:val="-2"/>
              </w:rPr>
            </w:pPr>
          </w:p>
          <w:p w:rsidR="00770B2C" w:rsidRDefault="00770B2C" w:rsidP="00770B2C">
            <w:pPr>
              <w:spacing w:line="480" w:lineRule="auto"/>
              <w:ind w:left="700"/>
              <w:contextualSpacing/>
              <w:rPr>
                <w:b/>
                <w:i/>
                <w:spacing w:val="-2"/>
              </w:rPr>
            </w:pPr>
          </w:p>
          <w:p w:rsidR="000D0F88" w:rsidRPr="00BD0CC2" w:rsidRDefault="000D0F88" w:rsidP="000D0F88">
            <w:pPr>
              <w:numPr>
                <w:ilvl w:val="0"/>
                <w:numId w:val="21"/>
              </w:numPr>
              <w:spacing w:line="480" w:lineRule="auto"/>
              <w:contextualSpacing/>
              <w:rPr>
                <w:b/>
                <w:i/>
                <w:spacing w:val="-2"/>
              </w:rPr>
            </w:pPr>
            <w:r>
              <w:rPr>
                <w:b/>
              </w:rPr>
              <w:t>Travis tips over the paints, saying, “This is dumb.”</w:t>
            </w:r>
          </w:p>
          <w:p w:rsidR="00BD0CC2" w:rsidRPr="00BD0CC2" w:rsidRDefault="00BD0CC2" w:rsidP="00BD0CC2">
            <w:pPr>
              <w:spacing w:line="480" w:lineRule="auto"/>
              <w:ind w:left="700"/>
              <w:contextualSpacing/>
              <w:rPr>
                <w:i/>
                <w:spacing w:val="-2"/>
              </w:rPr>
            </w:pPr>
            <w:r w:rsidRPr="00BD0CC2">
              <w:t>Ask them to use good words for others.</w:t>
            </w:r>
          </w:p>
          <w:p w:rsidR="000D0F88" w:rsidRDefault="000D0F88">
            <w:pPr>
              <w:ind w:left="1420"/>
              <w:contextualSpacing/>
              <w:rPr>
                <w:i/>
              </w:rPr>
            </w:pPr>
          </w:p>
          <w:p w:rsidR="00770B2C" w:rsidRDefault="00770B2C">
            <w:pPr>
              <w:ind w:left="1420"/>
              <w:contextualSpacing/>
              <w:rPr>
                <w:i/>
              </w:rPr>
            </w:pPr>
          </w:p>
          <w:p w:rsidR="00770B2C" w:rsidRDefault="00770B2C">
            <w:pPr>
              <w:ind w:left="1420"/>
              <w:contextualSpacing/>
              <w:rPr>
                <w:i/>
                <w:color w:val="FF0000"/>
              </w:rPr>
            </w:pPr>
          </w:p>
          <w:p w:rsidR="00770B2C" w:rsidRDefault="00770B2C">
            <w:pPr>
              <w:ind w:left="1420"/>
              <w:contextualSpacing/>
              <w:rPr>
                <w:i/>
                <w:color w:val="FF0000"/>
              </w:rPr>
            </w:pPr>
          </w:p>
          <w:p w:rsidR="00770B2C" w:rsidRDefault="00770B2C">
            <w:pPr>
              <w:ind w:left="1420"/>
              <w:contextualSpacing/>
              <w:rPr>
                <w:i/>
                <w:color w:val="FF0000"/>
              </w:rPr>
            </w:pPr>
          </w:p>
          <w:p w:rsidR="00770B2C" w:rsidRDefault="00770B2C">
            <w:pPr>
              <w:ind w:left="1420"/>
              <w:contextualSpacing/>
              <w:rPr>
                <w:i/>
                <w:color w:val="FF0000"/>
              </w:rPr>
            </w:pPr>
          </w:p>
          <w:p w:rsidR="000D0F88" w:rsidRPr="00BD0CC2" w:rsidRDefault="000D0F88" w:rsidP="000D0F88">
            <w:pPr>
              <w:numPr>
                <w:ilvl w:val="0"/>
                <w:numId w:val="21"/>
              </w:numPr>
              <w:spacing w:line="480" w:lineRule="auto"/>
              <w:contextualSpacing/>
              <w:rPr>
                <w:b/>
                <w:i/>
                <w:spacing w:val="-2"/>
              </w:rPr>
            </w:pPr>
            <w:r>
              <w:rPr>
                <w:b/>
              </w:rPr>
              <w:t>Lucy keeps pulling out toys from her backpack.</w:t>
            </w:r>
          </w:p>
          <w:p w:rsidR="00BD0CC2" w:rsidRPr="00BD0CC2" w:rsidRDefault="00BD0CC2" w:rsidP="00BD0CC2">
            <w:pPr>
              <w:spacing w:line="480" w:lineRule="auto"/>
              <w:ind w:left="700"/>
              <w:contextualSpacing/>
              <w:rPr>
                <w:i/>
                <w:spacing w:val="-2"/>
              </w:rPr>
            </w:pPr>
            <w:r w:rsidRPr="00BD0CC2">
              <w:t>Stop Lucy for showing her bad manner or depends on situation.</w:t>
            </w:r>
          </w:p>
          <w:p w:rsidR="000D0F88" w:rsidRPr="00BD0CC2" w:rsidRDefault="000D0F88">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0D0F88" w:rsidRPr="00BD0CC2" w:rsidRDefault="000D0F88" w:rsidP="000D0F88">
            <w:pPr>
              <w:numPr>
                <w:ilvl w:val="0"/>
                <w:numId w:val="21"/>
              </w:numPr>
              <w:spacing w:line="480" w:lineRule="auto"/>
              <w:contextualSpacing/>
              <w:rPr>
                <w:b/>
                <w:i/>
                <w:spacing w:val="-2"/>
              </w:rPr>
            </w:pPr>
            <w:r>
              <w:rPr>
                <w:b/>
              </w:rPr>
              <w:t>Claire takes food from her friends during snack time.</w:t>
            </w:r>
          </w:p>
          <w:p w:rsidR="00BD0CC2" w:rsidRPr="003F2407" w:rsidRDefault="00BD0CC2" w:rsidP="00BD0CC2">
            <w:pPr>
              <w:spacing w:line="480" w:lineRule="auto"/>
              <w:ind w:left="700"/>
              <w:contextualSpacing/>
              <w:rPr>
                <w:i/>
                <w:spacing w:val="-2"/>
              </w:rPr>
            </w:pPr>
            <w:r w:rsidRPr="003F2407">
              <w:t xml:space="preserve">Sharing is good but parent let it know what their baby eat, so stop Claire </w:t>
            </w:r>
            <w:r w:rsidR="003F2407">
              <w:t xml:space="preserve">for </w:t>
            </w:r>
            <w:r w:rsidR="003F2407" w:rsidRPr="003F2407">
              <w:t>taken food</w:t>
            </w:r>
            <w:r w:rsidRPr="003F2407">
              <w:t xml:space="preserve"> from others plate.</w:t>
            </w:r>
          </w:p>
          <w:p w:rsidR="000D0F88" w:rsidRDefault="000D0F88">
            <w:pPr>
              <w:rPr>
                <w:i/>
              </w:rPr>
            </w:pPr>
          </w:p>
          <w:p w:rsidR="00770B2C" w:rsidRDefault="00770B2C">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tc>
      </w:tr>
    </w:tbl>
    <w:p w:rsidR="000D0F88" w:rsidRDefault="000D0F88" w:rsidP="00770B2C">
      <w:pPr>
        <w:pStyle w:val="Heading3"/>
      </w:pPr>
      <w:bookmarkStart w:id="49" w:name="_Toc394582975"/>
      <w:bookmarkStart w:id="50" w:name="_Toc397083747"/>
      <w:bookmarkStart w:id="51" w:name="_Toc451175199"/>
      <w:bookmarkStart w:id="52" w:name="_Toc347237121"/>
      <w:bookmarkStart w:id="53" w:name="_Toc348081175"/>
      <w:r>
        <w:lastRenderedPageBreak/>
        <w:t xml:space="preserve">Activity </w:t>
      </w:r>
      <w:bookmarkEnd w:id="49"/>
      <w:r>
        <w:t>3</w:t>
      </w:r>
      <w:bookmarkEnd w:id="50"/>
      <w:r w:rsidR="006E7ED6">
        <w:t>B</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ensure children experience pride and confidence in their achievements and p</w:t>
            </w:r>
            <w:r>
              <w:rPr>
                <w:rFonts w:asciiTheme="minorHAnsi" w:eastAsiaTheme="majorEastAsia" w:hAnsiTheme="minorHAnsi" w:cstheme="majorBidi"/>
                <w:b/>
                <w:szCs w:val="26"/>
              </w:rPr>
              <w:t>rovide acknowledgement and support if a child experiences frustration, and encourage children to see mistakes as an opportunity to learn.</w:t>
            </w:r>
          </w:p>
        </w:tc>
      </w:tr>
      <w:tr w:rsidR="000D0F88" w:rsidTr="000D0F88">
        <w:trPr>
          <w:trHeight w:val="956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spacing w:val="-2"/>
              </w:rPr>
            </w:pPr>
            <w:r>
              <w:rPr>
                <w:b/>
                <w:spacing w:val="-2"/>
              </w:rPr>
              <w:t>Write 2 short case studies about situations when children are frustrated. One should be about a social situation and one should be a learning situation.</w:t>
            </w:r>
          </w:p>
          <w:p w:rsidR="003F2407" w:rsidRPr="003F2407" w:rsidRDefault="003F2407">
            <w:pPr>
              <w:rPr>
                <w:spacing w:val="-2"/>
              </w:rPr>
            </w:pPr>
            <w:r w:rsidRPr="003F2407">
              <w:rPr>
                <w:spacing w:val="-2"/>
              </w:rPr>
              <w:t>Rana was playing with puzzles and she gets unsuccessful again and again. And Rana get quickly frustrated when she feel unsuccessful completing task during play time.</w:t>
            </w:r>
          </w:p>
          <w:p w:rsidR="005F32A3" w:rsidRPr="0067353D" w:rsidRDefault="005F32A3" w:rsidP="005F32A3">
            <w:pPr>
              <w:spacing w:before="120" w:after="120" w:line="240" w:lineRule="auto"/>
            </w:pPr>
            <w:r>
              <w:t>Maria</w:t>
            </w:r>
            <w:r w:rsidRPr="0067353D">
              <w:t xml:space="preserve"> will often try to escape consequences by misleading or lying. Frustration arises when they are caught and feel they have to keep lying or get in even more trouble.</w:t>
            </w:r>
          </w:p>
          <w:p w:rsidR="00770B2C" w:rsidRDefault="00770B2C">
            <w:pPr>
              <w:rPr>
                <w:b/>
              </w:rPr>
            </w:pPr>
          </w:p>
          <w:p w:rsidR="00770B2C" w:rsidRDefault="00770B2C">
            <w:pPr>
              <w:rPr>
                <w:b/>
              </w:rPr>
            </w:pPr>
          </w:p>
          <w:p w:rsidR="00770B2C" w:rsidRDefault="00770B2C">
            <w:pPr>
              <w:rPr>
                <w:b/>
              </w:rPr>
            </w:pPr>
          </w:p>
          <w:p w:rsidR="000D0F88" w:rsidRDefault="000D0F88">
            <w:pPr>
              <w:rPr>
                <w:b/>
              </w:rPr>
            </w:pPr>
            <w:r>
              <w:rPr>
                <w:b/>
              </w:rPr>
              <w:t>What would you do in each situation?</w:t>
            </w:r>
          </w:p>
          <w:p w:rsidR="000D0F88" w:rsidRDefault="003F2407">
            <w:pPr>
              <w:spacing w:after="0"/>
              <w:rPr>
                <w:i/>
                <w:color w:val="FF0000"/>
              </w:rPr>
            </w:pPr>
            <w:r w:rsidRPr="0067353D">
              <w:t>Scaffold their learning by starting with a simple, but associated task and working up to the point of their frustration. Use reassuring words, and let them know that the best way to conquer frustration is to keep at it until they master the skill</w:t>
            </w:r>
            <w:r>
              <w:t>.</w:t>
            </w:r>
          </w:p>
          <w:p w:rsidR="000D0F88" w:rsidRDefault="000D0F88">
            <w:pPr>
              <w:spacing w:after="0"/>
              <w:rPr>
                <w:i/>
                <w:color w:val="FF0000"/>
              </w:rPr>
            </w:pPr>
          </w:p>
          <w:p w:rsidR="000D0F88" w:rsidRDefault="005F32A3">
            <w:pPr>
              <w:rPr>
                <w:spacing w:val="-2"/>
              </w:rPr>
            </w:pPr>
            <w:r w:rsidRPr="0067353D">
              <w:t>Give children an opportunity to come clean without repercussions. Explain that everyone makes mistakes, and there is no punishment for honest mistakes. Give the child another chance to explain his/her mistake, and compliment them for taking responsibility</w:t>
            </w: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54" w:name="_Toc394582976"/>
      <w:bookmarkStart w:id="55" w:name="_Toc397083748"/>
      <w:bookmarkStart w:id="56" w:name="_Toc451175200"/>
      <w:r>
        <w:lastRenderedPageBreak/>
        <w:t xml:space="preserve">Activity </w:t>
      </w:r>
      <w:bookmarkEnd w:id="54"/>
      <w:r>
        <w:t>3</w:t>
      </w:r>
      <w:bookmarkEnd w:id="55"/>
      <w:r w:rsidR="006E7ED6">
        <w:t>C</w:t>
      </w:r>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express and manage feelings appropriately.</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pStyle w:val="NormalBold"/>
            </w:pPr>
            <w:r>
              <w:t xml:space="preserve">You have come back from holiday and a new child, Lisa, is in your room. You notice that she is often upset and frustrated. She doesn’t like it when her peers take the toys she is using and pushes children away from her. </w:t>
            </w:r>
          </w:p>
          <w:p w:rsidR="000D0F88" w:rsidRDefault="000D0F88">
            <w:pPr>
              <w:pStyle w:val="NormalBold"/>
            </w:pPr>
            <w:r>
              <w:t>Outline 5 things you can do to help support Lisa to express and manage her feelings appropriately.</w:t>
            </w:r>
          </w:p>
          <w:p w:rsidR="005F32A3" w:rsidRPr="005D1AB1" w:rsidRDefault="005F32A3" w:rsidP="005F32A3">
            <w:pPr>
              <w:pStyle w:val="Bullets"/>
              <w:rPr>
                <w:color w:val="3366FF"/>
              </w:rPr>
            </w:pPr>
            <w:r w:rsidRPr="0067353D">
              <w:t>Acknowledge their feeling and provide words for them if they are younger</w:t>
            </w:r>
            <w:r>
              <w:rPr>
                <w:color w:val="3366FF"/>
              </w:rPr>
              <w:t xml:space="preserve"> - </w:t>
            </w:r>
            <w:r w:rsidRPr="0067353D">
              <w:t>“It sounds like you are frustrated (angry, excited, nervous, worried etc.…).”</w:t>
            </w:r>
          </w:p>
          <w:p w:rsidR="005F32A3" w:rsidRPr="0067353D" w:rsidRDefault="005F32A3" w:rsidP="005F32A3">
            <w:pPr>
              <w:pStyle w:val="Bullets"/>
            </w:pPr>
            <w:r>
              <w:t xml:space="preserve">Express empathy - </w:t>
            </w:r>
            <w:r w:rsidRPr="0067353D">
              <w:t>“I’m really sorry you are having a hard time.”</w:t>
            </w:r>
          </w:p>
          <w:p w:rsidR="005F32A3" w:rsidRPr="005F32A3" w:rsidRDefault="005F32A3" w:rsidP="005F32A3">
            <w:pPr>
              <w:pStyle w:val="Bullets"/>
              <w:rPr>
                <w:position w:val="-2"/>
              </w:rPr>
            </w:pPr>
            <w:r>
              <w:t xml:space="preserve">Provide support - </w:t>
            </w:r>
            <w:r w:rsidRPr="0067353D">
              <w:t>“How can I help you?” “Can I help you talk to your friend who took your toy?” “Do you need a hug?”</w:t>
            </w:r>
          </w:p>
          <w:p w:rsidR="005F32A3" w:rsidRPr="005F32A3" w:rsidRDefault="005F32A3" w:rsidP="005F32A3">
            <w:pPr>
              <w:pStyle w:val="Bullets"/>
              <w:rPr>
                <w:position w:val="-2"/>
              </w:rPr>
            </w:pPr>
            <w:r w:rsidRPr="0067353D">
              <w:t xml:space="preserve"> Be an example of self-control. Educators are just as susceptible to strong emotions as any other being. Be honest with the children about how you are feeling in calm, clear language, and answer their questions if appropriate. Always try to speak to your class respectfully, and name your feelings.</w:t>
            </w:r>
          </w:p>
          <w:p w:rsidR="005F32A3" w:rsidRPr="0067353D" w:rsidRDefault="005F32A3" w:rsidP="005F32A3">
            <w:pPr>
              <w:pStyle w:val="Bullets"/>
              <w:rPr>
                <w:position w:val="-2"/>
              </w:rPr>
            </w:pPr>
            <w:r w:rsidRPr="0067353D">
              <w:t>Set clear rules about appropriate expression of feelings and behaviour in the classroom, for example, ‘It’s not ok to hurt others when you hurt’, or ‘Always use respectful words’.</w:t>
            </w:r>
          </w:p>
          <w:p w:rsidR="005F32A3" w:rsidRPr="005F32A3" w:rsidRDefault="005F32A3" w:rsidP="005F32A3">
            <w:pPr>
              <w:pStyle w:val="Bullets"/>
              <w:numPr>
                <w:ilvl w:val="0"/>
                <w:numId w:val="0"/>
              </w:numPr>
              <w:ind w:left="1494"/>
              <w:rPr>
                <w:position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57" w:name="_Toc394582977"/>
      <w:bookmarkStart w:id="58" w:name="_Toc397083749"/>
      <w:bookmarkStart w:id="59" w:name="_Toc451175201"/>
      <w:r>
        <w:lastRenderedPageBreak/>
        <w:t>Activity</w:t>
      </w:r>
      <w:bookmarkEnd w:id="57"/>
      <w:r>
        <w:t xml:space="preserve"> 3</w:t>
      </w:r>
      <w:bookmarkEnd w:id="58"/>
      <w:r w:rsidR="006E7ED6">
        <w:t>D</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support children’s efforts, assisting and encouraging as appropriate, motivate and encourage children to persevere with challenges and share children’s successes with families.</w:t>
            </w:r>
          </w:p>
        </w:tc>
      </w:tr>
      <w:tr w:rsidR="000D0F88" w:rsidTr="000D0F88">
        <w:trPr>
          <w:trHeight w:val="103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Declan is a fantastic Lego builder. He uses his imagination to build incredibly detailed cities. One day, he asks you to look at something he’s made: it is a bunch of Lego pieces in a pile on the floor. When you say, “Tell me about your creation” He responds with:</w:t>
            </w:r>
          </w:p>
          <w:p w:rsidR="00770B2C" w:rsidRDefault="00770B2C">
            <w:pPr>
              <w:rPr>
                <w:rFonts w:asciiTheme="minorHAnsi" w:hAnsiTheme="minorHAnsi"/>
                <w:b/>
              </w:rPr>
            </w:pPr>
          </w:p>
          <w:p w:rsidR="00770B2C" w:rsidRDefault="00770B2C">
            <w:pPr>
              <w:rPr>
                <w:rFonts w:asciiTheme="minorHAnsi" w:hAnsiTheme="minorHAnsi"/>
                <w:b/>
              </w:rPr>
            </w:pPr>
          </w:p>
          <w:p w:rsidR="00B36B8C" w:rsidRDefault="00B36B8C">
            <w:pPr>
              <w:rPr>
                <w:rFonts w:asciiTheme="minorHAnsi" w:hAnsiTheme="minorHAnsi"/>
                <w:b/>
              </w:rPr>
            </w:pPr>
          </w:p>
          <w:p w:rsidR="000D0F88" w:rsidRDefault="000D0F88">
            <w:pPr>
              <w:rPr>
                <w:rFonts w:asciiTheme="minorHAnsi" w:hAnsiTheme="minorHAnsi"/>
                <w:b/>
              </w:rPr>
            </w:pPr>
            <w:r>
              <w:rPr>
                <w:rFonts w:asciiTheme="minorHAnsi" w:hAnsiTheme="minorHAnsi"/>
                <w:b/>
              </w:rPr>
              <w:t>How would you respond to each of these statements?</w:t>
            </w:r>
          </w:p>
          <w:p w:rsidR="005F32A3" w:rsidRDefault="005F32A3" w:rsidP="005F32A3">
            <w:pPr>
              <w:pStyle w:val="Bullets"/>
              <w:numPr>
                <w:ilvl w:val="0"/>
                <w:numId w:val="0"/>
              </w:numPr>
              <w:ind w:left="1494"/>
            </w:pPr>
            <w:r w:rsidRPr="0067353D">
              <w:t>Help children attain a realistic view of their own strengths and needs, and encourage them to make extra efforts in their areas of need.</w:t>
            </w: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0D0F88" w:rsidRPr="00770B2C" w:rsidRDefault="000D0F88" w:rsidP="00770B2C">
            <w:pPr>
              <w:rPr>
                <w:rFonts w:asciiTheme="minorHAnsi" w:hAnsiTheme="minorHAnsi"/>
                <w:b/>
              </w:rPr>
            </w:pPr>
            <w:r w:rsidRPr="00770B2C">
              <w:rPr>
                <w:rFonts w:asciiTheme="minorHAnsi" w:hAnsiTheme="minorHAnsi"/>
                <w:b/>
              </w:rPr>
              <w:t>What would you say to his parents later that day about this?</w:t>
            </w:r>
          </w:p>
          <w:p w:rsidR="005F32A3" w:rsidRPr="0067353D" w:rsidRDefault="005F32A3" w:rsidP="005F32A3">
            <w:pPr>
              <w:pStyle w:val="Bullets"/>
            </w:pPr>
            <w:r w:rsidRPr="0067353D">
              <w:rPr>
                <w:b/>
              </w:rPr>
              <w:t>Send home daily notes that include strengths and challenges for the day</w:t>
            </w:r>
            <w:r w:rsidRPr="0067353D">
              <w:t xml:space="preserve">. “Alan spent extra time in the science centre exploring volcanic rocks today. He made observations about their texture and colour. I would love for him to spend some time practicing actively listening.” By sharing positive information first, and framing needs in a proactive way, you are setting yourself up for motivational success both at home and in school. </w:t>
            </w:r>
          </w:p>
          <w:p w:rsidR="000D0F88" w:rsidRDefault="000D0F88">
            <w:pPr>
              <w:rPr>
                <w:i/>
              </w:rPr>
            </w:pPr>
          </w:p>
          <w:p w:rsidR="000D0F88" w:rsidRDefault="000D0F88">
            <w:pPr>
              <w:pStyle w:val="boldbullets"/>
              <w:numPr>
                <w:ilvl w:val="0"/>
                <w:numId w:val="0"/>
              </w:numPr>
              <w:ind w:left="1491"/>
              <w:rPr>
                <w:b w:val="0"/>
                <w:spacing w:val="-2"/>
              </w:rPr>
            </w:pPr>
          </w:p>
        </w:tc>
      </w:tr>
    </w:tbl>
    <w:p w:rsidR="000D0F88" w:rsidRDefault="000D0F88" w:rsidP="000D0F88">
      <w:pPr>
        <w:pStyle w:val="Heading3"/>
      </w:pPr>
    </w:p>
    <w:p w:rsidR="000D0F88" w:rsidRDefault="000D0F88" w:rsidP="000D0F88">
      <w:pPr>
        <w:spacing w:after="0" w:line="240" w:lineRule="auto"/>
        <w:rPr>
          <w:b/>
          <w:bCs/>
          <w:sz w:val="26"/>
          <w:szCs w:val="26"/>
          <w:lang w:val="en-GB"/>
        </w:rPr>
      </w:pPr>
      <w:r>
        <w:br w:type="page"/>
      </w:r>
    </w:p>
    <w:p w:rsidR="000D0F88" w:rsidRDefault="000D0F88" w:rsidP="000D0F88">
      <w:pPr>
        <w:pStyle w:val="Heading3"/>
      </w:pPr>
      <w:bookmarkStart w:id="60" w:name="_Toc394582978"/>
      <w:bookmarkStart w:id="61" w:name="_Toc397083750"/>
      <w:bookmarkStart w:id="62" w:name="_Toc451175202"/>
      <w:r>
        <w:lastRenderedPageBreak/>
        <w:t xml:space="preserve">Activity </w:t>
      </w:r>
      <w:bookmarkEnd w:id="60"/>
      <w:r>
        <w:t>4</w:t>
      </w:r>
      <w:bookmarkEnd w:id="61"/>
      <w:r w:rsidR="006E7ED6">
        <w:t>A</w:t>
      </w:r>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 xml:space="preserve"> 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intentionally scaffold children’s learning.</w:t>
            </w:r>
          </w:p>
        </w:tc>
      </w:tr>
      <w:tr w:rsidR="000D0F88" w:rsidTr="000D0F88">
        <w:trPr>
          <w:trHeight w:val="1021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spacing w:val="-2"/>
              </w:rPr>
            </w:pPr>
            <w:r>
              <w:rPr>
                <w:rFonts w:eastAsiaTheme="minorEastAsia" w:cstheme="minorBidi"/>
                <w:b/>
                <w:bCs/>
                <w:szCs w:val="24"/>
              </w:rPr>
              <w:t>The children in your room have been excited about frogs. You had an idea to talk with the children about where they live. Create 3 lessons that demonstrate your ability to scaffold learning using this information.</w:t>
            </w:r>
          </w:p>
          <w:p w:rsidR="005F32A3" w:rsidRPr="005F32A3" w:rsidRDefault="005F32A3" w:rsidP="005F32A3">
            <w:pPr>
              <w:pStyle w:val="Bullets"/>
              <w:rPr>
                <w:b/>
              </w:rPr>
            </w:pPr>
            <w:r w:rsidRPr="0067353D">
              <w:rPr>
                <w:b/>
              </w:rPr>
              <w:t>Create a KWL chart.</w:t>
            </w:r>
            <w:r w:rsidRPr="0067353D">
              <w:t xml:space="preserve"> Record what children already</w:t>
            </w:r>
            <w:r w:rsidRPr="00893832">
              <w:t xml:space="preserve"> know</w:t>
            </w:r>
            <w:r>
              <w:t xml:space="preserve"> </w:t>
            </w:r>
            <w:r w:rsidRPr="0067353D">
              <w:t xml:space="preserve">about the topic, what they </w:t>
            </w:r>
            <w:r w:rsidRPr="00893832">
              <w:t>want</w:t>
            </w:r>
            <w:r>
              <w:t xml:space="preserve"> </w:t>
            </w:r>
            <w:r w:rsidRPr="0067353D">
              <w:t xml:space="preserve">to know and what they </w:t>
            </w:r>
            <w:r w:rsidRPr="00893832">
              <w:t>learned</w:t>
            </w:r>
            <w:r>
              <w:t xml:space="preserve"> </w:t>
            </w:r>
            <w:r w:rsidRPr="0067353D">
              <w:t xml:space="preserve">from the lesson that they didn’t know already. As you progress through your lesson, make notes in all three columns. At the end of the lesson, go back to the “Want to know” section and compare it to the “Learned information” section. </w:t>
            </w:r>
          </w:p>
          <w:p w:rsidR="005F32A3" w:rsidRPr="0067353D" w:rsidRDefault="005F32A3" w:rsidP="005F32A3">
            <w:pPr>
              <w:pStyle w:val="Bullets"/>
              <w:rPr>
                <w:b/>
              </w:rPr>
            </w:pPr>
            <w:r w:rsidRPr="0067353D">
              <w:rPr>
                <w:b/>
              </w:rPr>
              <w:t xml:space="preserve">Allow for discussion time. </w:t>
            </w:r>
            <w:r w:rsidRPr="0067353D">
              <w:t>Children need time to process new information.</w:t>
            </w:r>
          </w:p>
          <w:p w:rsidR="005F32A3" w:rsidRPr="0067353D" w:rsidRDefault="005F32A3" w:rsidP="005F32A3">
            <w:pPr>
              <w:pStyle w:val="Bullets"/>
            </w:pPr>
            <w:r w:rsidRPr="0067353D">
              <w:rPr>
                <w:b/>
              </w:rPr>
              <w:t>Ask questions</w:t>
            </w:r>
            <w:r w:rsidRPr="0067353D">
              <w:t>. Check in with children about their understanding.</w:t>
            </w:r>
          </w:p>
          <w:p w:rsidR="005F32A3" w:rsidRPr="0067353D" w:rsidRDefault="005F32A3" w:rsidP="005F32A3">
            <w:pPr>
              <w:pStyle w:val="Bullets"/>
              <w:numPr>
                <w:ilvl w:val="0"/>
                <w:numId w:val="0"/>
              </w:numPr>
              <w:ind w:left="1134"/>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spacing w:after="0" w:line="240" w:lineRule="auto"/>
        <w:rPr>
          <w:b/>
          <w:bCs/>
          <w:sz w:val="26"/>
          <w:szCs w:val="26"/>
          <w:lang w:val="en-GB"/>
        </w:rPr>
      </w:pPr>
      <w:r>
        <w:lastRenderedPageBreak/>
        <w:br w:type="page"/>
      </w:r>
    </w:p>
    <w:p w:rsidR="000D0F88" w:rsidRDefault="000D0F88" w:rsidP="000D0F88">
      <w:pPr>
        <w:pStyle w:val="Heading3"/>
      </w:pPr>
      <w:bookmarkStart w:id="63" w:name="_Toc394582979"/>
      <w:bookmarkStart w:id="64" w:name="_Toc397083751"/>
      <w:bookmarkStart w:id="65" w:name="_Toc451175203"/>
      <w:r>
        <w:lastRenderedPageBreak/>
        <w:t xml:space="preserve">Activity </w:t>
      </w:r>
      <w:bookmarkEnd w:id="63"/>
      <w:r>
        <w:t>4</w:t>
      </w:r>
      <w:bookmarkEnd w:id="64"/>
      <w:r w:rsidR="006E7ED6">
        <w:t>B</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provide children with a range of materials, resources, technologies and experiences to explore and problem-solve to stimulate cognitive development and provide experiences that allow children to explore a range of concepts.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rFonts w:eastAsiaTheme="minorEastAsia" w:cstheme="minorBidi"/>
                <w:b/>
                <w:bCs/>
                <w:szCs w:val="24"/>
              </w:rPr>
              <w:t>Plan a robust activity or excursion that is intended to stimulate cognitive development and encourage children to explore a range of concepts. Provide your rationale for choosing this activity based on the specific needs of the children in your room. Include a list of materials, resources and technologies you will need.</w:t>
            </w:r>
          </w:p>
          <w:p w:rsidR="00743EF2" w:rsidRPr="00743EF2" w:rsidRDefault="00743EF2">
            <w:pPr>
              <w:rPr>
                <w:spacing w:val="-2"/>
              </w:rPr>
            </w:pPr>
            <w:r w:rsidRPr="00743EF2">
              <w:rPr>
                <w:rFonts w:eastAsiaTheme="minorEastAsia" w:cstheme="minorBidi"/>
                <w:bCs/>
                <w:szCs w:val="24"/>
              </w:rPr>
              <w:t>I would plan an excursion for the children to go to the library during book week as some libraries hold activities for children for example, plays(acting out stories) for children to have fun and watch and also colouring in competitions these are great activities for cognitive development.</w:t>
            </w:r>
          </w:p>
          <w:p w:rsidR="000D0F88" w:rsidRDefault="000D0F88" w:rsidP="00770B2C">
            <w:pPr>
              <w:pStyle w:val="ListParagraph"/>
              <w:rPr>
                <w:i/>
              </w:rPr>
            </w:pPr>
          </w:p>
          <w:p w:rsidR="000D0F88" w:rsidRDefault="000D0F88"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Pr="00B36B8C" w:rsidRDefault="00B36B8C" w:rsidP="00B36B8C">
            <w:pPr>
              <w:rPr>
                <w:i/>
                <w:color w:val="FF0000"/>
              </w:rPr>
            </w:pPr>
          </w:p>
        </w:tc>
      </w:tr>
    </w:tbl>
    <w:p w:rsidR="000D0F88" w:rsidRDefault="000D0F88" w:rsidP="000D0F88">
      <w:pPr>
        <w:rPr>
          <w:lang w:val="en-GB"/>
        </w:rPr>
      </w:pPr>
    </w:p>
    <w:p w:rsidR="000D0F88" w:rsidRDefault="000D0F88" w:rsidP="000D0F88">
      <w:pPr>
        <w:pStyle w:val="Heading3"/>
      </w:pPr>
      <w:bookmarkStart w:id="66" w:name="_Toc394582980"/>
      <w:bookmarkStart w:id="67" w:name="_Toc397083752"/>
      <w:bookmarkStart w:id="68" w:name="_Toc451175204"/>
      <w:r>
        <w:t xml:space="preserve">Activity </w:t>
      </w:r>
      <w:bookmarkEnd w:id="66"/>
      <w:r>
        <w:t>5</w:t>
      </w:r>
      <w:bookmarkEnd w:id="67"/>
      <w:r w:rsidR="006E7ED6">
        <w:t>A</w:t>
      </w:r>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value the child’s linguistic heritage and encourage the use and acquisition of home languages.</w:t>
            </w:r>
            <w:r>
              <w:rPr>
                <w:b/>
              </w:rPr>
              <w:tab/>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Ling is a new 3-year-old girl in your room. She is very shy and does not speak often. She speaks English quite well, but seems nervous to speak because she thinks she sounds different. </w:t>
            </w:r>
          </w:p>
          <w:p w:rsidR="000D0F88" w:rsidRDefault="000D0F88">
            <w:pPr>
              <w:pStyle w:val="NormalBold"/>
            </w:pPr>
            <w:r>
              <w:t>What can you do to help her feel comfortable while valuing her linguistic heritage and encouraging the use of her home language?</w:t>
            </w:r>
          </w:p>
          <w:p w:rsidR="00EF1723" w:rsidRPr="0067353D" w:rsidRDefault="00EF1723" w:rsidP="00EF1723">
            <w:pPr>
              <w:pStyle w:val="Bullets"/>
              <w:spacing w:line="240" w:lineRule="auto"/>
            </w:pPr>
            <w:r w:rsidRPr="0067353D">
              <w:t>Allow personal reading time to occur in any language.</w:t>
            </w:r>
          </w:p>
          <w:p w:rsidR="00EF1723" w:rsidRPr="0067353D" w:rsidRDefault="00EF1723" w:rsidP="00EF1723">
            <w:pPr>
              <w:pStyle w:val="Bullets"/>
              <w:spacing w:line="240" w:lineRule="auto"/>
            </w:pPr>
            <w:r w:rsidRPr="0067353D">
              <w:t>Communicate with families and encourage first language use at home.</w:t>
            </w:r>
          </w:p>
          <w:p w:rsidR="00EF1723" w:rsidRPr="0067353D" w:rsidRDefault="00EF1723" w:rsidP="00EF1723">
            <w:pPr>
              <w:pStyle w:val="Bullets"/>
              <w:spacing w:line="240" w:lineRule="auto"/>
            </w:pPr>
            <w:r w:rsidRPr="0067353D">
              <w:t>If you speak a child’s native language, it can be helpful in clarifying directions or checking for understanding.</w:t>
            </w:r>
          </w:p>
          <w:p w:rsidR="00EF1723" w:rsidRDefault="00EF1723">
            <w:pPr>
              <w:pStyle w:val="NormalBold"/>
              <w:rPr>
                <w:i/>
              </w:rPr>
            </w:pPr>
          </w:p>
          <w:p w:rsidR="000D0F88" w:rsidRDefault="000D0F88"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69" w:name="_Toc397083753"/>
      <w:bookmarkStart w:id="70" w:name="_Toc451175205"/>
      <w:bookmarkStart w:id="71" w:name="_Toc369008582"/>
      <w:bookmarkStart w:id="72" w:name="_Toc394582981"/>
      <w:r>
        <w:lastRenderedPageBreak/>
        <w:t>Activity 5</w:t>
      </w:r>
      <w:bookmarkEnd w:id="69"/>
      <w:r w:rsidR="006E7ED6">
        <w:t>B</w:t>
      </w:r>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select, read and tell developmentally appropriate stories and use puppets and other props to stimulate children’s enjoyment of language and literature.</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Plan 3 activities that involve story-telling and using puppets or other props to stimulate children’s enjoyment of language and literature. </w:t>
            </w:r>
          </w:p>
          <w:p w:rsidR="00C85BC8" w:rsidRDefault="00C85BC8" w:rsidP="00C85BC8">
            <w:pPr>
              <w:pStyle w:val="Bullets"/>
              <w:spacing w:line="240" w:lineRule="auto"/>
            </w:pPr>
            <w:r w:rsidRPr="0067353D">
              <w:t>During lessons</w:t>
            </w:r>
          </w:p>
          <w:p w:rsidR="00C85BC8" w:rsidRPr="0067353D" w:rsidRDefault="00C85BC8" w:rsidP="00C85BC8">
            <w:pPr>
              <w:pStyle w:val="Bullets"/>
              <w:numPr>
                <w:ilvl w:val="0"/>
                <w:numId w:val="0"/>
              </w:numPr>
              <w:spacing w:line="240" w:lineRule="auto"/>
              <w:ind w:left="1134"/>
            </w:pPr>
            <w:r>
              <w:t>We select a story which depends on my city. So all kids starting tell a story turn wise on city. They tell us from which country or which city they are from and also share what they like over their most.</w:t>
            </w:r>
          </w:p>
          <w:p w:rsidR="00C85BC8" w:rsidRDefault="00C85BC8" w:rsidP="00C85BC8">
            <w:pPr>
              <w:pStyle w:val="Bullets"/>
              <w:spacing w:line="240" w:lineRule="auto"/>
            </w:pPr>
            <w:r w:rsidRPr="0067353D">
              <w:t xml:space="preserve">During mealtimes and transitions </w:t>
            </w:r>
          </w:p>
          <w:p w:rsidR="00C85BC8" w:rsidRPr="0067353D" w:rsidRDefault="00C85BC8" w:rsidP="00C85BC8">
            <w:pPr>
              <w:pStyle w:val="Bullets"/>
              <w:numPr>
                <w:ilvl w:val="0"/>
                <w:numId w:val="0"/>
              </w:numPr>
              <w:spacing w:line="240" w:lineRule="auto"/>
              <w:ind w:left="1494" w:hanging="360"/>
            </w:pPr>
            <w:r>
              <w:t>Educator asks questions to children during mealtime what their mum cooks at home and how she makes. Is she making with help of their father? These type of questions and children starts to tell their stories.</w:t>
            </w:r>
          </w:p>
          <w:p w:rsidR="00C85BC8" w:rsidRDefault="00C85BC8" w:rsidP="00C85BC8">
            <w:pPr>
              <w:pStyle w:val="Bullets"/>
              <w:spacing w:line="240" w:lineRule="auto"/>
            </w:pPr>
            <w:r w:rsidRPr="0067353D">
              <w:t>During free play or discovery</w:t>
            </w:r>
          </w:p>
          <w:p w:rsidR="00C85BC8" w:rsidRPr="0067353D" w:rsidRDefault="00C85BC8" w:rsidP="00C85BC8">
            <w:pPr>
              <w:pStyle w:val="Bullets"/>
              <w:numPr>
                <w:ilvl w:val="0"/>
                <w:numId w:val="0"/>
              </w:numPr>
              <w:spacing w:line="240" w:lineRule="auto"/>
              <w:ind w:left="1494"/>
            </w:pPr>
            <w:r>
              <w:t xml:space="preserve">We </w:t>
            </w:r>
            <w:r w:rsidR="00FC4080">
              <w:t>feel that we have</w:t>
            </w:r>
            <w:r>
              <w:t xml:space="preserve"> nothing to do </w:t>
            </w:r>
            <w:r w:rsidR="00FC4080">
              <w:t>excite</w:t>
            </w:r>
            <w:r>
              <w:t xml:space="preserve"> at the moment so what we can do and suddenly we discuss about weekends and all children telling their stories about weekends.</w:t>
            </w:r>
          </w:p>
          <w:p w:rsidR="000D0F88" w:rsidRDefault="000D0F88"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3" w:name="_Toc397083754"/>
      <w:bookmarkStart w:id="74" w:name="_Toc451175206"/>
      <w:r>
        <w:lastRenderedPageBreak/>
        <w:t>Activity 5</w:t>
      </w:r>
      <w:bookmarkEnd w:id="73"/>
      <w:r w:rsidR="006E7ED6">
        <w:t>C</w:t>
      </w:r>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and encourage two-way communication through questions and careful listening.</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b/>
                <w:spacing w:val="-2"/>
              </w:rPr>
              <w:t>Provide 3 examples of when</w:t>
            </w:r>
            <w:r>
              <w:rPr>
                <w:rFonts w:eastAsiaTheme="minorEastAsia" w:cstheme="minorBidi"/>
                <w:b/>
                <w:bCs/>
                <w:szCs w:val="24"/>
              </w:rPr>
              <w:t xml:space="preserve"> you need to model two-way communication with a child. Explain what you would do in each example.</w:t>
            </w:r>
          </w:p>
          <w:p w:rsidR="000D0F88" w:rsidRDefault="000D0F88" w:rsidP="00770B2C">
            <w:pPr>
              <w:pStyle w:val="ListParagraph"/>
              <w:ind w:left="1440"/>
              <w:contextualSpacing/>
              <w:rPr>
                <w:spacing w:val="-2"/>
              </w:rPr>
            </w:pPr>
          </w:p>
          <w:p w:rsidR="00FC4080" w:rsidRPr="0067353D" w:rsidRDefault="00FC4080" w:rsidP="00FC4080">
            <w:pPr>
              <w:pStyle w:val="Bullets"/>
            </w:pPr>
            <w:r w:rsidRPr="0067353D">
              <w:t>When listening to a child tell a story, be patient and let them get through it before asking questions</w:t>
            </w:r>
          </w:p>
          <w:p w:rsidR="00FC4080" w:rsidRPr="0067353D" w:rsidRDefault="00FC4080" w:rsidP="00FC4080">
            <w:pPr>
              <w:pStyle w:val="Bullets"/>
            </w:pPr>
            <w:r w:rsidRPr="0067353D">
              <w:t>Repeat the child’s words to assure them you hear them</w:t>
            </w:r>
          </w:p>
          <w:p w:rsidR="00FC4080" w:rsidRPr="0067353D" w:rsidRDefault="00FC4080" w:rsidP="00FC4080">
            <w:pPr>
              <w:pStyle w:val="Bullets"/>
            </w:pPr>
            <w:r w:rsidRPr="0067353D">
              <w:t>Come down to the child’s level and look them in the eyes when they are talking</w:t>
            </w: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Pr="00B36B8C" w:rsidRDefault="00B36B8C" w:rsidP="00B36B8C">
            <w:pPr>
              <w:contextualSpacing/>
              <w:rPr>
                <w:spacing w:val="-2"/>
              </w:rPr>
            </w:pPr>
          </w:p>
        </w:tc>
      </w:tr>
    </w:tbl>
    <w:p w:rsidR="000D0F88" w:rsidRDefault="000D0F88" w:rsidP="000D0F88">
      <w:pPr>
        <w:pStyle w:val="Heading3"/>
      </w:pPr>
      <w:bookmarkStart w:id="75" w:name="_Toc397083755"/>
      <w:bookmarkStart w:id="76" w:name="_Toc451175207"/>
      <w:r>
        <w:lastRenderedPageBreak/>
        <w:t>Activity 5</w:t>
      </w:r>
      <w:bookmarkEnd w:id="75"/>
      <w:r w:rsidR="006E7ED6">
        <w:t>D</w:t>
      </w:r>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explore symbols, patterns and their relationships and draw children’s attention to symbols and patterns in their environment and talk about patterns and relationships, including the relationship between letters and sounds.</w:t>
            </w:r>
          </w:p>
        </w:tc>
      </w:tr>
      <w:tr w:rsidR="000D0F88" w:rsidTr="000D0F88">
        <w:trPr>
          <w:trHeight w:val="9421"/>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rPr>
            </w:pPr>
            <w:r>
              <w:rPr>
                <w:rFonts w:eastAsiaTheme="minorEastAsia" w:cstheme="minorBidi"/>
                <w:b/>
                <w:bCs/>
                <w:szCs w:val="24"/>
              </w:rPr>
              <w:t>Plan 2 activities that draw children’s attention to symbols, patterns and their relationships.</w:t>
            </w:r>
          </w:p>
          <w:p w:rsidR="000D0F88" w:rsidRDefault="000D0F88">
            <w:pPr>
              <w:rPr>
                <w:b/>
                <w:i/>
              </w:rPr>
            </w:pPr>
            <w:r>
              <w:rPr>
                <w:b/>
                <w:i/>
              </w:rPr>
              <w:t>Answers will vary – examples can be found below</w:t>
            </w:r>
          </w:p>
          <w:p w:rsidR="000D0F88" w:rsidRDefault="000D0F88" w:rsidP="00770B2C">
            <w:pPr>
              <w:pStyle w:val="ListParagraph"/>
              <w:rPr>
                <w:spacing w:val="-2"/>
              </w:rPr>
            </w:pPr>
          </w:p>
          <w:p w:rsidR="00FC4080" w:rsidRPr="005D3AC8" w:rsidRDefault="00FC4080" w:rsidP="00FC4080">
            <w:pPr>
              <w:pStyle w:val="Bullets"/>
              <w:spacing w:line="240" w:lineRule="auto"/>
              <w:rPr>
                <w:color w:val="000000"/>
              </w:rPr>
            </w:pPr>
            <w:r w:rsidRPr="005D3AC8">
              <w:rPr>
                <w:color w:val="000000"/>
              </w:rPr>
              <w:t xml:space="preserve">Play “Musical alphabet” – Lay 26 sheets of paper on the ground in a circle, each with one letter of the alphabet on it. Play music as the kids walk around the letters. When the music stops, become a human spinner in the centre of the circle by pointing your finger forward, closing your eyes, and spinning around. When you stop, the person that you are pointing to must say the sound the letter he/she is standing upon makes, and a word that might begin with that sound. </w:t>
            </w:r>
          </w:p>
          <w:p w:rsidR="00B36B8C" w:rsidRDefault="00B36B8C" w:rsidP="00770B2C">
            <w:pPr>
              <w:pStyle w:val="ListParagraph"/>
              <w:rPr>
                <w:spacing w:val="-2"/>
              </w:rPr>
            </w:pPr>
          </w:p>
          <w:p w:rsidR="00FC4080" w:rsidRPr="0067353D" w:rsidRDefault="00FC4080" w:rsidP="00FC4080">
            <w:pPr>
              <w:pStyle w:val="Bullets"/>
              <w:spacing w:line="240" w:lineRule="auto"/>
            </w:pPr>
            <w:r w:rsidRPr="0067353D">
              <w:t>Sing songs with rhyming words</w:t>
            </w:r>
            <w:r>
              <w:t xml:space="preserve"> and patterns. Children listen the rhyme which was playing on tape recorder and doing actions like dancing and also sing songs with that.</w:t>
            </w: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7" w:name="_Toc397083756"/>
      <w:bookmarkStart w:id="78" w:name="_Toc451175208"/>
      <w:r>
        <w:lastRenderedPageBreak/>
        <w:t>Activity 5</w:t>
      </w:r>
      <w:bookmarkEnd w:id="77"/>
      <w:r w:rsidR="006E7ED6">
        <w:t>E</w:t>
      </w:r>
      <w:bookmarkEnd w:id="7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group discussions and exchange of views between children.</w:t>
            </w:r>
          </w:p>
        </w:tc>
      </w:tr>
      <w:tr w:rsidR="000D0F88" w:rsidTr="000D0F88">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inorEastAsia" w:hAnsiTheme="minorHAnsi" w:cstheme="minorBidi"/>
                <w:b/>
                <w:bCs/>
                <w:szCs w:val="24"/>
              </w:rPr>
            </w:pPr>
            <w:r>
              <w:rPr>
                <w:rFonts w:asciiTheme="minorHAnsi" w:eastAsiaTheme="minorEastAsia" w:hAnsiTheme="minorHAnsi" w:cstheme="minorBidi"/>
                <w:b/>
                <w:bCs/>
                <w:szCs w:val="24"/>
              </w:rPr>
              <w:t>Create an activity to foster a group discussion for your room. Explain when you will initiate this discussion and why you chose it.</w:t>
            </w:r>
          </w:p>
          <w:p w:rsidR="000D0F88" w:rsidRDefault="00461F35">
            <w:pPr>
              <w:rPr>
                <w:rFonts w:asciiTheme="minorHAnsi" w:eastAsiaTheme="minorEastAsia" w:hAnsiTheme="minorHAnsi" w:cstheme="minorBidi"/>
                <w:bCs/>
                <w:szCs w:val="24"/>
              </w:rPr>
            </w:pPr>
            <w:r w:rsidRPr="00461F35">
              <w:rPr>
                <w:rFonts w:asciiTheme="minorHAnsi" w:eastAsiaTheme="minorEastAsia" w:hAnsiTheme="minorHAnsi" w:cstheme="minorBidi"/>
                <w:bCs/>
                <w:szCs w:val="24"/>
              </w:rPr>
              <w:t xml:space="preserve">We </w:t>
            </w:r>
            <w:r>
              <w:rPr>
                <w:rFonts w:asciiTheme="minorHAnsi" w:eastAsiaTheme="minorEastAsia" w:hAnsiTheme="minorHAnsi" w:cstheme="minorBidi"/>
                <w:bCs/>
                <w:szCs w:val="24"/>
              </w:rPr>
              <w:t xml:space="preserve">discuss </w:t>
            </w:r>
            <w:r w:rsidRPr="00461F35">
              <w:rPr>
                <w:rFonts w:asciiTheme="minorHAnsi" w:eastAsiaTheme="minorEastAsia" w:hAnsiTheme="minorHAnsi" w:cstheme="minorBidi"/>
                <w:bCs/>
                <w:szCs w:val="24"/>
              </w:rPr>
              <w:t>about rules for the classroom.</w:t>
            </w:r>
            <w:r>
              <w:rPr>
                <w:rFonts w:asciiTheme="minorHAnsi" w:eastAsiaTheme="minorEastAsia" w:hAnsiTheme="minorHAnsi" w:cstheme="minorBidi"/>
                <w:bCs/>
                <w:szCs w:val="24"/>
              </w:rPr>
              <w:t xml:space="preserve"> We chose that because in our centre mostly children’s are new so they don’t know how to manage in centre so they have to know about rules.</w:t>
            </w:r>
          </w:p>
          <w:p w:rsidR="00461F35" w:rsidRDefault="00461F35">
            <w:pPr>
              <w:rPr>
                <w:rFonts w:asciiTheme="minorHAnsi" w:eastAsiaTheme="minorEastAsia" w:hAnsiTheme="minorHAnsi" w:cstheme="minorBidi"/>
                <w:bCs/>
                <w:szCs w:val="24"/>
              </w:rPr>
            </w:pPr>
            <w:r>
              <w:rPr>
                <w:rFonts w:asciiTheme="minorHAnsi" w:eastAsiaTheme="minorEastAsia" w:hAnsiTheme="minorHAnsi" w:cstheme="minorBidi"/>
                <w:bCs/>
                <w:szCs w:val="24"/>
              </w:rPr>
              <w:t>For example: during mealtime how to sit and eat.</w:t>
            </w:r>
          </w:p>
          <w:p w:rsidR="00461F35" w:rsidRDefault="00461F35">
            <w:pPr>
              <w:rPr>
                <w:rFonts w:asciiTheme="minorHAnsi" w:eastAsiaTheme="minorEastAsia" w:hAnsiTheme="minorHAnsi" w:cstheme="minorBidi"/>
                <w:bCs/>
                <w:szCs w:val="24"/>
              </w:rPr>
            </w:pPr>
            <w:r>
              <w:rPr>
                <w:rFonts w:asciiTheme="minorHAnsi" w:eastAsiaTheme="minorEastAsia" w:hAnsiTheme="minorHAnsi" w:cstheme="minorBidi"/>
                <w:bCs/>
                <w:szCs w:val="24"/>
              </w:rPr>
              <w:t>When we go outside for playing we must puts our hat on.</w:t>
            </w:r>
          </w:p>
          <w:p w:rsidR="00461F35" w:rsidRDefault="00461F35">
            <w:pPr>
              <w:rPr>
                <w:rFonts w:asciiTheme="minorHAnsi" w:eastAsiaTheme="minorEastAsia" w:hAnsiTheme="minorHAnsi" w:cstheme="minorBidi"/>
                <w:bCs/>
                <w:szCs w:val="24"/>
              </w:rPr>
            </w:pPr>
            <w:r>
              <w:rPr>
                <w:rFonts w:asciiTheme="minorHAnsi" w:eastAsiaTheme="minorEastAsia" w:hAnsiTheme="minorHAnsi" w:cstheme="minorBidi"/>
                <w:bCs/>
                <w:szCs w:val="24"/>
              </w:rPr>
              <w:t>Sharing toys with everyone.</w:t>
            </w:r>
          </w:p>
          <w:p w:rsidR="00461F35" w:rsidRPr="00461F35" w:rsidRDefault="00461F35">
            <w:pPr>
              <w:rPr>
                <w:rFonts w:asciiTheme="minorHAnsi" w:eastAsiaTheme="minorEastAsia" w:hAnsiTheme="minorHAnsi" w:cstheme="minorBidi"/>
                <w:bCs/>
                <w:szCs w:val="24"/>
              </w:rPr>
            </w:pPr>
            <w:r>
              <w:rPr>
                <w:rFonts w:asciiTheme="minorHAnsi" w:eastAsiaTheme="minorEastAsia" w:hAnsiTheme="minorHAnsi" w:cstheme="minorBidi"/>
                <w:bCs/>
                <w:szCs w:val="24"/>
              </w:rPr>
              <w:t>Don’t yelling on others etc.</w:t>
            </w:r>
          </w:p>
          <w:p w:rsidR="000D0F88" w:rsidRDefault="000D0F88"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tc>
      </w:tr>
    </w:tbl>
    <w:p w:rsidR="000D0F88" w:rsidRDefault="000D0F88" w:rsidP="000D0F88">
      <w:pPr>
        <w:pStyle w:val="Heading3"/>
      </w:pPr>
      <w:bookmarkStart w:id="79" w:name="_Toc397083757"/>
      <w:bookmarkStart w:id="80" w:name="_Toc451175209"/>
      <w:r>
        <w:lastRenderedPageBreak/>
        <w:t>Activity 5</w:t>
      </w:r>
      <w:bookmarkEnd w:id="79"/>
      <w:r w:rsidR="006E7ED6">
        <w:t>F</w:t>
      </w:r>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ask and answer questions during the reading and discussion of books or other text.</w:t>
            </w:r>
          </w:p>
        </w:tc>
      </w:tr>
      <w:tr w:rsidR="000D0F88" w:rsidTr="000D0F88">
        <w:trPr>
          <w:trHeight w:val="1012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rFonts w:asciiTheme="minorHAnsi" w:eastAsia="Times New Roman" w:hAnsiTheme="minorHAnsi" w:cs="Helvetica"/>
                <w:b/>
              </w:rPr>
            </w:pPr>
            <w:r>
              <w:rPr>
                <w:rFonts w:asciiTheme="minorHAnsi" w:eastAsia="Times New Roman" w:hAnsiTheme="minorHAnsi" w:cs="Helvetica"/>
                <w:b/>
              </w:rPr>
              <w:t>Reflect on 2 occasions when you have observed an educator asking questions during reading time. Explain the situations and your observations. What went well? What didn’t?</w:t>
            </w:r>
          </w:p>
          <w:p w:rsidR="00461F35" w:rsidRPr="00A72EAA" w:rsidRDefault="00461F35">
            <w:pPr>
              <w:rPr>
                <w:rFonts w:asciiTheme="minorHAnsi" w:eastAsia="Times New Roman" w:hAnsiTheme="minorHAnsi" w:cs="Helvetica"/>
              </w:rPr>
            </w:pPr>
            <w:r w:rsidRPr="00A72EAA">
              <w:rPr>
                <w:rFonts w:asciiTheme="minorHAnsi" w:eastAsia="Times New Roman" w:hAnsiTheme="minorHAnsi" w:cs="Helvetica"/>
              </w:rPr>
              <w:t>Reading on the story of sea and educator asks question about sea view</w:t>
            </w:r>
            <w:r w:rsidR="00A72EAA" w:rsidRPr="00A72EAA">
              <w:rPr>
                <w:rFonts w:asciiTheme="minorHAnsi" w:eastAsia="Times New Roman" w:hAnsiTheme="minorHAnsi" w:cs="Helvetica"/>
              </w:rPr>
              <w:t>. She was asking that who went to reef and watch the fishes, tortoise etc. everything went well.</w:t>
            </w:r>
          </w:p>
          <w:p w:rsidR="00A72EAA" w:rsidRPr="00A72EAA" w:rsidRDefault="00A72EAA">
            <w:pPr>
              <w:rPr>
                <w:i/>
              </w:rPr>
            </w:pPr>
            <w:r w:rsidRPr="00A72EAA">
              <w:rPr>
                <w:rFonts w:asciiTheme="minorHAnsi" w:eastAsia="Times New Roman" w:hAnsiTheme="minorHAnsi" w:cs="Helvetica"/>
              </w:rPr>
              <w:t>Reading on the story of my village and educator asks questions about village. She was asking do you how the village looks like and do you know in villages there are huge houses, land, and farming etc.</w:t>
            </w:r>
          </w:p>
          <w:p w:rsidR="000D0F88" w:rsidRPr="00A72EAA" w:rsidRDefault="000D0F88"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Pr="00B36B8C" w:rsidRDefault="00B36B8C" w:rsidP="00B36B8C">
            <w:pPr>
              <w:rPr>
                <w:i/>
              </w:rPr>
            </w:pPr>
          </w:p>
        </w:tc>
      </w:tr>
    </w:tbl>
    <w:p w:rsidR="000D0F88" w:rsidRDefault="000D0F88" w:rsidP="000D0F88">
      <w:pPr>
        <w:pStyle w:val="Heading3"/>
      </w:pPr>
      <w:bookmarkStart w:id="81" w:name="_Toc397083758"/>
      <w:bookmarkStart w:id="82" w:name="_Toc451175210"/>
      <w:r>
        <w:lastRenderedPageBreak/>
        <w:t>Activity 5</w:t>
      </w:r>
      <w:bookmarkEnd w:id="81"/>
      <w:r w:rsidR="006E7ED6">
        <w:t>G</w:t>
      </w:r>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 xml:space="preserve">To provide you with an opportunity to </w:t>
            </w:r>
            <w:r>
              <w:rPr>
                <w:rFonts w:asciiTheme="minorHAnsi" w:hAnsiTheme="minorHAnsi"/>
                <w:b/>
              </w:rPr>
              <w:t>model language and encourage children to express themselves through language in a range of contexts and for a range of purposes.</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b/>
              </w:rPr>
              <w:t>How do you model language and encourage children to express themselves through language in a range of contexts and for a range of purposes?</w:t>
            </w:r>
          </w:p>
          <w:p w:rsidR="00A72EAA" w:rsidRPr="0067353D" w:rsidRDefault="00A72EAA" w:rsidP="00A72EAA">
            <w:pPr>
              <w:pStyle w:val="Bullets"/>
            </w:pPr>
            <w:r w:rsidRPr="0067353D">
              <w:t>Listen when someone is talking or asking you a question</w:t>
            </w:r>
            <w:r>
              <w:t>.</w:t>
            </w:r>
          </w:p>
          <w:p w:rsidR="00A72EAA" w:rsidRPr="0067353D" w:rsidRDefault="00A72EAA" w:rsidP="00A72EAA">
            <w:pPr>
              <w:pStyle w:val="Bullets"/>
            </w:pPr>
            <w:r w:rsidRPr="0067353D">
              <w:t>Take deep breaths</w:t>
            </w:r>
            <w:r>
              <w:t>.</w:t>
            </w:r>
          </w:p>
          <w:p w:rsidR="00A72EAA" w:rsidRPr="0067353D" w:rsidRDefault="00A72EAA" w:rsidP="00A72EAA">
            <w:pPr>
              <w:pStyle w:val="Bullets"/>
            </w:pPr>
            <w:r w:rsidRPr="0067353D">
              <w:t>Tell them that you need to think before you respond</w:t>
            </w:r>
            <w:r>
              <w:t>.</w:t>
            </w:r>
          </w:p>
          <w:p w:rsidR="00A72EAA" w:rsidRPr="0067353D" w:rsidRDefault="00A72EAA" w:rsidP="00A72EAA">
            <w:pPr>
              <w:pStyle w:val="Bullets"/>
            </w:pPr>
            <w:r w:rsidRPr="0067353D">
              <w:t>Talk to them about how you are feeling and what makes you angry, sad, or frustrated</w:t>
            </w:r>
            <w:r>
              <w:t>.</w:t>
            </w:r>
          </w:p>
          <w:p w:rsidR="00A72EAA" w:rsidRPr="0067353D" w:rsidRDefault="00A72EAA" w:rsidP="00A72EAA">
            <w:pPr>
              <w:pStyle w:val="Bullets"/>
            </w:pPr>
            <w:r w:rsidRPr="0067353D">
              <w:t>Respond when they are finished; don’t interrupt</w:t>
            </w:r>
            <w:r>
              <w:t>.</w:t>
            </w:r>
          </w:p>
          <w:p w:rsidR="000D0F88" w:rsidRDefault="000D0F88"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Pr="00B36B8C" w:rsidRDefault="00B36B8C" w:rsidP="00B36B8C">
            <w:pPr>
              <w:spacing w:after="0"/>
              <w:contextualSpacing/>
              <w:jc w:val="both"/>
              <w:rPr>
                <w:spacing w:val="-2"/>
              </w:rPr>
            </w:pPr>
          </w:p>
        </w:tc>
      </w:tr>
    </w:tbl>
    <w:p w:rsidR="000D0F88" w:rsidRDefault="000D0F88" w:rsidP="000D0F88">
      <w:pPr>
        <w:pStyle w:val="Heading3"/>
      </w:pPr>
      <w:bookmarkStart w:id="83" w:name="_Toc397083759"/>
      <w:bookmarkStart w:id="84" w:name="_Toc451175211"/>
      <w:r>
        <w:lastRenderedPageBreak/>
        <w:t>Activity 6</w:t>
      </w:r>
      <w:bookmarkEnd w:id="83"/>
      <w:r w:rsidR="006E7ED6">
        <w:t>A</w:t>
      </w:r>
      <w:bookmarkEnd w:id="8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support and initiate inquiry processes, try new ideas and take on challenges and provide resources and materials that offer challenge, intrigue and surprise.</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Plan an activity that:</w:t>
            </w:r>
          </w:p>
          <w:p w:rsidR="000D0F88" w:rsidRDefault="000D0F88" w:rsidP="000D0F88">
            <w:pPr>
              <w:pStyle w:val="ListParagraph"/>
              <w:numPr>
                <w:ilvl w:val="0"/>
                <w:numId w:val="37"/>
              </w:numPr>
              <w:spacing w:after="0"/>
              <w:contextualSpacing/>
              <w:jc w:val="both"/>
              <w:rPr>
                <w:rFonts w:asciiTheme="minorHAnsi" w:hAnsiTheme="minorHAnsi"/>
                <w:b/>
              </w:rPr>
            </w:pPr>
            <w:r>
              <w:rPr>
                <w:rFonts w:asciiTheme="minorHAnsi" w:hAnsiTheme="minorHAnsi"/>
                <w:b/>
              </w:rPr>
              <w:t>Initiates the inquiry process</w:t>
            </w:r>
          </w:p>
          <w:p w:rsidR="000D0F88" w:rsidRDefault="000D0F88" w:rsidP="000D0F88">
            <w:pPr>
              <w:pStyle w:val="ListParagraph"/>
              <w:numPr>
                <w:ilvl w:val="0"/>
                <w:numId w:val="37"/>
              </w:numPr>
              <w:spacing w:after="0"/>
              <w:contextualSpacing/>
              <w:jc w:val="both"/>
              <w:rPr>
                <w:rFonts w:asciiTheme="minorHAnsi" w:hAnsiTheme="minorHAnsi"/>
                <w:b/>
              </w:rPr>
            </w:pPr>
            <w:r>
              <w:rPr>
                <w:b/>
              </w:rPr>
              <w:t>Encourages children to try new ideas and challenges</w:t>
            </w:r>
          </w:p>
          <w:p w:rsidR="000D0F88" w:rsidRDefault="000D0F88">
            <w:pPr>
              <w:pStyle w:val="ListParagraph"/>
              <w:rPr>
                <w:rFonts w:asciiTheme="minorHAnsi" w:hAnsiTheme="minorHAnsi"/>
                <w:b/>
              </w:rPr>
            </w:pPr>
          </w:p>
          <w:p w:rsidR="000D0F88" w:rsidRDefault="000D0F88">
            <w:pPr>
              <w:rPr>
                <w:b/>
                <w:i/>
                <w:spacing w:val="-2"/>
              </w:rPr>
            </w:pPr>
            <w:r>
              <w:rPr>
                <w:rFonts w:eastAsiaTheme="minorEastAsia" w:cstheme="minorBidi"/>
                <w:b/>
                <w:bCs/>
                <w:szCs w:val="24"/>
              </w:rPr>
              <w:t>What resources and materials would you provide for this activity that offer challenge, intrigue and surprise?</w:t>
            </w:r>
          </w:p>
          <w:p w:rsidR="000D0F88" w:rsidRDefault="000D0F88" w:rsidP="00770B2C">
            <w:pPr>
              <w:spacing w:after="0"/>
              <w:ind w:left="720"/>
              <w:jc w:val="both"/>
              <w:rPr>
                <w:spacing w:val="-2"/>
              </w:rPr>
            </w:pPr>
          </w:p>
          <w:p w:rsidR="00DE24DF" w:rsidRDefault="00DE24DF" w:rsidP="00DE24DF">
            <w:pPr>
              <w:pStyle w:val="Bullets"/>
            </w:pPr>
            <w:r w:rsidRPr="0067353D">
              <w:t>Dr</w:t>
            </w:r>
            <w:r>
              <w:t>ess up clothes for dramatic play:</w:t>
            </w:r>
          </w:p>
          <w:p w:rsidR="00DE24DF" w:rsidRDefault="00DE24DF" w:rsidP="00DE24DF">
            <w:pPr>
              <w:pStyle w:val="Bullets"/>
              <w:numPr>
                <w:ilvl w:val="0"/>
                <w:numId w:val="0"/>
              </w:numPr>
              <w:ind w:left="1494"/>
            </w:pPr>
            <w:r>
              <w:t>Dresses, accessory and safe space for playing a drama.</w:t>
            </w:r>
          </w:p>
          <w:p w:rsidR="00DE24DF" w:rsidRPr="0067353D" w:rsidRDefault="00DE24DF" w:rsidP="00DE24DF">
            <w:pPr>
              <w:pStyle w:val="Bullets"/>
              <w:numPr>
                <w:ilvl w:val="0"/>
                <w:numId w:val="0"/>
              </w:numPr>
              <w:ind w:left="1494"/>
            </w:pPr>
            <w:r w:rsidRPr="0067353D">
              <w:t>Engage children in subject-specific dramatic play such as healthy habits or members of my community.</w:t>
            </w:r>
          </w:p>
          <w:p w:rsidR="00DE24DF" w:rsidRPr="0067353D" w:rsidRDefault="00DE24DF" w:rsidP="00DE24DF">
            <w:pPr>
              <w:pStyle w:val="Bullets"/>
              <w:numPr>
                <w:ilvl w:val="0"/>
                <w:numId w:val="0"/>
              </w:numPr>
              <w:ind w:left="1494" w:hanging="360"/>
            </w:pPr>
          </w:p>
          <w:p w:rsidR="00DE24DF" w:rsidRDefault="00DE24DF" w:rsidP="00DE24DF">
            <w:pPr>
              <w:pStyle w:val="Bullets"/>
            </w:pPr>
            <w:r>
              <w:t>Sporting  equipment</w:t>
            </w:r>
          </w:p>
          <w:p w:rsidR="00DE24DF" w:rsidRDefault="00DE24DF" w:rsidP="00DE24DF">
            <w:pPr>
              <w:pStyle w:val="Bullets"/>
              <w:numPr>
                <w:ilvl w:val="0"/>
                <w:numId w:val="0"/>
              </w:numPr>
              <w:ind w:left="1494"/>
            </w:pPr>
            <w:r>
              <w:t>We need some waste materials of toys, gum, screw etc.</w:t>
            </w:r>
          </w:p>
          <w:p w:rsidR="00DE24DF" w:rsidRPr="0067353D" w:rsidRDefault="00DE24DF" w:rsidP="00DE24DF">
            <w:pPr>
              <w:pStyle w:val="Bullets"/>
              <w:numPr>
                <w:ilvl w:val="0"/>
                <w:numId w:val="0"/>
              </w:numPr>
              <w:ind w:left="1494"/>
            </w:pPr>
            <w:r w:rsidRPr="0067353D">
              <w:t xml:space="preserve"> Engage in experiments that pertain to the current lesson. If you are learning about things that go, conduct a distance experiment with toy cars, or engage in perfecting paper airplane aerodynamics. </w:t>
            </w:r>
          </w:p>
          <w:p w:rsidR="00DE24DF" w:rsidRDefault="00DE24DF" w:rsidP="00DE24DF">
            <w:pPr>
              <w:pStyle w:val="Bullets"/>
              <w:numPr>
                <w:ilvl w:val="0"/>
                <w:numId w:val="0"/>
              </w:numPr>
              <w:ind w:left="1494"/>
            </w:pPr>
          </w:p>
          <w:p w:rsidR="00DE24DF" w:rsidRPr="003B0D6B" w:rsidRDefault="00DE24DF" w:rsidP="00DE24DF">
            <w:pPr>
              <w:pStyle w:val="Bullets"/>
              <w:numPr>
                <w:ilvl w:val="0"/>
                <w:numId w:val="0"/>
              </w:numPr>
              <w:ind w:left="1494"/>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85" w:name="_Toc397083760"/>
      <w:bookmarkStart w:id="86" w:name="_Toc451175212"/>
      <w:r>
        <w:lastRenderedPageBreak/>
        <w:t>Activity 6</w:t>
      </w:r>
      <w:bookmarkEnd w:id="85"/>
      <w:r w:rsidR="006E7ED6">
        <w:t>B</w:t>
      </w:r>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to promote children’s sense of belonging and connectedness.</w:t>
            </w:r>
          </w:p>
        </w:tc>
      </w:tr>
      <w:tr w:rsidR="000D0F88" w:rsidTr="00770B2C">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Reflect on a time when you observed a child not feeling connected in your setting? What did it look like? What was done to remedy the situation? Was it effective? </w:t>
            </w:r>
          </w:p>
          <w:p w:rsidR="000D0F88" w:rsidRDefault="000D0F88">
            <w:pPr>
              <w:pStyle w:val="Heading2"/>
              <w:rPr>
                <w:rFonts w:eastAsiaTheme="minorEastAsia" w:cstheme="minorBidi"/>
                <w:b w:val="0"/>
                <w:bCs w:val="0"/>
                <w:sz w:val="22"/>
                <w:szCs w:val="24"/>
              </w:rPr>
            </w:pPr>
          </w:p>
          <w:p w:rsidR="000D0F88" w:rsidRDefault="000D0F88">
            <w:pPr>
              <w:rPr>
                <w:b/>
                <w:spacing w:val="-2"/>
              </w:rPr>
            </w:pPr>
            <w:r>
              <w:rPr>
                <w:rFonts w:eastAsiaTheme="minorEastAsia" w:cstheme="minorBidi"/>
                <w:b/>
                <w:bCs/>
                <w:szCs w:val="24"/>
              </w:rPr>
              <w:t>(If you have never witnessed this, write about a hypothetical situation and answer the questions.)</w:t>
            </w:r>
          </w:p>
          <w:p w:rsidR="00FA3BDC" w:rsidRPr="0067353D" w:rsidRDefault="00FA3BDC" w:rsidP="00FA3BDC">
            <w:pPr>
              <w:pStyle w:val="Bullets"/>
              <w:spacing w:line="240" w:lineRule="auto"/>
              <w:rPr>
                <w:rFonts w:eastAsia="Times New Roman" w:cs="Helvetica"/>
              </w:rPr>
            </w:pPr>
            <w:r w:rsidRPr="0067353D">
              <w:rPr>
                <w:rFonts w:eastAsia="Times New Roman" w:cs="Helvetica"/>
              </w:rPr>
              <w:t>Get to know them and talk to them about their interests</w:t>
            </w:r>
          </w:p>
          <w:p w:rsidR="00FA3BDC" w:rsidRPr="0067353D" w:rsidRDefault="00FA3BDC" w:rsidP="00FA3BDC">
            <w:pPr>
              <w:pStyle w:val="Bullets"/>
              <w:spacing w:line="240" w:lineRule="auto"/>
              <w:rPr>
                <w:rFonts w:eastAsia="Times New Roman" w:cs="Helvetica"/>
              </w:rPr>
            </w:pPr>
            <w:r w:rsidRPr="0067353D">
              <w:rPr>
                <w:rFonts w:eastAsia="Times New Roman" w:cs="Helvetica"/>
              </w:rPr>
              <w:t>Ask them their opinion</w:t>
            </w:r>
          </w:p>
          <w:p w:rsidR="00FA3BDC" w:rsidRPr="0067353D" w:rsidRDefault="00FA3BDC" w:rsidP="00FA3BDC">
            <w:pPr>
              <w:pStyle w:val="Bullets"/>
              <w:spacing w:line="240" w:lineRule="auto"/>
              <w:rPr>
                <w:rFonts w:eastAsia="Times New Roman" w:cs="Helvetica"/>
              </w:rPr>
            </w:pPr>
            <w:r w:rsidRPr="0067353D">
              <w:rPr>
                <w:rFonts w:eastAsia="Times New Roman" w:cs="Helvetica"/>
              </w:rPr>
              <w:t>Encourage the children to help others according to their strengths</w:t>
            </w:r>
          </w:p>
          <w:p w:rsidR="00FA3BDC" w:rsidRPr="0067353D" w:rsidRDefault="00FA3BDC" w:rsidP="00FA3BDC">
            <w:pPr>
              <w:pStyle w:val="Bullets"/>
              <w:spacing w:line="240" w:lineRule="auto"/>
            </w:pPr>
            <w:r w:rsidRPr="0067353D">
              <w:t xml:space="preserve">Encourage everyone to participate group activities </w:t>
            </w:r>
          </w:p>
          <w:p w:rsidR="00FA3BDC" w:rsidRPr="0067353D" w:rsidRDefault="00FA3BDC" w:rsidP="00FA3BDC">
            <w:pPr>
              <w:pStyle w:val="Bullets"/>
              <w:spacing w:line="240" w:lineRule="auto"/>
            </w:pPr>
            <w:r w:rsidRPr="0067353D">
              <w:t>Reward participation with praise</w:t>
            </w:r>
          </w:p>
          <w:p w:rsidR="00FA3BDC" w:rsidRPr="0067353D" w:rsidRDefault="00FA3BDC" w:rsidP="00FA3BDC">
            <w:pPr>
              <w:pStyle w:val="Bullets"/>
              <w:spacing w:line="240" w:lineRule="auto"/>
            </w:pPr>
            <w:r w:rsidRPr="0067353D">
              <w:t>Encourage children to attempt to solve problems among themselves before stepping in</w:t>
            </w:r>
          </w:p>
          <w:p w:rsidR="00FA3BDC" w:rsidRPr="0067353D" w:rsidRDefault="00FA3BDC" w:rsidP="00FA3BDC">
            <w:pPr>
              <w:pStyle w:val="Bullets"/>
              <w:spacing w:line="240" w:lineRule="auto"/>
            </w:pPr>
            <w:r w:rsidRPr="0067353D">
              <w:t>Conduct team-building activities</w:t>
            </w:r>
          </w:p>
          <w:p w:rsidR="000D0F88" w:rsidRDefault="000D0F88">
            <w:pPr>
              <w:rPr>
                <w:i/>
                <w:spacing w:val="-2"/>
              </w:rPr>
            </w:pPr>
          </w:p>
          <w:p w:rsidR="000D0F88" w:rsidRDefault="000D0F88">
            <w:pPr>
              <w:rPr>
                <w:i/>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r>
        <w:rPr>
          <w:b w:val="0"/>
          <w:bCs w:val="0"/>
        </w:rPr>
        <w:lastRenderedPageBreak/>
        <w:br w:type="page"/>
      </w:r>
      <w:bookmarkStart w:id="87" w:name="_Toc397083761"/>
      <w:bookmarkStart w:id="88" w:name="_Toc451175213"/>
      <w:r>
        <w:lastRenderedPageBreak/>
        <w:t>Activity 6</w:t>
      </w:r>
      <w:bookmarkEnd w:id="87"/>
      <w:r w:rsidR="006E7ED6">
        <w:t>C</w:t>
      </w:r>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engage children in sustained shared conversations to extend their thinking and provide the opportunity for scaffolding learning and development.</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rFonts w:eastAsiaTheme="minorEastAsia" w:cstheme="minorBidi"/>
                <w:b/>
                <w:bCs/>
                <w:szCs w:val="24"/>
              </w:rPr>
              <w:t xml:space="preserve">Plan 3 lessons that build upon one another to demonstrate your ability to scaffold learning. </w:t>
            </w:r>
          </w:p>
          <w:p w:rsidR="00FA3BDC" w:rsidRPr="00FA3BDC" w:rsidRDefault="00FA3BDC">
            <w:pPr>
              <w:rPr>
                <w:rFonts w:eastAsiaTheme="minorEastAsia" w:cstheme="minorBidi"/>
                <w:bCs/>
                <w:szCs w:val="24"/>
              </w:rPr>
            </w:pPr>
            <w:r w:rsidRPr="00FA3BDC">
              <w:rPr>
                <w:rFonts w:eastAsiaTheme="minorEastAsia" w:cstheme="minorBidi"/>
                <w:bCs/>
                <w:szCs w:val="24"/>
              </w:rPr>
              <w:t>Use visual aids</w:t>
            </w:r>
          </w:p>
          <w:p w:rsidR="00FA3BDC" w:rsidRPr="00FA3BDC" w:rsidRDefault="00FA3BDC">
            <w:pPr>
              <w:rPr>
                <w:rFonts w:eastAsiaTheme="minorEastAsia" w:cstheme="minorBidi"/>
                <w:bCs/>
                <w:szCs w:val="24"/>
              </w:rPr>
            </w:pPr>
            <w:r w:rsidRPr="00FA3BDC">
              <w:rPr>
                <w:rFonts w:eastAsiaTheme="minorEastAsia" w:cstheme="minorBidi"/>
                <w:bCs/>
                <w:szCs w:val="24"/>
              </w:rPr>
              <w:t>Give time to talk</w:t>
            </w:r>
          </w:p>
          <w:p w:rsidR="00FA3BDC" w:rsidRPr="00FA3BDC" w:rsidRDefault="00FA3BDC">
            <w:pPr>
              <w:rPr>
                <w:rFonts w:eastAsiaTheme="minorEastAsia" w:cstheme="minorBidi"/>
                <w:bCs/>
                <w:szCs w:val="24"/>
              </w:rPr>
            </w:pPr>
            <w:r w:rsidRPr="00FA3BDC">
              <w:rPr>
                <w:rFonts w:eastAsiaTheme="minorEastAsia" w:cstheme="minorBidi"/>
                <w:bCs/>
                <w:szCs w:val="24"/>
              </w:rPr>
              <w:t>Pre teach vocabulary</w:t>
            </w: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FA3BDC" w:rsidRPr="0067353D" w:rsidRDefault="000D0F88" w:rsidP="00FA3BDC">
            <w:pPr>
              <w:pStyle w:val="Bullets"/>
            </w:pPr>
            <w:r>
              <w:rPr>
                <w:rFonts w:eastAsiaTheme="minorEastAsia" w:cstheme="minorBidi"/>
                <w:b/>
                <w:bCs/>
                <w:szCs w:val="24"/>
              </w:rPr>
              <w:t>How would you use sustained conversations to extend learning in these activities?</w:t>
            </w:r>
            <w:r w:rsidR="00FA3BDC" w:rsidRPr="0067353D">
              <w:t xml:space="preserve"> Taking note of the things they like to talk about, or that they show interest in</w:t>
            </w:r>
            <w:r w:rsidR="00FA3BDC">
              <w:t>.</w:t>
            </w:r>
          </w:p>
          <w:p w:rsidR="00FA3BDC" w:rsidRPr="0067353D" w:rsidRDefault="00FA3BDC" w:rsidP="00FA3BDC">
            <w:pPr>
              <w:pStyle w:val="Bullets"/>
            </w:pPr>
            <w:r w:rsidRPr="0067353D">
              <w:t>Showing genuine interest in what they are doing and saying</w:t>
            </w:r>
            <w:r>
              <w:t>.</w:t>
            </w:r>
          </w:p>
          <w:p w:rsidR="00FA3BDC" w:rsidRPr="0067353D" w:rsidRDefault="00FA3BDC" w:rsidP="00FA3BDC">
            <w:pPr>
              <w:pStyle w:val="Bullets"/>
            </w:pPr>
            <w:r>
              <w:t xml:space="preserve">Asking </w:t>
            </w:r>
            <w:r w:rsidRPr="0067353D">
              <w:t xml:space="preserve">engaging questions about what they like or what they are doing.  For example: </w:t>
            </w:r>
          </w:p>
          <w:p w:rsidR="00FA3BDC" w:rsidRPr="0067353D" w:rsidRDefault="00FA3BDC" w:rsidP="00FA3BDC">
            <w:pPr>
              <w:pStyle w:val="Bullets2"/>
              <w:numPr>
                <w:ilvl w:val="0"/>
                <w:numId w:val="0"/>
              </w:numPr>
              <w:spacing w:line="240" w:lineRule="auto"/>
              <w:ind w:left="2203" w:hanging="360"/>
            </w:pPr>
            <w:r w:rsidRPr="0067353D">
              <w:t>“I can see your drawing a picture; can you tell me about it?”</w:t>
            </w:r>
          </w:p>
          <w:p w:rsidR="00FA3BDC" w:rsidRPr="0067353D" w:rsidRDefault="00FA3BDC" w:rsidP="00FA3BDC">
            <w:pPr>
              <w:pStyle w:val="Bullets2"/>
              <w:numPr>
                <w:ilvl w:val="0"/>
                <w:numId w:val="0"/>
              </w:numPr>
              <w:spacing w:line="240" w:lineRule="auto"/>
              <w:ind w:left="2203" w:hanging="360"/>
            </w:pPr>
            <w:r w:rsidRPr="0067353D">
              <w:t>“What made you draw that?”</w:t>
            </w:r>
          </w:p>
          <w:p w:rsidR="00FA3BDC" w:rsidRPr="0067353D" w:rsidRDefault="00FA3BDC" w:rsidP="00FA3BDC">
            <w:pPr>
              <w:pStyle w:val="Bullets2"/>
              <w:numPr>
                <w:ilvl w:val="0"/>
                <w:numId w:val="0"/>
              </w:numPr>
              <w:spacing w:line="240" w:lineRule="auto"/>
              <w:ind w:left="2203" w:hanging="360"/>
            </w:pPr>
            <w:r w:rsidRPr="0067353D">
              <w:t>“How do you feel about your drawing?”</w:t>
            </w:r>
          </w:p>
          <w:p w:rsidR="00FA3BDC" w:rsidRPr="0067353D" w:rsidRDefault="00FA3BDC" w:rsidP="00FA3BDC">
            <w:pPr>
              <w:pStyle w:val="Bullets2"/>
              <w:numPr>
                <w:ilvl w:val="0"/>
                <w:numId w:val="0"/>
              </w:numPr>
              <w:spacing w:line="240" w:lineRule="auto"/>
              <w:ind w:left="2203" w:hanging="360"/>
            </w:pPr>
            <w:r w:rsidRPr="0067353D">
              <w:t>“Are you going to add anything else?”</w:t>
            </w:r>
          </w:p>
          <w:p w:rsidR="00FA3BDC" w:rsidRPr="0067353D" w:rsidRDefault="00FA3BDC" w:rsidP="00FA3BDC">
            <w:pPr>
              <w:pStyle w:val="Bullets"/>
            </w:pPr>
            <w:r w:rsidRPr="0067353D">
              <w:t>Offering alternative ideas or personal feelings</w:t>
            </w:r>
            <w:r>
              <w:t>.</w:t>
            </w:r>
          </w:p>
          <w:p w:rsidR="00FA3BDC" w:rsidRPr="0067353D" w:rsidRDefault="00FA3BDC" w:rsidP="00FA3BDC">
            <w:pPr>
              <w:pStyle w:val="Bullets"/>
            </w:pPr>
            <w:r w:rsidRPr="0067353D">
              <w:t>Speculating or building upon the child’s idea</w:t>
            </w:r>
            <w:r>
              <w:t>.</w:t>
            </w:r>
          </w:p>
          <w:p w:rsidR="00FA3BDC" w:rsidRPr="0067353D" w:rsidRDefault="00FA3BDC" w:rsidP="00FA3BDC">
            <w:pPr>
              <w:pStyle w:val="Bullets"/>
            </w:pPr>
            <w:r w:rsidRPr="0067353D">
              <w:lastRenderedPageBreak/>
              <w:t>Asking the child to make predictions or hypothesise</w:t>
            </w:r>
            <w:r>
              <w:t>.</w:t>
            </w:r>
          </w:p>
          <w:p w:rsidR="00FA3BDC" w:rsidRPr="0067353D" w:rsidRDefault="00FA3BDC" w:rsidP="00FA3BDC">
            <w:pPr>
              <w:pStyle w:val="Bullets"/>
            </w:pPr>
            <w:r w:rsidRPr="0067353D">
              <w:t>Talking to the parents/family and finding out what their children are interested in at home</w:t>
            </w:r>
            <w:r>
              <w:t>.</w:t>
            </w:r>
          </w:p>
          <w:p w:rsidR="000D0F88" w:rsidRDefault="000D0F88">
            <w:pPr>
              <w:rPr>
                <w:b/>
                <w:i/>
                <w:spacing w:val="-2"/>
              </w:rPr>
            </w:pPr>
          </w:p>
          <w:p w:rsidR="000D0F88" w:rsidRDefault="000D0F88"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tc>
      </w:tr>
    </w:tbl>
    <w:p w:rsidR="000D0F88" w:rsidRDefault="000D0F88" w:rsidP="000D0F88">
      <w:pPr>
        <w:pStyle w:val="Heading3"/>
      </w:pPr>
      <w:bookmarkStart w:id="89" w:name="_Toc397083762"/>
      <w:bookmarkStart w:id="90" w:name="_Toc451175214"/>
      <w:r>
        <w:lastRenderedPageBreak/>
        <w:t>Activity 6</w:t>
      </w:r>
      <w:bookmarkEnd w:id="89"/>
      <w:r w:rsidR="006E7ED6">
        <w:t>D</w:t>
      </w:r>
      <w:bookmarkEnd w:id="9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see their mistakes as opportunities to learn and grow.</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Complete this table</w:t>
            </w:r>
          </w:p>
          <w:tbl>
            <w:tblPr>
              <w:tblStyle w:val="LightList-Accent2"/>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
            <w:tblGrid>
              <w:gridCol w:w="1923"/>
              <w:gridCol w:w="2515"/>
              <w:gridCol w:w="2908"/>
            </w:tblGrid>
            <w:tr w:rsidR="000D0F88">
              <w:trPr>
                <w:cnfStyle w:val="100000000000"/>
                <w:trHeight w:val="584"/>
                <w:tblHeader/>
              </w:trPr>
              <w:tc>
                <w:tcPr>
                  <w:cnfStyle w:val="00100000000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rPr>
                      <w:color w:val="auto"/>
                    </w:rPr>
                  </w:pPr>
                  <w:r>
                    <w:rPr>
                      <w:color w:val="auto"/>
                    </w:rPr>
                    <w:lastRenderedPageBreak/>
                    <w:t>Common frustrations children experience</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rPr>
                      <w:color w:val="auto"/>
                    </w:rPr>
                  </w:pPr>
                  <w:r>
                    <w:rPr>
                      <w:color w:val="auto"/>
                    </w:rPr>
                    <w:t>Specific example from your centre</w:t>
                  </w: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rPr>
                      <w:color w:val="auto"/>
                    </w:rPr>
                  </w:pPr>
                  <w:r>
                    <w:rPr>
                      <w:color w:val="auto"/>
                    </w:rPr>
                    <w:t>What you can do to help</w:t>
                  </w:r>
                </w:p>
              </w:tc>
            </w:tr>
            <w:tr w:rsidR="000D0F88">
              <w:trPr>
                <w:cnfStyle w:val="000000100000"/>
                <w:trHeight w:val="1702"/>
              </w:trPr>
              <w:tc>
                <w:tcPr>
                  <w:cnfStyle w:val="001000000000"/>
                  <w:tcW w:w="1923" w:type="dxa"/>
                  <w:tcBorders>
                    <w:right w:val="single" w:sz="4" w:space="0" w:color="000000" w:themeColor="text1"/>
                  </w:tcBorders>
                  <w:vAlign w:val="center"/>
                  <w:hideMark/>
                </w:tcPr>
                <w:p w:rsidR="000D0F88" w:rsidRDefault="000D0F88">
                  <w:pPr>
                    <w:spacing w:after="0"/>
                    <w:contextualSpacing/>
                  </w:pPr>
                  <w:r>
                    <w:t>Having trouble with work accuracy</w:t>
                  </w:r>
                </w:p>
              </w:tc>
              <w:tc>
                <w:tcPr>
                  <w:tcW w:w="2515" w:type="dxa"/>
                  <w:tcBorders>
                    <w:left w:val="single" w:sz="4" w:space="0" w:color="000000" w:themeColor="text1"/>
                    <w:right w:val="single" w:sz="4" w:space="0" w:color="000000" w:themeColor="text1"/>
                  </w:tcBorders>
                  <w:vAlign w:val="center"/>
                  <w:hideMark/>
                </w:tcPr>
                <w:p w:rsidR="00C15A7E" w:rsidRDefault="00FA3BDC">
                  <w:pPr>
                    <w:spacing w:after="0"/>
                    <w:contextualSpacing/>
                    <w:cnfStyle w:val="000000100000"/>
                    <w:rPr>
                      <w:i/>
                    </w:rPr>
                  </w:pPr>
                  <w:r>
                    <w:rPr>
                      <w:i/>
                    </w:rPr>
                    <w:t xml:space="preserve">Sara </w:t>
                  </w:r>
                  <w:r w:rsidRPr="0067353D">
                    <w:t xml:space="preserve"> get quickly frustrated when they feel unsuccessful completing a task, either set by an adult, or during play time</w:t>
                  </w:r>
                </w:p>
                <w:p w:rsidR="00C15A7E" w:rsidRDefault="00C15A7E">
                  <w:pPr>
                    <w:spacing w:after="0"/>
                    <w:contextualSpacing/>
                    <w:cnfStyle w:val="000000100000"/>
                    <w:rPr>
                      <w:i/>
                    </w:rPr>
                  </w:pPr>
                </w:p>
                <w:p w:rsidR="00C15A7E" w:rsidRDefault="00C15A7E">
                  <w:pPr>
                    <w:spacing w:after="0"/>
                    <w:contextualSpacing/>
                    <w:cnfStyle w:val="000000100000"/>
                    <w:rPr>
                      <w:i/>
                    </w:rPr>
                  </w:pPr>
                </w:p>
                <w:p w:rsidR="00C15A7E" w:rsidRDefault="00C15A7E">
                  <w:pPr>
                    <w:spacing w:after="0"/>
                    <w:contextualSpacing/>
                    <w:cnfStyle w:val="000000100000"/>
                    <w:rPr>
                      <w:i/>
                    </w:rPr>
                  </w:pPr>
                </w:p>
                <w:p w:rsidR="00C15A7E" w:rsidRDefault="00C15A7E">
                  <w:pPr>
                    <w:spacing w:after="0"/>
                    <w:contextualSpacing/>
                    <w:cnfStyle w:val="000000100000"/>
                    <w:rPr>
                      <w:i/>
                    </w:rPr>
                  </w:pPr>
                </w:p>
                <w:p w:rsidR="00C15A7E" w:rsidRDefault="00C15A7E">
                  <w:pPr>
                    <w:spacing w:after="0"/>
                    <w:contextualSpacing/>
                    <w:cnfStyle w:val="000000100000"/>
                    <w:rPr>
                      <w:i/>
                    </w:rPr>
                  </w:pPr>
                </w:p>
              </w:tc>
              <w:tc>
                <w:tcPr>
                  <w:tcW w:w="2908" w:type="dxa"/>
                  <w:tcBorders>
                    <w:left w:val="single" w:sz="4" w:space="0" w:color="000000" w:themeColor="text1"/>
                  </w:tcBorders>
                  <w:vAlign w:val="center"/>
                  <w:hideMark/>
                </w:tcPr>
                <w:p w:rsidR="000D0F88" w:rsidRDefault="00FA3BDC" w:rsidP="00C15A7E">
                  <w:pPr>
                    <w:spacing w:after="0"/>
                    <w:contextualSpacing/>
                    <w:cnfStyle w:val="000000100000"/>
                    <w:rPr>
                      <w:i/>
                    </w:rPr>
                  </w:pPr>
                  <w:r w:rsidRPr="0067353D">
                    <w:t>Scaffold their learning by starting with a simple, but associated task and working up to the point of their frustration. Use reassuring words, and let them know that the best way to conquer frustration is to keep at it until they master the skill</w:t>
                  </w:r>
                </w:p>
              </w:tc>
            </w:tr>
            <w:tr w:rsidR="000D0F88">
              <w:trPr>
                <w:trHeight w:val="1702"/>
              </w:trPr>
              <w:tc>
                <w:tcPr>
                  <w:cnfStyle w:val="00100000000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pPr>
                  <w:r>
                    <w:t>Feeling blameless in a conflict</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FA3BDC">
                  <w:pPr>
                    <w:spacing w:after="0"/>
                    <w:contextualSpacing/>
                    <w:cnfStyle w:val="000000000000"/>
                    <w:rPr>
                      <w:i/>
                    </w:rPr>
                  </w:pPr>
                  <w:r w:rsidRPr="0067353D">
                    <w:t>Conflict is always the result of two or more individuals butting heads. Young children often make the mistake of feeling wronged and blameless</w:t>
                  </w:r>
                </w:p>
                <w:p w:rsidR="00C15A7E" w:rsidRDefault="00C15A7E">
                  <w:pPr>
                    <w:spacing w:after="0"/>
                    <w:contextualSpacing/>
                    <w:cnfStyle w:val="000000000000"/>
                    <w:rPr>
                      <w:i/>
                    </w:rPr>
                  </w:pPr>
                </w:p>
                <w:p w:rsidR="00C15A7E" w:rsidRDefault="00C15A7E">
                  <w:pPr>
                    <w:spacing w:after="0"/>
                    <w:contextualSpacing/>
                    <w:cnfStyle w:val="000000000000"/>
                    <w:rPr>
                      <w:i/>
                    </w:rPr>
                  </w:pPr>
                </w:p>
                <w:p w:rsidR="00C15A7E" w:rsidRDefault="00C15A7E">
                  <w:pPr>
                    <w:spacing w:after="0"/>
                    <w:contextualSpacing/>
                    <w:cnfStyle w:val="000000000000"/>
                    <w:rPr>
                      <w:i/>
                    </w:rPr>
                  </w:pPr>
                </w:p>
                <w:p w:rsidR="00C15A7E" w:rsidRDefault="00C15A7E">
                  <w:pPr>
                    <w:spacing w:after="0"/>
                    <w:contextualSpacing/>
                    <w:cnfStyle w:val="000000000000"/>
                    <w:rPr>
                      <w:i/>
                    </w:rPr>
                  </w:pPr>
                </w:p>
                <w:p w:rsidR="00C15A7E" w:rsidRDefault="00C15A7E">
                  <w:pPr>
                    <w:spacing w:after="0"/>
                    <w:contextualSpacing/>
                    <w:cnfStyle w:val="000000000000"/>
                    <w:rPr>
                      <w:i/>
                    </w:rPr>
                  </w:pPr>
                </w:p>
                <w:p w:rsidR="00C15A7E" w:rsidRDefault="00C15A7E">
                  <w:pPr>
                    <w:spacing w:after="0"/>
                    <w:contextualSpacing/>
                    <w:cnfStyle w:val="000000000000"/>
                    <w:rPr>
                      <w:i/>
                    </w:rPr>
                  </w:pP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FA3BDC" w:rsidP="00C15A7E">
                  <w:pPr>
                    <w:spacing w:after="0"/>
                    <w:contextualSpacing/>
                    <w:cnfStyle w:val="000000000000"/>
                    <w:rPr>
                      <w:i/>
                    </w:rPr>
                  </w:pPr>
                  <w:r w:rsidRPr="0067353D">
                    <w:t>Encourage all parties involved in a conflict to tell you only their part in the situation. By requiring each party to take responsibility for explaining only his actions, you are letting responsibility for the conflict to naturally fall where it should, and encouraging the children to take a broader view of the conflict</w:t>
                  </w:r>
                </w:p>
              </w:tc>
            </w:tr>
            <w:tr w:rsidR="000D0F88">
              <w:trPr>
                <w:cnfStyle w:val="000000100000"/>
                <w:trHeight w:val="1702"/>
              </w:trPr>
              <w:tc>
                <w:tcPr>
                  <w:cnfStyle w:val="001000000000"/>
                  <w:tcW w:w="1923" w:type="dxa"/>
                  <w:tcBorders>
                    <w:right w:val="single" w:sz="4" w:space="0" w:color="000000" w:themeColor="text1"/>
                  </w:tcBorders>
                  <w:vAlign w:val="center"/>
                  <w:hideMark/>
                </w:tcPr>
                <w:p w:rsidR="000D0F88" w:rsidRDefault="000D0F88">
                  <w:pPr>
                    <w:spacing w:after="0"/>
                    <w:contextualSpacing/>
                  </w:pPr>
                  <w:r>
                    <w:t>Self-protective dishonesty</w:t>
                  </w:r>
                </w:p>
              </w:tc>
              <w:tc>
                <w:tcPr>
                  <w:tcW w:w="2515" w:type="dxa"/>
                  <w:tcBorders>
                    <w:left w:val="single" w:sz="4" w:space="0" w:color="000000" w:themeColor="text1"/>
                    <w:right w:val="single" w:sz="4" w:space="0" w:color="000000" w:themeColor="text1"/>
                  </w:tcBorders>
                  <w:vAlign w:val="center"/>
                  <w:hideMark/>
                </w:tcPr>
                <w:p w:rsidR="000D0F88" w:rsidRDefault="000D0F88">
                  <w:pPr>
                    <w:spacing w:after="0"/>
                    <w:contextualSpacing/>
                    <w:cnfStyle w:val="000000100000"/>
                    <w:rPr>
                      <w:i/>
                    </w:rPr>
                  </w:pPr>
                </w:p>
                <w:p w:rsidR="00FA3BDC" w:rsidRPr="0067353D" w:rsidRDefault="00FA3BDC" w:rsidP="00FA3BDC">
                  <w:pPr>
                    <w:spacing w:before="120" w:after="120" w:line="240" w:lineRule="auto"/>
                    <w:cnfStyle w:val="000000100000"/>
                  </w:pPr>
                  <w:r w:rsidRPr="0067353D">
                    <w:t>Children will often try to escape consequences by misleading or lying. Frustration arises when they are caught and feel they have to keep lying or get in even more trouble.</w:t>
                  </w:r>
                </w:p>
                <w:p w:rsidR="00C15A7E" w:rsidRDefault="00C15A7E">
                  <w:pPr>
                    <w:spacing w:after="0"/>
                    <w:contextualSpacing/>
                    <w:cnfStyle w:val="000000100000"/>
                    <w:rPr>
                      <w:i/>
                    </w:rPr>
                  </w:pPr>
                </w:p>
                <w:p w:rsidR="00C15A7E" w:rsidRDefault="00C15A7E">
                  <w:pPr>
                    <w:spacing w:after="0"/>
                    <w:contextualSpacing/>
                    <w:cnfStyle w:val="000000100000"/>
                    <w:rPr>
                      <w:i/>
                    </w:rPr>
                  </w:pPr>
                </w:p>
                <w:p w:rsidR="00C15A7E" w:rsidRDefault="00C15A7E">
                  <w:pPr>
                    <w:spacing w:after="0"/>
                    <w:contextualSpacing/>
                    <w:cnfStyle w:val="000000100000"/>
                    <w:rPr>
                      <w:i/>
                    </w:rPr>
                  </w:pPr>
                </w:p>
                <w:p w:rsidR="00C15A7E" w:rsidRDefault="00C15A7E">
                  <w:pPr>
                    <w:spacing w:after="0"/>
                    <w:contextualSpacing/>
                    <w:cnfStyle w:val="000000100000"/>
                    <w:rPr>
                      <w:i/>
                    </w:rPr>
                  </w:pPr>
                </w:p>
                <w:p w:rsidR="00C15A7E" w:rsidRDefault="00C15A7E">
                  <w:pPr>
                    <w:spacing w:after="0"/>
                    <w:contextualSpacing/>
                    <w:cnfStyle w:val="000000100000"/>
                    <w:rPr>
                      <w:i/>
                    </w:rPr>
                  </w:pPr>
                </w:p>
                <w:p w:rsidR="00C15A7E" w:rsidRDefault="00C15A7E">
                  <w:pPr>
                    <w:spacing w:after="0"/>
                    <w:contextualSpacing/>
                    <w:cnfStyle w:val="000000100000"/>
                    <w:rPr>
                      <w:i/>
                    </w:rPr>
                  </w:pPr>
                </w:p>
              </w:tc>
              <w:tc>
                <w:tcPr>
                  <w:tcW w:w="2908" w:type="dxa"/>
                  <w:tcBorders>
                    <w:left w:val="single" w:sz="4" w:space="0" w:color="000000" w:themeColor="text1"/>
                  </w:tcBorders>
                  <w:vAlign w:val="center"/>
                  <w:hideMark/>
                </w:tcPr>
                <w:p w:rsidR="000D0F88" w:rsidRDefault="00FA3BDC" w:rsidP="00C15A7E">
                  <w:pPr>
                    <w:spacing w:after="0"/>
                    <w:contextualSpacing/>
                    <w:cnfStyle w:val="000000100000"/>
                    <w:rPr>
                      <w:i/>
                    </w:rPr>
                  </w:pPr>
                  <w:r w:rsidRPr="0067353D">
                    <w:t>Give children an opportunity to come clean without repercussions. Explain that everyone makes mistakes, and there is no punishment for honest mistakes. Give the child another chance to explain his/her mistake, and compliment them for taking responsibility</w:t>
                  </w:r>
                </w:p>
              </w:tc>
            </w:tr>
            <w:tr w:rsidR="000D0F88">
              <w:trPr>
                <w:trHeight w:val="1702"/>
              </w:trPr>
              <w:tc>
                <w:tcPr>
                  <w:cnfStyle w:val="00100000000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pPr>
                  <w:r>
                    <w:lastRenderedPageBreak/>
                    <w:t>Loss of personal control</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cnfStyle w:val="000000000000"/>
                    <w:rPr>
                      <w:i/>
                    </w:rPr>
                  </w:pPr>
                </w:p>
                <w:p w:rsidR="00C15A7E" w:rsidRDefault="00FA3BDC">
                  <w:pPr>
                    <w:spacing w:after="0"/>
                    <w:contextualSpacing/>
                    <w:cnfStyle w:val="000000000000"/>
                    <w:rPr>
                      <w:i/>
                    </w:rPr>
                  </w:pPr>
                  <w:r>
                    <w:t xml:space="preserve">Sam </w:t>
                  </w:r>
                  <w:r w:rsidRPr="0067353D">
                    <w:t>have very short attention spans; they will become frustrated by their own inability to remain still, and this angers them, exacerbating the situation further</w:t>
                  </w:r>
                </w:p>
                <w:p w:rsidR="00C15A7E" w:rsidRDefault="00C15A7E">
                  <w:pPr>
                    <w:spacing w:after="0"/>
                    <w:contextualSpacing/>
                    <w:cnfStyle w:val="000000000000"/>
                    <w:rPr>
                      <w:i/>
                    </w:rPr>
                  </w:pPr>
                </w:p>
                <w:p w:rsidR="00C15A7E" w:rsidRDefault="00C15A7E">
                  <w:pPr>
                    <w:spacing w:after="0"/>
                    <w:contextualSpacing/>
                    <w:cnfStyle w:val="000000000000"/>
                    <w:rPr>
                      <w:i/>
                    </w:rPr>
                  </w:pPr>
                </w:p>
                <w:p w:rsidR="00C15A7E" w:rsidRDefault="00C15A7E">
                  <w:pPr>
                    <w:spacing w:after="0"/>
                    <w:contextualSpacing/>
                    <w:cnfStyle w:val="000000000000"/>
                    <w:rPr>
                      <w:i/>
                    </w:rPr>
                  </w:pPr>
                </w:p>
                <w:p w:rsidR="00C15A7E" w:rsidRDefault="00C15A7E">
                  <w:pPr>
                    <w:spacing w:after="0"/>
                    <w:contextualSpacing/>
                    <w:cnfStyle w:val="000000000000"/>
                    <w:rPr>
                      <w:i/>
                    </w:rPr>
                  </w:pPr>
                </w:p>
                <w:p w:rsidR="00C15A7E" w:rsidRDefault="00C15A7E">
                  <w:pPr>
                    <w:spacing w:after="0"/>
                    <w:contextualSpacing/>
                    <w:cnfStyle w:val="000000000000"/>
                    <w:rPr>
                      <w:i/>
                    </w:rPr>
                  </w:pP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FA3BDC">
                  <w:pPr>
                    <w:spacing w:after="0"/>
                    <w:contextualSpacing/>
                    <w:cnfStyle w:val="000000000000"/>
                    <w:rPr>
                      <w:i/>
                    </w:rPr>
                  </w:pPr>
                  <w:r w:rsidRPr="0067353D">
                    <w:t>Be clear about your expectations. If you feel them getting antsy, tell them that anyone who spends the next ten minutes sitting quietly, with their hands to themselves, will be called to line up first for outdoor play. Focus the children on achievement and always offer to reward good behaviour before punishing bad behaviour</w:t>
                  </w:r>
                </w:p>
              </w:tc>
            </w:tr>
          </w:tbl>
          <w:p w:rsidR="000D0F88" w:rsidRDefault="000D0F88">
            <w:pPr>
              <w:rPr>
                <w:spacing w:val="-2"/>
              </w:rPr>
            </w:pPr>
          </w:p>
        </w:tc>
      </w:tr>
    </w:tbl>
    <w:p w:rsidR="000D0F88" w:rsidRDefault="000D0F88" w:rsidP="000D0F88">
      <w:pPr>
        <w:pStyle w:val="Heading3"/>
      </w:pPr>
      <w:r>
        <w:rPr>
          <w:b w:val="0"/>
          <w:bCs w:val="0"/>
        </w:rPr>
        <w:lastRenderedPageBreak/>
        <w:br w:type="page"/>
      </w:r>
    </w:p>
    <w:p w:rsidR="000D0F88" w:rsidRDefault="000D0F88" w:rsidP="000D0F88">
      <w:pPr>
        <w:pStyle w:val="Heading3"/>
      </w:pPr>
      <w:bookmarkStart w:id="91" w:name="_Toc397083763"/>
      <w:bookmarkStart w:id="92" w:name="_Toc451175215"/>
      <w:r>
        <w:lastRenderedPageBreak/>
        <w:t>Activity 6</w:t>
      </w:r>
      <w:bookmarkEnd w:id="91"/>
      <w:r w:rsidR="006E7ED6">
        <w:t>E</w:t>
      </w:r>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facilitate families’ diverse contributions to the learning community.</w:t>
            </w:r>
          </w:p>
        </w:tc>
      </w:tr>
      <w:tr w:rsidR="000D0F88" w:rsidTr="00C15A7E">
        <w:trPr>
          <w:trHeight w:val="1047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How does your centre encourage and facilitate family involvement? </w:t>
            </w:r>
          </w:p>
          <w:p w:rsidR="00891544" w:rsidRPr="0067353D" w:rsidRDefault="00891544" w:rsidP="00891544">
            <w:pPr>
              <w:pStyle w:val="Bullets"/>
            </w:pPr>
            <w:r w:rsidRPr="0067353D">
              <w:t>Invite families to volunteer in the centre when needed</w:t>
            </w:r>
          </w:p>
          <w:p w:rsidR="00891544" w:rsidRPr="0067353D" w:rsidRDefault="00891544" w:rsidP="00891544">
            <w:pPr>
              <w:pStyle w:val="Bullets"/>
            </w:pPr>
            <w:r w:rsidRPr="0067353D">
              <w:t>Provide a list of volunteering opportunities at the start of the year</w:t>
            </w:r>
          </w:p>
          <w:p w:rsidR="00891544" w:rsidRPr="0067353D" w:rsidRDefault="00891544" w:rsidP="00891544">
            <w:pPr>
              <w:pStyle w:val="Bullets"/>
            </w:pPr>
            <w:r w:rsidRPr="0067353D">
              <w:t>Share decision-making with families</w:t>
            </w:r>
          </w:p>
          <w:p w:rsidR="00891544" w:rsidRPr="0067353D" w:rsidRDefault="00891544" w:rsidP="00891544">
            <w:pPr>
              <w:pStyle w:val="Bullets"/>
            </w:pPr>
            <w:r w:rsidRPr="0067353D">
              <w:t>Host a welcome event periodically to allow families to connect with the children’s learning environment</w:t>
            </w:r>
          </w:p>
          <w:p w:rsidR="00891544" w:rsidRPr="0067353D" w:rsidRDefault="00891544" w:rsidP="00891544">
            <w:pPr>
              <w:pStyle w:val="Bullets"/>
            </w:pPr>
            <w:r w:rsidRPr="0067353D">
              <w:t>Host open houses for parents to see children’s work, or for children to show parents children’s work</w:t>
            </w:r>
          </w:p>
          <w:p w:rsidR="000D0F88" w:rsidRDefault="000D0F88"/>
          <w:p w:rsidR="00C15A7E" w:rsidRDefault="00C15A7E"/>
          <w:p w:rsidR="00C15A7E" w:rsidRDefault="00C15A7E"/>
          <w:p w:rsidR="00C15A7E" w:rsidRDefault="00C15A7E"/>
          <w:p w:rsidR="00C15A7E" w:rsidRDefault="00C15A7E"/>
          <w:p w:rsidR="00C15A7E" w:rsidRDefault="00C15A7E"/>
          <w:p w:rsidR="00C15A7E" w:rsidRDefault="00C15A7E"/>
          <w:p w:rsidR="000D0F88" w:rsidRDefault="000D0F88">
            <w:pPr>
              <w:pStyle w:val="AAAQuestions"/>
              <w:rPr>
                <w:color w:val="auto"/>
              </w:rPr>
            </w:pPr>
            <w:r>
              <w:rPr>
                <w:rFonts w:eastAsiaTheme="minorEastAsia" w:cstheme="minorBidi"/>
                <w:bCs/>
                <w:color w:val="auto"/>
                <w:szCs w:val="24"/>
              </w:rPr>
              <w:t>Provide 3 new suggestions of ways your centre could improve this.</w:t>
            </w:r>
          </w:p>
          <w:p w:rsidR="00891544" w:rsidRPr="0067353D" w:rsidRDefault="00891544" w:rsidP="00891544">
            <w:pPr>
              <w:pStyle w:val="Bullets"/>
            </w:pPr>
            <w:r w:rsidRPr="0067353D">
              <w:t>Communicate with families on a regular basis through forms, flyers, email, etc.</w:t>
            </w:r>
          </w:p>
          <w:p w:rsidR="00891544" w:rsidRPr="0067353D" w:rsidRDefault="00891544" w:rsidP="00891544">
            <w:pPr>
              <w:pStyle w:val="Bullets"/>
            </w:pPr>
            <w:r w:rsidRPr="0067353D">
              <w:t>Invite family members to conduct a lesson, or read to the children</w:t>
            </w:r>
          </w:p>
          <w:p w:rsidR="00891544" w:rsidRPr="00264FA7" w:rsidRDefault="00891544" w:rsidP="00891544">
            <w:pPr>
              <w:pStyle w:val="Bullets"/>
            </w:pPr>
            <w:r w:rsidRPr="0067353D">
              <w:t>Conference with families on occasion to</w:t>
            </w:r>
            <w:r>
              <w:t xml:space="preserve"> address concerns and successes</w:t>
            </w:r>
          </w:p>
          <w:p w:rsidR="000D0F88" w:rsidRDefault="000D0F88">
            <w:pPr>
              <w:pStyle w:val="AAAQuestions"/>
              <w:rPr>
                <w:color w:val="auto"/>
              </w:rPr>
            </w:pPr>
          </w:p>
          <w:p w:rsidR="000D0F88" w:rsidRDefault="000D0F88">
            <w:pPr>
              <w:pStyle w:val="AAAQuestions"/>
              <w:rPr>
                <w:color w:val="auto"/>
              </w:rPr>
            </w:pPr>
          </w:p>
          <w:p w:rsidR="000D0F88" w:rsidRDefault="000D0F88" w:rsidP="00C15A7E">
            <w:pPr>
              <w:pStyle w:val="ListParagraph"/>
              <w:spacing w:after="0"/>
              <w:ind w:left="360"/>
              <w:contextualSpacing/>
              <w:jc w:val="both"/>
              <w:rPr>
                <w:spacing w:val="-2"/>
              </w:rPr>
            </w:pPr>
          </w:p>
        </w:tc>
      </w:tr>
    </w:tbl>
    <w:p w:rsidR="000D0F88" w:rsidRDefault="000D0F88" w:rsidP="000D0F88">
      <w:pPr>
        <w:pStyle w:val="Heading3"/>
      </w:pPr>
      <w:r>
        <w:rPr>
          <w:b w:val="0"/>
          <w:bCs w:val="0"/>
        </w:rPr>
        <w:br w:type="page"/>
      </w:r>
    </w:p>
    <w:p w:rsidR="000D0F88" w:rsidRDefault="000D0F88" w:rsidP="000D0F88">
      <w:pPr>
        <w:pStyle w:val="Heading3"/>
      </w:pPr>
      <w:bookmarkStart w:id="93" w:name="_Toc397083764"/>
      <w:bookmarkStart w:id="94" w:name="_Toc451175216"/>
      <w:r>
        <w:lastRenderedPageBreak/>
        <w:t>Activity 6</w:t>
      </w:r>
      <w:bookmarkEnd w:id="93"/>
      <w:r w:rsidR="006E7ED6">
        <w:t>F</w:t>
      </w:r>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share information with colleagues about child development and wellbeing.</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rPr>
            </w:pPr>
            <w:r>
              <w:rPr>
                <w:b/>
              </w:rPr>
              <w:t>Provide 2 examples of situations when sharing information with a colleague about a child’s development or wellbeing might not go well. Explain why.</w:t>
            </w:r>
          </w:p>
          <w:p w:rsidR="000D0F88" w:rsidRDefault="000D0F88">
            <w:pPr>
              <w:rPr>
                <w:spacing w:val="-2"/>
              </w:rPr>
            </w:pPr>
          </w:p>
          <w:p w:rsidR="00A35582" w:rsidRDefault="00891544">
            <w:pPr>
              <w:rPr>
                <w:spacing w:val="-2"/>
              </w:rPr>
            </w:pPr>
            <w:r>
              <w:rPr>
                <w:spacing w:val="-2"/>
              </w:rPr>
              <w:t xml:space="preserve">Tara is new in the centre and she snatch every kids hairs and rude to everyone. She is not eating well and looks like in a stress. So Tara’s behaviour </w:t>
            </w:r>
            <w:r w:rsidR="00744D6B">
              <w:rPr>
                <w:spacing w:val="-2"/>
              </w:rPr>
              <w:t>encourages</w:t>
            </w:r>
            <w:r>
              <w:rPr>
                <w:spacing w:val="-2"/>
              </w:rPr>
              <w:t xml:space="preserve"> me to talk about her with a colleague.</w:t>
            </w:r>
          </w:p>
          <w:p w:rsidR="00891544" w:rsidRDefault="00891544">
            <w:pPr>
              <w:rPr>
                <w:spacing w:val="-2"/>
              </w:rPr>
            </w:pPr>
            <w:r>
              <w:rPr>
                <w:spacing w:val="-2"/>
              </w:rPr>
              <w:t>Joseph</w:t>
            </w:r>
            <w:r w:rsidR="00744D6B">
              <w:rPr>
                <w:spacing w:val="-2"/>
              </w:rPr>
              <w:t>’s is a good boy. He is self involver and good in eating but from last 2 days he was totally quite and scared from everyone. He was not sleeping well because his parents are getting divorced. His  behaviour really disappointed me and I talk to my colleague about that.</w:t>
            </w: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tc>
      </w:tr>
    </w:tbl>
    <w:p w:rsidR="000D0F88" w:rsidRDefault="000D0F88" w:rsidP="000D0F88">
      <w:pPr>
        <w:pStyle w:val="Heading3"/>
      </w:pPr>
      <w:bookmarkStart w:id="95" w:name="_Toc397083765"/>
      <w:bookmarkStart w:id="96" w:name="_Toc451175217"/>
      <w:r>
        <w:lastRenderedPageBreak/>
        <w:t>Skills and Knowledge Activity</w:t>
      </w:r>
      <w:bookmarkEnd w:id="71"/>
      <w:bookmarkEnd w:id="72"/>
      <w:bookmarkEnd w:id="95"/>
      <w:bookmarkEnd w:id="9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demonstrate your skills and knowledge for this unit.</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This is a major activity – your trainer will let you know whether you will complete it during class or in your own time.</w:t>
            </w:r>
          </w:p>
          <w:p w:rsidR="000D0F88" w:rsidRDefault="000D0F88">
            <w:pPr>
              <w:pStyle w:val="AAAQuestions"/>
              <w:rPr>
                <w:color w:val="auto"/>
              </w:rPr>
            </w:pPr>
            <w:r>
              <w:rPr>
                <w:color w:val="auto"/>
              </w:rPr>
              <w:t xml:space="preserve">Complete the following individually and attach your completed work to your workbook. </w:t>
            </w:r>
            <w:r>
              <w:rPr>
                <w:rFonts w:asciiTheme="minorHAnsi" w:hAnsiTheme="minorHAnsi" w:cs="Verdana"/>
                <w:color w:val="auto"/>
              </w:rPr>
              <w:t xml:space="preserve">Complete this activity individually, using a computer. </w:t>
            </w:r>
          </w:p>
          <w:p w:rsidR="000D0F88" w:rsidRDefault="000D0F88">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0D0F88" w:rsidRDefault="000D0F88" w:rsidP="000D0F88">
            <w:pPr>
              <w:pStyle w:val="ListParagraph"/>
              <w:numPr>
                <w:ilvl w:val="0"/>
                <w:numId w:val="43"/>
              </w:numPr>
              <w:contextualSpacing/>
            </w:pPr>
            <w:r>
              <w:lastRenderedPageBreak/>
              <w:t>Code of ethics</w:t>
            </w:r>
          </w:p>
          <w:p w:rsidR="000D0F88" w:rsidRDefault="000D0F88" w:rsidP="000D0F88">
            <w:pPr>
              <w:pStyle w:val="ListParagraph"/>
              <w:numPr>
                <w:ilvl w:val="0"/>
                <w:numId w:val="43"/>
              </w:numPr>
              <w:contextualSpacing/>
            </w:pPr>
            <w:r>
              <w:t>United Nations Convention on the Rights of the Child</w:t>
            </w:r>
          </w:p>
          <w:p w:rsidR="000D0F88" w:rsidRDefault="000D0F88" w:rsidP="000D0F88">
            <w:pPr>
              <w:pStyle w:val="ListParagraph"/>
              <w:numPr>
                <w:ilvl w:val="0"/>
                <w:numId w:val="43"/>
              </w:numPr>
              <w:contextualSpacing/>
            </w:pPr>
            <w:r>
              <w:t>How to access:</w:t>
            </w:r>
          </w:p>
          <w:p w:rsidR="000D0F88" w:rsidRDefault="000D0F88" w:rsidP="000D0F88">
            <w:pPr>
              <w:pStyle w:val="ListParagraph"/>
              <w:numPr>
                <w:ilvl w:val="1"/>
                <w:numId w:val="43"/>
              </w:numPr>
              <w:contextualSpacing/>
            </w:pPr>
            <w:r>
              <w:t>the National Quality Framework</w:t>
            </w:r>
          </w:p>
          <w:p w:rsidR="000D0F88" w:rsidRDefault="000D0F88" w:rsidP="000D0F88">
            <w:pPr>
              <w:pStyle w:val="ListParagraph"/>
              <w:numPr>
                <w:ilvl w:val="1"/>
                <w:numId w:val="43"/>
              </w:numPr>
              <w:contextualSpacing/>
            </w:pPr>
            <w:r>
              <w:t>the National Quality Standards</w:t>
            </w:r>
          </w:p>
          <w:p w:rsidR="000D0F88" w:rsidRDefault="000D0F88" w:rsidP="000D0F88">
            <w:pPr>
              <w:pStyle w:val="ListParagraph"/>
              <w:numPr>
                <w:ilvl w:val="1"/>
                <w:numId w:val="43"/>
              </w:numPr>
              <w:contextualSpacing/>
            </w:pPr>
            <w:r>
              <w:t>the relevant approved learning framework</w:t>
            </w:r>
          </w:p>
          <w:p w:rsidR="000D0F88" w:rsidRDefault="000D0F88" w:rsidP="000D0F88">
            <w:pPr>
              <w:pStyle w:val="ListParagraph"/>
              <w:numPr>
                <w:ilvl w:val="0"/>
                <w:numId w:val="43"/>
              </w:numPr>
              <w:contextualSpacing/>
            </w:pPr>
            <w:r>
              <w:t>How to navigate through framework and standards documents to find areas relevant to this unit of competency</w:t>
            </w:r>
          </w:p>
          <w:p w:rsidR="000D0F88" w:rsidRDefault="000D0F88" w:rsidP="000D0F88">
            <w:pPr>
              <w:pStyle w:val="ListParagraph"/>
              <w:numPr>
                <w:ilvl w:val="0"/>
                <w:numId w:val="43"/>
              </w:numPr>
              <w:contextualSpacing/>
            </w:pPr>
            <w:r>
              <w:t xml:space="preserve">Introductory-level child development for children, including: </w:t>
            </w:r>
          </w:p>
          <w:p w:rsidR="000D0F88" w:rsidRDefault="000D0F88" w:rsidP="000D0F88">
            <w:pPr>
              <w:pStyle w:val="ListParagraph"/>
              <w:numPr>
                <w:ilvl w:val="1"/>
                <w:numId w:val="43"/>
              </w:numPr>
              <w:contextualSpacing/>
            </w:pPr>
            <w:r>
              <w:t>early brain development</w:t>
            </w:r>
          </w:p>
          <w:p w:rsidR="000D0F88" w:rsidRDefault="000D0F88" w:rsidP="000D0F88">
            <w:pPr>
              <w:pStyle w:val="ListParagraph"/>
              <w:numPr>
                <w:ilvl w:val="1"/>
                <w:numId w:val="43"/>
              </w:numPr>
              <w:contextualSpacing/>
            </w:pPr>
            <w:r>
              <w:t>importance of the early years for subsequent educational success</w:t>
            </w:r>
          </w:p>
          <w:p w:rsidR="000D0F88" w:rsidRDefault="000D0F88" w:rsidP="000D0F88">
            <w:pPr>
              <w:pStyle w:val="ListParagraph"/>
              <w:numPr>
                <w:ilvl w:val="1"/>
                <w:numId w:val="43"/>
              </w:numPr>
              <w:contextualSpacing/>
            </w:pPr>
            <w:r>
              <w:t>foundational knowledge of developmental theory</w:t>
            </w:r>
          </w:p>
          <w:p w:rsidR="000D0F88" w:rsidRDefault="000D0F88" w:rsidP="000D0F88">
            <w:pPr>
              <w:pStyle w:val="ListParagraph"/>
              <w:numPr>
                <w:ilvl w:val="0"/>
                <w:numId w:val="43"/>
              </w:numPr>
              <w:contextualSpacing/>
            </w:pPr>
            <w:r>
              <w:t>Aspects of poor early childhood development, such as:</w:t>
            </w:r>
          </w:p>
          <w:p w:rsidR="000D0F88" w:rsidRDefault="000D0F88" w:rsidP="000D0F88">
            <w:pPr>
              <w:pStyle w:val="ListParagraph"/>
              <w:numPr>
                <w:ilvl w:val="1"/>
                <w:numId w:val="43"/>
              </w:numPr>
              <w:contextualSpacing/>
            </w:pPr>
            <w:r>
              <w:t xml:space="preserve">poor diet </w:t>
            </w:r>
          </w:p>
          <w:p w:rsidR="000D0F88" w:rsidRDefault="000D0F88" w:rsidP="000D0F88">
            <w:pPr>
              <w:pStyle w:val="ListParagraph"/>
              <w:numPr>
                <w:ilvl w:val="1"/>
                <w:numId w:val="43"/>
              </w:numPr>
              <w:contextualSpacing/>
            </w:pPr>
            <w:r>
              <w:t>lack of play</w:t>
            </w:r>
          </w:p>
          <w:p w:rsidR="000D0F88" w:rsidRDefault="000D0F88" w:rsidP="000D0F88">
            <w:pPr>
              <w:pStyle w:val="ListParagraph"/>
              <w:numPr>
                <w:ilvl w:val="1"/>
                <w:numId w:val="43"/>
              </w:numPr>
              <w:contextualSpacing/>
            </w:pPr>
            <w:r>
              <w:t>limited stimulation of brain development</w:t>
            </w:r>
          </w:p>
          <w:p w:rsidR="000D0F88" w:rsidRDefault="000D0F88" w:rsidP="000D0F88">
            <w:pPr>
              <w:pStyle w:val="ListParagraph"/>
              <w:numPr>
                <w:ilvl w:val="1"/>
                <w:numId w:val="43"/>
              </w:numPr>
              <w:contextualSpacing/>
            </w:pPr>
            <w:r>
              <w:t>lack of materials and resources</w:t>
            </w:r>
          </w:p>
          <w:p w:rsidR="000D0F88" w:rsidRDefault="000D0F88" w:rsidP="000D0F88">
            <w:pPr>
              <w:pStyle w:val="ListParagraph"/>
              <w:numPr>
                <w:ilvl w:val="1"/>
                <w:numId w:val="43"/>
              </w:numPr>
              <w:contextualSpacing/>
            </w:pPr>
            <w:r>
              <w:t>inconsistent or non-existent emotional support or comfort</w:t>
            </w:r>
          </w:p>
          <w:p w:rsidR="000D0F88" w:rsidRDefault="000D0F88" w:rsidP="000D0F88">
            <w:pPr>
              <w:pStyle w:val="ListParagraph"/>
              <w:numPr>
                <w:ilvl w:val="1"/>
                <w:numId w:val="43"/>
              </w:numPr>
              <w:contextualSpacing/>
            </w:pPr>
            <w:r>
              <w:t>trauma</w:t>
            </w:r>
          </w:p>
          <w:p w:rsidR="000D0F88" w:rsidRDefault="000D0F88" w:rsidP="000D0F88">
            <w:pPr>
              <w:pStyle w:val="ListParagraph"/>
              <w:numPr>
                <w:ilvl w:val="1"/>
                <w:numId w:val="43"/>
              </w:numPr>
              <w:contextualSpacing/>
            </w:pPr>
            <w:r>
              <w:t>other life experiences which interrupt appropriate childhood activities, and their potential long-term harmful impacts</w:t>
            </w:r>
          </w:p>
          <w:p w:rsidR="000D0F88" w:rsidRDefault="000D0F88" w:rsidP="000D0F88">
            <w:pPr>
              <w:pStyle w:val="ListParagraph"/>
              <w:numPr>
                <w:ilvl w:val="0"/>
                <w:numId w:val="43"/>
              </w:numPr>
              <w:contextualSpacing/>
            </w:pPr>
            <w:r>
              <w:t>Biological and environmental influences on development</w:t>
            </w:r>
          </w:p>
          <w:p w:rsidR="000D0F88" w:rsidRDefault="000D0F88" w:rsidP="000D0F88">
            <w:pPr>
              <w:pStyle w:val="ListParagraph"/>
              <w:numPr>
                <w:ilvl w:val="0"/>
                <w:numId w:val="43"/>
              </w:numPr>
              <w:contextualSpacing/>
            </w:pPr>
            <w:r>
              <w:t>Symbol systems including letters, numbers, time, money and musical notation</w:t>
            </w:r>
          </w:p>
          <w:p w:rsidR="000D0F88" w:rsidRDefault="000D0F88" w:rsidP="000D0F88">
            <w:pPr>
              <w:pStyle w:val="ListParagraph"/>
              <w:numPr>
                <w:ilvl w:val="0"/>
                <w:numId w:val="44"/>
              </w:numPr>
            </w:pPr>
            <w:r>
              <w:t>Supported the development of children in at least three different situations/activities (including different age groups and abilities), including:</w:t>
            </w:r>
          </w:p>
          <w:p w:rsidR="000D0F88" w:rsidRDefault="000D0F88" w:rsidP="000D0F88">
            <w:pPr>
              <w:pStyle w:val="ListParagraph"/>
              <w:numPr>
                <w:ilvl w:val="1"/>
                <w:numId w:val="44"/>
              </w:numPr>
              <w:contextualSpacing/>
            </w:pPr>
            <w:r>
              <w:t>Interacting with children to holistically support development and learning appropriate to the child’s abilities and age</w:t>
            </w:r>
          </w:p>
          <w:p w:rsidR="000D0F88" w:rsidRDefault="000D0F88" w:rsidP="000D0F88">
            <w:pPr>
              <w:pStyle w:val="ListParagraph"/>
              <w:numPr>
                <w:ilvl w:val="1"/>
                <w:numId w:val="44"/>
              </w:numPr>
              <w:contextualSpacing/>
            </w:pPr>
            <w:r>
              <w:t>Providing a variety of experiences and environments to support the different areas of children’s development (including a combination of physical, creative, social, emotional, language and cognitive)</w:t>
            </w:r>
          </w:p>
          <w:p w:rsidR="000D0F88" w:rsidRDefault="000D0F88">
            <w:pPr>
              <w:pStyle w:val="AAAQuestions"/>
              <w:rPr>
                <w:color w:val="auto"/>
                <w:lang w:val="en-AU"/>
              </w:rPr>
            </w:pPr>
          </w:p>
          <w:p w:rsidR="000D0F88" w:rsidRDefault="000D0F88" w:rsidP="000D0F88">
            <w:pPr>
              <w:pStyle w:val="BasicParagraph"/>
              <w:numPr>
                <w:ilvl w:val="0"/>
                <w:numId w:val="45"/>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0D0F88" w:rsidRDefault="000D0F88">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0D0F88" w:rsidRDefault="000D0F88" w:rsidP="000D0F88">
            <w:pPr>
              <w:pStyle w:val="ListBullet2"/>
              <w:keepNext w:val="0"/>
              <w:keepLines w:val="0"/>
              <w:numPr>
                <w:ilvl w:val="0"/>
                <w:numId w:val="46"/>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Framework</w:t>
            </w:r>
          </w:p>
          <w:p w:rsidR="000D0F88" w:rsidRDefault="000D0F88" w:rsidP="000D0F88">
            <w:pPr>
              <w:pStyle w:val="ListBullet2"/>
              <w:keepNext w:val="0"/>
              <w:keepLines w:val="0"/>
              <w:numPr>
                <w:ilvl w:val="0"/>
                <w:numId w:val="46"/>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Standards</w:t>
            </w:r>
          </w:p>
          <w:p w:rsidR="000D0F88" w:rsidRDefault="000D0F88" w:rsidP="000D0F88">
            <w:pPr>
              <w:pStyle w:val="ListBullet2"/>
              <w:numPr>
                <w:ilvl w:val="0"/>
                <w:numId w:val="46"/>
              </w:numPr>
              <w:tabs>
                <w:tab w:val="left" w:pos="720"/>
              </w:tabs>
              <w:spacing w:line="276" w:lineRule="auto"/>
              <w:ind w:left="720"/>
              <w:rPr>
                <w:rFonts w:asciiTheme="minorHAnsi" w:hAnsiTheme="minorHAnsi"/>
                <w:sz w:val="22"/>
              </w:rPr>
            </w:pPr>
            <w:r>
              <w:rPr>
                <w:rFonts w:asciiTheme="minorHAnsi" w:hAnsiTheme="minorHAnsi"/>
                <w:sz w:val="22"/>
              </w:rPr>
              <w:t xml:space="preserve">Or the relevant approved learning framework used in the service if different from those above </w:t>
            </w:r>
          </w:p>
          <w:p w:rsidR="000D0F88" w:rsidRDefault="000D0F88" w:rsidP="000D0F88">
            <w:pPr>
              <w:pStyle w:val="ListBullet2"/>
              <w:numPr>
                <w:ilvl w:val="0"/>
                <w:numId w:val="47"/>
              </w:numPr>
              <w:tabs>
                <w:tab w:val="left" w:pos="720"/>
              </w:tabs>
              <w:spacing w:line="276" w:lineRule="auto"/>
              <w:ind w:left="720"/>
              <w:rPr>
                <w:rFonts w:asciiTheme="minorHAnsi" w:hAnsiTheme="minorHAnsi"/>
                <w:sz w:val="22"/>
              </w:rPr>
            </w:pPr>
            <w:r>
              <w:rPr>
                <w:rFonts w:asciiTheme="minorHAnsi" w:hAnsiTheme="minorHAnsi"/>
                <w:sz w:val="22"/>
              </w:rPr>
              <w:t>United Nations Convention on the Rights of the Child</w:t>
            </w:r>
          </w:p>
          <w:p w:rsidR="000D0F88" w:rsidRDefault="000D0F88" w:rsidP="000D0F88">
            <w:pPr>
              <w:pStyle w:val="ListBullet2"/>
              <w:numPr>
                <w:ilvl w:val="0"/>
                <w:numId w:val="47"/>
              </w:numPr>
              <w:tabs>
                <w:tab w:val="left" w:pos="720"/>
              </w:tabs>
              <w:spacing w:line="276" w:lineRule="auto"/>
              <w:ind w:left="720"/>
              <w:rPr>
                <w:rFonts w:asciiTheme="minorHAnsi" w:hAnsiTheme="minorHAnsi"/>
                <w:sz w:val="22"/>
              </w:rPr>
            </w:pPr>
            <w:r>
              <w:rPr>
                <w:rFonts w:asciiTheme="minorHAnsi" w:hAnsiTheme="minorHAnsi"/>
                <w:sz w:val="22"/>
              </w:rPr>
              <w:t>Your organisation’s standards, policies, procedures and guidelines</w:t>
            </w:r>
          </w:p>
          <w:p w:rsidR="000D0F88" w:rsidRDefault="000D0F88">
            <w:pPr>
              <w:spacing w:after="120"/>
              <w:rPr>
                <w:spacing w:val="-2"/>
              </w:rPr>
            </w:pPr>
          </w:p>
          <w:p w:rsidR="000D0F88" w:rsidRDefault="000D0F88">
            <w:pPr>
              <w:pStyle w:val="ListParagraph"/>
              <w:spacing w:after="120"/>
              <w:ind w:left="360"/>
              <w:rPr>
                <w:b/>
              </w:rPr>
            </w:pPr>
            <w:r>
              <w:rPr>
                <w:b/>
                <w:spacing w:val="-2"/>
              </w:rPr>
              <w:lastRenderedPageBreak/>
              <w:t>Outline what each of these standards specifically say about e</w:t>
            </w:r>
            <w:r>
              <w:rPr>
                <w:b/>
              </w:rPr>
              <w:t>nsuring educators:</w:t>
            </w:r>
          </w:p>
          <w:p w:rsidR="000D0F88" w:rsidRDefault="000D0F88" w:rsidP="000D0F88">
            <w:pPr>
              <w:pStyle w:val="ListParagraph"/>
              <w:numPr>
                <w:ilvl w:val="0"/>
                <w:numId w:val="48"/>
              </w:numPr>
              <w:spacing w:after="120"/>
              <w:contextualSpacing/>
              <w:rPr>
                <w:spacing w:val="-2"/>
              </w:rPr>
            </w:pPr>
            <w:r>
              <w:t>Support physical development</w:t>
            </w:r>
          </w:p>
          <w:p w:rsidR="000D0F88" w:rsidRDefault="000D0F88" w:rsidP="000D0F88">
            <w:pPr>
              <w:pStyle w:val="ListParagraph"/>
              <w:numPr>
                <w:ilvl w:val="0"/>
                <w:numId w:val="48"/>
              </w:numPr>
              <w:spacing w:after="120"/>
              <w:contextualSpacing/>
              <w:rPr>
                <w:spacing w:val="-2"/>
              </w:rPr>
            </w:pPr>
            <w:r>
              <w:t>Support social development</w:t>
            </w:r>
          </w:p>
          <w:p w:rsidR="000D0F88" w:rsidRDefault="000D0F88" w:rsidP="000D0F88">
            <w:pPr>
              <w:pStyle w:val="ListParagraph"/>
              <w:numPr>
                <w:ilvl w:val="0"/>
                <w:numId w:val="48"/>
              </w:numPr>
              <w:spacing w:after="120"/>
              <w:contextualSpacing/>
              <w:rPr>
                <w:spacing w:val="-2"/>
              </w:rPr>
            </w:pPr>
            <w:r>
              <w:t>Support emotional development</w:t>
            </w:r>
          </w:p>
          <w:p w:rsidR="000D0F88" w:rsidRDefault="000D0F88" w:rsidP="000D0F88">
            <w:pPr>
              <w:pStyle w:val="ListParagraph"/>
              <w:numPr>
                <w:ilvl w:val="0"/>
                <w:numId w:val="48"/>
              </w:numPr>
              <w:spacing w:after="120"/>
              <w:contextualSpacing/>
              <w:rPr>
                <w:spacing w:val="-2"/>
              </w:rPr>
            </w:pPr>
            <w:r>
              <w:t>Support cognitive development</w:t>
            </w:r>
          </w:p>
          <w:p w:rsidR="000D0F88" w:rsidRDefault="000D0F88" w:rsidP="000D0F88">
            <w:pPr>
              <w:pStyle w:val="ListParagraph"/>
              <w:numPr>
                <w:ilvl w:val="0"/>
                <w:numId w:val="48"/>
              </w:numPr>
              <w:spacing w:after="120"/>
              <w:contextualSpacing/>
              <w:rPr>
                <w:spacing w:val="-2"/>
              </w:rPr>
            </w:pPr>
            <w:r>
              <w:t>Support communication development</w:t>
            </w:r>
          </w:p>
          <w:p w:rsidR="000D0F88" w:rsidRPr="00C15A7E" w:rsidRDefault="000D0F88" w:rsidP="00C15A7E">
            <w:pPr>
              <w:pStyle w:val="ListParagraph"/>
              <w:numPr>
                <w:ilvl w:val="0"/>
                <w:numId w:val="48"/>
              </w:numPr>
              <w:spacing w:after="120"/>
              <w:contextualSpacing/>
              <w:rPr>
                <w:spacing w:val="-2"/>
              </w:rPr>
            </w:pPr>
            <w:r>
              <w:t>Create an environment for holistic learning and development</w:t>
            </w:r>
          </w:p>
          <w:p w:rsidR="000D0F88" w:rsidRDefault="000D0F88">
            <w:pPr>
              <w:pStyle w:val="AAAQuestions"/>
              <w:rPr>
                <w:color w:val="auto"/>
              </w:rPr>
            </w:pPr>
          </w:p>
          <w:p w:rsidR="000D0F88" w:rsidRDefault="000D0F88">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0D0F88" w:rsidRDefault="000D0F88" w:rsidP="000D0F88">
            <w:pPr>
              <w:pStyle w:val="AAAQuestions"/>
              <w:numPr>
                <w:ilvl w:val="0"/>
                <w:numId w:val="45"/>
              </w:numPr>
              <w:rPr>
                <w:color w:val="auto"/>
              </w:rPr>
            </w:pPr>
            <w:r>
              <w:rPr>
                <w:color w:val="auto"/>
              </w:rPr>
              <w:t>Research and summarise the following:</w:t>
            </w:r>
          </w:p>
          <w:p w:rsidR="000D0F88" w:rsidRDefault="000D0F88" w:rsidP="000D0F88">
            <w:pPr>
              <w:pStyle w:val="AAAQuestions"/>
              <w:numPr>
                <w:ilvl w:val="0"/>
                <w:numId w:val="49"/>
              </w:numPr>
              <w:rPr>
                <w:b w:val="0"/>
                <w:color w:val="auto"/>
              </w:rPr>
            </w:pPr>
            <w:r>
              <w:rPr>
                <w:b w:val="0"/>
                <w:color w:val="auto"/>
              </w:rPr>
              <w:t>The main causes of poor early childhood development</w:t>
            </w:r>
          </w:p>
          <w:p w:rsidR="000D0F88" w:rsidRDefault="000D0F88" w:rsidP="000D0F88">
            <w:pPr>
              <w:pStyle w:val="AAAQuestions"/>
              <w:numPr>
                <w:ilvl w:val="0"/>
                <w:numId w:val="49"/>
              </w:numPr>
              <w:rPr>
                <w:b w:val="0"/>
                <w:color w:val="auto"/>
              </w:rPr>
            </w:pPr>
            <w:r>
              <w:rPr>
                <w:b w:val="0"/>
                <w:color w:val="auto"/>
              </w:rPr>
              <w:t>Early brain development</w:t>
            </w:r>
          </w:p>
          <w:p w:rsidR="000D0F88" w:rsidRDefault="000D0F88" w:rsidP="000D0F88">
            <w:pPr>
              <w:pStyle w:val="AAAQuestions"/>
              <w:numPr>
                <w:ilvl w:val="0"/>
                <w:numId w:val="49"/>
              </w:numPr>
              <w:rPr>
                <w:b w:val="0"/>
                <w:color w:val="auto"/>
              </w:rPr>
            </w:pPr>
            <w:r>
              <w:rPr>
                <w:b w:val="0"/>
                <w:color w:val="auto"/>
              </w:rPr>
              <w:t>The importance of the early years for subsequent educational success</w:t>
            </w:r>
          </w:p>
          <w:p w:rsidR="000D0F88" w:rsidRDefault="000D0F88" w:rsidP="000D0F88">
            <w:pPr>
              <w:pStyle w:val="AAAQuestions"/>
              <w:numPr>
                <w:ilvl w:val="0"/>
                <w:numId w:val="49"/>
              </w:numPr>
              <w:rPr>
                <w:color w:val="auto"/>
              </w:rPr>
            </w:pPr>
            <w:r>
              <w:rPr>
                <w:b w:val="0"/>
                <w:color w:val="auto"/>
              </w:rPr>
              <w:t>The foundational knowledge of developmental theory</w:t>
            </w:r>
          </w:p>
          <w:p w:rsidR="000D0F88" w:rsidRDefault="000D0F88">
            <w:pPr>
              <w:pStyle w:val="AAAQuestions"/>
              <w:rPr>
                <w:color w:val="auto"/>
              </w:rPr>
            </w:pPr>
          </w:p>
          <w:p w:rsidR="00C15A7E" w:rsidRDefault="00C15A7E">
            <w:pPr>
              <w:pStyle w:val="AAAQuestions"/>
              <w:rPr>
                <w:b w:val="0"/>
                <w:color w:val="auto"/>
              </w:rPr>
            </w:pPr>
          </w:p>
          <w:p w:rsidR="000D0F88" w:rsidRDefault="000D0F88">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0D0F88" w:rsidRDefault="000D0F88" w:rsidP="000D0F88">
            <w:pPr>
              <w:pStyle w:val="AAAQuestions"/>
              <w:numPr>
                <w:ilvl w:val="0"/>
                <w:numId w:val="45"/>
              </w:numPr>
              <w:rPr>
                <w:b w:val="0"/>
                <w:color w:val="auto"/>
              </w:rPr>
            </w:pPr>
            <w:r>
              <w:rPr>
                <w:color w:val="auto"/>
              </w:rPr>
              <w:t xml:space="preserve">Gather all of the activities you’ve created in the assessment activities above. </w:t>
            </w:r>
            <w:r>
              <w:rPr>
                <w:b w:val="0"/>
                <w:color w:val="auto"/>
              </w:rPr>
              <w:t>Organise them by how they address the following aspects of child development (an activity may be part of multiple aspects of development:</w:t>
            </w:r>
          </w:p>
          <w:p w:rsidR="000D0F88" w:rsidRDefault="000D0F88" w:rsidP="000D0F88">
            <w:pPr>
              <w:pStyle w:val="AAAQuestions"/>
              <w:numPr>
                <w:ilvl w:val="0"/>
                <w:numId w:val="50"/>
              </w:numPr>
              <w:rPr>
                <w:b w:val="0"/>
                <w:color w:val="auto"/>
              </w:rPr>
            </w:pPr>
            <w:r>
              <w:rPr>
                <w:b w:val="0"/>
                <w:color w:val="auto"/>
              </w:rPr>
              <w:t>Physical</w:t>
            </w:r>
          </w:p>
          <w:p w:rsidR="000D0F88" w:rsidRDefault="000D0F88" w:rsidP="000D0F88">
            <w:pPr>
              <w:pStyle w:val="AAAQuestions"/>
              <w:numPr>
                <w:ilvl w:val="0"/>
                <w:numId w:val="50"/>
              </w:numPr>
              <w:rPr>
                <w:b w:val="0"/>
                <w:color w:val="auto"/>
              </w:rPr>
            </w:pPr>
            <w:r>
              <w:rPr>
                <w:b w:val="0"/>
                <w:color w:val="auto"/>
              </w:rPr>
              <w:t>Creative</w:t>
            </w:r>
          </w:p>
          <w:p w:rsidR="000D0F88" w:rsidRDefault="000D0F88" w:rsidP="000D0F88">
            <w:pPr>
              <w:pStyle w:val="AAAQuestions"/>
              <w:numPr>
                <w:ilvl w:val="0"/>
                <w:numId w:val="50"/>
              </w:numPr>
              <w:rPr>
                <w:b w:val="0"/>
                <w:color w:val="auto"/>
              </w:rPr>
            </w:pPr>
            <w:r>
              <w:rPr>
                <w:b w:val="0"/>
                <w:color w:val="auto"/>
              </w:rPr>
              <w:t>Social</w:t>
            </w:r>
          </w:p>
          <w:p w:rsidR="000D0F88" w:rsidRDefault="000D0F88" w:rsidP="000D0F88">
            <w:pPr>
              <w:pStyle w:val="AAAQuestions"/>
              <w:numPr>
                <w:ilvl w:val="0"/>
                <w:numId w:val="50"/>
              </w:numPr>
              <w:rPr>
                <w:b w:val="0"/>
                <w:color w:val="auto"/>
              </w:rPr>
            </w:pPr>
            <w:r>
              <w:rPr>
                <w:b w:val="0"/>
                <w:color w:val="auto"/>
              </w:rPr>
              <w:t>Emotional</w:t>
            </w:r>
          </w:p>
          <w:p w:rsidR="000D0F88" w:rsidRDefault="000D0F88" w:rsidP="000D0F88">
            <w:pPr>
              <w:pStyle w:val="AAAQuestions"/>
              <w:numPr>
                <w:ilvl w:val="0"/>
                <w:numId w:val="50"/>
              </w:numPr>
              <w:rPr>
                <w:b w:val="0"/>
                <w:color w:val="auto"/>
              </w:rPr>
            </w:pPr>
            <w:r>
              <w:rPr>
                <w:b w:val="0"/>
                <w:color w:val="auto"/>
              </w:rPr>
              <w:t>Language</w:t>
            </w:r>
          </w:p>
          <w:p w:rsidR="000D0F88" w:rsidRDefault="000D0F88" w:rsidP="000D0F88">
            <w:pPr>
              <w:pStyle w:val="AAAQuestions"/>
              <w:numPr>
                <w:ilvl w:val="0"/>
                <w:numId w:val="50"/>
              </w:numPr>
              <w:rPr>
                <w:color w:val="auto"/>
              </w:rPr>
            </w:pPr>
            <w:r>
              <w:rPr>
                <w:b w:val="0"/>
                <w:color w:val="auto"/>
              </w:rPr>
              <w:t>Cognitive</w:t>
            </w:r>
          </w:p>
          <w:p w:rsidR="000D0F88" w:rsidRDefault="000D0F88">
            <w:pPr>
              <w:pStyle w:val="AAAQuestions"/>
              <w:rPr>
                <w:color w:val="auto"/>
              </w:rPr>
            </w:pPr>
          </w:p>
          <w:p w:rsidR="000D0F88" w:rsidRDefault="000D0F88">
            <w:pPr>
              <w:pStyle w:val="AAAQuestions"/>
              <w:rPr>
                <w:color w:val="auto"/>
              </w:rPr>
            </w:pPr>
            <w:r w:rsidRPr="00C15A7E">
              <w:rPr>
                <w:color w:val="auto"/>
              </w:rPr>
              <w:t>If there are any of these aspects not addressed in the activities you created for the assessment, create more to ensure all aspects are covered. Also, include for each activity the age the activity is most appropriate for and how you could modify it to meet the needs of other ages as well.</w:t>
            </w: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Pr="00C15A7E" w:rsidRDefault="001B0A61">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Pr="00C15A7E" w:rsidRDefault="000D0F88">
            <w:pPr>
              <w:spacing w:line="240" w:lineRule="auto"/>
            </w:pPr>
          </w:p>
        </w:tc>
      </w:tr>
    </w:tbl>
    <w:p w:rsidR="000D0F88" w:rsidRDefault="000D0F88" w:rsidP="006F4871">
      <w:pPr>
        <w:pStyle w:val="Heading3"/>
      </w:pPr>
      <w:bookmarkStart w:id="97" w:name="_Toc397083766"/>
      <w:bookmarkStart w:id="98" w:name="_Toc394582982"/>
      <w:bookmarkStart w:id="99" w:name="_Toc451175218"/>
      <w:r>
        <w:lastRenderedPageBreak/>
        <w:t>MajorActivity</w:t>
      </w:r>
      <w:bookmarkEnd w:id="52"/>
      <w:bookmarkEnd w:id="53"/>
      <w:bookmarkEnd w:id="97"/>
      <w:bookmarkEnd w:id="98"/>
      <w:bookmarkEnd w:id="9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revise the unit.</w:t>
            </w:r>
          </w:p>
        </w:tc>
      </w:tr>
      <w:tr w:rsidR="000D0F88" w:rsidTr="00AF12C3">
        <w:trPr>
          <w:trHeight w:val="1188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Pr="006F4871" w:rsidRDefault="000D0F88">
            <w:pPr>
              <w:pStyle w:val="NormalBold"/>
            </w:pPr>
            <w:r w:rsidRPr="006F4871">
              <w:t>This is a major activity – you</w:t>
            </w:r>
            <w:r w:rsidR="006F4871">
              <w:t>r instructor should let you know whether you</w:t>
            </w:r>
            <w:r w:rsidRPr="006F4871">
              <w:t xml:space="preserve"> will complete it during class or in their own time.</w:t>
            </w:r>
          </w:p>
          <w:p w:rsidR="000D0F88" w:rsidRPr="006F4871" w:rsidRDefault="006F4871">
            <w:pPr>
              <w:spacing w:after="120" w:line="240" w:lineRule="auto"/>
              <w:rPr>
                <w:spacing w:val="-2"/>
              </w:rPr>
            </w:pPr>
            <w:r>
              <w:rPr>
                <w:spacing w:val="-2"/>
              </w:rPr>
              <w:t>You</w:t>
            </w:r>
            <w:r w:rsidR="000D0F88" w:rsidRPr="006F4871">
              <w:rPr>
                <w:spacing w:val="-2"/>
              </w:rPr>
              <w:t xml:space="preserve"> must individually, answer the following questions in full to show their competency of each element;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physical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social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emotional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cognitive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communication development</w:t>
            </w:r>
          </w:p>
          <w:p w:rsidR="006F4871" w:rsidRPr="006F4871" w:rsidRDefault="006F4871" w:rsidP="006F4871">
            <w:pPr>
              <w:pStyle w:val="ListParagraph"/>
              <w:numPr>
                <w:ilvl w:val="0"/>
                <w:numId w:val="54"/>
              </w:numPr>
              <w:spacing w:after="120" w:line="240" w:lineRule="auto"/>
              <w:rPr>
                <w:i/>
                <w:spacing w:val="-2"/>
              </w:rPr>
            </w:pPr>
            <w:r w:rsidRPr="006F4871">
              <w:rPr>
                <w:rFonts w:asciiTheme="minorHAnsi" w:hAnsiTheme="minorHAnsi"/>
              </w:rPr>
              <w:t>Create an environment for holistic learning and development</w:t>
            </w:r>
          </w:p>
          <w:p w:rsidR="006F4871" w:rsidRDefault="006F4871">
            <w:pPr>
              <w:spacing w:after="120" w:line="240" w:lineRule="auto"/>
              <w:rPr>
                <w:i/>
                <w:spacing w:val="-2"/>
              </w:rPr>
            </w:pPr>
          </w:p>
          <w:p w:rsidR="000D0F88" w:rsidRDefault="000D0F88">
            <w:pPr>
              <w:pStyle w:val="AAAQuestions"/>
              <w:rPr>
                <w:color w:val="auto"/>
              </w:rPr>
            </w:pPr>
            <w:r>
              <w:rPr>
                <w:color w:val="auto"/>
              </w:rPr>
              <w:t>Individually, complete the following and present it as a portfolio.</w:t>
            </w:r>
          </w:p>
          <w:p w:rsidR="000D0F88" w:rsidRDefault="000D0F88">
            <w:pPr>
              <w:spacing w:after="120"/>
              <w:rPr>
                <w:spacing w:val="-2"/>
              </w:rPr>
            </w:pPr>
          </w:p>
          <w:p w:rsidR="000D0F88" w:rsidRDefault="000D0F88">
            <w:pPr>
              <w:spacing w:after="120"/>
              <w:rPr>
                <w:rFonts w:eastAsiaTheme="minorEastAsia" w:cstheme="minorBidi"/>
                <w:b/>
                <w:szCs w:val="24"/>
              </w:rPr>
            </w:pPr>
            <w:r>
              <w:rPr>
                <w:rFonts w:eastAsiaTheme="minorEastAsia" w:cstheme="minorBidi"/>
                <w:b/>
                <w:szCs w:val="24"/>
              </w:rPr>
              <w:t xml:space="preserve">Completing this activity will demonstrate your ability to support and recognise the interrelationship between the physical, social, emotional, cognitive and communication development of children. </w:t>
            </w:r>
          </w:p>
          <w:p w:rsidR="000D0F88" w:rsidRDefault="000D0F88">
            <w:pPr>
              <w:spacing w:after="120" w:line="240" w:lineRule="auto"/>
              <w:rPr>
                <w:rFonts w:eastAsiaTheme="minorEastAsia" w:cstheme="minorBidi"/>
                <w:szCs w:val="24"/>
              </w:rPr>
            </w:pPr>
          </w:p>
          <w:tbl>
            <w:tblPr>
              <w:tblStyle w:val="TableGrid"/>
              <w:tblW w:w="0" w:type="auto"/>
              <w:tblLook w:val="04A0"/>
            </w:tblPr>
            <w:tblGrid>
              <w:gridCol w:w="7341"/>
            </w:tblGrid>
            <w:tr w:rsidR="000D0F88">
              <w:trPr>
                <w:trHeight w:val="1158"/>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Tom is 6 months old. He is just starting to try and roll over from his back to his stomach. He follows some things with his eyes, but often struggles. He rarely smiles.</w:t>
                  </w:r>
                </w:p>
              </w:tc>
            </w:tr>
            <w:tr w:rsidR="000D0F88">
              <w:trPr>
                <w:trHeight w:val="115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Alice is 2 ½  years old. She hits and bites her friends daily and has been for months. The parents of the other children are frustrated with her behaviour and are asking that their children not be allowed to play near her.</w:t>
                  </w:r>
                </w:p>
              </w:tc>
            </w:tr>
            <w:tr w:rsidR="000D0F88">
              <w:trPr>
                <w:trHeight w:val="136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Morgan is a 5 years-old who loves to play quietly by himself. When trying to get him involved in a group discussion, he appears frightened. He likes to play with blocks and finger paints. He is not socialising with the other children in the room. He seems happy most of the time.</w:t>
                  </w:r>
                </w:p>
              </w:tc>
            </w:tr>
          </w:tbl>
          <w:p w:rsidR="000D0F88" w:rsidRDefault="000D0F88">
            <w:pPr>
              <w:spacing w:after="120" w:line="240" w:lineRule="auto"/>
              <w:rPr>
                <w:spacing w:val="-2"/>
              </w:rPr>
            </w:pPr>
          </w:p>
          <w:p w:rsidR="000D0F88" w:rsidRDefault="000D0F88">
            <w:pPr>
              <w:spacing w:after="120"/>
              <w:rPr>
                <w:b/>
                <w:spacing w:val="-2"/>
              </w:rPr>
            </w:pPr>
            <w:r>
              <w:rPr>
                <w:b/>
                <w:spacing w:val="-2"/>
              </w:rPr>
              <w:t>For each of the 3 case studies, complete the following assessment activities:</w:t>
            </w:r>
          </w:p>
          <w:p w:rsidR="000D0F88" w:rsidRDefault="000D0F88" w:rsidP="000D0F88">
            <w:pPr>
              <w:pStyle w:val="ListParagraph"/>
              <w:numPr>
                <w:ilvl w:val="0"/>
                <w:numId w:val="51"/>
              </w:numPr>
              <w:spacing w:after="120"/>
              <w:contextualSpacing/>
              <w:rPr>
                <w:b/>
                <w:spacing w:val="-2"/>
              </w:rPr>
            </w:pPr>
            <w:r>
              <w:rPr>
                <w:b/>
                <w:spacing w:val="-2"/>
              </w:rPr>
              <w:t xml:space="preserve">What kinds of activities could you implement to support their </w:t>
            </w:r>
            <w:r>
              <w:rPr>
                <w:rFonts w:eastAsiaTheme="minorEastAsia" w:cstheme="minorBidi"/>
                <w:b/>
                <w:szCs w:val="24"/>
              </w:rPr>
              <w:t>physical, social, emotional, cognitive and communication development? List potential activities for each aspect of development and your reason for choosing them.</w:t>
            </w:r>
          </w:p>
          <w:p w:rsidR="000D0F88" w:rsidRDefault="000D0F88" w:rsidP="000D0F88">
            <w:pPr>
              <w:pStyle w:val="ListParagraph"/>
              <w:numPr>
                <w:ilvl w:val="0"/>
                <w:numId w:val="51"/>
              </w:numPr>
              <w:spacing w:after="120"/>
              <w:contextualSpacing/>
              <w:rPr>
                <w:b/>
                <w:spacing w:val="-2"/>
              </w:rPr>
            </w:pPr>
            <w:r>
              <w:rPr>
                <w:rFonts w:eastAsiaTheme="minorEastAsia" w:cstheme="minorBidi"/>
                <w:b/>
                <w:szCs w:val="24"/>
              </w:rPr>
              <w:t>Based on your concerns about each child, how would you go about scaffolding activities to best support them in their struggles?</w:t>
            </w:r>
          </w:p>
          <w:p w:rsidR="000D0F88" w:rsidRDefault="000D0F88" w:rsidP="000D0F88">
            <w:pPr>
              <w:pStyle w:val="ListParagraph"/>
              <w:numPr>
                <w:ilvl w:val="0"/>
                <w:numId w:val="51"/>
              </w:numPr>
              <w:spacing w:after="120"/>
              <w:contextualSpacing/>
              <w:rPr>
                <w:b/>
                <w:spacing w:val="-2"/>
              </w:rPr>
            </w:pPr>
            <w:r>
              <w:rPr>
                <w:rFonts w:eastAsiaTheme="minorEastAsia" w:cstheme="minorBidi"/>
                <w:b/>
                <w:szCs w:val="24"/>
              </w:rPr>
              <w:t xml:space="preserve">Who would you communicate with about your concerns and how would you go about it? </w:t>
            </w:r>
          </w:p>
          <w:p w:rsidR="000D0F88" w:rsidRDefault="000D0F88" w:rsidP="000D0F88">
            <w:pPr>
              <w:pStyle w:val="ListParagraph"/>
              <w:numPr>
                <w:ilvl w:val="0"/>
                <w:numId w:val="51"/>
              </w:numPr>
              <w:spacing w:after="120"/>
              <w:contextualSpacing/>
              <w:rPr>
                <w:b/>
                <w:spacing w:val="-2"/>
              </w:rPr>
            </w:pPr>
            <w:r>
              <w:rPr>
                <w:rFonts w:eastAsiaTheme="minorEastAsia" w:cstheme="minorBidi"/>
                <w:b/>
                <w:szCs w:val="24"/>
              </w:rPr>
              <w:t xml:space="preserve">Write a reflection about each child and your perspective on the interrelationship between their physical, social, emotional, cognitive and </w:t>
            </w:r>
            <w:r>
              <w:rPr>
                <w:rFonts w:eastAsiaTheme="minorEastAsia" w:cstheme="minorBidi"/>
                <w:b/>
                <w:szCs w:val="24"/>
              </w:rPr>
              <w:lastRenderedPageBreak/>
              <w:t>communication development.</w:t>
            </w:r>
          </w:p>
          <w:p w:rsidR="000D0F88" w:rsidRDefault="000D0F88">
            <w:pPr>
              <w:pStyle w:val="ListParagraph"/>
              <w:spacing w:after="120" w:line="240" w:lineRule="auto"/>
              <w:ind w:left="360"/>
              <w:rPr>
                <w:rFonts w:eastAsiaTheme="minorEastAsia" w:cstheme="minorBidi"/>
                <w:szCs w:val="24"/>
              </w:rPr>
            </w:pPr>
          </w:p>
          <w:p w:rsidR="000D0F88" w:rsidRDefault="000D0F88">
            <w:pPr>
              <w:spacing w:after="120" w:line="240" w:lineRule="auto"/>
              <w:rPr>
                <w:i/>
                <w:spacing w:val="-2"/>
              </w:rPr>
            </w:pPr>
          </w:p>
        </w:tc>
      </w:tr>
    </w:tbl>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3B86" w:rsidRDefault="002F3B86" w:rsidP="00665202">
      <w:pPr>
        <w:spacing w:after="0" w:line="240" w:lineRule="auto"/>
      </w:pPr>
      <w:r>
        <w:separator/>
      </w:r>
    </w:p>
  </w:endnote>
  <w:endnote w:type="continuationSeparator" w:id="1">
    <w:p w:rsidR="002F3B86" w:rsidRDefault="002F3B86"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3B86" w:rsidRDefault="002F3B86" w:rsidP="00665202">
      <w:pPr>
        <w:spacing w:after="0" w:line="240" w:lineRule="auto"/>
      </w:pPr>
      <w:r>
        <w:separator/>
      </w:r>
    </w:p>
  </w:footnote>
  <w:footnote w:type="continuationSeparator" w:id="1">
    <w:p w:rsidR="002F3B86" w:rsidRDefault="002F3B86"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EF2" w:rsidRDefault="00743EF2">
    <w:pPr>
      <w:pStyle w:val="Header"/>
      <w:pBdr>
        <w:bottom w:val="single" w:sz="4" w:space="1" w:color="D9D9D9"/>
      </w:pBdr>
      <w:jc w:val="right"/>
      <w:rPr>
        <w:b/>
      </w:rPr>
    </w:pPr>
    <w:r>
      <w:rPr>
        <w:color w:val="7F7F7F"/>
        <w:spacing w:val="60"/>
      </w:rPr>
      <w:t>Page</w:t>
    </w:r>
    <w:r>
      <w:t xml:space="preserve"> | </w:t>
    </w:r>
    <w:r w:rsidRPr="00EA4D68">
      <w:fldChar w:fldCharType="begin"/>
    </w:r>
    <w:r>
      <w:instrText xml:space="preserve"> PAGE   \* MERGEFORMAT </w:instrText>
    </w:r>
    <w:r w:rsidRPr="00EA4D68">
      <w:fldChar w:fldCharType="separate"/>
    </w:r>
    <w:r w:rsidR="00744D6B" w:rsidRPr="00744D6B">
      <w:rPr>
        <w:b/>
        <w:noProof/>
      </w:rPr>
      <w:t>65</w:t>
    </w:r>
    <w:r>
      <w:rPr>
        <w:b/>
        <w:noProof/>
      </w:rPr>
      <w:fldChar w:fldCharType="end"/>
    </w:r>
  </w:p>
  <w:p w:rsidR="00743EF2" w:rsidRDefault="00743EF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start w:val="1"/>
      <w:numFmt w:val="bullet"/>
      <w:lvlText w:val=""/>
      <w:lvlJc w:val="left"/>
      <w:pPr>
        <w:ind w:left="1996"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start w:val="1"/>
      <w:numFmt w:val="bullet"/>
      <w:pStyle w:val="Ansbul2"/>
      <w:lvlText w:val="o"/>
      <w:lvlJc w:val="left"/>
      <w:pPr>
        <w:ind w:left="2770" w:hanging="360"/>
      </w:pPr>
      <w:rPr>
        <w:rFonts w:ascii="Courier New" w:hAnsi="Courier New" w:cs="Courier New"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03811509"/>
    <w:multiLevelType w:val="hybridMultilevel"/>
    <w:tmpl w:val="7E8A0A50"/>
    <w:lvl w:ilvl="0" w:tplc="A56225DA">
      <w:start w:val="1"/>
      <w:numFmt w:val="bullet"/>
      <w:lvlText w:val=""/>
      <w:lvlJc w:val="left"/>
      <w:pPr>
        <w:ind w:left="360" w:hanging="360"/>
      </w:pPr>
      <w:rPr>
        <w:rFonts w:ascii="Wingdings" w:hAnsi="Wingdings" w:hint="default"/>
      </w:rPr>
    </w:lvl>
    <w:lvl w:ilvl="1" w:tplc="9FAACE0E">
      <w:start w:val="1"/>
      <w:numFmt w:val="bullet"/>
      <w:lvlText w:val="o"/>
      <w:lvlJc w:val="left"/>
      <w:pPr>
        <w:ind w:left="1080" w:hanging="360"/>
      </w:pPr>
      <w:rPr>
        <w:rFonts w:ascii="Courier New" w:hAnsi="Courier New" w:cs="Times New Roman" w:hint="default"/>
      </w:rPr>
    </w:lvl>
    <w:lvl w:ilvl="2" w:tplc="9A8800C8">
      <w:start w:val="1"/>
      <w:numFmt w:val="bullet"/>
      <w:lvlText w:val=""/>
      <w:lvlJc w:val="left"/>
      <w:pPr>
        <w:ind w:left="1800" w:hanging="360"/>
      </w:pPr>
      <w:rPr>
        <w:rFonts w:ascii="Wingdings" w:hAnsi="Wingdings" w:hint="default"/>
      </w:rPr>
    </w:lvl>
    <w:lvl w:ilvl="3" w:tplc="66C4C664">
      <w:start w:val="1"/>
      <w:numFmt w:val="bullet"/>
      <w:lvlText w:val=""/>
      <w:lvlJc w:val="left"/>
      <w:pPr>
        <w:ind w:left="2520" w:hanging="360"/>
      </w:pPr>
      <w:rPr>
        <w:rFonts w:ascii="Symbol" w:hAnsi="Symbol" w:hint="default"/>
      </w:rPr>
    </w:lvl>
    <w:lvl w:ilvl="4" w:tplc="79A898B6">
      <w:start w:val="1"/>
      <w:numFmt w:val="bullet"/>
      <w:lvlText w:val="o"/>
      <w:lvlJc w:val="left"/>
      <w:pPr>
        <w:ind w:left="3240" w:hanging="360"/>
      </w:pPr>
      <w:rPr>
        <w:rFonts w:ascii="Courier New" w:hAnsi="Courier New" w:cs="Times New Roman" w:hint="default"/>
      </w:rPr>
    </w:lvl>
    <w:lvl w:ilvl="5" w:tplc="194CDF8E">
      <w:start w:val="1"/>
      <w:numFmt w:val="bullet"/>
      <w:lvlText w:val=""/>
      <w:lvlJc w:val="left"/>
      <w:pPr>
        <w:ind w:left="3960" w:hanging="360"/>
      </w:pPr>
      <w:rPr>
        <w:rFonts w:ascii="Wingdings" w:hAnsi="Wingdings" w:hint="default"/>
      </w:rPr>
    </w:lvl>
    <w:lvl w:ilvl="6" w:tplc="D40C4E90">
      <w:start w:val="1"/>
      <w:numFmt w:val="bullet"/>
      <w:lvlText w:val=""/>
      <w:lvlJc w:val="left"/>
      <w:pPr>
        <w:ind w:left="4680" w:hanging="360"/>
      </w:pPr>
      <w:rPr>
        <w:rFonts w:ascii="Symbol" w:hAnsi="Symbol" w:hint="default"/>
      </w:rPr>
    </w:lvl>
    <w:lvl w:ilvl="7" w:tplc="633EA964">
      <w:start w:val="1"/>
      <w:numFmt w:val="bullet"/>
      <w:lvlText w:val="o"/>
      <w:lvlJc w:val="left"/>
      <w:pPr>
        <w:ind w:left="5400" w:hanging="360"/>
      </w:pPr>
      <w:rPr>
        <w:rFonts w:ascii="Courier New" w:hAnsi="Courier New" w:cs="Times New Roman" w:hint="default"/>
      </w:rPr>
    </w:lvl>
    <w:lvl w:ilvl="8" w:tplc="CD76C23E">
      <w:start w:val="1"/>
      <w:numFmt w:val="bullet"/>
      <w:lvlText w:val=""/>
      <w:lvlJc w:val="left"/>
      <w:pPr>
        <w:ind w:left="6120" w:hanging="360"/>
      </w:pPr>
      <w:rPr>
        <w:rFonts w:ascii="Wingdings" w:hAnsi="Wingdings" w:hint="default"/>
      </w:rPr>
    </w:lvl>
  </w:abstractNum>
  <w:abstractNum w:abstractNumId="2">
    <w:nsid w:val="04D80CD8"/>
    <w:multiLevelType w:val="hybridMultilevel"/>
    <w:tmpl w:val="DE2CDB56"/>
    <w:lvl w:ilvl="0" w:tplc="F0DA767A">
      <w:start w:val="1"/>
      <w:numFmt w:val="bullet"/>
      <w:lvlText w:val=""/>
      <w:lvlJc w:val="left"/>
      <w:pPr>
        <w:ind w:left="720" w:hanging="360"/>
      </w:pPr>
      <w:rPr>
        <w:rFonts w:ascii="Wingdings" w:hAnsi="Wingdings" w:hint="default"/>
        <w:i/>
        <w:color w:val="auto"/>
      </w:rPr>
    </w:lvl>
    <w:lvl w:ilvl="1" w:tplc="0C090003">
      <w:start w:val="1"/>
      <w:numFmt w:val="bullet"/>
      <w:lvlText w:val="o"/>
      <w:lvlJc w:val="left"/>
      <w:pPr>
        <w:ind w:left="1440" w:hanging="360"/>
      </w:pPr>
      <w:rPr>
        <w:rFonts w:ascii="Courier New" w:hAnsi="Courier New" w:cs="Times New Roman" w:hint="default"/>
      </w:rPr>
    </w:lvl>
    <w:lvl w:ilvl="2" w:tplc="235E4594">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Times New Roman"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Times New Roman" w:hint="default"/>
      </w:rPr>
    </w:lvl>
    <w:lvl w:ilvl="8" w:tplc="0C090005">
      <w:start w:val="1"/>
      <w:numFmt w:val="bullet"/>
      <w:lvlText w:val=""/>
      <w:lvlJc w:val="left"/>
      <w:pPr>
        <w:ind w:left="6480" w:hanging="360"/>
      </w:pPr>
      <w:rPr>
        <w:rFonts w:ascii="Wingdings" w:hAnsi="Wingdings" w:hint="default"/>
      </w:rPr>
    </w:lvl>
  </w:abstractNum>
  <w:abstractNum w:abstractNumId="3">
    <w:nsid w:val="077B2F02"/>
    <w:multiLevelType w:val="hybridMultilevel"/>
    <w:tmpl w:val="4FB068E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0CD20AEF"/>
    <w:multiLevelType w:val="hybridMultilevel"/>
    <w:tmpl w:val="41361320"/>
    <w:lvl w:ilvl="0" w:tplc="1BF019C0">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
    <w:nsid w:val="0E1C0811"/>
    <w:multiLevelType w:val="hybridMultilevel"/>
    <w:tmpl w:val="4FDC0E5A"/>
    <w:lvl w:ilvl="0" w:tplc="0809000B">
      <w:start w:val="1"/>
      <w:numFmt w:val="decimal"/>
      <w:lvlText w:val="%1."/>
      <w:lvlJc w:val="left"/>
      <w:pPr>
        <w:ind w:left="360" w:hanging="360"/>
      </w:pPr>
      <w:rPr>
        <w:b/>
      </w:rPr>
    </w:lvl>
    <w:lvl w:ilvl="1" w:tplc="08090003">
      <w:start w:val="1"/>
      <w:numFmt w:val="lowerLetter"/>
      <w:lvlText w:val="%2."/>
      <w:lvlJc w:val="left"/>
      <w:pPr>
        <w:ind w:left="1080" w:hanging="360"/>
      </w:pPr>
    </w:lvl>
    <w:lvl w:ilvl="2" w:tplc="08090005">
      <w:start w:val="1"/>
      <w:numFmt w:val="lowerRoman"/>
      <w:lvlText w:val="%3."/>
      <w:lvlJc w:val="right"/>
      <w:pPr>
        <w:ind w:left="1800" w:hanging="180"/>
      </w:pPr>
    </w:lvl>
    <w:lvl w:ilvl="3" w:tplc="08090001">
      <w:start w:val="1"/>
      <w:numFmt w:val="decimal"/>
      <w:lvlText w:val="%4."/>
      <w:lvlJc w:val="left"/>
      <w:pPr>
        <w:ind w:left="2520" w:hanging="360"/>
      </w:pPr>
    </w:lvl>
    <w:lvl w:ilvl="4" w:tplc="08090003">
      <w:start w:val="1"/>
      <w:numFmt w:val="lowerLetter"/>
      <w:lvlText w:val="%5."/>
      <w:lvlJc w:val="left"/>
      <w:pPr>
        <w:ind w:left="3240" w:hanging="360"/>
      </w:pPr>
    </w:lvl>
    <w:lvl w:ilvl="5" w:tplc="08090005">
      <w:start w:val="1"/>
      <w:numFmt w:val="lowerRoman"/>
      <w:lvlText w:val="%6."/>
      <w:lvlJc w:val="right"/>
      <w:pPr>
        <w:ind w:left="3960" w:hanging="180"/>
      </w:pPr>
    </w:lvl>
    <w:lvl w:ilvl="6" w:tplc="08090001">
      <w:start w:val="1"/>
      <w:numFmt w:val="decimal"/>
      <w:lvlText w:val="%7."/>
      <w:lvlJc w:val="left"/>
      <w:pPr>
        <w:ind w:left="4680" w:hanging="360"/>
      </w:pPr>
    </w:lvl>
    <w:lvl w:ilvl="7" w:tplc="08090003">
      <w:start w:val="1"/>
      <w:numFmt w:val="lowerLetter"/>
      <w:lvlText w:val="%8."/>
      <w:lvlJc w:val="left"/>
      <w:pPr>
        <w:ind w:left="5400" w:hanging="360"/>
      </w:pPr>
    </w:lvl>
    <w:lvl w:ilvl="8" w:tplc="08090005">
      <w:start w:val="1"/>
      <w:numFmt w:val="lowerRoman"/>
      <w:lvlText w:val="%9."/>
      <w:lvlJc w:val="right"/>
      <w:pPr>
        <w:ind w:left="6120" w:hanging="180"/>
      </w:pPr>
    </w:lvl>
  </w:abstractNum>
  <w:abstractNum w:abstractNumId="6">
    <w:nsid w:val="0FAE471B"/>
    <w:multiLevelType w:val="hybridMultilevel"/>
    <w:tmpl w:val="1D0E2550"/>
    <w:lvl w:ilvl="0" w:tplc="0409000B">
      <w:start w:val="1"/>
      <w:numFmt w:val="bullet"/>
      <w:lvlText w:val=""/>
      <w:lvlJc w:val="left"/>
      <w:pPr>
        <w:ind w:left="720" w:hanging="360"/>
      </w:pPr>
      <w:rPr>
        <w:rFonts w:ascii="Wingdings" w:hAnsi="Wingdings" w:hint="default"/>
        <w:b w:val="0"/>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7">
    <w:nsid w:val="114B1FCE"/>
    <w:multiLevelType w:val="hybridMultilevel"/>
    <w:tmpl w:val="AC66510E"/>
    <w:lvl w:ilvl="0" w:tplc="297AB51E">
      <w:start w:val="1"/>
      <w:numFmt w:val="bullet"/>
      <w:lvlText w:val=""/>
      <w:lvlJc w:val="left"/>
      <w:pPr>
        <w:ind w:left="720" w:hanging="360"/>
      </w:pPr>
      <w:rPr>
        <w:rFonts w:ascii="Wingdings" w:hAnsi="Wingdings" w:hint="default"/>
      </w:rPr>
    </w:lvl>
    <w:lvl w:ilvl="1" w:tplc="04090019">
      <w:start w:val="1"/>
      <w:numFmt w:val="bullet"/>
      <w:lvlText w:val="o"/>
      <w:lvlJc w:val="left"/>
      <w:pPr>
        <w:ind w:left="1440" w:hanging="360"/>
      </w:pPr>
      <w:rPr>
        <w:rFonts w:ascii="Courier New" w:hAnsi="Courier New" w:cs="Times New Roman"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Times New Roman"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Times New Roman" w:hint="default"/>
      </w:rPr>
    </w:lvl>
    <w:lvl w:ilvl="8" w:tplc="0409001B">
      <w:start w:val="1"/>
      <w:numFmt w:val="bullet"/>
      <w:lvlText w:val=""/>
      <w:lvlJc w:val="left"/>
      <w:pPr>
        <w:ind w:left="6480" w:hanging="360"/>
      </w:pPr>
      <w:rPr>
        <w:rFonts w:ascii="Wingdings" w:hAnsi="Wingdings" w:hint="default"/>
      </w:rPr>
    </w:lvl>
  </w:abstractNum>
  <w:abstractNum w:abstractNumId="8">
    <w:nsid w:val="117E3BB4"/>
    <w:multiLevelType w:val="hybridMultilevel"/>
    <w:tmpl w:val="5E6A5C64"/>
    <w:lvl w:ilvl="0" w:tplc="0809000B">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9">
    <w:nsid w:val="144304D6"/>
    <w:multiLevelType w:val="hybridMultilevel"/>
    <w:tmpl w:val="4A7CFF3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
    <w:nsid w:val="15BA408E"/>
    <w:multiLevelType w:val="hybridMultilevel"/>
    <w:tmpl w:val="AD4CAB40"/>
    <w:lvl w:ilvl="0" w:tplc="0809000B">
      <w:start w:val="1"/>
      <w:numFmt w:val="bullet"/>
      <w:pStyle w:val="boldbullets"/>
      <w:lvlText w:val=""/>
      <w:lvlJc w:val="left"/>
      <w:pPr>
        <w:ind w:left="-108" w:hanging="360"/>
      </w:pPr>
      <w:rPr>
        <w:rFonts w:ascii="Wingdings" w:hAnsi="Wingdings" w:hint="default"/>
      </w:rPr>
    </w:lvl>
    <w:lvl w:ilvl="1" w:tplc="08090003">
      <w:start w:val="1"/>
      <w:numFmt w:val="bullet"/>
      <w:lvlText w:val="o"/>
      <w:lvlJc w:val="left"/>
      <w:pPr>
        <w:ind w:left="612" w:hanging="360"/>
      </w:pPr>
      <w:rPr>
        <w:rFonts w:ascii="Courier New" w:hAnsi="Courier New" w:cs="Courier New" w:hint="default"/>
      </w:rPr>
    </w:lvl>
    <w:lvl w:ilvl="2" w:tplc="08090005">
      <w:start w:val="1"/>
      <w:numFmt w:val="bullet"/>
      <w:lvlText w:val=""/>
      <w:lvlJc w:val="left"/>
      <w:pPr>
        <w:ind w:left="1332" w:hanging="360"/>
      </w:pPr>
      <w:rPr>
        <w:rFonts w:ascii="Wingdings" w:hAnsi="Wingdings" w:hint="default"/>
      </w:rPr>
    </w:lvl>
    <w:lvl w:ilvl="3" w:tplc="08090001">
      <w:start w:val="1"/>
      <w:numFmt w:val="bullet"/>
      <w:lvlText w:val=""/>
      <w:lvlJc w:val="left"/>
      <w:pPr>
        <w:ind w:left="2052" w:hanging="360"/>
      </w:pPr>
      <w:rPr>
        <w:rFonts w:ascii="Symbol" w:hAnsi="Symbol" w:hint="default"/>
      </w:rPr>
    </w:lvl>
    <w:lvl w:ilvl="4" w:tplc="08090003">
      <w:start w:val="1"/>
      <w:numFmt w:val="bullet"/>
      <w:lvlText w:val="o"/>
      <w:lvlJc w:val="left"/>
      <w:pPr>
        <w:ind w:left="2772" w:hanging="360"/>
      </w:pPr>
      <w:rPr>
        <w:rFonts w:ascii="Courier New" w:hAnsi="Courier New" w:cs="Courier New" w:hint="default"/>
      </w:rPr>
    </w:lvl>
    <w:lvl w:ilvl="5" w:tplc="08090005">
      <w:start w:val="1"/>
      <w:numFmt w:val="bullet"/>
      <w:lvlText w:val=""/>
      <w:lvlJc w:val="left"/>
      <w:pPr>
        <w:ind w:left="3492" w:hanging="360"/>
      </w:pPr>
      <w:rPr>
        <w:rFonts w:ascii="Wingdings" w:hAnsi="Wingdings" w:hint="default"/>
      </w:rPr>
    </w:lvl>
    <w:lvl w:ilvl="6" w:tplc="08090001">
      <w:start w:val="1"/>
      <w:numFmt w:val="bullet"/>
      <w:lvlText w:val=""/>
      <w:lvlJc w:val="left"/>
      <w:pPr>
        <w:ind w:left="4212" w:hanging="360"/>
      </w:pPr>
      <w:rPr>
        <w:rFonts w:ascii="Symbol" w:hAnsi="Symbol" w:hint="default"/>
      </w:rPr>
    </w:lvl>
    <w:lvl w:ilvl="7" w:tplc="08090003">
      <w:start w:val="1"/>
      <w:numFmt w:val="bullet"/>
      <w:lvlText w:val="o"/>
      <w:lvlJc w:val="left"/>
      <w:pPr>
        <w:ind w:left="4932" w:hanging="360"/>
      </w:pPr>
      <w:rPr>
        <w:rFonts w:ascii="Courier New" w:hAnsi="Courier New" w:cs="Courier New" w:hint="default"/>
      </w:rPr>
    </w:lvl>
    <w:lvl w:ilvl="8" w:tplc="08090005">
      <w:start w:val="1"/>
      <w:numFmt w:val="bullet"/>
      <w:lvlText w:val=""/>
      <w:lvlJc w:val="left"/>
      <w:pPr>
        <w:ind w:left="5652" w:hanging="360"/>
      </w:pPr>
      <w:rPr>
        <w:rFonts w:ascii="Wingdings" w:hAnsi="Wingdings" w:hint="default"/>
      </w:rPr>
    </w:lvl>
  </w:abstractNum>
  <w:abstractNum w:abstractNumId="11">
    <w:nsid w:val="1AB30015"/>
    <w:multiLevelType w:val="hybridMultilevel"/>
    <w:tmpl w:val="C02CFCC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21991A10"/>
    <w:multiLevelType w:val="hybridMultilevel"/>
    <w:tmpl w:val="FE861EA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4700440"/>
    <w:multiLevelType w:val="hybridMultilevel"/>
    <w:tmpl w:val="2062B5F4"/>
    <w:lvl w:ilvl="0" w:tplc="0409000B">
      <w:start w:val="1"/>
      <w:numFmt w:val="bullet"/>
      <w:lvlText w:val=""/>
      <w:lvlJc w:val="left"/>
      <w:pPr>
        <w:ind w:left="720" w:hanging="360"/>
      </w:pPr>
      <w:rPr>
        <w:rFonts w:ascii="Wingdings" w:hAnsi="Wingdings" w:hint="default"/>
        <w:i/>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4">
    <w:nsid w:val="28341CC1"/>
    <w:multiLevelType w:val="hybridMultilevel"/>
    <w:tmpl w:val="AB7E6EC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nsid w:val="2DE03022"/>
    <w:multiLevelType w:val="hybridMultilevel"/>
    <w:tmpl w:val="ABAC87E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2E2D2DB8"/>
    <w:multiLevelType w:val="hybridMultilevel"/>
    <w:tmpl w:val="3348BE64"/>
    <w:lvl w:ilvl="0" w:tplc="C36EEE70">
      <w:start w:val="1"/>
      <w:numFmt w:val="bullet"/>
      <w:lvlText w:val=""/>
      <w:lvlJc w:val="left"/>
      <w:pPr>
        <w:ind w:left="720" w:hanging="360"/>
      </w:pPr>
      <w:rPr>
        <w:rFonts w:ascii="Wingdings" w:hAnsi="Wingdings" w:hint="default"/>
      </w:rPr>
    </w:lvl>
    <w:lvl w:ilvl="1" w:tplc="C52A7EDE">
      <w:start w:val="1"/>
      <w:numFmt w:val="bullet"/>
      <w:lvlText w:val="o"/>
      <w:lvlJc w:val="left"/>
      <w:pPr>
        <w:ind w:left="1440" w:hanging="360"/>
      </w:pPr>
      <w:rPr>
        <w:rFonts w:ascii="Courier New" w:hAnsi="Courier New" w:cs="Times New Roman" w:hint="default"/>
      </w:rPr>
    </w:lvl>
    <w:lvl w:ilvl="2" w:tplc="AACABA68">
      <w:start w:val="1"/>
      <w:numFmt w:val="bullet"/>
      <w:lvlText w:val=""/>
      <w:lvlJc w:val="left"/>
      <w:pPr>
        <w:ind w:left="2160" w:hanging="360"/>
      </w:pPr>
      <w:rPr>
        <w:rFonts w:ascii="Wingdings" w:hAnsi="Wingdings" w:hint="default"/>
      </w:rPr>
    </w:lvl>
    <w:lvl w:ilvl="3" w:tplc="BD40DA42">
      <w:start w:val="1"/>
      <w:numFmt w:val="bullet"/>
      <w:lvlText w:val=""/>
      <w:lvlJc w:val="left"/>
      <w:pPr>
        <w:ind w:left="2880" w:hanging="360"/>
      </w:pPr>
      <w:rPr>
        <w:rFonts w:ascii="Symbol" w:hAnsi="Symbol" w:hint="default"/>
      </w:rPr>
    </w:lvl>
    <w:lvl w:ilvl="4" w:tplc="AD288C46">
      <w:start w:val="1"/>
      <w:numFmt w:val="bullet"/>
      <w:lvlText w:val="o"/>
      <w:lvlJc w:val="left"/>
      <w:pPr>
        <w:ind w:left="3600" w:hanging="360"/>
      </w:pPr>
      <w:rPr>
        <w:rFonts w:ascii="Courier New" w:hAnsi="Courier New" w:cs="Times New Roman" w:hint="default"/>
      </w:rPr>
    </w:lvl>
    <w:lvl w:ilvl="5" w:tplc="FC8C453C">
      <w:start w:val="1"/>
      <w:numFmt w:val="bullet"/>
      <w:lvlText w:val=""/>
      <w:lvlJc w:val="left"/>
      <w:pPr>
        <w:ind w:left="4320" w:hanging="360"/>
      </w:pPr>
      <w:rPr>
        <w:rFonts w:ascii="Wingdings" w:hAnsi="Wingdings" w:hint="default"/>
      </w:rPr>
    </w:lvl>
    <w:lvl w:ilvl="6" w:tplc="75826A96">
      <w:start w:val="1"/>
      <w:numFmt w:val="bullet"/>
      <w:lvlText w:val=""/>
      <w:lvlJc w:val="left"/>
      <w:pPr>
        <w:ind w:left="5040" w:hanging="360"/>
      </w:pPr>
      <w:rPr>
        <w:rFonts w:ascii="Symbol" w:hAnsi="Symbol" w:hint="default"/>
      </w:rPr>
    </w:lvl>
    <w:lvl w:ilvl="7" w:tplc="5574B77C">
      <w:start w:val="1"/>
      <w:numFmt w:val="bullet"/>
      <w:lvlText w:val="o"/>
      <w:lvlJc w:val="left"/>
      <w:pPr>
        <w:ind w:left="5760" w:hanging="360"/>
      </w:pPr>
      <w:rPr>
        <w:rFonts w:ascii="Courier New" w:hAnsi="Courier New" w:cs="Times New Roman" w:hint="default"/>
      </w:rPr>
    </w:lvl>
    <w:lvl w:ilvl="8" w:tplc="852C5DA2">
      <w:start w:val="1"/>
      <w:numFmt w:val="bullet"/>
      <w:lvlText w:val=""/>
      <w:lvlJc w:val="left"/>
      <w:pPr>
        <w:ind w:left="6480" w:hanging="360"/>
      </w:pPr>
      <w:rPr>
        <w:rFonts w:ascii="Wingdings" w:hAnsi="Wingdings" w:hint="default"/>
      </w:rPr>
    </w:lvl>
  </w:abstractNum>
  <w:abstractNum w:abstractNumId="1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FE058AF"/>
    <w:multiLevelType w:val="hybridMultilevel"/>
    <w:tmpl w:val="14CC5302"/>
    <w:lvl w:ilvl="0">
      <w:start w:val="1"/>
      <w:numFmt w:val="bullet"/>
      <w:lvlText w:val=""/>
      <w:lvlJc w:val="left"/>
      <w:pPr>
        <w:ind w:left="720" w:hanging="360"/>
      </w:pPr>
      <w:rPr>
        <w:rFonts w:ascii="Wingdings" w:hAnsi="Wingding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5042708"/>
    <w:multiLevelType w:val="hybridMultilevel"/>
    <w:tmpl w:val="3BE66D80"/>
    <w:lvl w:ilvl="0" w:tplc="A80E9D8C">
      <w:start w:val="1"/>
      <w:numFmt w:val="bullet"/>
      <w:lvlText w:val=""/>
      <w:lvlJc w:val="left"/>
      <w:pPr>
        <w:ind w:left="360" w:hanging="360"/>
      </w:pPr>
      <w:rPr>
        <w:rFonts w:ascii="Wingdings" w:hAnsi="Wingdings" w:hint="default"/>
      </w:rPr>
    </w:lvl>
    <w:lvl w:ilvl="1" w:tplc="8D1038FE">
      <w:start w:val="1"/>
      <w:numFmt w:val="bullet"/>
      <w:lvlText w:val="o"/>
      <w:lvlJc w:val="left"/>
      <w:pPr>
        <w:ind w:left="1080" w:hanging="360"/>
      </w:pPr>
      <w:rPr>
        <w:rFonts w:ascii="Courier New" w:hAnsi="Courier New" w:cs="Times New Roman" w:hint="default"/>
      </w:rPr>
    </w:lvl>
    <w:lvl w:ilvl="2" w:tplc="E73219FC">
      <w:start w:val="1"/>
      <w:numFmt w:val="bullet"/>
      <w:lvlText w:val=""/>
      <w:lvlJc w:val="left"/>
      <w:pPr>
        <w:ind w:left="1800" w:hanging="360"/>
      </w:pPr>
      <w:rPr>
        <w:rFonts w:ascii="Wingdings" w:hAnsi="Wingdings" w:hint="default"/>
      </w:rPr>
    </w:lvl>
    <w:lvl w:ilvl="3" w:tplc="3CAAC9F8">
      <w:start w:val="1"/>
      <w:numFmt w:val="bullet"/>
      <w:lvlText w:val=""/>
      <w:lvlJc w:val="left"/>
      <w:pPr>
        <w:ind w:left="2520" w:hanging="360"/>
      </w:pPr>
      <w:rPr>
        <w:rFonts w:ascii="Symbol" w:hAnsi="Symbol" w:hint="default"/>
      </w:rPr>
    </w:lvl>
    <w:lvl w:ilvl="4" w:tplc="C4929ED8">
      <w:start w:val="1"/>
      <w:numFmt w:val="bullet"/>
      <w:lvlText w:val="o"/>
      <w:lvlJc w:val="left"/>
      <w:pPr>
        <w:ind w:left="3240" w:hanging="360"/>
      </w:pPr>
      <w:rPr>
        <w:rFonts w:ascii="Courier New" w:hAnsi="Courier New" w:cs="Times New Roman" w:hint="default"/>
      </w:rPr>
    </w:lvl>
    <w:lvl w:ilvl="5" w:tplc="4984A198">
      <w:start w:val="1"/>
      <w:numFmt w:val="bullet"/>
      <w:lvlText w:val=""/>
      <w:lvlJc w:val="left"/>
      <w:pPr>
        <w:ind w:left="3960" w:hanging="360"/>
      </w:pPr>
      <w:rPr>
        <w:rFonts w:ascii="Wingdings" w:hAnsi="Wingdings" w:hint="default"/>
      </w:rPr>
    </w:lvl>
    <w:lvl w:ilvl="6" w:tplc="B3542360">
      <w:start w:val="1"/>
      <w:numFmt w:val="bullet"/>
      <w:lvlText w:val=""/>
      <w:lvlJc w:val="left"/>
      <w:pPr>
        <w:ind w:left="4680" w:hanging="360"/>
      </w:pPr>
      <w:rPr>
        <w:rFonts w:ascii="Symbol" w:hAnsi="Symbol" w:hint="default"/>
      </w:rPr>
    </w:lvl>
    <w:lvl w:ilvl="7" w:tplc="9B38182A">
      <w:start w:val="1"/>
      <w:numFmt w:val="bullet"/>
      <w:lvlText w:val="o"/>
      <w:lvlJc w:val="left"/>
      <w:pPr>
        <w:ind w:left="5400" w:hanging="360"/>
      </w:pPr>
      <w:rPr>
        <w:rFonts w:ascii="Courier New" w:hAnsi="Courier New" w:cs="Times New Roman" w:hint="default"/>
      </w:rPr>
    </w:lvl>
    <w:lvl w:ilvl="8" w:tplc="8626C0BE">
      <w:start w:val="1"/>
      <w:numFmt w:val="bullet"/>
      <w:lvlText w:val=""/>
      <w:lvlJc w:val="left"/>
      <w:pPr>
        <w:ind w:left="6120" w:hanging="360"/>
      </w:pPr>
      <w:rPr>
        <w:rFonts w:ascii="Wingdings" w:hAnsi="Wingdings" w:hint="default"/>
      </w:rPr>
    </w:lvl>
  </w:abstractNum>
  <w:abstractNum w:abstractNumId="21">
    <w:nsid w:val="36DD0744"/>
    <w:multiLevelType w:val="hybridMultilevel"/>
    <w:tmpl w:val="51827BC6"/>
    <w:lvl w:ilvl="0" w:tplc="0809000B">
      <w:start w:val="1"/>
      <w:numFmt w:val="bullet"/>
      <w:lvlText w:val=""/>
      <w:lvlJc w:val="left"/>
      <w:pPr>
        <w:ind w:left="720" w:hanging="360"/>
      </w:pPr>
      <w:rPr>
        <w:rFonts w:ascii="Symbol" w:hAnsi="Symbol" w:hint="default"/>
      </w:rPr>
    </w:lvl>
    <w:lvl w:ilvl="1" w:tplc="08090019">
      <w:start w:val="1"/>
      <w:numFmt w:val="bullet"/>
      <w:lvlText w:val="o"/>
      <w:lvlJc w:val="left"/>
      <w:pPr>
        <w:ind w:left="1440" w:hanging="360"/>
      </w:pPr>
      <w:rPr>
        <w:rFonts w:ascii="Courier New" w:hAnsi="Courier New" w:cs="Times New Roman" w:hint="default"/>
      </w:rPr>
    </w:lvl>
    <w:lvl w:ilvl="2" w:tplc="0809001B">
      <w:start w:val="1"/>
      <w:numFmt w:val="bullet"/>
      <w:lvlText w:val=""/>
      <w:lvlJc w:val="left"/>
      <w:pPr>
        <w:ind w:left="2160" w:hanging="360"/>
      </w:pPr>
      <w:rPr>
        <w:rFonts w:ascii="Wingdings" w:hAnsi="Wingdings" w:hint="default"/>
      </w:rPr>
    </w:lvl>
    <w:lvl w:ilvl="3" w:tplc="0809000F">
      <w:start w:val="1"/>
      <w:numFmt w:val="bullet"/>
      <w:lvlText w:val=""/>
      <w:lvlJc w:val="left"/>
      <w:pPr>
        <w:ind w:left="2880" w:hanging="360"/>
      </w:pPr>
      <w:rPr>
        <w:rFonts w:ascii="Symbol" w:hAnsi="Symbol" w:hint="default"/>
      </w:rPr>
    </w:lvl>
    <w:lvl w:ilvl="4" w:tplc="08090019">
      <w:start w:val="1"/>
      <w:numFmt w:val="bullet"/>
      <w:lvlText w:val="o"/>
      <w:lvlJc w:val="left"/>
      <w:pPr>
        <w:ind w:left="3600" w:hanging="360"/>
      </w:pPr>
      <w:rPr>
        <w:rFonts w:ascii="Courier New" w:hAnsi="Courier New" w:cs="Courier New" w:hint="default"/>
      </w:rPr>
    </w:lvl>
    <w:lvl w:ilvl="5" w:tplc="0809001B">
      <w:start w:val="1"/>
      <w:numFmt w:val="bullet"/>
      <w:lvlText w:val=""/>
      <w:lvlJc w:val="left"/>
      <w:pPr>
        <w:ind w:left="4320" w:hanging="360"/>
      </w:pPr>
      <w:rPr>
        <w:rFonts w:ascii="Wingdings" w:hAnsi="Wingdings" w:hint="default"/>
      </w:rPr>
    </w:lvl>
    <w:lvl w:ilvl="6" w:tplc="0809000F">
      <w:start w:val="1"/>
      <w:numFmt w:val="bullet"/>
      <w:lvlText w:val=""/>
      <w:lvlJc w:val="left"/>
      <w:pPr>
        <w:ind w:left="5040" w:hanging="360"/>
      </w:pPr>
      <w:rPr>
        <w:rFonts w:ascii="Symbol" w:hAnsi="Symbol" w:hint="default"/>
      </w:rPr>
    </w:lvl>
    <w:lvl w:ilvl="7" w:tplc="08090019">
      <w:start w:val="1"/>
      <w:numFmt w:val="bullet"/>
      <w:lvlText w:val="o"/>
      <w:lvlJc w:val="left"/>
      <w:pPr>
        <w:ind w:left="5760" w:hanging="360"/>
      </w:pPr>
      <w:rPr>
        <w:rFonts w:ascii="Courier New" w:hAnsi="Courier New" w:cs="Courier New" w:hint="default"/>
      </w:rPr>
    </w:lvl>
    <w:lvl w:ilvl="8" w:tplc="0809001B">
      <w:start w:val="1"/>
      <w:numFmt w:val="bullet"/>
      <w:lvlText w:val=""/>
      <w:lvlJc w:val="left"/>
      <w:pPr>
        <w:ind w:left="6480" w:hanging="360"/>
      </w:pPr>
      <w:rPr>
        <w:rFonts w:ascii="Wingdings" w:hAnsi="Wingdings" w:hint="default"/>
      </w:rPr>
    </w:lvl>
  </w:abstractNum>
  <w:abstractNum w:abstractNumId="2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3B380AC2"/>
    <w:multiLevelType w:val="hybridMultilevel"/>
    <w:tmpl w:val="2F9A83AC"/>
    <w:lvl w:ilvl="0">
      <w:start w:val="1"/>
      <w:numFmt w:val="bullet"/>
      <w:pStyle w:val="AnswBullts"/>
      <w:lvlText w:val=""/>
      <w:lvlJc w:val="left"/>
      <w:pPr>
        <w:ind w:left="1996"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4">
    <w:nsid w:val="3B3E7AD5"/>
    <w:multiLevelType w:val="hybridMultilevel"/>
    <w:tmpl w:val="65142528"/>
    <w:lvl w:ilvl="0" w:tplc="45F05DF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FC92F60A" w:tentative="1">
      <w:start w:val="1"/>
      <w:numFmt w:val="lowerLetter"/>
      <w:lvlText w:val="%2."/>
      <w:lvlJc w:val="left"/>
      <w:pPr>
        <w:ind w:left="1440" w:hanging="360"/>
      </w:pPr>
    </w:lvl>
    <w:lvl w:ilvl="2" w:tplc="6AAA917C" w:tentative="1">
      <w:start w:val="1"/>
      <w:numFmt w:val="lowerRoman"/>
      <w:lvlText w:val="%3."/>
      <w:lvlJc w:val="right"/>
      <w:pPr>
        <w:ind w:left="2160" w:hanging="180"/>
      </w:pPr>
    </w:lvl>
    <w:lvl w:ilvl="3" w:tplc="DCCC3404" w:tentative="1">
      <w:start w:val="1"/>
      <w:numFmt w:val="decimal"/>
      <w:lvlText w:val="%4."/>
      <w:lvlJc w:val="left"/>
      <w:pPr>
        <w:ind w:left="2880" w:hanging="360"/>
      </w:pPr>
    </w:lvl>
    <w:lvl w:ilvl="4" w:tplc="F5EAD32E" w:tentative="1">
      <w:start w:val="1"/>
      <w:numFmt w:val="lowerLetter"/>
      <w:lvlText w:val="%5."/>
      <w:lvlJc w:val="left"/>
      <w:pPr>
        <w:ind w:left="3600" w:hanging="360"/>
      </w:pPr>
    </w:lvl>
    <w:lvl w:ilvl="5" w:tplc="3EDE38E8" w:tentative="1">
      <w:start w:val="1"/>
      <w:numFmt w:val="lowerRoman"/>
      <w:lvlText w:val="%6."/>
      <w:lvlJc w:val="right"/>
      <w:pPr>
        <w:ind w:left="4320" w:hanging="180"/>
      </w:pPr>
    </w:lvl>
    <w:lvl w:ilvl="6" w:tplc="93047630" w:tentative="1">
      <w:start w:val="1"/>
      <w:numFmt w:val="decimal"/>
      <w:lvlText w:val="%7."/>
      <w:lvlJc w:val="left"/>
      <w:pPr>
        <w:ind w:left="5040" w:hanging="360"/>
      </w:pPr>
    </w:lvl>
    <w:lvl w:ilvl="7" w:tplc="A720FE18" w:tentative="1">
      <w:start w:val="1"/>
      <w:numFmt w:val="lowerLetter"/>
      <w:lvlText w:val="%8."/>
      <w:lvlJc w:val="left"/>
      <w:pPr>
        <w:ind w:left="5760" w:hanging="360"/>
      </w:pPr>
    </w:lvl>
    <w:lvl w:ilvl="8" w:tplc="7E4C8F92" w:tentative="1">
      <w:start w:val="1"/>
      <w:numFmt w:val="lowerRoman"/>
      <w:lvlText w:val="%9."/>
      <w:lvlJc w:val="right"/>
      <w:pPr>
        <w:ind w:left="6480" w:hanging="180"/>
      </w:pPr>
    </w:lvl>
  </w:abstractNum>
  <w:abstractNum w:abstractNumId="25">
    <w:nsid w:val="3DC72924"/>
    <w:multiLevelType w:val="hybridMultilevel"/>
    <w:tmpl w:val="1C7C3280"/>
    <w:lvl w:ilvl="0" w:tplc="F0DA767A">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Times New Roman"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Times New Roman"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Times New Roman" w:hint="default"/>
      </w:rPr>
    </w:lvl>
    <w:lvl w:ilvl="8" w:tplc="0C090005">
      <w:start w:val="1"/>
      <w:numFmt w:val="bullet"/>
      <w:lvlText w:val=""/>
      <w:lvlJc w:val="left"/>
      <w:pPr>
        <w:ind w:left="6480" w:hanging="360"/>
      </w:pPr>
      <w:rPr>
        <w:rFonts w:ascii="Wingdings" w:hAnsi="Wingdings" w:hint="default"/>
      </w:rPr>
    </w:lvl>
  </w:abstractNum>
  <w:abstractNum w:abstractNumId="26">
    <w:nsid w:val="3E143AEC"/>
    <w:multiLevelType w:val="hybridMultilevel"/>
    <w:tmpl w:val="58C021B0"/>
    <w:lvl w:ilvl="0" w:tplc="EA72B644">
      <w:start w:val="1"/>
      <w:numFmt w:val="bullet"/>
      <w:lvlText w:val=""/>
      <w:lvlJc w:val="left"/>
      <w:pPr>
        <w:ind w:left="720" w:hanging="360"/>
      </w:pPr>
      <w:rPr>
        <w:rFonts w:ascii="Wingdings" w:hAnsi="Wingdings" w:hint="default"/>
      </w:rPr>
    </w:lvl>
    <w:lvl w:ilvl="1" w:tplc="08090019">
      <w:start w:val="1"/>
      <w:numFmt w:val="bullet"/>
      <w:lvlText w:val=""/>
      <w:lvlJc w:val="left"/>
      <w:pPr>
        <w:ind w:left="1440" w:hanging="360"/>
      </w:pPr>
      <w:rPr>
        <w:rFonts w:ascii="Wingdings" w:hAnsi="Wingdings" w:hint="default"/>
      </w:rPr>
    </w:lvl>
    <w:lvl w:ilvl="2" w:tplc="0809001B">
      <w:start w:val="1"/>
      <w:numFmt w:val="bullet"/>
      <w:lvlText w:val=""/>
      <w:lvlJc w:val="left"/>
      <w:pPr>
        <w:ind w:left="2160" w:hanging="360"/>
      </w:pPr>
      <w:rPr>
        <w:rFonts w:ascii="Wingdings" w:hAnsi="Wingdings" w:hint="default"/>
      </w:rPr>
    </w:lvl>
    <w:lvl w:ilvl="3" w:tplc="0809000F">
      <w:start w:val="1"/>
      <w:numFmt w:val="bullet"/>
      <w:lvlText w:val=""/>
      <w:lvlJc w:val="left"/>
      <w:pPr>
        <w:ind w:left="2880" w:hanging="360"/>
      </w:pPr>
      <w:rPr>
        <w:rFonts w:ascii="Symbol" w:hAnsi="Symbol" w:hint="default"/>
      </w:rPr>
    </w:lvl>
    <w:lvl w:ilvl="4" w:tplc="08090019">
      <w:start w:val="1"/>
      <w:numFmt w:val="bullet"/>
      <w:lvlText w:val="o"/>
      <w:lvlJc w:val="left"/>
      <w:pPr>
        <w:ind w:left="3600" w:hanging="360"/>
      </w:pPr>
      <w:rPr>
        <w:rFonts w:ascii="Courier New" w:hAnsi="Courier New" w:cs="Courier New" w:hint="default"/>
      </w:rPr>
    </w:lvl>
    <w:lvl w:ilvl="5" w:tplc="0809001B">
      <w:start w:val="1"/>
      <w:numFmt w:val="bullet"/>
      <w:lvlText w:val=""/>
      <w:lvlJc w:val="left"/>
      <w:pPr>
        <w:ind w:left="4320" w:hanging="360"/>
      </w:pPr>
      <w:rPr>
        <w:rFonts w:ascii="Wingdings" w:hAnsi="Wingdings" w:hint="default"/>
      </w:rPr>
    </w:lvl>
    <w:lvl w:ilvl="6" w:tplc="0809000F">
      <w:start w:val="1"/>
      <w:numFmt w:val="bullet"/>
      <w:lvlText w:val=""/>
      <w:lvlJc w:val="left"/>
      <w:pPr>
        <w:ind w:left="5040" w:hanging="360"/>
      </w:pPr>
      <w:rPr>
        <w:rFonts w:ascii="Symbol" w:hAnsi="Symbol" w:hint="default"/>
      </w:rPr>
    </w:lvl>
    <w:lvl w:ilvl="7" w:tplc="08090019">
      <w:start w:val="1"/>
      <w:numFmt w:val="bullet"/>
      <w:lvlText w:val="o"/>
      <w:lvlJc w:val="left"/>
      <w:pPr>
        <w:ind w:left="5760" w:hanging="360"/>
      </w:pPr>
      <w:rPr>
        <w:rFonts w:ascii="Courier New" w:hAnsi="Courier New" w:cs="Courier New" w:hint="default"/>
      </w:rPr>
    </w:lvl>
    <w:lvl w:ilvl="8" w:tplc="0809001B">
      <w:start w:val="1"/>
      <w:numFmt w:val="bullet"/>
      <w:lvlText w:val=""/>
      <w:lvlJc w:val="left"/>
      <w:pPr>
        <w:ind w:left="6480" w:hanging="360"/>
      </w:pPr>
      <w:rPr>
        <w:rFonts w:ascii="Wingdings" w:hAnsi="Wingdings" w:hint="default"/>
      </w:rPr>
    </w:lvl>
  </w:abstractNum>
  <w:abstractNum w:abstractNumId="27">
    <w:nsid w:val="428B02F6"/>
    <w:multiLevelType w:val="hybridMultilevel"/>
    <w:tmpl w:val="A574E5F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51578AD"/>
    <w:multiLevelType w:val="hybridMultilevel"/>
    <w:tmpl w:val="3F76F292"/>
    <w:lvl w:ilvl="0" w:tplc="0809000B">
      <w:start w:val="1"/>
      <w:numFmt w:val="bullet"/>
      <w:lvlText w:val=""/>
      <w:lvlJc w:val="left"/>
      <w:pPr>
        <w:ind w:left="720" w:hanging="360"/>
      </w:pPr>
      <w:rPr>
        <w:rFonts w:ascii="Wingdings" w:hAnsi="Wingdings" w:hint="default"/>
        <w:i/>
        <w:color w:val="auto"/>
      </w:rPr>
    </w:lvl>
    <w:lvl w:ilvl="1" w:tplc="0809000B">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9">
    <w:nsid w:val="451D1D3F"/>
    <w:multiLevelType w:val="hybridMultilevel"/>
    <w:tmpl w:val="B776B5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5CC7165"/>
    <w:multiLevelType w:val="hybridMultilevel"/>
    <w:tmpl w:val="DE9A7B2A"/>
    <w:lvl w:ilvl="0" w:tplc="677EC2C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1">
    <w:nsid w:val="493940B6"/>
    <w:multiLevelType w:val="hybridMultilevel"/>
    <w:tmpl w:val="C85A9AC8"/>
    <w:lvl w:ilvl="0" w:tplc="08090005">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03" w:tentative="1">
      <w:start w:val="1"/>
      <w:numFmt w:val="lowerLetter"/>
      <w:lvlText w:val="%2."/>
      <w:lvlJc w:val="left"/>
      <w:pPr>
        <w:ind w:left="2574" w:hanging="360"/>
      </w:pPr>
    </w:lvl>
    <w:lvl w:ilvl="2" w:tplc="3E7EB3AA" w:tentative="1">
      <w:start w:val="1"/>
      <w:numFmt w:val="lowerRoman"/>
      <w:lvlText w:val="%3."/>
      <w:lvlJc w:val="right"/>
      <w:pPr>
        <w:ind w:left="3294" w:hanging="180"/>
      </w:pPr>
    </w:lvl>
    <w:lvl w:ilvl="3" w:tplc="08090001" w:tentative="1">
      <w:start w:val="1"/>
      <w:numFmt w:val="decimal"/>
      <w:lvlText w:val="%4."/>
      <w:lvlJc w:val="left"/>
      <w:pPr>
        <w:ind w:left="4014" w:hanging="360"/>
      </w:pPr>
    </w:lvl>
    <w:lvl w:ilvl="4" w:tplc="08090003" w:tentative="1">
      <w:start w:val="1"/>
      <w:numFmt w:val="lowerLetter"/>
      <w:lvlText w:val="%5."/>
      <w:lvlJc w:val="left"/>
      <w:pPr>
        <w:ind w:left="4734" w:hanging="360"/>
      </w:pPr>
    </w:lvl>
    <w:lvl w:ilvl="5" w:tplc="08090005" w:tentative="1">
      <w:start w:val="1"/>
      <w:numFmt w:val="lowerRoman"/>
      <w:lvlText w:val="%6."/>
      <w:lvlJc w:val="right"/>
      <w:pPr>
        <w:ind w:left="5454" w:hanging="180"/>
      </w:pPr>
    </w:lvl>
    <w:lvl w:ilvl="6" w:tplc="08090001" w:tentative="1">
      <w:start w:val="1"/>
      <w:numFmt w:val="decimal"/>
      <w:lvlText w:val="%7."/>
      <w:lvlJc w:val="left"/>
      <w:pPr>
        <w:ind w:left="6174" w:hanging="360"/>
      </w:pPr>
    </w:lvl>
    <w:lvl w:ilvl="7" w:tplc="08090003" w:tentative="1">
      <w:start w:val="1"/>
      <w:numFmt w:val="lowerLetter"/>
      <w:lvlText w:val="%8."/>
      <w:lvlJc w:val="left"/>
      <w:pPr>
        <w:ind w:left="6894" w:hanging="360"/>
      </w:pPr>
    </w:lvl>
    <w:lvl w:ilvl="8" w:tplc="08090005" w:tentative="1">
      <w:start w:val="1"/>
      <w:numFmt w:val="lowerRoman"/>
      <w:lvlText w:val="%9."/>
      <w:lvlJc w:val="right"/>
      <w:pPr>
        <w:ind w:left="7614" w:hanging="180"/>
      </w:pPr>
    </w:lvl>
  </w:abstractNum>
  <w:abstractNum w:abstractNumId="32">
    <w:nsid w:val="4C3F5AE2"/>
    <w:multiLevelType w:val="hybridMultilevel"/>
    <w:tmpl w:val="A83EC8F6"/>
    <w:lvl w:ilvl="0" w:tplc="1B247624">
      <w:start w:val="1"/>
      <w:numFmt w:val="bullet"/>
      <w:lvlText w:val=""/>
      <w:lvlJc w:val="left"/>
      <w:pPr>
        <w:ind w:left="360" w:hanging="360"/>
      </w:pPr>
      <w:rPr>
        <w:rFonts w:ascii="Wingdings" w:hAnsi="Wingdings" w:hint="default"/>
      </w:rPr>
    </w:lvl>
    <w:lvl w:ilvl="1" w:tplc="8CFC4638">
      <w:start w:val="1"/>
      <w:numFmt w:val="bullet"/>
      <w:lvlText w:val="o"/>
      <w:lvlJc w:val="left"/>
      <w:pPr>
        <w:ind w:left="1080" w:hanging="360"/>
      </w:pPr>
      <w:rPr>
        <w:rFonts w:ascii="Courier New" w:hAnsi="Courier New" w:cs="Times New Roman"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Times New Roman"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Times New Roman" w:hint="default"/>
      </w:rPr>
    </w:lvl>
    <w:lvl w:ilvl="8" w:tplc="0C090005">
      <w:start w:val="1"/>
      <w:numFmt w:val="bullet"/>
      <w:lvlText w:val=""/>
      <w:lvlJc w:val="left"/>
      <w:pPr>
        <w:ind w:left="6120" w:hanging="360"/>
      </w:pPr>
      <w:rPr>
        <w:rFonts w:ascii="Wingdings" w:hAnsi="Wingdings" w:hint="default"/>
      </w:rPr>
    </w:lvl>
  </w:abstractNum>
  <w:abstractNum w:abstractNumId="33">
    <w:nsid w:val="4DC254E7"/>
    <w:multiLevelType w:val="hybridMultilevel"/>
    <w:tmpl w:val="CF06BD2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4">
    <w:nsid w:val="5475533C"/>
    <w:multiLevelType w:val="hybridMultilevel"/>
    <w:tmpl w:val="D7A43F30"/>
    <w:lvl w:ilvl="0" w:tplc="1B247624">
      <w:start w:val="1"/>
      <w:numFmt w:val="bullet"/>
      <w:lvlText w:val=""/>
      <w:lvlJc w:val="left"/>
      <w:pPr>
        <w:ind w:left="720" w:hanging="360"/>
      </w:pPr>
      <w:rPr>
        <w:rFonts w:ascii="Wingdings" w:hAnsi="Wingdings" w:hint="default"/>
      </w:rPr>
    </w:lvl>
    <w:lvl w:ilvl="1" w:tplc="8CFC4638">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5">
    <w:nsid w:val="55770ABD"/>
    <w:multiLevelType w:val="hybridMultilevel"/>
    <w:tmpl w:val="1D7A54F8"/>
    <w:lvl w:ilvl="0" w:tplc="77FC92F2">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57A4026B"/>
    <w:multiLevelType w:val="hybridMultilevel"/>
    <w:tmpl w:val="634CC174"/>
    <w:lvl w:ilvl="0" w:tplc="0409000B">
      <w:start w:val="1"/>
      <w:numFmt w:val="bullet"/>
      <w:pStyle w:val="tablebullets2"/>
      <w:lvlText w:val=""/>
      <w:lvlJc w:val="left"/>
      <w:pPr>
        <w:tabs>
          <w:tab w:val="num" w:pos="360"/>
        </w:tabs>
        <w:ind w:left="360" w:hanging="360"/>
      </w:pPr>
      <w:rPr>
        <w:rFonts w:ascii="Symbol" w:hAnsi="Symbol" w:hint="default"/>
        <w:sz w:val="16"/>
      </w:rPr>
    </w:lvl>
    <w:lvl w:ilvl="1" w:tplc="04090003">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nsid w:val="5B9D50B3"/>
    <w:multiLevelType w:val="hybridMultilevel"/>
    <w:tmpl w:val="90C08FDC"/>
    <w:lvl w:ilvl="0" w:tplc="0409000B">
      <w:start w:val="1"/>
      <w:numFmt w:val="decimal"/>
      <w:lvlText w:val="%1."/>
      <w:lvlJc w:val="left"/>
      <w:pPr>
        <w:ind w:left="720" w:hanging="360"/>
      </w:pPr>
      <w:rPr>
        <w:b w:val="0"/>
        <w:color w:val="auto"/>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38">
    <w:nsid w:val="5D0A23F2"/>
    <w:multiLevelType w:val="hybridMultilevel"/>
    <w:tmpl w:val="775CA92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39">
    <w:nsid w:val="60E56EE0"/>
    <w:multiLevelType w:val="hybridMultilevel"/>
    <w:tmpl w:val="A8E4A74A"/>
    <w:lvl w:ilvl="0" w:tplc="0EBCC90C">
      <w:start w:val="1"/>
      <w:numFmt w:val="bullet"/>
      <w:lvlText w:val=""/>
      <w:lvlJc w:val="left"/>
      <w:pPr>
        <w:ind w:left="720" w:hanging="360"/>
      </w:pPr>
      <w:rPr>
        <w:rFonts w:ascii="Wingdings" w:hAnsi="Wingdings" w:hint="default"/>
      </w:rPr>
    </w:lvl>
    <w:lvl w:ilvl="1" w:tplc="0C090019">
      <w:start w:val="1"/>
      <w:numFmt w:val="bullet"/>
      <w:lvlText w:val="o"/>
      <w:lvlJc w:val="left"/>
      <w:pPr>
        <w:ind w:left="1440" w:hanging="360"/>
      </w:pPr>
      <w:rPr>
        <w:rFonts w:ascii="Courier New" w:hAnsi="Courier New" w:cs="Courier New" w:hint="default"/>
      </w:rPr>
    </w:lvl>
    <w:lvl w:ilvl="2" w:tplc="0C09001B">
      <w:start w:val="1"/>
      <w:numFmt w:val="bullet"/>
      <w:lvlText w:val=""/>
      <w:lvlJc w:val="left"/>
      <w:pPr>
        <w:ind w:left="2160" w:hanging="360"/>
      </w:pPr>
      <w:rPr>
        <w:rFonts w:ascii="Wingdings" w:hAnsi="Wingdings" w:hint="default"/>
      </w:rPr>
    </w:lvl>
    <w:lvl w:ilvl="3" w:tplc="0C09000F">
      <w:start w:val="1"/>
      <w:numFmt w:val="bullet"/>
      <w:lvlText w:val=""/>
      <w:lvlJc w:val="left"/>
      <w:pPr>
        <w:ind w:left="2880" w:hanging="360"/>
      </w:pPr>
      <w:rPr>
        <w:rFonts w:ascii="Symbol" w:hAnsi="Symbol" w:hint="default"/>
      </w:rPr>
    </w:lvl>
    <w:lvl w:ilvl="4" w:tplc="0C090019">
      <w:start w:val="1"/>
      <w:numFmt w:val="bullet"/>
      <w:lvlText w:val="o"/>
      <w:lvlJc w:val="left"/>
      <w:pPr>
        <w:ind w:left="3600" w:hanging="360"/>
      </w:pPr>
      <w:rPr>
        <w:rFonts w:ascii="Courier New" w:hAnsi="Courier New" w:cs="Courier New" w:hint="default"/>
      </w:rPr>
    </w:lvl>
    <w:lvl w:ilvl="5" w:tplc="0C09001B">
      <w:start w:val="1"/>
      <w:numFmt w:val="bullet"/>
      <w:lvlText w:val=""/>
      <w:lvlJc w:val="left"/>
      <w:pPr>
        <w:ind w:left="4320" w:hanging="360"/>
      </w:pPr>
      <w:rPr>
        <w:rFonts w:ascii="Wingdings" w:hAnsi="Wingdings" w:hint="default"/>
      </w:rPr>
    </w:lvl>
    <w:lvl w:ilvl="6" w:tplc="0C09000F">
      <w:start w:val="1"/>
      <w:numFmt w:val="bullet"/>
      <w:lvlText w:val=""/>
      <w:lvlJc w:val="left"/>
      <w:pPr>
        <w:ind w:left="5040" w:hanging="360"/>
      </w:pPr>
      <w:rPr>
        <w:rFonts w:ascii="Symbol" w:hAnsi="Symbol" w:hint="default"/>
      </w:rPr>
    </w:lvl>
    <w:lvl w:ilvl="7" w:tplc="0C090019">
      <w:start w:val="1"/>
      <w:numFmt w:val="bullet"/>
      <w:lvlText w:val="o"/>
      <w:lvlJc w:val="left"/>
      <w:pPr>
        <w:ind w:left="5760" w:hanging="360"/>
      </w:pPr>
      <w:rPr>
        <w:rFonts w:ascii="Courier New" w:hAnsi="Courier New" w:cs="Courier New" w:hint="default"/>
      </w:rPr>
    </w:lvl>
    <w:lvl w:ilvl="8" w:tplc="0C09001B">
      <w:start w:val="1"/>
      <w:numFmt w:val="bullet"/>
      <w:lvlText w:val=""/>
      <w:lvlJc w:val="left"/>
      <w:pPr>
        <w:ind w:left="6480" w:hanging="360"/>
      </w:pPr>
      <w:rPr>
        <w:rFonts w:ascii="Wingdings" w:hAnsi="Wingdings" w:hint="default"/>
      </w:rPr>
    </w:lvl>
  </w:abstractNum>
  <w:abstractNum w:abstractNumId="40">
    <w:nsid w:val="66DD7F79"/>
    <w:multiLevelType w:val="hybridMultilevel"/>
    <w:tmpl w:val="12521BBE"/>
    <w:lvl w:ilvl="0" w:tplc="BCDA948C">
      <w:start w:val="1"/>
      <w:numFmt w:val="bullet"/>
      <w:lvlText w:val=""/>
      <w:lvlJc w:val="left"/>
      <w:pPr>
        <w:ind w:left="360" w:hanging="360"/>
      </w:pPr>
      <w:rPr>
        <w:rFonts w:ascii="Wingdings" w:hAnsi="Wingdings" w:hint="default"/>
      </w:rPr>
    </w:lvl>
    <w:lvl w:ilvl="1" w:tplc="9CE6C1E0">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1">
    <w:nsid w:val="6BE74FC1"/>
    <w:multiLevelType w:val="hybridMultilevel"/>
    <w:tmpl w:val="D66A2A72"/>
    <w:lvl w:ilvl="0" w:tplc="4C6062E2">
      <w:start w:val="1"/>
      <w:numFmt w:val="bullet"/>
      <w:lvlText w:val=""/>
      <w:lvlJc w:val="left"/>
      <w:pPr>
        <w:ind w:left="720" w:hanging="360"/>
      </w:pPr>
      <w:rPr>
        <w:rFonts w:ascii="Wingdings" w:hAnsi="Wingdings" w:hint="default"/>
      </w:rPr>
    </w:lvl>
    <w:lvl w:ilvl="1" w:tplc="04090019">
      <w:start w:val="1"/>
      <w:numFmt w:val="bullet"/>
      <w:lvlText w:val="o"/>
      <w:lvlJc w:val="left"/>
      <w:pPr>
        <w:ind w:left="1440" w:hanging="360"/>
      </w:pPr>
      <w:rPr>
        <w:rFonts w:ascii="Courier New" w:hAnsi="Courier New" w:cs="Times New Roman"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Times New Roman"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Times New Roman" w:hint="default"/>
      </w:rPr>
    </w:lvl>
    <w:lvl w:ilvl="8" w:tplc="0409001B">
      <w:start w:val="1"/>
      <w:numFmt w:val="bullet"/>
      <w:lvlText w:val=""/>
      <w:lvlJc w:val="left"/>
      <w:pPr>
        <w:ind w:left="6480" w:hanging="360"/>
      </w:pPr>
      <w:rPr>
        <w:rFonts w:ascii="Wingdings" w:hAnsi="Wingdings" w:hint="default"/>
      </w:rPr>
    </w:lvl>
  </w:abstractNum>
  <w:abstractNum w:abstractNumId="42">
    <w:nsid w:val="6C9C5B47"/>
    <w:multiLevelType w:val="hybridMultilevel"/>
    <w:tmpl w:val="D54AF59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3">
    <w:nsid w:val="6EE80D72"/>
    <w:multiLevelType w:val="hybridMultilevel"/>
    <w:tmpl w:val="68BC8F92"/>
    <w:lvl w:ilvl="0" w:tplc="0809000B">
      <w:start w:val="1"/>
      <w:numFmt w:val="bullet"/>
      <w:pStyle w:val="Bullets"/>
      <w:lvlText w:val=""/>
      <w:lvlJc w:val="left"/>
      <w:pPr>
        <w:ind w:left="1494" w:hanging="360"/>
      </w:pPr>
      <w:rPr>
        <w:rFonts w:ascii="Wingdings" w:hAnsi="Wingdings" w:hint="default"/>
      </w:rPr>
    </w:lvl>
    <w:lvl w:ilvl="1" w:tplc="08090003">
      <w:start w:val="1"/>
      <w:numFmt w:val="bullet"/>
      <w:pStyle w:val="Bullets2"/>
      <w:lvlText w:val="o"/>
      <w:lvlJc w:val="left"/>
      <w:pPr>
        <w:ind w:left="2061" w:hanging="360"/>
      </w:pPr>
      <w:rPr>
        <w:rFonts w:ascii="Courier New" w:hAnsi="Courier New" w:cs="Courier New" w:hint="default"/>
      </w:rPr>
    </w:lvl>
    <w:lvl w:ilvl="2" w:tplc="08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F403896"/>
    <w:multiLevelType w:val="hybridMultilevel"/>
    <w:tmpl w:val="CA12B2BA"/>
    <w:lvl w:ilvl="0" w:tplc="0409000B">
      <w:start w:val="1"/>
      <w:numFmt w:val="bullet"/>
      <w:lvlText w:val=""/>
      <w:lvlJc w:val="left"/>
      <w:pPr>
        <w:ind w:left="70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5">
    <w:nsid w:val="70B40808"/>
    <w:multiLevelType w:val="hybridMultilevel"/>
    <w:tmpl w:val="A5BA7344"/>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6">
    <w:nsid w:val="75366478"/>
    <w:multiLevelType w:val="hybridMultilevel"/>
    <w:tmpl w:val="176E516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7">
    <w:nsid w:val="75F6299D"/>
    <w:multiLevelType w:val="hybridMultilevel"/>
    <w:tmpl w:val="02B41B0C"/>
    <w:lvl w:ilvl="0" w:tplc="06568832">
      <w:start w:val="1"/>
      <w:numFmt w:val="bullet"/>
      <w:lvlText w:val=""/>
      <w:lvlJc w:val="left"/>
      <w:pPr>
        <w:ind w:left="360" w:hanging="360"/>
      </w:pPr>
      <w:rPr>
        <w:rFonts w:ascii="Wingdings" w:hAnsi="Wingdings" w:hint="default"/>
        <w:i/>
        <w:color w:val="auto"/>
      </w:rPr>
    </w:lvl>
    <w:lvl w:ilvl="1" w:tplc="B7104EE2">
      <w:start w:val="1"/>
      <w:numFmt w:val="bullet"/>
      <w:lvlText w:val="o"/>
      <w:lvlJc w:val="left"/>
      <w:pPr>
        <w:ind w:left="1080" w:hanging="360"/>
      </w:pPr>
      <w:rPr>
        <w:rFonts w:ascii="Courier New" w:hAnsi="Courier New" w:cs="Times New Roman" w:hint="default"/>
      </w:rPr>
    </w:lvl>
    <w:lvl w:ilvl="2" w:tplc="C9CE6DE4">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48">
    <w:nsid w:val="789C3F88"/>
    <w:multiLevelType w:val="hybridMultilevel"/>
    <w:tmpl w:val="134E0640"/>
    <w:lvl w:ilvl="0" w:tplc="0409000B">
      <w:start w:val="1"/>
      <w:numFmt w:val="bullet"/>
      <w:lvlText w:val=""/>
      <w:lvlJc w:val="left"/>
      <w:pPr>
        <w:ind w:left="720" w:hanging="360"/>
      </w:pPr>
      <w:rPr>
        <w:rFonts w:ascii="Wingdings" w:hAnsi="Wingdings" w:hint="default"/>
        <w:i/>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9">
    <w:nsid w:val="7EB36755"/>
    <w:multiLevelType w:val="hybridMultilevel"/>
    <w:tmpl w:val="4A644110"/>
    <w:lvl w:ilvl="0" w:tplc="0409000B">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4090003">
      <w:start w:val="1"/>
      <w:numFmt w:val="bullet"/>
      <w:lvlText w:val="o"/>
      <w:lvlJc w:val="left"/>
      <w:pPr>
        <w:ind w:left="2061"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EEE54C5"/>
    <w:multiLevelType w:val="hybridMultilevel"/>
    <w:tmpl w:val="8F0AFD3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1">
    <w:nsid w:val="7F495DAC"/>
    <w:multiLevelType w:val="hybridMultilevel"/>
    <w:tmpl w:val="103C132E"/>
    <w:lvl w:ilvl="0" w:tplc="14FA1F64">
      <w:start w:val="1"/>
      <w:numFmt w:val="bullet"/>
      <w:lvlText w:val=""/>
      <w:lvlJc w:val="left"/>
      <w:pPr>
        <w:ind w:left="700" w:hanging="360"/>
      </w:pPr>
      <w:rPr>
        <w:rFonts w:ascii="Wingdings" w:hAnsi="Wingdings" w:hint="default"/>
      </w:rPr>
    </w:lvl>
    <w:lvl w:ilvl="1" w:tplc="04090003">
      <w:start w:val="1"/>
      <w:numFmt w:val="bullet"/>
      <w:lvlText w:val="o"/>
      <w:lvlJc w:val="left"/>
      <w:pPr>
        <w:ind w:left="1420" w:hanging="360"/>
      </w:pPr>
      <w:rPr>
        <w:rFonts w:ascii="Courier New" w:hAnsi="Courier New" w:cs="Times New Roman" w:hint="default"/>
      </w:rPr>
    </w:lvl>
    <w:lvl w:ilvl="2" w:tplc="04090005">
      <w:start w:val="1"/>
      <w:numFmt w:val="bullet"/>
      <w:lvlText w:val=""/>
      <w:lvlJc w:val="left"/>
      <w:pPr>
        <w:ind w:left="2140" w:hanging="360"/>
      </w:pPr>
      <w:rPr>
        <w:rFonts w:ascii="Wingdings" w:hAnsi="Wingdings" w:hint="default"/>
      </w:rPr>
    </w:lvl>
    <w:lvl w:ilvl="3" w:tplc="04090001">
      <w:start w:val="1"/>
      <w:numFmt w:val="bullet"/>
      <w:lvlText w:val=""/>
      <w:lvlJc w:val="left"/>
      <w:pPr>
        <w:ind w:left="2860" w:hanging="360"/>
      </w:pPr>
      <w:rPr>
        <w:rFonts w:ascii="Symbol" w:hAnsi="Symbol" w:hint="default"/>
      </w:rPr>
    </w:lvl>
    <w:lvl w:ilvl="4" w:tplc="04090003">
      <w:start w:val="1"/>
      <w:numFmt w:val="bullet"/>
      <w:lvlText w:val="o"/>
      <w:lvlJc w:val="left"/>
      <w:pPr>
        <w:ind w:left="3580" w:hanging="360"/>
      </w:pPr>
      <w:rPr>
        <w:rFonts w:ascii="Courier New" w:hAnsi="Courier New" w:cs="Times New Roman" w:hint="default"/>
      </w:rPr>
    </w:lvl>
    <w:lvl w:ilvl="5" w:tplc="04090005">
      <w:start w:val="1"/>
      <w:numFmt w:val="bullet"/>
      <w:lvlText w:val=""/>
      <w:lvlJc w:val="left"/>
      <w:pPr>
        <w:ind w:left="4300" w:hanging="360"/>
      </w:pPr>
      <w:rPr>
        <w:rFonts w:ascii="Wingdings" w:hAnsi="Wingdings" w:hint="default"/>
      </w:rPr>
    </w:lvl>
    <w:lvl w:ilvl="6" w:tplc="04090001">
      <w:start w:val="1"/>
      <w:numFmt w:val="bullet"/>
      <w:lvlText w:val=""/>
      <w:lvlJc w:val="left"/>
      <w:pPr>
        <w:ind w:left="5020" w:hanging="360"/>
      </w:pPr>
      <w:rPr>
        <w:rFonts w:ascii="Symbol" w:hAnsi="Symbol" w:hint="default"/>
      </w:rPr>
    </w:lvl>
    <w:lvl w:ilvl="7" w:tplc="04090003">
      <w:start w:val="1"/>
      <w:numFmt w:val="bullet"/>
      <w:lvlText w:val="o"/>
      <w:lvlJc w:val="left"/>
      <w:pPr>
        <w:ind w:left="5740" w:hanging="360"/>
      </w:pPr>
      <w:rPr>
        <w:rFonts w:ascii="Courier New" w:hAnsi="Courier New" w:cs="Times New Roman" w:hint="default"/>
      </w:rPr>
    </w:lvl>
    <w:lvl w:ilvl="8" w:tplc="04090005">
      <w:start w:val="1"/>
      <w:numFmt w:val="bullet"/>
      <w:lvlText w:val=""/>
      <w:lvlJc w:val="left"/>
      <w:pPr>
        <w:ind w:left="6460" w:hanging="360"/>
      </w:pPr>
      <w:rPr>
        <w:rFonts w:ascii="Wingdings" w:hAnsi="Wingdings" w:hint="default"/>
      </w:rPr>
    </w:lvl>
  </w:abstractNum>
  <w:num w:numId="1">
    <w:abstractNumId w:val="22"/>
  </w:num>
  <w:num w:numId="2">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5"/>
  </w:num>
  <w:num w:numId="5">
    <w:abstractNumId w:val="0"/>
  </w:num>
  <w:num w:numId="6">
    <w:abstractNumId w:val="24"/>
  </w:num>
  <w:num w:numId="7">
    <w:abstractNumId w:val="43"/>
  </w:num>
  <w:num w:numId="8">
    <w:abstractNumId w:val="18"/>
  </w:num>
  <w:num w:numId="9">
    <w:abstractNumId w:val="29"/>
  </w:num>
  <w:num w:numId="10">
    <w:abstractNumId w:val="49"/>
    <w:lvlOverride w:ilvl="0">
      <w:startOverride w:val="1"/>
    </w:lvlOverride>
  </w:num>
  <w:num w:numId="11">
    <w:abstractNumId w:val="31"/>
    <w:lvlOverride w:ilvl="0">
      <w:startOverride w:val="1"/>
    </w:lvlOverride>
  </w:num>
  <w:num w:numId="12">
    <w:abstractNumId w:val="15"/>
  </w:num>
  <w:num w:numId="13">
    <w:abstractNumId w:val="10"/>
  </w:num>
  <w:num w:numId="14">
    <w:abstractNumId w:val="3"/>
  </w:num>
  <w:num w:numId="15">
    <w:abstractNumId w:val="42"/>
  </w:num>
  <w:num w:numId="16">
    <w:abstractNumId w:val="11"/>
  </w:num>
  <w:num w:numId="17">
    <w:abstractNumId w:val="21"/>
  </w:num>
  <w:num w:numId="18">
    <w:abstractNumId w:val="39"/>
  </w:num>
  <w:num w:numId="19">
    <w:abstractNumId w:val="34"/>
  </w:num>
  <w:num w:numId="20">
    <w:abstractNumId w:val="33"/>
  </w:num>
  <w:num w:numId="21">
    <w:abstractNumId w:val="51"/>
  </w:num>
  <w:num w:numId="22">
    <w:abstractNumId w:val="26"/>
  </w:num>
  <w:num w:numId="2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7"/>
  </w:num>
  <w:num w:numId="26">
    <w:abstractNumId w:val="27"/>
  </w:num>
  <w:num w:numId="27">
    <w:abstractNumId w:val="46"/>
  </w:num>
  <w:num w:numId="28">
    <w:abstractNumId w:val="13"/>
  </w:num>
  <w:num w:numId="29">
    <w:abstractNumId w:val="1"/>
  </w:num>
  <w:num w:numId="30">
    <w:abstractNumId w:val="45"/>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8"/>
  </w:num>
  <w:num w:numId="33">
    <w:abstractNumId w:val="12"/>
  </w:num>
  <w:num w:numId="3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num>
  <w:num w:numId="36">
    <w:abstractNumId w:val="20"/>
  </w:num>
  <w:num w:numId="37">
    <w:abstractNumId w:val="14"/>
  </w:num>
  <w:num w:numId="38">
    <w:abstractNumId w:val="50"/>
  </w:num>
  <w:num w:numId="39">
    <w:abstractNumId w:val="16"/>
  </w:num>
  <w:num w:numId="40">
    <w:abstractNumId w:val="47"/>
  </w:num>
  <w:num w:numId="41">
    <w:abstractNumId w:val="9"/>
  </w:num>
  <w:num w:numId="42">
    <w:abstractNumId w:val="2"/>
  </w:num>
  <w:num w:numId="43">
    <w:abstractNumId w:val="44"/>
  </w:num>
  <w:num w:numId="44">
    <w:abstractNumId w:val="30"/>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
  </w:num>
  <w:num w:numId="47">
    <w:abstractNumId w:val="40"/>
  </w:num>
  <w:num w:numId="48">
    <w:abstractNumId w:val="38"/>
  </w:num>
  <w:num w:numId="49">
    <w:abstractNumId w:val="25"/>
  </w:num>
  <w:num w:numId="50">
    <w:abstractNumId w:val="41"/>
  </w:num>
  <w:num w:numId="51">
    <w:abstractNumId w:val="32"/>
  </w:num>
  <w:num w:numId="52">
    <w:abstractNumId w:val="3"/>
  </w:num>
  <w:num w:numId="53">
    <w:abstractNumId w:val="19"/>
  </w:num>
  <w:num w:numId="54">
    <w:abstractNumId w:val="8"/>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8194"/>
  </w:hdrShapeDefaults>
  <w:footnotePr>
    <w:footnote w:id="0"/>
    <w:footnote w:id="1"/>
  </w:footnotePr>
  <w:endnotePr>
    <w:endnote w:id="0"/>
    <w:endnote w:id="1"/>
  </w:endnotePr>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45C90"/>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0F88"/>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273CC"/>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0A61"/>
    <w:rsid w:val="001C19FB"/>
    <w:rsid w:val="001C21F8"/>
    <w:rsid w:val="001C6F33"/>
    <w:rsid w:val="001C7B0A"/>
    <w:rsid w:val="001D07D9"/>
    <w:rsid w:val="001D7BAC"/>
    <w:rsid w:val="001E3B1F"/>
    <w:rsid w:val="001F53DA"/>
    <w:rsid w:val="001F59DC"/>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515C7"/>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1A"/>
    <w:rsid w:val="002D244B"/>
    <w:rsid w:val="002D483A"/>
    <w:rsid w:val="002D6444"/>
    <w:rsid w:val="002E1218"/>
    <w:rsid w:val="002E1EDB"/>
    <w:rsid w:val="002E2C49"/>
    <w:rsid w:val="002E2E40"/>
    <w:rsid w:val="002E6532"/>
    <w:rsid w:val="002F270D"/>
    <w:rsid w:val="002F3B86"/>
    <w:rsid w:val="002F4917"/>
    <w:rsid w:val="002F54F8"/>
    <w:rsid w:val="002F650A"/>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468A"/>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07"/>
    <w:rsid w:val="003F24B8"/>
    <w:rsid w:val="00405B7E"/>
    <w:rsid w:val="00412A4D"/>
    <w:rsid w:val="0041315B"/>
    <w:rsid w:val="00420A32"/>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1F35"/>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AD9"/>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B6EEB"/>
    <w:rsid w:val="005C4AB1"/>
    <w:rsid w:val="005D176F"/>
    <w:rsid w:val="005D3551"/>
    <w:rsid w:val="005D560F"/>
    <w:rsid w:val="005E1A8A"/>
    <w:rsid w:val="005F070C"/>
    <w:rsid w:val="005F32A3"/>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E7ED6"/>
    <w:rsid w:val="006F369E"/>
    <w:rsid w:val="006F4871"/>
    <w:rsid w:val="006F5C52"/>
    <w:rsid w:val="006F717E"/>
    <w:rsid w:val="00715D40"/>
    <w:rsid w:val="0072702A"/>
    <w:rsid w:val="00730D8A"/>
    <w:rsid w:val="00742A46"/>
    <w:rsid w:val="00743EF2"/>
    <w:rsid w:val="00744884"/>
    <w:rsid w:val="00744D6B"/>
    <w:rsid w:val="00747906"/>
    <w:rsid w:val="00753E37"/>
    <w:rsid w:val="00755FC2"/>
    <w:rsid w:val="00760A90"/>
    <w:rsid w:val="0076173D"/>
    <w:rsid w:val="00761CEF"/>
    <w:rsid w:val="00770774"/>
    <w:rsid w:val="00770B2C"/>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20B"/>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1544"/>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26665"/>
    <w:rsid w:val="00A35582"/>
    <w:rsid w:val="00A41C54"/>
    <w:rsid w:val="00A4244E"/>
    <w:rsid w:val="00A50084"/>
    <w:rsid w:val="00A523CF"/>
    <w:rsid w:val="00A539D1"/>
    <w:rsid w:val="00A55ED9"/>
    <w:rsid w:val="00A5630E"/>
    <w:rsid w:val="00A5696E"/>
    <w:rsid w:val="00A56F7F"/>
    <w:rsid w:val="00A608E5"/>
    <w:rsid w:val="00A62574"/>
    <w:rsid w:val="00A63EA2"/>
    <w:rsid w:val="00A64451"/>
    <w:rsid w:val="00A648F9"/>
    <w:rsid w:val="00A66D4D"/>
    <w:rsid w:val="00A67DAA"/>
    <w:rsid w:val="00A70823"/>
    <w:rsid w:val="00A71C82"/>
    <w:rsid w:val="00A723B0"/>
    <w:rsid w:val="00A72EAA"/>
    <w:rsid w:val="00A73263"/>
    <w:rsid w:val="00A741C2"/>
    <w:rsid w:val="00A82A75"/>
    <w:rsid w:val="00A82B1D"/>
    <w:rsid w:val="00A83E73"/>
    <w:rsid w:val="00A85ABE"/>
    <w:rsid w:val="00A87D63"/>
    <w:rsid w:val="00A906BD"/>
    <w:rsid w:val="00AA435B"/>
    <w:rsid w:val="00AA4E2C"/>
    <w:rsid w:val="00AB14A2"/>
    <w:rsid w:val="00AB424E"/>
    <w:rsid w:val="00AB56D0"/>
    <w:rsid w:val="00AC019D"/>
    <w:rsid w:val="00AC2BDD"/>
    <w:rsid w:val="00AD1302"/>
    <w:rsid w:val="00AD7988"/>
    <w:rsid w:val="00AD7F74"/>
    <w:rsid w:val="00AE0211"/>
    <w:rsid w:val="00AE55FC"/>
    <w:rsid w:val="00AE6715"/>
    <w:rsid w:val="00AF0177"/>
    <w:rsid w:val="00AF12C3"/>
    <w:rsid w:val="00AF31F0"/>
    <w:rsid w:val="00AF3C2C"/>
    <w:rsid w:val="00B164D0"/>
    <w:rsid w:val="00B17B44"/>
    <w:rsid w:val="00B2225F"/>
    <w:rsid w:val="00B22852"/>
    <w:rsid w:val="00B2301A"/>
    <w:rsid w:val="00B253C6"/>
    <w:rsid w:val="00B272CF"/>
    <w:rsid w:val="00B32FEB"/>
    <w:rsid w:val="00B33E0E"/>
    <w:rsid w:val="00B33E71"/>
    <w:rsid w:val="00B35686"/>
    <w:rsid w:val="00B36B8C"/>
    <w:rsid w:val="00B37057"/>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D0CC2"/>
    <w:rsid w:val="00BE0A41"/>
    <w:rsid w:val="00BE4CA0"/>
    <w:rsid w:val="00BF148F"/>
    <w:rsid w:val="00BF289E"/>
    <w:rsid w:val="00BF6AE3"/>
    <w:rsid w:val="00C037AF"/>
    <w:rsid w:val="00C03ACB"/>
    <w:rsid w:val="00C124A3"/>
    <w:rsid w:val="00C12802"/>
    <w:rsid w:val="00C134B1"/>
    <w:rsid w:val="00C13908"/>
    <w:rsid w:val="00C144FD"/>
    <w:rsid w:val="00C14D2C"/>
    <w:rsid w:val="00C15A7E"/>
    <w:rsid w:val="00C15C2C"/>
    <w:rsid w:val="00C20199"/>
    <w:rsid w:val="00C2463C"/>
    <w:rsid w:val="00C25DD0"/>
    <w:rsid w:val="00C30240"/>
    <w:rsid w:val="00C30DFF"/>
    <w:rsid w:val="00C32648"/>
    <w:rsid w:val="00C33510"/>
    <w:rsid w:val="00C348B8"/>
    <w:rsid w:val="00C35749"/>
    <w:rsid w:val="00C5190E"/>
    <w:rsid w:val="00C5233E"/>
    <w:rsid w:val="00C52AFA"/>
    <w:rsid w:val="00C65A63"/>
    <w:rsid w:val="00C666FE"/>
    <w:rsid w:val="00C70F65"/>
    <w:rsid w:val="00C71A8E"/>
    <w:rsid w:val="00C73FA5"/>
    <w:rsid w:val="00C766F7"/>
    <w:rsid w:val="00C776C5"/>
    <w:rsid w:val="00C7797C"/>
    <w:rsid w:val="00C85BC8"/>
    <w:rsid w:val="00C9069F"/>
    <w:rsid w:val="00C90994"/>
    <w:rsid w:val="00C911FD"/>
    <w:rsid w:val="00C94A3B"/>
    <w:rsid w:val="00CA0FFF"/>
    <w:rsid w:val="00CA37C5"/>
    <w:rsid w:val="00CA4BC1"/>
    <w:rsid w:val="00CA7B82"/>
    <w:rsid w:val="00CB54F8"/>
    <w:rsid w:val="00CB6D8F"/>
    <w:rsid w:val="00CB7A91"/>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63A77"/>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24DF"/>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4D68"/>
    <w:rsid w:val="00EA5F42"/>
    <w:rsid w:val="00EB6645"/>
    <w:rsid w:val="00EC10FF"/>
    <w:rsid w:val="00EC1D03"/>
    <w:rsid w:val="00EC4644"/>
    <w:rsid w:val="00EC758C"/>
    <w:rsid w:val="00ED1D43"/>
    <w:rsid w:val="00EE50CC"/>
    <w:rsid w:val="00EE5E1A"/>
    <w:rsid w:val="00EE653A"/>
    <w:rsid w:val="00EF0C6C"/>
    <w:rsid w:val="00EF1723"/>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BDC"/>
    <w:rsid w:val="00FA3D2F"/>
    <w:rsid w:val="00FA45B0"/>
    <w:rsid w:val="00FA5204"/>
    <w:rsid w:val="00FB202E"/>
    <w:rsid w:val="00FB3872"/>
    <w:rsid w:val="00FB4FFC"/>
    <w:rsid w:val="00FC20BB"/>
    <w:rsid w:val="00FC24C4"/>
    <w:rsid w:val="00FC4080"/>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2">
    <w:name w:val="List 2"/>
    <w:basedOn w:val="Normal"/>
    <w:unhideWhenUsed/>
    <w:rsid w:val="000D0F8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ListBullet2">
    <w:name w:val="List Bullet 2"/>
    <w:basedOn w:val="List2"/>
    <w:uiPriority w:val="99"/>
    <w:semiHidden/>
    <w:unhideWhenUsed/>
    <w:rsid w:val="000D0F88"/>
    <w:pPr>
      <w:numPr>
        <w:numId w:val="12"/>
      </w:numPr>
      <w:tabs>
        <w:tab w:val="clear" w:pos="680"/>
        <w:tab w:val="num" w:pos="360"/>
      </w:tabs>
      <w:ind w:left="566" w:hanging="283"/>
    </w:pPr>
    <w:rPr>
      <w:lang w:val="en-AU"/>
    </w:rPr>
  </w:style>
  <w:style w:type="character" w:customStyle="1" w:styleId="boldbulletsChar">
    <w:name w:val="bold bullets Char"/>
    <w:basedOn w:val="DefaultParagraphFont"/>
    <w:link w:val="boldbullets"/>
    <w:locked/>
    <w:rsid w:val="000D0F88"/>
    <w:rPr>
      <w:b/>
      <w:sz w:val="22"/>
      <w:szCs w:val="22"/>
      <w:lang w:val="en-AU" w:eastAsia="en-US"/>
    </w:rPr>
  </w:style>
  <w:style w:type="paragraph" w:customStyle="1" w:styleId="boldbullets">
    <w:name w:val="bold bullets"/>
    <w:basedOn w:val="Normal"/>
    <w:link w:val="boldbulletsChar"/>
    <w:qFormat/>
    <w:rsid w:val="000D0F88"/>
    <w:pPr>
      <w:numPr>
        <w:numId w:val="13"/>
      </w:numPr>
      <w:spacing w:after="100" w:line="240" w:lineRule="auto"/>
      <w:ind w:left="1491" w:hanging="357"/>
    </w:pPr>
    <w:rPr>
      <w:b/>
    </w:rPr>
  </w:style>
  <w:style w:type="paragraph" w:customStyle="1" w:styleId="BasicParagraph">
    <w:name w:val="[Basic Paragraph]"/>
    <w:basedOn w:val="Normal"/>
    <w:uiPriority w:val="99"/>
    <w:rsid w:val="000D0F88"/>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0D0F88"/>
    <w:rPr>
      <w:rFonts w:asciiTheme="minorHAnsi" w:eastAsiaTheme="minorEastAsia" w:hAnsiTheme="minorHAnsi" w:cstheme="minorBidi"/>
      <w:sz w:val="24"/>
      <w:szCs w:val="24"/>
      <w:lang w:val="en-US" w:eastAsia="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themeColor="background1"/>
      </w:rPr>
      <w:tblPr/>
      <w:tcPr>
        <w:shd w:val="clear" w:color="auto" w:fill="C0504D" w:themeFill="accent2"/>
      </w:tcPr>
    </w:tblStylePr>
    <w:tblStylePr w:type="lastRow">
      <w:pPr>
        <w:spacing w:beforeLines="0" w:beforeAutospacing="0" w:afterLines="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2">
    <w:name w:val="List 2"/>
    <w:basedOn w:val="Normal"/>
    <w:unhideWhenUsed/>
    <w:rsid w:val="000D0F8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ListBullet2">
    <w:name w:val="List Bullet 2"/>
    <w:basedOn w:val="List2"/>
    <w:semiHidden/>
    <w:unhideWhenUsed/>
    <w:rsid w:val="000D0F88"/>
    <w:pPr>
      <w:numPr>
        <w:numId w:val="12"/>
      </w:numPr>
      <w:tabs>
        <w:tab w:val="clear" w:pos="680"/>
        <w:tab w:val="num" w:pos="360"/>
      </w:tabs>
      <w:ind w:left="566" w:hanging="283"/>
    </w:pPr>
    <w:rPr>
      <w:lang w:val="en-AU"/>
    </w:rPr>
  </w:style>
  <w:style w:type="character" w:customStyle="1" w:styleId="boldbulletsChar">
    <w:name w:val="bold bullets Char"/>
    <w:basedOn w:val="DefaultParagraphFont"/>
    <w:link w:val="boldbullets"/>
    <w:locked/>
    <w:rsid w:val="000D0F88"/>
    <w:rPr>
      <w:b/>
      <w:sz w:val="22"/>
      <w:szCs w:val="22"/>
      <w:lang w:val="en-AU" w:eastAsia="en-US"/>
    </w:rPr>
  </w:style>
  <w:style w:type="paragraph" w:customStyle="1" w:styleId="boldbullets">
    <w:name w:val="bold bullets"/>
    <w:basedOn w:val="Normal"/>
    <w:link w:val="boldbulletsChar"/>
    <w:qFormat/>
    <w:rsid w:val="000D0F88"/>
    <w:pPr>
      <w:numPr>
        <w:numId w:val="13"/>
      </w:numPr>
      <w:spacing w:after="100" w:line="240" w:lineRule="auto"/>
      <w:ind w:left="1491" w:hanging="357"/>
    </w:pPr>
    <w:rPr>
      <w:b/>
    </w:rPr>
  </w:style>
  <w:style w:type="paragraph" w:customStyle="1" w:styleId="BasicParagraph">
    <w:name w:val="[Basic Paragraph]"/>
    <w:basedOn w:val="Normal"/>
    <w:uiPriority w:val="99"/>
    <w:rsid w:val="000D0F88"/>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0D0F88"/>
    <w:rPr>
      <w:rFonts w:asciiTheme="minorHAnsi" w:eastAsiaTheme="minorEastAsia" w:hAnsiTheme="minorHAnsi" w:cstheme="minorBidi"/>
      <w:sz w:val="24"/>
      <w:szCs w:val="24"/>
      <w:lang w:val="en-US" w:eastAsia="en-US"/>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webSettings.xml><?xml version="1.0" encoding="utf-8"?>
<w:webSettings xmlns:r="http://schemas.openxmlformats.org/officeDocument/2006/relationships" xmlns:w="http://schemas.openxmlformats.org/wordprocessingml/2006/main">
  <w:divs>
    <w:div w:id="24919451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52503-660D-4C66-B292-2000EF343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69</Pages>
  <Words>6414</Words>
  <Characters>36563</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14</cp:revision>
  <dcterms:created xsi:type="dcterms:W3CDTF">2014-09-03T19:34:00Z</dcterms:created>
  <dcterms:modified xsi:type="dcterms:W3CDTF">2016-09-27T03:25:00Z</dcterms:modified>
</cp:coreProperties>
</file>